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76BAC" w14:textId="4C5A0A9D" w:rsidR="00F64AFA" w:rsidRPr="002861FC" w:rsidRDefault="00337EBE" w:rsidP="00FD648C">
      <w:pPr>
        <w:pStyle w:val="NormalWeb"/>
        <w:spacing w:before="0" w:beforeAutospacing="0" w:after="0" w:afterAutospacing="0"/>
        <w:jc w:val="center"/>
        <w:rPr>
          <w:rFonts w:ascii="Arial" w:hAnsi="Arial" w:cs="Arial"/>
          <w:b/>
          <w:bCs/>
        </w:rPr>
      </w:pPr>
      <w:bookmarkStart w:id="0" w:name="_Hlk114663790"/>
      <w:r w:rsidRPr="002861FC">
        <w:rPr>
          <w:rFonts w:ascii="Arial" w:hAnsi="Arial" w:cs="Arial"/>
          <w:b/>
          <w:bCs/>
        </w:rPr>
        <w:t xml:space="preserve">The Unfulfilled Promise of </w:t>
      </w:r>
      <w:r w:rsidRPr="002861FC">
        <w:rPr>
          <w:rFonts w:ascii="Arial" w:hAnsi="Arial" w:cs="Arial"/>
          <w:b/>
          <w:bCs/>
          <w:i/>
          <w:iCs/>
        </w:rPr>
        <w:t>Brown v. Board</w:t>
      </w:r>
      <w:r w:rsidRPr="002861FC">
        <w:rPr>
          <w:rFonts w:ascii="Arial" w:hAnsi="Arial" w:cs="Arial"/>
          <w:b/>
          <w:bCs/>
        </w:rPr>
        <w:t>: White Americans’ Support for Public Education Funding for Black Students in the 21</w:t>
      </w:r>
      <w:r w:rsidRPr="002861FC">
        <w:rPr>
          <w:rFonts w:ascii="Arial" w:hAnsi="Arial" w:cs="Arial"/>
          <w:b/>
          <w:bCs/>
          <w:vertAlign w:val="superscript"/>
        </w:rPr>
        <w:t>st</w:t>
      </w:r>
      <w:r w:rsidRPr="002861FC">
        <w:rPr>
          <w:rFonts w:ascii="Arial" w:hAnsi="Arial" w:cs="Arial"/>
          <w:b/>
          <w:bCs/>
        </w:rPr>
        <w:t xml:space="preserve"> Century</w:t>
      </w:r>
      <w:bookmarkEnd w:id="0"/>
    </w:p>
    <w:tbl>
      <w:tblPr>
        <w:tblW w:w="0" w:type="auto"/>
        <w:shd w:val="clear" w:color="auto" w:fill="FFFFFF"/>
        <w:tblCellMar>
          <w:left w:w="0" w:type="dxa"/>
          <w:right w:w="0" w:type="dxa"/>
        </w:tblCellMar>
        <w:tblLook w:val="04A0" w:firstRow="1" w:lastRow="0" w:firstColumn="1" w:lastColumn="0" w:noHBand="0" w:noVBand="1"/>
      </w:tblPr>
      <w:tblGrid>
        <w:gridCol w:w="9138"/>
        <w:gridCol w:w="222"/>
      </w:tblGrid>
      <w:tr w:rsidR="007C5120" w:rsidRPr="007C5120" w14:paraId="44A8ECAD" w14:textId="77777777" w:rsidTr="00187F8E">
        <w:tc>
          <w:tcPr>
            <w:tcW w:w="8277" w:type="dxa"/>
            <w:shd w:val="clear" w:color="auto" w:fill="FFFFFF" w:themeFill="background1"/>
            <w:tcMar>
              <w:top w:w="0" w:type="dxa"/>
              <w:left w:w="108" w:type="dxa"/>
              <w:bottom w:w="0" w:type="dxa"/>
              <w:right w:w="108" w:type="dxa"/>
            </w:tcMar>
          </w:tcPr>
          <w:sdt>
            <w:sdtPr>
              <w:rPr>
                <w:rFonts w:ascii="Arial" w:eastAsia="Arial" w:hAnsi="Arial" w:cs="Arial"/>
                <w:color w:val="auto"/>
                <w:sz w:val="22"/>
                <w:szCs w:val="22"/>
                <w:lang w:val="en"/>
              </w:rPr>
              <w:id w:val="-421563711"/>
              <w:docPartObj>
                <w:docPartGallery w:val="Table of Contents"/>
                <w:docPartUnique/>
              </w:docPartObj>
            </w:sdtPr>
            <w:sdtEndPr>
              <w:rPr>
                <w:b/>
                <w:bCs/>
                <w:noProof/>
              </w:rPr>
            </w:sdtEndPr>
            <w:sdtContent>
              <w:p w14:paraId="6BCCC916" w14:textId="3B778685" w:rsidR="003E2E00" w:rsidRDefault="003E2E00">
                <w:pPr>
                  <w:pStyle w:val="TOCHeading"/>
                </w:pPr>
                <w:r>
                  <w:t>Contents</w:t>
                </w:r>
              </w:p>
              <w:p w14:paraId="19CA431F" w14:textId="11CAAD74" w:rsidR="00E94DD3" w:rsidRDefault="003E2E00">
                <w:pPr>
                  <w:pStyle w:val="TOC1"/>
                  <w:tabs>
                    <w:tab w:val="right" w:leader="dot" w:pos="9350"/>
                  </w:tabs>
                  <w:rPr>
                    <w:rFonts w:asciiTheme="minorHAnsi" w:eastAsiaTheme="minorEastAsia" w:hAnsiTheme="minorHAnsi" w:cstheme="minorBidi"/>
                    <w:noProof/>
                    <w:kern w:val="2"/>
                    <w:lang w:val="en-US"/>
                    <w14:ligatures w14:val="standardContextual"/>
                  </w:rPr>
                </w:pPr>
                <w:r>
                  <w:fldChar w:fldCharType="begin"/>
                </w:r>
                <w:r>
                  <w:instrText xml:space="preserve"> TOC \o "1-3" \h \z \u </w:instrText>
                </w:r>
                <w:r>
                  <w:fldChar w:fldCharType="separate"/>
                </w:r>
                <w:hyperlink w:anchor="_Toc163634803" w:history="1">
                  <w:r w:rsidR="00E94DD3" w:rsidRPr="006F3C33">
                    <w:rPr>
                      <w:rStyle w:val="Hyperlink"/>
                      <w:rFonts w:ascii="Times New Roman" w:hAnsi="Times New Roman" w:cs="Times New Roman"/>
                      <w:b/>
                      <w:bCs/>
                      <w:noProof/>
                    </w:rPr>
                    <w:t>Appendix A:  GSS Studies</w:t>
                  </w:r>
                  <w:r w:rsidR="00E94DD3">
                    <w:rPr>
                      <w:noProof/>
                      <w:webHidden/>
                    </w:rPr>
                    <w:tab/>
                  </w:r>
                  <w:r w:rsidR="00E94DD3">
                    <w:rPr>
                      <w:noProof/>
                      <w:webHidden/>
                    </w:rPr>
                    <w:fldChar w:fldCharType="begin"/>
                  </w:r>
                  <w:r w:rsidR="00E94DD3">
                    <w:rPr>
                      <w:noProof/>
                      <w:webHidden/>
                    </w:rPr>
                    <w:instrText xml:space="preserve"> PAGEREF _Toc163634803 \h </w:instrText>
                  </w:r>
                  <w:r w:rsidR="00E94DD3">
                    <w:rPr>
                      <w:noProof/>
                      <w:webHidden/>
                    </w:rPr>
                  </w:r>
                  <w:r w:rsidR="00E94DD3">
                    <w:rPr>
                      <w:noProof/>
                      <w:webHidden/>
                    </w:rPr>
                    <w:fldChar w:fldCharType="separate"/>
                  </w:r>
                  <w:r w:rsidR="001235A5">
                    <w:rPr>
                      <w:noProof/>
                      <w:webHidden/>
                    </w:rPr>
                    <w:t>2</w:t>
                  </w:r>
                  <w:r w:rsidR="00E94DD3">
                    <w:rPr>
                      <w:noProof/>
                      <w:webHidden/>
                    </w:rPr>
                    <w:fldChar w:fldCharType="end"/>
                  </w:r>
                </w:hyperlink>
              </w:p>
              <w:p w14:paraId="7F7DC1F1" w14:textId="1E730A25" w:rsidR="00E94DD3" w:rsidRDefault="00000000">
                <w:pPr>
                  <w:pStyle w:val="TOC2"/>
                  <w:tabs>
                    <w:tab w:val="right" w:leader="dot" w:pos="9350"/>
                  </w:tabs>
                  <w:rPr>
                    <w:rFonts w:asciiTheme="minorHAnsi" w:eastAsiaTheme="minorEastAsia" w:hAnsiTheme="minorHAnsi" w:cstheme="minorBidi"/>
                    <w:noProof/>
                    <w:kern w:val="2"/>
                    <w:lang w:val="en-US"/>
                    <w14:ligatures w14:val="standardContextual"/>
                  </w:rPr>
                </w:pPr>
                <w:hyperlink w:anchor="_Toc163634804" w:history="1">
                  <w:r w:rsidR="00E94DD3" w:rsidRPr="006F3C33">
                    <w:rPr>
                      <w:rStyle w:val="Hyperlink"/>
                      <w:rFonts w:ascii="Times New Roman" w:hAnsi="Times New Roman" w:cs="Times New Roman"/>
                      <w:b/>
                      <w:bCs/>
                      <w:noProof/>
                    </w:rPr>
                    <w:t>Survey Question Wording</w:t>
                  </w:r>
                  <w:r w:rsidR="00E94DD3">
                    <w:rPr>
                      <w:noProof/>
                      <w:webHidden/>
                    </w:rPr>
                    <w:tab/>
                  </w:r>
                  <w:r w:rsidR="00E94DD3">
                    <w:rPr>
                      <w:noProof/>
                      <w:webHidden/>
                    </w:rPr>
                    <w:fldChar w:fldCharType="begin"/>
                  </w:r>
                  <w:r w:rsidR="00E94DD3">
                    <w:rPr>
                      <w:noProof/>
                      <w:webHidden/>
                    </w:rPr>
                    <w:instrText xml:space="preserve"> PAGEREF _Toc163634804 \h </w:instrText>
                  </w:r>
                  <w:r w:rsidR="00E94DD3">
                    <w:rPr>
                      <w:noProof/>
                      <w:webHidden/>
                    </w:rPr>
                  </w:r>
                  <w:r w:rsidR="00E94DD3">
                    <w:rPr>
                      <w:noProof/>
                      <w:webHidden/>
                    </w:rPr>
                    <w:fldChar w:fldCharType="separate"/>
                  </w:r>
                  <w:r w:rsidR="001235A5">
                    <w:rPr>
                      <w:noProof/>
                      <w:webHidden/>
                    </w:rPr>
                    <w:t>2</w:t>
                  </w:r>
                  <w:r w:rsidR="00E94DD3">
                    <w:rPr>
                      <w:noProof/>
                      <w:webHidden/>
                    </w:rPr>
                    <w:fldChar w:fldCharType="end"/>
                  </w:r>
                </w:hyperlink>
              </w:p>
              <w:p w14:paraId="168637E9" w14:textId="750F4E24" w:rsidR="00E94DD3" w:rsidRDefault="00000000">
                <w:pPr>
                  <w:pStyle w:val="TOC2"/>
                  <w:tabs>
                    <w:tab w:val="right" w:leader="dot" w:pos="9350"/>
                  </w:tabs>
                  <w:rPr>
                    <w:rFonts w:asciiTheme="minorHAnsi" w:eastAsiaTheme="minorEastAsia" w:hAnsiTheme="minorHAnsi" w:cstheme="minorBidi"/>
                    <w:noProof/>
                    <w:kern w:val="2"/>
                    <w:lang w:val="en-US"/>
                    <w14:ligatures w14:val="standardContextual"/>
                  </w:rPr>
                </w:pPr>
                <w:hyperlink w:anchor="_Toc163634805" w:history="1">
                  <w:r w:rsidR="00E94DD3" w:rsidRPr="006F3C33">
                    <w:rPr>
                      <w:rStyle w:val="Hyperlink"/>
                      <w:rFonts w:ascii="Times New Roman" w:hAnsi="Times New Roman" w:cs="Times New Roman"/>
                      <w:b/>
                      <w:bCs/>
                      <w:noProof/>
                    </w:rPr>
                    <w:t>Descriptive Statistics</w:t>
                  </w:r>
                  <w:r w:rsidR="00E94DD3">
                    <w:rPr>
                      <w:noProof/>
                      <w:webHidden/>
                    </w:rPr>
                    <w:tab/>
                  </w:r>
                  <w:r w:rsidR="00E94DD3">
                    <w:rPr>
                      <w:noProof/>
                      <w:webHidden/>
                    </w:rPr>
                    <w:fldChar w:fldCharType="begin"/>
                  </w:r>
                  <w:r w:rsidR="00E94DD3">
                    <w:rPr>
                      <w:noProof/>
                      <w:webHidden/>
                    </w:rPr>
                    <w:instrText xml:space="preserve"> PAGEREF _Toc163634805 \h </w:instrText>
                  </w:r>
                  <w:r w:rsidR="00E94DD3">
                    <w:rPr>
                      <w:noProof/>
                      <w:webHidden/>
                    </w:rPr>
                  </w:r>
                  <w:r w:rsidR="00E94DD3">
                    <w:rPr>
                      <w:noProof/>
                      <w:webHidden/>
                    </w:rPr>
                    <w:fldChar w:fldCharType="separate"/>
                  </w:r>
                  <w:r w:rsidR="001235A5">
                    <w:rPr>
                      <w:noProof/>
                      <w:webHidden/>
                    </w:rPr>
                    <w:t>2</w:t>
                  </w:r>
                  <w:r w:rsidR="00E94DD3">
                    <w:rPr>
                      <w:noProof/>
                      <w:webHidden/>
                    </w:rPr>
                    <w:fldChar w:fldCharType="end"/>
                  </w:r>
                </w:hyperlink>
              </w:p>
              <w:p w14:paraId="361B94C6" w14:textId="11536272" w:rsidR="00E94DD3" w:rsidRDefault="00000000">
                <w:pPr>
                  <w:pStyle w:val="TOC2"/>
                  <w:tabs>
                    <w:tab w:val="right" w:leader="dot" w:pos="9350"/>
                  </w:tabs>
                  <w:rPr>
                    <w:rFonts w:asciiTheme="minorHAnsi" w:eastAsiaTheme="minorEastAsia" w:hAnsiTheme="minorHAnsi" w:cstheme="minorBidi"/>
                    <w:noProof/>
                    <w:kern w:val="2"/>
                    <w:lang w:val="en-US"/>
                    <w14:ligatures w14:val="standardContextual"/>
                  </w:rPr>
                </w:pPr>
                <w:hyperlink w:anchor="_Toc163634806" w:history="1">
                  <w:r w:rsidR="00E94DD3" w:rsidRPr="006F3C33">
                    <w:rPr>
                      <w:rStyle w:val="Hyperlink"/>
                      <w:rFonts w:ascii="Times New Roman" w:hAnsi="Times New Roman" w:cs="Times New Roman"/>
                      <w:b/>
                      <w:bCs/>
                      <w:noProof/>
                    </w:rPr>
                    <w:t>Histograms of the Dependent Variables</w:t>
                  </w:r>
                  <w:r w:rsidR="00E94DD3">
                    <w:rPr>
                      <w:noProof/>
                      <w:webHidden/>
                    </w:rPr>
                    <w:tab/>
                  </w:r>
                  <w:r w:rsidR="00E94DD3">
                    <w:rPr>
                      <w:noProof/>
                      <w:webHidden/>
                    </w:rPr>
                    <w:fldChar w:fldCharType="begin"/>
                  </w:r>
                  <w:r w:rsidR="00E94DD3">
                    <w:rPr>
                      <w:noProof/>
                      <w:webHidden/>
                    </w:rPr>
                    <w:instrText xml:space="preserve"> PAGEREF _Toc163634806 \h </w:instrText>
                  </w:r>
                  <w:r w:rsidR="00E94DD3">
                    <w:rPr>
                      <w:noProof/>
                      <w:webHidden/>
                    </w:rPr>
                  </w:r>
                  <w:r w:rsidR="00E94DD3">
                    <w:rPr>
                      <w:noProof/>
                      <w:webHidden/>
                    </w:rPr>
                    <w:fldChar w:fldCharType="separate"/>
                  </w:r>
                  <w:r w:rsidR="001235A5">
                    <w:rPr>
                      <w:noProof/>
                      <w:webHidden/>
                    </w:rPr>
                    <w:t>3</w:t>
                  </w:r>
                  <w:r w:rsidR="00E94DD3">
                    <w:rPr>
                      <w:noProof/>
                      <w:webHidden/>
                    </w:rPr>
                    <w:fldChar w:fldCharType="end"/>
                  </w:r>
                </w:hyperlink>
              </w:p>
              <w:p w14:paraId="5B27536F" w14:textId="26E788FF" w:rsidR="00E94DD3" w:rsidRDefault="00000000">
                <w:pPr>
                  <w:pStyle w:val="TOC2"/>
                  <w:tabs>
                    <w:tab w:val="right" w:leader="dot" w:pos="9350"/>
                  </w:tabs>
                  <w:rPr>
                    <w:rFonts w:asciiTheme="minorHAnsi" w:eastAsiaTheme="minorEastAsia" w:hAnsiTheme="minorHAnsi" w:cstheme="minorBidi"/>
                    <w:noProof/>
                    <w:kern w:val="2"/>
                    <w:lang w:val="en-US"/>
                    <w14:ligatures w14:val="standardContextual"/>
                  </w:rPr>
                </w:pPr>
                <w:hyperlink w:anchor="_Toc163634807" w:history="1">
                  <w:r w:rsidR="00E94DD3" w:rsidRPr="006F3C33">
                    <w:rPr>
                      <w:rStyle w:val="Hyperlink"/>
                      <w:rFonts w:ascii="Times New Roman" w:hAnsi="Times New Roman" w:cs="Times New Roman"/>
                      <w:b/>
                      <w:bCs/>
                      <w:noProof/>
                    </w:rPr>
                    <w:t>Study 1 Models</w:t>
                  </w:r>
                  <w:r w:rsidR="00E94DD3">
                    <w:rPr>
                      <w:noProof/>
                      <w:webHidden/>
                    </w:rPr>
                    <w:tab/>
                  </w:r>
                  <w:r w:rsidR="00E94DD3">
                    <w:rPr>
                      <w:noProof/>
                      <w:webHidden/>
                    </w:rPr>
                    <w:fldChar w:fldCharType="begin"/>
                  </w:r>
                  <w:r w:rsidR="00E94DD3">
                    <w:rPr>
                      <w:noProof/>
                      <w:webHidden/>
                    </w:rPr>
                    <w:instrText xml:space="preserve"> PAGEREF _Toc163634807 \h </w:instrText>
                  </w:r>
                  <w:r w:rsidR="00E94DD3">
                    <w:rPr>
                      <w:noProof/>
                      <w:webHidden/>
                    </w:rPr>
                  </w:r>
                  <w:r w:rsidR="00E94DD3">
                    <w:rPr>
                      <w:noProof/>
                      <w:webHidden/>
                    </w:rPr>
                    <w:fldChar w:fldCharType="separate"/>
                  </w:r>
                  <w:r w:rsidR="001235A5">
                    <w:rPr>
                      <w:noProof/>
                      <w:webHidden/>
                    </w:rPr>
                    <w:t>4</w:t>
                  </w:r>
                  <w:r w:rsidR="00E94DD3">
                    <w:rPr>
                      <w:noProof/>
                      <w:webHidden/>
                    </w:rPr>
                    <w:fldChar w:fldCharType="end"/>
                  </w:r>
                </w:hyperlink>
              </w:p>
              <w:p w14:paraId="0EB8AB8F" w14:textId="00807D10" w:rsidR="00E94DD3" w:rsidRDefault="00000000">
                <w:pPr>
                  <w:pStyle w:val="TOC2"/>
                  <w:tabs>
                    <w:tab w:val="right" w:leader="dot" w:pos="9350"/>
                  </w:tabs>
                  <w:rPr>
                    <w:rFonts w:asciiTheme="minorHAnsi" w:eastAsiaTheme="minorEastAsia" w:hAnsiTheme="minorHAnsi" w:cstheme="minorBidi"/>
                    <w:noProof/>
                    <w:kern w:val="2"/>
                    <w:lang w:val="en-US"/>
                    <w14:ligatures w14:val="standardContextual"/>
                  </w:rPr>
                </w:pPr>
                <w:hyperlink w:anchor="_Toc163634808" w:history="1">
                  <w:r w:rsidR="00E94DD3" w:rsidRPr="006F3C33">
                    <w:rPr>
                      <w:rStyle w:val="Hyperlink"/>
                      <w:rFonts w:ascii="Times New Roman" w:hAnsi="Times New Roman" w:cs="Times New Roman"/>
                      <w:b/>
                      <w:bCs/>
                      <w:noProof/>
                    </w:rPr>
                    <w:t>Study 2 Models</w:t>
                  </w:r>
                  <w:r w:rsidR="00E94DD3">
                    <w:rPr>
                      <w:noProof/>
                      <w:webHidden/>
                    </w:rPr>
                    <w:tab/>
                  </w:r>
                  <w:r w:rsidR="00E94DD3">
                    <w:rPr>
                      <w:noProof/>
                      <w:webHidden/>
                    </w:rPr>
                    <w:fldChar w:fldCharType="begin"/>
                  </w:r>
                  <w:r w:rsidR="00E94DD3">
                    <w:rPr>
                      <w:noProof/>
                      <w:webHidden/>
                    </w:rPr>
                    <w:instrText xml:space="preserve"> PAGEREF _Toc163634808 \h </w:instrText>
                  </w:r>
                  <w:r w:rsidR="00E94DD3">
                    <w:rPr>
                      <w:noProof/>
                      <w:webHidden/>
                    </w:rPr>
                  </w:r>
                  <w:r w:rsidR="00E94DD3">
                    <w:rPr>
                      <w:noProof/>
                      <w:webHidden/>
                    </w:rPr>
                    <w:fldChar w:fldCharType="separate"/>
                  </w:r>
                  <w:r w:rsidR="001235A5">
                    <w:rPr>
                      <w:noProof/>
                      <w:webHidden/>
                    </w:rPr>
                    <w:t>8</w:t>
                  </w:r>
                  <w:r w:rsidR="00E94DD3">
                    <w:rPr>
                      <w:noProof/>
                      <w:webHidden/>
                    </w:rPr>
                    <w:fldChar w:fldCharType="end"/>
                  </w:r>
                </w:hyperlink>
              </w:p>
              <w:p w14:paraId="5D9A4572" w14:textId="30139277" w:rsidR="00E94DD3" w:rsidRDefault="00000000">
                <w:pPr>
                  <w:pStyle w:val="TOC2"/>
                  <w:tabs>
                    <w:tab w:val="right" w:leader="dot" w:pos="9350"/>
                  </w:tabs>
                  <w:rPr>
                    <w:rFonts w:asciiTheme="minorHAnsi" w:eastAsiaTheme="minorEastAsia" w:hAnsiTheme="minorHAnsi" w:cstheme="minorBidi"/>
                    <w:noProof/>
                    <w:kern w:val="2"/>
                    <w:lang w:val="en-US"/>
                    <w14:ligatures w14:val="standardContextual"/>
                  </w:rPr>
                </w:pPr>
                <w:hyperlink w:anchor="_Toc163634809" w:history="1">
                  <w:r w:rsidR="00E94DD3" w:rsidRPr="006F3C33">
                    <w:rPr>
                      <w:rStyle w:val="Hyperlink"/>
                      <w:rFonts w:ascii="Times New Roman" w:hAnsi="Times New Roman" w:cs="Times New Roman"/>
                      <w:b/>
                      <w:bCs/>
                      <w:noProof/>
                    </w:rPr>
                    <w:t>Balance Tests</w:t>
                  </w:r>
                  <w:r w:rsidR="00E94DD3">
                    <w:rPr>
                      <w:noProof/>
                      <w:webHidden/>
                    </w:rPr>
                    <w:tab/>
                  </w:r>
                  <w:r w:rsidR="00E94DD3">
                    <w:rPr>
                      <w:noProof/>
                      <w:webHidden/>
                    </w:rPr>
                    <w:fldChar w:fldCharType="begin"/>
                  </w:r>
                  <w:r w:rsidR="00E94DD3">
                    <w:rPr>
                      <w:noProof/>
                      <w:webHidden/>
                    </w:rPr>
                    <w:instrText xml:space="preserve"> PAGEREF _Toc163634809 \h </w:instrText>
                  </w:r>
                  <w:r w:rsidR="00E94DD3">
                    <w:rPr>
                      <w:noProof/>
                      <w:webHidden/>
                    </w:rPr>
                  </w:r>
                  <w:r w:rsidR="00E94DD3">
                    <w:rPr>
                      <w:noProof/>
                      <w:webHidden/>
                    </w:rPr>
                    <w:fldChar w:fldCharType="separate"/>
                  </w:r>
                  <w:r w:rsidR="001235A5">
                    <w:rPr>
                      <w:noProof/>
                      <w:webHidden/>
                    </w:rPr>
                    <w:t>13</w:t>
                  </w:r>
                  <w:r w:rsidR="00E94DD3">
                    <w:rPr>
                      <w:noProof/>
                      <w:webHidden/>
                    </w:rPr>
                    <w:fldChar w:fldCharType="end"/>
                  </w:r>
                </w:hyperlink>
              </w:p>
              <w:p w14:paraId="0266FE9C" w14:textId="2076DA52" w:rsidR="00E94DD3" w:rsidRDefault="00000000">
                <w:pPr>
                  <w:pStyle w:val="TOC1"/>
                  <w:tabs>
                    <w:tab w:val="right" w:leader="dot" w:pos="9350"/>
                  </w:tabs>
                  <w:rPr>
                    <w:rFonts w:asciiTheme="minorHAnsi" w:eastAsiaTheme="minorEastAsia" w:hAnsiTheme="minorHAnsi" w:cstheme="minorBidi"/>
                    <w:noProof/>
                    <w:kern w:val="2"/>
                    <w:lang w:val="en-US"/>
                    <w14:ligatures w14:val="standardContextual"/>
                  </w:rPr>
                </w:pPr>
                <w:hyperlink w:anchor="_Toc163634810" w:history="1">
                  <w:r w:rsidR="00E94DD3" w:rsidRPr="006F3C33">
                    <w:rPr>
                      <w:rStyle w:val="Hyperlink"/>
                      <w:rFonts w:ascii="Times New Roman" w:hAnsi="Times New Roman" w:cs="Times New Roman"/>
                      <w:b/>
                      <w:bCs/>
                      <w:noProof/>
                    </w:rPr>
                    <w:t>Appendix B: 2004 ANES Studies</w:t>
                  </w:r>
                  <w:r w:rsidR="00E94DD3">
                    <w:rPr>
                      <w:noProof/>
                      <w:webHidden/>
                    </w:rPr>
                    <w:tab/>
                  </w:r>
                  <w:r w:rsidR="00E94DD3">
                    <w:rPr>
                      <w:noProof/>
                      <w:webHidden/>
                    </w:rPr>
                    <w:fldChar w:fldCharType="begin"/>
                  </w:r>
                  <w:r w:rsidR="00E94DD3">
                    <w:rPr>
                      <w:noProof/>
                      <w:webHidden/>
                    </w:rPr>
                    <w:instrText xml:space="preserve"> PAGEREF _Toc163634810 \h </w:instrText>
                  </w:r>
                  <w:r w:rsidR="00E94DD3">
                    <w:rPr>
                      <w:noProof/>
                      <w:webHidden/>
                    </w:rPr>
                  </w:r>
                  <w:r w:rsidR="00E94DD3">
                    <w:rPr>
                      <w:noProof/>
                      <w:webHidden/>
                    </w:rPr>
                    <w:fldChar w:fldCharType="separate"/>
                  </w:r>
                  <w:r w:rsidR="001235A5">
                    <w:rPr>
                      <w:noProof/>
                      <w:webHidden/>
                    </w:rPr>
                    <w:t>14</w:t>
                  </w:r>
                  <w:r w:rsidR="00E94DD3">
                    <w:rPr>
                      <w:noProof/>
                      <w:webHidden/>
                    </w:rPr>
                    <w:fldChar w:fldCharType="end"/>
                  </w:r>
                </w:hyperlink>
              </w:p>
              <w:p w14:paraId="44425221" w14:textId="0DD074CA" w:rsidR="00E94DD3" w:rsidRDefault="00000000">
                <w:pPr>
                  <w:pStyle w:val="TOC2"/>
                  <w:tabs>
                    <w:tab w:val="right" w:leader="dot" w:pos="9350"/>
                  </w:tabs>
                  <w:rPr>
                    <w:rFonts w:asciiTheme="minorHAnsi" w:eastAsiaTheme="minorEastAsia" w:hAnsiTheme="minorHAnsi" w:cstheme="minorBidi"/>
                    <w:noProof/>
                    <w:kern w:val="2"/>
                    <w:lang w:val="en-US"/>
                    <w14:ligatures w14:val="standardContextual"/>
                  </w:rPr>
                </w:pPr>
                <w:hyperlink w:anchor="_Toc163634811" w:history="1">
                  <w:r w:rsidR="00E94DD3" w:rsidRPr="006F3C33">
                    <w:rPr>
                      <w:rStyle w:val="Hyperlink"/>
                      <w:rFonts w:ascii="Times New Roman" w:hAnsi="Times New Roman" w:cs="Times New Roman"/>
                      <w:b/>
                      <w:bCs/>
                      <w:noProof/>
                    </w:rPr>
                    <w:t>Survey Question Wording</w:t>
                  </w:r>
                  <w:r w:rsidR="00E94DD3">
                    <w:rPr>
                      <w:noProof/>
                      <w:webHidden/>
                    </w:rPr>
                    <w:tab/>
                  </w:r>
                  <w:r w:rsidR="00E94DD3">
                    <w:rPr>
                      <w:noProof/>
                      <w:webHidden/>
                    </w:rPr>
                    <w:fldChar w:fldCharType="begin"/>
                  </w:r>
                  <w:r w:rsidR="00E94DD3">
                    <w:rPr>
                      <w:noProof/>
                      <w:webHidden/>
                    </w:rPr>
                    <w:instrText xml:space="preserve"> PAGEREF _Toc163634811 \h </w:instrText>
                  </w:r>
                  <w:r w:rsidR="00E94DD3">
                    <w:rPr>
                      <w:noProof/>
                      <w:webHidden/>
                    </w:rPr>
                  </w:r>
                  <w:r w:rsidR="00E94DD3">
                    <w:rPr>
                      <w:noProof/>
                      <w:webHidden/>
                    </w:rPr>
                    <w:fldChar w:fldCharType="separate"/>
                  </w:r>
                  <w:r w:rsidR="001235A5">
                    <w:rPr>
                      <w:noProof/>
                      <w:webHidden/>
                    </w:rPr>
                    <w:t>14</w:t>
                  </w:r>
                  <w:r w:rsidR="00E94DD3">
                    <w:rPr>
                      <w:noProof/>
                      <w:webHidden/>
                    </w:rPr>
                    <w:fldChar w:fldCharType="end"/>
                  </w:r>
                </w:hyperlink>
              </w:p>
              <w:p w14:paraId="3F55A351" w14:textId="24703B07" w:rsidR="00E94DD3" w:rsidRDefault="00000000">
                <w:pPr>
                  <w:pStyle w:val="TOC2"/>
                  <w:tabs>
                    <w:tab w:val="right" w:leader="dot" w:pos="9350"/>
                  </w:tabs>
                  <w:rPr>
                    <w:rFonts w:asciiTheme="minorHAnsi" w:eastAsiaTheme="minorEastAsia" w:hAnsiTheme="minorHAnsi" w:cstheme="minorBidi"/>
                    <w:noProof/>
                    <w:kern w:val="2"/>
                    <w:lang w:val="en-US"/>
                    <w14:ligatures w14:val="standardContextual"/>
                  </w:rPr>
                </w:pPr>
                <w:hyperlink w:anchor="_Toc163634812" w:history="1">
                  <w:r w:rsidR="00E94DD3" w:rsidRPr="006F3C33">
                    <w:rPr>
                      <w:rStyle w:val="Hyperlink"/>
                      <w:rFonts w:ascii="Times New Roman" w:hAnsi="Times New Roman" w:cs="Times New Roman"/>
                      <w:b/>
                      <w:bCs/>
                      <w:noProof/>
                    </w:rPr>
                    <w:t>Descriptive Statistics</w:t>
                  </w:r>
                  <w:r w:rsidR="00E94DD3">
                    <w:rPr>
                      <w:noProof/>
                      <w:webHidden/>
                    </w:rPr>
                    <w:tab/>
                  </w:r>
                  <w:r w:rsidR="00E94DD3">
                    <w:rPr>
                      <w:noProof/>
                      <w:webHidden/>
                    </w:rPr>
                    <w:fldChar w:fldCharType="begin"/>
                  </w:r>
                  <w:r w:rsidR="00E94DD3">
                    <w:rPr>
                      <w:noProof/>
                      <w:webHidden/>
                    </w:rPr>
                    <w:instrText xml:space="preserve"> PAGEREF _Toc163634812 \h </w:instrText>
                  </w:r>
                  <w:r w:rsidR="00E94DD3">
                    <w:rPr>
                      <w:noProof/>
                      <w:webHidden/>
                    </w:rPr>
                  </w:r>
                  <w:r w:rsidR="00E94DD3">
                    <w:rPr>
                      <w:noProof/>
                      <w:webHidden/>
                    </w:rPr>
                    <w:fldChar w:fldCharType="separate"/>
                  </w:r>
                  <w:r w:rsidR="001235A5">
                    <w:rPr>
                      <w:noProof/>
                      <w:webHidden/>
                    </w:rPr>
                    <w:t>15</w:t>
                  </w:r>
                  <w:r w:rsidR="00E94DD3">
                    <w:rPr>
                      <w:noProof/>
                      <w:webHidden/>
                    </w:rPr>
                    <w:fldChar w:fldCharType="end"/>
                  </w:r>
                </w:hyperlink>
              </w:p>
              <w:p w14:paraId="53673769" w14:textId="79198361" w:rsidR="00E94DD3" w:rsidRDefault="00000000">
                <w:pPr>
                  <w:pStyle w:val="TOC2"/>
                  <w:tabs>
                    <w:tab w:val="right" w:leader="dot" w:pos="9350"/>
                  </w:tabs>
                  <w:rPr>
                    <w:rFonts w:asciiTheme="minorHAnsi" w:eastAsiaTheme="minorEastAsia" w:hAnsiTheme="minorHAnsi" w:cstheme="minorBidi"/>
                    <w:noProof/>
                    <w:kern w:val="2"/>
                    <w:lang w:val="en-US"/>
                    <w14:ligatures w14:val="standardContextual"/>
                  </w:rPr>
                </w:pPr>
                <w:hyperlink w:anchor="_Toc163634813" w:history="1">
                  <w:r w:rsidR="00E94DD3" w:rsidRPr="006F3C33">
                    <w:rPr>
                      <w:rStyle w:val="Hyperlink"/>
                      <w:rFonts w:ascii="Times New Roman" w:hAnsi="Times New Roman" w:cs="Times New Roman"/>
                      <w:b/>
                      <w:bCs/>
                      <w:noProof/>
                    </w:rPr>
                    <w:t>Histograms of the Dependent Variables</w:t>
                  </w:r>
                  <w:r w:rsidR="00E94DD3">
                    <w:rPr>
                      <w:noProof/>
                      <w:webHidden/>
                    </w:rPr>
                    <w:tab/>
                  </w:r>
                  <w:r w:rsidR="00E94DD3">
                    <w:rPr>
                      <w:noProof/>
                      <w:webHidden/>
                    </w:rPr>
                    <w:fldChar w:fldCharType="begin"/>
                  </w:r>
                  <w:r w:rsidR="00E94DD3">
                    <w:rPr>
                      <w:noProof/>
                      <w:webHidden/>
                    </w:rPr>
                    <w:instrText xml:space="preserve"> PAGEREF _Toc163634813 \h </w:instrText>
                  </w:r>
                  <w:r w:rsidR="00E94DD3">
                    <w:rPr>
                      <w:noProof/>
                      <w:webHidden/>
                    </w:rPr>
                  </w:r>
                  <w:r w:rsidR="00E94DD3">
                    <w:rPr>
                      <w:noProof/>
                      <w:webHidden/>
                    </w:rPr>
                    <w:fldChar w:fldCharType="separate"/>
                  </w:r>
                  <w:r w:rsidR="001235A5">
                    <w:rPr>
                      <w:noProof/>
                      <w:webHidden/>
                    </w:rPr>
                    <w:t>16</w:t>
                  </w:r>
                  <w:r w:rsidR="00E94DD3">
                    <w:rPr>
                      <w:noProof/>
                      <w:webHidden/>
                    </w:rPr>
                    <w:fldChar w:fldCharType="end"/>
                  </w:r>
                </w:hyperlink>
              </w:p>
              <w:p w14:paraId="39C5A0F2" w14:textId="2F424E39" w:rsidR="00E94DD3" w:rsidRDefault="00000000">
                <w:pPr>
                  <w:pStyle w:val="TOC2"/>
                  <w:tabs>
                    <w:tab w:val="right" w:leader="dot" w:pos="9350"/>
                  </w:tabs>
                  <w:rPr>
                    <w:rFonts w:asciiTheme="minorHAnsi" w:eastAsiaTheme="minorEastAsia" w:hAnsiTheme="minorHAnsi" w:cstheme="minorBidi"/>
                    <w:noProof/>
                    <w:kern w:val="2"/>
                    <w:lang w:val="en-US"/>
                    <w14:ligatures w14:val="standardContextual"/>
                  </w:rPr>
                </w:pPr>
                <w:hyperlink w:anchor="_Toc163634814" w:history="1">
                  <w:r w:rsidR="00E94DD3" w:rsidRPr="006F3C33">
                    <w:rPr>
                      <w:rStyle w:val="Hyperlink"/>
                      <w:rFonts w:ascii="Times New Roman" w:hAnsi="Times New Roman" w:cs="Times New Roman"/>
                      <w:b/>
                      <w:bCs/>
                      <w:noProof/>
                    </w:rPr>
                    <w:t>Study 3 Models</w:t>
                  </w:r>
                  <w:r w:rsidR="00E94DD3">
                    <w:rPr>
                      <w:noProof/>
                      <w:webHidden/>
                    </w:rPr>
                    <w:tab/>
                  </w:r>
                  <w:r w:rsidR="00E94DD3">
                    <w:rPr>
                      <w:noProof/>
                      <w:webHidden/>
                    </w:rPr>
                    <w:fldChar w:fldCharType="begin"/>
                  </w:r>
                  <w:r w:rsidR="00E94DD3">
                    <w:rPr>
                      <w:noProof/>
                      <w:webHidden/>
                    </w:rPr>
                    <w:instrText xml:space="preserve"> PAGEREF _Toc163634814 \h </w:instrText>
                  </w:r>
                  <w:r w:rsidR="00E94DD3">
                    <w:rPr>
                      <w:noProof/>
                      <w:webHidden/>
                    </w:rPr>
                  </w:r>
                  <w:r w:rsidR="00E94DD3">
                    <w:rPr>
                      <w:noProof/>
                      <w:webHidden/>
                    </w:rPr>
                    <w:fldChar w:fldCharType="separate"/>
                  </w:r>
                  <w:r w:rsidR="001235A5">
                    <w:rPr>
                      <w:noProof/>
                      <w:webHidden/>
                    </w:rPr>
                    <w:t>18</w:t>
                  </w:r>
                  <w:r w:rsidR="00E94DD3">
                    <w:rPr>
                      <w:noProof/>
                      <w:webHidden/>
                    </w:rPr>
                    <w:fldChar w:fldCharType="end"/>
                  </w:r>
                </w:hyperlink>
              </w:p>
              <w:p w14:paraId="6DBC29AB" w14:textId="5B4B2DBC" w:rsidR="00E94DD3" w:rsidRDefault="00000000">
                <w:pPr>
                  <w:pStyle w:val="TOC2"/>
                  <w:tabs>
                    <w:tab w:val="right" w:leader="dot" w:pos="9350"/>
                  </w:tabs>
                  <w:rPr>
                    <w:rFonts w:asciiTheme="minorHAnsi" w:eastAsiaTheme="minorEastAsia" w:hAnsiTheme="minorHAnsi" w:cstheme="minorBidi"/>
                    <w:noProof/>
                    <w:kern w:val="2"/>
                    <w:lang w:val="en-US"/>
                    <w14:ligatures w14:val="standardContextual"/>
                  </w:rPr>
                </w:pPr>
                <w:hyperlink w:anchor="_Toc163634815" w:history="1">
                  <w:r w:rsidR="00E94DD3" w:rsidRPr="006F3C33">
                    <w:rPr>
                      <w:rStyle w:val="Hyperlink"/>
                      <w:rFonts w:ascii="Times New Roman" w:hAnsi="Times New Roman" w:cs="Times New Roman"/>
                      <w:b/>
                      <w:bCs/>
                      <w:noProof/>
                    </w:rPr>
                    <w:t>Study 4 Models</w:t>
                  </w:r>
                  <w:r w:rsidR="00E94DD3">
                    <w:rPr>
                      <w:noProof/>
                      <w:webHidden/>
                    </w:rPr>
                    <w:tab/>
                  </w:r>
                  <w:r w:rsidR="00E94DD3">
                    <w:rPr>
                      <w:noProof/>
                      <w:webHidden/>
                    </w:rPr>
                    <w:fldChar w:fldCharType="begin"/>
                  </w:r>
                  <w:r w:rsidR="00E94DD3">
                    <w:rPr>
                      <w:noProof/>
                      <w:webHidden/>
                    </w:rPr>
                    <w:instrText xml:space="preserve"> PAGEREF _Toc163634815 \h </w:instrText>
                  </w:r>
                  <w:r w:rsidR="00E94DD3">
                    <w:rPr>
                      <w:noProof/>
                      <w:webHidden/>
                    </w:rPr>
                  </w:r>
                  <w:r w:rsidR="00E94DD3">
                    <w:rPr>
                      <w:noProof/>
                      <w:webHidden/>
                    </w:rPr>
                    <w:fldChar w:fldCharType="separate"/>
                  </w:r>
                  <w:r w:rsidR="001235A5">
                    <w:rPr>
                      <w:noProof/>
                      <w:webHidden/>
                    </w:rPr>
                    <w:t>30</w:t>
                  </w:r>
                  <w:r w:rsidR="00E94DD3">
                    <w:rPr>
                      <w:noProof/>
                      <w:webHidden/>
                    </w:rPr>
                    <w:fldChar w:fldCharType="end"/>
                  </w:r>
                </w:hyperlink>
              </w:p>
              <w:p w14:paraId="66978971" w14:textId="523EE653" w:rsidR="00E94DD3" w:rsidRDefault="00000000">
                <w:pPr>
                  <w:pStyle w:val="TOC2"/>
                  <w:tabs>
                    <w:tab w:val="right" w:leader="dot" w:pos="9350"/>
                  </w:tabs>
                  <w:rPr>
                    <w:rFonts w:asciiTheme="minorHAnsi" w:eastAsiaTheme="minorEastAsia" w:hAnsiTheme="minorHAnsi" w:cstheme="minorBidi"/>
                    <w:noProof/>
                    <w:kern w:val="2"/>
                    <w:lang w:val="en-US"/>
                    <w14:ligatures w14:val="standardContextual"/>
                  </w:rPr>
                </w:pPr>
                <w:hyperlink w:anchor="_Toc163634816" w:history="1">
                  <w:r w:rsidR="00E94DD3">
                    <w:rPr>
                      <w:noProof/>
                      <w:webHidden/>
                    </w:rPr>
                    <w:tab/>
                  </w:r>
                  <w:r w:rsidR="00E94DD3">
                    <w:rPr>
                      <w:noProof/>
                      <w:webHidden/>
                    </w:rPr>
                    <w:fldChar w:fldCharType="begin"/>
                  </w:r>
                  <w:r w:rsidR="00E94DD3">
                    <w:rPr>
                      <w:noProof/>
                      <w:webHidden/>
                    </w:rPr>
                    <w:instrText xml:space="preserve"> PAGEREF _Toc163634816 \h </w:instrText>
                  </w:r>
                  <w:r w:rsidR="00E94DD3">
                    <w:rPr>
                      <w:noProof/>
                      <w:webHidden/>
                    </w:rPr>
                  </w:r>
                  <w:r w:rsidR="00E94DD3">
                    <w:rPr>
                      <w:noProof/>
                      <w:webHidden/>
                    </w:rPr>
                    <w:fldChar w:fldCharType="separate"/>
                  </w:r>
                  <w:r w:rsidR="001235A5">
                    <w:rPr>
                      <w:noProof/>
                      <w:webHidden/>
                    </w:rPr>
                    <w:t>36</w:t>
                  </w:r>
                  <w:r w:rsidR="00E94DD3">
                    <w:rPr>
                      <w:noProof/>
                      <w:webHidden/>
                    </w:rPr>
                    <w:fldChar w:fldCharType="end"/>
                  </w:r>
                </w:hyperlink>
              </w:p>
              <w:p w14:paraId="5E80ABDC" w14:textId="5237F3A2" w:rsidR="00E94DD3" w:rsidRDefault="00000000">
                <w:pPr>
                  <w:pStyle w:val="TOC2"/>
                  <w:tabs>
                    <w:tab w:val="right" w:leader="dot" w:pos="9350"/>
                  </w:tabs>
                  <w:rPr>
                    <w:rFonts w:asciiTheme="minorHAnsi" w:eastAsiaTheme="minorEastAsia" w:hAnsiTheme="minorHAnsi" w:cstheme="minorBidi"/>
                    <w:noProof/>
                    <w:kern w:val="2"/>
                    <w:lang w:val="en-US"/>
                    <w14:ligatures w14:val="standardContextual"/>
                  </w:rPr>
                </w:pPr>
                <w:hyperlink w:anchor="_Toc163634817" w:history="1">
                  <w:r w:rsidR="00E94DD3" w:rsidRPr="006F3C33">
                    <w:rPr>
                      <w:rStyle w:val="Hyperlink"/>
                      <w:rFonts w:ascii="Times New Roman" w:hAnsi="Times New Roman" w:cs="Times New Roman"/>
                      <w:b/>
                      <w:bCs/>
                      <w:noProof/>
                    </w:rPr>
                    <w:t>Balance Tests</w:t>
                  </w:r>
                  <w:r w:rsidR="00E94DD3">
                    <w:rPr>
                      <w:noProof/>
                      <w:webHidden/>
                    </w:rPr>
                    <w:tab/>
                  </w:r>
                  <w:r w:rsidR="00E94DD3">
                    <w:rPr>
                      <w:noProof/>
                      <w:webHidden/>
                    </w:rPr>
                    <w:fldChar w:fldCharType="begin"/>
                  </w:r>
                  <w:r w:rsidR="00E94DD3">
                    <w:rPr>
                      <w:noProof/>
                      <w:webHidden/>
                    </w:rPr>
                    <w:instrText xml:space="preserve"> PAGEREF _Toc163634817 \h </w:instrText>
                  </w:r>
                  <w:r w:rsidR="00E94DD3">
                    <w:rPr>
                      <w:noProof/>
                      <w:webHidden/>
                    </w:rPr>
                  </w:r>
                  <w:r w:rsidR="00E94DD3">
                    <w:rPr>
                      <w:noProof/>
                      <w:webHidden/>
                    </w:rPr>
                    <w:fldChar w:fldCharType="separate"/>
                  </w:r>
                  <w:r w:rsidR="001235A5">
                    <w:rPr>
                      <w:noProof/>
                      <w:webHidden/>
                    </w:rPr>
                    <w:t>38</w:t>
                  </w:r>
                  <w:r w:rsidR="00E94DD3">
                    <w:rPr>
                      <w:noProof/>
                      <w:webHidden/>
                    </w:rPr>
                    <w:fldChar w:fldCharType="end"/>
                  </w:r>
                </w:hyperlink>
              </w:p>
              <w:p w14:paraId="094E01C6" w14:textId="252E722A" w:rsidR="00E94DD3" w:rsidRDefault="00000000">
                <w:pPr>
                  <w:pStyle w:val="TOC1"/>
                  <w:tabs>
                    <w:tab w:val="right" w:leader="dot" w:pos="9350"/>
                  </w:tabs>
                  <w:rPr>
                    <w:rFonts w:asciiTheme="minorHAnsi" w:eastAsiaTheme="minorEastAsia" w:hAnsiTheme="minorHAnsi" w:cstheme="minorBidi"/>
                    <w:noProof/>
                    <w:kern w:val="2"/>
                    <w:lang w:val="en-US"/>
                    <w14:ligatures w14:val="standardContextual"/>
                  </w:rPr>
                </w:pPr>
                <w:hyperlink w:anchor="_Toc163634818" w:history="1">
                  <w:r w:rsidR="00E94DD3" w:rsidRPr="006F3C33">
                    <w:rPr>
                      <w:rStyle w:val="Hyperlink"/>
                      <w:rFonts w:ascii="Times New Roman" w:hAnsi="Times New Roman" w:cs="Times New Roman"/>
                      <w:b/>
                      <w:bCs/>
                      <w:noProof/>
                    </w:rPr>
                    <w:t>Appendix C: 2021 Lucid Studies</w:t>
                  </w:r>
                  <w:r w:rsidR="00E94DD3">
                    <w:rPr>
                      <w:noProof/>
                      <w:webHidden/>
                    </w:rPr>
                    <w:tab/>
                  </w:r>
                  <w:r w:rsidR="00E94DD3">
                    <w:rPr>
                      <w:noProof/>
                      <w:webHidden/>
                    </w:rPr>
                    <w:fldChar w:fldCharType="begin"/>
                  </w:r>
                  <w:r w:rsidR="00E94DD3">
                    <w:rPr>
                      <w:noProof/>
                      <w:webHidden/>
                    </w:rPr>
                    <w:instrText xml:space="preserve"> PAGEREF _Toc163634818 \h </w:instrText>
                  </w:r>
                  <w:r w:rsidR="00E94DD3">
                    <w:rPr>
                      <w:noProof/>
                      <w:webHidden/>
                    </w:rPr>
                  </w:r>
                  <w:r w:rsidR="00E94DD3">
                    <w:rPr>
                      <w:noProof/>
                      <w:webHidden/>
                    </w:rPr>
                    <w:fldChar w:fldCharType="separate"/>
                  </w:r>
                  <w:r w:rsidR="001235A5">
                    <w:rPr>
                      <w:noProof/>
                      <w:webHidden/>
                    </w:rPr>
                    <w:t>38</w:t>
                  </w:r>
                  <w:r w:rsidR="00E94DD3">
                    <w:rPr>
                      <w:noProof/>
                      <w:webHidden/>
                    </w:rPr>
                    <w:fldChar w:fldCharType="end"/>
                  </w:r>
                </w:hyperlink>
              </w:p>
              <w:p w14:paraId="10A6BD28" w14:textId="4C87446B" w:rsidR="00E94DD3" w:rsidRDefault="00000000">
                <w:pPr>
                  <w:pStyle w:val="TOC2"/>
                  <w:tabs>
                    <w:tab w:val="right" w:leader="dot" w:pos="9350"/>
                  </w:tabs>
                  <w:rPr>
                    <w:rFonts w:asciiTheme="minorHAnsi" w:eastAsiaTheme="minorEastAsia" w:hAnsiTheme="minorHAnsi" w:cstheme="minorBidi"/>
                    <w:noProof/>
                    <w:kern w:val="2"/>
                    <w:lang w:val="en-US"/>
                    <w14:ligatures w14:val="standardContextual"/>
                  </w:rPr>
                </w:pPr>
                <w:hyperlink w:anchor="_Toc163634819" w:history="1">
                  <w:r w:rsidR="00E94DD3" w:rsidRPr="006F3C33">
                    <w:rPr>
                      <w:rStyle w:val="Hyperlink"/>
                      <w:rFonts w:ascii="Times New Roman" w:hAnsi="Times New Roman" w:cs="Times New Roman"/>
                      <w:b/>
                      <w:bCs/>
                      <w:noProof/>
                    </w:rPr>
                    <w:t>Lucid 2021 Survey Question Wording</w:t>
                  </w:r>
                  <w:r w:rsidR="00E94DD3">
                    <w:rPr>
                      <w:noProof/>
                      <w:webHidden/>
                    </w:rPr>
                    <w:tab/>
                  </w:r>
                  <w:r w:rsidR="00E94DD3">
                    <w:rPr>
                      <w:noProof/>
                      <w:webHidden/>
                    </w:rPr>
                    <w:fldChar w:fldCharType="begin"/>
                  </w:r>
                  <w:r w:rsidR="00E94DD3">
                    <w:rPr>
                      <w:noProof/>
                      <w:webHidden/>
                    </w:rPr>
                    <w:instrText xml:space="preserve"> PAGEREF _Toc163634819 \h </w:instrText>
                  </w:r>
                  <w:r w:rsidR="00E94DD3">
                    <w:rPr>
                      <w:noProof/>
                      <w:webHidden/>
                    </w:rPr>
                  </w:r>
                  <w:r w:rsidR="00E94DD3">
                    <w:rPr>
                      <w:noProof/>
                      <w:webHidden/>
                    </w:rPr>
                    <w:fldChar w:fldCharType="separate"/>
                  </w:r>
                  <w:r w:rsidR="001235A5">
                    <w:rPr>
                      <w:noProof/>
                      <w:webHidden/>
                    </w:rPr>
                    <w:t>39</w:t>
                  </w:r>
                  <w:r w:rsidR="00E94DD3">
                    <w:rPr>
                      <w:noProof/>
                      <w:webHidden/>
                    </w:rPr>
                    <w:fldChar w:fldCharType="end"/>
                  </w:r>
                </w:hyperlink>
              </w:p>
              <w:p w14:paraId="67B37228" w14:textId="6BE000B5" w:rsidR="00E94DD3" w:rsidRDefault="00000000">
                <w:pPr>
                  <w:pStyle w:val="TOC2"/>
                  <w:tabs>
                    <w:tab w:val="right" w:leader="dot" w:pos="9350"/>
                  </w:tabs>
                  <w:rPr>
                    <w:rFonts w:asciiTheme="minorHAnsi" w:eastAsiaTheme="minorEastAsia" w:hAnsiTheme="minorHAnsi" w:cstheme="minorBidi"/>
                    <w:noProof/>
                    <w:kern w:val="2"/>
                    <w:lang w:val="en-US"/>
                    <w14:ligatures w14:val="standardContextual"/>
                  </w:rPr>
                </w:pPr>
                <w:hyperlink w:anchor="_Toc163634820" w:history="1">
                  <w:r w:rsidR="00E94DD3" w:rsidRPr="006F3C33">
                    <w:rPr>
                      <w:rStyle w:val="Hyperlink"/>
                      <w:rFonts w:ascii="Times New Roman" w:hAnsi="Times New Roman" w:cs="Times New Roman"/>
                      <w:b/>
                      <w:noProof/>
                    </w:rPr>
                    <w:t>Descriptive Statistics</w:t>
                  </w:r>
                  <w:r w:rsidR="00E94DD3">
                    <w:rPr>
                      <w:noProof/>
                      <w:webHidden/>
                    </w:rPr>
                    <w:tab/>
                  </w:r>
                  <w:r w:rsidR="00E94DD3">
                    <w:rPr>
                      <w:noProof/>
                      <w:webHidden/>
                    </w:rPr>
                    <w:fldChar w:fldCharType="begin"/>
                  </w:r>
                  <w:r w:rsidR="00E94DD3">
                    <w:rPr>
                      <w:noProof/>
                      <w:webHidden/>
                    </w:rPr>
                    <w:instrText xml:space="preserve"> PAGEREF _Toc163634820 \h </w:instrText>
                  </w:r>
                  <w:r w:rsidR="00E94DD3">
                    <w:rPr>
                      <w:noProof/>
                      <w:webHidden/>
                    </w:rPr>
                  </w:r>
                  <w:r w:rsidR="00E94DD3">
                    <w:rPr>
                      <w:noProof/>
                      <w:webHidden/>
                    </w:rPr>
                    <w:fldChar w:fldCharType="separate"/>
                  </w:r>
                  <w:r w:rsidR="001235A5">
                    <w:rPr>
                      <w:noProof/>
                      <w:webHidden/>
                    </w:rPr>
                    <w:t>40</w:t>
                  </w:r>
                  <w:r w:rsidR="00E94DD3">
                    <w:rPr>
                      <w:noProof/>
                      <w:webHidden/>
                    </w:rPr>
                    <w:fldChar w:fldCharType="end"/>
                  </w:r>
                </w:hyperlink>
              </w:p>
              <w:p w14:paraId="6A2F656F" w14:textId="7C33FA4E" w:rsidR="00E94DD3" w:rsidRDefault="00000000">
                <w:pPr>
                  <w:pStyle w:val="TOC2"/>
                  <w:tabs>
                    <w:tab w:val="right" w:leader="dot" w:pos="9350"/>
                  </w:tabs>
                  <w:rPr>
                    <w:rFonts w:asciiTheme="minorHAnsi" w:eastAsiaTheme="minorEastAsia" w:hAnsiTheme="minorHAnsi" w:cstheme="minorBidi"/>
                    <w:noProof/>
                    <w:kern w:val="2"/>
                    <w:lang w:val="en-US"/>
                    <w14:ligatures w14:val="standardContextual"/>
                  </w:rPr>
                </w:pPr>
                <w:hyperlink w:anchor="_Toc163634821" w:history="1">
                  <w:r w:rsidR="00E94DD3" w:rsidRPr="006F3C33">
                    <w:rPr>
                      <w:rStyle w:val="Hyperlink"/>
                      <w:rFonts w:ascii="Times New Roman" w:hAnsi="Times New Roman" w:cs="Times New Roman"/>
                      <w:b/>
                      <w:bCs/>
                      <w:noProof/>
                    </w:rPr>
                    <w:t>Histograms of the Dependent Variables</w:t>
                  </w:r>
                  <w:r w:rsidR="00E94DD3">
                    <w:rPr>
                      <w:noProof/>
                      <w:webHidden/>
                    </w:rPr>
                    <w:tab/>
                  </w:r>
                  <w:r w:rsidR="00E94DD3">
                    <w:rPr>
                      <w:noProof/>
                      <w:webHidden/>
                    </w:rPr>
                    <w:fldChar w:fldCharType="begin"/>
                  </w:r>
                  <w:r w:rsidR="00E94DD3">
                    <w:rPr>
                      <w:noProof/>
                      <w:webHidden/>
                    </w:rPr>
                    <w:instrText xml:space="preserve"> PAGEREF _Toc163634821 \h </w:instrText>
                  </w:r>
                  <w:r w:rsidR="00E94DD3">
                    <w:rPr>
                      <w:noProof/>
                      <w:webHidden/>
                    </w:rPr>
                  </w:r>
                  <w:r w:rsidR="00E94DD3">
                    <w:rPr>
                      <w:noProof/>
                      <w:webHidden/>
                    </w:rPr>
                    <w:fldChar w:fldCharType="separate"/>
                  </w:r>
                  <w:r w:rsidR="001235A5">
                    <w:rPr>
                      <w:noProof/>
                      <w:webHidden/>
                    </w:rPr>
                    <w:t>42</w:t>
                  </w:r>
                  <w:r w:rsidR="00E94DD3">
                    <w:rPr>
                      <w:noProof/>
                      <w:webHidden/>
                    </w:rPr>
                    <w:fldChar w:fldCharType="end"/>
                  </w:r>
                </w:hyperlink>
              </w:p>
              <w:p w14:paraId="37534BA9" w14:textId="06B1E46F" w:rsidR="00E94DD3" w:rsidRDefault="00000000">
                <w:pPr>
                  <w:pStyle w:val="TOC2"/>
                  <w:tabs>
                    <w:tab w:val="right" w:leader="dot" w:pos="9350"/>
                  </w:tabs>
                  <w:rPr>
                    <w:rFonts w:asciiTheme="minorHAnsi" w:eastAsiaTheme="minorEastAsia" w:hAnsiTheme="minorHAnsi" w:cstheme="minorBidi"/>
                    <w:noProof/>
                    <w:kern w:val="2"/>
                    <w:lang w:val="en-US"/>
                    <w14:ligatures w14:val="standardContextual"/>
                  </w:rPr>
                </w:pPr>
                <w:hyperlink w:anchor="_Toc163634822" w:history="1">
                  <w:r w:rsidR="00E94DD3" w:rsidRPr="006F3C33">
                    <w:rPr>
                      <w:rStyle w:val="Hyperlink"/>
                      <w:rFonts w:ascii="Times New Roman" w:hAnsi="Times New Roman" w:cs="Times New Roman"/>
                      <w:b/>
                      <w:bCs/>
                      <w:noProof/>
                    </w:rPr>
                    <w:t>Interactions with White Identity</w:t>
                  </w:r>
                  <w:r w:rsidR="00E94DD3">
                    <w:rPr>
                      <w:noProof/>
                      <w:webHidden/>
                    </w:rPr>
                    <w:tab/>
                  </w:r>
                  <w:r w:rsidR="00E94DD3">
                    <w:rPr>
                      <w:noProof/>
                      <w:webHidden/>
                    </w:rPr>
                    <w:fldChar w:fldCharType="begin"/>
                  </w:r>
                  <w:r w:rsidR="00E94DD3">
                    <w:rPr>
                      <w:noProof/>
                      <w:webHidden/>
                    </w:rPr>
                    <w:instrText xml:space="preserve"> PAGEREF _Toc163634822 \h </w:instrText>
                  </w:r>
                  <w:r w:rsidR="00E94DD3">
                    <w:rPr>
                      <w:noProof/>
                      <w:webHidden/>
                    </w:rPr>
                  </w:r>
                  <w:r w:rsidR="00E94DD3">
                    <w:rPr>
                      <w:noProof/>
                      <w:webHidden/>
                    </w:rPr>
                    <w:fldChar w:fldCharType="separate"/>
                  </w:r>
                  <w:r w:rsidR="001235A5">
                    <w:rPr>
                      <w:noProof/>
                      <w:webHidden/>
                    </w:rPr>
                    <w:t>55</w:t>
                  </w:r>
                  <w:r w:rsidR="00E94DD3">
                    <w:rPr>
                      <w:noProof/>
                      <w:webHidden/>
                    </w:rPr>
                    <w:fldChar w:fldCharType="end"/>
                  </w:r>
                </w:hyperlink>
              </w:p>
              <w:p w14:paraId="118A614C" w14:textId="02C1EB87" w:rsidR="00E94DD3" w:rsidRDefault="00000000">
                <w:pPr>
                  <w:pStyle w:val="TOC2"/>
                  <w:tabs>
                    <w:tab w:val="right" w:leader="dot" w:pos="9350"/>
                  </w:tabs>
                  <w:rPr>
                    <w:rFonts w:asciiTheme="minorHAnsi" w:eastAsiaTheme="minorEastAsia" w:hAnsiTheme="minorHAnsi" w:cstheme="minorBidi"/>
                    <w:noProof/>
                    <w:kern w:val="2"/>
                    <w:lang w:val="en-US"/>
                    <w14:ligatures w14:val="standardContextual"/>
                  </w:rPr>
                </w:pPr>
                <w:hyperlink w:anchor="_Toc163634823" w:history="1">
                  <w:r w:rsidR="00E94DD3" w:rsidRPr="006F3C33">
                    <w:rPr>
                      <w:rStyle w:val="Hyperlink"/>
                      <w:rFonts w:ascii="Times New Roman" w:hAnsi="Times New Roman" w:cs="Times New Roman"/>
                      <w:b/>
                      <w:bCs/>
                      <w:noProof/>
                    </w:rPr>
                    <w:t>Three-way Interaction Models</w:t>
                  </w:r>
                  <w:r w:rsidR="00E94DD3">
                    <w:rPr>
                      <w:noProof/>
                      <w:webHidden/>
                    </w:rPr>
                    <w:tab/>
                  </w:r>
                  <w:r w:rsidR="00E94DD3">
                    <w:rPr>
                      <w:noProof/>
                      <w:webHidden/>
                    </w:rPr>
                    <w:fldChar w:fldCharType="begin"/>
                  </w:r>
                  <w:r w:rsidR="00E94DD3">
                    <w:rPr>
                      <w:noProof/>
                      <w:webHidden/>
                    </w:rPr>
                    <w:instrText xml:space="preserve"> PAGEREF _Toc163634823 \h </w:instrText>
                  </w:r>
                  <w:r w:rsidR="00E94DD3">
                    <w:rPr>
                      <w:noProof/>
                      <w:webHidden/>
                    </w:rPr>
                  </w:r>
                  <w:r w:rsidR="00E94DD3">
                    <w:rPr>
                      <w:noProof/>
                      <w:webHidden/>
                    </w:rPr>
                    <w:fldChar w:fldCharType="separate"/>
                  </w:r>
                  <w:r w:rsidR="001235A5">
                    <w:rPr>
                      <w:noProof/>
                      <w:webHidden/>
                    </w:rPr>
                    <w:t>58</w:t>
                  </w:r>
                  <w:r w:rsidR="00E94DD3">
                    <w:rPr>
                      <w:noProof/>
                      <w:webHidden/>
                    </w:rPr>
                    <w:fldChar w:fldCharType="end"/>
                  </w:r>
                </w:hyperlink>
              </w:p>
              <w:p w14:paraId="04C35E5B" w14:textId="0314BA07" w:rsidR="00E94DD3" w:rsidRDefault="00000000">
                <w:pPr>
                  <w:pStyle w:val="TOC2"/>
                  <w:tabs>
                    <w:tab w:val="right" w:leader="dot" w:pos="9350"/>
                  </w:tabs>
                  <w:rPr>
                    <w:rFonts w:asciiTheme="minorHAnsi" w:eastAsiaTheme="minorEastAsia" w:hAnsiTheme="minorHAnsi" w:cstheme="minorBidi"/>
                    <w:noProof/>
                    <w:kern w:val="2"/>
                    <w:lang w:val="en-US"/>
                    <w14:ligatures w14:val="standardContextual"/>
                  </w:rPr>
                </w:pPr>
                <w:hyperlink w:anchor="_Toc163634824" w:history="1">
                  <w:r w:rsidR="00E94DD3" w:rsidRPr="006F3C33">
                    <w:rPr>
                      <w:rStyle w:val="Hyperlink"/>
                      <w:rFonts w:ascii="Times New Roman" w:hAnsi="Times New Roman" w:cs="Times New Roman"/>
                      <w:b/>
                      <w:bCs/>
                      <w:noProof/>
                    </w:rPr>
                    <w:t>Balance Tests</w:t>
                  </w:r>
                  <w:r w:rsidR="00E94DD3">
                    <w:rPr>
                      <w:noProof/>
                      <w:webHidden/>
                    </w:rPr>
                    <w:tab/>
                  </w:r>
                  <w:r w:rsidR="00E94DD3">
                    <w:rPr>
                      <w:noProof/>
                      <w:webHidden/>
                    </w:rPr>
                    <w:fldChar w:fldCharType="begin"/>
                  </w:r>
                  <w:r w:rsidR="00E94DD3">
                    <w:rPr>
                      <w:noProof/>
                      <w:webHidden/>
                    </w:rPr>
                    <w:instrText xml:space="preserve"> PAGEREF _Toc163634824 \h </w:instrText>
                  </w:r>
                  <w:r w:rsidR="00E94DD3">
                    <w:rPr>
                      <w:noProof/>
                      <w:webHidden/>
                    </w:rPr>
                  </w:r>
                  <w:r w:rsidR="00E94DD3">
                    <w:rPr>
                      <w:noProof/>
                      <w:webHidden/>
                    </w:rPr>
                    <w:fldChar w:fldCharType="separate"/>
                  </w:r>
                  <w:r w:rsidR="001235A5">
                    <w:rPr>
                      <w:noProof/>
                      <w:webHidden/>
                    </w:rPr>
                    <w:t>62</w:t>
                  </w:r>
                  <w:r w:rsidR="00E94DD3">
                    <w:rPr>
                      <w:noProof/>
                      <w:webHidden/>
                    </w:rPr>
                    <w:fldChar w:fldCharType="end"/>
                  </w:r>
                </w:hyperlink>
              </w:p>
              <w:p w14:paraId="2A4B3E9D" w14:textId="56076FF2" w:rsidR="003E2E00" w:rsidRDefault="003E2E00">
                <w:r>
                  <w:rPr>
                    <w:b/>
                    <w:bCs/>
                    <w:noProof/>
                  </w:rPr>
                  <w:fldChar w:fldCharType="end"/>
                </w:r>
              </w:p>
            </w:sdtContent>
          </w:sdt>
          <w:p w14:paraId="7BAE91FF" w14:textId="65D820D9" w:rsidR="007C5120" w:rsidRPr="007C5120" w:rsidRDefault="007C5120" w:rsidP="007C5120">
            <w:pPr>
              <w:spacing w:line="240" w:lineRule="auto"/>
              <w:rPr>
                <w:rFonts w:eastAsia="Times New Roman"/>
                <w:color w:val="222222"/>
                <w:lang w:val="en-US"/>
              </w:rPr>
            </w:pPr>
          </w:p>
        </w:tc>
        <w:tc>
          <w:tcPr>
            <w:tcW w:w="1083" w:type="dxa"/>
            <w:shd w:val="clear" w:color="auto" w:fill="FFFFFF" w:themeFill="background1"/>
            <w:tcMar>
              <w:top w:w="0" w:type="dxa"/>
              <w:left w:w="108" w:type="dxa"/>
              <w:bottom w:w="0" w:type="dxa"/>
              <w:right w:w="108" w:type="dxa"/>
            </w:tcMar>
          </w:tcPr>
          <w:p w14:paraId="7323EF86" w14:textId="789D9163" w:rsidR="007C5120" w:rsidRPr="007C5120" w:rsidRDefault="007C5120" w:rsidP="007C5120">
            <w:pPr>
              <w:spacing w:line="240" w:lineRule="auto"/>
              <w:jc w:val="right"/>
              <w:rPr>
                <w:rFonts w:eastAsia="Times New Roman"/>
                <w:color w:val="222222"/>
                <w:lang w:val="en-US"/>
              </w:rPr>
            </w:pPr>
          </w:p>
        </w:tc>
      </w:tr>
      <w:tr w:rsidR="007C5120" w:rsidRPr="007C5120" w14:paraId="05E7CBE3" w14:textId="77777777" w:rsidTr="00187F8E">
        <w:tc>
          <w:tcPr>
            <w:tcW w:w="8277" w:type="dxa"/>
            <w:shd w:val="clear" w:color="auto" w:fill="FFFFFF" w:themeFill="background1"/>
            <w:tcMar>
              <w:top w:w="0" w:type="dxa"/>
              <w:left w:w="108" w:type="dxa"/>
              <w:bottom w:w="0" w:type="dxa"/>
              <w:right w:w="108" w:type="dxa"/>
            </w:tcMar>
          </w:tcPr>
          <w:p w14:paraId="23E2028D" w14:textId="4FDF808B" w:rsidR="007C5120" w:rsidRPr="007C5120" w:rsidRDefault="007C5120" w:rsidP="007C5120">
            <w:pPr>
              <w:spacing w:line="240" w:lineRule="auto"/>
              <w:rPr>
                <w:rFonts w:ascii="Times New Roman" w:eastAsia="Times New Roman" w:hAnsi="Times New Roman" w:cs="Times New Roman"/>
                <w:color w:val="222222"/>
                <w:sz w:val="24"/>
                <w:szCs w:val="24"/>
                <w:lang w:val="en-US"/>
              </w:rPr>
            </w:pPr>
          </w:p>
        </w:tc>
        <w:tc>
          <w:tcPr>
            <w:tcW w:w="1083" w:type="dxa"/>
            <w:shd w:val="clear" w:color="auto" w:fill="FFFFFF" w:themeFill="background1"/>
            <w:tcMar>
              <w:top w:w="0" w:type="dxa"/>
              <w:left w:w="108" w:type="dxa"/>
              <w:bottom w:w="0" w:type="dxa"/>
              <w:right w:w="108" w:type="dxa"/>
            </w:tcMar>
          </w:tcPr>
          <w:p w14:paraId="3088A9D3" w14:textId="77777777" w:rsidR="007C5120" w:rsidRPr="007C5120" w:rsidRDefault="007C5120" w:rsidP="007C5120">
            <w:pPr>
              <w:spacing w:line="240" w:lineRule="auto"/>
              <w:jc w:val="right"/>
              <w:rPr>
                <w:rFonts w:ascii="Times New Roman" w:eastAsia="Times New Roman" w:hAnsi="Times New Roman" w:cs="Times New Roman"/>
                <w:color w:val="222222"/>
                <w:sz w:val="24"/>
                <w:szCs w:val="24"/>
                <w:lang w:val="en-US"/>
              </w:rPr>
            </w:pPr>
          </w:p>
        </w:tc>
      </w:tr>
      <w:tr w:rsidR="007C5120" w:rsidRPr="007C5120" w14:paraId="080F95F2" w14:textId="77777777" w:rsidTr="00187F8E">
        <w:tc>
          <w:tcPr>
            <w:tcW w:w="8277" w:type="dxa"/>
            <w:shd w:val="clear" w:color="auto" w:fill="FFFFFF" w:themeFill="background1"/>
            <w:tcMar>
              <w:top w:w="0" w:type="dxa"/>
              <w:left w:w="108" w:type="dxa"/>
              <w:bottom w:w="0" w:type="dxa"/>
              <w:right w:w="108" w:type="dxa"/>
            </w:tcMar>
          </w:tcPr>
          <w:p w14:paraId="037D1741" w14:textId="77777777" w:rsidR="007C5120" w:rsidRPr="007C5120" w:rsidRDefault="007C5120" w:rsidP="007C5120">
            <w:pPr>
              <w:spacing w:line="240" w:lineRule="auto"/>
              <w:rPr>
                <w:rFonts w:ascii="Times New Roman" w:eastAsia="Times New Roman" w:hAnsi="Times New Roman" w:cs="Times New Roman"/>
                <w:color w:val="222222"/>
                <w:sz w:val="24"/>
                <w:szCs w:val="24"/>
                <w:lang w:val="en-US"/>
              </w:rPr>
            </w:pPr>
          </w:p>
        </w:tc>
        <w:tc>
          <w:tcPr>
            <w:tcW w:w="1083" w:type="dxa"/>
            <w:shd w:val="clear" w:color="auto" w:fill="FFFFFF" w:themeFill="background1"/>
            <w:tcMar>
              <w:top w:w="0" w:type="dxa"/>
              <w:left w:w="108" w:type="dxa"/>
              <w:bottom w:w="0" w:type="dxa"/>
              <w:right w:w="108" w:type="dxa"/>
            </w:tcMar>
          </w:tcPr>
          <w:p w14:paraId="70F1D1EE" w14:textId="77777777" w:rsidR="007C5120" w:rsidRPr="007C5120" w:rsidRDefault="007C5120" w:rsidP="007C5120">
            <w:pPr>
              <w:spacing w:line="240" w:lineRule="auto"/>
              <w:jc w:val="right"/>
              <w:rPr>
                <w:rFonts w:ascii="Times New Roman" w:eastAsia="Times New Roman" w:hAnsi="Times New Roman" w:cs="Times New Roman"/>
                <w:color w:val="222222"/>
                <w:sz w:val="24"/>
                <w:szCs w:val="24"/>
                <w:lang w:val="en-US"/>
              </w:rPr>
            </w:pPr>
          </w:p>
        </w:tc>
      </w:tr>
      <w:tr w:rsidR="007C5120" w:rsidRPr="007C5120" w14:paraId="1B42C9E2" w14:textId="77777777" w:rsidTr="00187F8E">
        <w:tc>
          <w:tcPr>
            <w:tcW w:w="8277" w:type="dxa"/>
            <w:shd w:val="clear" w:color="auto" w:fill="FFFFFF" w:themeFill="background1"/>
            <w:tcMar>
              <w:top w:w="0" w:type="dxa"/>
              <w:left w:w="108" w:type="dxa"/>
              <w:bottom w:w="0" w:type="dxa"/>
              <w:right w:w="108" w:type="dxa"/>
            </w:tcMar>
          </w:tcPr>
          <w:p w14:paraId="1F8C9293" w14:textId="309DCE77" w:rsidR="007C5120" w:rsidRPr="007C5120" w:rsidRDefault="007C5120" w:rsidP="007C5120">
            <w:pPr>
              <w:spacing w:line="240" w:lineRule="auto"/>
              <w:rPr>
                <w:rFonts w:eastAsia="Times New Roman"/>
                <w:color w:val="222222"/>
                <w:lang w:val="en-US"/>
              </w:rPr>
            </w:pPr>
          </w:p>
        </w:tc>
        <w:tc>
          <w:tcPr>
            <w:tcW w:w="1083" w:type="dxa"/>
            <w:shd w:val="clear" w:color="auto" w:fill="FFFFFF" w:themeFill="background1"/>
            <w:tcMar>
              <w:top w:w="0" w:type="dxa"/>
              <w:left w:w="108" w:type="dxa"/>
              <w:bottom w:w="0" w:type="dxa"/>
              <w:right w:w="108" w:type="dxa"/>
            </w:tcMar>
          </w:tcPr>
          <w:p w14:paraId="6EDFD031" w14:textId="4C533ED2" w:rsidR="007C5120" w:rsidRPr="007C5120" w:rsidRDefault="007C5120" w:rsidP="007C5120">
            <w:pPr>
              <w:spacing w:line="240" w:lineRule="auto"/>
              <w:jc w:val="right"/>
              <w:rPr>
                <w:rFonts w:eastAsia="Times New Roman"/>
                <w:color w:val="222222"/>
                <w:lang w:val="en-US"/>
              </w:rPr>
            </w:pPr>
          </w:p>
        </w:tc>
      </w:tr>
      <w:tr w:rsidR="274B9BC2" w14:paraId="2FFCC75B" w14:textId="77777777" w:rsidTr="00187F8E">
        <w:tc>
          <w:tcPr>
            <w:tcW w:w="8277" w:type="dxa"/>
            <w:shd w:val="clear" w:color="auto" w:fill="FFFFFF" w:themeFill="background1"/>
            <w:tcMar>
              <w:top w:w="0" w:type="dxa"/>
              <w:left w:w="108" w:type="dxa"/>
              <w:bottom w:w="0" w:type="dxa"/>
              <w:right w:w="108" w:type="dxa"/>
            </w:tcMar>
          </w:tcPr>
          <w:p w14:paraId="3519D9AD" w14:textId="5E773FE3" w:rsidR="274B9BC2" w:rsidRDefault="274B9BC2" w:rsidP="274B9BC2">
            <w:pPr>
              <w:spacing w:line="240" w:lineRule="auto"/>
              <w:rPr>
                <w:color w:val="222222"/>
                <w:lang w:val="en-US"/>
              </w:rPr>
            </w:pPr>
          </w:p>
        </w:tc>
        <w:tc>
          <w:tcPr>
            <w:tcW w:w="1083" w:type="dxa"/>
            <w:shd w:val="clear" w:color="auto" w:fill="FFFFFF" w:themeFill="background1"/>
            <w:tcMar>
              <w:top w:w="0" w:type="dxa"/>
              <w:left w:w="108" w:type="dxa"/>
              <w:bottom w:w="0" w:type="dxa"/>
              <w:right w:w="108" w:type="dxa"/>
            </w:tcMar>
          </w:tcPr>
          <w:p w14:paraId="0A3D11D9" w14:textId="31066C58" w:rsidR="274B9BC2" w:rsidRDefault="274B9BC2" w:rsidP="274B9BC2">
            <w:pPr>
              <w:spacing w:line="240" w:lineRule="auto"/>
              <w:jc w:val="right"/>
              <w:rPr>
                <w:rFonts w:ascii="Times New Roman" w:eastAsia="Times New Roman" w:hAnsi="Times New Roman" w:cs="Times New Roman"/>
                <w:color w:val="222222"/>
                <w:sz w:val="24"/>
                <w:szCs w:val="24"/>
                <w:lang w:val="en-US"/>
              </w:rPr>
            </w:pPr>
          </w:p>
        </w:tc>
      </w:tr>
      <w:tr w:rsidR="007C5120" w:rsidRPr="007C5120" w14:paraId="29000400" w14:textId="77777777" w:rsidTr="00187F8E">
        <w:tc>
          <w:tcPr>
            <w:tcW w:w="8277" w:type="dxa"/>
            <w:shd w:val="clear" w:color="auto" w:fill="FFFFFF" w:themeFill="background1"/>
            <w:tcMar>
              <w:top w:w="0" w:type="dxa"/>
              <w:left w:w="108" w:type="dxa"/>
              <w:bottom w:w="0" w:type="dxa"/>
              <w:right w:w="108" w:type="dxa"/>
            </w:tcMar>
          </w:tcPr>
          <w:p w14:paraId="6C47B419" w14:textId="28BA820A" w:rsidR="007C5120" w:rsidRPr="007C5120" w:rsidRDefault="007C5120" w:rsidP="007C5120">
            <w:pPr>
              <w:spacing w:line="240" w:lineRule="auto"/>
              <w:rPr>
                <w:rFonts w:eastAsia="Times New Roman"/>
                <w:color w:val="222222"/>
                <w:lang w:val="en-US"/>
              </w:rPr>
            </w:pPr>
          </w:p>
        </w:tc>
        <w:tc>
          <w:tcPr>
            <w:tcW w:w="1083" w:type="dxa"/>
            <w:shd w:val="clear" w:color="auto" w:fill="FFFFFF" w:themeFill="background1"/>
            <w:tcMar>
              <w:top w:w="0" w:type="dxa"/>
              <w:left w:w="108" w:type="dxa"/>
              <w:bottom w:w="0" w:type="dxa"/>
              <w:right w:w="108" w:type="dxa"/>
            </w:tcMar>
          </w:tcPr>
          <w:p w14:paraId="15D50A7C" w14:textId="1FDAD217" w:rsidR="007C5120" w:rsidRPr="007C5120" w:rsidRDefault="007C5120" w:rsidP="007C5120">
            <w:pPr>
              <w:spacing w:line="240" w:lineRule="auto"/>
              <w:jc w:val="right"/>
              <w:rPr>
                <w:rFonts w:eastAsia="Times New Roman"/>
                <w:color w:val="222222"/>
                <w:lang w:val="en-US"/>
              </w:rPr>
            </w:pPr>
          </w:p>
        </w:tc>
      </w:tr>
    </w:tbl>
    <w:p w14:paraId="42DE2DFC" w14:textId="77777777" w:rsidR="00FD648C" w:rsidRDefault="00FD648C" w:rsidP="00AE469E">
      <w:pPr>
        <w:pStyle w:val="Heading1"/>
        <w:rPr>
          <w:rFonts w:ascii="Times New Roman" w:hAnsi="Times New Roman" w:cs="Times New Roman"/>
          <w:b/>
          <w:bCs/>
          <w:sz w:val="24"/>
          <w:szCs w:val="24"/>
        </w:rPr>
      </w:pPr>
    </w:p>
    <w:p w14:paraId="1FCB3635" w14:textId="0D59A366" w:rsidR="0086155B" w:rsidRDefault="00157249" w:rsidP="00AE469E">
      <w:pPr>
        <w:pStyle w:val="Heading1"/>
        <w:rPr>
          <w:rFonts w:ascii="Times New Roman" w:hAnsi="Times New Roman" w:cs="Times New Roman"/>
          <w:b/>
          <w:bCs/>
          <w:sz w:val="24"/>
          <w:szCs w:val="24"/>
        </w:rPr>
      </w:pPr>
      <w:bookmarkStart w:id="1" w:name="_Toc163634803"/>
      <w:r>
        <w:rPr>
          <w:rFonts w:ascii="Times New Roman" w:hAnsi="Times New Roman" w:cs="Times New Roman"/>
          <w:b/>
          <w:bCs/>
          <w:sz w:val="24"/>
          <w:szCs w:val="24"/>
        </w:rPr>
        <w:t xml:space="preserve">Appendix A: </w:t>
      </w:r>
      <w:r w:rsidR="003E2E00">
        <w:rPr>
          <w:rFonts w:ascii="Times New Roman" w:hAnsi="Times New Roman" w:cs="Times New Roman"/>
          <w:b/>
          <w:bCs/>
          <w:sz w:val="24"/>
          <w:szCs w:val="24"/>
        </w:rPr>
        <w:t xml:space="preserve"> </w:t>
      </w:r>
      <w:r w:rsidR="0086155B">
        <w:rPr>
          <w:rFonts w:ascii="Times New Roman" w:hAnsi="Times New Roman" w:cs="Times New Roman"/>
          <w:b/>
          <w:bCs/>
          <w:sz w:val="24"/>
          <w:szCs w:val="24"/>
        </w:rPr>
        <w:t>GSS Studies</w:t>
      </w:r>
      <w:bookmarkEnd w:id="1"/>
    </w:p>
    <w:p w14:paraId="1A50F76F" w14:textId="77777777" w:rsidR="00AE469E" w:rsidRDefault="00AE469E" w:rsidP="00BF58F4">
      <w:pPr>
        <w:spacing w:line="240" w:lineRule="auto"/>
        <w:rPr>
          <w:rFonts w:ascii="Times New Roman" w:hAnsi="Times New Roman" w:cs="Times New Roman"/>
          <w:b/>
          <w:bCs/>
          <w:sz w:val="24"/>
          <w:szCs w:val="24"/>
        </w:rPr>
      </w:pPr>
    </w:p>
    <w:p w14:paraId="08475B2F" w14:textId="05413AA8" w:rsidR="00AE469E" w:rsidRDefault="00AE469E" w:rsidP="00AE469E">
      <w:pPr>
        <w:pStyle w:val="Heading2"/>
        <w:rPr>
          <w:rFonts w:ascii="Times New Roman" w:hAnsi="Times New Roman" w:cs="Times New Roman"/>
          <w:b/>
          <w:bCs/>
          <w:sz w:val="24"/>
          <w:szCs w:val="24"/>
        </w:rPr>
      </w:pPr>
      <w:bookmarkStart w:id="2" w:name="_Toc163634804"/>
      <w:r>
        <w:rPr>
          <w:rFonts w:ascii="Times New Roman" w:hAnsi="Times New Roman" w:cs="Times New Roman"/>
          <w:b/>
          <w:bCs/>
          <w:sz w:val="24"/>
          <w:szCs w:val="24"/>
        </w:rPr>
        <w:t xml:space="preserve">Survey </w:t>
      </w:r>
      <w:r w:rsidR="003E2E00">
        <w:rPr>
          <w:rFonts w:ascii="Times New Roman" w:hAnsi="Times New Roman" w:cs="Times New Roman"/>
          <w:b/>
          <w:bCs/>
          <w:sz w:val="24"/>
          <w:szCs w:val="24"/>
        </w:rPr>
        <w:t>Question</w:t>
      </w:r>
      <w:r>
        <w:rPr>
          <w:rFonts w:ascii="Times New Roman" w:hAnsi="Times New Roman" w:cs="Times New Roman"/>
          <w:b/>
          <w:bCs/>
          <w:sz w:val="24"/>
          <w:szCs w:val="24"/>
        </w:rPr>
        <w:t xml:space="preserve"> Wording</w:t>
      </w:r>
      <w:bookmarkEnd w:id="2"/>
    </w:p>
    <w:p w14:paraId="09E56841" w14:textId="77777777" w:rsidR="00AE469E" w:rsidRDefault="00AE469E" w:rsidP="00BF58F4">
      <w:pPr>
        <w:spacing w:line="240" w:lineRule="auto"/>
        <w:rPr>
          <w:rFonts w:ascii="Times New Roman" w:hAnsi="Times New Roman" w:cs="Times New Roman"/>
          <w:b/>
          <w:bCs/>
          <w:sz w:val="24"/>
          <w:szCs w:val="24"/>
        </w:rPr>
      </w:pPr>
    </w:p>
    <w:p w14:paraId="5464C8A9" w14:textId="70D10D78" w:rsidR="006A0073" w:rsidRPr="006A0073" w:rsidRDefault="006A0073" w:rsidP="00BF58F4">
      <w:pPr>
        <w:spacing w:line="240" w:lineRule="auto"/>
        <w:rPr>
          <w:rFonts w:ascii="Times New Roman" w:hAnsi="Times New Roman" w:cs="Times New Roman"/>
        </w:rPr>
      </w:pPr>
      <w:r>
        <w:rPr>
          <w:rFonts w:ascii="Times New Roman" w:hAnsi="Times New Roman" w:cs="Times New Roman"/>
        </w:rPr>
        <w:t xml:space="preserve">Q429. </w:t>
      </w:r>
      <w:r w:rsidRPr="006A0073">
        <w:rPr>
          <w:rFonts w:ascii="Times New Roman" w:hAnsi="Times New Roman" w:cs="Times New Roman"/>
        </w:rPr>
        <w:t xml:space="preserve">Here are several things that the government in Washington might do to deal with the problems of poverty and unemployment. I would like you to tell me if you favor or oppose them. Would you say that you strongly favor it, favor it, neither favor nor oppose it, oppose, or strongly oppose it? </w:t>
      </w:r>
    </w:p>
    <w:p w14:paraId="03EFC18B" w14:textId="77777777" w:rsidR="006A0073" w:rsidRPr="006A0073" w:rsidRDefault="006A0073" w:rsidP="00BF58F4">
      <w:pPr>
        <w:spacing w:line="240" w:lineRule="auto"/>
        <w:rPr>
          <w:rFonts w:ascii="Times New Roman" w:hAnsi="Times New Roman" w:cs="Times New Roman"/>
        </w:rPr>
      </w:pPr>
    </w:p>
    <w:p w14:paraId="3C2BF95F" w14:textId="5F0AA438" w:rsidR="006A0073" w:rsidRDefault="006A0073" w:rsidP="00BF58F4">
      <w:pPr>
        <w:spacing w:line="240" w:lineRule="auto"/>
        <w:rPr>
          <w:rFonts w:ascii="Times New Roman" w:hAnsi="Times New Roman" w:cs="Times New Roman"/>
        </w:rPr>
      </w:pPr>
      <w:r w:rsidRPr="006A0073">
        <w:rPr>
          <w:rFonts w:ascii="Times New Roman" w:hAnsi="Times New Roman" w:cs="Times New Roman"/>
        </w:rPr>
        <w:t>Spending more money on the schools in [poor/Black] neighborhoods especially for pre-school and early education programs</w:t>
      </w:r>
    </w:p>
    <w:p w14:paraId="4521A913" w14:textId="77777777" w:rsidR="003A2D0E" w:rsidRDefault="003A2D0E" w:rsidP="00BF58F4">
      <w:pPr>
        <w:spacing w:line="240" w:lineRule="auto"/>
        <w:rPr>
          <w:rFonts w:ascii="Times New Roman" w:hAnsi="Times New Roman" w:cs="Times New Roman"/>
        </w:rPr>
      </w:pPr>
    </w:p>
    <w:p w14:paraId="7B0E961E" w14:textId="313A7F52" w:rsidR="003A2D0E" w:rsidRDefault="003A2D0E" w:rsidP="00BF58F4">
      <w:pPr>
        <w:spacing w:line="240" w:lineRule="auto"/>
        <w:rPr>
          <w:rFonts w:ascii="Times New Roman" w:hAnsi="Times New Roman" w:cs="Times New Roman"/>
        </w:rPr>
      </w:pPr>
      <w:r w:rsidRPr="003A2D0E">
        <w:rPr>
          <w:rFonts w:ascii="Times New Roman" w:hAnsi="Times New Roman" w:cs="Times New Roman"/>
        </w:rPr>
        <w:t>Provide special college scholarships for children from economically disadvantaged backgrounds/Black children who maintain good grades.</w:t>
      </w:r>
    </w:p>
    <w:p w14:paraId="70E8FBD3" w14:textId="77777777" w:rsidR="00D564A0" w:rsidRDefault="00D564A0" w:rsidP="00BF58F4">
      <w:pPr>
        <w:spacing w:line="240" w:lineRule="auto"/>
        <w:rPr>
          <w:rFonts w:ascii="Times New Roman" w:hAnsi="Times New Roman" w:cs="Times New Roman"/>
        </w:rPr>
      </w:pPr>
    </w:p>
    <w:p w14:paraId="7F8B19B6" w14:textId="5C8ED450" w:rsidR="003A2D0E" w:rsidRPr="003A2D0E" w:rsidRDefault="00D564A0" w:rsidP="003A2D0E">
      <w:pPr>
        <w:pStyle w:val="Default"/>
        <w:rPr>
          <w:rFonts w:ascii="Times New Roman" w:hAnsi="Times New Roman" w:cs="Times New Roman"/>
          <w:sz w:val="22"/>
          <w:szCs w:val="22"/>
        </w:rPr>
      </w:pPr>
      <w:r>
        <w:rPr>
          <w:rFonts w:ascii="Times New Roman" w:hAnsi="Times New Roman" w:cs="Times New Roman"/>
          <w:sz w:val="22"/>
          <w:szCs w:val="22"/>
        </w:rPr>
        <w:t xml:space="preserve">[VIOLBLCKS] </w:t>
      </w:r>
      <w:r w:rsidR="003A2D0E" w:rsidRPr="003A2D0E">
        <w:rPr>
          <w:rFonts w:ascii="Times New Roman" w:hAnsi="Times New Roman" w:cs="Times New Roman"/>
          <w:sz w:val="22"/>
          <w:szCs w:val="22"/>
        </w:rPr>
        <w:t>The next set asks if people in each group tend to be violence prone or if they tend not to be prone to violence? How about Blacks? [Scale 1-7]</w:t>
      </w:r>
    </w:p>
    <w:p w14:paraId="657EEB32" w14:textId="77777777" w:rsidR="003A2D0E" w:rsidRDefault="003A2D0E" w:rsidP="00BF58F4">
      <w:pPr>
        <w:spacing w:line="240" w:lineRule="auto"/>
        <w:rPr>
          <w:rFonts w:ascii="Times New Roman" w:hAnsi="Times New Roman" w:cs="Times New Roman"/>
          <w:lang w:val="en-US"/>
        </w:rPr>
      </w:pPr>
    </w:p>
    <w:p w14:paraId="5D465356" w14:textId="56A5A3C5" w:rsidR="003A2D0E" w:rsidRPr="00D564A0" w:rsidRDefault="003A2D0E" w:rsidP="003A2D0E">
      <w:pPr>
        <w:pStyle w:val="Default"/>
        <w:rPr>
          <w:rFonts w:ascii="Times New Roman" w:hAnsi="Times New Roman" w:cs="Times New Roman"/>
          <w:sz w:val="22"/>
          <w:szCs w:val="22"/>
        </w:rPr>
      </w:pPr>
      <w:r w:rsidRPr="00D564A0">
        <w:rPr>
          <w:rFonts w:ascii="Times New Roman" w:hAnsi="Times New Roman" w:cs="Times New Roman"/>
          <w:sz w:val="22"/>
          <w:szCs w:val="22"/>
        </w:rPr>
        <w:t>[INTLBLCKS] Do people in these groups tend to be unintelligent or tend to be intelligent? How about Blacks?</w:t>
      </w:r>
    </w:p>
    <w:p w14:paraId="436FF4B8" w14:textId="77777777" w:rsidR="003E2E00" w:rsidRDefault="003E2E00" w:rsidP="00BF58F4">
      <w:pPr>
        <w:spacing w:line="240" w:lineRule="auto"/>
        <w:rPr>
          <w:rFonts w:ascii="Times New Roman" w:hAnsi="Times New Roman" w:cs="Times New Roman"/>
          <w:b/>
          <w:bCs/>
          <w:sz w:val="24"/>
          <w:szCs w:val="24"/>
        </w:rPr>
      </w:pPr>
    </w:p>
    <w:p w14:paraId="7FF08820" w14:textId="55665C31" w:rsidR="00AE469E" w:rsidRDefault="00AE469E" w:rsidP="00AE469E">
      <w:pPr>
        <w:pStyle w:val="Heading2"/>
        <w:rPr>
          <w:rFonts w:ascii="Times New Roman" w:hAnsi="Times New Roman" w:cs="Times New Roman"/>
          <w:b/>
          <w:bCs/>
          <w:sz w:val="24"/>
          <w:szCs w:val="24"/>
        </w:rPr>
      </w:pPr>
      <w:bookmarkStart w:id="3" w:name="_Toc163634805"/>
      <w:r>
        <w:rPr>
          <w:rFonts w:ascii="Times New Roman" w:hAnsi="Times New Roman" w:cs="Times New Roman"/>
          <w:b/>
          <w:bCs/>
          <w:sz w:val="24"/>
          <w:szCs w:val="24"/>
        </w:rPr>
        <w:t>Descriptive Statistics</w:t>
      </w:r>
      <w:bookmarkEnd w:id="3"/>
      <w:r>
        <w:rPr>
          <w:rFonts w:ascii="Times New Roman" w:hAnsi="Times New Roman" w:cs="Times New Roman"/>
          <w:b/>
          <w:bCs/>
          <w:sz w:val="24"/>
          <w:szCs w:val="24"/>
        </w:rPr>
        <w:t xml:space="preserve"> </w:t>
      </w:r>
    </w:p>
    <w:p w14:paraId="40F8472D" w14:textId="77777777" w:rsidR="0086155B" w:rsidRDefault="0086155B" w:rsidP="00BF58F4">
      <w:pPr>
        <w:spacing w:line="240" w:lineRule="auto"/>
        <w:rPr>
          <w:rFonts w:ascii="Times New Roman" w:hAnsi="Times New Roman" w:cs="Times New Roman"/>
          <w:b/>
          <w:bCs/>
          <w:sz w:val="24"/>
          <w:szCs w:val="24"/>
        </w:rPr>
      </w:pPr>
    </w:p>
    <w:tbl>
      <w:tblPr>
        <w:tblW w:w="7521" w:type="dxa"/>
        <w:tblLook w:val="04A0" w:firstRow="1" w:lastRow="0" w:firstColumn="1" w:lastColumn="0" w:noHBand="0" w:noVBand="1"/>
      </w:tblPr>
      <w:tblGrid>
        <w:gridCol w:w="3638"/>
        <w:gridCol w:w="845"/>
        <w:gridCol w:w="855"/>
        <w:gridCol w:w="845"/>
        <w:gridCol w:w="639"/>
        <w:gridCol w:w="699"/>
      </w:tblGrid>
      <w:tr w:rsidR="0086155B" w:rsidRPr="0086155B" w14:paraId="5244C05A" w14:textId="77777777" w:rsidTr="0086155B">
        <w:trPr>
          <w:trHeight w:val="300"/>
        </w:trPr>
        <w:tc>
          <w:tcPr>
            <w:tcW w:w="7521" w:type="dxa"/>
            <w:gridSpan w:val="6"/>
            <w:tcBorders>
              <w:top w:val="single" w:sz="4" w:space="0" w:color="auto"/>
              <w:left w:val="nil"/>
              <w:bottom w:val="single" w:sz="4" w:space="0" w:color="auto"/>
              <w:right w:val="nil"/>
            </w:tcBorders>
            <w:shd w:val="clear" w:color="000000" w:fill="FFFFFF"/>
            <w:noWrap/>
            <w:vAlign w:val="bottom"/>
            <w:hideMark/>
          </w:tcPr>
          <w:p w14:paraId="50C936B6" w14:textId="77777777" w:rsidR="0086155B" w:rsidRPr="0086155B" w:rsidRDefault="0086155B" w:rsidP="0086155B">
            <w:pPr>
              <w:spacing w:line="240" w:lineRule="auto"/>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Table A1. Descriptive Statistics (1990 GSS)</w:t>
            </w:r>
          </w:p>
        </w:tc>
      </w:tr>
      <w:tr w:rsidR="0086155B" w:rsidRPr="0086155B" w14:paraId="69ADBAC8" w14:textId="77777777" w:rsidTr="0086155B">
        <w:trPr>
          <w:trHeight w:val="300"/>
        </w:trPr>
        <w:tc>
          <w:tcPr>
            <w:tcW w:w="3638" w:type="dxa"/>
            <w:tcBorders>
              <w:top w:val="nil"/>
              <w:left w:val="nil"/>
              <w:bottom w:val="nil"/>
              <w:right w:val="nil"/>
            </w:tcBorders>
            <w:shd w:val="clear" w:color="000000" w:fill="FFFFFF"/>
            <w:noWrap/>
            <w:vAlign w:val="bottom"/>
            <w:hideMark/>
          </w:tcPr>
          <w:p w14:paraId="32942D8A" w14:textId="77777777" w:rsidR="0086155B" w:rsidRPr="0086155B" w:rsidRDefault="0086155B" w:rsidP="0086155B">
            <w:pPr>
              <w:spacing w:line="240" w:lineRule="auto"/>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 </w:t>
            </w:r>
          </w:p>
        </w:tc>
        <w:tc>
          <w:tcPr>
            <w:tcW w:w="845" w:type="dxa"/>
            <w:tcBorders>
              <w:top w:val="nil"/>
              <w:left w:val="nil"/>
              <w:bottom w:val="nil"/>
              <w:right w:val="nil"/>
            </w:tcBorders>
            <w:shd w:val="clear" w:color="000000" w:fill="FFFFFF"/>
            <w:noWrap/>
            <w:vAlign w:val="bottom"/>
            <w:hideMark/>
          </w:tcPr>
          <w:p w14:paraId="79A3CFBC"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N</w:t>
            </w:r>
          </w:p>
        </w:tc>
        <w:tc>
          <w:tcPr>
            <w:tcW w:w="855" w:type="dxa"/>
            <w:tcBorders>
              <w:top w:val="nil"/>
              <w:left w:val="nil"/>
              <w:bottom w:val="nil"/>
              <w:right w:val="nil"/>
            </w:tcBorders>
            <w:shd w:val="clear" w:color="000000" w:fill="FFFFFF"/>
            <w:noWrap/>
            <w:vAlign w:val="bottom"/>
            <w:hideMark/>
          </w:tcPr>
          <w:p w14:paraId="1C655FE0"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Mean</w:t>
            </w:r>
          </w:p>
        </w:tc>
        <w:tc>
          <w:tcPr>
            <w:tcW w:w="845" w:type="dxa"/>
            <w:tcBorders>
              <w:top w:val="nil"/>
              <w:left w:val="nil"/>
              <w:bottom w:val="nil"/>
              <w:right w:val="nil"/>
            </w:tcBorders>
            <w:shd w:val="clear" w:color="000000" w:fill="FFFFFF"/>
            <w:noWrap/>
            <w:vAlign w:val="bottom"/>
            <w:hideMark/>
          </w:tcPr>
          <w:p w14:paraId="781BE286"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SD</w:t>
            </w:r>
          </w:p>
        </w:tc>
        <w:tc>
          <w:tcPr>
            <w:tcW w:w="639" w:type="dxa"/>
            <w:tcBorders>
              <w:top w:val="nil"/>
              <w:left w:val="nil"/>
              <w:bottom w:val="nil"/>
              <w:right w:val="nil"/>
            </w:tcBorders>
            <w:shd w:val="clear" w:color="000000" w:fill="FFFFFF"/>
            <w:noWrap/>
            <w:vAlign w:val="bottom"/>
            <w:hideMark/>
          </w:tcPr>
          <w:p w14:paraId="60CE19D3"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Min</w:t>
            </w:r>
          </w:p>
        </w:tc>
        <w:tc>
          <w:tcPr>
            <w:tcW w:w="699" w:type="dxa"/>
            <w:tcBorders>
              <w:top w:val="nil"/>
              <w:left w:val="nil"/>
              <w:bottom w:val="nil"/>
              <w:right w:val="nil"/>
            </w:tcBorders>
            <w:shd w:val="clear" w:color="000000" w:fill="FFFFFF"/>
            <w:noWrap/>
            <w:vAlign w:val="bottom"/>
            <w:hideMark/>
          </w:tcPr>
          <w:p w14:paraId="5DC1AA43"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Max</w:t>
            </w:r>
          </w:p>
        </w:tc>
      </w:tr>
      <w:tr w:rsidR="0086155B" w:rsidRPr="0086155B" w14:paraId="324DC309" w14:textId="77777777" w:rsidTr="0086155B">
        <w:trPr>
          <w:trHeight w:val="300"/>
        </w:trPr>
        <w:tc>
          <w:tcPr>
            <w:tcW w:w="3638" w:type="dxa"/>
            <w:tcBorders>
              <w:top w:val="nil"/>
              <w:left w:val="nil"/>
              <w:bottom w:val="nil"/>
              <w:right w:val="nil"/>
            </w:tcBorders>
            <w:shd w:val="clear" w:color="000000" w:fill="FFFFFF"/>
            <w:noWrap/>
            <w:vAlign w:val="bottom"/>
            <w:hideMark/>
          </w:tcPr>
          <w:p w14:paraId="48E380D1" w14:textId="77777777" w:rsidR="0086155B" w:rsidRPr="0086155B" w:rsidRDefault="0086155B" w:rsidP="0086155B">
            <w:pPr>
              <w:spacing w:line="240" w:lineRule="auto"/>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Spend neighborhood</w:t>
            </w:r>
          </w:p>
        </w:tc>
        <w:tc>
          <w:tcPr>
            <w:tcW w:w="845" w:type="dxa"/>
            <w:tcBorders>
              <w:top w:val="nil"/>
              <w:left w:val="nil"/>
              <w:bottom w:val="nil"/>
              <w:right w:val="nil"/>
            </w:tcBorders>
            <w:shd w:val="clear" w:color="000000" w:fill="FFFFFF"/>
            <w:noWrap/>
            <w:vAlign w:val="bottom"/>
            <w:hideMark/>
          </w:tcPr>
          <w:p w14:paraId="5AD1BCEC"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1,118</w:t>
            </w:r>
          </w:p>
        </w:tc>
        <w:tc>
          <w:tcPr>
            <w:tcW w:w="855" w:type="dxa"/>
            <w:tcBorders>
              <w:top w:val="nil"/>
              <w:left w:val="nil"/>
              <w:bottom w:val="nil"/>
              <w:right w:val="nil"/>
            </w:tcBorders>
            <w:shd w:val="clear" w:color="000000" w:fill="FFFFFF"/>
            <w:noWrap/>
            <w:vAlign w:val="bottom"/>
            <w:hideMark/>
          </w:tcPr>
          <w:p w14:paraId="3B499243"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0.716</w:t>
            </w:r>
          </w:p>
        </w:tc>
        <w:tc>
          <w:tcPr>
            <w:tcW w:w="845" w:type="dxa"/>
            <w:tcBorders>
              <w:top w:val="nil"/>
              <w:left w:val="nil"/>
              <w:bottom w:val="nil"/>
              <w:right w:val="nil"/>
            </w:tcBorders>
            <w:shd w:val="clear" w:color="000000" w:fill="FFFFFF"/>
            <w:noWrap/>
            <w:vAlign w:val="bottom"/>
            <w:hideMark/>
          </w:tcPr>
          <w:p w14:paraId="107CD6BB"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0.241</w:t>
            </w:r>
          </w:p>
        </w:tc>
        <w:tc>
          <w:tcPr>
            <w:tcW w:w="639" w:type="dxa"/>
            <w:tcBorders>
              <w:top w:val="nil"/>
              <w:left w:val="nil"/>
              <w:bottom w:val="nil"/>
              <w:right w:val="nil"/>
            </w:tcBorders>
            <w:shd w:val="clear" w:color="000000" w:fill="FFFFFF"/>
            <w:noWrap/>
            <w:vAlign w:val="bottom"/>
            <w:hideMark/>
          </w:tcPr>
          <w:p w14:paraId="204674DD"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0</w:t>
            </w:r>
          </w:p>
        </w:tc>
        <w:tc>
          <w:tcPr>
            <w:tcW w:w="699" w:type="dxa"/>
            <w:tcBorders>
              <w:top w:val="nil"/>
              <w:left w:val="nil"/>
              <w:bottom w:val="nil"/>
              <w:right w:val="nil"/>
            </w:tcBorders>
            <w:shd w:val="clear" w:color="000000" w:fill="FFFFFF"/>
            <w:noWrap/>
            <w:vAlign w:val="bottom"/>
            <w:hideMark/>
          </w:tcPr>
          <w:p w14:paraId="49FE0D37"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1</w:t>
            </w:r>
          </w:p>
        </w:tc>
      </w:tr>
      <w:tr w:rsidR="0086155B" w:rsidRPr="0086155B" w14:paraId="1F6BFA5B" w14:textId="77777777" w:rsidTr="0086155B">
        <w:trPr>
          <w:trHeight w:val="300"/>
        </w:trPr>
        <w:tc>
          <w:tcPr>
            <w:tcW w:w="3638" w:type="dxa"/>
            <w:tcBorders>
              <w:top w:val="nil"/>
              <w:left w:val="nil"/>
              <w:bottom w:val="nil"/>
              <w:right w:val="nil"/>
            </w:tcBorders>
            <w:shd w:val="clear" w:color="000000" w:fill="FFFFFF"/>
            <w:noWrap/>
            <w:vAlign w:val="bottom"/>
            <w:hideMark/>
          </w:tcPr>
          <w:p w14:paraId="6C3FF1C1" w14:textId="77777777" w:rsidR="0086155B" w:rsidRPr="0086155B" w:rsidRDefault="0086155B" w:rsidP="0086155B">
            <w:pPr>
              <w:spacing w:line="240" w:lineRule="auto"/>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Spend scholarship</w:t>
            </w:r>
          </w:p>
        </w:tc>
        <w:tc>
          <w:tcPr>
            <w:tcW w:w="845" w:type="dxa"/>
            <w:tcBorders>
              <w:top w:val="nil"/>
              <w:left w:val="nil"/>
              <w:bottom w:val="nil"/>
              <w:right w:val="nil"/>
            </w:tcBorders>
            <w:shd w:val="clear" w:color="000000" w:fill="FFFFFF"/>
            <w:noWrap/>
            <w:vAlign w:val="bottom"/>
            <w:hideMark/>
          </w:tcPr>
          <w:p w14:paraId="6C2A6FDF"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1,125</w:t>
            </w:r>
          </w:p>
        </w:tc>
        <w:tc>
          <w:tcPr>
            <w:tcW w:w="855" w:type="dxa"/>
            <w:tcBorders>
              <w:top w:val="nil"/>
              <w:left w:val="nil"/>
              <w:bottom w:val="nil"/>
              <w:right w:val="nil"/>
            </w:tcBorders>
            <w:shd w:val="clear" w:color="000000" w:fill="FFFFFF"/>
            <w:noWrap/>
            <w:vAlign w:val="bottom"/>
            <w:hideMark/>
          </w:tcPr>
          <w:p w14:paraId="3312BA78"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0.736</w:t>
            </w:r>
          </w:p>
        </w:tc>
        <w:tc>
          <w:tcPr>
            <w:tcW w:w="845" w:type="dxa"/>
            <w:tcBorders>
              <w:top w:val="nil"/>
              <w:left w:val="nil"/>
              <w:bottom w:val="nil"/>
              <w:right w:val="nil"/>
            </w:tcBorders>
            <w:shd w:val="clear" w:color="000000" w:fill="FFFFFF"/>
            <w:noWrap/>
            <w:vAlign w:val="bottom"/>
            <w:hideMark/>
          </w:tcPr>
          <w:p w14:paraId="70885C31"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0.237</w:t>
            </w:r>
          </w:p>
        </w:tc>
        <w:tc>
          <w:tcPr>
            <w:tcW w:w="639" w:type="dxa"/>
            <w:tcBorders>
              <w:top w:val="nil"/>
              <w:left w:val="nil"/>
              <w:bottom w:val="nil"/>
              <w:right w:val="nil"/>
            </w:tcBorders>
            <w:shd w:val="clear" w:color="000000" w:fill="FFFFFF"/>
            <w:noWrap/>
            <w:vAlign w:val="bottom"/>
            <w:hideMark/>
          </w:tcPr>
          <w:p w14:paraId="3A45B265"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0</w:t>
            </w:r>
          </w:p>
        </w:tc>
        <w:tc>
          <w:tcPr>
            <w:tcW w:w="699" w:type="dxa"/>
            <w:tcBorders>
              <w:top w:val="nil"/>
              <w:left w:val="nil"/>
              <w:bottom w:val="nil"/>
              <w:right w:val="nil"/>
            </w:tcBorders>
            <w:shd w:val="clear" w:color="000000" w:fill="FFFFFF"/>
            <w:noWrap/>
            <w:vAlign w:val="bottom"/>
            <w:hideMark/>
          </w:tcPr>
          <w:p w14:paraId="1ED9AA6E"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1</w:t>
            </w:r>
          </w:p>
        </w:tc>
      </w:tr>
      <w:tr w:rsidR="0086155B" w:rsidRPr="0086155B" w14:paraId="4995ED71" w14:textId="77777777" w:rsidTr="0086155B">
        <w:trPr>
          <w:trHeight w:val="300"/>
        </w:trPr>
        <w:tc>
          <w:tcPr>
            <w:tcW w:w="3638" w:type="dxa"/>
            <w:tcBorders>
              <w:top w:val="nil"/>
              <w:left w:val="nil"/>
              <w:bottom w:val="nil"/>
              <w:right w:val="nil"/>
            </w:tcBorders>
            <w:shd w:val="clear" w:color="000000" w:fill="FFFFFF"/>
            <w:noWrap/>
            <w:vAlign w:val="bottom"/>
            <w:hideMark/>
          </w:tcPr>
          <w:p w14:paraId="0C7037F9" w14:textId="77777777" w:rsidR="0086155B" w:rsidRPr="0086155B" w:rsidRDefault="0086155B" w:rsidP="0086155B">
            <w:pPr>
              <w:spacing w:line="240" w:lineRule="auto"/>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Treatment Neighborhood</w:t>
            </w:r>
          </w:p>
        </w:tc>
        <w:tc>
          <w:tcPr>
            <w:tcW w:w="845" w:type="dxa"/>
            <w:tcBorders>
              <w:top w:val="nil"/>
              <w:left w:val="nil"/>
              <w:bottom w:val="nil"/>
              <w:right w:val="nil"/>
            </w:tcBorders>
            <w:shd w:val="clear" w:color="000000" w:fill="FFFFFF"/>
            <w:noWrap/>
            <w:vAlign w:val="bottom"/>
            <w:hideMark/>
          </w:tcPr>
          <w:p w14:paraId="482006CD"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1,118</w:t>
            </w:r>
          </w:p>
        </w:tc>
        <w:tc>
          <w:tcPr>
            <w:tcW w:w="855" w:type="dxa"/>
            <w:tcBorders>
              <w:top w:val="nil"/>
              <w:left w:val="nil"/>
              <w:bottom w:val="nil"/>
              <w:right w:val="nil"/>
            </w:tcBorders>
            <w:shd w:val="clear" w:color="000000" w:fill="FFFFFF"/>
            <w:noWrap/>
            <w:vAlign w:val="bottom"/>
            <w:hideMark/>
          </w:tcPr>
          <w:p w14:paraId="0FB1BAEC"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0.504</w:t>
            </w:r>
          </w:p>
        </w:tc>
        <w:tc>
          <w:tcPr>
            <w:tcW w:w="845" w:type="dxa"/>
            <w:tcBorders>
              <w:top w:val="nil"/>
              <w:left w:val="nil"/>
              <w:bottom w:val="nil"/>
              <w:right w:val="nil"/>
            </w:tcBorders>
            <w:shd w:val="clear" w:color="000000" w:fill="FFFFFF"/>
            <w:noWrap/>
            <w:vAlign w:val="bottom"/>
            <w:hideMark/>
          </w:tcPr>
          <w:p w14:paraId="305C980C"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0.500</w:t>
            </w:r>
          </w:p>
        </w:tc>
        <w:tc>
          <w:tcPr>
            <w:tcW w:w="639" w:type="dxa"/>
            <w:tcBorders>
              <w:top w:val="nil"/>
              <w:left w:val="nil"/>
              <w:bottom w:val="nil"/>
              <w:right w:val="nil"/>
            </w:tcBorders>
            <w:shd w:val="clear" w:color="000000" w:fill="FFFFFF"/>
            <w:noWrap/>
            <w:vAlign w:val="bottom"/>
            <w:hideMark/>
          </w:tcPr>
          <w:p w14:paraId="6B41D38E"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0</w:t>
            </w:r>
          </w:p>
        </w:tc>
        <w:tc>
          <w:tcPr>
            <w:tcW w:w="699" w:type="dxa"/>
            <w:tcBorders>
              <w:top w:val="nil"/>
              <w:left w:val="nil"/>
              <w:bottom w:val="nil"/>
              <w:right w:val="nil"/>
            </w:tcBorders>
            <w:shd w:val="clear" w:color="000000" w:fill="FFFFFF"/>
            <w:noWrap/>
            <w:vAlign w:val="bottom"/>
            <w:hideMark/>
          </w:tcPr>
          <w:p w14:paraId="575DEE90"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1</w:t>
            </w:r>
          </w:p>
        </w:tc>
      </w:tr>
      <w:tr w:rsidR="0086155B" w:rsidRPr="0086155B" w14:paraId="52C16FCF" w14:textId="77777777" w:rsidTr="0086155B">
        <w:trPr>
          <w:trHeight w:val="300"/>
        </w:trPr>
        <w:tc>
          <w:tcPr>
            <w:tcW w:w="3638" w:type="dxa"/>
            <w:tcBorders>
              <w:top w:val="nil"/>
              <w:left w:val="nil"/>
              <w:bottom w:val="nil"/>
              <w:right w:val="nil"/>
            </w:tcBorders>
            <w:shd w:val="clear" w:color="000000" w:fill="FFFFFF"/>
            <w:noWrap/>
            <w:vAlign w:val="bottom"/>
            <w:hideMark/>
          </w:tcPr>
          <w:p w14:paraId="17C2EDCE" w14:textId="77777777" w:rsidR="0086155B" w:rsidRPr="0086155B" w:rsidRDefault="0086155B" w:rsidP="0086155B">
            <w:pPr>
              <w:spacing w:line="240" w:lineRule="auto"/>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 </w:t>
            </w:r>
          </w:p>
        </w:tc>
        <w:tc>
          <w:tcPr>
            <w:tcW w:w="845" w:type="dxa"/>
            <w:tcBorders>
              <w:top w:val="nil"/>
              <w:left w:val="nil"/>
              <w:bottom w:val="nil"/>
              <w:right w:val="nil"/>
            </w:tcBorders>
            <w:shd w:val="clear" w:color="000000" w:fill="FFFFFF"/>
            <w:noWrap/>
            <w:vAlign w:val="bottom"/>
            <w:hideMark/>
          </w:tcPr>
          <w:p w14:paraId="2C29C4F0"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 </w:t>
            </w:r>
          </w:p>
        </w:tc>
        <w:tc>
          <w:tcPr>
            <w:tcW w:w="855" w:type="dxa"/>
            <w:tcBorders>
              <w:top w:val="nil"/>
              <w:left w:val="nil"/>
              <w:bottom w:val="nil"/>
              <w:right w:val="nil"/>
            </w:tcBorders>
            <w:shd w:val="clear" w:color="000000" w:fill="FFFFFF"/>
            <w:noWrap/>
            <w:vAlign w:val="bottom"/>
            <w:hideMark/>
          </w:tcPr>
          <w:p w14:paraId="59750181"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 </w:t>
            </w:r>
          </w:p>
        </w:tc>
        <w:tc>
          <w:tcPr>
            <w:tcW w:w="845" w:type="dxa"/>
            <w:tcBorders>
              <w:top w:val="nil"/>
              <w:left w:val="nil"/>
              <w:bottom w:val="nil"/>
              <w:right w:val="nil"/>
            </w:tcBorders>
            <w:shd w:val="clear" w:color="000000" w:fill="FFFFFF"/>
            <w:noWrap/>
            <w:vAlign w:val="bottom"/>
            <w:hideMark/>
          </w:tcPr>
          <w:p w14:paraId="78C7954A"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 </w:t>
            </w:r>
          </w:p>
        </w:tc>
        <w:tc>
          <w:tcPr>
            <w:tcW w:w="639" w:type="dxa"/>
            <w:tcBorders>
              <w:top w:val="nil"/>
              <w:left w:val="nil"/>
              <w:bottom w:val="nil"/>
              <w:right w:val="nil"/>
            </w:tcBorders>
            <w:shd w:val="clear" w:color="000000" w:fill="FFFFFF"/>
            <w:noWrap/>
            <w:vAlign w:val="bottom"/>
            <w:hideMark/>
          </w:tcPr>
          <w:p w14:paraId="1BB73983"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 </w:t>
            </w:r>
          </w:p>
        </w:tc>
        <w:tc>
          <w:tcPr>
            <w:tcW w:w="699" w:type="dxa"/>
            <w:tcBorders>
              <w:top w:val="nil"/>
              <w:left w:val="nil"/>
              <w:bottom w:val="nil"/>
              <w:right w:val="nil"/>
            </w:tcBorders>
            <w:shd w:val="clear" w:color="000000" w:fill="FFFFFF"/>
            <w:noWrap/>
            <w:vAlign w:val="bottom"/>
            <w:hideMark/>
          </w:tcPr>
          <w:p w14:paraId="5F26135B"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 </w:t>
            </w:r>
          </w:p>
        </w:tc>
      </w:tr>
      <w:tr w:rsidR="0086155B" w:rsidRPr="0086155B" w14:paraId="395DC00C" w14:textId="77777777" w:rsidTr="0086155B">
        <w:trPr>
          <w:trHeight w:val="300"/>
        </w:trPr>
        <w:tc>
          <w:tcPr>
            <w:tcW w:w="3638" w:type="dxa"/>
            <w:tcBorders>
              <w:top w:val="nil"/>
              <w:left w:val="nil"/>
              <w:bottom w:val="nil"/>
              <w:right w:val="nil"/>
            </w:tcBorders>
            <w:shd w:val="clear" w:color="000000" w:fill="FFFFFF"/>
            <w:noWrap/>
            <w:vAlign w:val="bottom"/>
            <w:hideMark/>
          </w:tcPr>
          <w:p w14:paraId="61EB4BA9" w14:textId="77777777" w:rsidR="0086155B" w:rsidRPr="0086155B" w:rsidRDefault="0086155B" w:rsidP="0086155B">
            <w:pPr>
              <w:spacing w:line="240" w:lineRule="auto"/>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Treatment scholarship</w:t>
            </w:r>
          </w:p>
        </w:tc>
        <w:tc>
          <w:tcPr>
            <w:tcW w:w="845" w:type="dxa"/>
            <w:tcBorders>
              <w:top w:val="nil"/>
              <w:left w:val="nil"/>
              <w:bottom w:val="nil"/>
              <w:right w:val="nil"/>
            </w:tcBorders>
            <w:shd w:val="clear" w:color="000000" w:fill="FFFFFF"/>
            <w:noWrap/>
            <w:vAlign w:val="bottom"/>
            <w:hideMark/>
          </w:tcPr>
          <w:p w14:paraId="1AC28F14"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1,125</w:t>
            </w:r>
          </w:p>
        </w:tc>
        <w:tc>
          <w:tcPr>
            <w:tcW w:w="855" w:type="dxa"/>
            <w:tcBorders>
              <w:top w:val="nil"/>
              <w:left w:val="nil"/>
              <w:bottom w:val="nil"/>
              <w:right w:val="nil"/>
            </w:tcBorders>
            <w:shd w:val="clear" w:color="000000" w:fill="FFFFFF"/>
            <w:noWrap/>
            <w:vAlign w:val="bottom"/>
            <w:hideMark/>
          </w:tcPr>
          <w:p w14:paraId="34F7AF55"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0.504</w:t>
            </w:r>
          </w:p>
        </w:tc>
        <w:tc>
          <w:tcPr>
            <w:tcW w:w="845" w:type="dxa"/>
            <w:tcBorders>
              <w:top w:val="nil"/>
              <w:left w:val="nil"/>
              <w:bottom w:val="nil"/>
              <w:right w:val="nil"/>
            </w:tcBorders>
            <w:shd w:val="clear" w:color="000000" w:fill="FFFFFF"/>
            <w:noWrap/>
            <w:vAlign w:val="bottom"/>
            <w:hideMark/>
          </w:tcPr>
          <w:p w14:paraId="1D0E2B25"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0.500</w:t>
            </w:r>
          </w:p>
        </w:tc>
        <w:tc>
          <w:tcPr>
            <w:tcW w:w="639" w:type="dxa"/>
            <w:tcBorders>
              <w:top w:val="nil"/>
              <w:left w:val="nil"/>
              <w:bottom w:val="nil"/>
              <w:right w:val="nil"/>
            </w:tcBorders>
            <w:shd w:val="clear" w:color="000000" w:fill="FFFFFF"/>
            <w:noWrap/>
            <w:vAlign w:val="bottom"/>
            <w:hideMark/>
          </w:tcPr>
          <w:p w14:paraId="4399E70F"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0</w:t>
            </w:r>
          </w:p>
        </w:tc>
        <w:tc>
          <w:tcPr>
            <w:tcW w:w="699" w:type="dxa"/>
            <w:tcBorders>
              <w:top w:val="nil"/>
              <w:left w:val="nil"/>
              <w:bottom w:val="nil"/>
              <w:right w:val="nil"/>
            </w:tcBorders>
            <w:shd w:val="clear" w:color="000000" w:fill="FFFFFF"/>
            <w:noWrap/>
            <w:vAlign w:val="bottom"/>
            <w:hideMark/>
          </w:tcPr>
          <w:p w14:paraId="02420245"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1</w:t>
            </w:r>
          </w:p>
        </w:tc>
      </w:tr>
      <w:tr w:rsidR="0086155B" w:rsidRPr="0086155B" w14:paraId="1E4ABA7C" w14:textId="77777777" w:rsidTr="0086155B">
        <w:trPr>
          <w:trHeight w:val="300"/>
        </w:trPr>
        <w:tc>
          <w:tcPr>
            <w:tcW w:w="3638" w:type="dxa"/>
            <w:tcBorders>
              <w:top w:val="nil"/>
              <w:left w:val="nil"/>
              <w:bottom w:val="nil"/>
              <w:right w:val="nil"/>
            </w:tcBorders>
            <w:shd w:val="clear" w:color="000000" w:fill="FFFFFF"/>
            <w:noWrap/>
            <w:vAlign w:val="bottom"/>
            <w:hideMark/>
          </w:tcPr>
          <w:p w14:paraId="5C9D61EE" w14:textId="77777777" w:rsidR="0086155B" w:rsidRPr="0086155B" w:rsidRDefault="0086155B" w:rsidP="0086155B">
            <w:pPr>
              <w:spacing w:line="240" w:lineRule="auto"/>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Violent stereotype</w:t>
            </w:r>
          </w:p>
        </w:tc>
        <w:tc>
          <w:tcPr>
            <w:tcW w:w="845" w:type="dxa"/>
            <w:tcBorders>
              <w:top w:val="nil"/>
              <w:left w:val="nil"/>
              <w:bottom w:val="nil"/>
              <w:right w:val="nil"/>
            </w:tcBorders>
            <w:shd w:val="clear" w:color="000000" w:fill="FFFFFF"/>
            <w:noWrap/>
            <w:vAlign w:val="bottom"/>
            <w:hideMark/>
          </w:tcPr>
          <w:p w14:paraId="1CC2C294"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1,082</w:t>
            </w:r>
          </w:p>
        </w:tc>
        <w:tc>
          <w:tcPr>
            <w:tcW w:w="855" w:type="dxa"/>
            <w:tcBorders>
              <w:top w:val="nil"/>
              <w:left w:val="nil"/>
              <w:bottom w:val="nil"/>
              <w:right w:val="nil"/>
            </w:tcBorders>
            <w:shd w:val="clear" w:color="000000" w:fill="FFFFFF"/>
            <w:noWrap/>
            <w:vAlign w:val="bottom"/>
            <w:hideMark/>
          </w:tcPr>
          <w:p w14:paraId="76AF5671"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0.606</w:t>
            </w:r>
          </w:p>
        </w:tc>
        <w:tc>
          <w:tcPr>
            <w:tcW w:w="845" w:type="dxa"/>
            <w:tcBorders>
              <w:top w:val="nil"/>
              <w:left w:val="nil"/>
              <w:bottom w:val="nil"/>
              <w:right w:val="nil"/>
            </w:tcBorders>
            <w:shd w:val="clear" w:color="000000" w:fill="FFFFFF"/>
            <w:noWrap/>
            <w:vAlign w:val="bottom"/>
            <w:hideMark/>
          </w:tcPr>
          <w:p w14:paraId="3F943379"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0.224</w:t>
            </w:r>
          </w:p>
        </w:tc>
        <w:tc>
          <w:tcPr>
            <w:tcW w:w="639" w:type="dxa"/>
            <w:tcBorders>
              <w:top w:val="nil"/>
              <w:left w:val="nil"/>
              <w:bottom w:val="nil"/>
              <w:right w:val="nil"/>
            </w:tcBorders>
            <w:shd w:val="clear" w:color="000000" w:fill="FFFFFF"/>
            <w:noWrap/>
            <w:vAlign w:val="bottom"/>
            <w:hideMark/>
          </w:tcPr>
          <w:p w14:paraId="33877DB4"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0</w:t>
            </w:r>
          </w:p>
        </w:tc>
        <w:tc>
          <w:tcPr>
            <w:tcW w:w="699" w:type="dxa"/>
            <w:tcBorders>
              <w:top w:val="nil"/>
              <w:left w:val="nil"/>
              <w:bottom w:val="nil"/>
              <w:right w:val="nil"/>
            </w:tcBorders>
            <w:shd w:val="clear" w:color="000000" w:fill="FFFFFF"/>
            <w:noWrap/>
            <w:vAlign w:val="bottom"/>
            <w:hideMark/>
          </w:tcPr>
          <w:p w14:paraId="6FEE2693"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1</w:t>
            </w:r>
          </w:p>
        </w:tc>
      </w:tr>
      <w:tr w:rsidR="0086155B" w:rsidRPr="0086155B" w14:paraId="41F595E5" w14:textId="77777777" w:rsidTr="0086155B">
        <w:trPr>
          <w:trHeight w:val="300"/>
        </w:trPr>
        <w:tc>
          <w:tcPr>
            <w:tcW w:w="3638" w:type="dxa"/>
            <w:tcBorders>
              <w:top w:val="nil"/>
              <w:left w:val="nil"/>
              <w:bottom w:val="nil"/>
              <w:right w:val="nil"/>
            </w:tcBorders>
            <w:shd w:val="clear" w:color="000000" w:fill="FFFFFF"/>
            <w:noWrap/>
            <w:vAlign w:val="bottom"/>
            <w:hideMark/>
          </w:tcPr>
          <w:p w14:paraId="33E0DBDF" w14:textId="77777777" w:rsidR="0086155B" w:rsidRPr="0086155B" w:rsidRDefault="0086155B" w:rsidP="0086155B">
            <w:pPr>
              <w:spacing w:line="240" w:lineRule="auto"/>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Unintelligent stereotype</w:t>
            </w:r>
          </w:p>
        </w:tc>
        <w:tc>
          <w:tcPr>
            <w:tcW w:w="845" w:type="dxa"/>
            <w:tcBorders>
              <w:top w:val="nil"/>
              <w:left w:val="nil"/>
              <w:bottom w:val="nil"/>
              <w:right w:val="nil"/>
            </w:tcBorders>
            <w:shd w:val="clear" w:color="000000" w:fill="FFFFFF"/>
            <w:noWrap/>
            <w:vAlign w:val="bottom"/>
            <w:hideMark/>
          </w:tcPr>
          <w:p w14:paraId="545FD606"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1,079</w:t>
            </w:r>
          </w:p>
        </w:tc>
        <w:tc>
          <w:tcPr>
            <w:tcW w:w="855" w:type="dxa"/>
            <w:tcBorders>
              <w:top w:val="nil"/>
              <w:left w:val="nil"/>
              <w:bottom w:val="nil"/>
              <w:right w:val="nil"/>
            </w:tcBorders>
            <w:shd w:val="clear" w:color="000000" w:fill="FFFFFF"/>
            <w:noWrap/>
            <w:vAlign w:val="bottom"/>
            <w:hideMark/>
          </w:tcPr>
          <w:p w14:paraId="7BA2801D"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0.519</w:t>
            </w:r>
          </w:p>
        </w:tc>
        <w:tc>
          <w:tcPr>
            <w:tcW w:w="845" w:type="dxa"/>
            <w:tcBorders>
              <w:top w:val="nil"/>
              <w:left w:val="nil"/>
              <w:bottom w:val="nil"/>
              <w:right w:val="nil"/>
            </w:tcBorders>
            <w:shd w:val="clear" w:color="000000" w:fill="FFFFFF"/>
            <w:noWrap/>
            <w:vAlign w:val="bottom"/>
            <w:hideMark/>
          </w:tcPr>
          <w:p w14:paraId="2419D3DF"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0.185</w:t>
            </w:r>
          </w:p>
        </w:tc>
        <w:tc>
          <w:tcPr>
            <w:tcW w:w="639" w:type="dxa"/>
            <w:tcBorders>
              <w:top w:val="nil"/>
              <w:left w:val="nil"/>
              <w:bottom w:val="nil"/>
              <w:right w:val="nil"/>
            </w:tcBorders>
            <w:shd w:val="clear" w:color="000000" w:fill="FFFFFF"/>
            <w:noWrap/>
            <w:vAlign w:val="bottom"/>
            <w:hideMark/>
          </w:tcPr>
          <w:p w14:paraId="0DE1C4E4"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0</w:t>
            </w:r>
          </w:p>
        </w:tc>
        <w:tc>
          <w:tcPr>
            <w:tcW w:w="699" w:type="dxa"/>
            <w:tcBorders>
              <w:top w:val="nil"/>
              <w:left w:val="nil"/>
              <w:bottom w:val="nil"/>
              <w:right w:val="nil"/>
            </w:tcBorders>
            <w:shd w:val="clear" w:color="000000" w:fill="FFFFFF"/>
            <w:noWrap/>
            <w:vAlign w:val="bottom"/>
            <w:hideMark/>
          </w:tcPr>
          <w:p w14:paraId="294B1F1E"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1</w:t>
            </w:r>
          </w:p>
        </w:tc>
      </w:tr>
      <w:tr w:rsidR="0086155B" w:rsidRPr="0086155B" w14:paraId="52DE96E8" w14:textId="77777777" w:rsidTr="0086155B">
        <w:trPr>
          <w:trHeight w:val="300"/>
        </w:trPr>
        <w:tc>
          <w:tcPr>
            <w:tcW w:w="3638" w:type="dxa"/>
            <w:tcBorders>
              <w:top w:val="nil"/>
              <w:left w:val="nil"/>
              <w:bottom w:val="nil"/>
              <w:right w:val="nil"/>
            </w:tcBorders>
            <w:shd w:val="clear" w:color="000000" w:fill="FFFFFF"/>
            <w:noWrap/>
            <w:vAlign w:val="bottom"/>
            <w:hideMark/>
          </w:tcPr>
          <w:p w14:paraId="05843D6C" w14:textId="77777777" w:rsidR="0086155B" w:rsidRPr="0086155B" w:rsidRDefault="0086155B" w:rsidP="0086155B">
            <w:pPr>
              <w:spacing w:line="240" w:lineRule="auto"/>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Partisanship</w:t>
            </w:r>
          </w:p>
        </w:tc>
        <w:tc>
          <w:tcPr>
            <w:tcW w:w="845" w:type="dxa"/>
            <w:tcBorders>
              <w:top w:val="nil"/>
              <w:left w:val="nil"/>
              <w:bottom w:val="nil"/>
              <w:right w:val="nil"/>
            </w:tcBorders>
            <w:shd w:val="clear" w:color="000000" w:fill="FFFFFF"/>
            <w:noWrap/>
            <w:vAlign w:val="bottom"/>
            <w:hideMark/>
          </w:tcPr>
          <w:p w14:paraId="3D3519CC"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1,137</w:t>
            </w:r>
          </w:p>
        </w:tc>
        <w:tc>
          <w:tcPr>
            <w:tcW w:w="855" w:type="dxa"/>
            <w:tcBorders>
              <w:top w:val="nil"/>
              <w:left w:val="nil"/>
              <w:bottom w:val="nil"/>
              <w:right w:val="nil"/>
            </w:tcBorders>
            <w:shd w:val="clear" w:color="000000" w:fill="FFFFFF"/>
            <w:noWrap/>
            <w:vAlign w:val="bottom"/>
            <w:hideMark/>
          </w:tcPr>
          <w:p w14:paraId="392B7E7A"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0.523</w:t>
            </w:r>
          </w:p>
        </w:tc>
        <w:tc>
          <w:tcPr>
            <w:tcW w:w="845" w:type="dxa"/>
            <w:tcBorders>
              <w:top w:val="nil"/>
              <w:left w:val="nil"/>
              <w:bottom w:val="nil"/>
              <w:right w:val="nil"/>
            </w:tcBorders>
            <w:shd w:val="clear" w:color="000000" w:fill="FFFFFF"/>
            <w:noWrap/>
            <w:vAlign w:val="bottom"/>
            <w:hideMark/>
          </w:tcPr>
          <w:p w14:paraId="549FE037"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0.336</w:t>
            </w:r>
          </w:p>
        </w:tc>
        <w:tc>
          <w:tcPr>
            <w:tcW w:w="639" w:type="dxa"/>
            <w:tcBorders>
              <w:top w:val="nil"/>
              <w:left w:val="nil"/>
              <w:bottom w:val="nil"/>
              <w:right w:val="nil"/>
            </w:tcBorders>
            <w:shd w:val="clear" w:color="000000" w:fill="FFFFFF"/>
            <w:noWrap/>
            <w:vAlign w:val="bottom"/>
            <w:hideMark/>
          </w:tcPr>
          <w:p w14:paraId="14698C47"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0</w:t>
            </w:r>
          </w:p>
        </w:tc>
        <w:tc>
          <w:tcPr>
            <w:tcW w:w="699" w:type="dxa"/>
            <w:tcBorders>
              <w:top w:val="nil"/>
              <w:left w:val="nil"/>
              <w:bottom w:val="nil"/>
              <w:right w:val="nil"/>
            </w:tcBorders>
            <w:shd w:val="clear" w:color="000000" w:fill="FFFFFF"/>
            <w:noWrap/>
            <w:vAlign w:val="bottom"/>
            <w:hideMark/>
          </w:tcPr>
          <w:p w14:paraId="303741A8"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1</w:t>
            </w:r>
          </w:p>
        </w:tc>
      </w:tr>
      <w:tr w:rsidR="0086155B" w:rsidRPr="0086155B" w14:paraId="47AD9400" w14:textId="77777777" w:rsidTr="0086155B">
        <w:trPr>
          <w:trHeight w:val="300"/>
        </w:trPr>
        <w:tc>
          <w:tcPr>
            <w:tcW w:w="3638" w:type="dxa"/>
            <w:tcBorders>
              <w:top w:val="nil"/>
              <w:left w:val="nil"/>
              <w:bottom w:val="nil"/>
              <w:right w:val="nil"/>
            </w:tcBorders>
            <w:shd w:val="clear" w:color="000000" w:fill="FFFFFF"/>
            <w:noWrap/>
            <w:vAlign w:val="bottom"/>
            <w:hideMark/>
          </w:tcPr>
          <w:p w14:paraId="40502A0F" w14:textId="77777777" w:rsidR="0086155B" w:rsidRPr="0086155B" w:rsidRDefault="0086155B" w:rsidP="0086155B">
            <w:pPr>
              <w:spacing w:line="240" w:lineRule="auto"/>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Ideology</w:t>
            </w:r>
          </w:p>
        </w:tc>
        <w:tc>
          <w:tcPr>
            <w:tcW w:w="845" w:type="dxa"/>
            <w:tcBorders>
              <w:top w:val="nil"/>
              <w:left w:val="nil"/>
              <w:bottom w:val="nil"/>
              <w:right w:val="nil"/>
            </w:tcBorders>
            <w:shd w:val="clear" w:color="000000" w:fill="FFFFFF"/>
            <w:noWrap/>
            <w:vAlign w:val="bottom"/>
            <w:hideMark/>
          </w:tcPr>
          <w:p w14:paraId="5E6A4AE1"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1,114</w:t>
            </w:r>
          </w:p>
        </w:tc>
        <w:tc>
          <w:tcPr>
            <w:tcW w:w="855" w:type="dxa"/>
            <w:tcBorders>
              <w:top w:val="nil"/>
              <w:left w:val="nil"/>
              <w:bottom w:val="nil"/>
              <w:right w:val="nil"/>
            </w:tcBorders>
            <w:shd w:val="clear" w:color="000000" w:fill="FFFFFF"/>
            <w:noWrap/>
            <w:vAlign w:val="bottom"/>
            <w:hideMark/>
          </w:tcPr>
          <w:p w14:paraId="2EC773E1"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0.534</w:t>
            </w:r>
          </w:p>
        </w:tc>
        <w:tc>
          <w:tcPr>
            <w:tcW w:w="845" w:type="dxa"/>
            <w:tcBorders>
              <w:top w:val="nil"/>
              <w:left w:val="nil"/>
              <w:bottom w:val="nil"/>
              <w:right w:val="nil"/>
            </w:tcBorders>
            <w:shd w:val="clear" w:color="000000" w:fill="FFFFFF"/>
            <w:noWrap/>
            <w:vAlign w:val="bottom"/>
            <w:hideMark/>
          </w:tcPr>
          <w:p w14:paraId="34B545EC"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0.225</w:t>
            </w:r>
          </w:p>
        </w:tc>
        <w:tc>
          <w:tcPr>
            <w:tcW w:w="639" w:type="dxa"/>
            <w:tcBorders>
              <w:top w:val="nil"/>
              <w:left w:val="nil"/>
              <w:bottom w:val="nil"/>
              <w:right w:val="nil"/>
            </w:tcBorders>
            <w:shd w:val="clear" w:color="000000" w:fill="FFFFFF"/>
            <w:noWrap/>
            <w:vAlign w:val="bottom"/>
            <w:hideMark/>
          </w:tcPr>
          <w:p w14:paraId="294837A4"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0</w:t>
            </w:r>
          </w:p>
        </w:tc>
        <w:tc>
          <w:tcPr>
            <w:tcW w:w="699" w:type="dxa"/>
            <w:tcBorders>
              <w:top w:val="nil"/>
              <w:left w:val="nil"/>
              <w:bottom w:val="nil"/>
              <w:right w:val="nil"/>
            </w:tcBorders>
            <w:shd w:val="clear" w:color="000000" w:fill="FFFFFF"/>
            <w:noWrap/>
            <w:vAlign w:val="bottom"/>
            <w:hideMark/>
          </w:tcPr>
          <w:p w14:paraId="528B5E4D"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1</w:t>
            </w:r>
          </w:p>
        </w:tc>
      </w:tr>
      <w:tr w:rsidR="0086155B" w:rsidRPr="0086155B" w14:paraId="61078902" w14:textId="77777777" w:rsidTr="0086155B">
        <w:trPr>
          <w:trHeight w:val="300"/>
        </w:trPr>
        <w:tc>
          <w:tcPr>
            <w:tcW w:w="3638" w:type="dxa"/>
            <w:tcBorders>
              <w:top w:val="nil"/>
              <w:left w:val="nil"/>
              <w:bottom w:val="nil"/>
              <w:right w:val="nil"/>
            </w:tcBorders>
            <w:shd w:val="clear" w:color="000000" w:fill="FFFFFF"/>
            <w:noWrap/>
            <w:vAlign w:val="bottom"/>
            <w:hideMark/>
          </w:tcPr>
          <w:p w14:paraId="6913B0A5" w14:textId="77777777" w:rsidR="0086155B" w:rsidRPr="0086155B" w:rsidRDefault="0086155B" w:rsidP="0086155B">
            <w:pPr>
              <w:spacing w:line="240" w:lineRule="auto"/>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 </w:t>
            </w:r>
          </w:p>
        </w:tc>
        <w:tc>
          <w:tcPr>
            <w:tcW w:w="845" w:type="dxa"/>
            <w:tcBorders>
              <w:top w:val="nil"/>
              <w:left w:val="nil"/>
              <w:bottom w:val="nil"/>
              <w:right w:val="nil"/>
            </w:tcBorders>
            <w:shd w:val="clear" w:color="000000" w:fill="FFFFFF"/>
            <w:noWrap/>
            <w:vAlign w:val="bottom"/>
            <w:hideMark/>
          </w:tcPr>
          <w:p w14:paraId="336C9251"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 </w:t>
            </w:r>
          </w:p>
        </w:tc>
        <w:tc>
          <w:tcPr>
            <w:tcW w:w="855" w:type="dxa"/>
            <w:tcBorders>
              <w:top w:val="nil"/>
              <w:left w:val="nil"/>
              <w:bottom w:val="nil"/>
              <w:right w:val="nil"/>
            </w:tcBorders>
            <w:shd w:val="clear" w:color="000000" w:fill="FFFFFF"/>
            <w:noWrap/>
            <w:vAlign w:val="bottom"/>
            <w:hideMark/>
          </w:tcPr>
          <w:p w14:paraId="6736083D"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 </w:t>
            </w:r>
          </w:p>
        </w:tc>
        <w:tc>
          <w:tcPr>
            <w:tcW w:w="845" w:type="dxa"/>
            <w:tcBorders>
              <w:top w:val="nil"/>
              <w:left w:val="nil"/>
              <w:bottom w:val="nil"/>
              <w:right w:val="nil"/>
            </w:tcBorders>
            <w:shd w:val="clear" w:color="000000" w:fill="FFFFFF"/>
            <w:noWrap/>
            <w:vAlign w:val="bottom"/>
            <w:hideMark/>
          </w:tcPr>
          <w:p w14:paraId="1EE6EBB2"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 </w:t>
            </w:r>
          </w:p>
        </w:tc>
        <w:tc>
          <w:tcPr>
            <w:tcW w:w="639" w:type="dxa"/>
            <w:tcBorders>
              <w:top w:val="nil"/>
              <w:left w:val="nil"/>
              <w:bottom w:val="nil"/>
              <w:right w:val="nil"/>
            </w:tcBorders>
            <w:shd w:val="clear" w:color="000000" w:fill="FFFFFF"/>
            <w:noWrap/>
            <w:vAlign w:val="bottom"/>
            <w:hideMark/>
          </w:tcPr>
          <w:p w14:paraId="1BECD5D8"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 </w:t>
            </w:r>
          </w:p>
        </w:tc>
        <w:tc>
          <w:tcPr>
            <w:tcW w:w="699" w:type="dxa"/>
            <w:tcBorders>
              <w:top w:val="nil"/>
              <w:left w:val="nil"/>
              <w:bottom w:val="nil"/>
              <w:right w:val="nil"/>
            </w:tcBorders>
            <w:shd w:val="clear" w:color="000000" w:fill="FFFFFF"/>
            <w:noWrap/>
            <w:vAlign w:val="bottom"/>
            <w:hideMark/>
          </w:tcPr>
          <w:p w14:paraId="67D49290"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 </w:t>
            </w:r>
          </w:p>
        </w:tc>
      </w:tr>
      <w:tr w:rsidR="0086155B" w:rsidRPr="0086155B" w14:paraId="762C9BE9" w14:textId="77777777" w:rsidTr="0086155B">
        <w:trPr>
          <w:trHeight w:val="300"/>
        </w:trPr>
        <w:tc>
          <w:tcPr>
            <w:tcW w:w="3638" w:type="dxa"/>
            <w:tcBorders>
              <w:top w:val="nil"/>
              <w:left w:val="nil"/>
              <w:bottom w:val="nil"/>
              <w:right w:val="nil"/>
            </w:tcBorders>
            <w:shd w:val="clear" w:color="000000" w:fill="FFFFFF"/>
            <w:noWrap/>
            <w:vAlign w:val="bottom"/>
            <w:hideMark/>
          </w:tcPr>
          <w:p w14:paraId="792004BD" w14:textId="77777777" w:rsidR="0086155B" w:rsidRPr="0086155B" w:rsidRDefault="0086155B" w:rsidP="0086155B">
            <w:pPr>
              <w:spacing w:line="240" w:lineRule="auto"/>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Minor children</w:t>
            </w:r>
          </w:p>
        </w:tc>
        <w:tc>
          <w:tcPr>
            <w:tcW w:w="845" w:type="dxa"/>
            <w:tcBorders>
              <w:top w:val="nil"/>
              <w:left w:val="nil"/>
              <w:bottom w:val="nil"/>
              <w:right w:val="nil"/>
            </w:tcBorders>
            <w:shd w:val="clear" w:color="000000" w:fill="FFFFFF"/>
            <w:noWrap/>
            <w:vAlign w:val="bottom"/>
            <w:hideMark/>
          </w:tcPr>
          <w:p w14:paraId="5C62BFE5"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1,150</w:t>
            </w:r>
          </w:p>
        </w:tc>
        <w:tc>
          <w:tcPr>
            <w:tcW w:w="855" w:type="dxa"/>
            <w:tcBorders>
              <w:top w:val="nil"/>
              <w:left w:val="nil"/>
              <w:bottom w:val="nil"/>
              <w:right w:val="nil"/>
            </w:tcBorders>
            <w:shd w:val="clear" w:color="000000" w:fill="FFFFFF"/>
            <w:noWrap/>
            <w:vAlign w:val="bottom"/>
            <w:hideMark/>
          </w:tcPr>
          <w:p w14:paraId="53688A22"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0.709</w:t>
            </w:r>
          </w:p>
        </w:tc>
        <w:tc>
          <w:tcPr>
            <w:tcW w:w="845" w:type="dxa"/>
            <w:tcBorders>
              <w:top w:val="nil"/>
              <w:left w:val="nil"/>
              <w:bottom w:val="nil"/>
              <w:right w:val="nil"/>
            </w:tcBorders>
            <w:shd w:val="clear" w:color="000000" w:fill="FFFFFF"/>
            <w:noWrap/>
            <w:vAlign w:val="bottom"/>
            <w:hideMark/>
          </w:tcPr>
          <w:p w14:paraId="6C88214D"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0.455</w:t>
            </w:r>
          </w:p>
        </w:tc>
        <w:tc>
          <w:tcPr>
            <w:tcW w:w="639" w:type="dxa"/>
            <w:tcBorders>
              <w:top w:val="nil"/>
              <w:left w:val="nil"/>
              <w:bottom w:val="nil"/>
              <w:right w:val="nil"/>
            </w:tcBorders>
            <w:shd w:val="clear" w:color="000000" w:fill="FFFFFF"/>
            <w:noWrap/>
            <w:vAlign w:val="bottom"/>
            <w:hideMark/>
          </w:tcPr>
          <w:p w14:paraId="3D7276D7"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0</w:t>
            </w:r>
          </w:p>
        </w:tc>
        <w:tc>
          <w:tcPr>
            <w:tcW w:w="699" w:type="dxa"/>
            <w:tcBorders>
              <w:top w:val="nil"/>
              <w:left w:val="nil"/>
              <w:bottom w:val="nil"/>
              <w:right w:val="nil"/>
            </w:tcBorders>
            <w:shd w:val="clear" w:color="000000" w:fill="FFFFFF"/>
            <w:noWrap/>
            <w:vAlign w:val="bottom"/>
            <w:hideMark/>
          </w:tcPr>
          <w:p w14:paraId="6B45F749"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1</w:t>
            </w:r>
          </w:p>
        </w:tc>
      </w:tr>
      <w:tr w:rsidR="0086155B" w:rsidRPr="0086155B" w14:paraId="432BB71E" w14:textId="77777777" w:rsidTr="0086155B">
        <w:trPr>
          <w:trHeight w:val="300"/>
        </w:trPr>
        <w:tc>
          <w:tcPr>
            <w:tcW w:w="3638" w:type="dxa"/>
            <w:tcBorders>
              <w:top w:val="nil"/>
              <w:left w:val="nil"/>
              <w:bottom w:val="nil"/>
              <w:right w:val="nil"/>
            </w:tcBorders>
            <w:shd w:val="clear" w:color="000000" w:fill="FFFFFF"/>
            <w:noWrap/>
            <w:vAlign w:val="bottom"/>
            <w:hideMark/>
          </w:tcPr>
          <w:p w14:paraId="2866252B" w14:textId="77777777" w:rsidR="0086155B" w:rsidRPr="0086155B" w:rsidRDefault="0086155B" w:rsidP="0086155B">
            <w:pPr>
              <w:spacing w:line="240" w:lineRule="auto"/>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Female</w:t>
            </w:r>
          </w:p>
        </w:tc>
        <w:tc>
          <w:tcPr>
            <w:tcW w:w="845" w:type="dxa"/>
            <w:tcBorders>
              <w:top w:val="nil"/>
              <w:left w:val="nil"/>
              <w:bottom w:val="nil"/>
              <w:right w:val="nil"/>
            </w:tcBorders>
            <w:shd w:val="clear" w:color="000000" w:fill="FFFFFF"/>
            <w:noWrap/>
            <w:vAlign w:val="bottom"/>
            <w:hideMark/>
          </w:tcPr>
          <w:p w14:paraId="71ACAF45"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1,150</w:t>
            </w:r>
          </w:p>
        </w:tc>
        <w:tc>
          <w:tcPr>
            <w:tcW w:w="855" w:type="dxa"/>
            <w:tcBorders>
              <w:top w:val="nil"/>
              <w:left w:val="nil"/>
              <w:bottom w:val="nil"/>
              <w:right w:val="nil"/>
            </w:tcBorders>
            <w:shd w:val="clear" w:color="000000" w:fill="FFFFFF"/>
            <w:noWrap/>
            <w:vAlign w:val="bottom"/>
            <w:hideMark/>
          </w:tcPr>
          <w:p w14:paraId="08CCE34E"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0.558</w:t>
            </w:r>
          </w:p>
        </w:tc>
        <w:tc>
          <w:tcPr>
            <w:tcW w:w="845" w:type="dxa"/>
            <w:tcBorders>
              <w:top w:val="nil"/>
              <w:left w:val="nil"/>
              <w:bottom w:val="nil"/>
              <w:right w:val="nil"/>
            </w:tcBorders>
            <w:shd w:val="clear" w:color="000000" w:fill="FFFFFF"/>
            <w:noWrap/>
            <w:vAlign w:val="bottom"/>
            <w:hideMark/>
          </w:tcPr>
          <w:p w14:paraId="3738D6EB"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0.497</w:t>
            </w:r>
          </w:p>
        </w:tc>
        <w:tc>
          <w:tcPr>
            <w:tcW w:w="639" w:type="dxa"/>
            <w:tcBorders>
              <w:top w:val="nil"/>
              <w:left w:val="nil"/>
              <w:bottom w:val="nil"/>
              <w:right w:val="nil"/>
            </w:tcBorders>
            <w:shd w:val="clear" w:color="000000" w:fill="FFFFFF"/>
            <w:noWrap/>
            <w:vAlign w:val="bottom"/>
            <w:hideMark/>
          </w:tcPr>
          <w:p w14:paraId="1A99B5F6"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0</w:t>
            </w:r>
          </w:p>
        </w:tc>
        <w:tc>
          <w:tcPr>
            <w:tcW w:w="699" w:type="dxa"/>
            <w:tcBorders>
              <w:top w:val="nil"/>
              <w:left w:val="nil"/>
              <w:bottom w:val="nil"/>
              <w:right w:val="nil"/>
            </w:tcBorders>
            <w:shd w:val="clear" w:color="000000" w:fill="FFFFFF"/>
            <w:noWrap/>
            <w:vAlign w:val="bottom"/>
            <w:hideMark/>
          </w:tcPr>
          <w:p w14:paraId="15E667E0"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1</w:t>
            </w:r>
          </w:p>
        </w:tc>
      </w:tr>
      <w:tr w:rsidR="0086155B" w:rsidRPr="0086155B" w14:paraId="2CFC1492" w14:textId="77777777" w:rsidTr="0086155B">
        <w:trPr>
          <w:trHeight w:val="300"/>
        </w:trPr>
        <w:tc>
          <w:tcPr>
            <w:tcW w:w="3638" w:type="dxa"/>
            <w:tcBorders>
              <w:top w:val="nil"/>
              <w:left w:val="nil"/>
              <w:bottom w:val="nil"/>
              <w:right w:val="nil"/>
            </w:tcBorders>
            <w:shd w:val="clear" w:color="000000" w:fill="FFFFFF"/>
            <w:noWrap/>
            <w:vAlign w:val="bottom"/>
            <w:hideMark/>
          </w:tcPr>
          <w:p w14:paraId="7F1CE352" w14:textId="77777777" w:rsidR="0086155B" w:rsidRPr="0086155B" w:rsidRDefault="0086155B" w:rsidP="0086155B">
            <w:pPr>
              <w:spacing w:line="240" w:lineRule="auto"/>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Income</w:t>
            </w:r>
          </w:p>
        </w:tc>
        <w:tc>
          <w:tcPr>
            <w:tcW w:w="845" w:type="dxa"/>
            <w:tcBorders>
              <w:top w:val="nil"/>
              <w:left w:val="nil"/>
              <w:bottom w:val="nil"/>
              <w:right w:val="nil"/>
            </w:tcBorders>
            <w:shd w:val="clear" w:color="000000" w:fill="FFFFFF"/>
            <w:noWrap/>
            <w:vAlign w:val="bottom"/>
            <w:hideMark/>
          </w:tcPr>
          <w:p w14:paraId="1249B06F"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753</w:t>
            </w:r>
          </w:p>
        </w:tc>
        <w:tc>
          <w:tcPr>
            <w:tcW w:w="855" w:type="dxa"/>
            <w:tcBorders>
              <w:top w:val="nil"/>
              <w:left w:val="nil"/>
              <w:bottom w:val="nil"/>
              <w:right w:val="nil"/>
            </w:tcBorders>
            <w:shd w:val="clear" w:color="000000" w:fill="FFFFFF"/>
            <w:noWrap/>
            <w:vAlign w:val="bottom"/>
            <w:hideMark/>
          </w:tcPr>
          <w:p w14:paraId="30025EAD"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0.741</w:t>
            </w:r>
          </w:p>
        </w:tc>
        <w:tc>
          <w:tcPr>
            <w:tcW w:w="845" w:type="dxa"/>
            <w:tcBorders>
              <w:top w:val="nil"/>
              <w:left w:val="nil"/>
              <w:bottom w:val="nil"/>
              <w:right w:val="nil"/>
            </w:tcBorders>
            <w:shd w:val="clear" w:color="000000" w:fill="FFFFFF"/>
            <w:noWrap/>
            <w:vAlign w:val="bottom"/>
            <w:hideMark/>
          </w:tcPr>
          <w:p w14:paraId="65F6F035"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0.302</w:t>
            </w:r>
          </w:p>
        </w:tc>
        <w:tc>
          <w:tcPr>
            <w:tcW w:w="639" w:type="dxa"/>
            <w:tcBorders>
              <w:top w:val="nil"/>
              <w:left w:val="nil"/>
              <w:bottom w:val="nil"/>
              <w:right w:val="nil"/>
            </w:tcBorders>
            <w:shd w:val="clear" w:color="000000" w:fill="FFFFFF"/>
            <w:noWrap/>
            <w:vAlign w:val="bottom"/>
            <w:hideMark/>
          </w:tcPr>
          <w:p w14:paraId="4D6A0788"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0</w:t>
            </w:r>
          </w:p>
        </w:tc>
        <w:tc>
          <w:tcPr>
            <w:tcW w:w="699" w:type="dxa"/>
            <w:tcBorders>
              <w:top w:val="nil"/>
              <w:left w:val="nil"/>
              <w:bottom w:val="nil"/>
              <w:right w:val="nil"/>
            </w:tcBorders>
            <w:shd w:val="clear" w:color="000000" w:fill="FFFFFF"/>
            <w:noWrap/>
            <w:vAlign w:val="bottom"/>
            <w:hideMark/>
          </w:tcPr>
          <w:p w14:paraId="77AFC3EB"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1</w:t>
            </w:r>
          </w:p>
        </w:tc>
      </w:tr>
      <w:tr w:rsidR="0086155B" w:rsidRPr="0086155B" w14:paraId="092A4090" w14:textId="77777777" w:rsidTr="0086155B">
        <w:trPr>
          <w:trHeight w:val="300"/>
        </w:trPr>
        <w:tc>
          <w:tcPr>
            <w:tcW w:w="3638" w:type="dxa"/>
            <w:tcBorders>
              <w:top w:val="nil"/>
              <w:left w:val="nil"/>
              <w:bottom w:val="nil"/>
              <w:right w:val="nil"/>
            </w:tcBorders>
            <w:shd w:val="clear" w:color="000000" w:fill="FFFFFF"/>
            <w:noWrap/>
            <w:vAlign w:val="bottom"/>
            <w:hideMark/>
          </w:tcPr>
          <w:p w14:paraId="5DADE4CD" w14:textId="77777777" w:rsidR="0086155B" w:rsidRPr="0086155B" w:rsidRDefault="0086155B" w:rsidP="0086155B">
            <w:pPr>
              <w:spacing w:line="240" w:lineRule="auto"/>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College degree</w:t>
            </w:r>
          </w:p>
        </w:tc>
        <w:tc>
          <w:tcPr>
            <w:tcW w:w="845" w:type="dxa"/>
            <w:tcBorders>
              <w:top w:val="nil"/>
              <w:left w:val="nil"/>
              <w:bottom w:val="nil"/>
              <w:right w:val="nil"/>
            </w:tcBorders>
            <w:shd w:val="clear" w:color="000000" w:fill="FFFFFF"/>
            <w:noWrap/>
            <w:vAlign w:val="bottom"/>
            <w:hideMark/>
          </w:tcPr>
          <w:p w14:paraId="732F7C6A"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1,150</w:t>
            </w:r>
          </w:p>
        </w:tc>
        <w:tc>
          <w:tcPr>
            <w:tcW w:w="855" w:type="dxa"/>
            <w:tcBorders>
              <w:top w:val="nil"/>
              <w:left w:val="nil"/>
              <w:bottom w:val="nil"/>
              <w:right w:val="nil"/>
            </w:tcBorders>
            <w:shd w:val="clear" w:color="000000" w:fill="FFFFFF"/>
            <w:noWrap/>
            <w:vAlign w:val="bottom"/>
            <w:hideMark/>
          </w:tcPr>
          <w:p w14:paraId="7FC4D694"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0.237</w:t>
            </w:r>
          </w:p>
        </w:tc>
        <w:tc>
          <w:tcPr>
            <w:tcW w:w="845" w:type="dxa"/>
            <w:tcBorders>
              <w:top w:val="nil"/>
              <w:left w:val="nil"/>
              <w:bottom w:val="nil"/>
              <w:right w:val="nil"/>
            </w:tcBorders>
            <w:shd w:val="clear" w:color="000000" w:fill="FFFFFF"/>
            <w:noWrap/>
            <w:vAlign w:val="bottom"/>
            <w:hideMark/>
          </w:tcPr>
          <w:p w14:paraId="3D68F782"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0.426</w:t>
            </w:r>
          </w:p>
        </w:tc>
        <w:tc>
          <w:tcPr>
            <w:tcW w:w="639" w:type="dxa"/>
            <w:tcBorders>
              <w:top w:val="nil"/>
              <w:left w:val="nil"/>
              <w:bottom w:val="nil"/>
              <w:right w:val="nil"/>
            </w:tcBorders>
            <w:shd w:val="clear" w:color="000000" w:fill="FFFFFF"/>
            <w:noWrap/>
            <w:vAlign w:val="bottom"/>
            <w:hideMark/>
          </w:tcPr>
          <w:p w14:paraId="7EEC06EC"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0</w:t>
            </w:r>
          </w:p>
        </w:tc>
        <w:tc>
          <w:tcPr>
            <w:tcW w:w="699" w:type="dxa"/>
            <w:tcBorders>
              <w:top w:val="nil"/>
              <w:left w:val="nil"/>
              <w:bottom w:val="nil"/>
              <w:right w:val="nil"/>
            </w:tcBorders>
            <w:shd w:val="clear" w:color="000000" w:fill="FFFFFF"/>
            <w:noWrap/>
            <w:vAlign w:val="bottom"/>
            <w:hideMark/>
          </w:tcPr>
          <w:p w14:paraId="3FD27DA0"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1</w:t>
            </w:r>
          </w:p>
        </w:tc>
      </w:tr>
      <w:tr w:rsidR="0086155B" w:rsidRPr="0086155B" w14:paraId="2EEE3CDE" w14:textId="77777777" w:rsidTr="0086155B">
        <w:trPr>
          <w:trHeight w:val="300"/>
        </w:trPr>
        <w:tc>
          <w:tcPr>
            <w:tcW w:w="3638" w:type="dxa"/>
            <w:tcBorders>
              <w:top w:val="nil"/>
              <w:left w:val="nil"/>
              <w:bottom w:val="nil"/>
              <w:right w:val="nil"/>
            </w:tcBorders>
            <w:shd w:val="clear" w:color="000000" w:fill="FFFFFF"/>
            <w:noWrap/>
            <w:vAlign w:val="bottom"/>
            <w:hideMark/>
          </w:tcPr>
          <w:p w14:paraId="34FB9B32" w14:textId="77777777" w:rsidR="0086155B" w:rsidRPr="0086155B" w:rsidRDefault="0086155B" w:rsidP="0086155B">
            <w:pPr>
              <w:spacing w:line="240" w:lineRule="auto"/>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Age 30-44</w:t>
            </w:r>
          </w:p>
        </w:tc>
        <w:tc>
          <w:tcPr>
            <w:tcW w:w="845" w:type="dxa"/>
            <w:tcBorders>
              <w:top w:val="nil"/>
              <w:left w:val="nil"/>
              <w:bottom w:val="nil"/>
              <w:right w:val="nil"/>
            </w:tcBorders>
            <w:shd w:val="clear" w:color="000000" w:fill="FFFFFF"/>
            <w:noWrap/>
            <w:vAlign w:val="bottom"/>
            <w:hideMark/>
          </w:tcPr>
          <w:p w14:paraId="337DA08F"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1,128</w:t>
            </w:r>
          </w:p>
        </w:tc>
        <w:tc>
          <w:tcPr>
            <w:tcW w:w="855" w:type="dxa"/>
            <w:tcBorders>
              <w:top w:val="nil"/>
              <w:left w:val="nil"/>
              <w:bottom w:val="nil"/>
              <w:right w:val="nil"/>
            </w:tcBorders>
            <w:shd w:val="clear" w:color="000000" w:fill="FFFFFF"/>
            <w:noWrap/>
            <w:vAlign w:val="bottom"/>
            <w:hideMark/>
          </w:tcPr>
          <w:p w14:paraId="75856E27"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0.355</w:t>
            </w:r>
          </w:p>
        </w:tc>
        <w:tc>
          <w:tcPr>
            <w:tcW w:w="845" w:type="dxa"/>
            <w:tcBorders>
              <w:top w:val="nil"/>
              <w:left w:val="nil"/>
              <w:bottom w:val="nil"/>
              <w:right w:val="nil"/>
            </w:tcBorders>
            <w:shd w:val="clear" w:color="000000" w:fill="FFFFFF"/>
            <w:noWrap/>
            <w:vAlign w:val="bottom"/>
            <w:hideMark/>
          </w:tcPr>
          <w:p w14:paraId="1ADFD711"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0.479</w:t>
            </w:r>
          </w:p>
        </w:tc>
        <w:tc>
          <w:tcPr>
            <w:tcW w:w="639" w:type="dxa"/>
            <w:tcBorders>
              <w:top w:val="nil"/>
              <w:left w:val="nil"/>
              <w:bottom w:val="nil"/>
              <w:right w:val="nil"/>
            </w:tcBorders>
            <w:shd w:val="clear" w:color="000000" w:fill="FFFFFF"/>
            <w:noWrap/>
            <w:vAlign w:val="bottom"/>
            <w:hideMark/>
          </w:tcPr>
          <w:p w14:paraId="184A5542"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0</w:t>
            </w:r>
          </w:p>
        </w:tc>
        <w:tc>
          <w:tcPr>
            <w:tcW w:w="699" w:type="dxa"/>
            <w:tcBorders>
              <w:top w:val="nil"/>
              <w:left w:val="nil"/>
              <w:bottom w:val="nil"/>
              <w:right w:val="nil"/>
            </w:tcBorders>
            <w:shd w:val="clear" w:color="000000" w:fill="FFFFFF"/>
            <w:noWrap/>
            <w:vAlign w:val="bottom"/>
            <w:hideMark/>
          </w:tcPr>
          <w:p w14:paraId="76B593A6"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1</w:t>
            </w:r>
          </w:p>
        </w:tc>
      </w:tr>
      <w:tr w:rsidR="0086155B" w:rsidRPr="0086155B" w14:paraId="26EFFE25" w14:textId="77777777" w:rsidTr="0086155B">
        <w:trPr>
          <w:trHeight w:val="300"/>
        </w:trPr>
        <w:tc>
          <w:tcPr>
            <w:tcW w:w="3638" w:type="dxa"/>
            <w:tcBorders>
              <w:top w:val="nil"/>
              <w:left w:val="nil"/>
              <w:bottom w:val="nil"/>
              <w:right w:val="nil"/>
            </w:tcBorders>
            <w:shd w:val="clear" w:color="000000" w:fill="FFFFFF"/>
            <w:noWrap/>
            <w:vAlign w:val="bottom"/>
            <w:hideMark/>
          </w:tcPr>
          <w:p w14:paraId="04A1EA57" w14:textId="77777777" w:rsidR="0086155B" w:rsidRPr="0086155B" w:rsidRDefault="0086155B" w:rsidP="0086155B">
            <w:pPr>
              <w:spacing w:line="240" w:lineRule="auto"/>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 </w:t>
            </w:r>
          </w:p>
        </w:tc>
        <w:tc>
          <w:tcPr>
            <w:tcW w:w="845" w:type="dxa"/>
            <w:tcBorders>
              <w:top w:val="nil"/>
              <w:left w:val="nil"/>
              <w:bottom w:val="nil"/>
              <w:right w:val="nil"/>
            </w:tcBorders>
            <w:shd w:val="clear" w:color="000000" w:fill="FFFFFF"/>
            <w:noWrap/>
            <w:vAlign w:val="bottom"/>
            <w:hideMark/>
          </w:tcPr>
          <w:p w14:paraId="52A7CF57"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 </w:t>
            </w:r>
          </w:p>
        </w:tc>
        <w:tc>
          <w:tcPr>
            <w:tcW w:w="855" w:type="dxa"/>
            <w:tcBorders>
              <w:top w:val="nil"/>
              <w:left w:val="nil"/>
              <w:bottom w:val="nil"/>
              <w:right w:val="nil"/>
            </w:tcBorders>
            <w:shd w:val="clear" w:color="000000" w:fill="FFFFFF"/>
            <w:noWrap/>
            <w:vAlign w:val="bottom"/>
            <w:hideMark/>
          </w:tcPr>
          <w:p w14:paraId="0ACA1E3E"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 </w:t>
            </w:r>
          </w:p>
        </w:tc>
        <w:tc>
          <w:tcPr>
            <w:tcW w:w="845" w:type="dxa"/>
            <w:tcBorders>
              <w:top w:val="nil"/>
              <w:left w:val="nil"/>
              <w:bottom w:val="nil"/>
              <w:right w:val="nil"/>
            </w:tcBorders>
            <w:shd w:val="clear" w:color="000000" w:fill="FFFFFF"/>
            <w:noWrap/>
            <w:vAlign w:val="bottom"/>
            <w:hideMark/>
          </w:tcPr>
          <w:p w14:paraId="06F6D7A4"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 </w:t>
            </w:r>
          </w:p>
        </w:tc>
        <w:tc>
          <w:tcPr>
            <w:tcW w:w="639" w:type="dxa"/>
            <w:tcBorders>
              <w:top w:val="nil"/>
              <w:left w:val="nil"/>
              <w:bottom w:val="nil"/>
              <w:right w:val="nil"/>
            </w:tcBorders>
            <w:shd w:val="clear" w:color="000000" w:fill="FFFFFF"/>
            <w:noWrap/>
            <w:vAlign w:val="bottom"/>
            <w:hideMark/>
          </w:tcPr>
          <w:p w14:paraId="46BB5B03"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 </w:t>
            </w:r>
          </w:p>
        </w:tc>
        <w:tc>
          <w:tcPr>
            <w:tcW w:w="699" w:type="dxa"/>
            <w:tcBorders>
              <w:top w:val="nil"/>
              <w:left w:val="nil"/>
              <w:bottom w:val="nil"/>
              <w:right w:val="nil"/>
            </w:tcBorders>
            <w:shd w:val="clear" w:color="000000" w:fill="FFFFFF"/>
            <w:noWrap/>
            <w:vAlign w:val="bottom"/>
            <w:hideMark/>
          </w:tcPr>
          <w:p w14:paraId="1C9F50EB"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 </w:t>
            </w:r>
          </w:p>
        </w:tc>
      </w:tr>
      <w:tr w:rsidR="0086155B" w:rsidRPr="0086155B" w14:paraId="2E3A70D3" w14:textId="77777777" w:rsidTr="0086155B">
        <w:trPr>
          <w:trHeight w:val="300"/>
        </w:trPr>
        <w:tc>
          <w:tcPr>
            <w:tcW w:w="3638" w:type="dxa"/>
            <w:tcBorders>
              <w:top w:val="nil"/>
              <w:left w:val="nil"/>
              <w:bottom w:val="nil"/>
              <w:right w:val="nil"/>
            </w:tcBorders>
            <w:shd w:val="clear" w:color="000000" w:fill="FFFFFF"/>
            <w:noWrap/>
            <w:vAlign w:val="bottom"/>
            <w:hideMark/>
          </w:tcPr>
          <w:p w14:paraId="5FF5A2D0" w14:textId="77777777" w:rsidR="0086155B" w:rsidRPr="0086155B" w:rsidRDefault="0086155B" w:rsidP="0086155B">
            <w:pPr>
              <w:spacing w:line="240" w:lineRule="auto"/>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Age 45-64</w:t>
            </w:r>
          </w:p>
        </w:tc>
        <w:tc>
          <w:tcPr>
            <w:tcW w:w="845" w:type="dxa"/>
            <w:tcBorders>
              <w:top w:val="nil"/>
              <w:left w:val="nil"/>
              <w:bottom w:val="nil"/>
              <w:right w:val="nil"/>
            </w:tcBorders>
            <w:shd w:val="clear" w:color="000000" w:fill="FFFFFF"/>
            <w:noWrap/>
            <w:vAlign w:val="bottom"/>
            <w:hideMark/>
          </w:tcPr>
          <w:p w14:paraId="6D73E971"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1,150</w:t>
            </w:r>
          </w:p>
        </w:tc>
        <w:tc>
          <w:tcPr>
            <w:tcW w:w="855" w:type="dxa"/>
            <w:tcBorders>
              <w:top w:val="nil"/>
              <w:left w:val="nil"/>
              <w:bottom w:val="nil"/>
              <w:right w:val="nil"/>
            </w:tcBorders>
            <w:shd w:val="clear" w:color="000000" w:fill="FFFFFF"/>
            <w:noWrap/>
            <w:vAlign w:val="bottom"/>
            <w:hideMark/>
          </w:tcPr>
          <w:p w14:paraId="12CF72C3"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0.234</w:t>
            </w:r>
          </w:p>
        </w:tc>
        <w:tc>
          <w:tcPr>
            <w:tcW w:w="845" w:type="dxa"/>
            <w:tcBorders>
              <w:top w:val="nil"/>
              <w:left w:val="nil"/>
              <w:bottom w:val="nil"/>
              <w:right w:val="nil"/>
            </w:tcBorders>
            <w:shd w:val="clear" w:color="000000" w:fill="FFFFFF"/>
            <w:noWrap/>
            <w:vAlign w:val="bottom"/>
            <w:hideMark/>
          </w:tcPr>
          <w:p w14:paraId="3B726D18"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0.424</w:t>
            </w:r>
          </w:p>
        </w:tc>
        <w:tc>
          <w:tcPr>
            <w:tcW w:w="639" w:type="dxa"/>
            <w:tcBorders>
              <w:top w:val="nil"/>
              <w:left w:val="nil"/>
              <w:bottom w:val="nil"/>
              <w:right w:val="nil"/>
            </w:tcBorders>
            <w:shd w:val="clear" w:color="000000" w:fill="FFFFFF"/>
            <w:noWrap/>
            <w:vAlign w:val="bottom"/>
            <w:hideMark/>
          </w:tcPr>
          <w:p w14:paraId="2FD00BC9"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0</w:t>
            </w:r>
          </w:p>
        </w:tc>
        <w:tc>
          <w:tcPr>
            <w:tcW w:w="699" w:type="dxa"/>
            <w:tcBorders>
              <w:top w:val="nil"/>
              <w:left w:val="nil"/>
              <w:bottom w:val="nil"/>
              <w:right w:val="nil"/>
            </w:tcBorders>
            <w:shd w:val="clear" w:color="000000" w:fill="FFFFFF"/>
            <w:noWrap/>
            <w:vAlign w:val="bottom"/>
            <w:hideMark/>
          </w:tcPr>
          <w:p w14:paraId="5B60DE3B"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1</w:t>
            </w:r>
          </w:p>
        </w:tc>
      </w:tr>
      <w:tr w:rsidR="0086155B" w:rsidRPr="0086155B" w14:paraId="7A8946EC" w14:textId="77777777" w:rsidTr="0086155B">
        <w:trPr>
          <w:trHeight w:val="300"/>
        </w:trPr>
        <w:tc>
          <w:tcPr>
            <w:tcW w:w="3638" w:type="dxa"/>
            <w:tcBorders>
              <w:top w:val="nil"/>
              <w:left w:val="nil"/>
              <w:bottom w:val="single" w:sz="4" w:space="0" w:color="auto"/>
              <w:right w:val="nil"/>
            </w:tcBorders>
            <w:shd w:val="clear" w:color="000000" w:fill="FFFFFF"/>
            <w:noWrap/>
            <w:vAlign w:val="bottom"/>
            <w:hideMark/>
          </w:tcPr>
          <w:p w14:paraId="13071E01" w14:textId="77777777" w:rsidR="0086155B" w:rsidRPr="0086155B" w:rsidRDefault="0086155B" w:rsidP="0086155B">
            <w:pPr>
              <w:spacing w:line="240" w:lineRule="auto"/>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Age 65+</w:t>
            </w:r>
          </w:p>
        </w:tc>
        <w:tc>
          <w:tcPr>
            <w:tcW w:w="845" w:type="dxa"/>
            <w:tcBorders>
              <w:top w:val="nil"/>
              <w:left w:val="nil"/>
              <w:bottom w:val="single" w:sz="4" w:space="0" w:color="auto"/>
              <w:right w:val="nil"/>
            </w:tcBorders>
            <w:shd w:val="clear" w:color="000000" w:fill="FFFFFF"/>
            <w:noWrap/>
            <w:vAlign w:val="bottom"/>
            <w:hideMark/>
          </w:tcPr>
          <w:p w14:paraId="1316CD8E"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1,150</w:t>
            </w:r>
          </w:p>
        </w:tc>
        <w:tc>
          <w:tcPr>
            <w:tcW w:w="855" w:type="dxa"/>
            <w:tcBorders>
              <w:top w:val="nil"/>
              <w:left w:val="nil"/>
              <w:bottom w:val="single" w:sz="4" w:space="0" w:color="auto"/>
              <w:right w:val="nil"/>
            </w:tcBorders>
            <w:shd w:val="clear" w:color="000000" w:fill="FFFFFF"/>
            <w:noWrap/>
            <w:vAlign w:val="bottom"/>
            <w:hideMark/>
          </w:tcPr>
          <w:p w14:paraId="6CD8751C"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0.219</w:t>
            </w:r>
          </w:p>
        </w:tc>
        <w:tc>
          <w:tcPr>
            <w:tcW w:w="845" w:type="dxa"/>
            <w:tcBorders>
              <w:top w:val="nil"/>
              <w:left w:val="nil"/>
              <w:bottom w:val="single" w:sz="4" w:space="0" w:color="auto"/>
              <w:right w:val="nil"/>
            </w:tcBorders>
            <w:shd w:val="clear" w:color="000000" w:fill="FFFFFF"/>
            <w:noWrap/>
            <w:vAlign w:val="bottom"/>
            <w:hideMark/>
          </w:tcPr>
          <w:p w14:paraId="471199AC"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0.414</w:t>
            </w:r>
          </w:p>
        </w:tc>
        <w:tc>
          <w:tcPr>
            <w:tcW w:w="639" w:type="dxa"/>
            <w:tcBorders>
              <w:top w:val="nil"/>
              <w:left w:val="nil"/>
              <w:bottom w:val="single" w:sz="4" w:space="0" w:color="auto"/>
              <w:right w:val="nil"/>
            </w:tcBorders>
            <w:shd w:val="clear" w:color="000000" w:fill="FFFFFF"/>
            <w:noWrap/>
            <w:vAlign w:val="bottom"/>
            <w:hideMark/>
          </w:tcPr>
          <w:p w14:paraId="094147E9"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0</w:t>
            </w:r>
          </w:p>
        </w:tc>
        <w:tc>
          <w:tcPr>
            <w:tcW w:w="699" w:type="dxa"/>
            <w:tcBorders>
              <w:top w:val="nil"/>
              <w:left w:val="nil"/>
              <w:bottom w:val="single" w:sz="4" w:space="0" w:color="auto"/>
              <w:right w:val="nil"/>
            </w:tcBorders>
            <w:shd w:val="clear" w:color="000000" w:fill="FFFFFF"/>
            <w:noWrap/>
            <w:vAlign w:val="bottom"/>
            <w:hideMark/>
          </w:tcPr>
          <w:p w14:paraId="287062C1" w14:textId="77777777" w:rsidR="0086155B" w:rsidRPr="0086155B" w:rsidRDefault="0086155B" w:rsidP="0086155B">
            <w:pPr>
              <w:spacing w:line="240" w:lineRule="auto"/>
              <w:jc w:val="center"/>
              <w:rPr>
                <w:rFonts w:ascii="Times New Roman" w:eastAsia="Times New Roman" w:hAnsi="Times New Roman" w:cs="Times New Roman"/>
                <w:color w:val="000000"/>
                <w:lang w:val="en-US"/>
              </w:rPr>
            </w:pPr>
            <w:r w:rsidRPr="0086155B">
              <w:rPr>
                <w:rFonts w:ascii="Times New Roman" w:eastAsia="Times New Roman" w:hAnsi="Times New Roman" w:cs="Times New Roman"/>
                <w:color w:val="000000"/>
                <w:lang w:val="en-US"/>
              </w:rPr>
              <w:t>1</w:t>
            </w:r>
          </w:p>
        </w:tc>
      </w:tr>
    </w:tbl>
    <w:p w14:paraId="20766D1F" w14:textId="77777777" w:rsidR="0086155B" w:rsidRDefault="0086155B" w:rsidP="00BF58F4">
      <w:pPr>
        <w:spacing w:line="240" w:lineRule="auto"/>
        <w:rPr>
          <w:rFonts w:ascii="Times New Roman" w:hAnsi="Times New Roman" w:cs="Times New Roman"/>
          <w:b/>
          <w:bCs/>
          <w:sz w:val="24"/>
          <w:szCs w:val="24"/>
        </w:rPr>
      </w:pPr>
    </w:p>
    <w:p w14:paraId="61C7D980" w14:textId="60178987" w:rsidR="0086155B" w:rsidRDefault="0086155B" w:rsidP="00AB3D5C">
      <w:pPr>
        <w:spacing w:after="160" w:line="259" w:lineRule="auto"/>
        <w:rPr>
          <w:rFonts w:ascii="Times New Roman" w:hAnsi="Times New Roman" w:cs="Times New Roman"/>
          <w:b/>
          <w:bCs/>
          <w:sz w:val="24"/>
          <w:szCs w:val="24"/>
        </w:rPr>
      </w:pPr>
    </w:p>
    <w:p w14:paraId="34BDA63C" w14:textId="213E4A1D" w:rsidR="0086155B" w:rsidRDefault="00201EE0" w:rsidP="00201EE0">
      <w:pPr>
        <w:pStyle w:val="Heading2"/>
        <w:rPr>
          <w:rFonts w:ascii="Times New Roman" w:hAnsi="Times New Roman" w:cs="Times New Roman"/>
          <w:b/>
          <w:bCs/>
          <w:sz w:val="24"/>
          <w:szCs w:val="24"/>
        </w:rPr>
      </w:pPr>
      <w:bookmarkStart w:id="4" w:name="_Toc163634806"/>
      <w:r>
        <w:rPr>
          <w:rFonts w:ascii="Times New Roman" w:hAnsi="Times New Roman" w:cs="Times New Roman"/>
          <w:b/>
          <w:bCs/>
          <w:sz w:val="24"/>
          <w:szCs w:val="24"/>
        </w:rPr>
        <w:t>Histograms of the Dependent Variables</w:t>
      </w:r>
      <w:bookmarkEnd w:id="4"/>
    </w:p>
    <w:p w14:paraId="47651A2C" w14:textId="77777777" w:rsidR="00201EE0" w:rsidRDefault="00201EE0" w:rsidP="00BF58F4">
      <w:pPr>
        <w:spacing w:line="240" w:lineRule="auto"/>
        <w:rPr>
          <w:rFonts w:ascii="Times New Roman" w:hAnsi="Times New Roman" w:cs="Times New Roman"/>
          <w:b/>
          <w:bCs/>
          <w:sz w:val="24"/>
          <w:szCs w:val="24"/>
        </w:rPr>
      </w:pPr>
    </w:p>
    <w:p w14:paraId="39205FCA" w14:textId="0BDF5520" w:rsidR="00AE469E" w:rsidRDefault="004E6AFA" w:rsidP="00BF58F4">
      <w:pPr>
        <w:spacing w:line="240" w:lineRule="auto"/>
        <w:rPr>
          <w:rFonts w:ascii="Times New Roman" w:hAnsi="Times New Roman" w:cs="Times New Roman"/>
          <w:b/>
          <w:bCs/>
          <w:sz w:val="24"/>
          <w:szCs w:val="24"/>
        </w:rPr>
      </w:pPr>
      <w:r w:rsidRPr="004E6AFA">
        <w:rPr>
          <w:rFonts w:ascii="Times New Roman" w:hAnsi="Times New Roman" w:cs="Times New Roman"/>
          <w:b/>
          <w:bCs/>
          <w:noProof/>
          <w:sz w:val="24"/>
          <w:szCs w:val="24"/>
        </w:rPr>
        <w:drawing>
          <wp:inline distT="0" distB="0" distL="0" distR="0" wp14:anchorId="331F8255" wp14:editId="21251CA2">
            <wp:extent cx="4878586" cy="3548063"/>
            <wp:effectExtent l="0" t="0" r="0" b="0"/>
            <wp:docPr id="3" name="Picture 3" descr="P200#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200#yIS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80428" cy="3549403"/>
                    </a:xfrm>
                    <a:prstGeom prst="rect">
                      <a:avLst/>
                    </a:prstGeom>
                    <a:noFill/>
                    <a:ln>
                      <a:noFill/>
                    </a:ln>
                  </pic:spPr>
                </pic:pic>
              </a:graphicData>
            </a:graphic>
          </wp:inline>
        </w:drawing>
      </w:r>
    </w:p>
    <w:p w14:paraId="262490DB" w14:textId="77777777" w:rsidR="004E6AFA" w:rsidRDefault="004E6AFA" w:rsidP="00BF58F4">
      <w:pPr>
        <w:spacing w:line="240" w:lineRule="auto"/>
        <w:rPr>
          <w:rFonts w:ascii="Times New Roman" w:hAnsi="Times New Roman" w:cs="Times New Roman"/>
          <w:b/>
          <w:bCs/>
          <w:sz w:val="24"/>
          <w:szCs w:val="24"/>
        </w:rPr>
      </w:pPr>
    </w:p>
    <w:p w14:paraId="42F302B2" w14:textId="77777777" w:rsidR="004E6AFA" w:rsidRDefault="004E6AFA" w:rsidP="00BF58F4">
      <w:pPr>
        <w:spacing w:line="240" w:lineRule="auto"/>
        <w:rPr>
          <w:rFonts w:ascii="Times New Roman" w:hAnsi="Times New Roman" w:cs="Times New Roman"/>
          <w:b/>
          <w:bCs/>
          <w:sz w:val="24"/>
          <w:szCs w:val="24"/>
        </w:rPr>
      </w:pPr>
    </w:p>
    <w:p w14:paraId="512E9EA2" w14:textId="202F856C" w:rsidR="004E6AFA" w:rsidRDefault="00DF2E9A" w:rsidP="00BF58F4">
      <w:pPr>
        <w:spacing w:line="240" w:lineRule="auto"/>
        <w:rPr>
          <w:rFonts w:ascii="Times New Roman" w:hAnsi="Times New Roman" w:cs="Times New Roman"/>
          <w:b/>
          <w:bCs/>
          <w:sz w:val="24"/>
          <w:szCs w:val="24"/>
        </w:rPr>
      </w:pPr>
      <w:r w:rsidRPr="00DF2E9A">
        <w:rPr>
          <w:rFonts w:ascii="Times New Roman" w:hAnsi="Times New Roman" w:cs="Times New Roman"/>
          <w:b/>
          <w:bCs/>
          <w:noProof/>
          <w:sz w:val="24"/>
          <w:szCs w:val="24"/>
        </w:rPr>
        <w:drawing>
          <wp:inline distT="0" distB="0" distL="0" distR="0" wp14:anchorId="6C5757D8" wp14:editId="7F7AAC43">
            <wp:extent cx="5029200" cy="3657600"/>
            <wp:effectExtent l="0" t="0" r="0" b="0"/>
            <wp:docPr id="6" name="Picture 6" descr="P203#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203#yI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540E9AA6" w14:textId="77777777" w:rsidR="00DF2E9A" w:rsidRDefault="00DF2E9A" w:rsidP="00BF58F4">
      <w:pPr>
        <w:spacing w:line="240" w:lineRule="auto"/>
        <w:rPr>
          <w:rFonts w:ascii="Times New Roman" w:hAnsi="Times New Roman" w:cs="Times New Roman"/>
          <w:b/>
          <w:bCs/>
          <w:sz w:val="24"/>
          <w:szCs w:val="24"/>
        </w:rPr>
      </w:pPr>
    </w:p>
    <w:p w14:paraId="205D33D5" w14:textId="77777777" w:rsidR="00DF2E9A" w:rsidRDefault="00DF2E9A" w:rsidP="00BF58F4">
      <w:pPr>
        <w:spacing w:line="240" w:lineRule="auto"/>
        <w:rPr>
          <w:rFonts w:ascii="Times New Roman" w:hAnsi="Times New Roman" w:cs="Times New Roman"/>
          <w:b/>
          <w:bCs/>
          <w:sz w:val="24"/>
          <w:szCs w:val="24"/>
        </w:rPr>
      </w:pPr>
    </w:p>
    <w:p w14:paraId="27700E8A" w14:textId="77777777" w:rsidR="00DF2E9A" w:rsidRDefault="00DF2E9A" w:rsidP="00BF58F4">
      <w:pPr>
        <w:spacing w:line="240" w:lineRule="auto"/>
        <w:rPr>
          <w:rFonts w:ascii="Times New Roman" w:hAnsi="Times New Roman" w:cs="Times New Roman"/>
          <w:b/>
          <w:bCs/>
          <w:sz w:val="24"/>
          <w:szCs w:val="24"/>
        </w:rPr>
      </w:pPr>
    </w:p>
    <w:p w14:paraId="00044C1C" w14:textId="37C98688" w:rsidR="00AE469E" w:rsidRDefault="00AE469E" w:rsidP="00AE469E">
      <w:pPr>
        <w:pStyle w:val="Heading2"/>
        <w:rPr>
          <w:rFonts w:ascii="Times New Roman" w:hAnsi="Times New Roman" w:cs="Times New Roman"/>
          <w:b/>
          <w:bCs/>
          <w:sz w:val="24"/>
          <w:szCs w:val="24"/>
        </w:rPr>
      </w:pPr>
      <w:bookmarkStart w:id="5" w:name="_Toc163634807"/>
      <w:r>
        <w:rPr>
          <w:rFonts w:ascii="Times New Roman" w:hAnsi="Times New Roman" w:cs="Times New Roman"/>
          <w:b/>
          <w:bCs/>
          <w:sz w:val="24"/>
          <w:szCs w:val="24"/>
        </w:rPr>
        <w:t>Study 1 Models</w:t>
      </w:r>
      <w:bookmarkEnd w:id="5"/>
    </w:p>
    <w:p w14:paraId="55F64CA6" w14:textId="77777777" w:rsidR="00AE469E" w:rsidRDefault="00AE469E" w:rsidP="00BF58F4">
      <w:pPr>
        <w:spacing w:line="240" w:lineRule="auto"/>
        <w:rPr>
          <w:rFonts w:ascii="Times New Roman" w:hAnsi="Times New Roman" w:cs="Times New Roman"/>
          <w:b/>
          <w:bCs/>
          <w:sz w:val="24"/>
          <w:szCs w:val="24"/>
        </w:rPr>
      </w:pPr>
    </w:p>
    <w:p w14:paraId="1C44DF92" w14:textId="77777777" w:rsidR="00AE469E" w:rsidRDefault="00AE469E" w:rsidP="00BF58F4">
      <w:pPr>
        <w:spacing w:line="240" w:lineRule="auto"/>
        <w:rPr>
          <w:rFonts w:ascii="Times New Roman" w:hAnsi="Times New Roman" w:cs="Times New Roman"/>
          <w:b/>
          <w:bCs/>
          <w:sz w:val="24"/>
          <w:szCs w:val="24"/>
        </w:rPr>
      </w:pPr>
    </w:p>
    <w:p w14:paraId="04FC8D84" w14:textId="77777777" w:rsidR="00AE469E" w:rsidRDefault="00AE469E" w:rsidP="00BF58F4">
      <w:pPr>
        <w:spacing w:line="240" w:lineRule="auto"/>
        <w:rPr>
          <w:rFonts w:ascii="Times New Roman" w:hAnsi="Times New Roman" w:cs="Times New Roman"/>
          <w:b/>
          <w:bCs/>
          <w:sz w:val="24"/>
          <w:szCs w:val="24"/>
        </w:rPr>
      </w:pPr>
    </w:p>
    <w:p w14:paraId="5A058C54" w14:textId="77777777" w:rsidR="00AE469E" w:rsidRDefault="00AE469E" w:rsidP="00BF58F4">
      <w:pPr>
        <w:spacing w:line="240" w:lineRule="auto"/>
        <w:rPr>
          <w:rFonts w:ascii="Times New Roman" w:hAnsi="Times New Roman" w:cs="Times New Roman"/>
          <w:b/>
          <w:bCs/>
          <w:sz w:val="24"/>
          <w:szCs w:val="24"/>
        </w:rPr>
      </w:pPr>
    </w:p>
    <w:p w14:paraId="780A8A0F" w14:textId="77777777" w:rsidR="00AE469E" w:rsidRDefault="00AE469E" w:rsidP="00BF58F4">
      <w:pPr>
        <w:spacing w:line="240" w:lineRule="auto"/>
        <w:rPr>
          <w:rFonts w:ascii="Times New Roman" w:hAnsi="Times New Roman" w:cs="Times New Roman"/>
          <w:b/>
          <w:bCs/>
          <w:sz w:val="24"/>
          <w:szCs w:val="24"/>
        </w:rPr>
      </w:pPr>
    </w:p>
    <w:p w14:paraId="30717E02" w14:textId="77777777" w:rsidR="00AE469E" w:rsidRDefault="00AE469E" w:rsidP="00BF58F4">
      <w:pPr>
        <w:spacing w:line="240" w:lineRule="auto"/>
        <w:rPr>
          <w:rFonts w:ascii="Times New Roman" w:hAnsi="Times New Roman" w:cs="Times New Roman"/>
          <w:b/>
          <w:bCs/>
          <w:sz w:val="24"/>
          <w:szCs w:val="24"/>
        </w:rPr>
      </w:pPr>
    </w:p>
    <w:p w14:paraId="33009E47" w14:textId="77777777" w:rsidR="00AE469E" w:rsidRDefault="00AE469E" w:rsidP="00BF58F4">
      <w:pPr>
        <w:spacing w:line="240" w:lineRule="auto"/>
        <w:rPr>
          <w:rFonts w:ascii="Times New Roman" w:hAnsi="Times New Roman" w:cs="Times New Roman"/>
          <w:b/>
          <w:bCs/>
          <w:sz w:val="24"/>
          <w:szCs w:val="24"/>
        </w:rPr>
      </w:pPr>
    </w:p>
    <w:p w14:paraId="501E7DE1" w14:textId="77777777" w:rsidR="00AE469E" w:rsidRDefault="00AE469E" w:rsidP="00BF58F4">
      <w:pPr>
        <w:spacing w:line="240" w:lineRule="auto"/>
        <w:rPr>
          <w:rFonts w:ascii="Times New Roman" w:hAnsi="Times New Roman" w:cs="Times New Roman"/>
          <w:b/>
          <w:bCs/>
          <w:sz w:val="24"/>
          <w:szCs w:val="24"/>
        </w:rPr>
      </w:pPr>
    </w:p>
    <w:p w14:paraId="114B7743" w14:textId="77777777" w:rsidR="00AE469E" w:rsidRDefault="00AE469E" w:rsidP="00BF58F4">
      <w:pPr>
        <w:spacing w:line="240" w:lineRule="auto"/>
        <w:rPr>
          <w:rFonts w:ascii="Times New Roman" w:hAnsi="Times New Roman" w:cs="Times New Roman"/>
          <w:b/>
          <w:bCs/>
          <w:sz w:val="24"/>
          <w:szCs w:val="24"/>
        </w:rPr>
      </w:pPr>
    </w:p>
    <w:p w14:paraId="6592A75D" w14:textId="77777777" w:rsidR="00AE469E" w:rsidRDefault="00AE469E" w:rsidP="00BF58F4">
      <w:pPr>
        <w:spacing w:line="240" w:lineRule="auto"/>
        <w:rPr>
          <w:rFonts w:ascii="Times New Roman" w:hAnsi="Times New Roman" w:cs="Times New Roman"/>
          <w:b/>
          <w:bCs/>
          <w:sz w:val="24"/>
          <w:szCs w:val="24"/>
        </w:rPr>
      </w:pPr>
    </w:p>
    <w:p w14:paraId="1089DD3C" w14:textId="77777777" w:rsidR="00AE469E" w:rsidRDefault="00AE469E" w:rsidP="00BF58F4">
      <w:pPr>
        <w:spacing w:line="240" w:lineRule="auto"/>
        <w:rPr>
          <w:rFonts w:ascii="Times New Roman" w:hAnsi="Times New Roman" w:cs="Times New Roman"/>
          <w:b/>
          <w:bCs/>
          <w:sz w:val="24"/>
          <w:szCs w:val="24"/>
        </w:rPr>
      </w:pPr>
    </w:p>
    <w:p w14:paraId="51920202" w14:textId="77777777" w:rsidR="00AE469E" w:rsidRDefault="00AE469E" w:rsidP="00BF58F4">
      <w:pPr>
        <w:spacing w:line="240" w:lineRule="auto"/>
        <w:rPr>
          <w:rFonts w:ascii="Times New Roman" w:hAnsi="Times New Roman" w:cs="Times New Roman"/>
          <w:b/>
          <w:bCs/>
          <w:sz w:val="24"/>
          <w:szCs w:val="24"/>
        </w:rPr>
      </w:pPr>
    </w:p>
    <w:p w14:paraId="7928995C" w14:textId="77777777" w:rsidR="00AE469E" w:rsidRDefault="00AE469E" w:rsidP="00BF58F4">
      <w:pPr>
        <w:spacing w:line="240" w:lineRule="auto"/>
        <w:rPr>
          <w:rFonts w:ascii="Times New Roman" w:hAnsi="Times New Roman" w:cs="Times New Roman"/>
          <w:b/>
          <w:bCs/>
          <w:sz w:val="24"/>
          <w:szCs w:val="24"/>
        </w:rPr>
        <w:sectPr w:rsidR="00AE469E">
          <w:footerReference w:type="default" r:id="rId10"/>
          <w:pgSz w:w="12240" w:h="15840"/>
          <w:pgMar w:top="1440" w:right="1440" w:bottom="1440" w:left="1440" w:header="720" w:footer="720" w:gutter="0"/>
          <w:cols w:space="720"/>
          <w:docGrid w:linePitch="360"/>
        </w:sectPr>
      </w:pPr>
    </w:p>
    <w:p w14:paraId="71407F4C" w14:textId="77777777" w:rsidR="0086155B" w:rsidRDefault="0086155B" w:rsidP="00BF58F4">
      <w:pPr>
        <w:spacing w:line="240" w:lineRule="auto"/>
        <w:rPr>
          <w:rFonts w:ascii="Times New Roman" w:hAnsi="Times New Roman" w:cs="Times New Roman"/>
          <w:b/>
          <w:bCs/>
          <w:sz w:val="24"/>
          <w:szCs w:val="24"/>
        </w:rPr>
      </w:pPr>
    </w:p>
    <w:tbl>
      <w:tblPr>
        <w:tblW w:w="14021" w:type="dxa"/>
        <w:tblLook w:val="04A0" w:firstRow="1" w:lastRow="0" w:firstColumn="1" w:lastColumn="0" w:noHBand="0" w:noVBand="1"/>
      </w:tblPr>
      <w:tblGrid>
        <w:gridCol w:w="1686"/>
        <w:gridCol w:w="720"/>
        <w:gridCol w:w="486"/>
        <w:gridCol w:w="774"/>
        <w:gridCol w:w="516"/>
        <w:gridCol w:w="744"/>
        <w:gridCol w:w="516"/>
        <w:gridCol w:w="834"/>
        <w:gridCol w:w="516"/>
        <w:gridCol w:w="711"/>
        <w:gridCol w:w="516"/>
        <w:gridCol w:w="687"/>
        <w:gridCol w:w="516"/>
        <w:gridCol w:w="744"/>
        <w:gridCol w:w="516"/>
        <w:gridCol w:w="744"/>
        <w:gridCol w:w="516"/>
        <w:gridCol w:w="686"/>
        <w:gridCol w:w="516"/>
        <w:gridCol w:w="712"/>
        <w:gridCol w:w="521"/>
      </w:tblGrid>
      <w:tr w:rsidR="0086155B" w:rsidRPr="0086155B" w14:paraId="3131B37A" w14:textId="77777777" w:rsidTr="00531D93">
        <w:trPr>
          <w:trHeight w:val="300"/>
        </w:trPr>
        <w:tc>
          <w:tcPr>
            <w:tcW w:w="14019" w:type="dxa"/>
            <w:gridSpan w:val="21"/>
            <w:tcBorders>
              <w:top w:val="single" w:sz="4" w:space="0" w:color="auto"/>
              <w:left w:val="nil"/>
              <w:bottom w:val="single" w:sz="4" w:space="0" w:color="auto"/>
              <w:right w:val="nil"/>
            </w:tcBorders>
            <w:shd w:val="clear" w:color="000000" w:fill="FFFFFF"/>
            <w:noWrap/>
            <w:vAlign w:val="bottom"/>
            <w:hideMark/>
          </w:tcPr>
          <w:p w14:paraId="3A462CCE"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Table A2. OLS Regression Results, DV= Support for Spending in Poor/Black Neighborhoods (1990 GSS)</w:t>
            </w:r>
          </w:p>
        </w:tc>
      </w:tr>
      <w:tr w:rsidR="0086155B" w:rsidRPr="0086155B" w14:paraId="3DA3EE64" w14:textId="77777777" w:rsidTr="00531D93">
        <w:trPr>
          <w:trHeight w:val="300"/>
        </w:trPr>
        <w:tc>
          <w:tcPr>
            <w:tcW w:w="1530" w:type="dxa"/>
            <w:tcBorders>
              <w:top w:val="nil"/>
              <w:left w:val="nil"/>
              <w:bottom w:val="nil"/>
              <w:right w:val="nil"/>
            </w:tcBorders>
            <w:shd w:val="clear" w:color="000000" w:fill="FFFFFF"/>
            <w:noWrap/>
            <w:vAlign w:val="bottom"/>
            <w:hideMark/>
          </w:tcPr>
          <w:p w14:paraId="5ABF2496"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20" w:type="dxa"/>
            <w:tcBorders>
              <w:top w:val="nil"/>
              <w:left w:val="nil"/>
              <w:bottom w:val="nil"/>
              <w:right w:val="nil"/>
            </w:tcBorders>
            <w:shd w:val="clear" w:color="000000" w:fill="FFFFFF"/>
            <w:noWrap/>
            <w:vAlign w:val="bottom"/>
            <w:hideMark/>
          </w:tcPr>
          <w:p w14:paraId="71EB8374"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731EE7BB"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74" w:type="dxa"/>
            <w:tcBorders>
              <w:top w:val="nil"/>
              <w:left w:val="nil"/>
              <w:bottom w:val="nil"/>
              <w:right w:val="nil"/>
            </w:tcBorders>
            <w:shd w:val="clear" w:color="000000" w:fill="FFFFFF"/>
            <w:noWrap/>
            <w:vAlign w:val="bottom"/>
            <w:hideMark/>
          </w:tcPr>
          <w:p w14:paraId="03ACF509"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1D4116BD"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65121A8A"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0290FDB9"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834" w:type="dxa"/>
            <w:tcBorders>
              <w:top w:val="nil"/>
              <w:left w:val="nil"/>
              <w:bottom w:val="nil"/>
              <w:right w:val="nil"/>
            </w:tcBorders>
            <w:shd w:val="clear" w:color="000000" w:fill="FFFFFF"/>
            <w:noWrap/>
            <w:vAlign w:val="bottom"/>
            <w:hideMark/>
          </w:tcPr>
          <w:p w14:paraId="0F6250AA"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49BD54EA"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7F6F669A"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6FC01ABA"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7" w:type="dxa"/>
            <w:tcBorders>
              <w:top w:val="nil"/>
              <w:left w:val="nil"/>
              <w:bottom w:val="nil"/>
              <w:right w:val="nil"/>
            </w:tcBorders>
            <w:shd w:val="clear" w:color="000000" w:fill="FFFFFF"/>
            <w:noWrap/>
            <w:vAlign w:val="bottom"/>
            <w:hideMark/>
          </w:tcPr>
          <w:p w14:paraId="37CE4A48"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0004779D"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466D7224"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6FC09A15"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4AE3F883"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26C18E30"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6" w:type="dxa"/>
            <w:tcBorders>
              <w:top w:val="nil"/>
              <w:left w:val="nil"/>
              <w:bottom w:val="nil"/>
              <w:right w:val="nil"/>
            </w:tcBorders>
            <w:shd w:val="clear" w:color="000000" w:fill="FFFFFF"/>
            <w:noWrap/>
            <w:vAlign w:val="bottom"/>
            <w:hideMark/>
          </w:tcPr>
          <w:p w14:paraId="6A787DAF"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2B7A8FE5"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2" w:type="dxa"/>
            <w:tcBorders>
              <w:top w:val="nil"/>
              <w:left w:val="nil"/>
              <w:bottom w:val="nil"/>
              <w:right w:val="nil"/>
            </w:tcBorders>
            <w:shd w:val="clear" w:color="000000" w:fill="FFFFFF"/>
            <w:noWrap/>
            <w:vAlign w:val="bottom"/>
            <w:hideMark/>
          </w:tcPr>
          <w:p w14:paraId="17EF1E8F"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21" w:type="dxa"/>
            <w:tcBorders>
              <w:top w:val="nil"/>
              <w:left w:val="nil"/>
              <w:bottom w:val="nil"/>
              <w:right w:val="nil"/>
            </w:tcBorders>
            <w:shd w:val="clear" w:color="000000" w:fill="FFFFFF"/>
            <w:noWrap/>
            <w:vAlign w:val="bottom"/>
            <w:hideMark/>
          </w:tcPr>
          <w:p w14:paraId="4B7409AC"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r>
      <w:tr w:rsidR="0086155B" w:rsidRPr="0086155B" w14:paraId="013B6099" w14:textId="77777777" w:rsidTr="00531D93">
        <w:trPr>
          <w:trHeight w:val="300"/>
        </w:trPr>
        <w:tc>
          <w:tcPr>
            <w:tcW w:w="1530" w:type="dxa"/>
            <w:tcBorders>
              <w:top w:val="nil"/>
              <w:left w:val="nil"/>
              <w:bottom w:val="nil"/>
              <w:right w:val="nil"/>
            </w:tcBorders>
            <w:shd w:val="clear" w:color="000000" w:fill="FFFFFF"/>
            <w:noWrap/>
            <w:vAlign w:val="bottom"/>
            <w:hideMark/>
          </w:tcPr>
          <w:p w14:paraId="54FD432D"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1206" w:type="dxa"/>
            <w:gridSpan w:val="2"/>
            <w:tcBorders>
              <w:top w:val="nil"/>
              <w:left w:val="nil"/>
              <w:bottom w:val="nil"/>
              <w:right w:val="nil"/>
            </w:tcBorders>
            <w:shd w:val="clear" w:color="000000" w:fill="FFFFFF"/>
            <w:noWrap/>
            <w:vAlign w:val="bottom"/>
            <w:hideMark/>
          </w:tcPr>
          <w:p w14:paraId="0C0476C2" w14:textId="284A0777" w:rsidR="0086155B" w:rsidRPr="0086155B" w:rsidRDefault="0086155B" w:rsidP="0086155B">
            <w:pPr>
              <w:spacing w:line="240" w:lineRule="auto"/>
              <w:jc w:val="center"/>
              <w:rPr>
                <w:rFonts w:ascii="Times" w:eastAsia="Times New Roman" w:hAnsi="Times" w:cs="Times"/>
                <w:color w:val="000000"/>
                <w:sz w:val="18"/>
                <w:szCs w:val="18"/>
                <w:u w:val="single"/>
                <w:lang w:val="en-US"/>
              </w:rPr>
            </w:pPr>
            <w:r w:rsidRPr="0086155B">
              <w:rPr>
                <w:rFonts w:ascii="Times" w:eastAsia="Times New Roman" w:hAnsi="Times" w:cs="Times"/>
                <w:color w:val="000000"/>
                <w:sz w:val="18"/>
                <w:szCs w:val="18"/>
                <w:u w:val="single"/>
                <w:lang w:val="en-US"/>
              </w:rPr>
              <w:t xml:space="preserve">Model </w:t>
            </w:r>
            <w:r>
              <w:rPr>
                <w:rFonts w:ascii="Times" w:eastAsia="Times New Roman" w:hAnsi="Times" w:cs="Times"/>
                <w:color w:val="000000"/>
                <w:sz w:val="18"/>
                <w:szCs w:val="18"/>
                <w:u w:val="single"/>
                <w:lang w:val="en-US"/>
              </w:rPr>
              <w:t>1</w:t>
            </w:r>
          </w:p>
        </w:tc>
        <w:tc>
          <w:tcPr>
            <w:tcW w:w="1290" w:type="dxa"/>
            <w:gridSpan w:val="2"/>
            <w:tcBorders>
              <w:top w:val="nil"/>
              <w:left w:val="nil"/>
              <w:bottom w:val="nil"/>
              <w:right w:val="nil"/>
            </w:tcBorders>
            <w:shd w:val="clear" w:color="000000" w:fill="FFFFFF"/>
            <w:noWrap/>
            <w:vAlign w:val="bottom"/>
            <w:hideMark/>
          </w:tcPr>
          <w:p w14:paraId="743FD685" w14:textId="05CF6CDA" w:rsidR="0086155B" w:rsidRPr="0086155B" w:rsidRDefault="0086155B" w:rsidP="0086155B">
            <w:pPr>
              <w:spacing w:line="240" w:lineRule="auto"/>
              <w:jc w:val="center"/>
              <w:rPr>
                <w:rFonts w:ascii="Times" w:eastAsia="Times New Roman" w:hAnsi="Times" w:cs="Times"/>
                <w:color w:val="000000"/>
                <w:sz w:val="18"/>
                <w:szCs w:val="18"/>
                <w:u w:val="single"/>
                <w:lang w:val="en-US"/>
              </w:rPr>
            </w:pPr>
            <w:r w:rsidRPr="0086155B">
              <w:rPr>
                <w:rFonts w:ascii="Times" w:eastAsia="Times New Roman" w:hAnsi="Times" w:cs="Times"/>
                <w:color w:val="000000"/>
                <w:sz w:val="18"/>
                <w:szCs w:val="18"/>
                <w:u w:val="single"/>
                <w:lang w:val="en-US"/>
              </w:rPr>
              <w:t>Model 2</w:t>
            </w:r>
          </w:p>
        </w:tc>
        <w:tc>
          <w:tcPr>
            <w:tcW w:w="1260" w:type="dxa"/>
            <w:gridSpan w:val="2"/>
            <w:tcBorders>
              <w:top w:val="nil"/>
              <w:left w:val="nil"/>
              <w:bottom w:val="nil"/>
              <w:right w:val="nil"/>
            </w:tcBorders>
            <w:shd w:val="clear" w:color="000000" w:fill="FFFFFF"/>
            <w:noWrap/>
            <w:vAlign w:val="bottom"/>
            <w:hideMark/>
          </w:tcPr>
          <w:p w14:paraId="6B0F560F" w14:textId="54F6CE45" w:rsidR="0086155B" w:rsidRPr="0086155B" w:rsidRDefault="0086155B" w:rsidP="0086155B">
            <w:pPr>
              <w:spacing w:line="240" w:lineRule="auto"/>
              <w:jc w:val="center"/>
              <w:rPr>
                <w:rFonts w:ascii="Times" w:eastAsia="Times New Roman" w:hAnsi="Times" w:cs="Times"/>
                <w:color w:val="000000"/>
                <w:sz w:val="18"/>
                <w:szCs w:val="18"/>
                <w:u w:val="single"/>
                <w:lang w:val="en-US"/>
              </w:rPr>
            </w:pPr>
            <w:r w:rsidRPr="0086155B">
              <w:rPr>
                <w:rFonts w:ascii="Times" w:eastAsia="Times New Roman" w:hAnsi="Times" w:cs="Times"/>
                <w:color w:val="000000"/>
                <w:sz w:val="18"/>
                <w:szCs w:val="18"/>
                <w:u w:val="single"/>
                <w:lang w:val="en-US"/>
              </w:rPr>
              <w:t>Model 3</w:t>
            </w:r>
          </w:p>
        </w:tc>
        <w:tc>
          <w:tcPr>
            <w:tcW w:w="1350" w:type="dxa"/>
            <w:gridSpan w:val="2"/>
            <w:tcBorders>
              <w:top w:val="nil"/>
              <w:left w:val="nil"/>
              <w:bottom w:val="nil"/>
              <w:right w:val="nil"/>
            </w:tcBorders>
            <w:shd w:val="clear" w:color="000000" w:fill="FFFFFF"/>
            <w:noWrap/>
            <w:vAlign w:val="bottom"/>
            <w:hideMark/>
          </w:tcPr>
          <w:p w14:paraId="3A900FA9" w14:textId="3250CC11" w:rsidR="0086155B" w:rsidRPr="0086155B" w:rsidRDefault="0086155B" w:rsidP="0086155B">
            <w:pPr>
              <w:spacing w:line="240" w:lineRule="auto"/>
              <w:jc w:val="center"/>
              <w:rPr>
                <w:rFonts w:ascii="Times" w:eastAsia="Times New Roman" w:hAnsi="Times" w:cs="Times"/>
                <w:color w:val="000000"/>
                <w:sz w:val="18"/>
                <w:szCs w:val="18"/>
                <w:u w:val="single"/>
                <w:lang w:val="en-US"/>
              </w:rPr>
            </w:pPr>
            <w:r w:rsidRPr="0086155B">
              <w:rPr>
                <w:rFonts w:ascii="Times" w:eastAsia="Times New Roman" w:hAnsi="Times" w:cs="Times"/>
                <w:color w:val="000000"/>
                <w:sz w:val="18"/>
                <w:szCs w:val="18"/>
                <w:u w:val="single"/>
                <w:lang w:val="en-US"/>
              </w:rPr>
              <w:t>Model 4</w:t>
            </w:r>
          </w:p>
        </w:tc>
        <w:tc>
          <w:tcPr>
            <w:tcW w:w="1227" w:type="dxa"/>
            <w:gridSpan w:val="2"/>
            <w:tcBorders>
              <w:top w:val="nil"/>
              <w:left w:val="nil"/>
              <w:bottom w:val="nil"/>
              <w:right w:val="nil"/>
            </w:tcBorders>
            <w:shd w:val="clear" w:color="000000" w:fill="FFFFFF"/>
            <w:noWrap/>
            <w:vAlign w:val="bottom"/>
            <w:hideMark/>
          </w:tcPr>
          <w:p w14:paraId="28192342" w14:textId="0492E9FB" w:rsidR="0086155B" w:rsidRPr="0086155B" w:rsidRDefault="0086155B" w:rsidP="0086155B">
            <w:pPr>
              <w:spacing w:line="240" w:lineRule="auto"/>
              <w:jc w:val="center"/>
              <w:rPr>
                <w:rFonts w:ascii="Times" w:eastAsia="Times New Roman" w:hAnsi="Times" w:cs="Times"/>
                <w:color w:val="000000"/>
                <w:sz w:val="18"/>
                <w:szCs w:val="18"/>
                <w:u w:val="single"/>
                <w:lang w:val="en-US"/>
              </w:rPr>
            </w:pPr>
            <w:r w:rsidRPr="0086155B">
              <w:rPr>
                <w:rFonts w:ascii="Times" w:eastAsia="Times New Roman" w:hAnsi="Times" w:cs="Times"/>
                <w:color w:val="000000"/>
                <w:sz w:val="18"/>
                <w:szCs w:val="18"/>
                <w:u w:val="single"/>
                <w:lang w:val="en-US"/>
              </w:rPr>
              <w:t>Model 5</w:t>
            </w:r>
          </w:p>
        </w:tc>
        <w:tc>
          <w:tcPr>
            <w:tcW w:w="1203" w:type="dxa"/>
            <w:gridSpan w:val="2"/>
            <w:tcBorders>
              <w:top w:val="nil"/>
              <w:left w:val="nil"/>
              <w:bottom w:val="nil"/>
              <w:right w:val="nil"/>
            </w:tcBorders>
            <w:shd w:val="clear" w:color="000000" w:fill="FFFFFF"/>
            <w:noWrap/>
            <w:vAlign w:val="bottom"/>
            <w:hideMark/>
          </w:tcPr>
          <w:p w14:paraId="76C04DBF" w14:textId="5A2D5809" w:rsidR="0086155B" w:rsidRPr="0086155B" w:rsidRDefault="0086155B" w:rsidP="0086155B">
            <w:pPr>
              <w:spacing w:line="240" w:lineRule="auto"/>
              <w:jc w:val="center"/>
              <w:rPr>
                <w:rFonts w:ascii="Times" w:eastAsia="Times New Roman" w:hAnsi="Times" w:cs="Times"/>
                <w:color w:val="000000"/>
                <w:sz w:val="18"/>
                <w:szCs w:val="18"/>
                <w:u w:val="single"/>
                <w:lang w:val="en-US"/>
              </w:rPr>
            </w:pPr>
            <w:r w:rsidRPr="0086155B">
              <w:rPr>
                <w:rFonts w:ascii="Times" w:eastAsia="Times New Roman" w:hAnsi="Times" w:cs="Times"/>
                <w:color w:val="000000"/>
                <w:sz w:val="18"/>
                <w:szCs w:val="18"/>
                <w:u w:val="single"/>
                <w:lang w:val="en-US"/>
              </w:rPr>
              <w:t>Model 6</w:t>
            </w:r>
          </w:p>
        </w:tc>
        <w:tc>
          <w:tcPr>
            <w:tcW w:w="1260" w:type="dxa"/>
            <w:gridSpan w:val="2"/>
            <w:tcBorders>
              <w:top w:val="nil"/>
              <w:left w:val="nil"/>
              <w:bottom w:val="nil"/>
              <w:right w:val="nil"/>
            </w:tcBorders>
            <w:shd w:val="clear" w:color="000000" w:fill="FFFFFF"/>
            <w:noWrap/>
            <w:vAlign w:val="bottom"/>
            <w:hideMark/>
          </w:tcPr>
          <w:p w14:paraId="4DD76004" w14:textId="684154FD" w:rsidR="0086155B" w:rsidRPr="0086155B" w:rsidRDefault="0086155B" w:rsidP="0086155B">
            <w:pPr>
              <w:spacing w:line="240" w:lineRule="auto"/>
              <w:jc w:val="center"/>
              <w:rPr>
                <w:rFonts w:ascii="Times" w:eastAsia="Times New Roman" w:hAnsi="Times" w:cs="Times"/>
                <w:color w:val="000000"/>
                <w:sz w:val="18"/>
                <w:szCs w:val="18"/>
                <w:u w:val="single"/>
                <w:lang w:val="en-US"/>
              </w:rPr>
            </w:pPr>
            <w:r w:rsidRPr="0086155B">
              <w:rPr>
                <w:rFonts w:ascii="Times" w:eastAsia="Times New Roman" w:hAnsi="Times" w:cs="Times"/>
                <w:color w:val="000000"/>
                <w:sz w:val="18"/>
                <w:szCs w:val="18"/>
                <w:u w:val="single"/>
                <w:lang w:val="en-US"/>
              </w:rPr>
              <w:t>Model 7</w:t>
            </w:r>
          </w:p>
        </w:tc>
        <w:tc>
          <w:tcPr>
            <w:tcW w:w="1260" w:type="dxa"/>
            <w:gridSpan w:val="2"/>
            <w:tcBorders>
              <w:top w:val="nil"/>
              <w:left w:val="nil"/>
              <w:bottom w:val="nil"/>
              <w:right w:val="nil"/>
            </w:tcBorders>
            <w:shd w:val="clear" w:color="000000" w:fill="FFFFFF"/>
            <w:noWrap/>
            <w:vAlign w:val="bottom"/>
            <w:hideMark/>
          </w:tcPr>
          <w:p w14:paraId="2E7750E0" w14:textId="23ECBA8B" w:rsidR="0086155B" w:rsidRPr="0086155B" w:rsidRDefault="0086155B" w:rsidP="0086155B">
            <w:pPr>
              <w:spacing w:line="240" w:lineRule="auto"/>
              <w:jc w:val="center"/>
              <w:rPr>
                <w:rFonts w:ascii="Times" w:eastAsia="Times New Roman" w:hAnsi="Times" w:cs="Times"/>
                <w:color w:val="000000"/>
                <w:sz w:val="18"/>
                <w:szCs w:val="18"/>
                <w:u w:val="single"/>
                <w:lang w:val="en-US"/>
              </w:rPr>
            </w:pPr>
            <w:r w:rsidRPr="0086155B">
              <w:rPr>
                <w:rFonts w:ascii="Times" w:eastAsia="Times New Roman" w:hAnsi="Times" w:cs="Times"/>
                <w:color w:val="000000"/>
                <w:sz w:val="18"/>
                <w:szCs w:val="18"/>
                <w:u w:val="single"/>
                <w:lang w:val="en-US"/>
              </w:rPr>
              <w:t>Model 8</w:t>
            </w:r>
          </w:p>
        </w:tc>
        <w:tc>
          <w:tcPr>
            <w:tcW w:w="1202" w:type="dxa"/>
            <w:gridSpan w:val="2"/>
            <w:tcBorders>
              <w:top w:val="nil"/>
              <w:left w:val="nil"/>
              <w:bottom w:val="nil"/>
              <w:right w:val="nil"/>
            </w:tcBorders>
            <w:shd w:val="clear" w:color="000000" w:fill="FFFFFF"/>
            <w:noWrap/>
            <w:vAlign w:val="bottom"/>
            <w:hideMark/>
          </w:tcPr>
          <w:p w14:paraId="1F69ABFA" w14:textId="1342CE64" w:rsidR="0086155B" w:rsidRPr="0086155B" w:rsidRDefault="0086155B" w:rsidP="0086155B">
            <w:pPr>
              <w:spacing w:line="240" w:lineRule="auto"/>
              <w:jc w:val="center"/>
              <w:rPr>
                <w:rFonts w:ascii="Times" w:eastAsia="Times New Roman" w:hAnsi="Times" w:cs="Times"/>
                <w:color w:val="000000"/>
                <w:sz w:val="18"/>
                <w:szCs w:val="18"/>
                <w:u w:val="single"/>
                <w:lang w:val="en-US"/>
              </w:rPr>
            </w:pPr>
            <w:r w:rsidRPr="0086155B">
              <w:rPr>
                <w:rFonts w:ascii="Times" w:eastAsia="Times New Roman" w:hAnsi="Times" w:cs="Times"/>
                <w:color w:val="000000"/>
                <w:sz w:val="18"/>
                <w:szCs w:val="18"/>
                <w:u w:val="single"/>
                <w:lang w:val="en-US"/>
              </w:rPr>
              <w:t>Model 9</w:t>
            </w:r>
          </w:p>
        </w:tc>
        <w:tc>
          <w:tcPr>
            <w:tcW w:w="1233" w:type="dxa"/>
            <w:gridSpan w:val="2"/>
            <w:tcBorders>
              <w:top w:val="nil"/>
              <w:left w:val="nil"/>
              <w:bottom w:val="nil"/>
              <w:right w:val="nil"/>
            </w:tcBorders>
            <w:shd w:val="clear" w:color="000000" w:fill="FFFFFF"/>
            <w:noWrap/>
            <w:vAlign w:val="bottom"/>
            <w:hideMark/>
          </w:tcPr>
          <w:p w14:paraId="311156CA" w14:textId="0C702096" w:rsidR="0086155B" w:rsidRPr="0086155B" w:rsidRDefault="0086155B" w:rsidP="0086155B">
            <w:pPr>
              <w:spacing w:line="240" w:lineRule="auto"/>
              <w:jc w:val="center"/>
              <w:rPr>
                <w:rFonts w:ascii="Times" w:eastAsia="Times New Roman" w:hAnsi="Times" w:cs="Times"/>
                <w:color w:val="000000"/>
                <w:sz w:val="18"/>
                <w:szCs w:val="18"/>
                <w:u w:val="single"/>
                <w:lang w:val="en-US"/>
              </w:rPr>
            </w:pPr>
            <w:r w:rsidRPr="0086155B">
              <w:rPr>
                <w:rFonts w:ascii="Times" w:eastAsia="Times New Roman" w:hAnsi="Times" w:cs="Times"/>
                <w:color w:val="000000"/>
                <w:sz w:val="18"/>
                <w:szCs w:val="18"/>
                <w:u w:val="single"/>
                <w:lang w:val="en-US"/>
              </w:rPr>
              <w:t>Model 10</w:t>
            </w:r>
          </w:p>
        </w:tc>
      </w:tr>
      <w:tr w:rsidR="0086155B" w:rsidRPr="0086155B" w14:paraId="270A8500" w14:textId="77777777" w:rsidTr="00531D93">
        <w:trPr>
          <w:trHeight w:val="300"/>
        </w:trPr>
        <w:tc>
          <w:tcPr>
            <w:tcW w:w="1530" w:type="dxa"/>
            <w:tcBorders>
              <w:top w:val="nil"/>
              <w:left w:val="nil"/>
              <w:bottom w:val="nil"/>
              <w:right w:val="nil"/>
            </w:tcBorders>
            <w:shd w:val="clear" w:color="000000" w:fill="FFFFFF"/>
            <w:noWrap/>
            <w:vAlign w:val="bottom"/>
            <w:hideMark/>
          </w:tcPr>
          <w:p w14:paraId="5DF57F8F"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1206" w:type="dxa"/>
            <w:gridSpan w:val="2"/>
            <w:tcBorders>
              <w:top w:val="nil"/>
              <w:left w:val="nil"/>
              <w:bottom w:val="nil"/>
              <w:right w:val="nil"/>
            </w:tcBorders>
            <w:shd w:val="clear" w:color="000000" w:fill="FFFFFF"/>
            <w:noWrap/>
            <w:vAlign w:val="bottom"/>
            <w:hideMark/>
          </w:tcPr>
          <w:p w14:paraId="64BA7D11" w14:textId="77777777" w:rsidR="0086155B" w:rsidRPr="0086155B" w:rsidRDefault="0086155B" w:rsidP="0086155B">
            <w:pPr>
              <w:spacing w:line="240" w:lineRule="auto"/>
              <w:jc w:val="center"/>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b/se</w:t>
            </w:r>
          </w:p>
          <w:p w14:paraId="538FBA4D" w14:textId="615CF022" w:rsidR="0086155B" w:rsidRPr="0086155B" w:rsidRDefault="0086155B" w:rsidP="0086155B">
            <w:pPr>
              <w:spacing w:line="240" w:lineRule="auto"/>
              <w:jc w:val="center"/>
              <w:rPr>
                <w:rFonts w:ascii="Times" w:eastAsia="Times New Roman" w:hAnsi="Times" w:cs="Times"/>
                <w:color w:val="000000"/>
                <w:sz w:val="18"/>
                <w:szCs w:val="18"/>
                <w:lang w:val="en-US"/>
              </w:rPr>
            </w:pPr>
          </w:p>
        </w:tc>
        <w:tc>
          <w:tcPr>
            <w:tcW w:w="1290" w:type="dxa"/>
            <w:gridSpan w:val="2"/>
            <w:tcBorders>
              <w:top w:val="nil"/>
              <w:left w:val="nil"/>
              <w:bottom w:val="nil"/>
              <w:right w:val="nil"/>
            </w:tcBorders>
            <w:shd w:val="clear" w:color="000000" w:fill="FFFFFF"/>
            <w:noWrap/>
            <w:vAlign w:val="bottom"/>
            <w:hideMark/>
          </w:tcPr>
          <w:p w14:paraId="54FE43E8" w14:textId="77777777" w:rsidR="0086155B" w:rsidRPr="0086155B" w:rsidRDefault="0086155B" w:rsidP="0086155B">
            <w:pPr>
              <w:spacing w:line="240" w:lineRule="auto"/>
              <w:jc w:val="center"/>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b/se</w:t>
            </w:r>
          </w:p>
          <w:p w14:paraId="11942AD7" w14:textId="397FF4BF" w:rsidR="0086155B" w:rsidRPr="0086155B" w:rsidRDefault="0086155B" w:rsidP="0086155B">
            <w:pPr>
              <w:spacing w:line="240" w:lineRule="auto"/>
              <w:jc w:val="center"/>
              <w:rPr>
                <w:rFonts w:ascii="Times" w:eastAsia="Times New Roman" w:hAnsi="Times" w:cs="Times"/>
                <w:color w:val="000000"/>
                <w:sz w:val="18"/>
                <w:szCs w:val="18"/>
                <w:lang w:val="en-US"/>
              </w:rPr>
            </w:pPr>
          </w:p>
        </w:tc>
        <w:tc>
          <w:tcPr>
            <w:tcW w:w="1260" w:type="dxa"/>
            <w:gridSpan w:val="2"/>
            <w:tcBorders>
              <w:top w:val="nil"/>
              <w:left w:val="nil"/>
              <w:bottom w:val="nil"/>
              <w:right w:val="nil"/>
            </w:tcBorders>
            <w:shd w:val="clear" w:color="000000" w:fill="FFFFFF"/>
            <w:noWrap/>
            <w:vAlign w:val="bottom"/>
            <w:hideMark/>
          </w:tcPr>
          <w:p w14:paraId="662E6780" w14:textId="77777777" w:rsidR="0086155B" w:rsidRPr="0086155B" w:rsidRDefault="0086155B" w:rsidP="0086155B">
            <w:pPr>
              <w:spacing w:line="240" w:lineRule="auto"/>
              <w:jc w:val="center"/>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b/se</w:t>
            </w:r>
          </w:p>
          <w:p w14:paraId="2AF58714" w14:textId="1D457956" w:rsidR="0086155B" w:rsidRPr="0086155B" w:rsidRDefault="0086155B" w:rsidP="0086155B">
            <w:pPr>
              <w:spacing w:line="240" w:lineRule="auto"/>
              <w:jc w:val="center"/>
              <w:rPr>
                <w:rFonts w:ascii="Times" w:eastAsia="Times New Roman" w:hAnsi="Times" w:cs="Times"/>
                <w:color w:val="000000"/>
                <w:sz w:val="18"/>
                <w:szCs w:val="18"/>
                <w:lang w:val="en-US"/>
              </w:rPr>
            </w:pPr>
          </w:p>
        </w:tc>
        <w:tc>
          <w:tcPr>
            <w:tcW w:w="1350" w:type="dxa"/>
            <w:gridSpan w:val="2"/>
            <w:tcBorders>
              <w:top w:val="nil"/>
              <w:left w:val="nil"/>
              <w:bottom w:val="nil"/>
              <w:right w:val="nil"/>
            </w:tcBorders>
            <w:shd w:val="clear" w:color="000000" w:fill="FFFFFF"/>
            <w:noWrap/>
            <w:vAlign w:val="bottom"/>
            <w:hideMark/>
          </w:tcPr>
          <w:p w14:paraId="2C01081A" w14:textId="77777777" w:rsidR="0086155B" w:rsidRPr="0086155B" w:rsidRDefault="0086155B" w:rsidP="0086155B">
            <w:pPr>
              <w:spacing w:line="240" w:lineRule="auto"/>
              <w:jc w:val="center"/>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b/se</w:t>
            </w:r>
          </w:p>
          <w:p w14:paraId="01B73A47" w14:textId="3EA08664" w:rsidR="0086155B" w:rsidRPr="0086155B" w:rsidRDefault="0086155B" w:rsidP="0086155B">
            <w:pPr>
              <w:spacing w:line="240" w:lineRule="auto"/>
              <w:jc w:val="center"/>
              <w:rPr>
                <w:rFonts w:ascii="Times" w:eastAsia="Times New Roman" w:hAnsi="Times" w:cs="Times"/>
                <w:color w:val="000000"/>
                <w:sz w:val="18"/>
                <w:szCs w:val="18"/>
                <w:lang w:val="en-US"/>
              </w:rPr>
            </w:pPr>
          </w:p>
        </w:tc>
        <w:tc>
          <w:tcPr>
            <w:tcW w:w="1227" w:type="dxa"/>
            <w:gridSpan w:val="2"/>
            <w:tcBorders>
              <w:top w:val="nil"/>
              <w:left w:val="nil"/>
              <w:bottom w:val="nil"/>
              <w:right w:val="nil"/>
            </w:tcBorders>
            <w:shd w:val="clear" w:color="000000" w:fill="FFFFFF"/>
            <w:noWrap/>
            <w:vAlign w:val="bottom"/>
            <w:hideMark/>
          </w:tcPr>
          <w:p w14:paraId="6AA9CF83" w14:textId="77777777" w:rsidR="0086155B" w:rsidRPr="0086155B" w:rsidRDefault="0086155B" w:rsidP="0086155B">
            <w:pPr>
              <w:spacing w:line="240" w:lineRule="auto"/>
              <w:jc w:val="center"/>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b/se</w:t>
            </w:r>
          </w:p>
          <w:p w14:paraId="4FD97A57" w14:textId="05A01DF4"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1203" w:type="dxa"/>
            <w:gridSpan w:val="2"/>
            <w:tcBorders>
              <w:top w:val="nil"/>
              <w:left w:val="nil"/>
              <w:bottom w:val="nil"/>
              <w:right w:val="nil"/>
            </w:tcBorders>
            <w:shd w:val="clear" w:color="000000" w:fill="FFFFFF"/>
            <w:noWrap/>
            <w:vAlign w:val="bottom"/>
            <w:hideMark/>
          </w:tcPr>
          <w:p w14:paraId="70B2646E" w14:textId="77777777" w:rsidR="0086155B" w:rsidRPr="0086155B" w:rsidRDefault="0086155B" w:rsidP="0086155B">
            <w:pPr>
              <w:spacing w:line="240" w:lineRule="auto"/>
              <w:jc w:val="center"/>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b/se</w:t>
            </w:r>
          </w:p>
          <w:p w14:paraId="14C78889" w14:textId="6F14168F"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1260" w:type="dxa"/>
            <w:gridSpan w:val="2"/>
            <w:tcBorders>
              <w:top w:val="nil"/>
              <w:left w:val="nil"/>
              <w:bottom w:val="nil"/>
              <w:right w:val="nil"/>
            </w:tcBorders>
            <w:shd w:val="clear" w:color="000000" w:fill="FFFFFF"/>
            <w:noWrap/>
            <w:vAlign w:val="bottom"/>
            <w:hideMark/>
          </w:tcPr>
          <w:p w14:paraId="23D80451" w14:textId="77777777" w:rsidR="0086155B" w:rsidRPr="0086155B" w:rsidRDefault="0086155B" w:rsidP="0086155B">
            <w:pPr>
              <w:spacing w:line="240" w:lineRule="auto"/>
              <w:jc w:val="center"/>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b/se</w:t>
            </w:r>
          </w:p>
          <w:p w14:paraId="7BB4C84C" w14:textId="312A6308" w:rsidR="0086155B" w:rsidRPr="0086155B" w:rsidRDefault="0086155B" w:rsidP="0086155B">
            <w:pPr>
              <w:spacing w:line="240" w:lineRule="auto"/>
              <w:jc w:val="center"/>
              <w:rPr>
                <w:rFonts w:ascii="Times" w:eastAsia="Times New Roman" w:hAnsi="Times" w:cs="Times"/>
                <w:color w:val="000000"/>
                <w:sz w:val="18"/>
                <w:szCs w:val="18"/>
                <w:lang w:val="en-US"/>
              </w:rPr>
            </w:pPr>
          </w:p>
        </w:tc>
        <w:tc>
          <w:tcPr>
            <w:tcW w:w="1260" w:type="dxa"/>
            <w:gridSpan w:val="2"/>
            <w:tcBorders>
              <w:top w:val="nil"/>
              <w:left w:val="nil"/>
              <w:bottom w:val="nil"/>
              <w:right w:val="nil"/>
            </w:tcBorders>
            <w:shd w:val="clear" w:color="000000" w:fill="FFFFFF"/>
            <w:noWrap/>
            <w:vAlign w:val="bottom"/>
            <w:hideMark/>
          </w:tcPr>
          <w:p w14:paraId="20B90240" w14:textId="77777777" w:rsidR="0086155B" w:rsidRPr="0086155B" w:rsidRDefault="0086155B" w:rsidP="0086155B">
            <w:pPr>
              <w:spacing w:line="240" w:lineRule="auto"/>
              <w:jc w:val="center"/>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b/se</w:t>
            </w:r>
          </w:p>
          <w:p w14:paraId="63ABECCA" w14:textId="749826F7" w:rsidR="0086155B" w:rsidRPr="0086155B" w:rsidRDefault="0086155B" w:rsidP="0086155B">
            <w:pPr>
              <w:spacing w:line="240" w:lineRule="auto"/>
              <w:jc w:val="center"/>
              <w:rPr>
                <w:rFonts w:ascii="Times" w:eastAsia="Times New Roman" w:hAnsi="Times" w:cs="Times"/>
                <w:color w:val="000000"/>
                <w:sz w:val="18"/>
                <w:szCs w:val="18"/>
                <w:lang w:val="en-US"/>
              </w:rPr>
            </w:pPr>
          </w:p>
        </w:tc>
        <w:tc>
          <w:tcPr>
            <w:tcW w:w="1202" w:type="dxa"/>
            <w:gridSpan w:val="2"/>
            <w:tcBorders>
              <w:top w:val="nil"/>
              <w:left w:val="nil"/>
              <w:bottom w:val="nil"/>
              <w:right w:val="nil"/>
            </w:tcBorders>
            <w:shd w:val="clear" w:color="000000" w:fill="FFFFFF"/>
            <w:noWrap/>
            <w:vAlign w:val="bottom"/>
            <w:hideMark/>
          </w:tcPr>
          <w:p w14:paraId="520F9723" w14:textId="77777777" w:rsidR="0086155B" w:rsidRPr="0086155B" w:rsidRDefault="0086155B" w:rsidP="0086155B">
            <w:pPr>
              <w:spacing w:line="240" w:lineRule="auto"/>
              <w:jc w:val="center"/>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b/se</w:t>
            </w:r>
          </w:p>
          <w:p w14:paraId="252CF8E3" w14:textId="3B25EB76" w:rsidR="0086155B" w:rsidRPr="0086155B" w:rsidRDefault="0086155B" w:rsidP="0086155B">
            <w:pPr>
              <w:spacing w:line="240" w:lineRule="auto"/>
              <w:jc w:val="center"/>
              <w:rPr>
                <w:rFonts w:ascii="Times" w:eastAsia="Times New Roman" w:hAnsi="Times" w:cs="Times"/>
                <w:color w:val="000000"/>
                <w:sz w:val="18"/>
                <w:szCs w:val="18"/>
                <w:lang w:val="en-US"/>
              </w:rPr>
            </w:pPr>
          </w:p>
        </w:tc>
        <w:tc>
          <w:tcPr>
            <w:tcW w:w="1233" w:type="dxa"/>
            <w:gridSpan w:val="2"/>
            <w:tcBorders>
              <w:top w:val="nil"/>
              <w:left w:val="nil"/>
              <w:bottom w:val="nil"/>
              <w:right w:val="nil"/>
            </w:tcBorders>
            <w:shd w:val="clear" w:color="000000" w:fill="FFFFFF"/>
            <w:noWrap/>
            <w:vAlign w:val="bottom"/>
            <w:hideMark/>
          </w:tcPr>
          <w:p w14:paraId="4841526C" w14:textId="77777777" w:rsidR="0086155B" w:rsidRPr="0086155B" w:rsidRDefault="0086155B" w:rsidP="0086155B">
            <w:pPr>
              <w:spacing w:line="240" w:lineRule="auto"/>
              <w:jc w:val="center"/>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b/se</w:t>
            </w:r>
          </w:p>
          <w:p w14:paraId="5954D8B5" w14:textId="0D03D540" w:rsidR="0086155B" w:rsidRPr="0086155B" w:rsidRDefault="0086155B" w:rsidP="0086155B">
            <w:pPr>
              <w:spacing w:line="240" w:lineRule="auto"/>
              <w:jc w:val="center"/>
              <w:rPr>
                <w:rFonts w:ascii="Times" w:eastAsia="Times New Roman" w:hAnsi="Times" w:cs="Times"/>
                <w:color w:val="000000"/>
                <w:sz w:val="18"/>
                <w:szCs w:val="18"/>
                <w:lang w:val="en-US"/>
              </w:rPr>
            </w:pPr>
          </w:p>
        </w:tc>
      </w:tr>
      <w:tr w:rsidR="0086155B" w:rsidRPr="0086155B" w14:paraId="5E60B071" w14:textId="77777777" w:rsidTr="00531D93">
        <w:trPr>
          <w:trHeight w:val="300"/>
        </w:trPr>
        <w:tc>
          <w:tcPr>
            <w:tcW w:w="1530" w:type="dxa"/>
            <w:tcBorders>
              <w:top w:val="nil"/>
              <w:left w:val="nil"/>
              <w:bottom w:val="nil"/>
              <w:right w:val="nil"/>
            </w:tcBorders>
            <w:shd w:val="clear" w:color="000000" w:fill="FFFFFF"/>
            <w:noWrap/>
            <w:vAlign w:val="bottom"/>
            <w:hideMark/>
          </w:tcPr>
          <w:p w14:paraId="599D2465"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Black neighborhoods</w:t>
            </w:r>
          </w:p>
        </w:tc>
        <w:tc>
          <w:tcPr>
            <w:tcW w:w="720" w:type="dxa"/>
            <w:tcBorders>
              <w:top w:val="nil"/>
              <w:left w:val="nil"/>
              <w:bottom w:val="nil"/>
              <w:right w:val="nil"/>
            </w:tcBorders>
            <w:shd w:val="clear" w:color="000000" w:fill="FFFFFF"/>
            <w:noWrap/>
            <w:vAlign w:val="bottom"/>
            <w:hideMark/>
          </w:tcPr>
          <w:p w14:paraId="7C8A16E5"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-0.108</w:t>
            </w:r>
          </w:p>
        </w:tc>
        <w:tc>
          <w:tcPr>
            <w:tcW w:w="486" w:type="dxa"/>
            <w:tcBorders>
              <w:top w:val="nil"/>
              <w:left w:val="nil"/>
              <w:bottom w:val="nil"/>
              <w:right w:val="nil"/>
            </w:tcBorders>
            <w:shd w:val="clear" w:color="000000" w:fill="FFFFFF"/>
            <w:noWrap/>
            <w:vAlign w:val="bottom"/>
            <w:hideMark/>
          </w:tcPr>
          <w:p w14:paraId="589D5816"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w:t>
            </w:r>
          </w:p>
        </w:tc>
        <w:tc>
          <w:tcPr>
            <w:tcW w:w="774" w:type="dxa"/>
            <w:tcBorders>
              <w:top w:val="nil"/>
              <w:left w:val="nil"/>
              <w:bottom w:val="nil"/>
              <w:right w:val="nil"/>
            </w:tcBorders>
            <w:shd w:val="clear" w:color="000000" w:fill="FFFFFF"/>
            <w:noWrap/>
            <w:vAlign w:val="bottom"/>
            <w:hideMark/>
          </w:tcPr>
          <w:p w14:paraId="27491870"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-0.11</w:t>
            </w:r>
          </w:p>
        </w:tc>
        <w:tc>
          <w:tcPr>
            <w:tcW w:w="516" w:type="dxa"/>
            <w:tcBorders>
              <w:top w:val="nil"/>
              <w:left w:val="nil"/>
              <w:bottom w:val="nil"/>
              <w:right w:val="nil"/>
            </w:tcBorders>
            <w:shd w:val="clear" w:color="000000" w:fill="FFFFFF"/>
            <w:noWrap/>
            <w:vAlign w:val="bottom"/>
            <w:hideMark/>
          </w:tcPr>
          <w:p w14:paraId="3A3B4F5D"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w:t>
            </w:r>
          </w:p>
        </w:tc>
        <w:tc>
          <w:tcPr>
            <w:tcW w:w="744" w:type="dxa"/>
            <w:tcBorders>
              <w:top w:val="nil"/>
              <w:left w:val="nil"/>
              <w:bottom w:val="nil"/>
              <w:right w:val="nil"/>
            </w:tcBorders>
            <w:shd w:val="clear" w:color="000000" w:fill="FFFFFF"/>
            <w:noWrap/>
            <w:vAlign w:val="bottom"/>
            <w:hideMark/>
          </w:tcPr>
          <w:p w14:paraId="106071FD"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-0.113</w:t>
            </w:r>
          </w:p>
        </w:tc>
        <w:tc>
          <w:tcPr>
            <w:tcW w:w="516" w:type="dxa"/>
            <w:tcBorders>
              <w:top w:val="nil"/>
              <w:left w:val="nil"/>
              <w:bottom w:val="nil"/>
              <w:right w:val="nil"/>
            </w:tcBorders>
            <w:shd w:val="clear" w:color="000000" w:fill="FFFFFF"/>
            <w:noWrap/>
            <w:vAlign w:val="bottom"/>
            <w:hideMark/>
          </w:tcPr>
          <w:p w14:paraId="5F01AA29"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w:t>
            </w:r>
          </w:p>
        </w:tc>
        <w:tc>
          <w:tcPr>
            <w:tcW w:w="834" w:type="dxa"/>
            <w:tcBorders>
              <w:top w:val="nil"/>
              <w:left w:val="nil"/>
              <w:bottom w:val="nil"/>
              <w:right w:val="nil"/>
            </w:tcBorders>
            <w:shd w:val="clear" w:color="000000" w:fill="FFFFFF"/>
            <w:noWrap/>
            <w:vAlign w:val="bottom"/>
            <w:hideMark/>
          </w:tcPr>
          <w:p w14:paraId="5DE9CA06"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-0.095</w:t>
            </w:r>
          </w:p>
        </w:tc>
        <w:tc>
          <w:tcPr>
            <w:tcW w:w="516" w:type="dxa"/>
            <w:tcBorders>
              <w:top w:val="nil"/>
              <w:left w:val="nil"/>
              <w:bottom w:val="nil"/>
              <w:right w:val="nil"/>
            </w:tcBorders>
            <w:shd w:val="clear" w:color="000000" w:fill="FFFFFF"/>
            <w:noWrap/>
            <w:vAlign w:val="bottom"/>
            <w:hideMark/>
          </w:tcPr>
          <w:p w14:paraId="6CF82DEE"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w:t>
            </w:r>
          </w:p>
        </w:tc>
        <w:tc>
          <w:tcPr>
            <w:tcW w:w="711" w:type="dxa"/>
            <w:tcBorders>
              <w:top w:val="nil"/>
              <w:left w:val="nil"/>
              <w:bottom w:val="nil"/>
              <w:right w:val="nil"/>
            </w:tcBorders>
            <w:shd w:val="clear" w:color="000000" w:fill="FFFFFF"/>
            <w:noWrap/>
            <w:vAlign w:val="bottom"/>
            <w:hideMark/>
          </w:tcPr>
          <w:p w14:paraId="0806F6EE"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-0.055</w:t>
            </w:r>
          </w:p>
        </w:tc>
        <w:tc>
          <w:tcPr>
            <w:tcW w:w="516" w:type="dxa"/>
            <w:tcBorders>
              <w:top w:val="nil"/>
              <w:left w:val="nil"/>
              <w:bottom w:val="nil"/>
              <w:right w:val="nil"/>
            </w:tcBorders>
            <w:shd w:val="clear" w:color="000000" w:fill="FFFFFF"/>
            <w:noWrap/>
            <w:vAlign w:val="bottom"/>
            <w:hideMark/>
          </w:tcPr>
          <w:p w14:paraId="0E3BB87E"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7" w:type="dxa"/>
            <w:tcBorders>
              <w:top w:val="nil"/>
              <w:left w:val="nil"/>
              <w:bottom w:val="nil"/>
              <w:right w:val="nil"/>
            </w:tcBorders>
            <w:shd w:val="clear" w:color="000000" w:fill="FFFFFF"/>
            <w:noWrap/>
            <w:vAlign w:val="bottom"/>
            <w:hideMark/>
          </w:tcPr>
          <w:p w14:paraId="24217DCF"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-0.129</w:t>
            </w:r>
          </w:p>
        </w:tc>
        <w:tc>
          <w:tcPr>
            <w:tcW w:w="516" w:type="dxa"/>
            <w:tcBorders>
              <w:top w:val="nil"/>
              <w:left w:val="nil"/>
              <w:bottom w:val="nil"/>
              <w:right w:val="nil"/>
            </w:tcBorders>
            <w:shd w:val="clear" w:color="000000" w:fill="FFFFFF"/>
            <w:noWrap/>
            <w:vAlign w:val="bottom"/>
            <w:hideMark/>
          </w:tcPr>
          <w:p w14:paraId="33E44558"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w:t>
            </w:r>
          </w:p>
        </w:tc>
        <w:tc>
          <w:tcPr>
            <w:tcW w:w="744" w:type="dxa"/>
            <w:tcBorders>
              <w:top w:val="nil"/>
              <w:left w:val="nil"/>
              <w:bottom w:val="nil"/>
              <w:right w:val="nil"/>
            </w:tcBorders>
            <w:shd w:val="clear" w:color="000000" w:fill="FFFFFF"/>
            <w:noWrap/>
            <w:vAlign w:val="bottom"/>
            <w:hideMark/>
          </w:tcPr>
          <w:p w14:paraId="5744FDF6"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-0.109</w:t>
            </w:r>
          </w:p>
        </w:tc>
        <w:tc>
          <w:tcPr>
            <w:tcW w:w="516" w:type="dxa"/>
            <w:tcBorders>
              <w:top w:val="nil"/>
              <w:left w:val="nil"/>
              <w:bottom w:val="nil"/>
              <w:right w:val="nil"/>
            </w:tcBorders>
            <w:shd w:val="clear" w:color="000000" w:fill="FFFFFF"/>
            <w:noWrap/>
            <w:vAlign w:val="bottom"/>
            <w:hideMark/>
          </w:tcPr>
          <w:p w14:paraId="0CCF9AAA"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w:t>
            </w:r>
          </w:p>
        </w:tc>
        <w:tc>
          <w:tcPr>
            <w:tcW w:w="744" w:type="dxa"/>
            <w:tcBorders>
              <w:top w:val="nil"/>
              <w:left w:val="nil"/>
              <w:bottom w:val="nil"/>
              <w:right w:val="nil"/>
            </w:tcBorders>
            <w:shd w:val="clear" w:color="000000" w:fill="FFFFFF"/>
            <w:noWrap/>
            <w:vAlign w:val="bottom"/>
            <w:hideMark/>
          </w:tcPr>
          <w:p w14:paraId="136D2C80"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-0.051</w:t>
            </w:r>
          </w:p>
        </w:tc>
        <w:tc>
          <w:tcPr>
            <w:tcW w:w="516" w:type="dxa"/>
            <w:tcBorders>
              <w:top w:val="nil"/>
              <w:left w:val="nil"/>
              <w:bottom w:val="nil"/>
              <w:right w:val="nil"/>
            </w:tcBorders>
            <w:shd w:val="clear" w:color="000000" w:fill="FFFFFF"/>
            <w:noWrap/>
            <w:vAlign w:val="bottom"/>
            <w:hideMark/>
          </w:tcPr>
          <w:p w14:paraId="5E50DB94"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6" w:type="dxa"/>
            <w:tcBorders>
              <w:top w:val="nil"/>
              <w:left w:val="nil"/>
              <w:bottom w:val="nil"/>
              <w:right w:val="nil"/>
            </w:tcBorders>
            <w:shd w:val="clear" w:color="000000" w:fill="FFFFFF"/>
            <w:noWrap/>
            <w:vAlign w:val="bottom"/>
            <w:hideMark/>
          </w:tcPr>
          <w:p w14:paraId="5F0495A1"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-0.092</w:t>
            </w:r>
          </w:p>
        </w:tc>
        <w:tc>
          <w:tcPr>
            <w:tcW w:w="516" w:type="dxa"/>
            <w:tcBorders>
              <w:top w:val="nil"/>
              <w:left w:val="nil"/>
              <w:bottom w:val="nil"/>
              <w:right w:val="nil"/>
            </w:tcBorders>
            <w:shd w:val="clear" w:color="000000" w:fill="FFFFFF"/>
            <w:noWrap/>
            <w:vAlign w:val="bottom"/>
            <w:hideMark/>
          </w:tcPr>
          <w:p w14:paraId="4DED2BA9"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w:t>
            </w:r>
          </w:p>
        </w:tc>
        <w:tc>
          <w:tcPr>
            <w:tcW w:w="712" w:type="dxa"/>
            <w:tcBorders>
              <w:top w:val="nil"/>
              <w:left w:val="nil"/>
              <w:bottom w:val="nil"/>
              <w:right w:val="nil"/>
            </w:tcBorders>
            <w:shd w:val="clear" w:color="000000" w:fill="FFFFFF"/>
            <w:noWrap/>
            <w:vAlign w:val="bottom"/>
            <w:hideMark/>
          </w:tcPr>
          <w:p w14:paraId="1EB0DAFF"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-0.149</w:t>
            </w:r>
          </w:p>
        </w:tc>
        <w:tc>
          <w:tcPr>
            <w:tcW w:w="521" w:type="dxa"/>
            <w:tcBorders>
              <w:top w:val="nil"/>
              <w:left w:val="nil"/>
              <w:bottom w:val="nil"/>
              <w:right w:val="nil"/>
            </w:tcBorders>
            <w:shd w:val="clear" w:color="000000" w:fill="FFFFFF"/>
            <w:noWrap/>
            <w:vAlign w:val="bottom"/>
            <w:hideMark/>
          </w:tcPr>
          <w:p w14:paraId="01CE31FF"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w:t>
            </w:r>
          </w:p>
        </w:tc>
      </w:tr>
      <w:tr w:rsidR="0086155B" w:rsidRPr="0086155B" w14:paraId="18373F52" w14:textId="77777777" w:rsidTr="00531D93">
        <w:trPr>
          <w:trHeight w:val="300"/>
        </w:trPr>
        <w:tc>
          <w:tcPr>
            <w:tcW w:w="1530" w:type="dxa"/>
            <w:tcBorders>
              <w:top w:val="nil"/>
              <w:left w:val="nil"/>
              <w:bottom w:val="nil"/>
              <w:right w:val="nil"/>
            </w:tcBorders>
            <w:shd w:val="clear" w:color="000000" w:fill="FFFFFF"/>
            <w:noWrap/>
            <w:vAlign w:val="bottom"/>
            <w:hideMark/>
          </w:tcPr>
          <w:p w14:paraId="3E5DD0B8"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20" w:type="dxa"/>
            <w:tcBorders>
              <w:top w:val="nil"/>
              <w:left w:val="nil"/>
              <w:bottom w:val="nil"/>
              <w:right w:val="nil"/>
            </w:tcBorders>
            <w:shd w:val="clear" w:color="000000" w:fill="FFFFFF"/>
            <w:noWrap/>
            <w:vAlign w:val="bottom"/>
            <w:hideMark/>
          </w:tcPr>
          <w:p w14:paraId="301D0261"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(0.01)</w:t>
            </w:r>
          </w:p>
        </w:tc>
        <w:tc>
          <w:tcPr>
            <w:tcW w:w="486" w:type="dxa"/>
            <w:tcBorders>
              <w:top w:val="nil"/>
              <w:left w:val="nil"/>
              <w:bottom w:val="nil"/>
              <w:right w:val="nil"/>
            </w:tcBorders>
            <w:shd w:val="clear" w:color="000000" w:fill="FFFFFF"/>
            <w:noWrap/>
            <w:vAlign w:val="bottom"/>
            <w:hideMark/>
          </w:tcPr>
          <w:p w14:paraId="63F10D6A"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74" w:type="dxa"/>
            <w:tcBorders>
              <w:top w:val="nil"/>
              <w:left w:val="nil"/>
              <w:bottom w:val="nil"/>
              <w:right w:val="nil"/>
            </w:tcBorders>
            <w:shd w:val="clear" w:color="000000" w:fill="FFFFFF"/>
            <w:noWrap/>
            <w:vAlign w:val="bottom"/>
            <w:hideMark/>
          </w:tcPr>
          <w:p w14:paraId="319C94F8"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(0.01)</w:t>
            </w:r>
          </w:p>
        </w:tc>
        <w:tc>
          <w:tcPr>
            <w:tcW w:w="516" w:type="dxa"/>
            <w:tcBorders>
              <w:top w:val="nil"/>
              <w:left w:val="nil"/>
              <w:bottom w:val="nil"/>
              <w:right w:val="nil"/>
            </w:tcBorders>
            <w:shd w:val="clear" w:color="000000" w:fill="FFFFFF"/>
            <w:noWrap/>
            <w:vAlign w:val="bottom"/>
            <w:hideMark/>
          </w:tcPr>
          <w:p w14:paraId="5F0BB26D"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5EC8F29C"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(0.01)</w:t>
            </w:r>
          </w:p>
        </w:tc>
        <w:tc>
          <w:tcPr>
            <w:tcW w:w="516" w:type="dxa"/>
            <w:tcBorders>
              <w:top w:val="nil"/>
              <w:left w:val="nil"/>
              <w:bottom w:val="nil"/>
              <w:right w:val="nil"/>
            </w:tcBorders>
            <w:shd w:val="clear" w:color="000000" w:fill="FFFFFF"/>
            <w:noWrap/>
            <w:vAlign w:val="bottom"/>
            <w:hideMark/>
          </w:tcPr>
          <w:p w14:paraId="5E1043E8"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834" w:type="dxa"/>
            <w:tcBorders>
              <w:top w:val="nil"/>
              <w:left w:val="nil"/>
              <w:bottom w:val="nil"/>
              <w:right w:val="nil"/>
            </w:tcBorders>
            <w:shd w:val="clear" w:color="000000" w:fill="FFFFFF"/>
            <w:noWrap/>
            <w:vAlign w:val="bottom"/>
            <w:hideMark/>
          </w:tcPr>
          <w:p w14:paraId="3109F113"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(0.04)</w:t>
            </w:r>
          </w:p>
        </w:tc>
        <w:tc>
          <w:tcPr>
            <w:tcW w:w="516" w:type="dxa"/>
            <w:tcBorders>
              <w:top w:val="nil"/>
              <w:left w:val="nil"/>
              <w:bottom w:val="nil"/>
              <w:right w:val="nil"/>
            </w:tcBorders>
            <w:shd w:val="clear" w:color="000000" w:fill="FFFFFF"/>
            <w:noWrap/>
            <w:vAlign w:val="bottom"/>
            <w:hideMark/>
          </w:tcPr>
          <w:p w14:paraId="65723EEA"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6AE48F1E"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(0.05)</w:t>
            </w:r>
          </w:p>
        </w:tc>
        <w:tc>
          <w:tcPr>
            <w:tcW w:w="516" w:type="dxa"/>
            <w:tcBorders>
              <w:top w:val="nil"/>
              <w:left w:val="nil"/>
              <w:bottom w:val="nil"/>
              <w:right w:val="nil"/>
            </w:tcBorders>
            <w:shd w:val="clear" w:color="000000" w:fill="FFFFFF"/>
            <w:noWrap/>
            <w:vAlign w:val="bottom"/>
            <w:hideMark/>
          </w:tcPr>
          <w:p w14:paraId="5D535241"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7" w:type="dxa"/>
            <w:tcBorders>
              <w:top w:val="nil"/>
              <w:left w:val="nil"/>
              <w:bottom w:val="nil"/>
              <w:right w:val="nil"/>
            </w:tcBorders>
            <w:shd w:val="clear" w:color="000000" w:fill="FFFFFF"/>
            <w:noWrap/>
            <w:vAlign w:val="bottom"/>
            <w:hideMark/>
          </w:tcPr>
          <w:p w14:paraId="6087783B"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(0.02)</w:t>
            </w:r>
          </w:p>
        </w:tc>
        <w:tc>
          <w:tcPr>
            <w:tcW w:w="516" w:type="dxa"/>
            <w:tcBorders>
              <w:top w:val="nil"/>
              <w:left w:val="nil"/>
              <w:bottom w:val="nil"/>
              <w:right w:val="nil"/>
            </w:tcBorders>
            <w:shd w:val="clear" w:color="000000" w:fill="FFFFFF"/>
            <w:noWrap/>
            <w:vAlign w:val="bottom"/>
            <w:hideMark/>
          </w:tcPr>
          <w:p w14:paraId="481C497F"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003C73B8"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(0.05)</w:t>
            </w:r>
          </w:p>
        </w:tc>
        <w:tc>
          <w:tcPr>
            <w:tcW w:w="516" w:type="dxa"/>
            <w:tcBorders>
              <w:top w:val="nil"/>
              <w:left w:val="nil"/>
              <w:bottom w:val="nil"/>
              <w:right w:val="nil"/>
            </w:tcBorders>
            <w:shd w:val="clear" w:color="000000" w:fill="FFFFFF"/>
            <w:noWrap/>
            <w:vAlign w:val="bottom"/>
            <w:hideMark/>
          </w:tcPr>
          <w:p w14:paraId="2A300082"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0E904A95"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(0.05)</w:t>
            </w:r>
          </w:p>
        </w:tc>
        <w:tc>
          <w:tcPr>
            <w:tcW w:w="516" w:type="dxa"/>
            <w:tcBorders>
              <w:top w:val="nil"/>
              <w:left w:val="nil"/>
              <w:bottom w:val="nil"/>
              <w:right w:val="nil"/>
            </w:tcBorders>
            <w:shd w:val="clear" w:color="000000" w:fill="FFFFFF"/>
            <w:noWrap/>
            <w:vAlign w:val="bottom"/>
            <w:hideMark/>
          </w:tcPr>
          <w:p w14:paraId="5089DF57"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6" w:type="dxa"/>
            <w:tcBorders>
              <w:top w:val="nil"/>
              <w:left w:val="nil"/>
              <w:bottom w:val="nil"/>
              <w:right w:val="nil"/>
            </w:tcBorders>
            <w:shd w:val="clear" w:color="000000" w:fill="FFFFFF"/>
            <w:noWrap/>
            <w:vAlign w:val="bottom"/>
            <w:hideMark/>
          </w:tcPr>
          <w:p w14:paraId="5449E2B2"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(0.05)</w:t>
            </w:r>
          </w:p>
        </w:tc>
        <w:tc>
          <w:tcPr>
            <w:tcW w:w="516" w:type="dxa"/>
            <w:tcBorders>
              <w:top w:val="nil"/>
              <w:left w:val="nil"/>
              <w:bottom w:val="nil"/>
              <w:right w:val="nil"/>
            </w:tcBorders>
            <w:shd w:val="clear" w:color="000000" w:fill="FFFFFF"/>
            <w:noWrap/>
            <w:vAlign w:val="bottom"/>
            <w:hideMark/>
          </w:tcPr>
          <w:p w14:paraId="318ABB8E"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2" w:type="dxa"/>
            <w:tcBorders>
              <w:top w:val="nil"/>
              <w:left w:val="nil"/>
              <w:bottom w:val="nil"/>
              <w:right w:val="nil"/>
            </w:tcBorders>
            <w:shd w:val="clear" w:color="000000" w:fill="FFFFFF"/>
            <w:noWrap/>
            <w:vAlign w:val="bottom"/>
            <w:hideMark/>
          </w:tcPr>
          <w:p w14:paraId="3249F7DA"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(0.03)</w:t>
            </w:r>
          </w:p>
        </w:tc>
        <w:tc>
          <w:tcPr>
            <w:tcW w:w="521" w:type="dxa"/>
            <w:tcBorders>
              <w:top w:val="nil"/>
              <w:left w:val="nil"/>
              <w:bottom w:val="nil"/>
              <w:right w:val="nil"/>
            </w:tcBorders>
            <w:shd w:val="clear" w:color="000000" w:fill="FFFFFF"/>
            <w:noWrap/>
            <w:vAlign w:val="bottom"/>
            <w:hideMark/>
          </w:tcPr>
          <w:p w14:paraId="5AB621B0"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r>
      <w:tr w:rsidR="0086155B" w:rsidRPr="0086155B" w14:paraId="5392D6B8" w14:textId="77777777" w:rsidTr="00531D93">
        <w:trPr>
          <w:trHeight w:val="300"/>
        </w:trPr>
        <w:tc>
          <w:tcPr>
            <w:tcW w:w="1530" w:type="dxa"/>
            <w:tcBorders>
              <w:top w:val="nil"/>
              <w:left w:val="nil"/>
              <w:bottom w:val="nil"/>
              <w:right w:val="nil"/>
            </w:tcBorders>
            <w:shd w:val="clear" w:color="000000" w:fill="FFFFFF"/>
            <w:noWrap/>
            <w:vAlign w:val="bottom"/>
            <w:hideMark/>
          </w:tcPr>
          <w:p w14:paraId="1A84F339"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Black violent</w:t>
            </w:r>
          </w:p>
        </w:tc>
        <w:tc>
          <w:tcPr>
            <w:tcW w:w="720" w:type="dxa"/>
            <w:tcBorders>
              <w:top w:val="nil"/>
              <w:left w:val="nil"/>
              <w:bottom w:val="nil"/>
              <w:right w:val="nil"/>
            </w:tcBorders>
            <w:shd w:val="clear" w:color="000000" w:fill="FFFFFF"/>
            <w:noWrap/>
            <w:vAlign w:val="bottom"/>
            <w:hideMark/>
          </w:tcPr>
          <w:p w14:paraId="7973A1A7"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640D7C9A"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74" w:type="dxa"/>
            <w:tcBorders>
              <w:top w:val="nil"/>
              <w:left w:val="nil"/>
              <w:bottom w:val="nil"/>
              <w:right w:val="nil"/>
            </w:tcBorders>
            <w:shd w:val="clear" w:color="000000" w:fill="FFFFFF"/>
            <w:noWrap/>
            <w:vAlign w:val="bottom"/>
            <w:hideMark/>
          </w:tcPr>
          <w:p w14:paraId="74720060"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54855A4F"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1AE67739"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-0.068</w:t>
            </w:r>
          </w:p>
        </w:tc>
        <w:tc>
          <w:tcPr>
            <w:tcW w:w="516" w:type="dxa"/>
            <w:tcBorders>
              <w:top w:val="nil"/>
              <w:left w:val="nil"/>
              <w:bottom w:val="nil"/>
              <w:right w:val="nil"/>
            </w:tcBorders>
            <w:shd w:val="clear" w:color="000000" w:fill="FFFFFF"/>
            <w:noWrap/>
            <w:vAlign w:val="bottom"/>
            <w:hideMark/>
          </w:tcPr>
          <w:p w14:paraId="1678761D"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w:t>
            </w:r>
          </w:p>
        </w:tc>
        <w:tc>
          <w:tcPr>
            <w:tcW w:w="834" w:type="dxa"/>
            <w:tcBorders>
              <w:top w:val="nil"/>
              <w:left w:val="nil"/>
              <w:bottom w:val="nil"/>
              <w:right w:val="nil"/>
            </w:tcBorders>
            <w:shd w:val="clear" w:color="000000" w:fill="FFFFFF"/>
            <w:noWrap/>
            <w:vAlign w:val="bottom"/>
            <w:hideMark/>
          </w:tcPr>
          <w:p w14:paraId="2657F70D"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-0.053</w:t>
            </w:r>
          </w:p>
        </w:tc>
        <w:tc>
          <w:tcPr>
            <w:tcW w:w="516" w:type="dxa"/>
            <w:tcBorders>
              <w:top w:val="nil"/>
              <w:left w:val="nil"/>
              <w:bottom w:val="nil"/>
              <w:right w:val="nil"/>
            </w:tcBorders>
            <w:shd w:val="clear" w:color="000000" w:fill="FFFFFF"/>
            <w:noWrap/>
            <w:vAlign w:val="bottom"/>
            <w:hideMark/>
          </w:tcPr>
          <w:p w14:paraId="17AD7043"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73B87934"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-0.066</w:t>
            </w:r>
          </w:p>
        </w:tc>
        <w:tc>
          <w:tcPr>
            <w:tcW w:w="516" w:type="dxa"/>
            <w:tcBorders>
              <w:top w:val="nil"/>
              <w:left w:val="nil"/>
              <w:bottom w:val="nil"/>
              <w:right w:val="nil"/>
            </w:tcBorders>
            <w:shd w:val="clear" w:color="000000" w:fill="FFFFFF"/>
            <w:noWrap/>
            <w:vAlign w:val="bottom"/>
            <w:hideMark/>
          </w:tcPr>
          <w:p w14:paraId="070EA8F2"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w:t>
            </w:r>
          </w:p>
        </w:tc>
        <w:tc>
          <w:tcPr>
            <w:tcW w:w="687" w:type="dxa"/>
            <w:tcBorders>
              <w:top w:val="nil"/>
              <w:left w:val="nil"/>
              <w:bottom w:val="nil"/>
              <w:right w:val="nil"/>
            </w:tcBorders>
            <w:shd w:val="clear" w:color="000000" w:fill="FFFFFF"/>
            <w:noWrap/>
            <w:vAlign w:val="bottom"/>
            <w:hideMark/>
          </w:tcPr>
          <w:p w14:paraId="5873F280"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-0.044</w:t>
            </w:r>
          </w:p>
        </w:tc>
        <w:tc>
          <w:tcPr>
            <w:tcW w:w="516" w:type="dxa"/>
            <w:tcBorders>
              <w:top w:val="nil"/>
              <w:left w:val="nil"/>
              <w:bottom w:val="nil"/>
              <w:right w:val="nil"/>
            </w:tcBorders>
            <w:shd w:val="clear" w:color="000000" w:fill="FFFFFF"/>
            <w:noWrap/>
            <w:vAlign w:val="bottom"/>
            <w:hideMark/>
          </w:tcPr>
          <w:p w14:paraId="732B073E"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54C1C132"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-0.027</w:t>
            </w:r>
          </w:p>
        </w:tc>
        <w:tc>
          <w:tcPr>
            <w:tcW w:w="516" w:type="dxa"/>
            <w:tcBorders>
              <w:top w:val="nil"/>
              <w:left w:val="nil"/>
              <w:bottom w:val="nil"/>
              <w:right w:val="nil"/>
            </w:tcBorders>
            <w:shd w:val="clear" w:color="000000" w:fill="FFFFFF"/>
            <w:noWrap/>
            <w:vAlign w:val="bottom"/>
            <w:hideMark/>
          </w:tcPr>
          <w:p w14:paraId="281D75C1"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0D3B37BF"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-0.043</w:t>
            </w:r>
          </w:p>
        </w:tc>
        <w:tc>
          <w:tcPr>
            <w:tcW w:w="516" w:type="dxa"/>
            <w:tcBorders>
              <w:top w:val="nil"/>
              <w:left w:val="nil"/>
              <w:bottom w:val="nil"/>
              <w:right w:val="nil"/>
            </w:tcBorders>
            <w:shd w:val="clear" w:color="000000" w:fill="FFFFFF"/>
            <w:noWrap/>
            <w:vAlign w:val="bottom"/>
            <w:hideMark/>
          </w:tcPr>
          <w:p w14:paraId="33D64A91"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6" w:type="dxa"/>
            <w:tcBorders>
              <w:top w:val="nil"/>
              <w:left w:val="nil"/>
              <w:bottom w:val="nil"/>
              <w:right w:val="nil"/>
            </w:tcBorders>
            <w:shd w:val="clear" w:color="000000" w:fill="FFFFFF"/>
            <w:noWrap/>
            <w:vAlign w:val="bottom"/>
            <w:hideMark/>
          </w:tcPr>
          <w:p w14:paraId="3EF76EA6"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-0.044</w:t>
            </w:r>
          </w:p>
        </w:tc>
        <w:tc>
          <w:tcPr>
            <w:tcW w:w="516" w:type="dxa"/>
            <w:tcBorders>
              <w:top w:val="nil"/>
              <w:left w:val="nil"/>
              <w:bottom w:val="nil"/>
              <w:right w:val="nil"/>
            </w:tcBorders>
            <w:shd w:val="clear" w:color="000000" w:fill="FFFFFF"/>
            <w:noWrap/>
            <w:vAlign w:val="bottom"/>
            <w:hideMark/>
          </w:tcPr>
          <w:p w14:paraId="355CA535"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2" w:type="dxa"/>
            <w:tcBorders>
              <w:top w:val="nil"/>
              <w:left w:val="nil"/>
              <w:bottom w:val="nil"/>
              <w:right w:val="nil"/>
            </w:tcBorders>
            <w:shd w:val="clear" w:color="000000" w:fill="FFFFFF"/>
            <w:noWrap/>
            <w:vAlign w:val="bottom"/>
            <w:hideMark/>
          </w:tcPr>
          <w:p w14:paraId="3E3A9FFF"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-0.043</w:t>
            </w:r>
          </w:p>
        </w:tc>
        <w:tc>
          <w:tcPr>
            <w:tcW w:w="521" w:type="dxa"/>
            <w:tcBorders>
              <w:top w:val="nil"/>
              <w:left w:val="nil"/>
              <w:bottom w:val="nil"/>
              <w:right w:val="nil"/>
            </w:tcBorders>
            <w:shd w:val="clear" w:color="000000" w:fill="FFFFFF"/>
            <w:noWrap/>
            <w:vAlign w:val="bottom"/>
            <w:hideMark/>
          </w:tcPr>
          <w:p w14:paraId="6A18C6E3"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r>
      <w:tr w:rsidR="0086155B" w:rsidRPr="0086155B" w14:paraId="6A2CB2DA" w14:textId="77777777" w:rsidTr="00531D93">
        <w:trPr>
          <w:trHeight w:val="300"/>
        </w:trPr>
        <w:tc>
          <w:tcPr>
            <w:tcW w:w="1530" w:type="dxa"/>
            <w:tcBorders>
              <w:top w:val="nil"/>
              <w:left w:val="nil"/>
              <w:bottom w:val="nil"/>
              <w:right w:val="nil"/>
            </w:tcBorders>
            <w:shd w:val="clear" w:color="000000" w:fill="FFFFFF"/>
            <w:noWrap/>
            <w:vAlign w:val="bottom"/>
            <w:hideMark/>
          </w:tcPr>
          <w:p w14:paraId="43442C08"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20" w:type="dxa"/>
            <w:tcBorders>
              <w:top w:val="nil"/>
              <w:left w:val="nil"/>
              <w:bottom w:val="nil"/>
              <w:right w:val="nil"/>
            </w:tcBorders>
            <w:shd w:val="clear" w:color="000000" w:fill="FFFFFF"/>
            <w:noWrap/>
            <w:vAlign w:val="bottom"/>
            <w:hideMark/>
          </w:tcPr>
          <w:p w14:paraId="295A0AEB"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7E61B54E"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74" w:type="dxa"/>
            <w:tcBorders>
              <w:top w:val="nil"/>
              <w:left w:val="nil"/>
              <w:bottom w:val="nil"/>
              <w:right w:val="nil"/>
            </w:tcBorders>
            <w:shd w:val="clear" w:color="000000" w:fill="FFFFFF"/>
            <w:noWrap/>
            <w:vAlign w:val="bottom"/>
            <w:hideMark/>
          </w:tcPr>
          <w:p w14:paraId="05756CAC"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04D6B55D"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3BF87113"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(0.04)</w:t>
            </w:r>
          </w:p>
        </w:tc>
        <w:tc>
          <w:tcPr>
            <w:tcW w:w="516" w:type="dxa"/>
            <w:tcBorders>
              <w:top w:val="nil"/>
              <w:left w:val="nil"/>
              <w:bottom w:val="nil"/>
              <w:right w:val="nil"/>
            </w:tcBorders>
            <w:shd w:val="clear" w:color="000000" w:fill="FFFFFF"/>
            <w:noWrap/>
            <w:vAlign w:val="bottom"/>
            <w:hideMark/>
          </w:tcPr>
          <w:p w14:paraId="4516B9E6"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834" w:type="dxa"/>
            <w:tcBorders>
              <w:top w:val="nil"/>
              <w:left w:val="nil"/>
              <w:bottom w:val="nil"/>
              <w:right w:val="nil"/>
            </w:tcBorders>
            <w:shd w:val="clear" w:color="000000" w:fill="FFFFFF"/>
            <w:noWrap/>
            <w:vAlign w:val="bottom"/>
            <w:hideMark/>
          </w:tcPr>
          <w:p w14:paraId="13E677C9"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(0.04)</w:t>
            </w:r>
          </w:p>
        </w:tc>
        <w:tc>
          <w:tcPr>
            <w:tcW w:w="516" w:type="dxa"/>
            <w:tcBorders>
              <w:top w:val="nil"/>
              <w:left w:val="nil"/>
              <w:bottom w:val="nil"/>
              <w:right w:val="nil"/>
            </w:tcBorders>
            <w:shd w:val="clear" w:color="000000" w:fill="FFFFFF"/>
            <w:noWrap/>
            <w:vAlign w:val="bottom"/>
            <w:hideMark/>
          </w:tcPr>
          <w:p w14:paraId="0B8E1B96"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65C4FA7E"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(0.04)</w:t>
            </w:r>
          </w:p>
        </w:tc>
        <w:tc>
          <w:tcPr>
            <w:tcW w:w="516" w:type="dxa"/>
            <w:tcBorders>
              <w:top w:val="nil"/>
              <w:left w:val="nil"/>
              <w:bottom w:val="nil"/>
              <w:right w:val="nil"/>
            </w:tcBorders>
            <w:shd w:val="clear" w:color="000000" w:fill="FFFFFF"/>
            <w:noWrap/>
            <w:vAlign w:val="bottom"/>
            <w:hideMark/>
          </w:tcPr>
          <w:p w14:paraId="50CAAC08"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7" w:type="dxa"/>
            <w:tcBorders>
              <w:top w:val="nil"/>
              <w:left w:val="nil"/>
              <w:bottom w:val="nil"/>
              <w:right w:val="nil"/>
            </w:tcBorders>
            <w:shd w:val="clear" w:color="000000" w:fill="FFFFFF"/>
            <w:noWrap/>
            <w:vAlign w:val="bottom"/>
            <w:hideMark/>
          </w:tcPr>
          <w:p w14:paraId="0A369D34"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(0.05)</w:t>
            </w:r>
          </w:p>
        </w:tc>
        <w:tc>
          <w:tcPr>
            <w:tcW w:w="516" w:type="dxa"/>
            <w:tcBorders>
              <w:top w:val="nil"/>
              <w:left w:val="nil"/>
              <w:bottom w:val="nil"/>
              <w:right w:val="nil"/>
            </w:tcBorders>
            <w:shd w:val="clear" w:color="000000" w:fill="FFFFFF"/>
            <w:noWrap/>
            <w:vAlign w:val="bottom"/>
            <w:hideMark/>
          </w:tcPr>
          <w:p w14:paraId="6C3995C0"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7832D9FD"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(0.04)</w:t>
            </w:r>
          </w:p>
        </w:tc>
        <w:tc>
          <w:tcPr>
            <w:tcW w:w="516" w:type="dxa"/>
            <w:tcBorders>
              <w:top w:val="nil"/>
              <w:left w:val="nil"/>
              <w:bottom w:val="nil"/>
              <w:right w:val="nil"/>
            </w:tcBorders>
            <w:shd w:val="clear" w:color="000000" w:fill="FFFFFF"/>
            <w:noWrap/>
            <w:vAlign w:val="bottom"/>
            <w:hideMark/>
          </w:tcPr>
          <w:p w14:paraId="51E1A6D6"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58CA372F"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(0.05)</w:t>
            </w:r>
          </w:p>
        </w:tc>
        <w:tc>
          <w:tcPr>
            <w:tcW w:w="516" w:type="dxa"/>
            <w:tcBorders>
              <w:top w:val="nil"/>
              <w:left w:val="nil"/>
              <w:bottom w:val="nil"/>
              <w:right w:val="nil"/>
            </w:tcBorders>
            <w:shd w:val="clear" w:color="000000" w:fill="FFFFFF"/>
            <w:noWrap/>
            <w:vAlign w:val="bottom"/>
            <w:hideMark/>
          </w:tcPr>
          <w:p w14:paraId="60B3DEF0"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6" w:type="dxa"/>
            <w:tcBorders>
              <w:top w:val="nil"/>
              <w:left w:val="nil"/>
              <w:bottom w:val="nil"/>
              <w:right w:val="nil"/>
            </w:tcBorders>
            <w:shd w:val="clear" w:color="000000" w:fill="FFFFFF"/>
            <w:noWrap/>
            <w:vAlign w:val="bottom"/>
            <w:hideMark/>
          </w:tcPr>
          <w:p w14:paraId="6F7C875C"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(0.05)</w:t>
            </w:r>
          </w:p>
        </w:tc>
        <w:tc>
          <w:tcPr>
            <w:tcW w:w="516" w:type="dxa"/>
            <w:tcBorders>
              <w:top w:val="nil"/>
              <w:left w:val="nil"/>
              <w:bottom w:val="nil"/>
              <w:right w:val="nil"/>
            </w:tcBorders>
            <w:shd w:val="clear" w:color="000000" w:fill="FFFFFF"/>
            <w:noWrap/>
            <w:vAlign w:val="bottom"/>
            <w:hideMark/>
          </w:tcPr>
          <w:p w14:paraId="1761BD06"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2" w:type="dxa"/>
            <w:tcBorders>
              <w:top w:val="nil"/>
              <w:left w:val="nil"/>
              <w:bottom w:val="nil"/>
              <w:right w:val="nil"/>
            </w:tcBorders>
            <w:shd w:val="clear" w:color="000000" w:fill="FFFFFF"/>
            <w:noWrap/>
            <w:vAlign w:val="bottom"/>
            <w:hideMark/>
          </w:tcPr>
          <w:p w14:paraId="1B9D5889"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(0.05)</w:t>
            </w:r>
          </w:p>
        </w:tc>
        <w:tc>
          <w:tcPr>
            <w:tcW w:w="521" w:type="dxa"/>
            <w:tcBorders>
              <w:top w:val="nil"/>
              <w:left w:val="nil"/>
              <w:bottom w:val="nil"/>
              <w:right w:val="nil"/>
            </w:tcBorders>
            <w:shd w:val="clear" w:color="000000" w:fill="FFFFFF"/>
            <w:noWrap/>
            <w:vAlign w:val="bottom"/>
            <w:hideMark/>
          </w:tcPr>
          <w:p w14:paraId="7E5A52F0"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r>
      <w:tr w:rsidR="0086155B" w:rsidRPr="0086155B" w14:paraId="18E45695" w14:textId="77777777" w:rsidTr="00531D93">
        <w:trPr>
          <w:trHeight w:val="300"/>
        </w:trPr>
        <w:tc>
          <w:tcPr>
            <w:tcW w:w="1530" w:type="dxa"/>
            <w:tcBorders>
              <w:top w:val="nil"/>
              <w:left w:val="nil"/>
              <w:bottom w:val="nil"/>
              <w:right w:val="nil"/>
            </w:tcBorders>
            <w:shd w:val="clear" w:color="000000" w:fill="FFFFFF"/>
            <w:noWrap/>
            <w:vAlign w:val="bottom"/>
            <w:hideMark/>
          </w:tcPr>
          <w:p w14:paraId="4FD6442A"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Black unintelligent</w:t>
            </w:r>
          </w:p>
        </w:tc>
        <w:tc>
          <w:tcPr>
            <w:tcW w:w="720" w:type="dxa"/>
            <w:tcBorders>
              <w:top w:val="nil"/>
              <w:left w:val="nil"/>
              <w:bottom w:val="nil"/>
              <w:right w:val="nil"/>
            </w:tcBorders>
            <w:shd w:val="clear" w:color="000000" w:fill="FFFFFF"/>
            <w:noWrap/>
            <w:vAlign w:val="bottom"/>
            <w:hideMark/>
          </w:tcPr>
          <w:p w14:paraId="6A01D978"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6400C51B"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74" w:type="dxa"/>
            <w:tcBorders>
              <w:top w:val="nil"/>
              <w:left w:val="nil"/>
              <w:bottom w:val="nil"/>
              <w:right w:val="nil"/>
            </w:tcBorders>
            <w:shd w:val="clear" w:color="000000" w:fill="FFFFFF"/>
            <w:noWrap/>
            <w:vAlign w:val="bottom"/>
            <w:hideMark/>
          </w:tcPr>
          <w:p w14:paraId="0C9687F6"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05EA921B"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12F3CFF5"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-0.055</w:t>
            </w:r>
          </w:p>
        </w:tc>
        <w:tc>
          <w:tcPr>
            <w:tcW w:w="516" w:type="dxa"/>
            <w:tcBorders>
              <w:top w:val="nil"/>
              <w:left w:val="nil"/>
              <w:bottom w:val="nil"/>
              <w:right w:val="nil"/>
            </w:tcBorders>
            <w:shd w:val="clear" w:color="000000" w:fill="FFFFFF"/>
            <w:noWrap/>
            <w:vAlign w:val="bottom"/>
            <w:hideMark/>
          </w:tcPr>
          <w:p w14:paraId="2E7D9BAF"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834" w:type="dxa"/>
            <w:tcBorders>
              <w:top w:val="nil"/>
              <w:left w:val="nil"/>
              <w:bottom w:val="nil"/>
              <w:right w:val="nil"/>
            </w:tcBorders>
            <w:shd w:val="clear" w:color="000000" w:fill="FFFFFF"/>
            <w:noWrap/>
            <w:vAlign w:val="bottom"/>
            <w:hideMark/>
          </w:tcPr>
          <w:p w14:paraId="23CA4C76"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-0.054</w:t>
            </w:r>
          </w:p>
        </w:tc>
        <w:tc>
          <w:tcPr>
            <w:tcW w:w="516" w:type="dxa"/>
            <w:tcBorders>
              <w:top w:val="nil"/>
              <w:left w:val="nil"/>
              <w:bottom w:val="nil"/>
              <w:right w:val="nil"/>
            </w:tcBorders>
            <w:shd w:val="clear" w:color="000000" w:fill="FFFFFF"/>
            <w:noWrap/>
            <w:vAlign w:val="bottom"/>
            <w:hideMark/>
          </w:tcPr>
          <w:p w14:paraId="22E41413"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22E2E223"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0.001</w:t>
            </w:r>
          </w:p>
        </w:tc>
        <w:tc>
          <w:tcPr>
            <w:tcW w:w="516" w:type="dxa"/>
            <w:tcBorders>
              <w:top w:val="nil"/>
              <w:left w:val="nil"/>
              <w:bottom w:val="nil"/>
              <w:right w:val="nil"/>
            </w:tcBorders>
            <w:shd w:val="clear" w:color="000000" w:fill="FFFFFF"/>
            <w:noWrap/>
            <w:vAlign w:val="bottom"/>
            <w:hideMark/>
          </w:tcPr>
          <w:p w14:paraId="750A2C42"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7" w:type="dxa"/>
            <w:tcBorders>
              <w:top w:val="nil"/>
              <w:left w:val="nil"/>
              <w:bottom w:val="nil"/>
              <w:right w:val="nil"/>
            </w:tcBorders>
            <w:shd w:val="clear" w:color="000000" w:fill="FFFFFF"/>
            <w:noWrap/>
            <w:vAlign w:val="bottom"/>
            <w:hideMark/>
          </w:tcPr>
          <w:p w14:paraId="2250CE20"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-0.055</w:t>
            </w:r>
          </w:p>
        </w:tc>
        <w:tc>
          <w:tcPr>
            <w:tcW w:w="516" w:type="dxa"/>
            <w:tcBorders>
              <w:top w:val="nil"/>
              <w:left w:val="nil"/>
              <w:bottom w:val="nil"/>
              <w:right w:val="nil"/>
            </w:tcBorders>
            <w:shd w:val="clear" w:color="000000" w:fill="FFFFFF"/>
            <w:noWrap/>
            <w:vAlign w:val="bottom"/>
            <w:hideMark/>
          </w:tcPr>
          <w:p w14:paraId="110055B4"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54E49715"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-0.054</w:t>
            </w:r>
          </w:p>
        </w:tc>
        <w:tc>
          <w:tcPr>
            <w:tcW w:w="516" w:type="dxa"/>
            <w:tcBorders>
              <w:top w:val="nil"/>
              <w:left w:val="nil"/>
              <w:bottom w:val="nil"/>
              <w:right w:val="nil"/>
            </w:tcBorders>
            <w:shd w:val="clear" w:color="000000" w:fill="FFFFFF"/>
            <w:noWrap/>
            <w:vAlign w:val="bottom"/>
            <w:hideMark/>
          </w:tcPr>
          <w:p w14:paraId="6084DF69"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647BB6BA"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0.028</w:t>
            </w:r>
          </w:p>
        </w:tc>
        <w:tc>
          <w:tcPr>
            <w:tcW w:w="516" w:type="dxa"/>
            <w:tcBorders>
              <w:top w:val="nil"/>
              <w:left w:val="nil"/>
              <w:bottom w:val="nil"/>
              <w:right w:val="nil"/>
            </w:tcBorders>
            <w:shd w:val="clear" w:color="000000" w:fill="FFFFFF"/>
            <w:noWrap/>
            <w:vAlign w:val="bottom"/>
            <w:hideMark/>
          </w:tcPr>
          <w:p w14:paraId="791DF9E0"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6" w:type="dxa"/>
            <w:tcBorders>
              <w:top w:val="nil"/>
              <w:left w:val="nil"/>
              <w:bottom w:val="nil"/>
              <w:right w:val="nil"/>
            </w:tcBorders>
            <w:shd w:val="clear" w:color="000000" w:fill="FFFFFF"/>
            <w:noWrap/>
            <w:vAlign w:val="bottom"/>
            <w:hideMark/>
          </w:tcPr>
          <w:p w14:paraId="0E07ED54"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-0.059</w:t>
            </w:r>
          </w:p>
        </w:tc>
        <w:tc>
          <w:tcPr>
            <w:tcW w:w="516" w:type="dxa"/>
            <w:tcBorders>
              <w:top w:val="nil"/>
              <w:left w:val="nil"/>
              <w:bottom w:val="nil"/>
              <w:right w:val="nil"/>
            </w:tcBorders>
            <w:shd w:val="clear" w:color="000000" w:fill="FFFFFF"/>
            <w:noWrap/>
            <w:vAlign w:val="bottom"/>
            <w:hideMark/>
          </w:tcPr>
          <w:p w14:paraId="6128792B"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2" w:type="dxa"/>
            <w:tcBorders>
              <w:top w:val="nil"/>
              <w:left w:val="nil"/>
              <w:bottom w:val="nil"/>
              <w:right w:val="nil"/>
            </w:tcBorders>
            <w:shd w:val="clear" w:color="000000" w:fill="FFFFFF"/>
            <w:noWrap/>
            <w:vAlign w:val="bottom"/>
            <w:hideMark/>
          </w:tcPr>
          <w:p w14:paraId="68BD55AA"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-0.057</w:t>
            </w:r>
          </w:p>
        </w:tc>
        <w:tc>
          <w:tcPr>
            <w:tcW w:w="521" w:type="dxa"/>
            <w:tcBorders>
              <w:top w:val="nil"/>
              <w:left w:val="nil"/>
              <w:bottom w:val="nil"/>
              <w:right w:val="nil"/>
            </w:tcBorders>
            <w:shd w:val="clear" w:color="000000" w:fill="FFFFFF"/>
            <w:noWrap/>
            <w:vAlign w:val="bottom"/>
            <w:hideMark/>
          </w:tcPr>
          <w:p w14:paraId="428C3BF1"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r>
      <w:tr w:rsidR="0086155B" w:rsidRPr="0086155B" w14:paraId="211BDD7F" w14:textId="77777777" w:rsidTr="00531D93">
        <w:trPr>
          <w:trHeight w:val="300"/>
        </w:trPr>
        <w:tc>
          <w:tcPr>
            <w:tcW w:w="1530" w:type="dxa"/>
            <w:tcBorders>
              <w:top w:val="nil"/>
              <w:left w:val="nil"/>
              <w:bottom w:val="nil"/>
              <w:right w:val="nil"/>
            </w:tcBorders>
            <w:shd w:val="clear" w:color="000000" w:fill="FFFFFF"/>
            <w:noWrap/>
            <w:vAlign w:val="bottom"/>
            <w:hideMark/>
          </w:tcPr>
          <w:p w14:paraId="0ADA574B"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20" w:type="dxa"/>
            <w:tcBorders>
              <w:top w:val="nil"/>
              <w:left w:val="nil"/>
              <w:bottom w:val="nil"/>
              <w:right w:val="nil"/>
            </w:tcBorders>
            <w:shd w:val="clear" w:color="000000" w:fill="FFFFFF"/>
            <w:noWrap/>
            <w:vAlign w:val="bottom"/>
            <w:hideMark/>
          </w:tcPr>
          <w:p w14:paraId="75537E75"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1F2740C6"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74" w:type="dxa"/>
            <w:tcBorders>
              <w:top w:val="nil"/>
              <w:left w:val="nil"/>
              <w:bottom w:val="nil"/>
              <w:right w:val="nil"/>
            </w:tcBorders>
            <w:shd w:val="clear" w:color="000000" w:fill="FFFFFF"/>
            <w:noWrap/>
            <w:vAlign w:val="bottom"/>
            <w:hideMark/>
          </w:tcPr>
          <w:p w14:paraId="3FEC9F8E"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73B1EA31"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0B725151"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(0.04)</w:t>
            </w:r>
          </w:p>
        </w:tc>
        <w:tc>
          <w:tcPr>
            <w:tcW w:w="516" w:type="dxa"/>
            <w:tcBorders>
              <w:top w:val="nil"/>
              <w:left w:val="nil"/>
              <w:bottom w:val="nil"/>
              <w:right w:val="nil"/>
            </w:tcBorders>
            <w:shd w:val="clear" w:color="000000" w:fill="FFFFFF"/>
            <w:noWrap/>
            <w:vAlign w:val="bottom"/>
            <w:hideMark/>
          </w:tcPr>
          <w:p w14:paraId="3BA6391D"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834" w:type="dxa"/>
            <w:tcBorders>
              <w:top w:val="nil"/>
              <w:left w:val="nil"/>
              <w:bottom w:val="nil"/>
              <w:right w:val="nil"/>
            </w:tcBorders>
            <w:shd w:val="clear" w:color="000000" w:fill="FFFFFF"/>
            <w:noWrap/>
            <w:vAlign w:val="bottom"/>
            <w:hideMark/>
          </w:tcPr>
          <w:p w14:paraId="72E9D936"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(0.04)</w:t>
            </w:r>
          </w:p>
        </w:tc>
        <w:tc>
          <w:tcPr>
            <w:tcW w:w="516" w:type="dxa"/>
            <w:tcBorders>
              <w:top w:val="nil"/>
              <w:left w:val="nil"/>
              <w:bottom w:val="nil"/>
              <w:right w:val="nil"/>
            </w:tcBorders>
            <w:shd w:val="clear" w:color="000000" w:fill="FFFFFF"/>
            <w:noWrap/>
            <w:vAlign w:val="bottom"/>
            <w:hideMark/>
          </w:tcPr>
          <w:p w14:paraId="103ED7FE"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55F0E9FD"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(0.05)</w:t>
            </w:r>
          </w:p>
        </w:tc>
        <w:tc>
          <w:tcPr>
            <w:tcW w:w="516" w:type="dxa"/>
            <w:tcBorders>
              <w:top w:val="nil"/>
              <w:left w:val="nil"/>
              <w:bottom w:val="nil"/>
              <w:right w:val="nil"/>
            </w:tcBorders>
            <w:shd w:val="clear" w:color="000000" w:fill="FFFFFF"/>
            <w:noWrap/>
            <w:vAlign w:val="bottom"/>
            <w:hideMark/>
          </w:tcPr>
          <w:p w14:paraId="164D6A07"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7" w:type="dxa"/>
            <w:tcBorders>
              <w:top w:val="nil"/>
              <w:left w:val="nil"/>
              <w:bottom w:val="nil"/>
              <w:right w:val="nil"/>
            </w:tcBorders>
            <w:shd w:val="clear" w:color="000000" w:fill="FFFFFF"/>
            <w:noWrap/>
            <w:vAlign w:val="bottom"/>
            <w:hideMark/>
          </w:tcPr>
          <w:p w14:paraId="32E93D39"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(0.05)</w:t>
            </w:r>
          </w:p>
        </w:tc>
        <w:tc>
          <w:tcPr>
            <w:tcW w:w="516" w:type="dxa"/>
            <w:tcBorders>
              <w:top w:val="nil"/>
              <w:left w:val="nil"/>
              <w:bottom w:val="nil"/>
              <w:right w:val="nil"/>
            </w:tcBorders>
            <w:shd w:val="clear" w:color="000000" w:fill="FFFFFF"/>
            <w:noWrap/>
            <w:vAlign w:val="bottom"/>
            <w:hideMark/>
          </w:tcPr>
          <w:p w14:paraId="38DE93C4"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4DD79ACC"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(0.05)</w:t>
            </w:r>
          </w:p>
        </w:tc>
        <w:tc>
          <w:tcPr>
            <w:tcW w:w="516" w:type="dxa"/>
            <w:tcBorders>
              <w:top w:val="nil"/>
              <w:left w:val="nil"/>
              <w:bottom w:val="nil"/>
              <w:right w:val="nil"/>
            </w:tcBorders>
            <w:shd w:val="clear" w:color="000000" w:fill="FFFFFF"/>
            <w:noWrap/>
            <w:vAlign w:val="bottom"/>
            <w:hideMark/>
          </w:tcPr>
          <w:p w14:paraId="635A60B8"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1D3D602B"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(0.06)</w:t>
            </w:r>
          </w:p>
        </w:tc>
        <w:tc>
          <w:tcPr>
            <w:tcW w:w="516" w:type="dxa"/>
            <w:tcBorders>
              <w:top w:val="nil"/>
              <w:left w:val="nil"/>
              <w:bottom w:val="nil"/>
              <w:right w:val="nil"/>
            </w:tcBorders>
            <w:shd w:val="clear" w:color="000000" w:fill="FFFFFF"/>
            <w:noWrap/>
            <w:vAlign w:val="bottom"/>
            <w:hideMark/>
          </w:tcPr>
          <w:p w14:paraId="569F059F"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6" w:type="dxa"/>
            <w:tcBorders>
              <w:top w:val="nil"/>
              <w:left w:val="nil"/>
              <w:bottom w:val="nil"/>
              <w:right w:val="nil"/>
            </w:tcBorders>
            <w:shd w:val="clear" w:color="000000" w:fill="FFFFFF"/>
            <w:noWrap/>
            <w:vAlign w:val="bottom"/>
            <w:hideMark/>
          </w:tcPr>
          <w:p w14:paraId="2DA780DA"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(0.05)</w:t>
            </w:r>
          </w:p>
        </w:tc>
        <w:tc>
          <w:tcPr>
            <w:tcW w:w="516" w:type="dxa"/>
            <w:tcBorders>
              <w:top w:val="nil"/>
              <w:left w:val="nil"/>
              <w:bottom w:val="nil"/>
              <w:right w:val="nil"/>
            </w:tcBorders>
            <w:shd w:val="clear" w:color="000000" w:fill="FFFFFF"/>
            <w:noWrap/>
            <w:vAlign w:val="bottom"/>
            <w:hideMark/>
          </w:tcPr>
          <w:p w14:paraId="0E06E7BE"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2" w:type="dxa"/>
            <w:tcBorders>
              <w:top w:val="nil"/>
              <w:left w:val="nil"/>
              <w:bottom w:val="nil"/>
              <w:right w:val="nil"/>
            </w:tcBorders>
            <w:shd w:val="clear" w:color="000000" w:fill="FFFFFF"/>
            <w:noWrap/>
            <w:vAlign w:val="bottom"/>
            <w:hideMark/>
          </w:tcPr>
          <w:p w14:paraId="39F50E82"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(0.05)</w:t>
            </w:r>
          </w:p>
        </w:tc>
        <w:tc>
          <w:tcPr>
            <w:tcW w:w="521" w:type="dxa"/>
            <w:tcBorders>
              <w:top w:val="nil"/>
              <w:left w:val="nil"/>
              <w:bottom w:val="nil"/>
              <w:right w:val="nil"/>
            </w:tcBorders>
            <w:shd w:val="clear" w:color="000000" w:fill="FFFFFF"/>
            <w:noWrap/>
            <w:vAlign w:val="bottom"/>
            <w:hideMark/>
          </w:tcPr>
          <w:p w14:paraId="093A6AB2"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r>
      <w:tr w:rsidR="0086155B" w:rsidRPr="0086155B" w14:paraId="3146793C" w14:textId="77777777" w:rsidTr="00531D93">
        <w:trPr>
          <w:trHeight w:val="300"/>
        </w:trPr>
        <w:tc>
          <w:tcPr>
            <w:tcW w:w="1530" w:type="dxa"/>
            <w:tcBorders>
              <w:top w:val="nil"/>
              <w:left w:val="nil"/>
              <w:bottom w:val="nil"/>
              <w:right w:val="nil"/>
            </w:tcBorders>
            <w:shd w:val="clear" w:color="000000" w:fill="FFFFFF"/>
            <w:noWrap/>
            <w:vAlign w:val="bottom"/>
            <w:hideMark/>
          </w:tcPr>
          <w:p w14:paraId="450D18C5" w14:textId="09765D9B"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Treatment*Violent</w:t>
            </w:r>
          </w:p>
        </w:tc>
        <w:tc>
          <w:tcPr>
            <w:tcW w:w="720" w:type="dxa"/>
            <w:tcBorders>
              <w:top w:val="nil"/>
              <w:left w:val="nil"/>
              <w:bottom w:val="nil"/>
              <w:right w:val="nil"/>
            </w:tcBorders>
            <w:shd w:val="clear" w:color="000000" w:fill="FFFFFF"/>
            <w:noWrap/>
            <w:vAlign w:val="bottom"/>
            <w:hideMark/>
          </w:tcPr>
          <w:p w14:paraId="227C09EC"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0B9559BC"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74" w:type="dxa"/>
            <w:tcBorders>
              <w:top w:val="nil"/>
              <w:left w:val="nil"/>
              <w:bottom w:val="nil"/>
              <w:right w:val="nil"/>
            </w:tcBorders>
            <w:shd w:val="clear" w:color="000000" w:fill="FFFFFF"/>
            <w:noWrap/>
            <w:vAlign w:val="bottom"/>
            <w:hideMark/>
          </w:tcPr>
          <w:p w14:paraId="7BA04135"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4DF28C22"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6CF6D42F"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5436F520"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834" w:type="dxa"/>
            <w:tcBorders>
              <w:top w:val="nil"/>
              <w:left w:val="nil"/>
              <w:bottom w:val="nil"/>
              <w:right w:val="nil"/>
            </w:tcBorders>
            <w:shd w:val="clear" w:color="000000" w:fill="FFFFFF"/>
            <w:noWrap/>
            <w:vAlign w:val="bottom"/>
            <w:hideMark/>
          </w:tcPr>
          <w:p w14:paraId="5B66B5BF"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-0.03</w:t>
            </w:r>
          </w:p>
        </w:tc>
        <w:tc>
          <w:tcPr>
            <w:tcW w:w="516" w:type="dxa"/>
            <w:tcBorders>
              <w:top w:val="nil"/>
              <w:left w:val="nil"/>
              <w:bottom w:val="nil"/>
              <w:right w:val="nil"/>
            </w:tcBorders>
            <w:shd w:val="clear" w:color="000000" w:fill="FFFFFF"/>
            <w:noWrap/>
            <w:vAlign w:val="bottom"/>
            <w:hideMark/>
          </w:tcPr>
          <w:p w14:paraId="0E575A86"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48387D01"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3A205D4A"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7" w:type="dxa"/>
            <w:tcBorders>
              <w:top w:val="nil"/>
              <w:left w:val="nil"/>
              <w:bottom w:val="nil"/>
              <w:right w:val="nil"/>
            </w:tcBorders>
            <w:shd w:val="clear" w:color="000000" w:fill="FFFFFF"/>
            <w:noWrap/>
            <w:vAlign w:val="bottom"/>
            <w:hideMark/>
          </w:tcPr>
          <w:p w14:paraId="06A7B621"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6B02C616"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64761960"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-0.033</w:t>
            </w:r>
          </w:p>
        </w:tc>
        <w:tc>
          <w:tcPr>
            <w:tcW w:w="516" w:type="dxa"/>
            <w:tcBorders>
              <w:top w:val="nil"/>
              <w:left w:val="nil"/>
              <w:bottom w:val="nil"/>
              <w:right w:val="nil"/>
            </w:tcBorders>
            <w:shd w:val="clear" w:color="000000" w:fill="FFFFFF"/>
            <w:noWrap/>
            <w:vAlign w:val="bottom"/>
            <w:hideMark/>
          </w:tcPr>
          <w:p w14:paraId="21B85A8F"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3876DBE5"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42DE9FA8"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6" w:type="dxa"/>
            <w:tcBorders>
              <w:top w:val="nil"/>
              <w:left w:val="nil"/>
              <w:bottom w:val="nil"/>
              <w:right w:val="nil"/>
            </w:tcBorders>
            <w:shd w:val="clear" w:color="000000" w:fill="FFFFFF"/>
            <w:noWrap/>
            <w:vAlign w:val="bottom"/>
            <w:hideMark/>
          </w:tcPr>
          <w:p w14:paraId="719FC419"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1932EBA5"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2" w:type="dxa"/>
            <w:tcBorders>
              <w:top w:val="nil"/>
              <w:left w:val="nil"/>
              <w:bottom w:val="nil"/>
              <w:right w:val="nil"/>
            </w:tcBorders>
            <w:shd w:val="clear" w:color="000000" w:fill="FFFFFF"/>
            <w:noWrap/>
            <w:vAlign w:val="bottom"/>
            <w:hideMark/>
          </w:tcPr>
          <w:p w14:paraId="5186D675"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21" w:type="dxa"/>
            <w:tcBorders>
              <w:top w:val="nil"/>
              <w:left w:val="nil"/>
              <w:bottom w:val="nil"/>
              <w:right w:val="nil"/>
            </w:tcBorders>
            <w:shd w:val="clear" w:color="000000" w:fill="FFFFFF"/>
            <w:noWrap/>
            <w:vAlign w:val="bottom"/>
            <w:hideMark/>
          </w:tcPr>
          <w:p w14:paraId="3CDE2537"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r>
      <w:tr w:rsidR="0086155B" w:rsidRPr="0086155B" w14:paraId="6E772B3B" w14:textId="77777777" w:rsidTr="00531D93">
        <w:trPr>
          <w:trHeight w:val="300"/>
        </w:trPr>
        <w:tc>
          <w:tcPr>
            <w:tcW w:w="1530" w:type="dxa"/>
            <w:tcBorders>
              <w:top w:val="nil"/>
              <w:left w:val="nil"/>
              <w:bottom w:val="nil"/>
              <w:right w:val="nil"/>
            </w:tcBorders>
            <w:shd w:val="clear" w:color="000000" w:fill="FFFFFF"/>
            <w:noWrap/>
            <w:vAlign w:val="bottom"/>
            <w:hideMark/>
          </w:tcPr>
          <w:p w14:paraId="77A5CCDC"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20" w:type="dxa"/>
            <w:tcBorders>
              <w:top w:val="nil"/>
              <w:left w:val="nil"/>
              <w:bottom w:val="nil"/>
              <w:right w:val="nil"/>
            </w:tcBorders>
            <w:shd w:val="clear" w:color="000000" w:fill="FFFFFF"/>
            <w:noWrap/>
            <w:vAlign w:val="bottom"/>
            <w:hideMark/>
          </w:tcPr>
          <w:p w14:paraId="2EB0FA80"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5686CD9A"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74" w:type="dxa"/>
            <w:tcBorders>
              <w:top w:val="nil"/>
              <w:left w:val="nil"/>
              <w:bottom w:val="nil"/>
              <w:right w:val="nil"/>
            </w:tcBorders>
            <w:shd w:val="clear" w:color="000000" w:fill="FFFFFF"/>
            <w:noWrap/>
            <w:vAlign w:val="bottom"/>
            <w:hideMark/>
          </w:tcPr>
          <w:p w14:paraId="0C8A6344"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340EE4C5"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3A6B34D4"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3DD68BFF"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834" w:type="dxa"/>
            <w:tcBorders>
              <w:top w:val="nil"/>
              <w:left w:val="nil"/>
              <w:bottom w:val="nil"/>
              <w:right w:val="nil"/>
            </w:tcBorders>
            <w:shd w:val="clear" w:color="000000" w:fill="FFFFFF"/>
            <w:noWrap/>
            <w:vAlign w:val="bottom"/>
            <w:hideMark/>
          </w:tcPr>
          <w:p w14:paraId="6AC58D73"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(0.07)</w:t>
            </w:r>
          </w:p>
        </w:tc>
        <w:tc>
          <w:tcPr>
            <w:tcW w:w="516" w:type="dxa"/>
            <w:tcBorders>
              <w:top w:val="nil"/>
              <w:left w:val="nil"/>
              <w:bottom w:val="nil"/>
              <w:right w:val="nil"/>
            </w:tcBorders>
            <w:shd w:val="clear" w:color="000000" w:fill="FFFFFF"/>
            <w:noWrap/>
            <w:vAlign w:val="bottom"/>
            <w:hideMark/>
          </w:tcPr>
          <w:p w14:paraId="37D0707C"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52781AB0"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64A4C361"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7" w:type="dxa"/>
            <w:tcBorders>
              <w:top w:val="nil"/>
              <w:left w:val="nil"/>
              <w:bottom w:val="nil"/>
              <w:right w:val="nil"/>
            </w:tcBorders>
            <w:shd w:val="clear" w:color="000000" w:fill="FFFFFF"/>
            <w:noWrap/>
            <w:vAlign w:val="bottom"/>
            <w:hideMark/>
          </w:tcPr>
          <w:p w14:paraId="1FE83A3B"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2B0EA2AE"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6B83BE5B"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(0.09)</w:t>
            </w:r>
          </w:p>
        </w:tc>
        <w:tc>
          <w:tcPr>
            <w:tcW w:w="516" w:type="dxa"/>
            <w:tcBorders>
              <w:top w:val="nil"/>
              <w:left w:val="nil"/>
              <w:bottom w:val="nil"/>
              <w:right w:val="nil"/>
            </w:tcBorders>
            <w:shd w:val="clear" w:color="000000" w:fill="FFFFFF"/>
            <w:noWrap/>
            <w:vAlign w:val="bottom"/>
            <w:hideMark/>
          </w:tcPr>
          <w:p w14:paraId="382A9E66"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560B73EA"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106AAF14"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6" w:type="dxa"/>
            <w:tcBorders>
              <w:top w:val="nil"/>
              <w:left w:val="nil"/>
              <w:bottom w:val="nil"/>
              <w:right w:val="nil"/>
            </w:tcBorders>
            <w:shd w:val="clear" w:color="000000" w:fill="FFFFFF"/>
            <w:noWrap/>
            <w:vAlign w:val="bottom"/>
            <w:hideMark/>
          </w:tcPr>
          <w:p w14:paraId="67CB4849"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7CA1174B"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2" w:type="dxa"/>
            <w:tcBorders>
              <w:top w:val="nil"/>
              <w:left w:val="nil"/>
              <w:bottom w:val="nil"/>
              <w:right w:val="nil"/>
            </w:tcBorders>
            <w:shd w:val="clear" w:color="000000" w:fill="FFFFFF"/>
            <w:noWrap/>
            <w:vAlign w:val="bottom"/>
            <w:hideMark/>
          </w:tcPr>
          <w:p w14:paraId="4B07A556"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21" w:type="dxa"/>
            <w:tcBorders>
              <w:top w:val="nil"/>
              <w:left w:val="nil"/>
              <w:bottom w:val="nil"/>
              <w:right w:val="nil"/>
            </w:tcBorders>
            <w:shd w:val="clear" w:color="000000" w:fill="FFFFFF"/>
            <w:noWrap/>
            <w:vAlign w:val="bottom"/>
            <w:hideMark/>
          </w:tcPr>
          <w:p w14:paraId="7F5EAF47"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r>
      <w:tr w:rsidR="0086155B" w:rsidRPr="0086155B" w14:paraId="2680C193" w14:textId="77777777" w:rsidTr="00531D93">
        <w:trPr>
          <w:trHeight w:val="300"/>
        </w:trPr>
        <w:tc>
          <w:tcPr>
            <w:tcW w:w="2248" w:type="dxa"/>
            <w:gridSpan w:val="2"/>
            <w:tcBorders>
              <w:top w:val="nil"/>
              <w:left w:val="nil"/>
              <w:bottom w:val="nil"/>
              <w:right w:val="nil"/>
            </w:tcBorders>
            <w:shd w:val="clear" w:color="000000" w:fill="FFFFFF"/>
            <w:noWrap/>
            <w:vAlign w:val="bottom"/>
            <w:hideMark/>
          </w:tcPr>
          <w:p w14:paraId="6CC25AC3"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Treatment*Unintelligent</w:t>
            </w:r>
          </w:p>
        </w:tc>
        <w:tc>
          <w:tcPr>
            <w:tcW w:w="486" w:type="dxa"/>
            <w:tcBorders>
              <w:top w:val="nil"/>
              <w:left w:val="nil"/>
              <w:bottom w:val="nil"/>
              <w:right w:val="nil"/>
            </w:tcBorders>
            <w:shd w:val="clear" w:color="000000" w:fill="FFFFFF"/>
            <w:noWrap/>
            <w:vAlign w:val="bottom"/>
            <w:hideMark/>
          </w:tcPr>
          <w:p w14:paraId="7720CD11"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74" w:type="dxa"/>
            <w:tcBorders>
              <w:top w:val="nil"/>
              <w:left w:val="nil"/>
              <w:bottom w:val="nil"/>
              <w:right w:val="nil"/>
            </w:tcBorders>
            <w:shd w:val="clear" w:color="000000" w:fill="FFFFFF"/>
            <w:noWrap/>
            <w:vAlign w:val="bottom"/>
            <w:hideMark/>
          </w:tcPr>
          <w:p w14:paraId="40680A79"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7266A330"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668F6378"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25E7D653"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834" w:type="dxa"/>
            <w:tcBorders>
              <w:top w:val="nil"/>
              <w:left w:val="nil"/>
              <w:bottom w:val="nil"/>
              <w:right w:val="nil"/>
            </w:tcBorders>
            <w:shd w:val="clear" w:color="000000" w:fill="FFFFFF"/>
            <w:noWrap/>
            <w:vAlign w:val="bottom"/>
            <w:hideMark/>
          </w:tcPr>
          <w:p w14:paraId="4A15FEED"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48E19C98"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12414C89"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-0.112</w:t>
            </w:r>
          </w:p>
        </w:tc>
        <w:tc>
          <w:tcPr>
            <w:tcW w:w="516" w:type="dxa"/>
            <w:tcBorders>
              <w:top w:val="nil"/>
              <w:left w:val="nil"/>
              <w:bottom w:val="nil"/>
              <w:right w:val="nil"/>
            </w:tcBorders>
            <w:shd w:val="clear" w:color="000000" w:fill="FFFFFF"/>
            <w:noWrap/>
            <w:vAlign w:val="bottom"/>
            <w:hideMark/>
          </w:tcPr>
          <w:p w14:paraId="6E21EB06"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7" w:type="dxa"/>
            <w:tcBorders>
              <w:top w:val="nil"/>
              <w:left w:val="nil"/>
              <w:bottom w:val="nil"/>
              <w:right w:val="nil"/>
            </w:tcBorders>
            <w:shd w:val="clear" w:color="000000" w:fill="FFFFFF"/>
            <w:noWrap/>
            <w:vAlign w:val="bottom"/>
            <w:hideMark/>
          </w:tcPr>
          <w:p w14:paraId="26423B6B"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55EE439F"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30A51D1B"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495A4F54"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28A21E09"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-0.152</w:t>
            </w:r>
          </w:p>
        </w:tc>
        <w:tc>
          <w:tcPr>
            <w:tcW w:w="516" w:type="dxa"/>
            <w:tcBorders>
              <w:top w:val="nil"/>
              <w:left w:val="nil"/>
              <w:bottom w:val="nil"/>
              <w:right w:val="nil"/>
            </w:tcBorders>
            <w:shd w:val="clear" w:color="000000" w:fill="FFFFFF"/>
            <w:noWrap/>
            <w:vAlign w:val="bottom"/>
            <w:hideMark/>
          </w:tcPr>
          <w:p w14:paraId="6E6714E9"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6" w:type="dxa"/>
            <w:tcBorders>
              <w:top w:val="nil"/>
              <w:left w:val="nil"/>
              <w:bottom w:val="nil"/>
              <w:right w:val="nil"/>
            </w:tcBorders>
            <w:shd w:val="clear" w:color="000000" w:fill="FFFFFF"/>
            <w:noWrap/>
            <w:vAlign w:val="bottom"/>
            <w:hideMark/>
          </w:tcPr>
          <w:p w14:paraId="039A2017"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4ACDC621"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2" w:type="dxa"/>
            <w:tcBorders>
              <w:top w:val="nil"/>
              <w:left w:val="nil"/>
              <w:bottom w:val="nil"/>
              <w:right w:val="nil"/>
            </w:tcBorders>
            <w:shd w:val="clear" w:color="000000" w:fill="FFFFFF"/>
            <w:noWrap/>
            <w:vAlign w:val="bottom"/>
            <w:hideMark/>
          </w:tcPr>
          <w:p w14:paraId="5336CD88"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21" w:type="dxa"/>
            <w:tcBorders>
              <w:top w:val="nil"/>
              <w:left w:val="nil"/>
              <w:bottom w:val="nil"/>
              <w:right w:val="nil"/>
            </w:tcBorders>
            <w:shd w:val="clear" w:color="000000" w:fill="FFFFFF"/>
            <w:noWrap/>
            <w:vAlign w:val="bottom"/>
            <w:hideMark/>
          </w:tcPr>
          <w:p w14:paraId="7877C9AC"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r>
      <w:tr w:rsidR="0086155B" w:rsidRPr="0086155B" w14:paraId="104ED65F" w14:textId="77777777" w:rsidTr="00531D93">
        <w:trPr>
          <w:trHeight w:val="300"/>
        </w:trPr>
        <w:tc>
          <w:tcPr>
            <w:tcW w:w="1530" w:type="dxa"/>
            <w:tcBorders>
              <w:top w:val="nil"/>
              <w:left w:val="nil"/>
              <w:bottom w:val="nil"/>
              <w:right w:val="nil"/>
            </w:tcBorders>
            <w:shd w:val="clear" w:color="000000" w:fill="FFFFFF"/>
            <w:noWrap/>
            <w:vAlign w:val="bottom"/>
            <w:hideMark/>
          </w:tcPr>
          <w:p w14:paraId="348EE212"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20" w:type="dxa"/>
            <w:tcBorders>
              <w:top w:val="nil"/>
              <w:left w:val="nil"/>
              <w:bottom w:val="nil"/>
              <w:right w:val="nil"/>
            </w:tcBorders>
            <w:shd w:val="clear" w:color="000000" w:fill="FFFFFF"/>
            <w:noWrap/>
            <w:vAlign w:val="bottom"/>
            <w:hideMark/>
          </w:tcPr>
          <w:p w14:paraId="688392D2"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1AA46AAB"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74" w:type="dxa"/>
            <w:tcBorders>
              <w:top w:val="nil"/>
              <w:left w:val="nil"/>
              <w:bottom w:val="nil"/>
              <w:right w:val="nil"/>
            </w:tcBorders>
            <w:shd w:val="clear" w:color="000000" w:fill="FFFFFF"/>
            <w:noWrap/>
            <w:vAlign w:val="bottom"/>
            <w:hideMark/>
          </w:tcPr>
          <w:p w14:paraId="309CD692"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0BE07E93"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3E649795"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3418023A"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834" w:type="dxa"/>
            <w:tcBorders>
              <w:top w:val="nil"/>
              <w:left w:val="nil"/>
              <w:bottom w:val="nil"/>
              <w:right w:val="nil"/>
            </w:tcBorders>
            <w:shd w:val="clear" w:color="000000" w:fill="FFFFFF"/>
            <w:noWrap/>
            <w:vAlign w:val="bottom"/>
            <w:hideMark/>
          </w:tcPr>
          <w:p w14:paraId="181A2F68"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3F99756F"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7D3AF631"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(0.09)</w:t>
            </w:r>
          </w:p>
        </w:tc>
        <w:tc>
          <w:tcPr>
            <w:tcW w:w="516" w:type="dxa"/>
            <w:tcBorders>
              <w:top w:val="nil"/>
              <w:left w:val="nil"/>
              <w:bottom w:val="nil"/>
              <w:right w:val="nil"/>
            </w:tcBorders>
            <w:shd w:val="clear" w:color="000000" w:fill="FFFFFF"/>
            <w:noWrap/>
            <w:vAlign w:val="bottom"/>
            <w:hideMark/>
          </w:tcPr>
          <w:p w14:paraId="5A03B1F5"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7" w:type="dxa"/>
            <w:tcBorders>
              <w:top w:val="nil"/>
              <w:left w:val="nil"/>
              <w:bottom w:val="nil"/>
              <w:right w:val="nil"/>
            </w:tcBorders>
            <w:shd w:val="clear" w:color="000000" w:fill="FFFFFF"/>
            <w:noWrap/>
            <w:vAlign w:val="bottom"/>
            <w:hideMark/>
          </w:tcPr>
          <w:p w14:paraId="5ACEDD18"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4D04BA6F"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49711090"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11952ECB"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2330EA5B"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(0.10)</w:t>
            </w:r>
          </w:p>
        </w:tc>
        <w:tc>
          <w:tcPr>
            <w:tcW w:w="516" w:type="dxa"/>
            <w:tcBorders>
              <w:top w:val="nil"/>
              <w:left w:val="nil"/>
              <w:bottom w:val="nil"/>
              <w:right w:val="nil"/>
            </w:tcBorders>
            <w:shd w:val="clear" w:color="000000" w:fill="FFFFFF"/>
            <w:noWrap/>
            <w:vAlign w:val="bottom"/>
            <w:hideMark/>
          </w:tcPr>
          <w:p w14:paraId="269B58E9"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6" w:type="dxa"/>
            <w:tcBorders>
              <w:top w:val="nil"/>
              <w:left w:val="nil"/>
              <w:bottom w:val="nil"/>
              <w:right w:val="nil"/>
            </w:tcBorders>
            <w:shd w:val="clear" w:color="000000" w:fill="FFFFFF"/>
            <w:noWrap/>
            <w:vAlign w:val="bottom"/>
            <w:hideMark/>
          </w:tcPr>
          <w:p w14:paraId="30AEB0CC"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38C146E5"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2" w:type="dxa"/>
            <w:tcBorders>
              <w:top w:val="nil"/>
              <w:left w:val="nil"/>
              <w:bottom w:val="nil"/>
              <w:right w:val="nil"/>
            </w:tcBorders>
            <w:shd w:val="clear" w:color="000000" w:fill="FFFFFF"/>
            <w:noWrap/>
            <w:vAlign w:val="bottom"/>
            <w:hideMark/>
          </w:tcPr>
          <w:p w14:paraId="69C98F4A"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21" w:type="dxa"/>
            <w:tcBorders>
              <w:top w:val="nil"/>
              <w:left w:val="nil"/>
              <w:bottom w:val="nil"/>
              <w:right w:val="nil"/>
            </w:tcBorders>
            <w:shd w:val="clear" w:color="000000" w:fill="FFFFFF"/>
            <w:noWrap/>
            <w:vAlign w:val="bottom"/>
            <w:hideMark/>
          </w:tcPr>
          <w:p w14:paraId="748AEA63"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r>
      <w:tr w:rsidR="0086155B" w:rsidRPr="0086155B" w14:paraId="05B2C4F1" w14:textId="77777777" w:rsidTr="00531D93">
        <w:trPr>
          <w:trHeight w:val="300"/>
        </w:trPr>
        <w:tc>
          <w:tcPr>
            <w:tcW w:w="1530" w:type="dxa"/>
            <w:tcBorders>
              <w:top w:val="nil"/>
              <w:left w:val="nil"/>
              <w:bottom w:val="nil"/>
              <w:right w:val="nil"/>
            </w:tcBorders>
            <w:shd w:val="clear" w:color="000000" w:fill="FFFFFF"/>
            <w:noWrap/>
            <w:vAlign w:val="bottom"/>
            <w:hideMark/>
          </w:tcPr>
          <w:p w14:paraId="3B82BE79"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Partisanship (GOP=1)</w:t>
            </w:r>
          </w:p>
        </w:tc>
        <w:tc>
          <w:tcPr>
            <w:tcW w:w="720" w:type="dxa"/>
            <w:tcBorders>
              <w:top w:val="nil"/>
              <w:left w:val="nil"/>
              <w:bottom w:val="nil"/>
              <w:right w:val="nil"/>
            </w:tcBorders>
            <w:shd w:val="clear" w:color="000000" w:fill="FFFFFF"/>
            <w:noWrap/>
            <w:vAlign w:val="bottom"/>
            <w:hideMark/>
          </w:tcPr>
          <w:p w14:paraId="21D1F822"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0F28F178"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74" w:type="dxa"/>
            <w:tcBorders>
              <w:top w:val="nil"/>
              <w:left w:val="nil"/>
              <w:bottom w:val="nil"/>
              <w:right w:val="nil"/>
            </w:tcBorders>
            <w:shd w:val="clear" w:color="000000" w:fill="FFFFFF"/>
            <w:noWrap/>
            <w:vAlign w:val="bottom"/>
            <w:hideMark/>
          </w:tcPr>
          <w:p w14:paraId="30C43627"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725E3A6D"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23F453A5"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6F39B815"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834" w:type="dxa"/>
            <w:tcBorders>
              <w:top w:val="nil"/>
              <w:left w:val="nil"/>
              <w:bottom w:val="nil"/>
              <w:right w:val="nil"/>
            </w:tcBorders>
            <w:shd w:val="clear" w:color="000000" w:fill="FFFFFF"/>
            <w:noWrap/>
            <w:vAlign w:val="bottom"/>
            <w:hideMark/>
          </w:tcPr>
          <w:p w14:paraId="1457E0FD"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0A5EF7FF"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785C99F2"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138ACE7B"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7" w:type="dxa"/>
            <w:tcBorders>
              <w:top w:val="nil"/>
              <w:left w:val="nil"/>
              <w:bottom w:val="nil"/>
              <w:right w:val="nil"/>
            </w:tcBorders>
            <w:shd w:val="clear" w:color="000000" w:fill="FFFFFF"/>
            <w:noWrap/>
            <w:vAlign w:val="bottom"/>
            <w:hideMark/>
          </w:tcPr>
          <w:p w14:paraId="4F1FF802"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-0.008</w:t>
            </w:r>
          </w:p>
        </w:tc>
        <w:tc>
          <w:tcPr>
            <w:tcW w:w="516" w:type="dxa"/>
            <w:tcBorders>
              <w:top w:val="nil"/>
              <w:left w:val="nil"/>
              <w:bottom w:val="nil"/>
              <w:right w:val="nil"/>
            </w:tcBorders>
            <w:shd w:val="clear" w:color="000000" w:fill="FFFFFF"/>
            <w:noWrap/>
            <w:vAlign w:val="bottom"/>
            <w:hideMark/>
          </w:tcPr>
          <w:p w14:paraId="187A4ED4"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272ED649"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-0.008</w:t>
            </w:r>
          </w:p>
        </w:tc>
        <w:tc>
          <w:tcPr>
            <w:tcW w:w="516" w:type="dxa"/>
            <w:tcBorders>
              <w:top w:val="nil"/>
              <w:left w:val="nil"/>
              <w:bottom w:val="nil"/>
              <w:right w:val="nil"/>
            </w:tcBorders>
            <w:shd w:val="clear" w:color="000000" w:fill="FFFFFF"/>
            <w:noWrap/>
            <w:vAlign w:val="bottom"/>
            <w:hideMark/>
          </w:tcPr>
          <w:p w14:paraId="4ADF7BFF"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7AA4B86E"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-0.007</w:t>
            </w:r>
          </w:p>
        </w:tc>
        <w:tc>
          <w:tcPr>
            <w:tcW w:w="516" w:type="dxa"/>
            <w:tcBorders>
              <w:top w:val="nil"/>
              <w:left w:val="nil"/>
              <w:bottom w:val="nil"/>
              <w:right w:val="nil"/>
            </w:tcBorders>
            <w:shd w:val="clear" w:color="000000" w:fill="FFFFFF"/>
            <w:noWrap/>
            <w:vAlign w:val="bottom"/>
            <w:hideMark/>
          </w:tcPr>
          <w:p w14:paraId="1C444927"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6" w:type="dxa"/>
            <w:tcBorders>
              <w:top w:val="nil"/>
              <w:left w:val="nil"/>
              <w:bottom w:val="nil"/>
              <w:right w:val="nil"/>
            </w:tcBorders>
            <w:shd w:val="clear" w:color="000000" w:fill="FFFFFF"/>
            <w:noWrap/>
            <w:vAlign w:val="bottom"/>
            <w:hideMark/>
          </w:tcPr>
          <w:p w14:paraId="02B713F2"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-0.008</w:t>
            </w:r>
          </w:p>
        </w:tc>
        <w:tc>
          <w:tcPr>
            <w:tcW w:w="516" w:type="dxa"/>
            <w:tcBorders>
              <w:top w:val="nil"/>
              <w:left w:val="nil"/>
              <w:bottom w:val="nil"/>
              <w:right w:val="nil"/>
            </w:tcBorders>
            <w:shd w:val="clear" w:color="000000" w:fill="FFFFFF"/>
            <w:noWrap/>
            <w:vAlign w:val="bottom"/>
            <w:hideMark/>
          </w:tcPr>
          <w:p w14:paraId="4484D5EC"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2" w:type="dxa"/>
            <w:tcBorders>
              <w:top w:val="nil"/>
              <w:left w:val="nil"/>
              <w:bottom w:val="nil"/>
              <w:right w:val="nil"/>
            </w:tcBorders>
            <w:shd w:val="clear" w:color="000000" w:fill="FFFFFF"/>
            <w:noWrap/>
            <w:vAlign w:val="bottom"/>
            <w:hideMark/>
          </w:tcPr>
          <w:p w14:paraId="370FA29E"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-0.011</w:t>
            </w:r>
          </w:p>
        </w:tc>
        <w:tc>
          <w:tcPr>
            <w:tcW w:w="521" w:type="dxa"/>
            <w:tcBorders>
              <w:top w:val="nil"/>
              <w:left w:val="nil"/>
              <w:bottom w:val="nil"/>
              <w:right w:val="nil"/>
            </w:tcBorders>
            <w:shd w:val="clear" w:color="000000" w:fill="FFFFFF"/>
            <w:noWrap/>
            <w:vAlign w:val="bottom"/>
            <w:hideMark/>
          </w:tcPr>
          <w:p w14:paraId="6DDE56BF"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w:t>
            </w:r>
          </w:p>
        </w:tc>
      </w:tr>
      <w:tr w:rsidR="0086155B" w:rsidRPr="0086155B" w14:paraId="02356FBF" w14:textId="77777777" w:rsidTr="00531D93">
        <w:trPr>
          <w:trHeight w:val="300"/>
        </w:trPr>
        <w:tc>
          <w:tcPr>
            <w:tcW w:w="1530" w:type="dxa"/>
            <w:tcBorders>
              <w:top w:val="nil"/>
              <w:left w:val="nil"/>
              <w:bottom w:val="nil"/>
              <w:right w:val="nil"/>
            </w:tcBorders>
            <w:shd w:val="clear" w:color="000000" w:fill="FFFFFF"/>
            <w:noWrap/>
            <w:vAlign w:val="bottom"/>
            <w:hideMark/>
          </w:tcPr>
          <w:p w14:paraId="363A063A"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20" w:type="dxa"/>
            <w:tcBorders>
              <w:top w:val="nil"/>
              <w:left w:val="nil"/>
              <w:bottom w:val="nil"/>
              <w:right w:val="nil"/>
            </w:tcBorders>
            <w:shd w:val="clear" w:color="000000" w:fill="FFFFFF"/>
            <w:noWrap/>
            <w:vAlign w:val="bottom"/>
            <w:hideMark/>
          </w:tcPr>
          <w:p w14:paraId="6B0DAD25"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06B848A0"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74" w:type="dxa"/>
            <w:tcBorders>
              <w:top w:val="nil"/>
              <w:left w:val="nil"/>
              <w:bottom w:val="nil"/>
              <w:right w:val="nil"/>
            </w:tcBorders>
            <w:shd w:val="clear" w:color="000000" w:fill="FFFFFF"/>
            <w:noWrap/>
            <w:vAlign w:val="bottom"/>
            <w:hideMark/>
          </w:tcPr>
          <w:p w14:paraId="66C6D00E"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7428902F"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533058E1"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00CE88AF"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834" w:type="dxa"/>
            <w:tcBorders>
              <w:top w:val="nil"/>
              <w:left w:val="nil"/>
              <w:bottom w:val="nil"/>
              <w:right w:val="nil"/>
            </w:tcBorders>
            <w:shd w:val="clear" w:color="000000" w:fill="FFFFFF"/>
            <w:noWrap/>
            <w:vAlign w:val="bottom"/>
            <w:hideMark/>
          </w:tcPr>
          <w:p w14:paraId="0E5E45FE"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51AFDF64"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6319D48F"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70FC5035"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7" w:type="dxa"/>
            <w:tcBorders>
              <w:top w:val="nil"/>
              <w:left w:val="nil"/>
              <w:bottom w:val="nil"/>
              <w:right w:val="nil"/>
            </w:tcBorders>
            <w:shd w:val="clear" w:color="000000" w:fill="FFFFFF"/>
            <w:noWrap/>
            <w:vAlign w:val="bottom"/>
            <w:hideMark/>
          </w:tcPr>
          <w:p w14:paraId="1A9DEE6D"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(0.00)</w:t>
            </w:r>
          </w:p>
        </w:tc>
        <w:tc>
          <w:tcPr>
            <w:tcW w:w="516" w:type="dxa"/>
            <w:tcBorders>
              <w:top w:val="nil"/>
              <w:left w:val="nil"/>
              <w:bottom w:val="nil"/>
              <w:right w:val="nil"/>
            </w:tcBorders>
            <w:shd w:val="clear" w:color="000000" w:fill="FFFFFF"/>
            <w:noWrap/>
            <w:vAlign w:val="bottom"/>
            <w:hideMark/>
          </w:tcPr>
          <w:p w14:paraId="37D0981A"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5867E261"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(0.00)</w:t>
            </w:r>
          </w:p>
        </w:tc>
        <w:tc>
          <w:tcPr>
            <w:tcW w:w="516" w:type="dxa"/>
            <w:tcBorders>
              <w:top w:val="nil"/>
              <w:left w:val="nil"/>
              <w:bottom w:val="nil"/>
              <w:right w:val="nil"/>
            </w:tcBorders>
            <w:shd w:val="clear" w:color="000000" w:fill="FFFFFF"/>
            <w:noWrap/>
            <w:vAlign w:val="bottom"/>
            <w:hideMark/>
          </w:tcPr>
          <w:p w14:paraId="24648146"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3EC032B2"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(0.00)</w:t>
            </w:r>
          </w:p>
        </w:tc>
        <w:tc>
          <w:tcPr>
            <w:tcW w:w="516" w:type="dxa"/>
            <w:tcBorders>
              <w:top w:val="nil"/>
              <w:left w:val="nil"/>
              <w:bottom w:val="nil"/>
              <w:right w:val="nil"/>
            </w:tcBorders>
            <w:shd w:val="clear" w:color="000000" w:fill="FFFFFF"/>
            <w:noWrap/>
            <w:vAlign w:val="bottom"/>
            <w:hideMark/>
          </w:tcPr>
          <w:p w14:paraId="6E65AF74"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6" w:type="dxa"/>
            <w:tcBorders>
              <w:top w:val="nil"/>
              <w:left w:val="nil"/>
              <w:bottom w:val="nil"/>
              <w:right w:val="nil"/>
            </w:tcBorders>
            <w:shd w:val="clear" w:color="000000" w:fill="FFFFFF"/>
            <w:noWrap/>
            <w:vAlign w:val="bottom"/>
            <w:hideMark/>
          </w:tcPr>
          <w:p w14:paraId="4E08D858"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(0.00)</w:t>
            </w:r>
          </w:p>
        </w:tc>
        <w:tc>
          <w:tcPr>
            <w:tcW w:w="516" w:type="dxa"/>
            <w:tcBorders>
              <w:top w:val="nil"/>
              <w:left w:val="nil"/>
              <w:bottom w:val="nil"/>
              <w:right w:val="nil"/>
            </w:tcBorders>
            <w:shd w:val="clear" w:color="000000" w:fill="FFFFFF"/>
            <w:noWrap/>
            <w:vAlign w:val="bottom"/>
            <w:hideMark/>
          </w:tcPr>
          <w:p w14:paraId="446094B1"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2" w:type="dxa"/>
            <w:tcBorders>
              <w:top w:val="nil"/>
              <w:left w:val="nil"/>
              <w:bottom w:val="nil"/>
              <w:right w:val="nil"/>
            </w:tcBorders>
            <w:shd w:val="clear" w:color="000000" w:fill="FFFFFF"/>
            <w:noWrap/>
            <w:vAlign w:val="bottom"/>
            <w:hideMark/>
          </w:tcPr>
          <w:p w14:paraId="48351348"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(0.01)</w:t>
            </w:r>
          </w:p>
        </w:tc>
        <w:tc>
          <w:tcPr>
            <w:tcW w:w="521" w:type="dxa"/>
            <w:tcBorders>
              <w:top w:val="nil"/>
              <w:left w:val="nil"/>
              <w:bottom w:val="nil"/>
              <w:right w:val="nil"/>
            </w:tcBorders>
            <w:shd w:val="clear" w:color="000000" w:fill="FFFFFF"/>
            <w:noWrap/>
            <w:vAlign w:val="bottom"/>
            <w:hideMark/>
          </w:tcPr>
          <w:p w14:paraId="373187D9"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r>
      <w:tr w:rsidR="0086155B" w:rsidRPr="0086155B" w14:paraId="0214BE27" w14:textId="77777777" w:rsidTr="00531D93">
        <w:trPr>
          <w:trHeight w:val="300"/>
        </w:trPr>
        <w:tc>
          <w:tcPr>
            <w:tcW w:w="2248" w:type="dxa"/>
            <w:gridSpan w:val="2"/>
            <w:tcBorders>
              <w:top w:val="nil"/>
              <w:left w:val="nil"/>
              <w:bottom w:val="nil"/>
              <w:right w:val="nil"/>
            </w:tcBorders>
            <w:shd w:val="clear" w:color="000000" w:fill="FFFFFF"/>
            <w:noWrap/>
            <w:vAlign w:val="bottom"/>
            <w:hideMark/>
          </w:tcPr>
          <w:p w14:paraId="570C92AE"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Ideology (Conservative=1)</w:t>
            </w:r>
          </w:p>
        </w:tc>
        <w:tc>
          <w:tcPr>
            <w:tcW w:w="486" w:type="dxa"/>
            <w:tcBorders>
              <w:top w:val="nil"/>
              <w:left w:val="nil"/>
              <w:bottom w:val="nil"/>
              <w:right w:val="nil"/>
            </w:tcBorders>
            <w:shd w:val="clear" w:color="000000" w:fill="FFFFFF"/>
            <w:noWrap/>
            <w:vAlign w:val="bottom"/>
            <w:hideMark/>
          </w:tcPr>
          <w:p w14:paraId="18640212"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74" w:type="dxa"/>
            <w:tcBorders>
              <w:top w:val="nil"/>
              <w:left w:val="nil"/>
              <w:bottom w:val="nil"/>
              <w:right w:val="nil"/>
            </w:tcBorders>
            <w:shd w:val="clear" w:color="000000" w:fill="FFFFFF"/>
            <w:noWrap/>
            <w:vAlign w:val="bottom"/>
            <w:hideMark/>
          </w:tcPr>
          <w:p w14:paraId="4FB02363"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334A654E"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481D4118"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255714CE"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834" w:type="dxa"/>
            <w:tcBorders>
              <w:top w:val="nil"/>
              <w:left w:val="nil"/>
              <w:bottom w:val="nil"/>
              <w:right w:val="nil"/>
            </w:tcBorders>
            <w:shd w:val="clear" w:color="000000" w:fill="FFFFFF"/>
            <w:noWrap/>
            <w:vAlign w:val="bottom"/>
            <w:hideMark/>
          </w:tcPr>
          <w:p w14:paraId="18C5E992"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7B9E4B7F"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02C32F97"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15056F6D"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7" w:type="dxa"/>
            <w:tcBorders>
              <w:top w:val="nil"/>
              <w:left w:val="nil"/>
              <w:bottom w:val="nil"/>
              <w:right w:val="nil"/>
            </w:tcBorders>
            <w:shd w:val="clear" w:color="000000" w:fill="FFFFFF"/>
            <w:noWrap/>
            <w:vAlign w:val="bottom"/>
            <w:hideMark/>
          </w:tcPr>
          <w:p w14:paraId="0C906B97"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-0.107</w:t>
            </w:r>
          </w:p>
        </w:tc>
        <w:tc>
          <w:tcPr>
            <w:tcW w:w="516" w:type="dxa"/>
            <w:tcBorders>
              <w:top w:val="nil"/>
              <w:left w:val="nil"/>
              <w:bottom w:val="nil"/>
              <w:right w:val="nil"/>
            </w:tcBorders>
            <w:shd w:val="clear" w:color="000000" w:fill="FFFFFF"/>
            <w:noWrap/>
            <w:vAlign w:val="bottom"/>
            <w:hideMark/>
          </w:tcPr>
          <w:p w14:paraId="1B7C32CF"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w:t>
            </w:r>
          </w:p>
        </w:tc>
        <w:tc>
          <w:tcPr>
            <w:tcW w:w="744" w:type="dxa"/>
            <w:tcBorders>
              <w:top w:val="nil"/>
              <w:left w:val="nil"/>
              <w:bottom w:val="nil"/>
              <w:right w:val="nil"/>
            </w:tcBorders>
            <w:shd w:val="clear" w:color="000000" w:fill="FFFFFF"/>
            <w:noWrap/>
            <w:vAlign w:val="bottom"/>
            <w:hideMark/>
          </w:tcPr>
          <w:p w14:paraId="06B5F676"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-0.107</w:t>
            </w:r>
          </w:p>
        </w:tc>
        <w:tc>
          <w:tcPr>
            <w:tcW w:w="516" w:type="dxa"/>
            <w:tcBorders>
              <w:top w:val="nil"/>
              <w:left w:val="nil"/>
              <w:bottom w:val="nil"/>
              <w:right w:val="nil"/>
            </w:tcBorders>
            <w:shd w:val="clear" w:color="000000" w:fill="FFFFFF"/>
            <w:noWrap/>
            <w:vAlign w:val="bottom"/>
            <w:hideMark/>
          </w:tcPr>
          <w:p w14:paraId="0DBCB662"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w:t>
            </w:r>
          </w:p>
        </w:tc>
        <w:tc>
          <w:tcPr>
            <w:tcW w:w="744" w:type="dxa"/>
            <w:tcBorders>
              <w:top w:val="nil"/>
              <w:left w:val="nil"/>
              <w:bottom w:val="nil"/>
              <w:right w:val="nil"/>
            </w:tcBorders>
            <w:shd w:val="clear" w:color="000000" w:fill="FFFFFF"/>
            <w:noWrap/>
            <w:vAlign w:val="bottom"/>
            <w:hideMark/>
          </w:tcPr>
          <w:p w14:paraId="1BAD72D8"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-0.114</w:t>
            </w:r>
          </w:p>
        </w:tc>
        <w:tc>
          <w:tcPr>
            <w:tcW w:w="516" w:type="dxa"/>
            <w:tcBorders>
              <w:top w:val="nil"/>
              <w:left w:val="nil"/>
              <w:bottom w:val="nil"/>
              <w:right w:val="nil"/>
            </w:tcBorders>
            <w:shd w:val="clear" w:color="000000" w:fill="FFFFFF"/>
            <w:noWrap/>
            <w:vAlign w:val="bottom"/>
            <w:hideMark/>
          </w:tcPr>
          <w:p w14:paraId="681B8682"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w:t>
            </w:r>
          </w:p>
        </w:tc>
        <w:tc>
          <w:tcPr>
            <w:tcW w:w="686" w:type="dxa"/>
            <w:tcBorders>
              <w:top w:val="nil"/>
              <w:left w:val="nil"/>
              <w:bottom w:val="nil"/>
              <w:right w:val="nil"/>
            </w:tcBorders>
            <w:shd w:val="clear" w:color="000000" w:fill="FFFFFF"/>
            <w:noWrap/>
            <w:vAlign w:val="bottom"/>
            <w:hideMark/>
          </w:tcPr>
          <w:p w14:paraId="0304125B"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-0.07</w:t>
            </w:r>
          </w:p>
        </w:tc>
        <w:tc>
          <w:tcPr>
            <w:tcW w:w="516" w:type="dxa"/>
            <w:tcBorders>
              <w:top w:val="nil"/>
              <w:left w:val="nil"/>
              <w:bottom w:val="nil"/>
              <w:right w:val="nil"/>
            </w:tcBorders>
            <w:shd w:val="clear" w:color="000000" w:fill="FFFFFF"/>
            <w:noWrap/>
            <w:vAlign w:val="bottom"/>
            <w:hideMark/>
          </w:tcPr>
          <w:p w14:paraId="4E40DA77"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2" w:type="dxa"/>
            <w:tcBorders>
              <w:top w:val="nil"/>
              <w:left w:val="nil"/>
              <w:bottom w:val="nil"/>
              <w:right w:val="nil"/>
            </w:tcBorders>
            <w:shd w:val="clear" w:color="000000" w:fill="FFFFFF"/>
            <w:noWrap/>
            <w:vAlign w:val="bottom"/>
            <w:hideMark/>
          </w:tcPr>
          <w:p w14:paraId="2909E3EC"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-0.107</w:t>
            </w:r>
          </w:p>
        </w:tc>
        <w:tc>
          <w:tcPr>
            <w:tcW w:w="521" w:type="dxa"/>
            <w:tcBorders>
              <w:top w:val="nil"/>
              <w:left w:val="nil"/>
              <w:bottom w:val="nil"/>
              <w:right w:val="nil"/>
            </w:tcBorders>
            <w:shd w:val="clear" w:color="000000" w:fill="FFFFFF"/>
            <w:noWrap/>
            <w:vAlign w:val="bottom"/>
            <w:hideMark/>
          </w:tcPr>
          <w:p w14:paraId="7B79934C"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w:t>
            </w:r>
          </w:p>
        </w:tc>
      </w:tr>
      <w:tr w:rsidR="0086155B" w:rsidRPr="0086155B" w14:paraId="7895D387" w14:textId="77777777" w:rsidTr="00531D93">
        <w:trPr>
          <w:trHeight w:val="300"/>
        </w:trPr>
        <w:tc>
          <w:tcPr>
            <w:tcW w:w="1530" w:type="dxa"/>
            <w:tcBorders>
              <w:top w:val="nil"/>
              <w:left w:val="nil"/>
              <w:bottom w:val="nil"/>
              <w:right w:val="nil"/>
            </w:tcBorders>
            <w:shd w:val="clear" w:color="000000" w:fill="FFFFFF"/>
            <w:noWrap/>
            <w:vAlign w:val="bottom"/>
            <w:hideMark/>
          </w:tcPr>
          <w:p w14:paraId="70CF953D"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20" w:type="dxa"/>
            <w:tcBorders>
              <w:top w:val="nil"/>
              <w:left w:val="nil"/>
              <w:bottom w:val="nil"/>
              <w:right w:val="nil"/>
            </w:tcBorders>
            <w:shd w:val="clear" w:color="000000" w:fill="FFFFFF"/>
            <w:noWrap/>
            <w:vAlign w:val="bottom"/>
            <w:hideMark/>
          </w:tcPr>
          <w:p w14:paraId="669D3268"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37A3AA41"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74" w:type="dxa"/>
            <w:tcBorders>
              <w:top w:val="nil"/>
              <w:left w:val="nil"/>
              <w:bottom w:val="nil"/>
              <w:right w:val="nil"/>
            </w:tcBorders>
            <w:shd w:val="clear" w:color="000000" w:fill="FFFFFF"/>
            <w:noWrap/>
            <w:vAlign w:val="bottom"/>
            <w:hideMark/>
          </w:tcPr>
          <w:p w14:paraId="1CC75DBA"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27636171"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2A9E00B9"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0A8E766D"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834" w:type="dxa"/>
            <w:tcBorders>
              <w:top w:val="nil"/>
              <w:left w:val="nil"/>
              <w:bottom w:val="nil"/>
              <w:right w:val="nil"/>
            </w:tcBorders>
            <w:shd w:val="clear" w:color="000000" w:fill="FFFFFF"/>
            <w:noWrap/>
            <w:vAlign w:val="bottom"/>
            <w:hideMark/>
          </w:tcPr>
          <w:p w14:paraId="1661F670"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4737DB10"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44DBCD61"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3F62D08A"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7" w:type="dxa"/>
            <w:tcBorders>
              <w:top w:val="nil"/>
              <w:left w:val="nil"/>
              <w:bottom w:val="nil"/>
              <w:right w:val="nil"/>
            </w:tcBorders>
            <w:shd w:val="clear" w:color="000000" w:fill="FFFFFF"/>
            <w:noWrap/>
            <w:vAlign w:val="bottom"/>
            <w:hideMark/>
          </w:tcPr>
          <w:p w14:paraId="4CE710DA"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(0.05)</w:t>
            </w:r>
          </w:p>
        </w:tc>
        <w:tc>
          <w:tcPr>
            <w:tcW w:w="516" w:type="dxa"/>
            <w:tcBorders>
              <w:top w:val="nil"/>
              <w:left w:val="nil"/>
              <w:bottom w:val="nil"/>
              <w:right w:val="nil"/>
            </w:tcBorders>
            <w:shd w:val="clear" w:color="000000" w:fill="FFFFFF"/>
            <w:noWrap/>
            <w:vAlign w:val="bottom"/>
            <w:hideMark/>
          </w:tcPr>
          <w:p w14:paraId="577E696A"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279EE8C4"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(0.05)</w:t>
            </w:r>
          </w:p>
        </w:tc>
        <w:tc>
          <w:tcPr>
            <w:tcW w:w="516" w:type="dxa"/>
            <w:tcBorders>
              <w:top w:val="nil"/>
              <w:left w:val="nil"/>
              <w:bottom w:val="nil"/>
              <w:right w:val="nil"/>
            </w:tcBorders>
            <w:shd w:val="clear" w:color="000000" w:fill="FFFFFF"/>
            <w:noWrap/>
            <w:vAlign w:val="bottom"/>
            <w:hideMark/>
          </w:tcPr>
          <w:p w14:paraId="16547834"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419423EE"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(0.05)</w:t>
            </w:r>
          </w:p>
        </w:tc>
        <w:tc>
          <w:tcPr>
            <w:tcW w:w="516" w:type="dxa"/>
            <w:tcBorders>
              <w:top w:val="nil"/>
              <w:left w:val="nil"/>
              <w:bottom w:val="nil"/>
              <w:right w:val="nil"/>
            </w:tcBorders>
            <w:shd w:val="clear" w:color="000000" w:fill="FFFFFF"/>
            <w:noWrap/>
            <w:vAlign w:val="bottom"/>
            <w:hideMark/>
          </w:tcPr>
          <w:p w14:paraId="6B332E69"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6" w:type="dxa"/>
            <w:tcBorders>
              <w:top w:val="nil"/>
              <w:left w:val="nil"/>
              <w:bottom w:val="nil"/>
              <w:right w:val="nil"/>
            </w:tcBorders>
            <w:shd w:val="clear" w:color="000000" w:fill="FFFFFF"/>
            <w:noWrap/>
            <w:vAlign w:val="bottom"/>
            <w:hideMark/>
          </w:tcPr>
          <w:p w14:paraId="258860E4"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(0.06)</w:t>
            </w:r>
          </w:p>
        </w:tc>
        <w:tc>
          <w:tcPr>
            <w:tcW w:w="516" w:type="dxa"/>
            <w:tcBorders>
              <w:top w:val="nil"/>
              <w:left w:val="nil"/>
              <w:bottom w:val="nil"/>
              <w:right w:val="nil"/>
            </w:tcBorders>
            <w:shd w:val="clear" w:color="000000" w:fill="FFFFFF"/>
            <w:noWrap/>
            <w:vAlign w:val="bottom"/>
            <w:hideMark/>
          </w:tcPr>
          <w:p w14:paraId="7BF9D049"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2" w:type="dxa"/>
            <w:tcBorders>
              <w:top w:val="nil"/>
              <w:left w:val="nil"/>
              <w:bottom w:val="nil"/>
              <w:right w:val="nil"/>
            </w:tcBorders>
            <w:shd w:val="clear" w:color="000000" w:fill="FFFFFF"/>
            <w:noWrap/>
            <w:vAlign w:val="bottom"/>
            <w:hideMark/>
          </w:tcPr>
          <w:p w14:paraId="39B868F8"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(0.05)</w:t>
            </w:r>
          </w:p>
        </w:tc>
        <w:tc>
          <w:tcPr>
            <w:tcW w:w="521" w:type="dxa"/>
            <w:tcBorders>
              <w:top w:val="nil"/>
              <w:left w:val="nil"/>
              <w:bottom w:val="nil"/>
              <w:right w:val="nil"/>
            </w:tcBorders>
            <w:shd w:val="clear" w:color="000000" w:fill="FFFFFF"/>
            <w:noWrap/>
            <w:vAlign w:val="bottom"/>
            <w:hideMark/>
          </w:tcPr>
          <w:p w14:paraId="729FD406"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r>
      <w:tr w:rsidR="0086155B" w:rsidRPr="0086155B" w14:paraId="77C545DD" w14:textId="77777777" w:rsidTr="00531D93">
        <w:trPr>
          <w:trHeight w:val="300"/>
        </w:trPr>
        <w:tc>
          <w:tcPr>
            <w:tcW w:w="1530" w:type="dxa"/>
            <w:tcBorders>
              <w:top w:val="nil"/>
              <w:left w:val="nil"/>
              <w:bottom w:val="nil"/>
              <w:right w:val="nil"/>
            </w:tcBorders>
            <w:shd w:val="clear" w:color="000000" w:fill="FFFFFF"/>
            <w:noWrap/>
            <w:vAlign w:val="bottom"/>
            <w:hideMark/>
          </w:tcPr>
          <w:p w14:paraId="26E0CADF"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Minor children</w:t>
            </w:r>
          </w:p>
        </w:tc>
        <w:tc>
          <w:tcPr>
            <w:tcW w:w="720" w:type="dxa"/>
            <w:tcBorders>
              <w:top w:val="nil"/>
              <w:left w:val="nil"/>
              <w:bottom w:val="nil"/>
              <w:right w:val="nil"/>
            </w:tcBorders>
            <w:shd w:val="clear" w:color="000000" w:fill="FFFFFF"/>
            <w:noWrap/>
            <w:vAlign w:val="bottom"/>
            <w:hideMark/>
          </w:tcPr>
          <w:p w14:paraId="18D384FC"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05A18554"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74" w:type="dxa"/>
            <w:tcBorders>
              <w:top w:val="nil"/>
              <w:left w:val="nil"/>
              <w:bottom w:val="nil"/>
              <w:right w:val="nil"/>
            </w:tcBorders>
            <w:shd w:val="clear" w:color="000000" w:fill="FFFFFF"/>
            <w:noWrap/>
            <w:vAlign w:val="bottom"/>
            <w:hideMark/>
          </w:tcPr>
          <w:p w14:paraId="20848976"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179A3236"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1184F9E4"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3573631D"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834" w:type="dxa"/>
            <w:tcBorders>
              <w:top w:val="nil"/>
              <w:left w:val="nil"/>
              <w:bottom w:val="nil"/>
              <w:right w:val="nil"/>
            </w:tcBorders>
            <w:shd w:val="clear" w:color="000000" w:fill="FFFFFF"/>
            <w:noWrap/>
            <w:vAlign w:val="bottom"/>
            <w:hideMark/>
          </w:tcPr>
          <w:p w14:paraId="26AE2DB9"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031CD20D"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03B2E6E9"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0151363E"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7" w:type="dxa"/>
            <w:tcBorders>
              <w:top w:val="nil"/>
              <w:left w:val="nil"/>
              <w:bottom w:val="nil"/>
              <w:right w:val="nil"/>
            </w:tcBorders>
            <w:shd w:val="clear" w:color="000000" w:fill="FFFFFF"/>
            <w:noWrap/>
            <w:vAlign w:val="bottom"/>
            <w:hideMark/>
          </w:tcPr>
          <w:p w14:paraId="239A9878"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-0.005</w:t>
            </w:r>
          </w:p>
        </w:tc>
        <w:tc>
          <w:tcPr>
            <w:tcW w:w="516" w:type="dxa"/>
            <w:tcBorders>
              <w:top w:val="nil"/>
              <w:left w:val="nil"/>
              <w:bottom w:val="nil"/>
              <w:right w:val="nil"/>
            </w:tcBorders>
            <w:shd w:val="clear" w:color="000000" w:fill="FFFFFF"/>
            <w:noWrap/>
            <w:vAlign w:val="bottom"/>
            <w:hideMark/>
          </w:tcPr>
          <w:p w14:paraId="7CD807C4"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06AED64B"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-0.005</w:t>
            </w:r>
          </w:p>
        </w:tc>
        <w:tc>
          <w:tcPr>
            <w:tcW w:w="516" w:type="dxa"/>
            <w:tcBorders>
              <w:top w:val="nil"/>
              <w:left w:val="nil"/>
              <w:bottom w:val="nil"/>
              <w:right w:val="nil"/>
            </w:tcBorders>
            <w:shd w:val="clear" w:color="000000" w:fill="FFFFFF"/>
            <w:noWrap/>
            <w:vAlign w:val="bottom"/>
            <w:hideMark/>
          </w:tcPr>
          <w:p w14:paraId="7C5F9C49"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7AFBA0B1"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-0.006</w:t>
            </w:r>
          </w:p>
        </w:tc>
        <w:tc>
          <w:tcPr>
            <w:tcW w:w="516" w:type="dxa"/>
            <w:tcBorders>
              <w:top w:val="nil"/>
              <w:left w:val="nil"/>
              <w:bottom w:val="nil"/>
              <w:right w:val="nil"/>
            </w:tcBorders>
            <w:shd w:val="clear" w:color="000000" w:fill="FFFFFF"/>
            <w:noWrap/>
            <w:vAlign w:val="bottom"/>
            <w:hideMark/>
          </w:tcPr>
          <w:p w14:paraId="22509007"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6" w:type="dxa"/>
            <w:tcBorders>
              <w:top w:val="nil"/>
              <w:left w:val="nil"/>
              <w:bottom w:val="nil"/>
              <w:right w:val="nil"/>
            </w:tcBorders>
            <w:shd w:val="clear" w:color="000000" w:fill="FFFFFF"/>
            <w:noWrap/>
            <w:vAlign w:val="bottom"/>
            <w:hideMark/>
          </w:tcPr>
          <w:p w14:paraId="07B21B69"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-0.005</w:t>
            </w:r>
          </w:p>
        </w:tc>
        <w:tc>
          <w:tcPr>
            <w:tcW w:w="516" w:type="dxa"/>
            <w:tcBorders>
              <w:top w:val="nil"/>
              <w:left w:val="nil"/>
              <w:bottom w:val="nil"/>
              <w:right w:val="nil"/>
            </w:tcBorders>
            <w:shd w:val="clear" w:color="000000" w:fill="FFFFFF"/>
            <w:noWrap/>
            <w:vAlign w:val="bottom"/>
            <w:hideMark/>
          </w:tcPr>
          <w:p w14:paraId="56D24DD4"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2" w:type="dxa"/>
            <w:tcBorders>
              <w:top w:val="nil"/>
              <w:left w:val="nil"/>
              <w:bottom w:val="nil"/>
              <w:right w:val="nil"/>
            </w:tcBorders>
            <w:shd w:val="clear" w:color="000000" w:fill="FFFFFF"/>
            <w:noWrap/>
            <w:vAlign w:val="bottom"/>
            <w:hideMark/>
          </w:tcPr>
          <w:p w14:paraId="5D00B12E"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-0.005</w:t>
            </w:r>
          </w:p>
        </w:tc>
        <w:tc>
          <w:tcPr>
            <w:tcW w:w="521" w:type="dxa"/>
            <w:tcBorders>
              <w:top w:val="nil"/>
              <w:left w:val="nil"/>
              <w:bottom w:val="nil"/>
              <w:right w:val="nil"/>
            </w:tcBorders>
            <w:shd w:val="clear" w:color="000000" w:fill="FFFFFF"/>
            <w:noWrap/>
            <w:vAlign w:val="bottom"/>
            <w:hideMark/>
          </w:tcPr>
          <w:p w14:paraId="7E9A1284"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r>
      <w:tr w:rsidR="0086155B" w:rsidRPr="0086155B" w14:paraId="1544539D" w14:textId="77777777" w:rsidTr="00531D93">
        <w:trPr>
          <w:trHeight w:val="300"/>
        </w:trPr>
        <w:tc>
          <w:tcPr>
            <w:tcW w:w="1530" w:type="dxa"/>
            <w:tcBorders>
              <w:top w:val="nil"/>
              <w:left w:val="nil"/>
              <w:bottom w:val="nil"/>
              <w:right w:val="nil"/>
            </w:tcBorders>
            <w:shd w:val="clear" w:color="000000" w:fill="FFFFFF"/>
            <w:noWrap/>
            <w:vAlign w:val="bottom"/>
            <w:hideMark/>
          </w:tcPr>
          <w:p w14:paraId="66162F7C"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20" w:type="dxa"/>
            <w:tcBorders>
              <w:top w:val="nil"/>
              <w:left w:val="nil"/>
              <w:bottom w:val="nil"/>
              <w:right w:val="nil"/>
            </w:tcBorders>
            <w:shd w:val="clear" w:color="000000" w:fill="FFFFFF"/>
            <w:noWrap/>
            <w:vAlign w:val="bottom"/>
            <w:hideMark/>
          </w:tcPr>
          <w:p w14:paraId="7C28A027"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3D94FEE4"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74" w:type="dxa"/>
            <w:tcBorders>
              <w:top w:val="nil"/>
              <w:left w:val="nil"/>
              <w:bottom w:val="nil"/>
              <w:right w:val="nil"/>
            </w:tcBorders>
            <w:shd w:val="clear" w:color="000000" w:fill="FFFFFF"/>
            <w:noWrap/>
            <w:vAlign w:val="bottom"/>
            <w:hideMark/>
          </w:tcPr>
          <w:p w14:paraId="18033B16"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4EFE6EB1"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11E962E1"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41831EC4"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834" w:type="dxa"/>
            <w:tcBorders>
              <w:top w:val="nil"/>
              <w:left w:val="nil"/>
              <w:bottom w:val="nil"/>
              <w:right w:val="nil"/>
            </w:tcBorders>
            <w:shd w:val="clear" w:color="000000" w:fill="FFFFFF"/>
            <w:noWrap/>
            <w:vAlign w:val="bottom"/>
            <w:hideMark/>
          </w:tcPr>
          <w:p w14:paraId="5E40148D"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5B614CC6"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3ECB22D1"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1203926E"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7" w:type="dxa"/>
            <w:tcBorders>
              <w:top w:val="nil"/>
              <w:left w:val="nil"/>
              <w:bottom w:val="nil"/>
              <w:right w:val="nil"/>
            </w:tcBorders>
            <w:shd w:val="clear" w:color="000000" w:fill="FFFFFF"/>
            <w:noWrap/>
            <w:vAlign w:val="bottom"/>
            <w:hideMark/>
          </w:tcPr>
          <w:p w14:paraId="2E154C05"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(0.02)</w:t>
            </w:r>
          </w:p>
        </w:tc>
        <w:tc>
          <w:tcPr>
            <w:tcW w:w="516" w:type="dxa"/>
            <w:tcBorders>
              <w:top w:val="nil"/>
              <w:left w:val="nil"/>
              <w:bottom w:val="nil"/>
              <w:right w:val="nil"/>
            </w:tcBorders>
            <w:shd w:val="clear" w:color="000000" w:fill="FFFFFF"/>
            <w:noWrap/>
            <w:vAlign w:val="bottom"/>
            <w:hideMark/>
          </w:tcPr>
          <w:p w14:paraId="02122F4A"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0EACEAB3"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(0.02)</w:t>
            </w:r>
          </w:p>
        </w:tc>
        <w:tc>
          <w:tcPr>
            <w:tcW w:w="516" w:type="dxa"/>
            <w:tcBorders>
              <w:top w:val="nil"/>
              <w:left w:val="nil"/>
              <w:bottom w:val="nil"/>
              <w:right w:val="nil"/>
            </w:tcBorders>
            <w:shd w:val="clear" w:color="000000" w:fill="FFFFFF"/>
            <w:noWrap/>
            <w:vAlign w:val="bottom"/>
            <w:hideMark/>
          </w:tcPr>
          <w:p w14:paraId="1AB48D14"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1B94FDA7"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(0.02)</w:t>
            </w:r>
          </w:p>
        </w:tc>
        <w:tc>
          <w:tcPr>
            <w:tcW w:w="516" w:type="dxa"/>
            <w:tcBorders>
              <w:top w:val="nil"/>
              <w:left w:val="nil"/>
              <w:bottom w:val="nil"/>
              <w:right w:val="nil"/>
            </w:tcBorders>
            <w:shd w:val="clear" w:color="000000" w:fill="FFFFFF"/>
            <w:noWrap/>
            <w:vAlign w:val="bottom"/>
            <w:hideMark/>
          </w:tcPr>
          <w:p w14:paraId="3DD3AAC9"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6" w:type="dxa"/>
            <w:tcBorders>
              <w:top w:val="nil"/>
              <w:left w:val="nil"/>
              <w:bottom w:val="nil"/>
              <w:right w:val="nil"/>
            </w:tcBorders>
            <w:shd w:val="clear" w:color="000000" w:fill="FFFFFF"/>
            <w:noWrap/>
            <w:vAlign w:val="bottom"/>
            <w:hideMark/>
          </w:tcPr>
          <w:p w14:paraId="7C4BC6EB"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(0.02)</w:t>
            </w:r>
          </w:p>
        </w:tc>
        <w:tc>
          <w:tcPr>
            <w:tcW w:w="516" w:type="dxa"/>
            <w:tcBorders>
              <w:top w:val="nil"/>
              <w:left w:val="nil"/>
              <w:bottom w:val="nil"/>
              <w:right w:val="nil"/>
            </w:tcBorders>
            <w:shd w:val="clear" w:color="000000" w:fill="FFFFFF"/>
            <w:noWrap/>
            <w:vAlign w:val="bottom"/>
            <w:hideMark/>
          </w:tcPr>
          <w:p w14:paraId="021B26C7"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2" w:type="dxa"/>
            <w:tcBorders>
              <w:top w:val="nil"/>
              <w:left w:val="nil"/>
              <w:bottom w:val="nil"/>
              <w:right w:val="nil"/>
            </w:tcBorders>
            <w:shd w:val="clear" w:color="000000" w:fill="FFFFFF"/>
            <w:noWrap/>
            <w:vAlign w:val="bottom"/>
            <w:hideMark/>
          </w:tcPr>
          <w:p w14:paraId="66AB4814"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(0.02)</w:t>
            </w:r>
          </w:p>
        </w:tc>
        <w:tc>
          <w:tcPr>
            <w:tcW w:w="521" w:type="dxa"/>
            <w:tcBorders>
              <w:top w:val="nil"/>
              <w:left w:val="nil"/>
              <w:bottom w:val="nil"/>
              <w:right w:val="nil"/>
            </w:tcBorders>
            <w:shd w:val="clear" w:color="000000" w:fill="FFFFFF"/>
            <w:noWrap/>
            <w:vAlign w:val="bottom"/>
            <w:hideMark/>
          </w:tcPr>
          <w:p w14:paraId="53F9126A"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r>
      <w:tr w:rsidR="0086155B" w:rsidRPr="0086155B" w14:paraId="057172ED" w14:textId="77777777" w:rsidTr="00531D93">
        <w:trPr>
          <w:trHeight w:val="300"/>
        </w:trPr>
        <w:tc>
          <w:tcPr>
            <w:tcW w:w="1530" w:type="dxa"/>
            <w:tcBorders>
              <w:top w:val="nil"/>
              <w:left w:val="nil"/>
              <w:bottom w:val="nil"/>
              <w:right w:val="nil"/>
            </w:tcBorders>
            <w:shd w:val="clear" w:color="000000" w:fill="FFFFFF"/>
            <w:noWrap/>
            <w:vAlign w:val="bottom"/>
            <w:hideMark/>
          </w:tcPr>
          <w:p w14:paraId="79485F1C"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Female</w:t>
            </w:r>
          </w:p>
        </w:tc>
        <w:tc>
          <w:tcPr>
            <w:tcW w:w="720" w:type="dxa"/>
            <w:tcBorders>
              <w:top w:val="nil"/>
              <w:left w:val="nil"/>
              <w:bottom w:val="nil"/>
              <w:right w:val="nil"/>
            </w:tcBorders>
            <w:shd w:val="clear" w:color="000000" w:fill="FFFFFF"/>
            <w:noWrap/>
            <w:vAlign w:val="bottom"/>
            <w:hideMark/>
          </w:tcPr>
          <w:p w14:paraId="6875B466"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06969762"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74" w:type="dxa"/>
            <w:tcBorders>
              <w:top w:val="nil"/>
              <w:left w:val="nil"/>
              <w:bottom w:val="nil"/>
              <w:right w:val="nil"/>
            </w:tcBorders>
            <w:shd w:val="clear" w:color="000000" w:fill="FFFFFF"/>
            <w:noWrap/>
            <w:vAlign w:val="bottom"/>
            <w:hideMark/>
          </w:tcPr>
          <w:p w14:paraId="5A3A3469"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05F987A0"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50D4B2AE"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0AD7A7D6"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834" w:type="dxa"/>
            <w:tcBorders>
              <w:top w:val="nil"/>
              <w:left w:val="nil"/>
              <w:bottom w:val="nil"/>
              <w:right w:val="nil"/>
            </w:tcBorders>
            <w:shd w:val="clear" w:color="000000" w:fill="FFFFFF"/>
            <w:noWrap/>
            <w:vAlign w:val="bottom"/>
            <w:hideMark/>
          </w:tcPr>
          <w:p w14:paraId="0E4E826E"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74EE6696"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78E28445"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24F94DF8"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7" w:type="dxa"/>
            <w:tcBorders>
              <w:top w:val="nil"/>
              <w:left w:val="nil"/>
              <w:bottom w:val="nil"/>
              <w:right w:val="nil"/>
            </w:tcBorders>
            <w:shd w:val="clear" w:color="000000" w:fill="FFFFFF"/>
            <w:noWrap/>
            <w:vAlign w:val="bottom"/>
            <w:hideMark/>
          </w:tcPr>
          <w:p w14:paraId="0B30E329"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0.035</w:t>
            </w:r>
          </w:p>
        </w:tc>
        <w:tc>
          <w:tcPr>
            <w:tcW w:w="516" w:type="dxa"/>
            <w:tcBorders>
              <w:top w:val="nil"/>
              <w:left w:val="nil"/>
              <w:bottom w:val="nil"/>
              <w:right w:val="nil"/>
            </w:tcBorders>
            <w:shd w:val="clear" w:color="000000" w:fill="FFFFFF"/>
            <w:noWrap/>
            <w:vAlign w:val="bottom"/>
            <w:hideMark/>
          </w:tcPr>
          <w:p w14:paraId="6D875AFB"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w:t>
            </w:r>
          </w:p>
        </w:tc>
        <w:tc>
          <w:tcPr>
            <w:tcW w:w="744" w:type="dxa"/>
            <w:tcBorders>
              <w:top w:val="nil"/>
              <w:left w:val="nil"/>
              <w:bottom w:val="nil"/>
              <w:right w:val="nil"/>
            </w:tcBorders>
            <w:shd w:val="clear" w:color="000000" w:fill="FFFFFF"/>
            <w:noWrap/>
            <w:vAlign w:val="bottom"/>
            <w:hideMark/>
          </w:tcPr>
          <w:p w14:paraId="7CBA4D22"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0.035</w:t>
            </w:r>
          </w:p>
        </w:tc>
        <w:tc>
          <w:tcPr>
            <w:tcW w:w="516" w:type="dxa"/>
            <w:tcBorders>
              <w:top w:val="nil"/>
              <w:left w:val="nil"/>
              <w:bottom w:val="nil"/>
              <w:right w:val="nil"/>
            </w:tcBorders>
            <w:shd w:val="clear" w:color="000000" w:fill="FFFFFF"/>
            <w:noWrap/>
            <w:vAlign w:val="bottom"/>
            <w:hideMark/>
          </w:tcPr>
          <w:p w14:paraId="122E1E98"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w:t>
            </w:r>
          </w:p>
        </w:tc>
        <w:tc>
          <w:tcPr>
            <w:tcW w:w="744" w:type="dxa"/>
            <w:tcBorders>
              <w:top w:val="nil"/>
              <w:left w:val="nil"/>
              <w:bottom w:val="nil"/>
              <w:right w:val="nil"/>
            </w:tcBorders>
            <w:shd w:val="clear" w:color="000000" w:fill="FFFFFF"/>
            <w:noWrap/>
            <w:vAlign w:val="bottom"/>
            <w:hideMark/>
          </w:tcPr>
          <w:p w14:paraId="0E586FD5"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0.035</w:t>
            </w:r>
          </w:p>
        </w:tc>
        <w:tc>
          <w:tcPr>
            <w:tcW w:w="516" w:type="dxa"/>
            <w:tcBorders>
              <w:top w:val="nil"/>
              <w:left w:val="nil"/>
              <w:bottom w:val="nil"/>
              <w:right w:val="nil"/>
            </w:tcBorders>
            <w:shd w:val="clear" w:color="000000" w:fill="FFFFFF"/>
            <w:noWrap/>
            <w:vAlign w:val="bottom"/>
            <w:hideMark/>
          </w:tcPr>
          <w:p w14:paraId="71C70436"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w:t>
            </w:r>
          </w:p>
        </w:tc>
        <w:tc>
          <w:tcPr>
            <w:tcW w:w="686" w:type="dxa"/>
            <w:tcBorders>
              <w:top w:val="nil"/>
              <w:left w:val="nil"/>
              <w:bottom w:val="nil"/>
              <w:right w:val="nil"/>
            </w:tcBorders>
            <w:shd w:val="clear" w:color="000000" w:fill="FFFFFF"/>
            <w:noWrap/>
            <w:vAlign w:val="bottom"/>
            <w:hideMark/>
          </w:tcPr>
          <w:p w14:paraId="7AF9708B"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0.034</w:t>
            </w:r>
          </w:p>
        </w:tc>
        <w:tc>
          <w:tcPr>
            <w:tcW w:w="516" w:type="dxa"/>
            <w:tcBorders>
              <w:top w:val="nil"/>
              <w:left w:val="nil"/>
              <w:bottom w:val="nil"/>
              <w:right w:val="nil"/>
            </w:tcBorders>
            <w:shd w:val="clear" w:color="000000" w:fill="FFFFFF"/>
            <w:noWrap/>
            <w:vAlign w:val="bottom"/>
            <w:hideMark/>
          </w:tcPr>
          <w:p w14:paraId="4E5F781C"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w:t>
            </w:r>
          </w:p>
        </w:tc>
        <w:tc>
          <w:tcPr>
            <w:tcW w:w="712" w:type="dxa"/>
            <w:tcBorders>
              <w:top w:val="nil"/>
              <w:left w:val="nil"/>
              <w:bottom w:val="nil"/>
              <w:right w:val="nil"/>
            </w:tcBorders>
            <w:shd w:val="clear" w:color="000000" w:fill="FFFFFF"/>
            <w:noWrap/>
            <w:vAlign w:val="bottom"/>
            <w:hideMark/>
          </w:tcPr>
          <w:p w14:paraId="3F8FAE80"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0.035</w:t>
            </w:r>
          </w:p>
        </w:tc>
        <w:tc>
          <w:tcPr>
            <w:tcW w:w="521" w:type="dxa"/>
            <w:tcBorders>
              <w:top w:val="nil"/>
              <w:left w:val="nil"/>
              <w:bottom w:val="nil"/>
              <w:right w:val="nil"/>
            </w:tcBorders>
            <w:shd w:val="clear" w:color="000000" w:fill="FFFFFF"/>
            <w:noWrap/>
            <w:vAlign w:val="bottom"/>
            <w:hideMark/>
          </w:tcPr>
          <w:p w14:paraId="062646A9"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w:t>
            </w:r>
          </w:p>
        </w:tc>
      </w:tr>
      <w:tr w:rsidR="0086155B" w:rsidRPr="0086155B" w14:paraId="6B86549D" w14:textId="77777777" w:rsidTr="00531D93">
        <w:trPr>
          <w:trHeight w:val="300"/>
        </w:trPr>
        <w:tc>
          <w:tcPr>
            <w:tcW w:w="1530" w:type="dxa"/>
            <w:tcBorders>
              <w:top w:val="nil"/>
              <w:left w:val="nil"/>
              <w:bottom w:val="nil"/>
              <w:right w:val="nil"/>
            </w:tcBorders>
            <w:shd w:val="clear" w:color="000000" w:fill="FFFFFF"/>
            <w:noWrap/>
            <w:vAlign w:val="bottom"/>
            <w:hideMark/>
          </w:tcPr>
          <w:p w14:paraId="6C52A40B"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20" w:type="dxa"/>
            <w:tcBorders>
              <w:top w:val="nil"/>
              <w:left w:val="nil"/>
              <w:bottom w:val="nil"/>
              <w:right w:val="nil"/>
            </w:tcBorders>
            <w:shd w:val="clear" w:color="000000" w:fill="FFFFFF"/>
            <w:noWrap/>
            <w:vAlign w:val="bottom"/>
            <w:hideMark/>
          </w:tcPr>
          <w:p w14:paraId="396C31CF"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06BF96C3"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74" w:type="dxa"/>
            <w:tcBorders>
              <w:top w:val="nil"/>
              <w:left w:val="nil"/>
              <w:bottom w:val="nil"/>
              <w:right w:val="nil"/>
            </w:tcBorders>
            <w:shd w:val="clear" w:color="000000" w:fill="FFFFFF"/>
            <w:noWrap/>
            <w:vAlign w:val="bottom"/>
            <w:hideMark/>
          </w:tcPr>
          <w:p w14:paraId="7F077208"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5BAE89C7"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51E86E49"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5CDBBBF0"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834" w:type="dxa"/>
            <w:tcBorders>
              <w:top w:val="nil"/>
              <w:left w:val="nil"/>
              <w:bottom w:val="nil"/>
              <w:right w:val="nil"/>
            </w:tcBorders>
            <w:shd w:val="clear" w:color="000000" w:fill="FFFFFF"/>
            <w:noWrap/>
            <w:vAlign w:val="bottom"/>
            <w:hideMark/>
          </w:tcPr>
          <w:p w14:paraId="74C5C2B9"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61CC198F"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6DFD6195"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2C957AC8"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7" w:type="dxa"/>
            <w:tcBorders>
              <w:top w:val="nil"/>
              <w:left w:val="nil"/>
              <w:bottom w:val="nil"/>
              <w:right w:val="nil"/>
            </w:tcBorders>
            <w:shd w:val="clear" w:color="000000" w:fill="FFFFFF"/>
            <w:noWrap/>
            <w:vAlign w:val="bottom"/>
            <w:hideMark/>
          </w:tcPr>
          <w:p w14:paraId="7D9402A0"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(0.02)</w:t>
            </w:r>
          </w:p>
        </w:tc>
        <w:tc>
          <w:tcPr>
            <w:tcW w:w="516" w:type="dxa"/>
            <w:tcBorders>
              <w:top w:val="nil"/>
              <w:left w:val="nil"/>
              <w:bottom w:val="nil"/>
              <w:right w:val="nil"/>
            </w:tcBorders>
            <w:shd w:val="clear" w:color="000000" w:fill="FFFFFF"/>
            <w:noWrap/>
            <w:vAlign w:val="bottom"/>
            <w:hideMark/>
          </w:tcPr>
          <w:p w14:paraId="3235A844"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4F850128"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(0.02)</w:t>
            </w:r>
          </w:p>
        </w:tc>
        <w:tc>
          <w:tcPr>
            <w:tcW w:w="516" w:type="dxa"/>
            <w:tcBorders>
              <w:top w:val="nil"/>
              <w:left w:val="nil"/>
              <w:bottom w:val="nil"/>
              <w:right w:val="nil"/>
            </w:tcBorders>
            <w:shd w:val="clear" w:color="000000" w:fill="FFFFFF"/>
            <w:noWrap/>
            <w:vAlign w:val="bottom"/>
            <w:hideMark/>
          </w:tcPr>
          <w:p w14:paraId="3C8A4E2C"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20E5C461"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(0.02)</w:t>
            </w:r>
          </w:p>
        </w:tc>
        <w:tc>
          <w:tcPr>
            <w:tcW w:w="516" w:type="dxa"/>
            <w:tcBorders>
              <w:top w:val="nil"/>
              <w:left w:val="nil"/>
              <w:bottom w:val="nil"/>
              <w:right w:val="nil"/>
            </w:tcBorders>
            <w:shd w:val="clear" w:color="000000" w:fill="FFFFFF"/>
            <w:noWrap/>
            <w:vAlign w:val="bottom"/>
            <w:hideMark/>
          </w:tcPr>
          <w:p w14:paraId="29AB8146"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6" w:type="dxa"/>
            <w:tcBorders>
              <w:top w:val="nil"/>
              <w:left w:val="nil"/>
              <w:bottom w:val="nil"/>
              <w:right w:val="nil"/>
            </w:tcBorders>
            <w:shd w:val="clear" w:color="000000" w:fill="FFFFFF"/>
            <w:noWrap/>
            <w:vAlign w:val="bottom"/>
            <w:hideMark/>
          </w:tcPr>
          <w:p w14:paraId="338B3193"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(0.02)</w:t>
            </w:r>
          </w:p>
        </w:tc>
        <w:tc>
          <w:tcPr>
            <w:tcW w:w="516" w:type="dxa"/>
            <w:tcBorders>
              <w:top w:val="nil"/>
              <w:left w:val="nil"/>
              <w:bottom w:val="nil"/>
              <w:right w:val="nil"/>
            </w:tcBorders>
            <w:shd w:val="clear" w:color="000000" w:fill="FFFFFF"/>
            <w:noWrap/>
            <w:vAlign w:val="bottom"/>
            <w:hideMark/>
          </w:tcPr>
          <w:p w14:paraId="7DF99164"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2" w:type="dxa"/>
            <w:tcBorders>
              <w:top w:val="nil"/>
              <w:left w:val="nil"/>
              <w:bottom w:val="nil"/>
              <w:right w:val="nil"/>
            </w:tcBorders>
            <w:shd w:val="clear" w:color="000000" w:fill="FFFFFF"/>
            <w:noWrap/>
            <w:vAlign w:val="bottom"/>
            <w:hideMark/>
          </w:tcPr>
          <w:p w14:paraId="6A4BA3FC"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(0.02)</w:t>
            </w:r>
          </w:p>
        </w:tc>
        <w:tc>
          <w:tcPr>
            <w:tcW w:w="521" w:type="dxa"/>
            <w:tcBorders>
              <w:top w:val="nil"/>
              <w:left w:val="nil"/>
              <w:bottom w:val="nil"/>
              <w:right w:val="nil"/>
            </w:tcBorders>
            <w:shd w:val="clear" w:color="000000" w:fill="FFFFFF"/>
            <w:noWrap/>
            <w:vAlign w:val="bottom"/>
            <w:hideMark/>
          </w:tcPr>
          <w:p w14:paraId="72DEE1B8"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r>
      <w:tr w:rsidR="0086155B" w:rsidRPr="0086155B" w14:paraId="7C33F467" w14:textId="77777777" w:rsidTr="00531D93">
        <w:trPr>
          <w:trHeight w:val="300"/>
        </w:trPr>
        <w:tc>
          <w:tcPr>
            <w:tcW w:w="1530" w:type="dxa"/>
            <w:tcBorders>
              <w:top w:val="nil"/>
              <w:left w:val="nil"/>
              <w:bottom w:val="nil"/>
              <w:right w:val="nil"/>
            </w:tcBorders>
            <w:shd w:val="clear" w:color="000000" w:fill="FFFFFF"/>
            <w:noWrap/>
            <w:vAlign w:val="bottom"/>
            <w:hideMark/>
          </w:tcPr>
          <w:p w14:paraId="1B690625"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Income</w:t>
            </w:r>
          </w:p>
        </w:tc>
        <w:tc>
          <w:tcPr>
            <w:tcW w:w="720" w:type="dxa"/>
            <w:tcBorders>
              <w:top w:val="nil"/>
              <w:left w:val="nil"/>
              <w:bottom w:val="nil"/>
              <w:right w:val="nil"/>
            </w:tcBorders>
            <w:shd w:val="clear" w:color="000000" w:fill="FFFFFF"/>
            <w:noWrap/>
            <w:vAlign w:val="bottom"/>
            <w:hideMark/>
          </w:tcPr>
          <w:p w14:paraId="271D7DB4"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316C2813"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74" w:type="dxa"/>
            <w:tcBorders>
              <w:top w:val="nil"/>
              <w:left w:val="nil"/>
              <w:bottom w:val="nil"/>
              <w:right w:val="nil"/>
            </w:tcBorders>
            <w:shd w:val="clear" w:color="000000" w:fill="FFFFFF"/>
            <w:noWrap/>
            <w:vAlign w:val="bottom"/>
            <w:hideMark/>
          </w:tcPr>
          <w:p w14:paraId="1D4A37E6"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434F219C"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4DC93A35"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3BCAE99B"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834" w:type="dxa"/>
            <w:tcBorders>
              <w:top w:val="nil"/>
              <w:left w:val="nil"/>
              <w:bottom w:val="nil"/>
              <w:right w:val="nil"/>
            </w:tcBorders>
            <w:shd w:val="clear" w:color="000000" w:fill="FFFFFF"/>
            <w:noWrap/>
            <w:vAlign w:val="bottom"/>
            <w:hideMark/>
          </w:tcPr>
          <w:p w14:paraId="7270BDCA"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6A2DF075"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7F6E9EED"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51D3F5EA"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7" w:type="dxa"/>
            <w:tcBorders>
              <w:top w:val="nil"/>
              <w:left w:val="nil"/>
              <w:bottom w:val="nil"/>
              <w:right w:val="nil"/>
            </w:tcBorders>
            <w:shd w:val="clear" w:color="000000" w:fill="FFFFFF"/>
            <w:noWrap/>
            <w:vAlign w:val="bottom"/>
            <w:hideMark/>
          </w:tcPr>
          <w:p w14:paraId="4B8DE9C0"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0.017</w:t>
            </w:r>
          </w:p>
        </w:tc>
        <w:tc>
          <w:tcPr>
            <w:tcW w:w="516" w:type="dxa"/>
            <w:tcBorders>
              <w:top w:val="nil"/>
              <w:left w:val="nil"/>
              <w:bottom w:val="nil"/>
              <w:right w:val="nil"/>
            </w:tcBorders>
            <w:shd w:val="clear" w:color="000000" w:fill="FFFFFF"/>
            <w:noWrap/>
            <w:vAlign w:val="bottom"/>
            <w:hideMark/>
          </w:tcPr>
          <w:p w14:paraId="1E4D3921"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13955A51"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0.017</w:t>
            </w:r>
          </w:p>
        </w:tc>
        <w:tc>
          <w:tcPr>
            <w:tcW w:w="516" w:type="dxa"/>
            <w:tcBorders>
              <w:top w:val="nil"/>
              <w:left w:val="nil"/>
              <w:bottom w:val="nil"/>
              <w:right w:val="nil"/>
            </w:tcBorders>
            <w:shd w:val="clear" w:color="000000" w:fill="FFFFFF"/>
            <w:noWrap/>
            <w:vAlign w:val="bottom"/>
            <w:hideMark/>
          </w:tcPr>
          <w:p w14:paraId="63B69929"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6F1E9B86"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0.015</w:t>
            </w:r>
          </w:p>
        </w:tc>
        <w:tc>
          <w:tcPr>
            <w:tcW w:w="516" w:type="dxa"/>
            <w:tcBorders>
              <w:top w:val="nil"/>
              <w:left w:val="nil"/>
              <w:bottom w:val="nil"/>
              <w:right w:val="nil"/>
            </w:tcBorders>
            <w:shd w:val="clear" w:color="000000" w:fill="FFFFFF"/>
            <w:noWrap/>
            <w:vAlign w:val="bottom"/>
            <w:hideMark/>
          </w:tcPr>
          <w:p w14:paraId="04415786"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6" w:type="dxa"/>
            <w:tcBorders>
              <w:top w:val="nil"/>
              <w:left w:val="nil"/>
              <w:bottom w:val="nil"/>
              <w:right w:val="nil"/>
            </w:tcBorders>
            <w:shd w:val="clear" w:color="000000" w:fill="FFFFFF"/>
            <w:noWrap/>
            <w:vAlign w:val="bottom"/>
            <w:hideMark/>
          </w:tcPr>
          <w:p w14:paraId="59C75C43"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0.015</w:t>
            </w:r>
          </w:p>
        </w:tc>
        <w:tc>
          <w:tcPr>
            <w:tcW w:w="516" w:type="dxa"/>
            <w:tcBorders>
              <w:top w:val="nil"/>
              <w:left w:val="nil"/>
              <w:bottom w:val="nil"/>
              <w:right w:val="nil"/>
            </w:tcBorders>
            <w:shd w:val="clear" w:color="000000" w:fill="FFFFFF"/>
            <w:noWrap/>
            <w:vAlign w:val="bottom"/>
            <w:hideMark/>
          </w:tcPr>
          <w:p w14:paraId="502B531A"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2" w:type="dxa"/>
            <w:tcBorders>
              <w:top w:val="nil"/>
              <w:left w:val="nil"/>
              <w:bottom w:val="nil"/>
              <w:right w:val="nil"/>
            </w:tcBorders>
            <w:shd w:val="clear" w:color="000000" w:fill="FFFFFF"/>
            <w:noWrap/>
            <w:vAlign w:val="bottom"/>
            <w:hideMark/>
          </w:tcPr>
          <w:p w14:paraId="291FE157"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0.018</w:t>
            </w:r>
          </w:p>
        </w:tc>
        <w:tc>
          <w:tcPr>
            <w:tcW w:w="521" w:type="dxa"/>
            <w:tcBorders>
              <w:top w:val="nil"/>
              <w:left w:val="nil"/>
              <w:bottom w:val="nil"/>
              <w:right w:val="nil"/>
            </w:tcBorders>
            <w:shd w:val="clear" w:color="000000" w:fill="FFFFFF"/>
            <w:noWrap/>
            <w:vAlign w:val="bottom"/>
            <w:hideMark/>
          </w:tcPr>
          <w:p w14:paraId="471498BA"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r>
      <w:tr w:rsidR="0086155B" w:rsidRPr="0086155B" w14:paraId="5FC2897C" w14:textId="77777777" w:rsidTr="00531D93">
        <w:trPr>
          <w:trHeight w:val="300"/>
        </w:trPr>
        <w:tc>
          <w:tcPr>
            <w:tcW w:w="1530" w:type="dxa"/>
            <w:tcBorders>
              <w:top w:val="nil"/>
              <w:left w:val="nil"/>
              <w:bottom w:val="nil"/>
              <w:right w:val="nil"/>
            </w:tcBorders>
            <w:shd w:val="clear" w:color="000000" w:fill="FFFFFF"/>
            <w:noWrap/>
            <w:vAlign w:val="bottom"/>
            <w:hideMark/>
          </w:tcPr>
          <w:p w14:paraId="703415A4"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20" w:type="dxa"/>
            <w:tcBorders>
              <w:top w:val="nil"/>
              <w:left w:val="nil"/>
              <w:bottom w:val="nil"/>
              <w:right w:val="nil"/>
            </w:tcBorders>
            <w:shd w:val="clear" w:color="000000" w:fill="FFFFFF"/>
            <w:noWrap/>
            <w:vAlign w:val="bottom"/>
            <w:hideMark/>
          </w:tcPr>
          <w:p w14:paraId="192F2918"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41484294"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74" w:type="dxa"/>
            <w:tcBorders>
              <w:top w:val="nil"/>
              <w:left w:val="nil"/>
              <w:bottom w:val="nil"/>
              <w:right w:val="nil"/>
            </w:tcBorders>
            <w:shd w:val="clear" w:color="000000" w:fill="FFFFFF"/>
            <w:noWrap/>
            <w:vAlign w:val="bottom"/>
            <w:hideMark/>
          </w:tcPr>
          <w:p w14:paraId="0C2EFED6"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01F30DC5"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6463F09E"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6912C420"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834" w:type="dxa"/>
            <w:tcBorders>
              <w:top w:val="nil"/>
              <w:left w:val="nil"/>
              <w:bottom w:val="nil"/>
              <w:right w:val="nil"/>
            </w:tcBorders>
            <w:shd w:val="clear" w:color="000000" w:fill="FFFFFF"/>
            <w:noWrap/>
            <w:vAlign w:val="bottom"/>
            <w:hideMark/>
          </w:tcPr>
          <w:p w14:paraId="0FFAF198"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29131243"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5BB05719"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170A5438"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7" w:type="dxa"/>
            <w:tcBorders>
              <w:top w:val="nil"/>
              <w:left w:val="nil"/>
              <w:bottom w:val="nil"/>
              <w:right w:val="nil"/>
            </w:tcBorders>
            <w:shd w:val="clear" w:color="000000" w:fill="FFFFFF"/>
            <w:noWrap/>
            <w:vAlign w:val="bottom"/>
            <w:hideMark/>
          </w:tcPr>
          <w:p w14:paraId="024D9EAC"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(0.03)</w:t>
            </w:r>
          </w:p>
        </w:tc>
        <w:tc>
          <w:tcPr>
            <w:tcW w:w="516" w:type="dxa"/>
            <w:tcBorders>
              <w:top w:val="nil"/>
              <w:left w:val="nil"/>
              <w:bottom w:val="nil"/>
              <w:right w:val="nil"/>
            </w:tcBorders>
            <w:shd w:val="clear" w:color="000000" w:fill="FFFFFF"/>
            <w:noWrap/>
            <w:vAlign w:val="bottom"/>
            <w:hideMark/>
          </w:tcPr>
          <w:p w14:paraId="76CCD40B"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2AEFA69B"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(0.03)</w:t>
            </w:r>
          </w:p>
        </w:tc>
        <w:tc>
          <w:tcPr>
            <w:tcW w:w="516" w:type="dxa"/>
            <w:tcBorders>
              <w:top w:val="nil"/>
              <w:left w:val="nil"/>
              <w:bottom w:val="nil"/>
              <w:right w:val="nil"/>
            </w:tcBorders>
            <w:shd w:val="clear" w:color="000000" w:fill="FFFFFF"/>
            <w:noWrap/>
            <w:vAlign w:val="bottom"/>
            <w:hideMark/>
          </w:tcPr>
          <w:p w14:paraId="46D75569"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4DF47376"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(0.03)</w:t>
            </w:r>
          </w:p>
        </w:tc>
        <w:tc>
          <w:tcPr>
            <w:tcW w:w="516" w:type="dxa"/>
            <w:tcBorders>
              <w:top w:val="nil"/>
              <w:left w:val="nil"/>
              <w:bottom w:val="nil"/>
              <w:right w:val="nil"/>
            </w:tcBorders>
            <w:shd w:val="clear" w:color="000000" w:fill="FFFFFF"/>
            <w:noWrap/>
            <w:vAlign w:val="bottom"/>
            <w:hideMark/>
          </w:tcPr>
          <w:p w14:paraId="35FE594C"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6" w:type="dxa"/>
            <w:tcBorders>
              <w:top w:val="nil"/>
              <w:left w:val="nil"/>
              <w:bottom w:val="nil"/>
              <w:right w:val="nil"/>
            </w:tcBorders>
            <w:shd w:val="clear" w:color="000000" w:fill="FFFFFF"/>
            <w:noWrap/>
            <w:vAlign w:val="bottom"/>
            <w:hideMark/>
          </w:tcPr>
          <w:p w14:paraId="79B493DE"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(0.03)</w:t>
            </w:r>
          </w:p>
        </w:tc>
        <w:tc>
          <w:tcPr>
            <w:tcW w:w="516" w:type="dxa"/>
            <w:tcBorders>
              <w:top w:val="nil"/>
              <w:left w:val="nil"/>
              <w:bottom w:val="nil"/>
              <w:right w:val="nil"/>
            </w:tcBorders>
            <w:shd w:val="clear" w:color="000000" w:fill="FFFFFF"/>
            <w:noWrap/>
            <w:vAlign w:val="bottom"/>
            <w:hideMark/>
          </w:tcPr>
          <w:p w14:paraId="1F99B4FF"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2" w:type="dxa"/>
            <w:tcBorders>
              <w:top w:val="nil"/>
              <w:left w:val="nil"/>
              <w:bottom w:val="nil"/>
              <w:right w:val="nil"/>
            </w:tcBorders>
            <w:shd w:val="clear" w:color="000000" w:fill="FFFFFF"/>
            <w:noWrap/>
            <w:vAlign w:val="bottom"/>
            <w:hideMark/>
          </w:tcPr>
          <w:p w14:paraId="66C14C2A"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(0.03)</w:t>
            </w:r>
          </w:p>
        </w:tc>
        <w:tc>
          <w:tcPr>
            <w:tcW w:w="521" w:type="dxa"/>
            <w:tcBorders>
              <w:top w:val="nil"/>
              <w:left w:val="nil"/>
              <w:bottom w:val="nil"/>
              <w:right w:val="nil"/>
            </w:tcBorders>
            <w:shd w:val="clear" w:color="000000" w:fill="FFFFFF"/>
            <w:noWrap/>
            <w:vAlign w:val="bottom"/>
            <w:hideMark/>
          </w:tcPr>
          <w:p w14:paraId="2093C392"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r>
      <w:tr w:rsidR="0086155B" w:rsidRPr="0086155B" w14:paraId="15C02994" w14:textId="77777777" w:rsidTr="00531D93">
        <w:trPr>
          <w:trHeight w:val="300"/>
        </w:trPr>
        <w:tc>
          <w:tcPr>
            <w:tcW w:w="1530" w:type="dxa"/>
            <w:tcBorders>
              <w:top w:val="nil"/>
              <w:left w:val="nil"/>
              <w:bottom w:val="nil"/>
              <w:right w:val="nil"/>
            </w:tcBorders>
            <w:shd w:val="clear" w:color="000000" w:fill="FFFFFF"/>
            <w:noWrap/>
            <w:vAlign w:val="bottom"/>
            <w:hideMark/>
          </w:tcPr>
          <w:p w14:paraId="452144E5"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College degree</w:t>
            </w:r>
          </w:p>
        </w:tc>
        <w:tc>
          <w:tcPr>
            <w:tcW w:w="720" w:type="dxa"/>
            <w:tcBorders>
              <w:top w:val="nil"/>
              <w:left w:val="nil"/>
              <w:bottom w:val="nil"/>
              <w:right w:val="nil"/>
            </w:tcBorders>
            <w:shd w:val="clear" w:color="000000" w:fill="FFFFFF"/>
            <w:noWrap/>
            <w:vAlign w:val="bottom"/>
            <w:hideMark/>
          </w:tcPr>
          <w:p w14:paraId="285CDFC8"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0E01C64A"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74" w:type="dxa"/>
            <w:tcBorders>
              <w:top w:val="nil"/>
              <w:left w:val="nil"/>
              <w:bottom w:val="nil"/>
              <w:right w:val="nil"/>
            </w:tcBorders>
            <w:shd w:val="clear" w:color="000000" w:fill="FFFFFF"/>
            <w:noWrap/>
            <w:vAlign w:val="bottom"/>
            <w:hideMark/>
          </w:tcPr>
          <w:p w14:paraId="7520B50F"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02CEF8CA"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592B0611"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6294AC38"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834" w:type="dxa"/>
            <w:tcBorders>
              <w:top w:val="nil"/>
              <w:left w:val="nil"/>
              <w:bottom w:val="nil"/>
              <w:right w:val="nil"/>
            </w:tcBorders>
            <w:shd w:val="clear" w:color="000000" w:fill="FFFFFF"/>
            <w:noWrap/>
            <w:vAlign w:val="bottom"/>
            <w:hideMark/>
          </w:tcPr>
          <w:p w14:paraId="7C9FBC5A"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1709CB00"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6DBD6DAE"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17258C46"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7" w:type="dxa"/>
            <w:tcBorders>
              <w:top w:val="nil"/>
              <w:left w:val="nil"/>
              <w:bottom w:val="nil"/>
              <w:right w:val="nil"/>
            </w:tcBorders>
            <w:shd w:val="clear" w:color="000000" w:fill="FFFFFF"/>
            <w:noWrap/>
            <w:vAlign w:val="bottom"/>
            <w:hideMark/>
          </w:tcPr>
          <w:p w14:paraId="168307D0"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0.061</w:t>
            </w:r>
          </w:p>
        </w:tc>
        <w:tc>
          <w:tcPr>
            <w:tcW w:w="516" w:type="dxa"/>
            <w:tcBorders>
              <w:top w:val="nil"/>
              <w:left w:val="nil"/>
              <w:bottom w:val="nil"/>
              <w:right w:val="nil"/>
            </w:tcBorders>
            <w:shd w:val="clear" w:color="000000" w:fill="FFFFFF"/>
            <w:noWrap/>
            <w:vAlign w:val="bottom"/>
            <w:hideMark/>
          </w:tcPr>
          <w:p w14:paraId="3BCF7ABF"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w:t>
            </w:r>
          </w:p>
        </w:tc>
        <w:tc>
          <w:tcPr>
            <w:tcW w:w="744" w:type="dxa"/>
            <w:tcBorders>
              <w:top w:val="nil"/>
              <w:left w:val="nil"/>
              <w:bottom w:val="nil"/>
              <w:right w:val="nil"/>
            </w:tcBorders>
            <w:shd w:val="clear" w:color="000000" w:fill="FFFFFF"/>
            <w:noWrap/>
            <w:vAlign w:val="bottom"/>
            <w:hideMark/>
          </w:tcPr>
          <w:p w14:paraId="21A4D678"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0.061</w:t>
            </w:r>
          </w:p>
        </w:tc>
        <w:tc>
          <w:tcPr>
            <w:tcW w:w="516" w:type="dxa"/>
            <w:tcBorders>
              <w:top w:val="nil"/>
              <w:left w:val="nil"/>
              <w:bottom w:val="nil"/>
              <w:right w:val="nil"/>
            </w:tcBorders>
            <w:shd w:val="clear" w:color="000000" w:fill="FFFFFF"/>
            <w:noWrap/>
            <w:vAlign w:val="bottom"/>
            <w:hideMark/>
          </w:tcPr>
          <w:p w14:paraId="4BC46E58"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w:t>
            </w:r>
          </w:p>
        </w:tc>
        <w:tc>
          <w:tcPr>
            <w:tcW w:w="744" w:type="dxa"/>
            <w:tcBorders>
              <w:top w:val="nil"/>
              <w:left w:val="nil"/>
              <w:bottom w:val="nil"/>
              <w:right w:val="nil"/>
            </w:tcBorders>
            <w:shd w:val="clear" w:color="000000" w:fill="FFFFFF"/>
            <w:noWrap/>
            <w:vAlign w:val="bottom"/>
            <w:hideMark/>
          </w:tcPr>
          <w:p w14:paraId="49C9FB03"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0.06</w:t>
            </w:r>
          </w:p>
        </w:tc>
        <w:tc>
          <w:tcPr>
            <w:tcW w:w="516" w:type="dxa"/>
            <w:tcBorders>
              <w:top w:val="nil"/>
              <w:left w:val="nil"/>
              <w:bottom w:val="nil"/>
              <w:right w:val="nil"/>
            </w:tcBorders>
            <w:shd w:val="clear" w:color="000000" w:fill="FFFFFF"/>
            <w:noWrap/>
            <w:vAlign w:val="bottom"/>
            <w:hideMark/>
          </w:tcPr>
          <w:p w14:paraId="64AF8225"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w:t>
            </w:r>
          </w:p>
        </w:tc>
        <w:tc>
          <w:tcPr>
            <w:tcW w:w="686" w:type="dxa"/>
            <w:tcBorders>
              <w:top w:val="nil"/>
              <w:left w:val="nil"/>
              <w:bottom w:val="nil"/>
              <w:right w:val="nil"/>
            </w:tcBorders>
            <w:shd w:val="clear" w:color="000000" w:fill="FFFFFF"/>
            <w:noWrap/>
            <w:vAlign w:val="bottom"/>
            <w:hideMark/>
          </w:tcPr>
          <w:p w14:paraId="3C20C066"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0.062</w:t>
            </w:r>
          </w:p>
        </w:tc>
        <w:tc>
          <w:tcPr>
            <w:tcW w:w="516" w:type="dxa"/>
            <w:tcBorders>
              <w:top w:val="nil"/>
              <w:left w:val="nil"/>
              <w:bottom w:val="nil"/>
              <w:right w:val="nil"/>
            </w:tcBorders>
            <w:shd w:val="clear" w:color="000000" w:fill="FFFFFF"/>
            <w:noWrap/>
            <w:vAlign w:val="bottom"/>
            <w:hideMark/>
          </w:tcPr>
          <w:p w14:paraId="4F81E5AA"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w:t>
            </w:r>
          </w:p>
        </w:tc>
        <w:tc>
          <w:tcPr>
            <w:tcW w:w="712" w:type="dxa"/>
            <w:tcBorders>
              <w:top w:val="nil"/>
              <w:left w:val="nil"/>
              <w:bottom w:val="nil"/>
              <w:right w:val="nil"/>
            </w:tcBorders>
            <w:shd w:val="clear" w:color="000000" w:fill="FFFFFF"/>
            <w:noWrap/>
            <w:vAlign w:val="bottom"/>
            <w:hideMark/>
          </w:tcPr>
          <w:p w14:paraId="45549814"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0.059</w:t>
            </w:r>
          </w:p>
        </w:tc>
        <w:tc>
          <w:tcPr>
            <w:tcW w:w="521" w:type="dxa"/>
            <w:tcBorders>
              <w:top w:val="nil"/>
              <w:left w:val="nil"/>
              <w:bottom w:val="nil"/>
              <w:right w:val="nil"/>
            </w:tcBorders>
            <w:shd w:val="clear" w:color="000000" w:fill="FFFFFF"/>
            <w:noWrap/>
            <w:vAlign w:val="bottom"/>
            <w:hideMark/>
          </w:tcPr>
          <w:p w14:paraId="595B11A1"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w:t>
            </w:r>
          </w:p>
        </w:tc>
      </w:tr>
      <w:tr w:rsidR="0086155B" w:rsidRPr="0086155B" w14:paraId="126CC13D" w14:textId="77777777" w:rsidTr="00531D93">
        <w:trPr>
          <w:trHeight w:val="300"/>
        </w:trPr>
        <w:tc>
          <w:tcPr>
            <w:tcW w:w="1530" w:type="dxa"/>
            <w:tcBorders>
              <w:top w:val="nil"/>
              <w:left w:val="nil"/>
              <w:bottom w:val="nil"/>
              <w:right w:val="nil"/>
            </w:tcBorders>
            <w:shd w:val="clear" w:color="000000" w:fill="FFFFFF"/>
            <w:noWrap/>
            <w:vAlign w:val="bottom"/>
            <w:hideMark/>
          </w:tcPr>
          <w:p w14:paraId="0807CF50"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20" w:type="dxa"/>
            <w:tcBorders>
              <w:top w:val="nil"/>
              <w:left w:val="nil"/>
              <w:bottom w:val="nil"/>
              <w:right w:val="nil"/>
            </w:tcBorders>
            <w:shd w:val="clear" w:color="000000" w:fill="FFFFFF"/>
            <w:noWrap/>
            <w:vAlign w:val="bottom"/>
            <w:hideMark/>
          </w:tcPr>
          <w:p w14:paraId="2EA8DA8C"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1ED50653"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74" w:type="dxa"/>
            <w:tcBorders>
              <w:top w:val="nil"/>
              <w:left w:val="nil"/>
              <w:bottom w:val="nil"/>
              <w:right w:val="nil"/>
            </w:tcBorders>
            <w:shd w:val="clear" w:color="000000" w:fill="FFFFFF"/>
            <w:noWrap/>
            <w:vAlign w:val="bottom"/>
            <w:hideMark/>
          </w:tcPr>
          <w:p w14:paraId="6D607358"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2835E4F7"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369DA415"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58AC96FD"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834" w:type="dxa"/>
            <w:tcBorders>
              <w:top w:val="nil"/>
              <w:left w:val="nil"/>
              <w:bottom w:val="nil"/>
              <w:right w:val="nil"/>
            </w:tcBorders>
            <w:shd w:val="clear" w:color="000000" w:fill="FFFFFF"/>
            <w:noWrap/>
            <w:vAlign w:val="bottom"/>
            <w:hideMark/>
          </w:tcPr>
          <w:p w14:paraId="70294E2F"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7BA95EF3"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2BAC967A"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17158616"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7" w:type="dxa"/>
            <w:tcBorders>
              <w:top w:val="nil"/>
              <w:left w:val="nil"/>
              <w:bottom w:val="nil"/>
              <w:right w:val="nil"/>
            </w:tcBorders>
            <w:shd w:val="clear" w:color="000000" w:fill="FFFFFF"/>
            <w:noWrap/>
            <w:vAlign w:val="bottom"/>
            <w:hideMark/>
          </w:tcPr>
          <w:p w14:paraId="2FC5C393"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(0.02)</w:t>
            </w:r>
          </w:p>
        </w:tc>
        <w:tc>
          <w:tcPr>
            <w:tcW w:w="516" w:type="dxa"/>
            <w:tcBorders>
              <w:top w:val="nil"/>
              <w:left w:val="nil"/>
              <w:bottom w:val="nil"/>
              <w:right w:val="nil"/>
            </w:tcBorders>
            <w:shd w:val="clear" w:color="000000" w:fill="FFFFFF"/>
            <w:noWrap/>
            <w:vAlign w:val="bottom"/>
            <w:hideMark/>
          </w:tcPr>
          <w:p w14:paraId="50ECA01D"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20C75DD7"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(0.02)</w:t>
            </w:r>
          </w:p>
        </w:tc>
        <w:tc>
          <w:tcPr>
            <w:tcW w:w="516" w:type="dxa"/>
            <w:tcBorders>
              <w:top w:val="nil"/>
              <w:left w:val="nil"/>
              <w:bottom w:val="nil"/>
              <w:right w:val="nil"/>
            </w:tcBorders>
            <w:shd w:val="clear" w:color="000000" w:fill="FFFFFF"/>
            <w:noWrap/>
            <w:vAlign w:val="bottom"/>
            <w:hideMark/>
          </w:tcPr>
          <w:p w14:paraId="1B67CAC3"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77DA6384"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(0.02)</w:t>
            </w:r>
          </w:p>
        </w:tc>
        <w:tc>
          <w:tcPr>
            <w:tcW w:w="516" w:type="dxa"/>
            <w:tcBorders>
              <w:top w:val="nil"/>
              <w:left w:val="nil"/>
              <w:bottom w:val="nil"/>
              <w:right w:val="nil"/>
            </w:tcBorders>
            <w:shd w:val="clear" w:color="000000" w:fill="FFFFFF"/>
            <w:noWrap/>
            <w:vAlign w:val="bottom"/>
            <w:hideMark/>
          </w:tcPr>
          <w:p w14:paraId="1028C680"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6" w:type="dxa"/>
            <w:tcBorders>
              <w:top w:val="nil"/>
              <w:left w:val="nil"/>
              <w:bottom w:val="nil"/>
              <w:right w:val="nil"/>
            </w:tcBorders>
            <w:shd w:val="clear" w:color="000000" w:fill="FFFFFF"/>
            <w:noWrap/>
            <w:vAlign w:val="bottom"/>
            <w:hideMark/>
          </w:tcPr>
          <w:p w14:paraId="0753E69C"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(0.02)</w:t>
            </w:r>
          </w:p>
        </w:tc>
        <w:tc>
          <w:tcPr>
            <w:tcW w:w="516" w:type="dxa"/>
            <w:tcBorders>
              <w:top w:val="nil"/>
              <w:left w:val="nil"/>
              <w:bottom w:val="nil"/>
              <w:right w:val="nil"/>
            </w:tcBorders>
            <w:shd w:val="clear" w:color="000000" w:fill="FFFFFF"/>
            <w:noWrap/>
            <w:vAlign w:val="bottom"/>
            <w:hideMark/>
          </w:tcPr>
          <w:p w14:paraId="38C29470"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2" w:type="dxa"/>
            <w:tcBorders>
              <w:top w:val="nil"/>
              <w:left w:val="nil"/>
              <w:bottom w:val="nil"/>
              <w:right w:val="nil"/>
            </w:tcBorders>
            <w:shd w:val="clear" w:color="000000" w:fill="FFFFFF"/>
            <w:noWrap/>
            <w:vAlign w:val="bottom"/>
            <w:hideMark/>
          </w:tcPr>
          <w:p w14:paraId="1BC55525"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(0.02)</w:t>
            </w:r>
          </w:p>
        </w:tc>
        <w:tc>
          <w:tcPr>
            <w:tcW w:w="521" w:type="dxa"/>
            <w:tcBorders>
              <w:top w:val="nil"/>
              <w:left w:val="nil"/>
              <w:bottom w:val="nil"/>
              <w:right w:val="nil"/>
            </w:tcBorders>
            <w:shd w:val="clear" w:color="000000" w:fill="FFFFFF"/>
            <w:noWrap/>
            <w:vAlign w:val="bottom"/>
            <w:hideMark/>
          </w:tcPr>
          <w:p w14:paraId="7C6038B7"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r>
      <w:tr w:rsidR="0086155B" w:rsidRPr="0086155B" w14:paraId="195A09AF" w14:textId="77777777" w:rsidTr="00531D93">
        <w:trPr>
          <w:trHeight w:val="300"/>
        </w:trPr>
        <w:tc>
          <w:tcPr>
            <w:tcW w:w="1530" w:type="dxa"/>
            <w:tcBorders>
              <w:top w:val="nil"/>
              <w:left w:val="nil"/>
              <w:bottom w:val="nil"/>
              <w:right w:val="nil"/>
            </w:tcBorders>
            <w:shd w:val="clear" w:color="000000" w:fill="FFFFFF"/>
            <w:noWrap/>
            <w:vAlign w:val="bottom"/>
            <w:hideMark/>
          </w:tcPr>
          <w:p w14:paraId="713E0544"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Age 30-44</w:t>
            </w:r>
          </w:p>
        </w:tc>
        <w:tc>
          <w:tcPr>
            <w:tcW w:w="720" w:type="dxa"/>
            <w:tcBorders>
              <w:top w:val="nil"/>
              <w:left w:val="nil"/>
              <w:bottom w:val="nil"/>
              <w:right w:val="nil"/>
            </w:tcBorders>
            <w:shd w:val="clear" w:color="000000" w:fill="FFFFFF"/>
            <w:noWrap/>
            <w:vAlign w:val="bottom"/>
            <w:hideMark/>
          </w:tcPr>
          <w:p w14:paraId="735D062C"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52C2CB95"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74" w:type="dxa"/>
            <w:tcBorders>
              <w:top w:val="nil"/>
              <w:left w:val="nil"/>
              <w:bottom w:val="nil"/>
              <w:right w:val="nil"/>
            </w:tcBorders>
            <w:shd w:val="clear" w:color="000000" w:fill="FFFFFF"/>
            <w:noWrap/>
            <w:vAlign w:val="bottom"/>
            <w:hideMark/>
          </w:tcPr>
          <w:p w14:paraId="1608E7E0"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6EB4408F"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141D9308"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4D9E4EBB"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834" w:type="dxa"/>
            <w:tcBorders>
              <w:top w:val="nil"/>
              <w:left w:val="nil"/>
              <w:bottom w:val="nil"/>
              <w:right w:val="nil"/>
            </w:tcBorders>
            <w:shd w:val="clear" w:color="000000" w:fill="FFFFFF"/>
            <w:noWrap/>
            <w:vAlign w:val="bottom"/>
            <w:hideMark/>
          </w:tcPr>
          <w:p w14:paraId="4D3F37F2"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0D521ADB"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21DCF22B"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34430E59"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7" w:type="dxa"/>
            <w:tcBorders>
              <w:top w:val="nil"/>
              <w:left w:val="nil"/>
              <w:bottom w:val="nil"/>
              <w:right w:val="nil"/>
            </w:tcBorders>
            <w:shd w:val="clear" w:color="000000" w:fill="FFFFFF"/>
            <w:noWrap/>
            <w:vAlign w:val="bottom"/>
            <w:hideMark/>
          </w:tcPr>
          <w:p w14:paraId="0B8A450D"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-0.002</w:t>
            </w:r>
          </w:p>
        </w:tc>
        <w:tc>
          <w:tcPr>
            <w:tcW w:w="516" w:type="dxa"/>
            <w:tcBorders>
              <w:top w:val="nil"/>
              <w:left w:val="nil"/>
              <w:bottom w:val="nil"/>
              <w:right w:val="nil"/>
            </w:tcBorders>
            <w:shd w:val="clear" w:color="000000" w:fill="FFFFFF"/>
            <w:noWrap/>
            <w:vAlign w:val="bottom"/>
            <w:hideMark/>
          </w:tcPr>
          <w:p w14:paraId="5287B998"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3BE7ED10"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-0.003</w:t>
            </w:r>
          </w:p>
        </w:tc>
        <w:tc>
          <w:tcPr>
            <w:tcW w:w="516" w:type="dxa"/>
            <w:tcBorders>
              <w:top w:val="nil"/>
              <w:left w:val="nil"/>
              <w:bottom w:val="nil"/>
              <w:right w:val="nil"/>
            </w:tcBorders>
            <w:shd w:val="clear" w:color="000000" w:fill="FFFFFF"/>
            <w:noWrap/>
            <w:vAlign w:val="bottom"/>
            <w:hideMark/>
          </w:tcPr>
          <w:p w14:paraId="4B7E476B"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4686AE16"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w:t>
            </w:r>
          </w:p>
        </w:tc>
        <w:tc>
          <w:tcPr>
            <w:tcW w:w="516" w:type="dxa"/>
            <w:tcBorders>
              <w:top w:val="nil"/>
              <w:left w:val="nil"/>
              <w:bottom w:val="nil"/>
              <w:right w:val="nil"/>
            </w:tcBorders>
            <w:shd w:val="clear" w:color="000000" w:fill="FFFFFF"/>
            <w:noWrap/>
            <w:vAlign w:val="bottom"/>
            <w:hideMark/>
          </w:tcPr>
          <w:p w14:paraId="37D15025"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6" w:type="dxa"/>
            <w:tcBorders>
              <w:top w:val="nil"/>
              <w:left w:val="nil"/>
              <w:bottom w:val="nil"/>
              <w:right w:val="nil"/>
            </w:tcBorders>
            <w:shd w:val="clear" w:color="000000" w:fill="FFFFFF"/>
            <w:noWrap/>
            <w:vAlign w:val="bottom"/>
            <w:hideMark/>
          </w:tcPr>
          <w:p w14:paraId="73FC6039"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-0.003</w:t>
            </w:r>
          </w:p>
        </w:tc>
        <w:tc>
          <w:tcPr>
            <w:tcW w:w="516" w:type="dxa"/>
            <w:tcBorders>
              <w:top w:val="nil"/>
              <w:left w:val="nil"/>
              <w:bottom w:val="nil"/>
              <w:right w:val="nil"/>
            </w:tcBorders>
            <w:shd w:val="clear" w:color="000000" w:fill="FFFFFF"/>
            <w:noWrap/>
            <w:vAlign w:val="bottom"/>
            <w:hideMark/>
          </w:tcPr>
          <w:p w14:paraId="3404612B"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2" w:type="dxa"/>
            <w:tcBorders>
              <w:top w:val="nil"/>
              <w:left w:val="nil"/>
              <w:bottom w:val="nil"/>
              <w:right w:val="nil"/>
            </w:tcBorders>
            <w:shd w:val="clear" w:color="000000" w:fill="FFFFFF"/>
            <w:noWrap/>
            <w:vAlign w:val="bottom"/>
            <w:hideMark/>
          </w:tcPr>
          <w:p w14:paraId="27108F35"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-0.002</w:t>
            </w:r>
          </w:p>
        </w:tc>
        <w:tc>
          <w:tcPr>
            <w:tcW w:w="521" w:type="dxa"/>
            <w:tcBorders>
              <w:top w:val="nil"/>
              <w:left w:val="nil"/>
              <w:bottom w:val="nil"/>
              <w:right w:val="nil"/>
            </w:tcBorders>
            <w:shd w:val="clear" w:color="000000" w:fill="FFFFFF"/>
            <w:noWrap/>
            <w:vAlign w:val="bottom"/>
            <w:hideMark/>
          </w:tcPr>
          <w:p w14:paraId="41529CE6"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r>
      <w:tr w:rsidR="0086155B" w:rsidRPr="0086155B" w14:paraId="4B98A7FF" w14:textId="77777777" w:rsidTr="00531D93">
        <w:trPr>
          <w:trHeight w:val="300"/>
        </w:trPr>
        <w:tc>
          <w:tcPr>
            <w:tcW w:w="1530" w:type="dxa"/>
            <w:tcBorders>
              <w:top w:val="nil"/>
              <w:left w:val="nil"/>
              <w:bottom w:val="nil"/>
              <w:right w:val="nil"/>
            </w:tcBorders>
            <w:shd w:val="clear" w:color="000000" w:fill="FFFFFF"/>
            <w:noWrap/>
            <w:vAlign w:val="bottom"/>
            <w:hideMark/>
          </w:tcPr>
          <w:p w14:paraId="2E324828"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20" w:type="dxa"/>
            <w:tcBorders>
              <w:top w:val="nil"/>
              <w:left w:val="nil"/>
              <w:bottom w:val="nil"/>
              <w:right w:val="nil"/>
            </w:tcBorders>
            <w:shd w:val="clear" w:color="000000" w:fill="FFFFFF"/>
            <w:noWrap/>
            <w:vAlign w:val="bottom"/>
            <w:hideMark/>
          </w:tcPr>
          <w:p w14:paraId="5A06E83E"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560877D3"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74" w:type="dxa"/>
            <w:tcBorders>
              <w:top w:val="nil"/>
              <w:left w:val="nil"/>
              <w:bottom w:val="nil"/>
              <w:right w:val="nil"/>
            </w:tcBorders>
            <w:shd w:val="clear" w:color="000000" w:fill="FFFFFF"/>
            <w:noWrap/>
            <w:vAlign w:val="bottom"/>
            <w:hideMark/>
          </w:tcPr>
          <w:p w14:paraId="1DE9C9AC"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2CEA942B"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3E42F071"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290EE915"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834" w:type="dxa"/>
            <w:tcBorders>
              <w:top w:val="nil"/>
              <w:left w:val="nil"/>
              <w:bottom w:val="nil"/>
              <w:right w:val="nil"/>
            </w:tcBorders>
            <w:shd w:val="clear" w:color="000000" w:fill="FFFFFF"/>
            <w:noWrap/>
            <w:vAlign w:val="bottom"/>
            <w:hideMark/>
          </w:tcPr>
          <w:p w14:paraId="3C108FCA"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626904F5"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71F01D44"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239FB9FB"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7" w:type="dxa"/>
            <w:tcBorders>
              <w:top w:val="nil"/>
              <w:left w:val="nil"/>
              <w:bottom w:val="nil"/>
              <w:right w:val="nil"/>
            </w:tcBorders>
            <w:shd w:val="clear" w:color="000000" w:fill="FFFFFF"/>
            <w:noWrap/>
            <w:vAlign w:val="bottom"/>
            <w:hideMark/>
          </w:tcPr>
          <w:p w14:paraId="41AEAAD3"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(0.03)</w:t>
            </w:r>
          </w:p>
        </w:tc>
        <w:tc>
          <w:tcPr>
            <w:tcW w:w="516" w:type="dxa"/>
            <w:tcBorders>
              <w:top w:val="nil"/>
              <w:left w:val="nil"/>
              <w:bottom w:val="nil"/>
              <w:right w:val="nil"/>
            </w:tcBorders>
            <w:shd w:val="clear" w:color="000000" w:fill="FFFFFF"/>
            <w:noWrap/>
            <w:vAlign w:val="bottom"/>
            <w:hideMark/>
          </w:tcPr>
          <w:p w14:paraId="64DC35EB"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6F0D6D55"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(0.03)</w:t>
            </w:r>
          </w:p>
        </w:tc>
        <w:tc>
          <w:tcPr>
            <w:tcW w:w="516" w:type="dxa"/>
            <w:tcBorders>
              <w:top w:val="nil"/>
              <w:left w:val="nil"/>
              <w:bottom w:val="nil"/>
              <w:right w:val="nil"/>
            </w:tcBorders>
            <w:shd w:val="clear" w:color="000000" w:fill="FFFFFF"/>
            <w:noWrap/>
            <w:vAlign w:val="bottom"/>
            <w:hideMark/>
          </w:tcPr>
          <w:p w14:paraId="71284478"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30D7B3B2"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(0.03)</w:t>
            </w:r>
          </w:p>
        </w:tc>
        <w:tc>
          <w:tcPr>
            <w:tcW w:w="516" w:type="dxa"/>
            <w:tcBorders>
              <w:top w:val="nil"/>
              <w:left w:val="nil"/>
              <w:bottom w:val="nil"/>
              <w:right w:val="nil"/>
            </w:tcBorders>
            <w:shd w:val="clear" w:color="000000" w:fill="FFFFFF"/>
            <w:noWrap/>
            <w:vAlign w:val="bottom"/>
            <w:hideMark/>
          </w:tcPr>
          <w:p w14:paraId="5E157021"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6" w:type="dxa"/>
            <w:tcBorders>
              <w:top w:val="nil"/>
              <w:left w:val="nil"/>
              <w:bottom w:val="nil"/>
              <w:right w:val="nil"/>
            </w:tcBorders>
            <w:shd w:val="clear" w:color="000000" w:fill="FFFFFF"/>
            <w:noWrap/>
            <w:vAlign w:val="bottom"/>
            <w:hideMark/>
          </w:tcPr>
          <w:p w14:paraId="777B923A"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(0.03)</w:t>
            </w:r>
          </w:p>
        </w:tc>
        <w:tc>
          <w:tcPr>
            <w:tcW w:w="516" w:type="dxa"/>
            <w:tcBorders>
              <w:top w:val="nil"/>
              <w:left w:val="nil"/>
              <w:bottom w:val="nil"/>
              <w:right w:val="nil"/>
            </w:tcBorders>
            <w:shd w:val="clear" w:color="000000" w:fill="FFFFFF"/>
            <w:noWrap/>
            <w:vAlign w:val="bottom"/>
            <w:hideMark/>
          </w:tcPr>
          <w:p w14:paraId="5AA5BF05"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2" w:type="dxa"/>
            <w:tcBorders>
              <w:top w:val="nil"/>
              <w:left w:val="nil"/>
              <w:bottom w:val="nil"/>
              <w:right w:val="nil"/>
            </w:tcBorders>
            <w:shd w:val="clear" w:color="000000" w:fill="FFFFFF"/>
            <w:noWrap/>
            <w:vAlign w:val="bottom"/>
            <w:hideMark/>
          </w:tcPr>
          <w:p w14:paraId="239DF7B6"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(0.03)</w:t>
            </w:r>
          </w:p>
        </w:tc>
        <w:tc>
          <w:tcPr>
            <w:tcW w:w="521" w:type="dxa"/>
            <w:tcBorders>
              <w:top w:val="nil"/>
              <w:left w:val="nil"/>
              <w:bottom w:val="nil"/>
              <w:right w:val="nil"/>
            </w:tcBorders>
            <w:shd w:val="clear" w:color="000000" w:fill="FFFFFF"/>
            <w:noWrap/>
            <w:vAlign w:val="bottom"/>
            <w:hideMark/>
          </w:tcPr>
          <w:p w14:paraId="7E34D33C"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r>
      <w:tr w:rsidR="0086155B" w:rsidRPr="0086155B" w14:paraId="6B4AD2CC" w14:textId="77777777" w:rsidTr="00531D93">
        <w:trPr>
          <w:trHeight w:val="300"/>
        </w:trPr>
        <w:tc>
          <w:tcPr>
            <w:tcW w:w="1530" w:type="dxa"/>
            <w:tcBorders>
              <w:top w:val="nil"/>
              <w:left w:val="nil"/>
              <w:bottom w:val="nil"/>
              <w:right w:val="nil"/>
            </w:tcBorders>
            <w:shd w:val="clear" w:color="000000" w:fill="FFFFFF"/>
            <w:noWrap/>
            <w:vAlign w:val="bottom"/>
            <w:hideMark/>
          </w:tcPr>
          <w:p w14:paraId="3A71BD93"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Age 45-64</w:t>
            </w:r>
          </w:p>
        </w:tc>
        <w:tc>
          <w:tcPr>
            <w:tcW w:w="720" w:type="dxa"/>
            <w:tcBorders>
              <w:top w:val="nil"/>
              <w:left w:val="nil"/>
              <w:bottom w:val="nil"/>
              <w:right w:val="nil"/>
            </w:tcBorders>
            <w:shd w:val="clear" w:color="000000" w:fill="FFFFFF"/>
            <w:noWrap/>
            <w:vAlign w:val="bottom"/>
            <w:hideMark/>
          </w:tcPr>
          <w:p w14:paraId="3882855F"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0243669B"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74" w:type="dxa"/>
            <w:tcBorders>
              <w:top w:val="nil"/>
              <w:left w:val="nil"/>
              <w:bottom w:val="nil"/>
              <w:right w:val="nil"/>
            </w:tcBorders>
            <w:shd w:val="clear" w:color="000000" w:fill="FFFFFF"/>
            <w:noWrap/>
            <w:vAlign w:val="bottom"/>
            <w:hideMark/>
          </w:tcPr>
          <w:p w14:paraId="6EC3FAA8"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6F7401A2"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506F8555"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615AF3DB"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834" w:type="dxa"/>
            <w:tcBorders>
              <w:top w:val="nil"/>
              <w:left w:val="nil"/>
              <w:bottom w:val="nil"/>
              <w:right w:val="nil"/>
            </w:tcBorders>
            <w:shd w:val="clear" w:color="000000" w:fill="FFFFFF"/>
            <w:noWrap/>
            <w:vAlign w:val="bottom"/>
            <w:hideMark/>
          </w:tcPr>
          <w:p w14:paraId="7949FA90"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261E56A2"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74EE431D"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7391AD90"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7" w:type="dxa"/>
            <w:tcBorders>
              <w:top w:val="nil"/>
              <w:left w:val="nil"/>
              <w:bottom w:val="nil"/>
              <w:right w:val="nil"/>
            </w:tcBorders>
            <w:shd w:val="clear" w:color="000000" w:fill="FFFFFF"/>
            <w:noWrap/>
            <w:vAlign w:val="bottom"/>
            <w:hideMark/>
          </w:tcPr>
          <w:p w14:paraId="36BC5B3C"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-0.017</w:t>
            </w:r>
          </w:p>
        </w:tc>
        <w:tc>
          <w:tcPr>
            <w:tcW w:w="516" w:type="dxa"/>
            <w:tcBorders>
              <w:top w:val="nil"/>
              <w:left w:val="nil"/>
              <w:bottom w:val="nil"/>
              <w:right w:val="nil"/>
            </w:tcBorders>
            <w:shd w:val="clear" w:color="000000" w:fill="FFFFFF"/>
            <w:noWrap/>
            <w:vAlign w:val="bottom"/>
            <w:hideMark/>
          </w:tcPr>
          <w:p w14:paraId="7304D241"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1B02F011"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-0.017</w:t>
            </w:r>
          </w:p>
        </w:tc>
        <w:tc>
          <w:tcPr>
            <w:tcW w:w="516" w:type="dxa"/>
            <w:tcBorders>
              <w:top w:val="nil"/>
              <w:left w:val="nil"/>
              <w:bottom w:val="nil"/>
              <w:right w:val="nil"/>
            </w:tcBorders>
            <w:shd w:val="clear" w:color="000000" w:fill="FFFFFF"/>
            <w:noWrap/>
            <w:vAlign w:val="bottom"/>
            <w:hideMark/>
          </w:tcPr>
          <w:p w14:paraId="5AC077BE"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24BE9D60"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-0.014</w:t>
            </w:r>
          </w:p>
        </w:tc>
        <w:tc>
          <w:tcPr>
            <w:tcW w:w="516" w:type="dxa"/>
            <w:tcBorders>
              <w:top w:val="nil"/>
              <w:left w:val="nil"/>
              <w:bottom w:val="nil"/>
              <w:right w:val="nil"/>
            </w:tcBorders>
            <w:shd w:val="clear" w:color="000000" w:fill="FFFFFF"/>
            <w:noWrap/>
            <w:vAlign w:val="bottom"/>
            <w:hideMark/>
          </w:tcPr>
          <w:p w14:paraId="3FA82E30"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6" w:type="dxa"/>
            <w:tcBorders>
              <w:top w:val="nil"/>
              <w:left w:val="nil"/>
              <w:bottom w:val="nil"/>
              <w:right w:val="nil"/>
            </w:tcBorders>
            <w:shd w:val="clear" w:color="000000" w:fill="FFFFFF"/>
            <w:noWrap/>
            <w:vAlign w:val="bottom"/>
            <w:hideMark/>
          </w:tcPr>
          <w:p w14:paraId="3200B7C3"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-0.015</w:t>
            </w:r>
          </w:p>
        </w:tc>
        <w:tc>
          <w:tcPr>
            <w:tcW w:w="516" w:type="dxa"/>
            <w:tcBorders>
              <w:top w:val="nil"/>
              <w:left w:val="nil"/>
              <w:bottom w:val="nil"/>
              <w:right w:val="nil"/>
            </w:tcBorders>
            <w:shd w:val="clear" w:color="000000" w:fill="FFFFFF"/>
            <w:noWrap/>
            <w:vAlign w:val="bottom"/>
            <w:hideMark/>
          </w:tcPr>
          <w:p w14:paraId="609682E3"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2" w:type="dxa"/>
            <w:tcBorders>
              <w:top w:val="nil"/>
              <w:left w:val="nil"/>
              <w:bottom w:val="nil"/>
              <w:right w:val="nil"/>
            </w:tcBorders>
            <w:shd w:val="clear" w:color="000000" w:fill="FFFFFF"/>
            <w:noWrap/>
            <w:vAlign w:val="bottom"/>
            <w:hideMark/>
          </w:tcPr>
          <w:p w14:paraId="09283082"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-0.017</w:t>
            </w:r>
          </w:p>
        </w:tc>
        <w:tc>
          <w:tcPr>
            <w:tcW w:w="521" w:type="dxa"/>
            <w:tcBorders>
              <w:top w:val="nil"/>
              <w:left w:val="nil"/>
              <w:bottom w:val="nil"/>
              <w:right w:val="nil"/>
            </w:tcBorders>
            <w:shd w:val="clear" w:color="000000" w:fill="FFFFFF"/>
            <w:noWrap/>
            <w:vAlign w:val="bottom"/>
            <w:hideMark/>
          </w:tcPr>
          <w:p w14:paraId="65D9B03C"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r>
      <w:tr w:rsidR="0086155B" w:rsidRPr="0086155B" w14:paraId="5FDD40E4" w14:textId="77777777" w:rsidTr="00531D93">
        <w:trPr>
          <w:trHeight w:val="300"/>
        </w:trPr>
        <w:tc>
          <w:tcPr>
            <w:tcW w:w="1530" w:type="dxa"/>
            <w:tcBorders>
              <w:top w:val="nil"/>
              <w:left w:val="nil"/>
              <w:bottom w:val="nil"/>
              <w:right w:val="nil"/>
            </w:tcBorders>
            <w:shd w:val="clear" w:color="000000" w:fill="FFFFFF"/>
            <w:noWrap/>
            <w:vAlign w:val="bottom"/>
            <w:hideMark/>
          </w:tcPr>
          <w:p w14:paraId="3085D69E"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lastRenderedPageBreak/>
              <w:t> </w:t>
            </w:r>
          </w:p>
        </w:tc>
        <w:tc>
          <w:tcPr>
            <w:tcW w:w="720" w:type="dxa"/>
            <w:tcBorders>
              <w:top w:val="nil"/>
              <w:left w:val="nil"/>
              <w:bottom w:val="nil"/>
              <w:right w:val="nil"/>
            </w:tcBorders>
            <w:shd w:val="clear" w:color="000000" w:fill="FFFFFF"/>
            <w:noWrap/>
            <w:vAlign w:val="bottom"/>
            <w:hideMark/>
          </w:tcPr>
          <w:p w14:paraId="198744A4"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756107DD"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74" w:type="dxa"/>
            <w:tcBorders>
              <w:top w:val="nil"/>
              <w:left w:val="nil"/>
              <w:bottom w:val="nil"/>
              <w:right w:val="nil"/>
            </w:tcBorders>
            <w:shd w:val="clear" w:color="000000" w:fill="FFFFFF"/>
            <w:noWrap/>
            <w:vAlign w:val="bottom"/>
            <w:hideMark/>
          </w:tcPr>
          <w:p w14:paraId="2677A3A5"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56CDBC3E"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2DBB856B"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0DFA2D1F"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834" w:type="dxa"/>
            <w:tcBorders>
              <w:top w:val="nil"/>
              <w:left w:val="nil"/>
              <w:bottom w:val="nil"/>
              <w:right w:val="nil"/>
            </w:tcBorders>
            <w:shd w:val="clear" w:color="000000" w:fill="FFFFFF"/>
            <w:noWrap/>
            <w:vAlign w:val="bottom"/>
            <w:hideMark/>
          </w:tcPr>
          <w:p w14:paraId="51A1AA2B"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420A1E65"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193CDC50"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4EDCB7D0"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7" w:type="dxa"/>
            <w:tcBorders>
              <w:top w:val="nil"/>
              <w:left w:val="nil"/>
              <w:bottom w:val="nil"/>
              <w:right w:val="nil"/>
            </w:tcBorders>
            <w:shd w:val="clear" w:color="000000" w:fill="FFFFFF"/>
            <w:noWrap/>
            <w:vAlign w:val="bottom"/>
            <w:hideMark/>
          </w:tcPr>
          <w:p w14:paraId="04847CBC"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(0.03)</w:t>
            </w:r>
          </w:p>
        </w:tc>
        <w:tc>
          <w:tcPr>
            <w:tcW w:w="516" w:type="dxa"/>
            <w:tcBorders>
              <w:top w:val="nil"/>
              <w:left w:val="nil"/>
              <w:bottom w:val="nil"/>
              <w:right w:val="nil"/>
            </w:tcBorders>
            <w:shd w:val="clear" w:color="000000" w:fill="FFFFFF"/>
            <w:noWrap/>
            <w:vAlign w:val="bottom"/>
            <w:hideMark/>
          </w:tcPr>
          <w:p w14:paraId="69B1E76D"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6908241A"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(0.03)</w:t>
            </w:r>
          </w:p>
        </w:tc>
        <w:tc>
          <w:tcPr>
            <w:tcW w:w="516" w:type="dxa"/>
            <w:tcBorders>
              <w:top w:val="nil"/>
              <w:left w:val="nil"/>
              <w:bottom w:val="nil"/>
              <w:right w:val="nil"/>
            </w:tcBorders>
            <w:shd w:val="clear" w:color="000000" w:fill="FFFFFF"/>
            <w:noWrap/>
            <w:vAlign w:val="bottom"/>
            <w:hideMark/>
          </w:tcPr>
          <w:p w14:paraId="785DDBAC"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43C15AB5"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(0.03)</w:t>
            </w:r>
          </w:p>
        </w:tc>
        <w:tc>
          <w:tcPr>
            <w:tcW w:w="516" w:type="dxa"/>
            <w:tcBorders>
              <w:top w:val="nil"/>
              <w:left w:val="nil"/>
              <w:bottom w:val="nil"/>
              <w:right w:val="nil"/>
            </w:tcBorders>
            <w:shd w:val="clear" w:color="000000" w:fill="FFFFFF"/>
            <w:noWrap/>
            <w:vAlign w:val="bottom"/>
            <w:hideMark/>
          </w:tcPr>
          <w:p w14:paraId="6BC1AA18"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6" w:type="dxa"/>
            <w:tcBorders>
              <w:top w:val="nil"/>
              <w:left w:val="nil"/>
              <w:bottom w:val="nil"/>
              <w:right w:val="nil"/>
            </w:tcBorders>
            <w:shd w:val="clear" w:color="000000" w:fill="FFFFFF"/>
            <w:noWrap/>
            <w:vAlign w:val="bottom"/>
            <w:hideMark/>
          </w:tcPr>
          <w:p w14:paraId="7FA73A79"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(0.03)</w:t>
            </w:r>
          </w:p>
        </w:tc>
        <w:tc>
          <w:tcPr>
            <w:tcW w:w="516" w:type="dxa"/>
            <w:tcBorders>
              <w:top w:val="nil"/>
              <w:left w:val="nil"/>
              <w:bottom w:val="nil"/>
              <w:right w:val="nil"/>
            </w:tcBorders>
            <w:shd w:val="clear" w:color="000000" w:fill="FFFFFF"/>
            <w:noWrap/>
            <w:vAlign w:val="bottom"/>
            <w:hideMark/>
          </w:tcPr>
          <w:p w14:paraId="4D7B398E"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2" w:type="dxa"/>
            <w:tcBorders>
              <w:top w:val="nil"/>
              <w:left w:val="nil"/>
              <w:bottom w:val="nil"/>
              <w:right w:val="nil"/>
            </w:tcBorders>
            <w:shd w:val="clear" w:color="000000" w:fill="FFFFFF"/>
            <w:noWrap/>
            <w:vAlign w:val="bottom"/>
            <w:hideMark/>
          </w:tcPr>
          <w:p w14:paraId="0B5BD155"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(0.03)</w:t>
            </w:r>
          </w:p>
        </w:tc>
        <w:tc>
          <w:tcPr>
            <w:tcW w:w="521" w:type="dxa"/>
            <w:tcBorders>
              <w:top w:val="nil"/>
              <w:left w:val="nil"/>
              <w:bottom w:val="nil"/>
              <w:right w:val="nil"/>
            </w:tcBorders>
            <w:shd w:val="clear" w:color="000000" w:fill="FFFFFF"/>
            <w:noWrap/>
            <w:vAlign w:val="bottom"/>
            <w:hideMark/>
          </w:tcPr>
          <w:p w14:paraId="5C7A6E10"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r>
      <w:tr w:rsidR="0086155B" w:rsidRPr="0086155B" w14:paraId="7E7EDA59" w14:textId="77777777" w:rsidTr="00531D93">
        <w:trPr>
          <w:trHeight w:val="300"/>
        </w:trPr>
        <w:tc>
          <w:tcPr>
            <w:tcW w:w="1530" w:type="dxa"/>
            <w:tcBorders>
              <w:top w:val="nil"/>
              <w:left w:val="nil"/>
              <w:bottom w:val="nil"/>
              <w:right w:val="nil"/>
            </w:tcBorders>
            <w:shd w:val="clear" w:color="000000" w:fill="FFFFFF"/>
            <w:noWrap/>
            <w:vAlign w:val="bottom"/>
            <w:hideMark/>
          </w:tcPr>
          <w:p w14:paraId="460F45F1"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Age 65+</w:t>
            </w:r>
          </w:p>
        </w:tc>
        <w:tc>
          <w:tcPr>
            <w:tcW w:w="720" w:type="dxa"/>
            <w:tcBorders>
              <w:top w:val="nil"/>
              <w:left w:val="nil"/>
              <w:bottom w:val="nil"/>
              <w:right w:val="nil"/>
            </w:tcBorders>
            <w:shd w:val="clear" w:color="000000" w:fill="FFFFFF"/>
            <w:noWrap/>
            <w:vAlign w:val="bottom"/>
            <w:hideMark/>
          </w:tcPr>
          <w:p w14:paraId="52FB0398"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02C5BE48"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74" w:type="dxa"/>
            <w:tcBorders>
              <w:top w:val="nil"/>
              <w:left w:val="nil"/>
              <w:bottom w:val="nil"/>
              <w:right w:val="nil"/>
            </w:tcBorders>
            <w:shd w:val="clear" w:color="000000" w:fill="FFFFFF"/>
            <w:noWrap/>
            <w:vAlign w:val="bottom"/>
            <w:hideMark/>
          </w:tcPr>
          <w:p w14:paraId="77217E62"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5AFA7894"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55F0A3CD"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0BC8C7BE"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834" w:type="dxa"/>
            <w:tcBorders>
              <w:top w:val="nil"/>
              <w:left w:val="nil"/>
              <w:bottom w:val="nil"/>
              <w:right w:val="nil"/>
            </w:tcBorders>
            <w:shd w:val="clear" w:color="000000" w:fill="FFFFFF"/>
            <w:noWrap/>
            <w:vAlign w:val="bottom"/>
            <w:hideMark/>
          </w:tcPr>
          <w:p w14:paraId="30A37674"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0A03FCFC"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560D15E7"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4F0E2E43"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7" w:type="dxa"/>
            <w:tcBorders>
              <w:top w:val="nil"/>
              <w:left w:val="nil"/>
              <w:bottom w:val="nil"/>
              <w:right w:val="nil"/>
            </w:tcBorders>
            <w:shd w:val="clear" w:color="000000" w:fill="FFFFFF"/>
            <w:noWrap/>
            <w:vAlign w:val="bottom"/>
            <w:hideMark/>
          </w:tcPr>
          <w:p w14:paraId="6E119708"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0.056</w:t>
            </w:r>
          </w:p>
        </w:tc>
        <w:tc>
          <w:tcPr>
            <w:tcW w:w="516" w:type="dxa"/>
            <w:tcBorders>
              <w:top w:val="nil"/>
              <w:left w:val="nil"/>
              <w:bottom w:val="nil"/>
              <w:right w:val="nil"/>
            </w:tcBorders>
            <w:shd w:val="clear" w:color="000000" w:fill="FFFFFF"/>
            <w:noWrap/>
            <w:vAlign w:val="bottom"/>
            <w:hideMark/>
          </w:tcPr>
          <w:p w14:paraId="33DBEDD1"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173F3196"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0.057</w:t>
            </w:r>
          </w:p>
        </w:tc>
        <w:tc>
          <w:tcPr>
            <w:tcW w:w="516" w:type="dxa"/>
            <w:tcBorders>
              <w:top w:val="nil"/>
              <w:left w:val="nil"/>
              <w:bottom w:val="nil"/>
              <w:right w:val="nil"/>
            </w:tcBorders>
            <w:shd w:val="clear" w:color="000000" w:fill="FFFFFF"/>
            <w:noWrap/>
            <w:vAlign w:val="bottom"/>
            <w:hideMark/>
          </w:tcPr>
          <w:p w14:paraId="6E5E05FB"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28185AC2"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0.06</w:t>
            </w:r>
          </w:p>
        </w:tc>
        <w:tc>
          <w:tcPr>
            <w:tcW w:w="516" w:type="dxa"/>
            <w:tcBorders>
              <w:top w:val="nil"/>
              <w:left w:val="nil"/>
              <w:bottom w:val="nil"/>
              <w:right w:val="nil"/>
            </w:tcBorders>
            <w:shd w:val="clear" w:color="000000" w:fill="FFFFFF"/>
            <w:noWrap/>
            <w:vAlign w:val="bottom"/>
            <w:hideMark/>
          </w:tcPr>
          <w:p w14:paraId="495E7F98"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6" w:type="dxa"/>
            <w:tcBorders>
              <w:top w:val="nil"/>
              <w:left w:val="nil"/>
              <w:bottom w:val="nil"/>
              <w:right w:val="nil"/>
            </w:tcBorders>
            <w:shd w:val="clear" w:color="000000" w:fill="FFFFFF"/>
            <w:noWrap/>
            <w:vAlign w:val="bottom"/>
            <w:hideMark/>
          </w:tcPr>
          <w:p w14:paraId="4951D01F"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0.056</w:t>
            </w:r>
          </w:p>
        </w:tc>
        <w:tc>
          <w:tcPr>
            <w:tcW w:w="516" w:type="dxa"/>
            <w:tcBorders>
              <w:top w:val="nil"/>
              <w:left w:val="nil"/>
              <w:bottom w:val="nil"/>
              <w:right w:val="nil"/>
            </w:tcBorders>
            <w:shd w:val="clear" w:color="000000" w:fill="FFFFFF"/>
            <w:noWrap/>
            <w:vAlign w:val="bottom"/>
            <w:hideMark/>
          </w:tcPr>
          <w:p w14:paraId="62AA104C"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2" w:type="dxa"/>
            <w:tcBorders>
              <w:top w:val="nil"/>
              <w:left w:val="nil"/>
              <w:bottom w:val="nil"/>
              <w:right w:val="nil"/>
            </w:tcBorders>
            <w:shd w:val="clear" w:color="000000" w:fill="FFFFFF"/>
            <w:noWrap/>
            <w:vAlign w:val="bottom"/>
            <w:hideMark/>
          </w:tcPr>
          <w:p w14:paraId="3140280D"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0.058</w:t>
            </w:r>
          </w:p>
        </w:tc>
        <w:tc>
          <w:tcPr>
            <w:tcW w:w="521" w:type="dxa"/>
            <w:tcBorders>
              <w:top w:val="nil"/>
              <w:left w:val="nil"/>
              <w:bottom w:val="nil"/>
              <w:right w:val="nil"/>
            </w:tcBorders>
            <w:shd w:val="clear" w:color="000000" w:fill="FFFFFF"/>
            <w:noWrap/>
            <w:vAlign w:val="bottom"/>
            <w:hideMark/>
          </w:tcPr>
          <w:p w14:paraId="054D388B"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r>
      <w:tr w:rsidR="0086155B" w:rsidRPr="0086155B" w14:paraId="4E8B0996" w14:textId="77777777" w:rsidTr="00531D93">
        <w:trPr>
          <w:trHeight w:val="300"/>
        </w:trPr>
        <w:tc>
          <w:tcPr>
            <w:tcW w:w="1530" w:type="dxa"/>
            <w:tcBorders>
              <w:top w:val="nil"/>
              <w:left w:val="nil"/>
              <w:bottom w:val="nil"/>
              <w:right w:val="nil"/>
            </w:tcBorders>
            <w:shd w:val="clear" w:color="000000" w:fill="FFFFFF"/>
            <w:noWrap/>
            <w:vAlign w:val="bottom"/>
            <w:hideMark/>
          </w:tcPr>
          <w:p w14:paraId="638B8ED4"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20" w:type="dxa"/>
            <w:tcBorders>
              <w:top w:val="nil"/>
              <w:left w:val="nil"/>
              <w:bottom w:val="nil"/>
              <w:right w:val="nil"/>
            </w:tcBorders>
            <w:shd w:val="clear" w:color="000000" w:fill="FFFFFF"/>
            <w:noWrap/>
            <w:vAlign w:val="bottom"/>
            <w:hideMark/>
          </w:tcPr>
          <w:p w14:paraId="7BF336A6"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3C848421"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74" w:type="dxa"/>
            <w:tcBorders>
              <w:top w:val="nil"/>
              <w:left w:val="nil"/>
              <w:bottom w:val="nil"/>
              <w:right w:val="nil"/>
            </w:tcBorders>
            <w:shd w:val="clear" w:color="000000" w:fill="FFFFFF"/>
            <w:noWrap/>
            <w:vAlign w:val="bottom"/>
            <w:hideMark/>
          </w:tcPr>
          <w:p w14:paraId="42CDA959"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66E6A07C"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38A79721"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105D9DEA"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834" w:type="dxa"/>
            <w:tcBorders>
              <w:top w:val="nil"/>
              <w:left w:val="nil"/>
              <w:bottom w:val="nil"/>
              <w:right w:val="nil"/>
            </w:tcBorders>
            <w:shd w:val="clear" w:color="000000" w:fill="FFFFFF"/>
            <w:noWrap/>
            <w:vAlign w:val="bottom"/>
            <w:hideMark/>
          </w:tcPr>
          <w:p w14:paraId="727FD413"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2CF7D457"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3A99D5C3"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3AAA709C"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7" w:type="dxa"/>
            <w:tcBorders>
              <w:top w:val="nil"/>
              <w:left w:val="nil"/>
              <w:bottom w:val="nil"/>
              <w:right w:val="nil"/>
            </w:tcBorders>
            <w:shd w:val="clear" w:color="000000" w:fill="FFFFFF"/>
            <w:noWrap/>
            <w:vAlign w:val="bottom"/>
            <w:hideMark/>
          </w:tcPr>
          <w:p w14:paraId="37AED130"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(0.05)</w:t>
            </w:r>
          </w:p>
        </w:tc>
        <w:tc>
          <w:tcPr>
            <w:tcW w:w="516" w:type="dxa"/>
            <w:tcBorders>
              <w:top w:val="nil"/>
              <w:left w:val="nil"/>
              <w:bottom w:val="nil"/>
              <w:right w:val="nil"/>
            </w:tcBorders>
            <w:shd w:val="clear" w:color="000000" w:fill="FFFFFF"/>
            <w:noWrap/>
            <w:vAlign w:val="bottom"/>
            <w:hideMark/>
          </w:tcPr>
          <w:p w14:paraId="489BE0F9"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1F1295B0"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(0.05)</w:t>
            </w:r>
          </w:p>
        </w:tc>
        <w:tc>
          <w:tcPr>
            <w:tcW w:w="516" w:type="dxa"/>
            <w:tcBorders>
              <w:top w:val="nil"/>
              <w:left w:val="nil"/>
              <w:bottom w:val="nil"/>
              <w:right w:val="nil"/>
            </w:tcBorders>
            <w:shd w:val="clear" w:color="000000" w:fill="FFFFFF"/>
            <w:noWrap/>
            <w:vAlign w:val="bottom"/>
            <w:hideMark/>
          </w:tcPr>
          <w:p w14:paraId="270543A0"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10001DEE"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(0.05)</w:t>
            </w:r>
          </w:p>
        </w:tc>
        <w:tc>
          <w:tcPr>
            <w:tcW w:w="516" w:type="dxa"/>
            <w:tcBorders>
              <w:top w:val="nil"/>
              <w:left w:val="nil"/>
              <w:bottom w:val="nil"/>
              <w:right w:val="nil"/>
            </w:tcBorders>
            <w:shd w:val="clear" w:color="000000" w:fill="FFFFFF"/>
            <w:noWrap/>
            <w:vAlign w:val="bottom"/>
            <w:hideMark/>
          </w:tcPr>
          <w:p w14:paraId="6F88EDE7"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6" w:type="dxa"/>
            <w:tcBorders>
              <w:top w:val="nil"/>
              <w:left w:val="nil"/>
              <w:bottom w:val="nil"/>
              <w:right w:val="nil"/>
            </w:tcBorders>
            <w:shd w:val="clear" w:color="000000" w:fill="FFFFFF"/>
            <w:noWrap/>
            <w:vAlign w:val="bottom"/>
            <w:hideMark/>
          </w:tcPr>
          <w:p w14:paraId="731BAAD4"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(0.05)</w:t>
            </w:r>
          </w:p>
        </w:tc>
        <w:tc>
          <w:tcPr>
            <w:tcW w:w="516" w:type="dxa"/>
            <w:tcBorders>
              <w:top w:val="nil"/>
              <w:left w:val="nil"/>
              <w:bottom w:val="nil"/>
              <w:right w:val="nil"/>
            </w:tcBorders>
            <w:shd w:val="clear" w:color="000000" w:fill="FFFFFF"/>
            <w:noWrap/>
            <w:vAlign w:val="bottom"/>
            <w:hideMark/>
          </w:tcPr>
          <w:p w14:paraId="07758739"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2" w:type="dxa"/>
            <w:tcBorders>
              <w:top w:val="nil"/>
              <w:left w:val="nil"/>
              <w:bottom w:val="nil"/>
              <w:right w:val="nil"/>
            </w:tcBorders>
            <w:shd w:val="clear" w:color="000000" w:fill="FFFFFF"/>
            <w:noWrap/>
            <w:vAlign w:val="bottom"/>
            <w:hideMark/>
          </w:tcPr>
          <w:p w14:paraId="42D14117"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(0.05)</w:t>
            </w:r>
          </w:p>
        </w:tc>
        <w:tc>
          <w:tcPr>
            <w:tcW w:w="521" w:type="dxa"/>
            <w:tcBorders>
              <w:top w:val="nil"/>
              <w:left w:val="nil"/>
              <w:bottom w:val="nil"/>
              <w:right w:val="nil"/>
            </w:tcBorders>
            <w:shd w:val="clear" w:color="000000" w:fill="FFFFFF"/>
            <w:noWrap/>
            <w:vAlign w:val="bottom"/>
            <w:hideMark/>
          </w:tcPr>
          <w:p w14:paraId="70BAEFB6"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r>
      <w:tr w:rsidR="0086155B" w:rsidRPr="0086155B" w14:paraId="6505F539" w14:textId="77777777" w:rsidTr="00531D93">
        <w:trPr>
          <w:trHeight w:val="300"/>
        </w:trPr>
        <w:tc>
          <w:tcPr>
            <w:tcW w:w="1530" w:type="dxa"/>
            <w:tcBorders>
              <w:top w:val="nil"/>
              <w:left w:val="nil"/>
              <w:bottom w:val="nil"/>
              <w:right w:val="nil"/>
            </w:tcBorders>
            <w:shd w:val="clear" w:color="000000" w:fill="FFFFFF"/>
            <w:noWrap/>
            <w:vAlign w:val="bottom"/>
            <w:hideMark/>
          </w:tcPr>
          <w:p w14:paraId="46FB8BB2"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Treatment*Ideology</w:t>
            </w:r>
          </w:p>
        </w:tc>
        <w:tc>
          <w:tcPr>
            <w:tcW w:w="720" w:type="dxa"/>
            <w:tcBorders>
              <w:top w:val="nil"/>
              <w:left w:val="nil"/>
              <w:bottom w:val="nil"/>
              <w:right w:val="nil"/>
            </w:tcBorders>
            <w:shd w:val="clear" w:color="000000" w:fill="FFFFFF"/>
            <w:noWrap/>
            <w:vAlign w:val="bottom"/>
            <w:hideMark/>
          </w:tcPr>
          <w:p w14:paraId="3B2AFB17"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7AEF6982"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74" w:type="dxa"/>
            <w:tcBorders>
              <w:top w:val="nil"/>
              <w:left w:val="nil"/>
              <w:bottom w:val="nil"/>
              <w:right w:val="nil"/>
            </w:tcBorders>
            <w:shd w:val="clear" w:color="000000" w:fill="FFFFFF"/>
            <w:noWrap/>
            <w:vAlign w:val="bottom"/>
            <w:hideMark/>
          </w:tcPr>
          <w:p w14:paraId="4DAF9D5B"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65349315"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2CFB8377"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47EF4937"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834" w:type="dxa"/>
            <w:tcBorders>
              <w:top w:val="nil"/>
              <w:left w:val="nil"/>
              <w:bottom w:val="nil"/>
              <w:right w:val="nil"/>
            </w:tcBorders>
            <w:shd w:val="clear" w:color="000000" w:fill="FFFFFF"/>
            <w:noWrap/>
            <w:vAlign w:val="bottom"/>
            <w:hideMark/>
          </w:tcPr>
          <w:p w14:paraId="41D8ACC8"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30693A6A"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4FF2D278"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318116E4"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7" w:type="dxa"/>
            <w:tcBorders>
              <w:top w:val="nil"/>
              <w:left w:val="nil"/>
              <w:bottom w:val="nil"/>
              <w:right w:val="nil"/>
            </w:tcBorders>
            <w:shd w:val="clear" w:color="000000" w:fill="FFFFFF"/>
            <w:noWrap/>
            <w:vAlign w:val="bottom"/>
            <w:hideMark/>
          </w:tcPr>
          <w:p w14:paraId="405805BD"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0BE1067E"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52C2D9A7"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1824B942"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53E3C76E"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6466B87A"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6" w:type="dxa"/>
            <w:tcBorders>
              <w:top w:val="nil"/>
              <w:left w:val="nil"/>
              <w:bottom w:val="nil"/>
              <w:right w:val="nil"/>
            </w:tcBorders>
            <w:shd w:val="clear" w:color="000000" w:fill="FFFFFF"/>
            <w:noWrap/>
            <w:vAlign w:val="bottom"/>
            <w:hideMark/>
          </w:tcPr>
          <w:p w14:paraId="53C00147"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-0.07</w:t>
            </w:r>
          </w:p>
        </w:tc>
        <w:tc>
          <w:tcPr>
            <w:tcW w:w="516" w:type="dxa"/>
            <w:tcBorders>
              <w:top w:val="nil"/>
              <w:left w:val="nil"/>
              <w:bottom w:val="nil"/>
              <w:right w:val="nil"/>
            </w:tcBorders>
            <w:shd w:val="clear" w:color="000000" w:fill="FFFFFF"/>
            <w:noWrap/>
            <w:vAlign w:val="bottom"/>
            <w:hideMark/>
          </w:tcPr>
          <w:p w14:paraId="07FDDC49"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2" w:type="dxa"/>
            <w:tcBorders>
              <w:top w:val="nil"/>
              <w:left w:val="nil"/>
              <w:bottom w:val="nil"/>
              <w:right w:val="nil"/>
            </w:tcBorders>
            <w:shd w:val="clear" w:color="000000" w:fill="FFFFFF"/>
            <w:noWrap/>
            <w:vAlign w:val="bottom"/>
            <w:hideMark/>
          </w:tcPr>
          <w:p w14:paraId="30F887AE"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21" w:type="dxa"/>
            <w:tcBorders>
              <w:top w:val="nil"/>
              <w:left w:val="nil"/>
              <w:bottom w:val="nil"/>
              <w:right w:val="nil"/>
            </w:tcBorders>
            <w:shd w:val="clear" w:color="000000" w:fill="FFFFFF"/>
            <w:noWrap/>
            <w:vAlign w:val="bottom"/>
            <w:hideMark/>
          </w:tcPr>
          <w:p w14:paraId="4979E9AA"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r>
      <w:tr w:rsidR="0086155B" w:rsidRPr="0086155B" w14:paraId="14A68A37" w14:textId="77777777" w:rsidTr="00531D93">
        <w:trPr>
          <w:trHeight w:val="300"/>
        </w:trPr>
        <w:tc>
          <w:tcPr>
            <w:tcW w:w="1530" w:type="dxa"/>
            <w:tcBorders>
              <w:top w:val="nil"/>
              <w:left w:val="nil"/>
              <w:bottom w:val="nil"/>
              <w:right w:val="nil"/>
            </w:tcBorders>
            <w:shd w:val="clear" w:color="000000" w:fill="FFFFFF"/>
            <w:noWrap/>
            <w:vAlign w:val="bottom"/>
            <w:hideMark/>
          </w:tcPr>
          <w:p w14:paraId="309D7D13"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20" w:type="dxa"/>
            <w:tcBorders>
              <w:top w:val="nil"/>
              <w:left w:val="nil"/>
              <w:bottom w:val="nil"/>
              <w:right w:val="nil"/>
            </w:tcBorders>
            <w:shd w:val="clear" w:color="000000" w:fill="FFFFFF"/>
            <w:noWrap/>
            <w:vAlign w:val="bottom"/>
            <w:hideMark/>
          </w:tcPr>
          <w:p w14:paraId="24D414ED"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77338576"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74" w:type="dxa"/>
            <w:tcBorders>
              <w:top w:val="nil"/>
              <w:left w:val="nil"/>
              <w:bottom w:val="nil"/>
              <w:right w:val="nil"/>
            </w:tcBorders>
            <w:shd w:val="clear" w:color="000000" w:fill="FFFFFF"/>
            <w:noWrap/>
            <w:vAlign w:val="bottom"/>
            <w:hideMark/>
          </w:tcPr>
          <w:p w14:paraId="0E93F702"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5D77B402"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544197FA"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73703732"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834" w:type="dxa"/>
            <w:tcBorders>
              <w:top w:val="nil"/>
              <w:left w:val="nil"/>
              <w:bottom w:val="nil"/>
              <w:right w:val="nil"/>
            </w:tcBorders>
            <w:shd w:val="clear" w:color="000000" w:fill="FFFFFF"/>
            <w:noWrap/>
            <w:vAlign w:val="bottom"/>
            <w:hideMark/>
          </w:tcPr>
          <w:p w14:paraId="33027027"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7F954CB9"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1DAD5D21"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1EDA81A6"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7" w:type="dxa"/>
            <w:tcBorders>
              <w:top w:val="nil"/>
              <w:left w:val="nil"/>
              <w:bottom w:val="nil"/>
              <w:right w:val="nil"/>
            </w:tcBorders>
            <w:shd w:val="clear" w:color="000000" w:fill="FFFFFF"/>
            <w:noWrap/>
            <w:vAlign w:val="bottom"/>
            <w:hideMark/>
          </w:tcPr>
          <w:p w14:paraId="3FAC7BCC"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57160751"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03238FD6"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0651BD51"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08D8853A"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757BC066"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6" w:type="dxa"/>
            <w:tcBorders>
              <w:top w:val="nil"/>
              <w:left w:val="nil"/>
              <w:bottom w:val="nil"/>
              <w:right w:val="nil"/>
            </w:tcBorders>
            <w:shd w:val="clear" w:color="000000" w:fill="FFFFFF"/>
            <w:noWrap/>
            <w:vAlign w:val="bottom"/>
            <w:hideMark/>
          </w:tcPr>
          <w:p w14:paraId="2790FECC"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(0.09)</w:t>
            </w:r>
          </w:p>
        </w:tc>
        <w:tc>
          <w:tcPr>
            <w:tcW w:w="516" w:type="dxa"/>
            <w:tcBorders>
              <w:top w:val="nil"/>
              <w:left w:val="nil"/>
              <w:bottom w:val="nil"/>
              <w:right w:val="nil"/>
            </w:tcBorders>
            <w:shd w:val="clear" w:color="000000" w:fill="FFFFFF"/>
            <w:noWrap/>
            <w:vAlign w:val="bottom"/>
            <w:hideMark/>
          </w:tcPr>
          <w:p w14:paraId="008BA0B8"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2" w:type="dxa"/>
            <w:tcBorders>
              <w:top w:val="nil"/>
              <w:left w:val="nil"/>
              <w:bottom w:val="nil"/>
              <w:right w:val="nil"/>
            </w:tcBorders>
            <w:shd w:val="clear" w:color="000000" w:fill="FFFFFF"/>
            <w:noWrap/>
            <w:vAlign w:val="bottom"/>
            <w:hideMark/>
          </w:tcPr>
          <w:p w14:paraId="07A166B3"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21" w:type="dxa"/>
            <w:tcBorders>
              <w:top w:val="nil"/>
              <w:left w:val="nil"/>
              <w:bottom w:val="nil"/>
              <w:right w:val="nil"/>
            </w:tcBorders>
            <w:shd w:val="clear" w:color="000000" w:fill="FFFFFF"/>
            <w:noWrap/>
            <w:vAlign w:val="bottom"/>
            <w:hideMark/>
          </w:tcPr>
          <w:p w14:paraId="55ED88D0"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r>
      <w:tr w:rsidR="0086155B" w:rsidRPr="0086155B" w14:paraId="505B005C" w14:textId="77777777" w:rsidTr="00531D93">
        <w:trPr>
          <w:trHeight w:val="300"/>
        </w:trPr>
        <w:tc>
          <w:tcPr>
            <w:tcW w:w="2248" w:type="dxa"/>
            <w:gridSpan w:val="2"/>
            <w:tcBorders>
              <w:top w:val="nil"/>
              <w:left w:val="nil"/>
              <w:bottom w:val="nil"/>
              <w:right w:val="nil"/>
            </w:tcBorders>
            <w:shd w:val="clear" w:color="000000" w:fill="FFFFFF"/>
            <w:noWrap/>
            <w:vAlign w:val="bottom"/>
            <w:hideMark/>
          </w:tcPr>
          <w:p w14:paraId="54111853"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Treatment*Partisanship</w:t>
            </w:r>
          </w:p>
        </w:tc>
        <w:tc>
          <w:tcPr>
            <w:tcW w:w="486" w:type="dxa"/>
            <w:tcBorders>
              <w:top w:val="nil"/>
              <w:left w:val="nil"/>
              <w:bottom w:val="nil"/>
              <w:right w:val="nil"/>
            </w:tcBorders>
            <w:shd w:val="clear" w:color="000000" w:fill="FFFFFF"/>
            <w:noWrap/>
            <w:vAlign w:val="bottom"/>
            <w:hideMark/>
          </w:tcPr>
          <w:p w14:paraId="2EDF18C5"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74" w:type="dxa"/>
            <w:tcBorders>
              <w:top w:val="nil"/>
              <w:left w:val="nil"/>
              <w:bottom w:val="nil"/>
              <w:right w:val="nil"/>
            </w:tcBorders>
            <w:shd w:val="clear" w:color="000000" w:fill="FFFFFF"/>
            <w:noWrap/>
            <w:vAlign w:val="bottom"/>
            <w:hideMark/>
          </w:tcPr>
          <w:p w14:paraId="3FC617A1"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2D856211"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710FF333"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0BF1E13E"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834" w:type="dxa"/>
            <w:tcBorders>
              <w:top w:val="nil"/>
              <w:left w:val="nil"/>
              <w:bottom w:val="nil"/>
              <w:right w:val="nil"/>
            </w:tcBorders>
            <w:shd w:val="clear" w:color="000000" w:fill="FFFFFF"/>
            <w:noWrap/>
            <w:vAlign w:val="bottom"/>
            <w:hideMark/>
          </w:tcPr>
          <w:p w14:paraId="595AC8C9"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0AD5A8E1"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41BC7BC2"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76E487E8"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7" w:type="dxa"/>
            <w:tcBorders>
              <w:top w:val="nil"/>
              <w:left w:val="nil"/>
              <w:bottom w:val="nil"/>
              <w:right w:val="nil"/>
            </w:tcBorders>
            <w:shd w:val="clear" w:color="000000" w:fill="FFFFFF"/>
            <w:noWrap/>
            <w:vAlign w:val="bottom"/>
            <w:hideMark/>
          </w:tcPr>
          <w:p w14:paraId="383EC598"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5B2F2ADD"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3B8C4789"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0FA13827"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36F3DA6E"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440F7285"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6" w:type="dxa"/>
            <w:tcBorders>
              <w:top w:val="nil"/>
              <w:left w:val="nil"/>
              <w:bottom w:val="nil"/>
              <w:right w:val="nil"/>
            </w:tcBorders>
            <w:shd w:val="clear" w:color="000000" w:fill="FFFFFF"/>
            <w:noWrap/>
            <w:vAlign w:val="bottom"/>
            <w:hideMark/>
          </w:tcPr>
          <w:p w14:paraId="1FA939E0"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3A1E0CE2"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2" w:type="dxa"/>
            <w:tcBorders>
              <w:top w:val="nil"/>
              <w:left w:val="nil"/>
              <w:bottom w:val="nil"/>
              <w:right w:val="nil"/>
            </w:tcBorders>
            <w:shd w:val="clear" w:color="000000" w:fill="FFFFFF"/>
            <w:noWrap/>
            <w:vAlign w:val="bottom"/>
            <w:hideMark/>
          </w:tcPr>
          <w:p w14:paraId="2DE11105"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0.006</w:t>
            </w:r>
          </w:p>
        </w:tc>
        <w:tc>
          <w:tcPr>
            <w:tcW w:w="521" w:type="dxa"/>
            <w:tcBorders>
              <w:top w:val="nil"/>
              <w:left w:val="nil"/>
              <w:bottom w:val="nil"/>
              <w:right w:val="nil"/>
            </w:tcBorders>
            <w:shd w:val="clear" w:color="000000" w:fill="FFFFFF"/>
            <w:noWrap/>
            <w:vAlign w:val="bottom"/>
            <w:hideMark/>
          </w:tcPr>
          <w:p w14:paraId="2E56BB45"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r>
      <w:tr w:rsidR="0086155B" w:rsidRPr="0086155B" w14:paraId="6C2B09EF" w14:textId="77777777" w:rsidTr="00531D93">
        <w:trPr>
          <w:trHeight w:val="300"/>
        </w:trPr>
        <w:tc>
          <w:tcPr>
            <w:tcW w:w="1530" w:type="dxa"/>
            <w:tcBorders>
              <w:top w:val="nil"/>
              <w:left w:val="nil"/>
              <w:bottom w:val="nil"/>
              <w:right w:val="nil"/>
            </w:tcBorders>
            <w:shd w:val="clear" w:color="000000" w:fill="FFFFFF"/>
            <w:noWrap/>
            <w:vAlign w:val="bottom"/>
            <w:hideMark/>
          </w:tcPr>
          <w:p w14:paraId="4E29AF66"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20" w:type="dxa"/>
            <w:tcBorders>
              <w:top w:val="nil"/>
              <w:left w:val="nil"/>
              <w:bottom w:val="nil"/>
              <w:right w:val="nil"/>
            </w:tcBorders>
            <w:shd w:val="clear" w:color="000000" w:fill="FFFFFF"/>
            <w:noWrap/>
            <w:vAlign w:val="bottom"/>
            <w:hideMark/>
          </w:tcPr>
          <w:p w14:paraId="303ABE10"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589A35C4"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74" w:type="dxa"/>
            <w:tcBorders>
              <w:top w:val="nil"/>
              <w:left w:val="nil"/>
              <w:bottom w:val="nil"/>
              <w:right w:val="nil"/>
            </w:tcBorders>
            <w:shd w:val="clear" w:color="000000" w:fill="FFFFFF"/>
            <w:noWrap/>
            <w:vAlign w:val="bottom"/>
            <w:hideMark/>
          </w:tcPr>
          <w:p w14:paraId="2F0D84C2"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34AAD72D"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190DA4E1"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3B7B02D0"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834" w:type="dxa"/>
            <w:tcBorders>
              <w:top w:val="nil"/>
              <w:left w:val="nil"/>
              <w:bottom w:val="nil"/>
              <w:right w:val="nil"/>
            </w:tcBorders>
            <w:shd w:val="clear" w:color="000000" w:fill="FFFFFF"/>
            <w:noWrap/>
            <w:vAlign w:val="bottom"/>
            <w:hideMark/>
          </w:tcPr>
          <w:p w14:paraId="7927AC71"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020F64D0"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239B397C"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14F90D30"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7" w:type="dxa"/>
            <w:tcBorders>
              <w:top w:val="nil"/>
              <w:left w:val="nil"/>
              <w:bottom w:val="nil"/>
              <w:right w:val="nil"/>
            </w:tcBorders>
            <w:shd w:val="clear" w:color="000000" w:fill="FFFFFF"/>
            <w:noWrap/>
            <w:vAlign w:val="bottom"/>
            <w:hideMark/>
          </w:tcPr>
          <w:p w14:paraId="317BAB54"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70687487"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724B5607"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4F303577"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077FF7DE"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5354A6C3"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6" w:type="dxa"/>
            <w:tcBorders>
              <w:top w:val="nil"/>
              <w:left w:val="nil"/>
              <w:bottom w:val="nil"/>
              <w:right w:val="nil"/>
            </w:tcBorders>
            <w:shd w:val="clear" w:color="000000" w:fill="FFFFFF"/>
            <w:noWrap/>
            <w:vAlign w:val="bottom"/>
            <w:hideMark/>
          </w:tcPr>
          <w:p w14:paraId="718E59A2"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7D119109"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2" w:type="dxa"/>
            <w:tcBorders>
              <w:top w:val="nil"/>
              <w:left w:val="nil"/>
              <w:bottom w:val="nil"/>
              <w:right w:val="nil"/>
            </w:tcBorders>
            <w:shd w:val="clear" w:color="000000" w:fill="FFFFFF"/>
            <w:noWrap/>
            <w:vAlign w:val="bottom"/>
            <w:hideMark/>
          </w:tcPr>
          <w:p w14:paraId="25F609C5"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(0.01)</w:t>
            </w:r>
          </w:p>
        </w:tc>
        <w:tc>
          <w:tcPr>
            <w:tcW w:w="521" w:type="dxa"/>
            <w:tcBorders>
              <w:top w:val="nil"/>
              <w:left w:val="nil"/>
              <w:bottom w:val="nil"/>
              <w:right w:val="nil"/>
            </w:tcBorders>
            <w:shd w:val="clear" w:color="000000" w:fill="FFFFFF"/>
            <w:noWrap/>
            <w:vAlign w:val="bottom"/>
            <w:hideMark/>
          </w:tcPr>
          <w:p w14:paraId="6AE19C03"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r>
      <w:tr w:rsidR="0086155B" w:rsidRPr="0086155B" w14:paraId="4DCD1110" w14:textId="77777777" w:rsidTr="00531D93">
        <w:trPr>
          <w:trHeight w:val="300"/>
        </w:trPr>
        <w:tc>
          <w:tcPr>
            <w:tcW w:w="1530" w:type="dxa"/>
            <w:tcBorders>
              <w:top w:val="nil"/>
              <w:left w:val="nil"/>
              <w:bottom w:val="nil"/>
              <w:right w:val="nil"/>
            </w:tcBorders>
            <w:shd w:val="clear" w:color="000000" w:fill="FFFFFF"/>
            <w:noWrap/>
            <w:vAlign w:val="bottom"/>
            <w:hideMark/>
          </w:tcPr>
          <w:p w14:paraId="4A2916ED"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Treatment*Income</w:t>
            </w:r>
          </w:p>
        </w:tc>
        <w:tc>
          <w:tcPr>
            <w:tcW w:w="720" w:type="dxa"/>
            <w:tcBorders>
              <w:top w:val="nil"/>
              <w:left w:val="nil"/>
              <w:bottom w:val="nil"/>
              <w:right w:val="nil"/>
            </w:tcBorders>
            <w:shd w:val="clear" w:color="000000" w:fill="FFFFFF"/>
            <w:noWrap/>
            <w:vAlign w:val="bottom"/>
            <w:hideMark/>
          </w:tcPr>
          <w:p w14:paraId="25615ABD"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22E2D9EE"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74" w:type="dxa"/>
            <w:tcBorders>
              <w:top w:val="nil"/>
              <w:left w:val="nil"/>
              <w:bottom w:val="nil"/>
              <w:right w:val="nil"/>
            </w:tcBorders>
            <w:shd w:val="clear" w:color="000000" w:fill="FFFFFF"/>
            <w:noWrap/>
            <w:vAlign w:val="bottom"/>
            <w:hideMark/>
          </w:tcPr>
          <w:p w14:paraId="73CF4E0F"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72F2840A"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5CC077BB"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5EBE23C3"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834" w:type="dxa"/>
            <w:tcBorders>
              <w:top w:val="nil"/>
              <w:left w:val="nil"/>
              <w:bottom w:val="nil"/>
              <w:right w:val="nil"/>
            </w:tcBorders>
            <w:shd w:val="clear" w:color="000000" w:fill="FFFFFF"/>
            <w:noWrap/>
            <w:vAlign w:val="bottom"/>
            <w:hideMark/>
          </w:tcPr>
          <w:p w14:paraId="3F6EE015"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1B976338"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19C609CD"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5D72C8A0"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7" w:type="dxa"/>
            <w:tcBorders>
              <w:top w:val="nil"/>
              <w:left w:val="nil"/>
              <w:bottom w:val="nil"/>
              <w:right w:val="nil"/>
            </w:tcBorders>
            <w:shd w:val="clear" w:color="000000" w:fill="FFFFFF"/>
            <w:noWrap/>
            <w:vAlign w:val="bottom"/>
            <w:hideMark/>
          </w:tcPr>
          <w:p w14:paraId="17878316"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44BC981E"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1224886C"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1E9262B1"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70E0D067"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7BA7F0C8"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6" w:type="dxa"/>
            <w:tcBorders>
              <w:top w:val="nil"/>
              <w:left w:val="nil"/>
              <w:bottom w:val="nil"/>
              <w:right w:val="nil"/>
            </w:tcBorders>
            <w:shd w:val="clear" w:color="000000" w:fill="FFFFFF"/>
            <w:noWrap/>
            <w:vAlign w:val="bottom"/>
            <w:hideMark/>
          </w:tcPr>
          <w:p w14:paraId="74CD221D"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7CA29D4E"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2" w:type="dxa"/>
            <w:tcBorders>
              <w:top w:val="nil"/>
              <w:left w:val="nil"/>
              <w:bottom w:val="nil"/>
              <w:right w:val="nil"/>
            </w:tcBorders>
            <w:shd w:val="clear" w:color="000000" w:fill="FFFFFF"/>
            <w:noWrap/>
            <w:vAlign w:val="bottom"/>
            <w:hideMark/>
          </w:tcPr>
          <w:p w14:paraId="0579B366"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21" w:type="dxa"/>
            <w:tcBorders>
              <w:top w:val="nil"/>
              <w:left w:val="nil"/>
              <w:bottom w:val="nil"/>
              <w:right w:val="nil"/>
            </w:tcBorders>
            <w:shd w:val="clear" w:color="000000" w:fill="FFFFFF"/>
            <w:noWrap/>
            <w:vAlign w:val="bottom"/>
            <w:hideMark/>
          </w:tcPr>
          <w:p w14:paraId="28E3FF7C"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r>
      <w:tr w:rsidR="0086155B" w:rsidRPr="0086155B" w14:paraId="68209BF9" w14:textId="77777777" w:rsidTr="00531D93">
        <w:trPr>
          <w:trHeight w:val="300"/>
        </w:trPr>
        <w:tc>
          <w:tcPr>
            <w:tcW w:w="1530" w:type="dxa"/>
            <w:tcBorders>
              <w:top w:val="nil"/>
              <w:left w:val="nil"/>
              <w:bottom w:val="nil"/>
              <w:right w:val="nil"/>
            </w:tcBorders>
            <w:shd w:val="clear" w:color="000000" w:fill="FFFFFF"/>
            <w:noWrap/>
            <w:vAlign w:val="bottom"/>
            <w:hideMark/>
          </w:tcPr>
          <w:p w14:paraId="4F14648F"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20" w:type="dxa"/>
            <w:tcBorders>
              <w:top w:val="nil"/>
              <w:left w:val="nil"/>
              <w:bottom w:val="nil"/>
              <w:right w:val="nil"/>
            </w:tcBorders>
            <w:shd w:val="clear" w:color="000000" w:fill="FFFFFF"/>
            <w:noWrap/>
            <w:vAlign w:val="bottom"/>
            <w:hideMark/>
          </w:tcPr>
          <w:p w14:paraId="5C62A24E"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4EF97ACD"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74" w:type="dxa"/>
            <w:tcBorders>
              <w:top w:val="nil"/>
              <w:left w:val="nil"/>
              <w:bottom w:val="nil"/>
              <w:right w:val="nil"/>
            </w:tcBorders>
            <w:shd w:val="clear" w:color="000000" w:fill="FFFFFF"/>
            <w:noWrap/>
            <w:vAlign w:val="bottom"/>
            <w:hideMark/>
          </w:tcPr>
          <w:p w14:paraId="53E8FCF6"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2C3D5830"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486CF5B7"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171B43E0"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834" w:type="dxa"/>
            <w:tcBorders>
              <w:top w:val="nil"/>
              <w:left w:val="nil"/>
              <w:bottom w:val="nil"/>
              <w:right w:val="nil"/>
            </w:tcBorders>
            <w:shd w:val="clear" w:color="000000" w:fill="FFFFFF"/>
            <w:noWrap/>
            <w:vAlign w:val="bottom"/>
            <w:hideMark/>
          </w:tcPr>
          <w:p w14:paraId="0C07AC6A"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1D6E0F4A"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224D46E0"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09A4D3AC"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7" w:type="dxa"/>
            <w:tcBorders>
              <w:top w:val="nil"/>
              <w:left w:val="nil"/>
              <w:bottom w:val="nil"/>
              <w:right w:val="nil"/>
            </w:tcBorders>
            <w:shd w:val="clear" w:color="000000" w:fill="FFFFFF"/>
            <w:noWrap/>
            <w:vAlign w:val="bottom"/>
            <w:hideMark/>
          </w:tcPr>
          <w:p w14:paraId="13592E3A"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5F4F1826"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785E42AB"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5330844B"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075019ED"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26FF430F"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6" w:type="dxa"/>
            <w:tcBorders>
              <w:top w:val="nil"/>
              <w:left w:val="nil"/>
              <w:bottom w:val="nil"/>
              <w:right w:val="nil"/>
            </w:tcBorders>
            <w:shd w:val="clear" w:color="000000" w:fill="FFFFFF"/>
            <w:noWrap/>
            <w:vAlign w:val="bottom"/>
            <w:hideMark/>
          </w:tcPr>
          <w:p w14:paraId="29BC6580"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16" w:type="dxa"/>
            <w:tcBorders>
              <w:top w:val="nil"/>
              <w:left w:val="nil"/>
              <w:bottom w:val="nil"/>
              <w:right w:val="nil"/>
            </w:tcBorders>
            <w:shd w:val="clear" w:color="000000" w:fill="FFFFFF"/>
            <w:noWrap/>
            <w:vAlign w:val="bottom"/>
            <w:hideMark/>
          </w:tcPr>
          <w:p w14:paraId="3B8EAB2E"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2" w:type="dxa"/>
            <w:tcBorders>
              <w:top w:val="nil"/>
              <w:left w:val="nil"/>
              <w:bottom w:val="nil"/>
              <w:right w:val="nil"/>
            </w:tcBorders>
            <w:shd w:val="clear" w:color="000000" w:fill="FFFFFF"/>
            <w:noWrap/>
            <w:vAlign w:val="bottom"/>
            <w:hideMark/>
          </w:tcPr>
          <w:p w14:paraId="6B49C8B8"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521" w:type="dxa"/>
            <w:tcBorders>
              <w:top w:val="nil"/>
              <w:left w:val="nil"/>
              <w:bottom w:val="nil"/>
              <w:right w:val="nil"/>
            </w:tcBorders>
            <w:shd w:val="clear" w:color="000000" w:fill="FFFFFF"/>
            <w:noWrap/>
            <w:vAlign w:val="bottom"/>
            <w:hideMark/>
          </w:tcPr>
          <w:p w14:paraId="08A61FDA"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r>
      <w:tr w:rsidR="0086155B" w:rsidRPr="0086155B" w14:paraId="5EC3D440" w14:textId="77777777" w:rsidTr="00531D93">
        <w:trPr>
          <w:trHeight w:val="300"/>
        </w:trPr>
        <w:tc>
          <w:tcPr>
            <w:tcW w:w="1530" w:type="dxa"/>
            <w:tcBorders>
              <w:top w:val="nil"/>
              <w:left w:val="nil"/>
              <w:bottom w:val="nil"/>
              <w:right w:val="nil"/>
            </w:tcBorders>
            <w:shd w:val="clear" w:color="000000" w:fill="FFFFFF"/>
            <w:noWrap/>
            <w:vAlign w:val="bottom"/>
            <w:hideMark/>
          </w:tcPr>
          <w:p w14:paraId="460C9EFC"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Intercept</w:t>
            </w:r>
          </w:p>
        </w:tc>
        <w:tc>
          <w:tcPr>
            <w:tcW w:w="720" w:type="dxa"/>
            <w:tcBorders>
              <w:top w:val="nil"/>
              <w:left w:val="nil"/>
              <w:bottom w:val="nil"/>
              <w:right w:val="nil"/>
            </w:tcBorders>
            <w:shd w:val="clear" w:color="000000" w:fill="FFFFFF"/>
            <w:noWrap/>
            <w:vAlign w:val="bottom"/>
            <w:hideMark/>
          </w:tcPr>
          <w:p w14:paraId="6D3C093A"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0.77</w:t>
            </w:r>
          </w:p>
        </w:tc>
        <w:tc>
          <w:tcPr>
            <w:tcW w:w="486" w:type="dxa"/>
            <w:tcBorders>
              <w:top w:val="nil"/>
              <w:left w:val="nil"/>
              <w:bottom w:val="nil"/>
              <w:right w:val="nil"/>
            </w:tcBorders>
            <w:shd w:val="clear" w:color="000000" w:fill="FFFFFF"/>
            <w:noWrap/>
            <w:vAlign w:val="bottom"/>
            <w:hideMark/>
          </w:tcPr>
          <w:p w14:paraId="333AF48D"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w:t>
            </w:r>
          </w:p>
        </w:tc>
        <w:tc>
          <w:tcPr>
            <w:tcW w:w="774" w:type="dxa"/>
            <w:tcBorders>
              <w:top w:val="nil"/>
              <w:left w:val="nil"/>
              <w:bottom w:val="nil"/>
              <w:right w:val="nil"/>
            </w:tcBorders>
            <w:shd w:val="clear" w:color="000000" w:fill="FFFFFF"/>
            <w:noWrap/>
            <w:vAlign w:val="bottom"/>
            <w:hideMark/>
          </w:tcPr>
          <w:p w14:paraId="77C49013"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0.773</w:t>
            </w:r>
          </w:p>
        </w:tc>
        <w:tc>
          <w:tcPr>
            <w:tcW w:w="516" w:type="dxa"/>
            <w:tcBorders>
              <w:top w:val="nil"/>
              <w:left w:val="nil"/>
              <w:bottom w:val="nil"/>
              <w:right w:val="nil"/>
            </w:tcBorders>
            <w:shd w:val="clear" w:color="000000" w:fill="FFFFFF"/>
            <w:noWrap/>
            <w:vAlign w:val="bottom"/>
            <w:hideMark/>
          </w:tcPr>
          <w:p w14:paraId="4AD81459"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w:t>
            </w:r>
          </w:p>
        </w:tc>
        <w:tc>
          <w:tcPr>
            <w:tcW w:w="744" w:type="dxa"/>
            <w:tcBorders>
              <w:top w:val="nil"/>
              <w:left w:val="nil"/>
              <w:bottom w:val="nil"/>
              <w:right w:val="nil"/>
            </w:tcBorders>
            <w:shd w:val="clear" w:color="000000" w:fill="FFFFFF"/>
            <w:noWrap/>
            <w:vAlign w:val="bottom"/>
            <w:hideMark/>
          </w:tcPr>
          <w:p w14:paraId="5E918674"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0.846</w:t>
            </w:r>
          </w:p>
        </w:tc>
        <w:tc>
          <w:tcPr>
            <w:tcW w:w="516" w:type="dxa"/>
            <w:tcBorders>
              <w:top w:val="nil"/>
              <w:left w:val="nil"/>
              <w:bottom w:val="nil"/>
              <w:right w:val="nil"/>
            </w:tcBorders>
            <w:shd w:val="clear" w:color="000000" w:fill="FFFFFF"/>
            <w:noWrap/>
            <w:vAlign w:val="bottom"/>
            <w:hideMark/>
          </w:tcPr>
          <w:p w14:paraId="0FDFEE1B"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w:t>
            </w:r>
          </w:p>
        </w:tc>
        <w:tc>
          <w:tcPr>
            <w:tcW w:w="834" w:type="dxa"/>
            <w:tcBorders>
              <w:top w:val="nil"/>
              <w:left w:val="nil"/>
              <w:bottom w:val="nil"/>
              <w:right w:val="nil"/>
            </w:tcBorders>
            <w:shd w:val="clear" w:color="000000" w:fill="FFFFFF"/>
            <w:noWrap/>
            <w:vAlign w:val="bottom"/>
            <w:hideMark/>
          </w:tcPr>
          <w:p w14:paraId="1CBE2CBF"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0.837</w:t>
            </w:r>
          </w:p>
        </w:tc>
        <w:tc>
          <w:tcPr>
            <w:tcW w:w="516" w:type="dxa"/>
            <w:tcBorders>
              <w:top w:val="nil"/>
              <w:left w:val="nil"/>
              <w:bottom w:val="nil"/>
              <w:right w:val="nil"/>
            </w:tcBorders>
            <w:shd w:val="clear" w:color="000000" w:fill="FFFFFF"/>
            <w:noWrap/>
            <w:vAlign w:val="bottom"/>
            <w:hideMark/>
          </w:tcPr>
          <w:p w14:paraId="46C751EF"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w:t>
            </w:r>
          </w:p>
        </w:tc>
        <w:tc>
          <w:tcPr>
            <w:tcW w:w="711" w:type="dxa"/>
            <w:tcBorders>
              <w:top w:val="nil"/>
              <w:left w:val="nil"/>
              <w:bottom w:val="nil"/>
              <w:right w:val="nil"/>
            </w:tcBorders>
            <w:shd w:val="clear" w:color="000000" w:fill="FFFFFF"/>
            <w:noWrap/>
            <w:vAlign w:val="bottom"/>
            <w:hideMark/>
          </w:tcPr>
          <w:p w14:paraId="679F20A7"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0.817</w:t>
            </w:r>
          </w:p>
        </w:tc>
        <w:tc>
          <w:tcPr>
            <w:tcW w:w="516" w:type="dxa"/>
            <w:tcBorders>
              <w:top w:val="nil"/>
              <w:left w:val="nil"/>
              <w:bottom w:val="nil"/>
              <w:right w:val="nil"/>
            </w:tcBorders>
            <w:shd w:val="clear" w:color="000000" w:fill="FFFFFF"/>
            <w:noWrap/>
            <w:vAlign w:val="bottom"/>
            <w:hideMark/>
          </w:tcPr>
          <w:p w14:paraId="5EB496E9"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w:t>
            </w:r>
          </w:p>
        </w:tc>
        <w:tc>
          <w:tcPr>
            <w:tcW w:w="687" w:type="dxa"/>
            <w:tcBorders>
              <w:top w:val="nil"/>
              <w:left w:val="nil"/>
              <w:bottom w:val="nil"/>
              <w:right w:val="nil"/>
            </w:tcBorders>
            <w:shd w:val="clear" w:color="000000" w:fill="FFFFFF"/>
            <w:noWrap/>
            <w:vAlign w:val="bottom"/>
            <w:hideMark/>
          </w:tcPr>
          <w:p w14:paraId="510E463B"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0.887</w:t>
            </w:r>
          </w:p>
        </w:tc>
        <w:tc>
          <w:tcPr>
            <w:tcW w:w="516" w:type="dxa"/>
            <w:tcBorders>
              <w:top w:val="nil"/>
              <w:left w:val="nil"/>
              <w:bottom w:val="nil"/>
              <w:right w:val="nil"/>
            </w:tcBorders>
            <w:shd w:val="clear" w:color="000000" w:fill="FFFFFF"/>
            <w:noWrap/>
            <w:vAlign w:val="bottom"/>
            <w:hideMark/>
          </w:tcPr>
          <w:p w14:paraId="2BA91A41"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w:t>
            </w:r>
          </w:p>
        </w:tc>
        <w:tc>
          <w:tcPr>
            <w:tcW w:w="744" w:type="dxa"/>
            <w:tcBorders>
              <w:top w:val="nil"/>
              <w:left w:val="nil"/>
              <w:bottom w:val="nil"/>
              <w:right w:val="nil"/>
            </w:tcBorders>
            <w:shd w:val="clear" w:color="000000" w:fill="FFFFFF"/>
            <w:noWrap/>
            <w:vAlign w:val="bottom"/>
            <w:hideMark/>
          </w:tcPr>
          <w:p w14:paraId="1160FAC5"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0.876</w:t>
            </w:r>
          </w:p>
        </w:tc>
        <w:tc>
          <w:tcPr>
            <w:tcW w:w="516" w:type="dxa"/>
            <w:tcBorders>
              <w:top w:val="nil"/>
              <w:left w:val="nil"/>
              <w:bottom w:val="nil"/>
              <w:right w:val="nil"/>
            </w:tcBorders>
            <w:shd w:val="clear" w:color="000000" w:fill="FFFFFF"/>
            <w:noWrap/>
            <w:vAlign w:val="bottom"/>
            <w:hideMark/>
          </w:tcPr>
          <w:p w14:paraId="50811229"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w:t>
            </w:r>
          </w:p>
        </w:tc>
        <w:tc>
          <w:tcPr>
            <w:tcW w:w="744" w:type="dxa"/>
            <w:tcBorders>
              <w:top w:val="nil"/>
              <w:left w:val="nil"/>
              <w:bottom w:val="nil"/>
              <w:right w:val="nil"/>
            </w:tcBorders>
            <w:shd w:val="clear" w:color="000000" w:fill="FFFFFF"/>
            <w:noWrap/>
            <w:vAlign w:val="bottom"/>
            <w:hideMark/>
          </w:tcPr>
          <w:p w14:paraId="02A28A63"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0.846</w:t>
            </w:r>
          </w:p>
        </w:tc>
        <w:tc>
          <w:tcPr>
            <w:tcW w:w="516" w:type="dxa"/>
            <w:tcBorders>
              <w:top w:val="nil"/>
              <w:left w:val="nil"/>
              <w:bottom w:val="nil"/>
              <w:right w:val="nil"/>
            </w:tcBorders>
            <w:shd w:val="clear" w:color="000000" w:fill="FFFFFF"/>
            <w:noWrap/>
            <w:vAlign w:val="bottom"/>
            <w:hideMark/>
          </w:tcPr>
          <w:p w14:paraId="30A3A320"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w:t>
            </w:r>
          </w:p>
        </w:tc>
        <w:tc>
          <w:tcPr>
            <w:tcW w:w="686" w:type="dxa"/>
            <w:tcBorders>
              <w:top w:val="nil"/>
              <w:left w:val="nil"/>
              <w:bottom w:val="nil"/>
              <w:right w:val="nil"/>
            </w:tcBorders>
            <w:shd w:val="clear" w:color="000000" w:fill="FFFFFF"/>
            <w:noWrap/>
            <w:vAlign w:val="bottom"/>
            <w:hideMark/>
          </w:tcPr>
          <w:p w14:paraId="10B5CE15"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0.871</w:t>
            </w:r>
          </w:p>
        </w:tc>
        <w:tc>
          <w:tcPr>
            <w:tcW w:w="516" w:type="dxa"/>
            <w:tcBorders>
              <w:top w:val="nil"/>
              <w:left w:val="nil"/>
              <w:bottom w:val="nil"/>
              <w:right w:val="nil"/>
            </w:tcBorders>
            <w:shd w:val="clear" w:color="000000" w:fill="FFFFFF"/>
            <w:noWrap/>
            <w:vAlign w:val="bottom"/>
            <w:hideMark/>
          </w:tcPr>
          <w:p w14:paraId="29AFC2BD"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w:t>
            </w:r>
          </w:p>
        </w:tc>
        <w:tc>
          <w:tcPr>
            <w:tcW w:w="712" w:type="dxa"/>
            <w:tcBorders>
              <w:top w:val="nil"/>
              <w:left w:val="nil"/>
              <w:bottom w:val="nil"/>
              <w:right w:val="nil"/>
            </w:tcBorders>
            <w:shd w:val="clear" w:color="000000" w:fill="FFFFFF"/>
            <w:noWrap/>
            <w:vAlign w:val="bottom"/>
            <w:hideMark/>
          </w:tcPr>
          <w:p w14:paraId="56CE8E99"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0.896</w:t>
            </w:r>
          </w:p>
        </w:tc>
        <w:tc>
          <w:tcPr>
            <w:tcW w:w="521" w:type="dxa"/>
            <w:tcBorders>
              <w:top w:val="nil"/>
              <w:left w:val="nil"/>
              <w:bottom w:val="nil"/>
              <w:right w:val="nil"/>
            </w:tcBorders>
            <w:shd w:val="clear" w:color="000000" w:fill="FFFFFF"/>
            <w:noWrap/>
            <w:vAlign w:val="bottom"/>
            <w:hideMark/>
          </w:tcPr>
          <w:p w14:paraId="4D41576D"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w:t>
            </w:r>
          </w:p>
        </w:tc>
      </w:tr>
      <w:tr w:rsidR="0086155B" w:rsidRPr="0086155B" w14:paraId="64B3881B" w14:textId="77777777" w:rsidTr="00531D93">
        <w:trPr>
          <w:trHeight w:val="300"/>
        </w:trPr>
        <w:tc>
          <w:tcPr>
            <w:tcW w:w="1530" w:type="dxa"/>
            <w:tcBorders>
              <w:top w:val="nil"/>
              <w:left w:val="nil"/>
              <w:bottom w:val="nil"/>
              <w:right w:val="nil"/>
            </w:tcBorders>
            <w:shd w:val="clear" w:color="000000" w:fill="FFFFFF"/>
            <w:noWrap/>
            <w:vAlign w:val="bottom"/>
            <w:hideMark/>
          </w:tcPr>
          <w:p w14:paraId="19B28B6C"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20" w:type="dxa"/>
            <w:tcBorders>
              <w:top w:val="nil"/>
              <w:left w:val="nil"/>
              <w:bottom w:val="nil"/>
              <w:right w:val="nil"/>
            </w:tcBorders>
            <w:shd w:val="clear" w:color="000000" w:fill="FFFFFF"/>
            <w:noWrap/>
            <w:vAlign w:val="bottom"/>
            <w:hideMark/>
          </w:tcPr>
          <w:p w14:paraId="719B5E7C"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(0.01)</w:t>
            </w:r>
          </w:p>
        </w:tc>
        <w:tc>
          <w:tcPr>
            <w:tcW w:w="486" w:type="dxa"/>
            <w:tcBorders>
              <w:top w:val="nil"/>
              <w:left w:val="nil"/>
              <w:bottom w:val="nil"/>
              <w:right w:val="nil"/>
            </w:tcBorders>
            <w:shd w:val="clear" w:color="000000" w:fill="FFFFFF"/>
            <w:noWrap/>
            <w:vAlign w:val="bottom"/>
            <w:hideMark/>
          </w:tcPr>
          <w:p w14:paraId="7084BA59"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74" w:type="dxa"/>
            <w:tcBorders>
              <w:top w:val="nil"/>
              <w:left w:val="nil"/>
              <w:bottom w:val="nil"/>
              <w:right w:val="nil"/>
            </w:tcBorders>
            <w:shd w:val="clear" w:color="000000" w:fill="FFFFFF"/>
            <w:noWrap/>
            <w:vAlign w:val="bottom"/>
            <w:hideMark/>
          </w:tcPr>
          <w:p w14:paraId="2EEDD98D"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(0.01)</w:t>
            </w:r>
          </w:p>
        </w:tc>
        <w:tc>
          <w:tcPr>
            <w:tcW w:w="516" w:type="dxa"/>
            <w:tcBorders>
              <w:top w:val="nil"/>
              <w:left w:val="nil"/>
              <w:bottom w:val="nil"/>
              <w:right w:val="nil"/>
            </w:tcBorders>
            <w:shd w:val="clear" w:color="000000" w:fill="FFFFFF"/>
            <w:noWrap/>
            <w:vAlign w:val="bottom"/>
            <w:hideMark/>
          </w:tcPr>
          <w:p w14:paraId="75BFBB61"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57846B2D"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(0.03)</w:t>
            </w:r>
          </w:p>
        </w:tc>
        <w:tc>
          <w:tcPr>
            <w:tcW w:w="516" w:type="dxa"/>
            <w:tcBorders>
              <w:top w:val="nil"/>
              <w:left w:val="nil"/>
              <w:bottom w:val="nil"/>
              <w:right w:val="nil"/>
            </w:tcBorders>
            <w:shd w:val="clear" w:color="000000" w:fill="FFFFFF"/>
            <w:noWrap/>
            <w:vAlign w:val="bottom"/>
            <w:hideMark/>
          </w:tcPr>
          <w:p w14:paraId="0E108FC4"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834" w:type="dxa"/>
            <w:tcBorders>
              <w:top w:val="nil"/>
              <w:left w:val="nil"/>
              <w:bottom w:val="nil"/>
              <w:right w:val="nil"/>
            </w:tcBorders>
            <w:shd w:val="clear" w:color="000000" w:fill="FFFFFF"/>
            <w:noWrap/>
            <w:vAlign w:val="bottom"/>
            <w:hideMark/>
          </w:tcPr>
          <w:p w14:paraId="2C6813B1"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(0.03)</w:t>
            </w:r>
          </w:p>
        </w:tc>
        <w:tc>
          <w:tcPr>
            <w:tcW w:w="516" w:type="dxa"/>
            <w:tcBorders>
              <w:top w:val="nil"/>
              <w:left w:val="nil"/>
              <w:bottom w:val="nil"/>
              <w:right w:val="nil"/>
            </w:tcBorders>
            <w:shd w:val="clear" w:color="000000" w:fill="FFFFFF"/>
            <w:noWrap/>
            <w:vAlign w:val="bottom"/>
            <w:hideMark/>
          </w:tcPr>
          <w:p w14:paraId="2FC83DB3"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2FF3D20C"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(0.03)</w:t>
            </w:r>
          </w:p>
        </w:tc>
        <w:tc>
          <w:tcPr>
            <w:tcW w:w="516" w:type="dxa"/>
            <w:tcBorders>
              <w:top w:val="nil"/>
              <w:left w:val="nil"/>
              <w:bottom w:val="nil"/>
              <w:right w:val="nil"/>
            </w:tcBorders>
            <w:shd w:val="clear" w:color="000000" w:fill="FFFFFF"/>
            <w:noWrap/>
            <w:vAlign w:val="bottom"/>
            <w:hideMark/>
          </w:tcPr>
          <w:p w14:paraId="37CDDDEB"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7" w:type="dxa"/>
            <w:tcBorders>
              <w:top w:val="nil"/>
              <w:left w:val="nil"/>
              <w:bottom w:val="nil"/>
              <w:right w:val="nil"/>
            </w:tcBorders>
            <w:shd w:val="clear" w:color="000000" w:fill="FFFFFF"/>
            <w:noWrap/>
            <w:vAlign w:val="bottom"/>
            <w:hideMark/>
          </w:tcPr>
          <w:p w14:paraId="6FC745C1"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(0.05)</w:t>
            </w:r>
          </w:p>
        </w:tc>
        <w:tc>
          <w:tcPr>
            <w:tcW w:w="516" w:type="dxa"/>
            <w:tcBorders>
              <w:top w:val="nil"/>
              <w:left w:val="nil"/>
              <w:bottom w:val="nil"/>
              <w:right w:val="nil"/>
            </w:tcBorders>
            <w:shd w:val="clear" w:color="000000" w:fill="FFFFFF"/>
            <w:noWrap/>
            <w:vAlign w:val="bottom"/>
            <w:hideMark/>
          </w:tcPr>
          <w:p w14:paraId="4ACBDE98"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0A275333"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(0.05)</w:t>
            </w:r>
          </w:p>
        </w:tc>
        <w:tc>
          <w:tcPr>
            <w:tcW w:w="516" w:type="dxa"/>
            <w:tcBorders>
              <w:top w:val="nil"/>
              <w:left w:val="nil"/>
              <w:bottom w:val="nil"/>
              <w:right w:val="nil"/>
            </w:tcBorders>
            <w:shd w:val="clear" w:color="000000" w:fill="FFFFFF"/>
            <w:noWrap/>
            <w:vAlign w:val="bottom"/>
            <w:hideMark/>
          </w:tcPr>
          <w:p w14:paraId="21AF872C"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65E16CF0"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(0.05)</w:t>
            </w:r>
          </w:p>
        </w:tc>
        <w:tc>
          <w:tcPr>
            <w:tcW w:w="516" w:type="dxa"/>
            <w:tcBorders>
              <w:top w:val="nil"/>
              <w:left w:val="nil"/>
              <w:bottom w:val="nil"/>
              <w:right w:val="nil"/>
            </w:tcBorders>
            <w:shd w:val="clear" w:color="000000" w:fill="FFFFFF"/>
            <w:noWrap/>
            <w:vAlign w:val="bottom"/>
            <w:hideMark/>
          </w:tcPr>
          <w:p w14:paraId="141D17BF"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6" w:type="dxa"/>
            <w:tcBorders>
              <w:top w:val="nil"/>
              <w:left w:val="nil"/>
              <w:bottom w:val="nil"/>
              <w:right w:val="nil"/>
            </w:tcBorders>
            <w:shd w:val="clear" w:color="000000" w:fill="FFFFFF"/>
            <w:noWrap/>
            <w:vAlign w:val="bottom"/>
            <w:hideMark/>
          </w:tcPr>
          <w:p w14:paraId="3B24A4B9"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(0.05)</w:t>
            </w:r>
          </w:p>
        </w:tc>
        <w:tc>
          <w:tcPr>
            <w:tcW w:w="516" w:type="dxa"/>
            <w:tcBorders>
              <w:top w:val="nil"/>
              <w:left w:val="nil"/>
              <w:bottom w:val="nil"/>
              <w:right w:val="nil"/>
            </w:tcBorders>
            <w:shd w:val="clear" w:color="000000" w:fill="FFFFFF"/>
            <w:noWrap/>
            <w:vAlign w:val="bottom"/>
            <w:hideMark/>
          </w:tcPr>
          <w:p w14:paraId="07D018BD"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2" w:type="dxa"/>
            <w:tcBorders>
              <w:top w:val="nil"/>
              <w:left w:val="nil"/>
              <w:bottom w:val="nil"/>
              <w:right w:val="nil"/>
            </w:tcBorders>
            <w:shd w:val="clear" w:color="000000" w:fill="FFFFFF"/>
            <w:noWrap/>
            <w:vAlign w:val="bottom"/>
            <w:hideMark/>
          </w:tcPr>
          <w:p w14:paraId="5551C1BB"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(0.05)</w:t>
            </w:r>
          </w:p>
        </w:tc>
        <w:tc>
          <w:tcPr>
            <w:tcW w:w="521" w:type="dxa"/>
            <w:tcBorders>
              <w:top w:val="nil"/>
              <w:left w:val="nil"/>
              <w:bottom w:val="nil"/>
              <w:right w:val="nil"/>
            </w:tcBorders>
            <w:shd w:val="clear" w:color="000000" w:fill="FFFFFF"/>
            <w:noWrap/>
            <w:vAlign w:val="bottom"/>
            <w:hideMark/>
          </w:tcPr>
          <w:p w14:paraId="3C82102E"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r>
      <w:tr w:rsidR="0086155B" w:rsidRPr="0086155B" w14:paraId="5D9EF834" w14:textId="77777777" w:rsidTr="00531D93">
        <w:trPr>
          <w:trHeight w:val="300"/>
        </w:trPr>
        <w:tc>
          <w:tcPr>
            <w:tcW w:w="1530" w:type="dxa"/>
            <w:tcBorders>
              <w:top w:val="nil"/>
              <w:left w:val="nil"/>
              <w:bottom w:val="nil"/>
              <w:right w:val="nil"/>
            </w:tcBorders>
            <w:shd w:val="clear" w:color="000000" w:fill="FFFFFF"/>
            <w:noWrap/>
            <w:vAlign w:val="bottom"/>
            <w:hideMark/>
          </w:tcPr>
          <w:p w14:paraId="56795404"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N</w:t>
            </w:r>
          </w:p>
        </w:tc>
        <w:tc>
          <w:tcPr>
            <w:tcW w:w="720" w:type="dxa"/>
            <w:tcBorders>
              <w:top w:val="nil"/>
              <w:left w:val="nil"/>
              <w:bottom w:val="nil"/>
              <w:right w:val="nil"/>
            </w:tcBorders>
            <w:shd w:val="clear" w:color="000000" w:fill="FFFFFF"/>
            <w:noWrap/>
            <w:vAlign w:val="bottom"/>
            <w:hideMark/>
          </w:tcPr>
          <w:p w14:paraId="0798FFFD"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1118</w:t>
            </w:r>
          </w:p>
        </w:tc>
        <w:tc>
          <w:tcPr>
            <w:tcW w:w="486" w:type="dxa"/>
            <w:tcBorders>
              <w:top w:val="nil"/>
              <w:left w:val="nil"/>
              <w:bottom w:val="nil"/>
              <w:right w:val="nil"/>
            </w:tcBorders>
            <w:shd w:val="clear" w:color="000000" w:fill="FFFFFF"/>
            <w:noWrap/>
            <w:vAlign w:val="bottom"/>
            <w:hideMark/>
          </w:tcPr>
          <w:p w14:paraId="13A13AEB"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74" w:type="dxa"/>
            <w:tcBorders>
              <w:top w:val="nil"/>
              <w:left w:val="nil"/>
              <w:bottom w:val="nil"/>
              <w:right w:val="nil"/>
            </w:tcBorders>
            <w:shd w:val="clear" w:color="000000" w:fill="FFFFFF"/>
            <w:noWrap/>
            <w:vAlign w:val="bottom"/>
            <w:hideMark/>
          </w:tcPr>
          <w:p w14:paraId="2B5E1114"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1118</w:t>
            </w:r>
          </w:p>
        </w:tc>
        <w:tc>
          <w:tcPr>
            <w:tcW w:w="516" w:type="dxa"/>
            <w:tcBorders>
              <w:top w:val="nil"/>
              <w:left w:val="nil"/>
              <w:bottom w:val="nil"/>
              <w:right w:val="nil"/>
            </w:tcBorders>
            <w:shd w:val="clear" w:color="000000" w:fill="FFFFFF"/>
            <w:noWrap/>
            <w:vAlign w:val="bottom"/>
            <w:hideMark/>
          </w:tcPr>
          <w:p w14:paraId="52C1FF96"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7776F6BB"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1047</w:t>
            </w:r>
          </w:p>
        </w:tc>
        <w:tc>
          <w:tcPr>
            <w:tcW w:w="516" w:type="dxa"/>
            <w:tcBorders>
              <w:top w:val="nil"/>
              <w:left w:val="nil"/>
              <w:bottom w:val="nil"/>
              <w:right w:val="nil"/>
            </w:tcBorders>
            <w:shd w:val="clear" w:color="000000" w:fill="FFFFFF"/>
            <w:noWrap/>
            <w:vAlign w:val="bottom"/>
            <w:hideMark/>
          </w:tcPr>
          <w:p w14:paraId="29E44A96"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834" w:type="dxa"/>
            <w:tcBorders>
              <w:top w:val="nil"/>
              <w:left w:val="nil"/>
              <w:bottom w:val="nil"/>
              <w:right w:val="nil"/>
            </w:tcBorders>
            <w:shd w:val="clear" w:color="000000" w:fill="FFFFFF"/>
            <w:noWrap/>
            <w:vAlign w:val="bottom"/>
            <w:hideMark/>
          </w:tcPr>
          <w:p w14:paraId="360E30A3"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1047</w:t>
            </w:r>
          </w:p>
        </w:tc>
        <w:tc>
          <w:tcPr>
            <w:tcW w:w="516" w:type="dxa"/>
            <w:tcBorders>
              <w:top w:val="nil"/>
              <w:left w:val="nil"/>
              <w:bottom w:val="nil"/>
              <w:right w:val="nil"/>
            </w:tcBorders>
            <w:shd w:val="clear" w:color="000000" w:fill="FFFFFF"/>
            <w:noWrap/>
            <w:vAlign w:val="bottom"/>
            <w:hideMark/>
          </w:tcPr>
          <w:p w14:paraId="596CB661"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3A9D86EC"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1047</w:t>
            </w:r>
          </w:p>
        </w:tc>
        <w:tc>
          <w:tcPr>
            <w:tcW w:w="516" w:type="dxa"/>
            <w:tcBorders>
              <w:top w:val="nil"/>
              <w:left w:val="nil"/>
              <w:bottom w:val="nil"/>
              <w:right w:val="nil"/>
            </w:tcBorders>
            <w:shd w:val="clear" w:color="000000" w:fill="FFFFFF"/>
            <w:noWrap/>
            <w:vAlign w:val="bottom"/>
            <w:hideMark/>
          </w:tcPr>
          <w:p w14:paraId="484DE3DA"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7" w:type="dxa"/>
            <w:tcBorders>
              <w:top w:val="nil"/>
              <w:left w:val="nil"/>
              <w:bottom w:val="nil"/>
              <w:right w:val="nil"/>
            </w:tcBorders>
            <w:shd w:val="clear" w:color="000000" w:fill="FFFFFF"/>
            <w:noWrap/>
            <w:vAlign w:val="bottom"/>
            <w:hideMark/>
          </w:tcPr>
          <w:p w14:paraId="6F2AED0C"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684</w:t>
            </w:r>
          </w:p>
        </w:tc>
        <w:tc>
          <w:tcPr>
            <w:tcW w:w="516" w:type="dxa"/>
            <w:tcBorders>
              <w:top w:val="nil"/>
              <w:left w:val="nil"/>
              <w:bottom w:val="nil"/>
              <w:right w:val="nil"/>
            </w:tcBorders>
            <w:shd w:val="clear" w:color="000000" w:fill="FFFFFF"/>
            <w:noWrap/>
            <w:vAlign w:val="bottom"/>
            <w:hideMark/>
          </w:tcPr>
          <w:p w14:paraId="5CD4D0CE"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6B5B5AF5"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684</w:t>
            </w:r>
          </w:p>
        </w:tc>
        <w:tc>
          <w:tcPr>
            <w:tcW w:w="516" w:type="dxa"/>
            <w:tcBorders>
              <w:top w:val="nil"/>
              <w:left w:val="nil"/>
              <w:bottom w:val="nil"/>
              <w:right w:val="nil"/>
            </w:tcBorders>
            <w:shd w:val="clear" w:color="000000" w:fill="FFFFFF"/>
            <w:noWrap/>
            <w:vAlign w:val="bottom"/>
            <w:hideMark/>
          </w:tcPr>
          <w:p w14:paraId="2ABD46F7"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3A58432E"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684</w:t>
            </w:r>
          </w:p>
        </w:tc>
        <w:tc>
          <w:tcPr>
            <w:tcW w:w="516" w:type="dxa"/>
            <w:tcBorders>
              <w:top w:val="nil"/>
              <w:left w:val="nil"/>
              <w:bottom w:val="nil"/>
              <w:right w:val="nil"/>
            </w:tcBorders>
            <w:shd w:val="clear" w:color="000000" w:fill="FFFFFF"/>
            <w:noWrap/>
            <w:vAlign w:val="bottom"/>
            <w:hideMark/>
          </w:tcPr>
          <w:p w14:paraId="67160031"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6" w:type="dxa"/>
            <w:tcBorders>
              <w:top w:val="nil"/>
              <w:left w:val="nil"/>
              <w:bottom w:val="nil"/>
              <w:right w:val="nil"/>
            </w:tcBorders>
            <w:shd w:val="clear" w:color="000000" w:fill="FFFFFF"/>
            <w:noWrap/>
            <w:vAlign w:val="bottom"/>
            <w:hideMark/>
          </w:tcPr>
          <w:p w14:paraId="521258C0"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684</w:t>
            </w:r>
          </w:p>
        </w:tc>
        <w:tc>
          <w:tcPr>
            <w:tcW w:w="516" w:type="dxa"/>
            <w:tcBorders>
              <w:top w:val="nil"/>
              <w:left w:val="nil"/>
              <w:bottom w:val="nil"/>
              <w:right w:val="nil"/>
            </w:tcBorders>
            <w:shd w:val="clear" w:color="000000" w:fill="FFFFFF"/>
            <w:noWrap/>
            <w:vAlign w:val="bottom"/>
            <w:hideMark/>
          </w:tcPr>
          <w:p w14:paraId="24E3AEBE"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2" w:type="dxa"/>
            <w:tcBorders>
              <w:top w:val="nil"/>
              <w:left w:val="nil"/>
              <w:bottom w:val="nil"/>
              <w:right w:val="nil"/>
            </w:tcBorders>
            <w:shd w:val="clear" w:color="000000" w:fill="FFFFFF"/>
            <w:noWrap/>
            <w:vAlign w:val="bottom"/>
            <w:hideMark/>
          </w:tcPr>
          <w:p w14:paraId="4DB38591"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684</w:t>
            </w:r>
          </w:p>
        </w:tc>
        <w:tc>
          <w:tcPr>
            <w:tcW w:w="521" w:type="dxa"/>
            <w:tcBorders>
              <w:top w:val="nil"/>
              <w:left w:val="nil"/>
              <w:bottom w:val="nil"/>
              <w:right w:val="nil"/>
            </w:tcBorders>
            <w:shd w:val="clear" w:color="000000" w:fill="FFFFFF"/>
            <w:noWrap/>
            <w:vAlign w:val="bottom"/>
            <w:hideMark/>
          </w:tcPr>
          <w:p w14:paraId="7B17DDA5"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r>
      <w:tr w:rsidR="0086155B" w:rsidRPr="0086155B" w14:paraId="42AF5E11" w14:textId="77777777" w:rsidTr="00531D93">
        <w:trPr>
          <w:trHeight w:val="330"/>
        </w:trPr>
        <w:tc>
          <w:tcPr>
            <w:tcW w:w="1530" w:type="dxa"/>
            <w:tcBorders>
              <w:top w:val="nil"/>
              <w:left w:val="nil"/>
              <w:bottom w:val="nil"/>
              <w:right w:val="nil"/>
            </w:tcBorders>
            <w:shd w:val="clear" w:color="000000" w:fill="FFFFFF"/>
            <w:noWrap/>
            <w:vAlign w:val="bottom"/>
            <w:hideMark/>
          </w:tcPr>
          <w:p w14:paraId="36A4C712"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Adj. R</w:t>
            </w:r>
            <w:r w:rsidRPr="0086155B">
              <w:rPr>
                <w:rFonts w:ascii="Times" w:eastAsia="Times New Roman" w:hAnsi="Times" w:cs="Times"/>
                <w:color w:val="000000"/>
                <w:sz w:val="18"/>
                <w:szCs w:val="18"/>
                <w:vertAlign w:val="superscript"/>
                <w:lang w:val="en-US"/>
              </w:rPr>
              <w:t>2</w:t>
            </w:r>
          </w:p>
        </w:tc>
        <w:tc>
          <w:tcPr>
            <w:tcW w:w="720" w:type="dxa"/>
            <w:tcBorders>
              <w:top w:val="nil"/>
              <w:left w:val="nil"/>
              <w:bottom w:val="nil"/>
              <w:right w:val="nil"/>
            </w:tcBorders>
            <w:shd w:val="clear" w:color="000000" w:fill="FFFFFF"/>
            <w:noWrap/>
            <w:vAlign w:val="bottom"/>
            <w:hideMark/>
          </w:tcPr>
          <w:p w14:paraId="6A75D1C2"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0.05</w:t>
            </w:r>
          </w:p>
        </w:tc>
        <w:tc>
          <w:tcPr>
            <w:tcW w:w="486" w:type="dxa"/>
            <w:tcBorders>
              <w:top w:val="nil"/>
              <w:left w:val="nil"/>
              <w:bottom w:val="nil"/>
              <w:right w:val="nil"/>
            </w:tcBorders>
            <w:shd w:val="clear" w:color="000000" w:fill="FFFFFF"/>
            <w:noWrap/>
            <w:vAlign w:val="bottom"/>
            <w:hideMark/>
          </w:tcPr>
          <w:p w14:paraId="44FCDF9C"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74" w:type="dxa"/>
            <w:tcBorders>
              <w:top w:val="nil"/>
              <w:left w:val="nil"/>
              <w:bottom w:val="nil"/>
              <w:right w:val="nil"/>
            </w:tcBorders>
            <w:shd w:val="clear" w:color="000000" w:fill="FFFFFF"/>
            <w:noWrap/>
            <w:vAlign w:val="bottom"/>
            <w:hideMark/>
          </w:tcPr>
          <w:p w14:paraId="341B3F3C"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0.053</w:t>
            </w:r>
          </w:p>
        </w:tc>
        <w:tc>
          <w:tcPr>
            <w:tcW w:w="516" w:type="dxa"/>
            <w:tcBorders>
              <w:top w:val="nil"/>
              <w:left w:val="nil"/>
              <w:bottom w:val="nil"/>
              <w:right w:val="nil"/>
            </w:tcBorders>
            <w:shd w:val="clear" w:color="000000" w:fill="FFFFFF"/>
            <w:noWrap/>
            <w:vAlign w:val="bottom"/>
            <w:hideMark/>
          </w:tcPr>
          <w:p w14:paraId="1455B94A"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37B21337"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0.063</w:t>
            </w:r>
          </w:p>
        </w:tc>
        <w:tc>
          <w:tcPr>
            <w:tcW w:w="516" w:type="dxa"/>
            <w:tcBorders>
              <w:top w:val="nil"/>
              <w:left w:val="nil"/>
              <w:bottom w:val="nil"/>
              <w:right w:val="nil"/>
            </w:tcBorders>
            <w:shd w:val="clear" w:color="000000" w:fill="FFFFFF"/>
            <w:noWrap/>
            <w:vAlign w:val="bottom"/>
            <w:hideMark/>
          </w:tcPr>
          <w:p w14:paraId="4597FBD3"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834" w:type="dxa"/>
            <w:tcBorders>
              <w:top w:val="nil"/>
              <w:left w:val="nil"/>
              <w:bottom w:val="nil"/>
              <w:right w:val="nil"/>
            </w:tcBorders>
            <w:shd w:val="clear" w:color="000000" w:fill="FFFFFF"/>
            <w:noWrap/>
            <w:vAlign w:val="bottom"/>
            <w:hideMark/>
          </w:tcPr>
          <w:p w14:paraId="72A49522"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0.063</w:t>
            </w:r>
          </w:p>
        </w:tc>
        <w:tc>
          <w:tcPr>
            <w:tcW w:w="516" w:type="dxa"/>
            <w:tcBorders>
              <w:top w:val="nil"/>
              <w:left w:val="nil"/>
              <w:bottom w:val="nil"/>
              <w:right w:val="nil"/>
            </w:tcBorders>
            <w:shd w:val="clear" w:color="000000" w:fill="FFFFFF"/>
            <w:noWrap/>
            <w:vAlign w:val="bottom"/>
            <w:hideMark/>
          </w:tcPr>
          <w:p w14:paraId="2EFA1E22"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4C62BDAA"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0.064</w:t>
            </w:r>
          </w:p>
        </w:tc>
        <w:tc>
          <w:tcPr>
            <w:tcW w:w="516" w:type="dxa"/>
            <w:tcBorders>
              <w:top w:val="nil"/>
              <w:left w:val="nil"/>
              <w:bottom w:val="nil"/>
              <w:right w:val="nil"/>
            </w:tcBorders>
            <w:shd w:val="clear" w:color="000000" w:fill="FFFFFF"/>
            <w:noWrap/>
            <w:vAlign w:val="bottom"/>
            <w:hideMark/>
          </w:tcPr>
          <w:p w14:paraId="03130F42"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7" w:type="dxa"/>
            <w:tcBorders>
              <w:top w:val="nil"/>
              <w:left w:val="nil"/>
              <w:bottom w:val="nil"/>
              <w:right w:val="nil"/>
            </w:tcBorders>
            <w:shd w:val="clear" w:color="000000" w:fill="FFFFFF"/>
            <w:noWrap/>
            <w:vAlign w:val="bottom"/>
            <w:hideMark/>
          </w:tcPr>
          <w:p w14:paraId="0D3D0B0E"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0.118</w:t>
            </w:r>
          </w:p>
        </w:tc>
        <w:tc>
          <w:tcPr>
            <w:tcW w:w="516" w:type="dxa"/>
            <w:tcBorders>
              <w:top w:val="nil"/>
              <w:left w:val="nil"/>
              <w:bottom w:val="nil"/>
              <w:right w:val="nil"/>
            </w:tcBorders>
            <w:shd w:val="clear" w:color="000000" w:fill="FFFFFF"/>
            <w:noWrap/>
            <w:vAlign w:val="bottom"/>
            <w:hideMark/>
          </w:tcPr>
          <w:p w14:paraId="79DDD4C7"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4E38CC12"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0.117</w:t>
            </w:r>
          </w:p>
        </w:tc>
        <w:tc>
          <w:tcPr>
            <w:tcW w:w="516" w:type="dxa"/>
            <w:tcBorders>
              <w:top w:val="nil"/>
              <w:left w:val="nil"/>
              <w:bottom w:val="nil"/>
              <w:right w:val="nil"/>
            </w:tcBorders>
            <w:shd w:val="clear" w:color="000000" w:fill="FFFFFF"/>
            <w:noWrap/>
            <w:vAlign w:val="bottom"/>
            <w:hideMark/>
          </w:tcPr>
          <w:p w14:paraId="73F9ADEC"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4C921957"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0.12</w:t>
            </w:r>
          </w:p>
        </w:tc>
        <w:tc>
          <w:tcPr>
            <w:tcW w:w="516" w:type="dxa"/>
            <w:tcBorders>
              <w:top w:val="nil"/>
              <w:left w:val="nil"/>
              <w:bottom w:val="nil"/>
              <w:right w:val="nil"/>
            </w:tcBorders>
            <w:shd w:val="clear" w:color="000000" w:fill="FFFFFF"/>
            <w:noWrap/>
            <w:vAlign w:val="bottom"/>
            <w:hideMark/>
          </w:tcPr>
          <w:p w14:paraId="1BE2F9F2"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6" w:type="dxa"/>
            <w:tcBorders>
              <w:top w:val="nil"/>
              <w:left w:val="nil"/>
              <w:bottom w:val="nil"/>
              <w:right w:val="nil"/>
            </w:tcBorders>
            <w:shd w:val="clear" w:color="000000" w:fill="FFFFFF"/>
            <w:noWrap/>
            <w:vAlign w:val="bottom"/>
            <w:hideMark/>
          </w:tcPr>
          <w:p w14:paraId="6D9B7C7F"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0.118</w:t>
            </w:r>
          </w:p>
        </w:tc>
        <w:tc>
          <w:tcPr>
            <w:tcW w:w="516" w:type="dxa"/>
            <w:tcBorders>
              <w:top w:val="nil"/>
              <w:left w:val="nil"/>
              <w:bottom w:val="nil"/>
              <w:right w:val="nil"/>
            </w:tcBorders>
            <w:shd w:val="clear" w:color="000000" w:fill="FFFFFF"/>
            <w:noWrap/>
            <w:vAlign w:val="bottom"/>
            <w:hideMark/>
          </w:tcPr>
          <w:p w14:paraId="01040E33"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2" w:type="dxa"/>
            <w:tcBorders>
              <w:top w:val="nil"/>
              <w:left w:val="nil"/>
              <w:bottom w:val="nil"/>
              <w:right w:val="nil"/>
            </w:tcBorders>
            <w:shd w:val="clear" w:color="000000" w:fill="FFFFFF"/>
            <w:noWrap/>
            <w:vAlign w:val="bottom"/>
            <w:hideMark/>
          </w:tcPr>
          <w:p w14:paraId="13A169F6"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0.117</w:t>
            </w:r>
          </w:p>
        </w:tc>
        <w:tc>
          <w:tcPr>
            <w:tcW w:w="521" w:type="dxa"/>
            <w:tcBorders>
              <w:top w:val="nil"/>
              <w:left w:val="nil"/>
              <w:bottom w:val="nil"/>
              <w:right w:val="nil"/>
            </w:tcBorders>
            <w:shd w:val="clear" w:color="000000" w:fill="FFFFFF"/>
            <w:noWrap/>
            <w:vAlign w:val="bottom"/>
            <w:hideMark/>
          </w:tcPr>
          <w:p w14:paraId="326AB505"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r>
      <w:tr w:rsidR="0086155B" w:rsidRPr="0086155B" w14:paraId="713ECE44" w14:textId="77777777" w:rsidTr="00531D93">
        <w:trPr>
          <w:trHeight w:val="300"/>
        </w:trPr>
        <w:tc>
          <w:tcPr>
            <w:tcW w:w="1530" w:type="dxa"/>
            <w:tcBorders>
              <w:top w:val="nil"/>
              <w:left w:val="nil"/>
              <w:bottom w:val="nil"/>
              <w:right w:val="nil"/>
            </w:tcBorders>
            <w:shd w:val="clear" w:color="000000" w:fill="FFFFFF"/>
            <w:noWrap/>
            <w:vAlign w:val="bottom"/>
            <w:hideMark/>
          </w:tcPr>
          <w:p w14:paraId="5CB87AD1"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F</w:t>
            </w:r>
          </w:p>
        </w:tc>
        <w:tc>
          <w:tcPr>
            <w:tcW w:w="720" w:type="dxa"/>
            <w:tcBorders>
              <w:top w:val="nil"/>
              <w:left w:val="nil"/>
              <w:bottom w:val="nil"/>
              <w:right w:val="nil"/>
            </w:tcBorders>
            <w:shd w:val="clear" w:color="000000" w:fill="FFFFFF"/>
            <w:noWrap/>
            <w:vAlign w:val="bottom"/>
            <w:hideMark/>
          </w:tcPr>
          <w:p w14:paraId="2C4C94C5"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59.699</w:t>
            </w:r>
          </w:p>
        </w:tc>
        <w:tc>
          <w:tcPr>
            <w:tcW w:w="486" w:type="dxa"/>
            <w:tcBorders>
              <w:top w:val="nil"/>
              <w:left w:val="nil"/>
              <w:bottom w:val="nil"/>
              <w:right w:val="nil"/>
            </w:tcBorders>
            <w:shd w:val="clear" w:color="000000" w:fill="FFFFFF"/>
            <w:noWrap/>
            <w:vAlign w:val="bottom"/>
            <w:hideMark/>
          </w:tcPr>
          <w:p w14:paraId="10F4122D"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74" w:type="dxa"/>
            <w:tcBorders>
              <w:top w:val="nil"/>
              <w:left w:val="nil"/>
              <w:bottom w:val="nil"/>
              <w:right w:val="nil"/>
            </w:tcBorders>
            <w:shd w:val="clear" w:color="000000" w:fill="FFFFFF"/>
            <w:noWrap/>
            <w:vAlign w:val="bottom"/>
            <w:hideMark/>
          </w:tcPr>
          <w:p w14:paraId="7E69FC32"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56.228</w:t>
            </w:r>
          </w:p>
        </w:tc>
        <w:tc>
          <w:tcPr>
            <w:tcW w:w="516" w:type="dxa"/>
            <w:tcBorders>
              <w:top w:val="nil"/>
              <w:left w:val="nil"/>
              <w:bottom w:val="nil"/>
              <w:right w:val="nil"/>
            </w:tcBorders>
            <w:shd w:val="clear" w:color="000000" w:fill="FFFFFF"/>
            <w:noWrap/>
            <w:vAlign w:val="bottom"/>
            <w:hideMark/>
          </w:tcPr>
          <w:p w14:paraId="42FCFEAD"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7EC31E11"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19.86</w:t>
            </w:r>
          </w:p>
        </w:tc>
        <w:tc>
          <w:tcPr>
            <w:tcW w:w="516" w:type="dxa"/>
            <w:tcBorders>
              <w:top w:val="nil"/>
              <w:left w:val="nil"/>
              <w:bottom w:val="nil"/>
              <w:right w:val="nil"/>
            </w:tcBorders>
            <w:shd w:val="clear" w:color="000000" w:fill="FFFFFF"/>
            <w:noWrap/>
            <w:vAlign w:val="bottom"/>
            <w:hideMark/>
          </w:tcPr>
          <w:p w14:paraId="1E656F9C"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834" w:type="dxa"/>
            <w:tcBorders>
              <w:top w:val="nil"/>
              <w:left w:val="nil"/>
              <w:bottom w:val="nil"/>
              <w:right w:val="nil"/>
            </w:tcBorders>
            <w:shd w:val="clear" w:color="000000" w:fill="FFFFFF"/>
            <w:noWrap/>
            <w:vAlign w:val="bottom"/>
            <w:hideMark/>
          </w:tcPr>
          <w:p w14:paraId="347769D9"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15.38</w:t>
            </w:r>
          </w:p>
        </w:tc>
        <w:tc>
          <w:tcPr>
            <w:tcW w:w="516" w:type="dxa"/>
            <w:tcBorders>
              <w:top w:val="nil"/>
              <w:left w:val="nil"/>
              <w:bottom w:val="nil"/>
              <w:right w:val="nil"/>
            </w:tcBorders>
            <w:shd w:val="clear" w:color="000000" w:fill="FFFFFF"/>
            <w:noWrap/>
            <w:vAlign w:val="bottom"/>
            <w:hideMark/>
          </w:tcPr>
          <w:p w14:paraId="642469D2"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63FC7BC6"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14.979</w:t>
            </w:r>
          </w:p>
        </w:tc>
        <w:tc>
          <w:tcPr>
            <w:tcW w:w="516" w:type="dxa"/>
            <w:tcBorders>
              <w:top w:val="nil"/>
              <w:left w:val="nil"/>
              <w:bottom w:val="nil"/>
              <w:right w:val="nil"/>
            </w:tcBorders>
            <w:shd w:val="clear" w:color="000000" w:fill="FFFFFF"/>
            <w:noWrap/>
            <w:vAlign w:val="bottom"/>
            <w:hideMark/>
          </w:tcPr>
          <w:p w14:paraId="682536A4"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7" w:type="dxa"/>
            <w:tcBorders>
              <w:top w:val="nil"/>
              <w:left w:val="nil"/>
              <w:bottom w:val="nil"/>
              <w:right w:val="nil"/>
            </w:tcBorders>
            <w:shd w:val="clear" w:color="000000" w:fill="FFFFFF"/>
            <w:noWrap/>
            <w:vAlign w:val="bottom"/>
            <w:hideMark/>
          </w:tcPr>
          <w:p w14:paraId="76AE1801"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8.47</w:t>
            </w:r>
          </w:p>
        </w:tc>
        <w:tc>
          <w:tcPr>
            <w:tcW w:w="516" w:type="dxa"/>
            <w:tcBorders>
              <w:top w:val="nil"/>
              <w:left w:val="nil"/>
              <w:bottom w:val="nil"/>
              <w:right w:val="nil"/>
            </w:tcBorders>
            <w:shd w:val="clear" w:color="000000" w:fill="FFFFFF"/>
            <w:noWrap/>
            <w:vAlign w:val="bottom"/>
            <w:hideMark/>
          </w:tcPr>
          <w:p w14:paraId="0FDBC3D2"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7CF400AA"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7.97</w:t>
            </w:r>
          </w:p>
        </w:tc>
        <w:tc>
          <w:tcPr>
            <w:tcW w:w="516" w:type="dxa"/>
            <w:tcBorders>
              <w:top w:val="nil"/>
              <w:left w:val="nil"/>
              <w:bottom w:val="nil"/>
              <w:right w:val="nil"/>
            </w:tcBorders>
            <w:shd w:val="clear" w:color="000000" w:fill="FFFFFF"/>
            <w:noWrap/>
            <w:vAlign w:val="bottom"/>
            <w:hideMark/>
          </w:tcPr>
          <w:p w14:paraId="37CA6E7F"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44" w:type="dxa"/>
            <w:tcBorders>
              <w:top w:val="nil"/>
              <w:left w:val="nil"/>
              <w:bottom w:val="nil"/>
              <w:right w:val="nil"/>
            </w:tcBorders>
            <w:shd w:val="clear" w:color="000000" w:fill="FFFFFF"/>
            <w:noWrap/>
            <w:vAlign w:val="bottom"/>
            <w:hideMark/>
          </w:tcPr>
          <w:p w14:paraId="6BFDD7F9"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7.844</w:t>
            </w:r>
          </w:p>
        </w:tc>
        <w:tc>
          <w:tcPr>
            <w:tcW w:w="516" w:type="dxa"/>
            <w:tcBorders>
              <w:top w:val="nil"/>
              <w:left w:val="nil"/>
              <w:bottom w:val="nil"/>
              <w:right w:val="nil"/>
            </w:tcBorders>
            <w:shd w:val="clear" w:color="000000" w:fill="FFFFFF"/>
            <w:noWrap/>
            <w:vAlign w:val="bottom"/>
            <w:hideMark/>
          </w:tcPr>
          <w:p w14:paraId="0453637F"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686" w:type="dxa"/>
            <w:tcBorders>
              <w:top w:val="nil"/>
              <w:left w:val="nil"/>
              <w:bottom w:val="nil"/>
              <w:right w:val="nil"/>
            </w:tcBorders>
            <w:shd w:val="clear" w:color="000000" w:fill="FFFFFF"/>
            <w:noWrap/>
            <w:vAlign w:val="bottom"/>
            <w:hideMark/>
          </w:tcPr>
          <w:p w14:paraId="0E1CB251"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8.033</w:t>
            </w:r>
          </w:p>
        </w:tc>
        <w:tc>
          <w:tcPr>
            <w:tcW w:w="516" w:type="dxa"/>
            <w:tcBorders>
              <w:top w:val="nil"/>
              <w:left w:val="nil"/>
              <w:bottom w:val="nil"/>
              <w:right w:val="nil"/>
            </w:tcBorders>
            <w:shd w:val="clear" w:color="000000" w:fill="FFFFFF"/>
            <w:noWrap/>
            <w:vAlign w:val="bottom"/>
            <w:hideMark/>
          </w:tcPr>
          <w:p w14:paraId="7DF18339"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c>
          <w:tcPr>
            <w:tcW w:w="712" w:type="dxa"/>
            <w:tcBorders>
              <w:top w:val="nil"/>
              <w:left w:val="nil"/>
              <w:bottom w:val="nil"/>
              <w:right w:val="nil"/>
            </w:tcBorders>
            <w:shd w:val="clear" w:color="000000" w:fill="FFFFFF"/>
            <w:noWrap/>
            <w:vAlign w:val="bottom"/>
            <w:hideMark/>
          </w:tcPr>
          <w:p w14:paraId="35440B95" w14:textId="77777777" w:rsidR="0086155B" w:rsidRPr="0086155B" w:rsidRDefault="0086155B" w:rsidP="0086155B">
            <w:pPr>
              <w:spacing w:line="240" w:lineRule="auto"/>
              <w:jc w:val="right"/>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8.059</w:t>
            </w:r>
          </w:p>
        </w:tc>
        <w:tc>
          <w:tcPr>
            <w:tcW w:w="521" w:type="dxa"/>
            <w:tcBorders>
              <w:top w:val="nil"/>
              <w:left w:val="nil"/>
              <w:bottom w:val="nil"/>
              <w:right w:val="nil"/>
            </w:tcBorders>
            <w:shd w:val="clear" w:color="000000" w:fill="FFFFFF"/>
            <w:noWrap/>
            <w:vAlign w:val="bottom"/>
            <w:hideMark/>
          </w:tcPr>
          <w:p w14:paraId="0E7D1FEF" w14:textId="77777777"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w:t>
            </w:r>
          </w:p>
        </w:tc>
      </w:tr>
      <w:tr w:rsidR="0086155B" w:rsidRPr="0086155B" w14:paraId="5C4A593C" w14:textId="77777777" w:rsidTr="00531D93">
        <w:trPr>
          <w:trHeight w:val="300"/>
        </w:trPr>
        <w:tc>
          <w:tcPr>
            <w:tcW w:w="14019" w:type="dxa"/>
            <w:gridSpan w:val="21"/>
            <w:tcBorders>
              <w:top w:val="single" w:sz="4" w:space="0" w:color="auto"/>
              <w:left w:val="nil"/>
              <w:bottom w:val="single" w:sz="4" w:space="0" w:color="auto"/>
              <w:right w:val="nil"/>
            </w:tcBorders>
            <w:shd w:val="clear" w:color="000000" w:fill="FFFFFF"/>
            <w:noWrap/>
            <w:vAlign w:val="bottom"/>
            <w:hideMark/>
          </w:tcPr>
          <w:p w14:paraId="117BFA9F" w14:textId="4FA1C206" w:rsidR="0086155B" w:rsidRPr="0086155B" w:rsidRDefault="0086155B" w:rsidP="0086155B">
            <w:pPr>
              <w:spacing w:line="240" w:lineRule="auto"/>
              <w:rPr>
                <w:rFonts w:ascii="Times" w:eastAsia="Times New Roman" w:hAnsi="Times" w:cs="Times"/>
                <w:color w:val="000000"/>
                <w:sz w:val="18"/>
                <w:szCs w:val="18"/>
                <w:lang w:val="en-US"/>
              </w:rPr>
            </w:pPr>
            <w:r w:rsidRPr="0086155B">
              <w:rPr>
                <w:rFonts w:ascii="Times" w:eastAsia="Times New Roman" w:hAnsi="Times" w:cs="Times"/>
                <w:color w:val="000000"/>
                <w:sz w:val="18"/>
                <w:szCs w:val="18"/>
                <w:lang w:val="en-US"/>
              </w:rPr>
              <w:t xml:space="preserve">Notes: Non-Hispanic Whites only. All models except Model 1 present weighted data. Robust standard errors </w:t>
            </w:r>
            <w:r w:rsidR="003A78E9">
              <w:rPr>
                <w:rFonts w:ascii="Times" w:eastAsia="Times New Roman" w:hAnsi="Times" w:cs="Times"/>
                <w:color w:val="000000"/>
                <w:sz w:val="18"/>
                <w:szCs w:val="18"/>
                <w:lang w:val="en-US"/>
              </w:rPr>
              <w:t xml:space="preserve">are </w:t>
            </w:r>
            <w:r w:rsidRPr="0086155B">
              <w:rPr>
                <w:rFonts w:ascii="Times" w:eastAsia="Times New Roman" w:hAnsi="Times" w:cs="Times"/>
                <w:color w:val="000000"/>
                <w:sz w:val="18"/>
                <w:szCs w:val="18"/>
                <w:lang w:val="en-US"/>
              </w:rPr>
              <w:t>in parentheses. *p&lt;0.10; **p&lt;0.05; **p&lt;0.01</w:t>
            </w:r>
          </w:p>
        </w:tc>
      </w:tr>
    </w:tbl>
    <w:p w14:paraId="1B51AEEA" w14:textId="77777777" w:rsidR="0086155B" w:rsidRDefault="0086155B" w:rsidP="00BF58F4">
      <w:pPr>
        <w:spacing w:line="240" w:lineRule="auto"/>
        <w:rPr>
          <w:rFonts w:ascii="Times New Roman" w:hAnsi="Times New Roman" w:cs="Times New Roman"/>
          <w:b/>
          <w:bCs/>
          <w:sz w:val="24"/>
          <w:szCs w:val="24"/>
        </w:rPr>
        <w:sectPr w:rsidR="0086155B" w:rsidSect="0086155B">
          <w:headerReference w:type="default" r:id="rId11"/>
          <w:pgSz w:w="15840" w:h="12240" w:orient="landscape"/>
          <w:pgMar w:top="1440" w:right="1440" w:bottom="1440" w:left="1440" w:header="720" w:footer="720" w:gutter="0"/>
          <w:cols w:space="720"/>
          <w:docGrid w:linePitch="360"/>
        </w:sectPr>
      </w:pPr>
    </w:p>
    <w:p w14:paraId="46BD57C8" w14:textId="77777777" w:rsidR="00531D93" w:rsidRDefault="00531D93" w:rsidP="00BF58F4">
      <w:pPr>
        <w:spacing w:line="240" w:lineRule="auto"/>
        <w:rPr>
          <w:rFonts w:ascii="Times New Roman" w:hAnsi="Times New Roman" w:cs="Times New Roman"/>
          <w:b/>
          <w:bCs/>
          <w:sz w:val="24"/>
          <w:szCs w:val="24"/>
        </w:rPr>
      </w:pPr>
    </w:p>
    <w:p w14:paraId="11AA6AB8" w14:textId="77777777" w:rsidR="00531D93" w:rsidRPr="00531D93" w:rsidRDefault="00531D93" w:rsidP="00531D93">
      <w:pPr>
        <w:rPr>
          <w:rFonts w:ascii="Times New Roman" w:hAnsi="Times New Roman" w:cs="Times New Roman"/>
          <w:sz w:val="24"/>
          <w:szCs w:val="24"/>
        </w:rPr>
      </w:pPr>
    </w:p>
    <w:tbl>
      <w:tblPr>
        <w:tblW w:w="13990" w:type="dxa"/>
        <w:tblLook w:val="04A0" w:firstRow="1" w:lastRow="0" w:firstColumn="1" w:lastColumn="0" w:noHBand="0" w:noVBand="1"/>
      </w:tblPr>
      <w:tblGrid>
        <w:gridCol w:w="1996"/>
        <w:gridCol w:w="704"/>
        <w:gridCol w:w="487"/>
        <w:gridCol w:w="683"/>
        <w:gridCol w:w="486"/>
        <w:gridCol w:w="693"/>
        <w:gridCol w:w="477"/>
        <w:gridCol w:w="14"/>
        <w:gridCol w:w="753"/>
        <w:gridCol w:w="476"/>
        <w:gridCol w:w="14"/>
        <w:gridCol w:w="714"/>
        <w:gridCol w:w="472"/>
        <w:gridCol w:w="14"/>
        <w:gridCol w:w="747"/>
        <w:gridCol w:w="419"/>
        <w:gridCol w:w="67"/>
        <w:gridCol w:w="684"/>
        <w:gridCol w:w="491"/>
        <w:gridCol w:w="7"/>
        <w:gridCol w:w="762"/>
        <w:gridCol w:w="478"/>
        <w:gridCol w:w="8"/>
        <w:gridCol w:w="684"/>
        <w:gridCol w:w="478"/>
        <w:gridCol w:w="8"/>
        <w:gridCol w:w="681"/>
        <w:gridCol w:w="374"/>
        <w:gridCol w:w="119"/>
      </w:tblGrid>
      <w:tr w:rsidR="009C5270" w:rsidRPr="00531D93" w14:paraId="0E76617C" w14:textId="77777777" w:rsidTr="009C5270">
        <w:trPr>
          <w:gridAfter w:val="1"/>
          <w:wAfter w:w="119" w:type="dxa"/>
          <w:trHeight w:val="300"/>
        </w:trPr>
        <w:tc>
          <w:tcPr>
            <w:tcW w:w="13871" w:type="dxa"/>
            <w:gridSpan w:val="28"/>
            <w:tcBorders>
              <w:top w:val="single" w:sz="4" w:space="0" w:color="auto"/>
              <w:left w:val="nil"/>
              <w:bottom w:val="single" w:sz="4" w:space="0" w:color="auto"/>
              <w:right w:val="nil"/>
            </w:tcBorders>
            <w:shd w:val="clear" w:color="000000" w:fill="FFFFFF"/>
            <w:noWrap/>
            <w:vAlign w:val="bottom"/>
            <w:hideMark/>
          </w:tcPr>
          <w:p w14:paraId="46ED08C6"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Table A3.  Ordered Logistic Regression Results, DV= Support for Spending in Poor/Black Neighborhoods (1990 GSS)</w:t>
            </w:r>
          </w:p>
        </w:tc>
      </w:tr>
      <w:tr w:rsidR="009C5270" w:rsidRPr="00531D93" w14:paraId="7C99E4A6" w14:textId="77777777" w:rsidTr="009C5270">
        <w:trPr>
          <w:trHeight w:val="300"/>
        </w:trPr>
        <w:tc>
          <w:tcPr>
            <w:tcW w:w="1996" w:type="dxa"/>
            <w:tcBorders>
              <w:top w:val="nil"/>
              <w:left w:val="nil"/>
              <w:bottom w:val="nil"/>
              <w:right w:val="nil"/>
            </w:tcBorders>
            <w:shd w:val="clear" w:color="000000" w:fill="FFFFFF"/>
            <w:noWrap/>
            <w:vAlign w:val="bottom"/>
            <w:hideMark/>
          </w:tcPr>
          <w:p w14:paraId="6E868572"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04" w:type="dxa"/>
            <w:tcBorders>
              <w:top w:val="nil"/>
              <w:left w:val="nil"/>
              <w:bottom w:val="nil"/>
              <w:right w:val="nil"/>
            </w:tcBorders>
            <w:shd w:val="clear" w:color="000000" w:fill="FFFFFF"/>
            <w:noWrap/>
            <w:vAlign w:val="bottom"/>
            <w:hideMark/>
          </w:tcPr>
          <w:p w14:paraId="39BA577B"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3CBAE745"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694716E2"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6745CD9E"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93" w:type="dxa"/>
            <w:tcBorders>
              <w:top w:val="nil"/>
              <w:left w:val="nil"/>
              <w:bottom w:val="nil"/>
              <w:right w:val="nil"/>
            </w:tcBorders>
            <w:shd w:val="clear" w:color="000000" w:fill="FFFFFF"/>
            <w:noWrap/>
            <w:vAlign w:val="bottom"/>
            <w:hideMark/>
          </w:tcPr>
          <w:p w14:paraId="7BEE075A"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1" w:type="dxa"/>
            <w:gridSpan w:val="2"/>
            <w:tcBorders>
              <w:top w:val="nil"/>
              <w:left w:val="nil"/>
              <w:bottom w:val="nil"/>
              <w:right w:val="nil"/>
            </w:tcBorders>
            <w:shd w:val="clear" w:color="000000" w:fill="FFFFFF"/>
            <w:noWrap/>
            <w:vAlign w:val="bottom"/>
            <w:hideMark/>
          </w:tcPr>
          <w:p w14:paraId="759D098B"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53" w:type="dxa"/>
            <w:tcBorders>
              <w:top w:val="nil"/>
              <w:left w:val="nil"/>
              <w:bottom w:val="nil"/>
              <w:right w:val="nil"/>
            </w:tcBorders>
            <w:shd w:val="clear" w:color="000000" w:fill="FFFFFF"/>
            <w:noWrap/>
            <w:vAlign w:val="bottom"/>
            <w:hideMark/>
          </w:tcPr>
          <w:p w14:paraId="24841175"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0" w:type="dxa"/>
            <w:gridSpan w:val="2"/>
            <w:tcBorders>
              <w:top w:val="nil"/>
              <w:left w:val="nil"/>
              <w:bottom w:val="nil"/>
              <w:right w:val="nil"/>
            </w:tcBorders>
            <w:shd w:val="clear" w:color="000000" w:fill="FFFFFF"/>
            <w:noWrap/>
            <w:vAlign w:val="bottom"/>
            <w:hideMark/>
          </w:tcPr>
          <w:p w14:paraId="799E87FF"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14" w:type="dxa"/>
            <w:tcBorders>
              <w:top w:val="nil"/>
              <w:left w:val="nil"/>
              <w:bottom w:val="nil"/>
              <w:right w:val="nil"/>
            </w:tcBorders>
            <w:shd w:val="clear" w:color="000000" w:fill="FFFFFF"/>
            <w:noWrap/>
            <w:vAlign w:val="bottom"/>
            <w:hideMark/>
          </w:tcPr>
          <w:p w14:paraId="51D44150"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56DA87AE"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47" w:type="dxa"/>
            <w:tcBorders>
              <w:top w:val="nil"/>
              <w:left w:val="nil"/>
              <w:bottom w:val="nil"/>
              <w:right w:val="nil"/>
            </w:tcBorders>
            <w:shd w:val="clear" w:color="000000" w:fill="FFFFFF"/>
            <w:noWrap/>
            <w:vAlign w:val="bottom"/>
            <w:hideMark/>
          </w:tcPr>
          <w:p w14:paraId="18941473"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03E14B62"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7515ACA4"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8" w:type="dxa"/>
            <w:gridSpan w:val="2"/>
            <w:tcBorders>
              <w:top w:val="nil"/>
              <w:left w:val="nil"/>
              <w:bottom w:val="nil"/>
              <w:right w:val="nil"/>
            </w:tcBorders>
            <w:shd w:val="clear" w:color="000000" w:fill="FFFFFF"/>
            <w:noWrap/>
            <w:vAlign w:val="bottom"/>
            <w:hideMark/>
          </w:tcPr>
          <w:p w14:paraId="5B8CF8B3"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62" w:type="dxa"/>
            <w:tcBorders>
              <w:top w:val="nil"/>
              <w:left w:val="nil"/>
              <w:bottom w:val="nil"/>
              <w:right w:val="nil"/>
            </w:tcBorders>
            <w:shd w:val="clear" w:color="000000" w:fill="FFFFFF"/>
            <w:noWrap/>
            <w:vAlign w:val="bottom"/>
            <w:hideMark/>
          </w:tcPr>
          <w:p w14:paraId="4A2DE53C"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5DC01273"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2C90B5F2"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46A0DB88"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1" w:type="dxa"/>
            <w:tcBorders>
              <w:top w:val="nil"/>
              <w:left w:val="nil"/>
              <w:bottom w:val="nil"/>
              <w:right w:val="nil"/>
            </w:tcBorders>
            <w:shd w:val="clear" w:color="000000" w:fill="FFFFFF"/>
            <w:noWrap/>
            <w:vAlign w:val="bottom"/>
            <w:hideMark/>
          </w:tcPr>
          <w:p w14:paraId="2412C959"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8" w:type="dxa"/>
            <w:gridSpan w:val="2"/>
            <w:tcBorders>
              <w:top w:val="nil"/>
              <w:left w:val="nil"/>
              <w:bottom w:val="nil"/>
              <w:right w:val="nil"/>
            </w:tcBorders>
            <w:shd w:val="clear" w:color="000000" w:fill="FFFFFF"/>
            <w:noWrap/>
            <w:vAlign w:val="bottom"/>
            <w:hideMark/>
          </w:tcPr>
          <w:p w14:paraId="7FC3261B"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r>
      <w:tr w:rsidR="009C5270" w:rsidRPr="00531D93" w14:paraId="0D2F58BE" w14:textId="77777777" w:rsidTr="009C5270">
        <w:trPr>
          <w:trHeight w:val="300"/>
        </w:trPr>
        <w:tc>
          <w:tcPr>
            <w:tcW w:w="1996" w:type="dxa"/>
            <w:tcBorders>
              <w:top w:val="nil"/>
              <w:left w:val="nil"/>
              <w:bottom w:val="nil"/>
              <w:right w:val="nil"/>
            </w:tcBorders>
            <w:shd w:val="clear" w:color="000000" w:fill="FFFFFF"/>
            <w:noWrap/>
            <w:vAlign w:val="bottom"/>
            <w:hideMark/>
          </w:tcPr>
          <w:p w14:paraId="36E5A479" w14:textId="77777777" w:rsidR="009C5270" w:rsidRPr="00531D93" w:rsidRDefault="009C5270"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1191" w:type="dxa"/>
            <w:gridSpan w:val="2"/>
            <w:tcBorders>
              <w:top w:val="nil"/>
              <w:left w:val="nil"/>
              <w:bottom w:val="nil"/>
              <w:right w:val="nil"/>
            </w:tcBorders>
            <w:shd w:val="clear" w:color="000000" w:fill="FFFFFF"/>
            <w:noWrap/>
            <w:vAlign w:val="bottom"/>
            <w:hideMark/>
          </w:tcPr>
          <w:p w14:paraId="0E979C37" w14:textId="5DCBABC6" w:rsidR="009C5270" w:rsidRPr="00531D93" w:rsidRDefault="009C5270" w:rsidP="00531D93">
            <w:pPr>
              <w:spacing w:line="240" w:lineRule="auto"/>
              <w:rPr>
                <w:rFonts w:ascii="Times New Roman" w:eastAsia="Times New Roman" w:hAnsi="Times New Roman" w:cs="Times New Roman"/>
                <w:color w:val="000000"/>
                <w:sz w:val="18"/>
                <w:szCs w:val="18"/>
                <w:u w:val="single"/>
                <w:lang w:val="en-US"/>
              </w:rPr>
            </w:pPr>
            <w:r w:rsidRPr="00531D93">
              <w:rPr>
                <w:rFonts w:ascii="Times New Roman" w:eastAsia="Times New Roman" w:hAnsi="Times New Roman" w:cs="Times New Roman"/>
                <w:color w:val="000000"/>
                <w:sz w:val="18"/>
                <w:szCs w:val="18"/>
                <w:u w:val="single"/>
                <w:lang w:val="en-US"/>
              </w:rPr>
              <w:t>Model 1</w:t>
            </w:r>
          </w:p>
        </w:tc>
        <w:tc>
          <w:tcPr>
            <w:tcW w:w="1169" w:type="dxa"/>
            <w:gridSpan w:val="2"/>
            <w:tcBorders>
              <w:top w:val="nil"/>
              <w:left w:val="nil"/>
              <w:bottom w:val="nil"/>
              <w:right w:val="nil"/>
            </w:tcBorders>
            <w:shd w:val="clear" w:color="000000" w:fill="FFFFFF"/>
            <w:noWrap/>
            <w:vAlign w:val="bottom"/>
            <w:hideMark/>
          </w:tcPr>
          <w:p w14:paraId="57954211" w14:textId="32745F96" w:rsidR="009C5270" w:rsidRPr="00531D93" w:rsidRDefault="009C5270" w:rsidP="00531D93">
            <w:pPr>
              <w:spacing w:line="240" w:lineRule="auto"/>
              <w:rPr>
                <w:rFonts w:ascii="Times New Roman" w:eastAsia="Times New Roman" w:hAnsi="Times New Roman" w:cs="Times New Roman"/>
                <w:color w:val="000000"/>
                <w:sz w:val="18"/>
                <w:szCs w:val="18"/>
                <w:u w:val="single"/>
                <w:lang w:val="en-US"/>
              </w:rPr>
            </w:pPr>
            <w:r w:rsidRPr="00531D93">
              <w:rPr>
                <w:rFonts w:ascii="Times New Roman" w:eastAsia="Times New Roman" w:hAnsi="Times New Roman" w:cs="Times New Roman"/>
                <w:color w:val="000000"/>
                <w:sz w:val="18"/>
                <w:szCs w:val="18"/>
                <w:u w:val="single"/>
                <w:lang w:val="en-US"/>
              </w:rPr>
              <w:t>Model 2</w:t>
            </w:r>
          </w:p>
        </w:tc>
        <w:tc>
          <w:tcPr>
            <w:tcW w:w="1170" w:type="dxa"/>
            <w:gridSpan w:val="2"/>
            <w:tcBorders>
              <w:top w:val="nil"/>
              <w:left w:val="nil"/>
              <w:bottom w:val="nil"/>
              <w:right w:val="nil"/>
            </w:tcBorders>
            <w:shd w:val="clear" w:color="000000" w:fill="FFFFFF"/>
            <w:noWrap/>
            <w:vAlign w:val="bottom"/>
            <w:hideMark/>
          </w:tcPr>
          <w:p w14:paraId="6F82EACA" w14:textId="69F1247E" w:rsidR="009C5270" w:rsidRPr="00531D93" w:rsidRDefault="009C5270" w:rsidP="00531D93">
            <w:pPr>
              <w:spacing w:line="240" w:lineRule="auto"/>
              <w:rPr>
                <w:rFonts w:ascii="Times New Roman" w:eastAsia="Times New Roman" w:hAnsi="Times New Roman" w:cs="Times New Roman"/>
                <w:color w:val="000000"/>
                <w:sz w:val="18"/>
                <w:szCs w:val="18"/>
                <w:u w:val="single"/>
                <w:lang w:val="en-US"/>
              </w:rPr>
            </w:pPr>
            <w:r w:rsidRPr="00531D93">
              <w:rPr>
                <w:rFonts w:ascii="Times New Roman" w:eastAsia="Times New Roman" w:hAnsi="Times New Roman" w:cs="Times New Roman"/>
                <w:color w:val="000000"/>
                <w:sz w:val="18"/>
                <w:szCs w:val="18"/>
                <w:u w:val="single"/>
                <w:lang w:val="en-US"/>
              </w:rPr>
              <w:t>Model 3</w:t>
            </w:r>
          </w:p>
        </w:tc>
        <w:tc>
          <w:tcPr>
            <w:tcW w:w="1243" w:type="dxa"/>
            <w:gridSpan w:val="3"/>
            <w:tcBorders>
              <w:top w:val="nil"/>
              <w:left w:val="nil"/>
              <w:bottom w:val="nil"/>
              <w:right w:val="nil"/>
            </w:tcBorders>
            <w:shd w:val="clear" w:color="000000" w:fill="FFFFFF"/>
            <w:noWrap/>
            <w:vAlign w:val="bottom"/>
            <w:hideMark/>
          </w:tcPr>
          <w:p w14:paraId="31688E72" w14:textId="614C2345" w:rsidR="009C5270" w:rsidRPr="00531D93" w:rsidRDefault="009C5270" w:rsidP="00531D93">
            <w:pPr>
              <w:spacing w:line="240" w:lineRule="auto"/>
              <w:rPr>
                <w:rFonts w:ascii="Times New Roman" w:eastAsia="Times New Roman" w:hAnsi="Times New Roman" w:cs="Times New Roman"/>
                <w:color w:val="000000"/>
                <w:sz w:val="18"/>
                <w:szCs w:val="18"/>
                <w:u w:val="single"/>
                <w:lang w:val="en-US"/>
              </w:rPr>
            </w:pPr>
            <w:r w:rsidRPr="00531D93">
              <w:rPr>
                <w:rFonts w:ascii="Times New Roman" w:eastAsia="Times New Roman" w:hAnsi="Times New Roman" w:cs="Times New Roman"/>
                <w:color w:val="000000"/>
                <w:sz w:val="18"/>
                <w:szCs w:val="18"/>
                <w:u w:val="single"/>
                <w:lang w:val="en-US"/>
              </w:rPr>
              <w:t>Model 4</w:t>
            </w:r>
          </w:p>
        </w:tc>
        <w:tc>
          <w:tcPr>
            <w:tcW w:w="1200" w:type="dxa"/>
            <w:gridSpan w:val="3"/>
            <w:tcBorders>
              <w:top w:val="nil"/>
              <w:left w:val="nil"/>
              <w:bottom w:val="nil"/>
              <w:right w:val="nil"/>
            </w:tcBorders>
            <w:shd w:val="clear" w:color="000000" w:fill="FFFFFF"/>
            <w:noWrap/>
            <w:vAlign w:val="bottom"/>
            <w:hideMark/>
          </w:tcPr>
          <w:p w14:paraId="53978935" w14:textId="37930630" w:rsidR="009C5270" w:rsidRPr="00531D93" w:rsidRDefault="009C5270" w:rsidP="00531D93">
            <w:pPr>
              <w:spacing w:line="240" w:lineRule="auto"/>
              <w:rPr>
                <w:rFonts w:ascii="Times New Roman" w:eastAsia="Times New Roman" w:hAnsi="Times New Roman" w:cs="Times New Roman"/>
                <w:color w:val="000000"/>
                <w:sz w:val="18"/>
                <w:szCs w:val="18"/>
                <w:u w:val="single"/>
                <w:lang w:val="en-US"/>
              </w:rPr>
            </w:pPr>
            <w:r w:rsidRPr="00531D93">
              <w:rPr>
                <w:rFonts w:ascii="Times New Roman" w:eastAsia="Times New Roman" w:hAnsi="Times New Roman" w:cs="Times New Roman"/>
                <w:color w:val="000000"/>
                <w:sz w:val="18"/>
                <w:szCs w:val="18"/>
                <w:u w:val="single"/>
                <w:lang w:val="en-US"/>
              </w:rPr>
              <w:t>Model 5</w:t>
            </w:r>
          </w:p>
        </w:tc>
        <w:tc>
          <w:tcPr>
            <w:tcW w:w="1180" w:type="dxa"/>
            <w:gridSpan w:val="3"/>
            <w:tcBorders>
              <w:top w:val="nil"/>
              <w:left w:val="nil"/>
              <w:bottom w:val="nil"/>
              <w:right w:val="nil"/>
            </w:tcBorders>
            <w:shd w:val="clear" w:color="000000" w:fill="FFFFFF"/>
            <w:noWrap/>
            <w:vAlign w:val="bottom"/>
            <w:hideMark/>
          </w:tcPr>
          <w:p w14:paraId="432CFFE1" w14:textId="2F21ADA2" w:rsidR="009C5270" w:rsidRPr="00531D93" w:rsidRDefault="009C5270" w:rsidP="00531D93">
            <w:pPr>
              <w:spacing w:line="240" w:lineRule="auto"/>
              <w:rPr>
                <w:rFonts w:ascii="Times New Roman" w:eastAsia="Times New Roman" w:hAnsi="Times New Roman" w:cs="Times New Roman"/>
                <w:color w:val="000000"/>
                <w:sz w:val="18"/>
                <w:szCs w:val="18"/>
                <w:u w:val="single"/>
                <w:lang w:val="en-US"/>
              </w:rPr>
            </w:pPr>
            <w:r w:rsidRPr="00531D93">
              <w:rPr>
                <w:rFonts w:ascii="Times New Roman" w:eastAsia="Times New Roman" w:hAnsi="Times New Roman" w:cs="Times New Roman"/>
                <w:color w:val="000000"/>
                <w:sz w:val="18"/>
                <w:szCs w:val="18"/>
                <w:u w:val="single"/>
                <w:lang w:val="en-US"/>
              </w:rPr>
              <w:t>Model 6</w:t>
            </w:r>
          </w:p>
        </w:tc>
        <w:tc>
          <w:tcPr>
            <w:tcW w:w="1242" w:type="dxa"/>
            <w:gridSpan w:val="3"/>
            <w:tcBorders>
              <w:top w:val="nil"/>
              <w:left w:val="nil"/>
              <w:bottom w:val="nil"/>
              <w:right w:val="nil"/>
            </w:tcBorders>
            <w:shd w:val="clear" w:color="000000" w:fill="FFFFFF"/>
            <w:noWrap/>
            <w:vAlign w:val="bottom"/>
            <w:hideMark/>
          </w:tcPr>
          <w:p w14:paraId="1BFCE582" w14:textId="0641EB44" w:rsidR="009C5270" w:rsidRPr="00531D93" w:rsidRDefault="009C5270" w:rsidP="00531D93">
            <w:pPr>
              <w:spacing w:line="240" w:lineRule="auto"/>
              <w:rPr>
                <w:rFonts w:ascii="Times New Roman" w:eastAsia="Times New Roman" w:hAnsi="Times New Roman" w:cs="Times New Roman"/>
                <w:color w:val="000000"/>
                <w:sz w:val="18"/>
                <w:szCs w:val="18"/>
                <w:u w:val="single"/>
                <w:lang w:val="en-US"/>
              </w:rPr>
            </w:pPr>
            <w:r w:rsidRPr="00531D93">
              <w:rPr>
                <w:rFonts w:ascii="Times New Roman" w:eastAsia="Times New Roman" w:hAnsi="Times New Roman" w:cs="Times New Roman"/>
                <w:color w:val="000000"/>
                <w:sz w:val="18"/>
                <w:szCs w:val="18"/>
                <w:u w:val="single"/>
                <w:lang w:val="en-US"/>
              </w:rPr>
              <w:t>Model 7</w:t>
            </w:r>
          </w:p>
        </w:tc>
        <w:tc>
          <w:tcPr>
            <w:tcW w:w="1247" w:type="dxa"/>
            <w:gridSpan w:val="3"/>
            <w:tcBorders>
              <w:top w:val="nil"/>
              <w:left w:val="nil"/>
              <w:bottom w:val="nil"/>
              <w:right w:val="nil"/>
            </w:tcBorders>
            <w:shd w:val="clear" w:color="000000" w:fill="FFFFFF"/>
            <w:noWrap/>
            <w:vAlign w:val="bottom"/>
            <w:hideMark/>
          </w:tcPr>
          <w:p w14:paraId="4A5DDF3F" w14:textId="0EAB5EB6" w:rsidR="009C5270" w:rsidRPr="00531D93" w:rsidRDefault="009C5270" w:rsidP="00531D93">
            <w:pPr>
              <w:spacing w:line="240" w:lineRule="auto"/>
              <w:rPr>
                <w:rFonts w:ascii="Times New Roman" w:eastAsia="Times New Roman" w:hAnsi="Times New Roman" w:cs="Times New Roman"/>
                <w:color w:val="000000"/>
                <w:sz w:val="18"/>
                <w:szCs w:val="18"/>
                <w:u w:val="single"/>
                <w:lang w:val="en-US"/>
              </w:rPr>
            </w:pPr>
            <w:r w:rsidRPr="00531D93">
              <w:rPr>
                <w:rFonts w:ascii="Times New Roman" w:eastAsia="Times New Roman" w:hAnsi="Times New Roman" w:cs="Times New Roman"/>
                <w:color w:val="000000"/>
                <w:sz w:val="18"/>
                <w:szCs w:val="18"/>
                <w:u w:val="single"/>
                <w:lang w:val="en-US"/>
              </w:rPr>
              <w:t>Model 8</w:t>
            </w:r>
          </w:p>
        </w:tc>
        <w:tc>
          <w:tcPr>
            <w:tcW w:w="1170" w:type="dxa"/>
            <w:gridSpan w:val="3"/>
            <w:tcBorders>
              <w:top w:val="nil"/>
              <w:left w:val="nil"/>
              <w:bottom w:val="nil"/>
              <w:right w:val="nil"/>
            </w:tcBorders>
            <w:shd w:val="clear" w:color="000000" w:fill="FFFFFF"/>
            <w:noWrap/>
            <w:vAlign w:val="bottom"/>
            <w:hideMark/>
          </w:tcPr>
          <w:p w14:paraId="542A2384" w14:textId="491A2705" w:rsidR="009C5270" w:rsidRPr="00531D93" w:rsidRDefault="009C5270" w:rsidP="00531D93">
            <w:pPr>
              <w:spacing w:line="240" w:lineRule="auto"/>
              <w:rPr>
                <w:rFonts w:ascii="Times New Roman" w:eastAsia="Times New Roman" w:hAnsi="Times New Roman" w:cs="Times New Roman"/>
                <w:color w:val="000000"/>
                <w:sz w:val="18"/>
                <w:szCs w:val="18"/>
                <w:u w:val="single"/>
                <w:lang w:val="en-US"/>
              </w:rPr>
            </w:pPr>
            <w:r w:rsidRPr="00531D93">
              <w:rPr>
                <w:rFonts w:ascii="Times New Roman" w:eastAsia="Times New Roman" w:hAnsi="Times New Roman" w:cs="Times New Roman"/>
                <w:color w:val="000000"/>
                <w:sz w:val="18"/>
                <w:szCs w:val="18"/>
                <w:u w:val="single"/>
                <w:lang w:val="en-US"/>
              </w:rPr>
              <w:t>Model 9</w:t>
            </w:r>
          </w:p>
        </w:tc>
        <w:tc>
          <w:tcPr>
            <w:tcW w:w="1182" w:type="dxa"/>
            <w:gridSpan w:val="4"/>
            <w:tcBorders>
              <w:top w:val="nil"/>
              <w:left w:val="nil"/>
              <w:bottom w:val="nil"/>
              <w:right w:val="nil"/>
            </w:tcBorders>
            <w:shd w:val="clear" w:color="000000" w:fill="FFFFFF"/>
            <w:noWrap/>
            <w:vAlign w:val="bottom"/>
            <w:hideMark/>
          </w:tcPr>
          <w:p w14:paraId="1E285AC7" w14:textId="29AAC1E2" w:rsidR="009C5270" w:rsidRPr="00531D93" w:rsidRDefault="009C5270" w:rsidP="00531D93">
            <w:pPr>
              <w:spacing w:line="240" w:lineRule="auto"/>
              <w:rPr>
                <w:rFonts w:ascii="Times New Roman" w:eastAsia="Times New Roman" w:hAnsi="Times New Roman" w:cs="Times New Roman"/>
                <w:color w:val="000000"/>
                <w:sz w:val="18"/>
                <w:szCs w:val="18"/>
                <w:u w:val="single"/>
                <w:lang w:val="en-US"/>
              </w:rPr>
            </w:pPr>
            <w:r w:rsidRPr="00531D93">
              <w:rPr>
                <w:rFonts w:ascii="Times New Roman" w:eastAsia="Times New Roman" w:hAnsi="Times New Roman" w:cs="Times New Roman"/>
                <w:color w:val="000000"/>
                <w:sz w:val="18"/>
                <w:szCs w:val="18"/>
                <w:u w:val="single"/>
                <w:lang w:val="en-US"/>
              </w:rPr>
              <w:t>Model 10</w:t>
            </w:r>
          </w:p>
        </w:tc>
      </w:tr>
      <w:tr w:rsidR="009C5270" w:rsidRPr="00531D93" w14:paraId="0E1F4EF6" w14:textId="77777777" w:rsidTr="009C5270">
        <w:trPr>
          <w:trHeight w:val="300"/>
        </w:trPr>
        <w:tc>
          <w:tcPr>
            <w:tcW w:w="1996" w:type="dxa"/>
            <w:tcBorders>
              <w:top w:val="nil"/>
              <w:left w:val="nil"/>
              <w:bottom w:val="nil"/>
              <w:right w:val="nil"/>
            </w:tcBorders>
            <w:shd w:val="clear" w:color="000000" w:fill="FFFFFF"/>
            <w:noWrap/>
            <w:vAlign w:val="bottom"/>
            <w:hideMark/>
          </w:tcPr>
          <w:p w14:paraId="6C6C1955"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04" w:type="dxa"/>
            <w:tcBorders>
              <w:top w:val="nil"/>
              <w:left w:val="nil"/>
              <w:bottom w:val="nil"/>
              <w:right w:val="nil"/>
            </w:tcBorders>
            <w:shd w:val="clear" w:color="000000" w:fill="FFFFFF"/>
            <w:noWrap/>
            <w:vAlign w:val="bottom"/>
            <w:hideMark/>
          </w:tcPr>
          <w:p w14:paraId="0A14C772"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b/se</w:t>
            </w:r>
          </w:p>
        </w:tc>
        <w:tc>
          <w:tcPr>
            <w:tcW w:w="487" w:type="dxa"/>
            <w:tcBorders>
              <w:top w:val="nil"/>
              <w:left w:val="nil"/>
              <w:bottom w:val="nil"/>
              <w:right w:val="nil"/>
            </w:tcBorders>
            <w:shd w:val="clear" w:color="000000" w:fill="FFFFFF"/>
            <w:noWrap/>
            <w:vAlign w:val="bottom"/>
            <w:hideMark/>
          </w:tcPr>
          <w:p w14:paraId="5A3413BD"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1AE623C3"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b/se</w:t>
            </w:r>
          </w:p>
        </w:tc>
        <w:tc>
          <w:tcPr>
            <w:tcW w:w="486" w:type="dxa"/>
            <w:tcBorders>
              <w:top w:val="nil"/>
              <w:left w:val="nil"/>
              <w:bottom w:val="nil"/>
              <w:right w:val="nil"/>
            </w:tcBorders>
            <w:shd w:val="clear" w:color="000000" w:fill="FFFFFF"/>
            <w:noWrap/>
            <w:vAlign w:val="bottom"/>
            <w:hideMark/>
          </w:tcPr>
          <w:p w14:paraId="09F6AB1D"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93" w:type="dxa"/>
            <w:tcBorders>
              <w:top w:val="nil"/>
              <w:left w:val="nil"/>
              <w:bottom w:val="nil"/>
              <w:right w:val="nil"/>
            </w:tcBorders>
            <w:shd w:val="clear" w:color="000000" w:fill="FFFFFF"/>
            <w:noWrap/>
            <w:vAlign w:val="bottom"/>
            <w:hideMark/>
          </w:tcPr>
          <w:p w14:paraId="570F1EA6"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b/se</w:t>
            </w:r>
          </w:p>
        </w:tc>
        <w:tc>
          <w:tcPr>
            <w:tcW w:w="491" w:type="dxa"/>
            <w:gridSpan w:val="2"/>
            <w:tcBorders>
              <w:top w:val="nil"/>
              <w:left w:val="nil"/>
              <w:bottom w:val="nil"/>
              <w:right w:val="nil"/>
            </w:tcBorders>
            <w:shd w:val="clear" w:color="000000" w:fill="FFFFFF"/>
            <w:noWrap/>
            <w:vAlign w:val="bottom"/>
            <w:hideMark/>
          </w:tcPr>
          <w:p w14:paraId="7A179919"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53" w:type="dxa"/>
            <w:tcBorders>
              <w:top w:val="nil"/>
              <w:left w:val="nil"/>
              <w:bottom w:val="nil"/>
              <w:right w:val="nil"/>
            </w:tcBorders>
            <w:shd w:val="clear" w:color="000000" w:fill="FFFFFF"/>
            <w:noWrap/>
            <w:vAlign w:val="bottom"/>
            <w:hideMark/>
          </w:tcPr>
          <w:p w14:paraId="76594944"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b/se</w:t>
            </w:r>
          </w:p>
        </w:tc>
        <w:tc>
          <w:tcPr>
            <w:tcW w:w="490" w:type="dxa"/>
            <w:gridSpan w:val="2"/>
            <w:tcBorders>
              <w:top w:val="nil"/>
              <w:left w:val="nil"/>
              <w:bottom w:val="nil"/>
              <w:right w:val="nil"/>
            </w:tcBorders>
            <w:shd w:val="clear" w:color="000000" w:fill="FFFFFF"/>
            <w:noWrap/>
            <w:vAlign w:val="bottom"/>
            <w:hideMark/>
          </w:tcPr>
          <w:p w14:paraId="5A5CB933"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14" w:type="dxa"/>
            <w:tcBorders>
              <w:top w:val="nil"/>
              <w:left w:val="nil"/>
              <w:bottom w:val="nil"/>
              <w:right w:val="nil"/>
            </w:tcBorders>
            <w:shd w:val="clear" w:color="000000" w:fill="FFFFFF"/>
            <w:noWrap/>
            <w:vAlign w:val="bottom"/>
            <w:hideMark/>
          </w:tcPr>
          <w:p w14:paraId="3239D157"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b/se</w:t>
            </w:r>
          </w:p>
        </w:tc>
        <w:tc>
          <w:tcPr>
            <w:tcW w:w="486" w:type="dxa"/>
            <w:gridSpan w:val="2"/>
            <w:tcBorders>
              <w:top w:val="nil"/>
              <w:left w:val="nil"/>
              <w:bottom w:val="nil"/>
              <w:right w:val="nil"/>
            </w:tcBorders>
            <w:shd w:val="clear" w:color="000000" w:fill="FFFFFF"/>
            <w:noWrap/>
            <w:vAlign w:val="bottom"/>
            <w:hideMark/>
          </w:tcPr>
          <w:p w14:paraId="6F20BB16"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47" w:type="dxa"/>
            <w:tcBorders>
              <w:top w:val="nil"/>
              <w:left w:val="nil"/>
              <w:bottom w:val="nil"/>
              <w:right w:val="nil"/>
            </w:tcBorders>
            <w:shd w:val="clear" w:color="000000" w:fill="FFFFFF"/>
            <w:noWrap/>
            <w:vAlign w:val="bottom"/>
            <w:hideMark/>
          </w:tcPr>
          <w:p w14:paraId="55B63BF1"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b/se</w:t>
            </w:r>
          </w:p>
        </w:tc>
        <w:tc>
          <w:tcPr>
            <w:tcW w:w="486" w:type="dxa"/>
            <w:gridSpan w:val="2"/>
            <w:tcBorders>
              <w:top w:val="nil"/>
              <w:left w:val="nil"/>
              <w:bottom w:val="nil"/>
              <w:right w:val="nil"/>
            </w:tcBorders>
            <w:shd w:val="clear" w:color="000000" w:fill="FFFFFF"/>
            <w:noWrap/>
            <w:vAlign w:val="bottom"/>
            <w:hideMark/>
          </w:tcPr>
          <w:p w14:paraId="4B267D9E"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1EADF3E9"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b/se</w:t>
            </w:r>
          </w:p>
        </w:tc>
        <w:tc>
          <w:tcPr>
            <w:tcW w:w="498" w:type="dxa"/>
            <w:gridSpan w:val="2"/>
            <w:tcBorders>
              <w:top w:val="nil"/>
              <w:left w:val="nil"/>
              <w:bottom w:val="nil"/>
              <w:right w:val="nil"/>
            </w:tcBorders>
            <w:shd w:val="clear" w:color="000000" w:fill="FFFFFF"/>
            <w:noWrap/>
            <w:vAlign w:val="bottom"/>
            <w:hideMark/>
          </w:tcPr>
          <w:p w14:paraId="1272FF80"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62" w:type="dxa"/>
            <w:tcBorders>
              <w:top w:val="nil"/>
              <w:left w:val="nil"/>
              <w:bottom w:val="nil"/>
              <w:right w:val="nil"/>
            </w:tcBorders>
            <w:shd w:val="clear" w:color="000000" w:fill="FFFFFF"/>
            <w:noWrap/>
            <w:vAlign w:val="bottom"/>
            <w:hideMark/>
          </w:tcPr>
          <w:p w14:paraId="60C07A69"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b/se</w:t>
            </w:r>
          </w:p>
        </w:tc>
        <w:tc>
          <w:tcPr>
            <w:tcW w:w="486" w:type="dxa"/>
            <w:gridSpan w:val="2"/>
            <w:tcBorders>
              <w:top w:val="nil"/>
              <w:left w:val="nil"/>
              <w:bottom w:val="nil"/>
              <w:right w:val="nil"/>
            </w:tcBorders>
            <w:shd w:val="clear" w:color="000000" w:fill="FFFFFF"/>
            <w:noWrap/>
            <w:vAlign w:val="bottom"/>
            <w:hideMark/>
          </w:tcPr>
          <w:p w14:paraId="5324EEBA"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4AE73494"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b/se</w:t>
            </w:r>
          </w:p>
        </w:tc>
        <w:tc>
          <w:tcPr>
            <w:tcW w:w="486" w:type="dxa"/>
            <w:gridSpan w:val="2"/>
            <w:tcBorders>
              <w:top w:val="nil"/>
              <w:left w:val="nil"/>
              <w:bottom w:val="nil"/>
              <w:right w:val="nil"/>
            </w:tcBorders>
            <w:shd w:val="clear" w:color="000000" w:fill="FFFFFF"/>
            <w:noWrap/>
            <w:vAlign w:val="bottom"/>
            <w:hideMark/>
          </w:tcPr>
          <w:p w14:paraId="22D8F7E5"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1" w:type="dxa"/>
            <w:tcBorders>
              <w:top w:val="nil"/>
              <w:left w:val="nil"/>
              <w:bottom w:val="nil"/>
              <w:right w:val="nil"/>
            </w:tcBorders>
            <w:shd w:val="clear" w:color="000000" w:fill="FFFFFF"/>
            <w:noWrap/>
            <w:vAlign w:val="bottom"/>
            <w:hideMark/>
          </w:tcPr>
          <w:p w14:paraId="78AAD5C5"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b/se</w:t>
            </w:r>
          </w:p>
        </w:tc>
        <w:tc>
          <w:tcPr>
            <w:tcW w:w="488" w:type="dxa"/>
            <w:gridSpan w:val="2"/>
            <w:tcBorders>
              <w:top w:val="nil"/>
              <w:left w:val="nil"/>
              <w:bottom w:val="nil"/>
              <w:right w:val="nil"/>
            </w:tcBorders>
            <w:shd w:val="clear" w:color="000000" w:fill="FFFFFF"/>
            <w:noWrap/>
            <w:vAlign w:val="bottom"/>
            <w:hideMark/>
          </w:tcPr>
          <w:p w14:paraId="4CD7CEA4"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r>
      <w:tr w:rsidR="009C5270" w:rsidRPr="00531D93" w14:paraId="57AC7C3A" w14:textId="77777777" w:rsidTr="009C5270">
        <w:trPr>
          <w:trHeight w:val="300"/>
        </w:trPr>
        <w:tc>
          <w:tcPr>
            <w:tcW w:w="1996" w:type="dxa"/>
            <w:tcBorders>
              <w:top w:val="nil"/>
              <w:left w:val="nil"/>
              <w:bottom w:val="nil"/>
              <w:right w:val="nil"/>
            </w:tcBorders>
            <w:shd w:val="clear" w:color="000000" w:fill="FFFFFF"/>
            <w:noWrap/>
            <w:vAlign w:val="bottom"/>
            <w:hideMark/>
          </w:tcPr>
          <w:p w14:paraId="6224DDA0"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Black neighborhoods</w:t>
            </w:r>
          </w:p>
        </w:tc>
        <w:tc>
          <w:tcPr>
            <w:tcW w:w="704" w:type="dxa"/>
            <w:tcBorders>
              <w:top w:val="nil"/>
              <w:left w:val="nil"/>
              <w:bottom w:val="nil"/>
              <w:right w:val="nil"/>
            </w:tcBorders>
            <w:shd w:val="clear" w:color="000000" w:fill="FFFFFF"/>
            <w:noWrap/>
            <w:vAlign w:val="bottom"/>
            <w:hideMark/>
          </w:tcPr>
          <w:p w14:paraId="3B572E0C"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-0.872</w:t>
            </w:r>
          </w:p>
        </w:tc>
        <w:tc>
          <w:tcPr>
            <w:tcW w:w="487" w:type="dxa"/>
            <w:tcBorders>
              <w:top w:val="nil"/>
              <w:left w:val="nil"/>
              <w:bottom w:val="nil"/>
              <w:right w:val="nil"/>
            </w:tcBorders>
            <w:shd w:val="clear" w:color="000000" w:fill="FFFFFF"/>
            <w:noWrap/>
            <w:vAlign w:val="bottom"/>
            <w:hideMark/>
          </w:tcPr>
          <w:p w14:paraId="1A8E63EB"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c>
          <w:tcPr>
            <w:tcW w:w="683" w:type="dxa"/>
            <w:tcBorders>
              <w:top w:val="nil"/>
              <w:left w:val="nil"/>
              <w:bottom w:val="nil"/>
              <w:right w:val="nil"/>
            </w:tcBorders>
            <w:shd w:val="clear" w:color="000000" w:fill="FFFFFF"/>
            <w:noWrap/>
            <w:vAlign w:val="bottom"/>
            <w:hideMark/>
          </w:tcPr>
          <w:p w14:paraId="639BF4E0"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-0.896</w:t>
            </w:r>
          </w:p>
        </w:tc>
        <w:tc>
          <w:tcPr>
            <w:tcW w:w="486" w:type="dxa"/>
            <w:tcBorders>
              <w:top w:val="nil"/>
              <w:left w:val="nil"/>
              <w:bottom w:val="nil"/>
              <w:right w:val="nil"/>
            </w:tcBorders>
            <w:shd w:val="clear" w:color="000000" w:fill="FFFFFF"/>
            <w:noWrap/>
            <w:vAlign w:val="bottom"/>
            <w:hideMark/>
          </w:tcPr>
          <w:p w14:paraId="710E32A7"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c>
          <w:tcPr>
            <w:tcW w:w="693" w:type="dxa"/>
            <w:tcBorders>
              <w:top w:val="nil"/>
              <w:left w:val="nil"/>
              <w:bottom w:val="nil"/>
              <w:right w:val="nil"/>
            </w:tcBorders>
            <w:shd w:val="clear" w:color="000000" w:fill="FFFFFF"/>
            <w:noWrap/>
            <w:vAlign w:val="bottom"/>
            <w:hideMark/>
          </w:tcPr>
          <w:p w14:paraId="48BA257B"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-0.926</w:t>
            </w:r>
          </w:p>
        </w:tc>
        <w:tc>
          <w:tcPr>
            <w:tcW w:w="491" w:type="dxa"/>
            <w:gridSpan w:val="2"/>
            <w:tcBorders>
              <w:top w:val="nil"/>
              <w:left w:val="nil"/>
              <w:bottom w:val="nil"/>
              <w:right w:val="nil"/>
            </w:tcBorders>
            <w:shd w:val="clear" w:color="000000" w:fill="FFFFFF"/>
            <w:noWrap/>
            <w:vAlign w:val="bottom"/>
            <w:hideMark/>
          </w:tcPr>
          <w:p w14:paraId="283CC06B"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c>
          <w:tcPr>
            <w:tcW w:w="753" w:type="dxa"/>
            <w:tcBorders>
              <w:top w:val="nil"/>
              <w:left w:val="nil"/>
              <w:bottom w:val="nil"/>
              <w:right w:val="nil"/>
            </w:tcBorders>
            <w:shd w:val="clear" w:color="000000" w:fill="FFFFFF"/>
            <w:noWrap/>
            <w:vAlign w:val="bottom"/>
            <w:hideMark/>
          </w:tcPr>
          <w:p w14:paraId="3DAE8F74"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-1.055</w:t>
            </w:r>
          </w:p>
        </w:tc>
        <w:tc>
          <w:tcPr>
            <w:tcW w:w="490" w:type="dxa"/>
            <w:gridSpan w:val="2"/>
            <w:tcBorders>
              <w:top w:val="nil"/>
              <w:left w:val="nil"/>
              <w:bottom w:val="nil"/>
              <w:right w:val="nil"/>
            </w:tcBorders>
            <w:shd w:val="clear" w:color="000000" w:fill="FFFFFF"/>
            <w:noWrap/>
            <w:vAlign w:val="bottom"/>
            <w:hideMark/>
          </w:tcPr>
          <w:p w14:paraId="6CC23306"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c>
          <w:tcPr>
            <w:tcW w:w="714" w:type="dxa"/>
            <w:tcBorders>
              <w:top w:val="nil"/>
              <w:left w:val="nil"/>
              <w:bottom w:val="nil"/>
              <w:right w:val="nil"/>
            </w:tcBorders>
            <w:shd w:val="clear" w:color="000000" w:fill="FFFFFF"/>
            <w:noWrap/>
            <w:vAlign w:val="bottom"/>
            <w:hideMark/>
          </w:tcPr>
          <w:p w14:paraId="712C5DDF"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-0.507</w:t>
            </w:r>
          </w:p>
        </w:tc>
        <w:tc>
          <w:tcPr>
            <w:tcW w:w="486" w:type="dxa"/>
            <w:gridSpan w:val="2"/>
            <w:tcBorders>
              <w:top w:val="nil"/>
              <w:left w:val="nil"/>
              <w:bottom w:val="nil"/>
              <w:right w:val="nil"/>
            </w:tcBorders>
            <w:shd w:val="clear" w:color="000000" w:fill="FFFFFF"/>
            <w:noWrap/>
            <w:vAlign w:val="bottom"/>
            <w:hideMark/>
          </w:tcPr>
          <w:p w14:paraId="4E1A150B"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47" w:type="dxa"/>
            <w:tcBorders>
              <w:top w:val="nil"/>
              <w:left w:val="nil"/>
              <w:bottom w:val="nil"/>
              <w:right w:val="nil"/>
            </w:tcBorders>
            <w:shd w:val="clear" w:color="000000" w:fill="FFFFFF"/>
            <w:noWrap/>
            <w:vAlign w:val="bottom"/>
            <w:hideMark/>
          </w:tcPr>
          <w:p w14:paraId="59A62987"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-1.101</w:t>
            </w:r>
          </w:p>
        </w:tc>
        <w:tc>
          <w:tcPr>
            <w:tcW w:w="486" w:type="dxa"/>
            <w:gridSpan w:val="2"/>
            <w:tcBorders>
              <w:top w:val="nil"/>
              <w:left w:val="nil"/>
              <w:bottom w:val="nil"/>
              <w:right w:val="nil"/>
            </w:tcBorders>
            <w:shd w:val="clear" w:color="000000" w:fill="FFFFFF"/>
            <w:noWrap/>
            <w:vAlign w:val="bottom"/>
            <w:hideMark/>
          </w:tcPr>
          <w:p w14:paraId="5693F469"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c>
          <w:tcPr>
            <w:tcW w:w="684" w:type="dxa"/>
            <w:tcBorders>
              <w:top w:val="nil"/>
              <w:left w:val="nil"/>
              <w:bottom w:val="nil"/>
              <w:right w:val="nil"/>
            </w:tcBorders>
            <w:shd w:val="clear" w:color="000000" w:fill="FFFFFF"/>
            <w:noWrap/>
            <w:vAlign w:val="bottom"/>
            <w:hideMark/>
          </w:tcPr>
          <w:p w14:paraId="05144E38"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-1.216</w:t>
            </w:r>
          </w:p>
        </w:tc>
        <w:tc>
          <w:tcPr>
            <w:tcW w:w="498" w:type="dxa"/>
            <w:gridSpan w:val="2"/>
            <w:tcBorders>
              <w:top w:val="nil"/>
              <w:left w:val="nil"/>
              <w:bottom w:val="nil"/>
              <w:right w:val="nil"/>
            </w:tcBorders>
            <w:shd w:val="clear" w:color="000000" w:fill="FFFFFF"/>
            <w:noWrap/>
            <w:vAlign w:val="bottom"/>
            <w:hideMark/>
          </w:tcPr>
          <w:p w14:paraId="7709674C"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c>
          <w:tcPr>
            <w:tcW w:w="762" w:type="dxa"/>
            <w:tcBorders>
              <w:top w:val="nil"/>
              <w:left w:val="nil"/>
              <w:bottom w:val="nil"/>
              <w:right w:val="nil"/>
            </w:tcBorders>
            <w:shd w:val="clear" w:color="000000" w:fill="FFFFFF"/>
            <w:noWrap/>
            <w:vAlign w:val="bottom"/>
            <w:hideMark/>
          </w:tcPr>
          <w:p w14:paraId="3ECCCE36"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-0.762</w:t>
            </w:r>
          </w:p>
        </w:tc>
        <w:tc>
          <w:tcPr>
            <w:tcW w:w="486" w:type="dxa"/>
            <w:gridSpan w:val="2"/>
            <w:tcBorders>
              <w:top w:val="nil"/>
              <w:left w:val="nil"/>
              <w:bottom w:val="nil"/>
              <w:right w:val="nil"/>
            </w:tcBorders>
            <w:shd w:val="clear" w:color="000000" w:fill="FFFFFF"/>
            <w:noWrap/>
            <w:vAlign w:val="bottom"/>
            <w:hideMark/>
          </w:tcPr>
          <w:p w14:paraId="520FD458"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44520EEF"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-0.564</w:t>
            </w:r>
          </w:p>
        </w:tc>
        <w:tc>
          <w:tcPr>
            <w:tcW w:w="486" w:type="dxa"/>
            <w:gridSpan w:val="2"/>
            <w:tcBorders>
              <w:top w:val="nil"/>
              <w:left w:val="nil"/>
              <w:bottom w:val="nil"/>
              <w:right w:val="nil"/>
            </w:tcBorders>
            <w:shd w:val="clear" w:color="000000" w:fill="FFFFFF"/>
            <w:noWrap/>
            <w:vAlign w:val="bottom"/>
            <w:hideMark/>
          </w:tcPr>
          <w:p w14:paraId="1B13ADEF"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1" w:type="dxa"/>
            <w:tcBorders>
              <w:top w:val="nil"/>
              <w:left w:val="nil"/>
              <w:bottom w:val="nil"/>
              <w:right w:val="nil"/>
            </w:tcBorders>
            <w:shd w:val="clear" w:color="000000" w:fill="FFFFFF"/>
            <w:noWrap/>
            <w:vAlign w:val="bottom"/>
            <w:hideMark/>
          </w:tcPr>
          <w:p w14:paraId="5D046BC2"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-1.291</w:t>
            </w:r>
          </w:p>
        </w:tc>
        <w:tc>
          <w:tcPr>
            <w:tcW w:w="488" w:type="dxa"/>
            <w:gridSpan w:val="2"/>
            <w:tcBorders>
              <w:top w:val="nil"/>
              <w:left w:val="nil"/>
              <w:bottom w:val="nil"/>
              <w:right w:val="nil"/>
            </w:tcBorders>
            <w:shd w:val="clear" w:color="000000" w:fill="FFFFFF"/>
            <w:noWrap/>
            <w:vAlign w:val="bottom"/>
            <w:hideMark/>
          </w:tcPr>
          <w:p w14:paraId="0DA6EBB0"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r>
      <w:tr w:rsidR="009C5270" w:rsidRPr="00531D93" w14:paraId="71EB0EFB" w14:textId="77777777" w:rsidTr="009C5270">
        <w:trPr>
          <w:trHeight w:val="300"/>
        </w:trPr>
        <w:tc>
          <w:tcPr>
            <w:tcW w:w="1996" w:type="dxa"/>
            <w:tcBorders>
              <w:top w:val="nil"/>
              <w:left w:val="nil"/>
              <w:bottom w:val="nil"/>
              <w:right w:val="nil"/>
            </w:tcBorders>
            <w:shd w:val="clear" w:color="000000" w:fill="FFFFFF"/>
            <w:noWrap/>
            <w:vAlign w:val="bottom"/>
            <w:hideMark/>
          </w:tcPr>
          <w:p w14:paraId="0F26AD3E"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04" w:type="dxa"/>
            <w:tcBorders>
              <w:top w:val="nil"/>
              <w:left w:val="nil"/>
              <w:bottom w:val="nil"/>
              <w:right w:val="nil"/>
            </w:tcBorders>
            <w:shd w:val="clear" w:color="000000" w:fill="FFFFFF"/>
            <w:noWrap/>
            <w:vAlign w:val="bottom"/>
            <w:hideMark/>
          </w:tcPr>
          <w:p w14:paraId="59D0D3C7"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(0.12)</w:t>
            </w:r>
          </w:p>
        </w:tc>
        <w:tc>
          <w:tcPr>
            <w:tcW w:w="487" w:type="dxa"/>
            <w:tcBorders>
              <w:top w:val="nil"/>
              <w:left w:val="nil"/>
              <w:bottom w:val="nil"/>
              <w:right w:val="nil"/>
            </w:tcBorders>
            <w:shd w:val="clear" w:color="000000" w:fill="FFFFFF"/>
            <w:noWrap/>
            <w:vAlign w:val="bottom"/>
            <w:hideMark/>
          </w:tcPr>
          <w:p w14:paraId="3B59523C"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6CB49293"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(0.13)</w:t>
            </w:r>
          </w:p>
        </w:tc>
        <w:tc>
          <w:tcPr>
            <w:tcW w:w="486" w:type="dxa"/>
            <w:tcBorders>
              <w:top w:val="nil"/>
              <w:left w:val="nil"/>
              <w:bottom w:val="nil"/>
              <w:right w:val="nil"/>
            </w:tcBorders>
            <w:shd w:val="clear" w:color="000000" w:fill="FFFFFF"/>
            <w:noWrap/>
            <w:vAlign w:val="bottom"/>
            <w:hideMark/>
          </w:tcPr>
          <w:p w14:paraId="6667F5E1"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93" w:type="dxa"/>
            <w:tcBorders>
              <w:top w:val="nil"/>
              <w:left w:val="nil"/>
              <w:bottom w:val="nil"/>
              <w:right w:val="nil"/>
            </w:tcBorders>
            <w:shd w:val="clear" w:color="000000" w:fill="FFFFFF"/>
            <w:noWrap/>
            <w:vAlign w:val="bottom"/>
            <w:hideMark/>
          </w:tcPr>
          <w:p w14:paraId="3D50A8E8"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(0.13)</w:t>
            </w:r>
          </w:p>
        </w:tc>
        <w:tc>
          <w:tcPr>
            <w:tcW w:w="491" w:type="dxa"/>
            <w:gridSpan w:val="2"/>
            <w:tcBorders>
              <w:top w:val="nil"/>
              <w:left w:val="nil"/>
              <w:bottom w:val="nil"/>
              <w:right w:val="nil"/>
            </w:tcBorders>
            <w:shd w:val="clear" w:color="000000" w:fill="FFFFFF"/>
            <w:noWrap/>
            <w:vAlign w:val="bottom"/>
            <w:hideMark/>
          </w:tcPr>
          <w:p w14:paraId="5A6CA2E6"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53" w:type="dxa"/>
            <w:tcBorders>
              <w:top w:val="nil"/>
              <w:left w:val="nil"/>
              <w:bottom w:val="nil"/>
              <w:right w:val="nil"/>
            </w:tcBorders>
            <w:shd w:val="clear" w:color="000000" w:fill="FFFFFF"/>
            <w:noWrap/>
            <w:vAlign w:val="bottom"/>
            <w:hideMark/>
          </w:tcPr>
          <w:p w14:paraId="14B22A7F"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(0.38)</w:t>
            </w:r>
          </w:p>
        </w:tc>
        <w:tc>
          <w:tcPr>
            <w:tcW w:w="490" w:type="dxa"/>
            <w:gridSpan w:val="2"/>
            <w:tcBorders>
              <w:top w:val="nil"/>
              <w:left w:val="nil"/>
              <w:bottom w:val="nil"/>
              <w:right w:val="nil"/>
            </w:tcBorders>
            <w:shd w:val="clear" w:color="000000" w:fill="FFFFFF"/>
            <w:noWrap/>
            <w:vAlign w:val="bottom"/>
            <w:hideMark/>
          </w:tcPr>
          <w:p w14:paraId="121514EB"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14" w:type="dxa"/>
            <w:tcBorders>
              <w:top w:val="nil"/>
              <w:left w:val="nil"/>
              <w:bottom w:val="nil"/>
              <w:right w:val="nil"/>
            </w:tcBorders>
            <w:shd w:val="clear" w:color="000000" w:fill="FFFFFF"/>
            <w:noWrap/>
            <w:vAlign w:val="bottom"/>
            <w:hideMark/>
          </w:tcPr>
          <w:p w14:paraId="4DD0397C"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(0.41)</w:t>
            </w:r>
          </w:p>
        </w:tc>
        <w:tc>
          <w:tcPr>
            <w:tcW w:w="486" w:type="dxa"/>
            <w:gridSpan w:val="2"/>
            <w:tcBorders>
              <w:top w:val="nil"/>
              <w:left w:val="nil"/>
              <w:bottom w:val="nil"/>
              <w:right w:val="nil"/>
            </w:tcBorders>
            <w:shd w:val="clear" w:color="000000" w:fill="FFFFFF"/>
            <w:noWrap/>
            <w:vAlign w:val="bottom"/>
            <w:hideMark/>
          </w:tcPr>
          <w:p w14:paraId="483A3A24"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47" w:type="dxa"/>
            <w:tcBorders>
              <w:top w:val="nil"/>
              <w:left w:val="nil"/>
              <w:bottom w:val="nil"/>
              <w:right w:val="nil"/>
            </w:tcBorders>
            <w:shd w:val="clear" w:color="000000" w:fill="FFFFFF"/>
            <w:noWrap/>
            <w:vAlign w:val="bottom"/>
            <w:hideMark/>
          </w:tcPr>
          <w:p w14:paraId="7CD546B9"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-0.16</w:t>
            </w:r>
          </w:p>
        </w:tc>
        <w:tc>
          <w:tcPr>
            <w:tcW w:w="486" w:type="dxa"/>
            <w:gridSpan w:val="2"/>
            <w:tcBorders>
              <w:top w:val="nil"/>
              <w:left w:val="nil"/>
              <w:bottom w:val="nil"/>
              <w:right w:val="nil"/>
            </w:tcBorders>
            <w:shd w:val="clear" w:color="000000" w:fill="FFFFFF"/>
            <w:noWrap/>
            <w:vAlign w:val="bottom"/>
            <w:hideMark/>
          </w:tcPr>
          <w:p w14:paraId="1D072AA2"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36FB5368"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(0.52)</w:t>
            </w:r>
          </w:p>
        </w:tc>
        <w:tc>
          <w:tcPr>
            <w:tcW w:w="498" w:type="dxa"/>
            <w:gridSpan w:val="2"/>
            <w:tcBorders>
              <w:top w:val="nil"/>
              <w:left w:val="nil"/>
              <w:bottom w:val="nil"/>
              <w:right w:val="nil"/>
            </w:tcBorders>
            <w:shd w:val="clear" w:color="000000" w:fill="FFFFFF"/>
            <w:noWrap/>
            <w:vAlign w:val="bottom"/>
            <w:hideMark/>
          </w:tcPr>
          <w:p w14:paraId="62BB8C5A"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62" w:type="dxa"/>
            <w:tcBorders>
              <w:top w:val="nil"/>
              <w:left w:val="nil"/>
              <w:bottom w:val="nil"/>
              <w:right w:val="nil"/>
            </w:tcBorders>
            <w:shd w:val="clear" w:color="000000" w:fill="FFFFFF"/>
            <w:noWrap/>
            <w:vAlign w:val="bottom"/>
            <w:hideMark/>
          </w:tcPr>
          <w:p w14:paraId="50045527"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(0.53)</w:t>
            </w:r>
          </w:p>
        </w:tc>
        <w:tc>
          <w:tcPr>
            <w:tcW w:w="486" w:type="dxa"/>
            <w:gridSpan w:val="2"/>
            <w:tcBorders>
              <w:top w:val="nil"/>
              <w:left w:val="nil"/>
              <w:bottom w:val="nil"/>
              <w:right w:val="nil"/>
            </w:tcBorders>
            <w:shd w:val="clear" w:color="000000" w:fill="FFFFFF"/>
            <w:noWrap/>
            <w:vAlign w:val="bottom"/>
            <w:hideMark/>
          </w:tcPr>
          <w:p w14:paraId="514387B1"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26B978EE"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(0.45)</w:t>
            </w:r>
          </w:p>
        </w:tc>
        <w:tc>
          <w:tcPr>
            <w:tcW w:w="486" w:type="dxa"/>
            <w:gridSpan w:val="2"/>
            <w:tcBorders>
              <w:top w:val="nil"/>
              <w:left w:val="nil"/>
              <w:bottom w:val="nil"/>
              <w:right w:val="nil"/>
            </w:tcBorders>
            <w:shd w:val="clear" w:color="000000" w:fill="FFFFFF"/>
            <w:noWrap/>
            <w:vAlign w:val="bottom"/>
            <w:hideMark/>
          </w:tcPr>
          <w:p w14:paraId="3460FDF4"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1" w:type="dxa"/>
            <w:tcBorders>
              <w:top w:val="nil"/>
              <w:left w:val="nil"/>
              <w:bottom w:val="nil"/>
              <w:right w:val="nil"/>
            </w:tcBorders>
            <w:shd w:val="clear" w:color="000000" w:fill="FFFFFF"/>
            <w:noWrap/>
            <w:vAlign w:val="bottom"/>
            <w:hideMark/>
          </w:tcPr>
          <w:p w14:paraId="07FB5C06"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(0.34)</w:t>
            </w:r>
          </w:p>
        </w:tc>
        <w:tc>
          <w:tcPr>
            <w:tcW w:w="488" w:type="dxa"/>
            <w:gridSpan w:val="2"/>
            <w:tcBorders>
              <w:top w:val="nil"/>
              <w:left w:val="nil"/>
              <w:bottom w:val="nil"/>
              <w:right w:val="nil"/>
            </w:tcBorders>
            <w:shd w:val="clear" w:color="000000" w:fill="FFFFFF"/>
            <w:noWrap/>
            <w:vAlign w:val="bottom"/>
            <w:hideMark/>
          </w:tcPr>
          <w:p w14:paraId="5106189D"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r>
      <w:tr w:rsidR="009C5270" w:rsidRPr="00531D93" w14:paraId="1B986C0F" w14:textId="77777777" w:rsidTr="009C5270">
        <w:trPr>
          <w:trHeight w:val="300"/>
        </w:trPr>
        <w:tc>
          <w:tcPr>
            <w:tcW w:w="1996" w:type="dxa"/>
            <w:tcBorders>
              <w:top w:val="nil"/>
              <w:left w:val="nil"/>
              <w:bottom w:val="nil"/>
              <w:right w:val="nil"/>
            </w:tcBorders>
            <w:shd w:val="clear" w:color="000000" w:fill="FFFFFF"/>
            <w:noWrap/>
            <w:vAlign w:val="bottom"/>
            <w:hideMark/>
          </w:tcPr>
          <w:p w14:paraId="61AAAC1E"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Black violent</w:t>
            </w:r>
          </w:p>
        </w:tc>
        <w:tc>
          <w:tcPr>
            <w:tcW w:w="704" w:type="dxa"/>
            <w:tcBorders>
              <w:top w:val="nil"/>
              <w:left w:val="nil"/>
              <w:bottom w:val="nil"/>
              <w:right w:val="nil"/>
            </w:tcBorders>
            <w:shd w:val="clear" w:color="000000" w:fill="FFFFFF"/>
            <w:noWrap/>
            <w:vAlign w:val="bottom"/>
            <w:hideMark/>
          </w:tcPr>
          <w:p w14:paraId="6B99DB54"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08801CF4"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35E384CC"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746A5CE0"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93" w:type="dxa"/>
            <w:tcBorders>
              <w:top w:val="nil"/>
              <w:left w:val="nil"/>
              <w:bottom w:val="nil"/>
              <w:right w:val="nil"/>
            </w:tcBorders>
            <w:shd w:val="clear" w:color="000000" w:fill="FFFFFF"/>
            <w:noWrap/>
            <w:vAlign w:val="bottom"/>
            <w:hideMark/>
          </w:tcPr>
          <w:p w14:paraId="2F79E441"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-0.513</w:t>
            </w:r>
          </w:p>
        </w:tc>
        <w:tc>
          <w:tcPr>
            <w:tcW w:w="491" w:type="dxa"/>
            <w:gridSpan w:val="2"/>
            <w:tcBorders>
              <w:top w:val="nil"/>
              <w:left w:val="nil"/>
              <w:bottom w:val="nil"/>
              <w:right w:val="nil"/>
            </w:tcBorders>
            <w:shd w:val="clear" w:color="000000" w:fill="FFFFFF"/>
            <w:noWrap/>
            <w:vAlign w:val="bottom"/>
            <w:hideMark/>
          </w:tcPr>
          <w:p w14:paraId="72365439"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c>
          <w:tcPr>
            <w:tcW w:w="753" w:type="dxa"/>
            <w:tcBorders>
              <w:top w:val="nil"/>
              <w:left w:val="nil"/>
              <w:bottom w:val="nil"/>
              <w:right w:val="nil"/>
            </w:tcBorders>
            <w:shd w:val="clear" w:color="000000" w:fill="FFFFFF"/>
            <w:noWrap/>
            <w:vAlign w:val="bottom"/>
            <w:hideMark/>
          </w:tcPr>
          <w:p w14:paraId="2949FAE8"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-0.614</w:t>
            </w:r>
          </w:p>
        </w:tc>
        <w:tc>
          <w:tcPr>
            <w:tcW w:w="490" w:type="dxa"/>
            <w:gridSpan w:val="2"/>
            <w:tcBorders>
              <w:top w:val="nil"/>
              <w:left w:val="nil"/>
              <w:bottom w:val="nil"/>
              <w:right w:val="nil"/>
            </w:tcBorders>
            <w:shd w:val="clear" w:color="000000" w:fill="FFFFFF"/>
            <w:noWrap/>
            <w:vAlign w:val="bottom"/>
            <w:hideMark/>
          </w:tcPr>
          <w:p w14:paraId="162B54D9"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c>
          <w:tcPr>
            <w:tcW w:w="714" w:type="dxa"/>
            <w:tcBorders>
              <w:top w:val="nil"/>
              <w:left w:val="nil"/>
              <w:bottom w:val="nil"/>
              <w:right w:val="nil"/>
            </w:tcBorders>
            <w:shd w:val="clear" w:color="000000" w:fill="FFFFFF"/>
            <w:noWrap/>
            <w:vAlign w:val="bottom"/>
            <w:hideMark/>
          </w:tcPr>
          <w:p w14:paraId="1762D603"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-0.494</w:t>
            </w:r>
          </w:p>
        </w:tc>
        <w:tc>
          <w:tcPr>
            <w:tcW w:w="486" w:type="dxa"/>
            <w:gridSpan w:val="2"/>
            <w:tcBorders>
              <w:top w:val="nil"/>
              <w:left w:val="nil"/>
              <w:bottom w:val="nil"/>
              <w:right w:val="nil"/>
            </w:tcBorders>
            <w:shd w:val="clear" w:color="000000" w:fill="FFFFFF"/>
            <w:noWrap/>
            <w:vAlign w:val="bottom"/>
            <w:hideMark/>
          </w:tcPr>
          <w:p w14:paraId="45B8E803"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47" w:type="dxa"/>
            <w:tcBorders>
              <w:top w:val="nil"/>
              <w:left w:val="nil"/>
              <w:bottom w:val="nil"/>
              <w:right w:val="nil"/>
            </w:tcBorders>
            <w:shd w:val="clear" w:color="000000" w:fill="FFFFFF"/>
            <w:noWrap/>
            <w:vAlign w:val="bottom"/>
            <w:hideMark/>
          </w:tcPr>
          <w:p w14:paraId="61A99A66"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-0.317</w:t>
            </w:r>
          </w:p>
        </w:tc>
        <w:tc>
          <w:tcPr>
            <w:tcW w:w="486" w:type="dxa"/>
            <w:gridSpan w:val="2"/>
            <w:tcBorders>
              <w:top w:val="nil"/>
              <w:left w:val="nil"/>
              <w:bottom w:val="nil"/>
              <w:right w:val="nil"/>
            </w:tcBorders>
            <w:shd w:val="clear" w:color="000000" w:fill="FFFFFF"/>
            <w:noWrap/>
            <w:vAlign w:val="bottom"/>
            <w:hideMark/>
          </w:tcPr>
          <w:p w14:paraId="429516B1"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6C9463C2"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-0.411</w:t>
            </w:r>
          </w:p>
        </w:tc>
        <w:tc>
          <w:tcPr>
            <w:tcW w:w="498" w:type="dxa"/>
            <w:gridSpan w:val="2"/>
            <w:tcBorders>
              <w:top w:val="nil"/>
              <w:left w:val="nil"/>
              <w:bottom w:val="nil"/>
              <w:right w:val="nil"/>
            </w:tcBorders>
            <w:shd w:val="clear" w:color="000000" w:fill="FFFFFF"/>
            <w:noWrap/>
            <w:vAlign w:val="bottom"/>
            <w:hideMark/>
          </w:tcPr>
          <w:p w14:paraId="13C3F30E"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62" w:type="dxa"/>
            <w:tcBorders>
              <w:top w:val="nil"/>
              <w:left w:val="nil"/>
              <w:bottom w:val="nil"/>
              <w:right w:val="nil"/>
            </w:tcBorders>
            <w:shd w:val="clear" w:color="000000" w:fill="FFFFFF"/>
            <w:noWrap/>
            <w:vAlign w:val="bottom"/>
            <w:hideMark/>
          </w:tcPr>
          <w:p w14:paraId="5F501103"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-0.316</w:t>
            </w:r>
          </w:p>
        </w:tc>
        <w:tc>
          <w:tcPr>
            <w:tcW w:w="486" w:type="dxa"/>
            <w:gridSpan w:val="2"/>
            <w:tcBorders>
              <w:top w:val="nil"/>
              <w:left w:val="nil"/>
              <w:bottom w:val="nil"/>
              <w:right w:val="nil"/>
            </w:tcBorders>
            <w:shd w:val="clear" w:color="000000" w:fill="FFFFFF"/>
            <w:noWrap/>
            <w:vAlign w:val="bottom"/>
            <w:hideMark/>
          </w:tcPr>
          <w:p w14:paraId="1DA99162"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0D3B28A8"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-0.329</w:t>
            </w:r>
          </w:p>
        </w:tc>
        <w:tc>
          <w:tcPr>
            <w:tcW w:w="486" w:type="dxa"/>
            <w:gridSpan w:val="2"/>
            <w:tcBorders>
              <w:top w:val="nil"/>
              <w:left w:val="nil"/>
              <w:bottom w:val="nil"/>
              <w:right w:val="nil"/>
            </w:tcBorders>
            <w:shd w:val="clear" w:color="000000" w:fill="FFFFFF"/>
            <w:noWrap/>
            <w:vAlign w:val="bottom"/>
            <w:hideMark/>
          </w:tcPr>
          <w:p w14:paraId="31937685"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1" w:type="dxa"/>
            <w:tcBorders>
              <w:top w:val="nil"/>
              <w:left w:val="nil"/>
              <w:bottom w:val="nil"/>
              <w:right w:val="nil"/>
            </w:tcBorders>
            <w:shd w:val="clear" w:color="000000" w:fill="FFFFFF"/>
            <w:noWrap/>
            <w:vAlign w:val="bottom"/>
            <w:hideMark/>
          </w:tcPr>
          <w:p w14:paraId="01369CB8"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-0.306</w:t>
            </w:r>
          </w:p>
        </w:tc>
        <w:tc>
          <w:tcPr>
            <w:tcW w:w="488" w:type="dxa"/>
            <w:gridSpan w:val="2"/>
            <w:tcBorders>
              <w:top w:val="nil"/>
              <w:left w:val="nil"/>
              <w:bottom w:val="nil"/>
              <w:right w:val="nil"/>
            </w:tcBorders>
            <w:shd w:val="clear" w:color="000000" w:fill="FFFFFF"/>
            <w:noWrap/>
            <w:vAlign w:val="bottom"/>
            <w:hideMark/>
          </w:tcPr>
          <w:p w14:paraId="2726EE80"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r>
      <w:tr w:rsidR="009C5270" w:rsidRPr="00531D93" w14:paraId="3795F06A" w14:textId="77777777" w:rsidTr="009C5270">
        <w:trPr>
          <w:trHeight w:val="300"/>
        </w:trPr>
        <w:tc>
          <w:tcPr>
            <w:tcW w:w="1996" w:type="dxa"/>
            <w:tcBorders>
              <w:top w:val="nil"/>
              <w:left w:val="nil"/>
              <w:bottom w:val="nil"/>
              <w:right w:val="nil"/>
            </w:tcBorders>
            <w:shd w:val="clear" w:color="000000" w:fill="FFFFFF"/>
            <w:noWrap/>
            <w:vAlign w:val="bottom"/>
            <w:hideMark/>
          </w:tcPr>
          <w:p w14:paraId="41764C56"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04" w:type="dxa"/>
            <w:tcBorders>
              <w:top w:val="nil"/>
              <w:left w:val="nil"/>
              <w:bottom w:val="nil"/>
              <w:right w:val="nil"/>
            </w:tcBorders>
            <w:shd w:val="clear" w:color="000000" w:fill="FFFFFF"/>
            <w:noWrap/>
            <w:vAlign w:val="bottom"/>
            <w:hideMark/>
          </w:tcPr>
          <w:p w14:paraId="725B4902"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330CB814"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09FEB5E7"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0B952235"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93" w:type="dxa"/>
            <w:tcBorders>
              <w:top w:val="nil"/>
              <w:left w:val="nil"/>
              <w:bottom w:val="nil"/>
              <w:right w:val="nil"/>
            </w:tcBorders>
            <w:shd w:val="clear" w:color="000000" w:fill="FFFFFF"/>
            <w:noWrap/>
            <w:vAlign w:val="bottom"/>
            <w:hideMark/>
          </w:tcPr>
          <w:p w14:paraId="734E0313"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(0.31)</w:t>
            </w:r>
          </w:p>
        </w:tc>
        <w:tc>
          <w:tcPr>
            <w:tcW w:w="491" w:type="dxa"/>
            <w:gridSpan w:val="2"/>
            <w:tcBorders>
              <w:top w:val="nil"/>
              <w:left w:val="nil"/>
              <w:bottom w:val="nil"/>
              <w:right w:val="nil"/>
            </w:tcBorders>
            <w:shd w:val="clear" w:color="000000" w:fill="FFFFFF"/>
            <w:noWrap/>
            <w:vAlign w:val="bottom"/>
            <w:hideMark/>
          </w:tcPr>
          <w:p w14:paraId="12D8D61C"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53" w:type="dxa"/>
            <w:tcBorders>
              <w:top w:val="nil"/>
              <w:left w:val="nil"/>
              <w:bottom w:val="nil"/>
              <w:right w:val="nil"/>
            </w:tcBorders>
            <w:shd w:val="clear" w:color="000000" w:fill="FFFFFF"/>
            <w:noWrap/>
            <w:vAlign w:val="bottom"/>
            <w:hideMark/>
          </w:tcPr>
          <w:p w14:paraId="239A9A5C"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(0.36)</w:t>
            </w:r>
          </w:p>
        </w:tc>
        <w:tc>
          <w:tcPr>
            <w:tcW w:w="490" w:type="dxa"/>
            <w:gridSpan w:val="2"/>
            <w:tcBorders>
              <w:top w:val="nil"/>
              <w:left w:val="nil"/>
              <w:bottom w:val="nil"/>
              <w:right w:val="nil"/>
            </w:tcBorders>
            <w:shd w:val="clear" w:color="000000" w:fill="FFFFFF"/>
            <w:noWrap/>
            <w:vAlign w:val="bottom"/>
            <w:hideMark/>
          </w:tcPr>
          <w:p w14:paraId="7D207902"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14" w:type="dxa"/>
            <w:tcBorders>
              <w:top w:val="nil"/>
              <w:left w:val="nil"/>
              <w:bottom w:val="nil"/>
              <w:right w:val="nil"/>
            </w:tcBorders>
            <w:shd w:val="clear" w:color="000000" w:fill="FFFFFF"/>
            <w:noWrap/>
            <w:vAlign w:val="bottom"/>
            <w:hideMark/>
          </w:tcPr>
          <w:p w14:paraId="61CF4DC4"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(0.31)</w:t>
            </w:r>
          </w:p>
        </w:tc>
        <w:tc>
          <w:tcPr>
            <w:tcW w:w="486" w:type="dxa"/>
            <w:gridSpan w:val="2"/>
            <w:tcBorders>
              <w:top w:val="nil"/>
              <w:left w:val="nil"/>
              <w:bottom w:val="nil"/>
              <w:right w:val="nil"/>
            </w:tcBorders>
            <w:shd w:val="clear" w:color="000000" w:fill="FFFFFF"/>
            <w:noWrap/>
            <w:vAlign w:val="bottom"/>
            <w:hideMark/>
          </w:tcPr>
          <w:p w14:paraId="68E744C6"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47" w:type="dxa"/>
            <w:tcBorders>
              <w:top w:val="nil"/>
              <w:left w:val="nil"/>
              <w:bottom w:val="nil"/>
              <w:right w:val="nil"/>
            </w:tcBorders>
            <w:shd w:val="clear" w:color="000000" w:fill="FFFFFF"/>
            <w:noWrap/>
            <w:vAlign w:val="bottom"/>
            <w:hideMark/>
          </w:tcPr>
          <w:p w14:paraId="0B464157"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-0.42</w:t>
            </w:r>
          </w:p>
        </w:tc>
        <w:tc>
          <w:tcPr>
            <w:tcW w:w="486" w:type="dxa"/>
            <w:gridSpan w:val="2"/>
            <w:tcBorders>
              <w:top w:val="nil"/>
              <w:left w:val="nil"/>
              <w:bottom w:val="nil"/>
              <w:right w:val="nil"/>
            </w:tcBorders>
            <w:shd w:val="clear" w:color="000000" w:fill="FFFFFF"/>
            <w:noWrap/>
            <w:vAlign w:val="bottom"/>
            <w:hideMark/>
          </w:tcPr>
          <w:p w14:paraId="21455F2E"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7D612081"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(0.49)</w:t>
            </w:r>
          </w:p>
        </w:tc>
        <w:tc>
          <w:tcPr>
            <w:tcW w:w="498" w:type="dxa"/>
            <w:gridSpan w:val="2"/>
            <w:tcBorders>
              <w:top w:val="nil"/>
              <w:left w:val="nil"/>
              <w:bottom w:val="nil"/>
              <w:right w:val="nil"/>
            </w:tcBorders>
            <w:shd w:val="clear" w:color="000000" w:fill="FFFFFF"/>
            <w:noWrap/>
            <w:vAlign w:val="bottom"/>
            <w:hideMark/>
          </w:tcPr>
          <w:p w14:paraId="1228E8EE"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62" w:type="dxa"/>
            <w:tcBorders>
              <w:top w:val="nil"/>
              <w:left w:val="nil"/>
              <w:bottom w:val="nil"/>
              <w:right w:val="nil"/>
            </w:tcBorders>
            <w:shd w:val="clear" w:color="000000" w:fill="FFFFFF"/>
            <w:noWrap/>
            <w:vAlign w:val="bottom"/>
            <w:hideMark/>
          </w:tcPr>
          <w:p w14:paraId="467CB3E0"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(0.42)</w:t>
            </w:r>
          </w:p>
        </w:tc>
        <w:tc>
          <w:tcPr>
            <w:tcW w:w="486" w:type="dxa"/>
            <w:gridSpan w:val="2"/>
            <w:tcBorders>
              <w:top w:val="nil"/>
              <w:left w:val="nil"/>
              <w:bottom w:val="nil"/>
              <w:right w:val="nil"/>
            </w:tcBorders>
            <w:shd w:val="clear" w:color="000000" w:fill="FFFFFF"/>
            <w:noWrap/>
            <w:vAlign w:val="bottom"/>
            <w:hideMark/>
          </w:tcPr>
          <w:p w14:paraId="390D61CE"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516DF5F9"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(0.42)</w:t>
            </w:r>
          </w:p>
        </w:tc>
        <w:tc>
          <w:tcPr>
            <w:tcW w:w="486" w:type="dxa"/>
            <w:gridSpan w:val="2"/>
            <w:tcBorders>
              <w:top w:val="nil"/>
              <w:left w:val="nil"/>
              <w:bottom w:val="nil"/>
              <w:right w:val="nil"/>
            </w:tcBorders>
            <w:shd w:val="clear" w:color="000000" w:fill="FFFFFF"/>
            <w:noWrap/>
            <w:vAlign w:val="bottom"/>
            <w:hideMark/>
          </w:tcPr>
          <w:p w14:paraId="02823F02"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1" w:type="dxa"/>
            <w:tcBorders>
              <w:top w:val="nil"/>
              <w:left w:val="nil"/>
              <w:bottom w:val="nil"/>
              <w:right w:val="nil"/>
            </w:tcBorders>
            <w:shd w:val="clear" w:color="000000" w:fill="FFFFFF"/>
            <w:noWrap/>
            <w:vAlign w:val="bottom"/>
            <w:hideMark/>
          </w:tcPr>
          <w:p w14:paraId="59B7D244"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(0.42)</w:t>
            </w:r>
          </w:p>
        </w:tc>
        <w:tc>
          <w:tcPr>
            <w:tcW w:w="488" w:type="dxa"/>
            <w:gridSpan w:val="2"/>
            <w:tcBorders>
              <w:top w:val="nil"/>
              <w:left w:val="nil"/>
              <w:bottom w:val="nil"/>
              <w:right w:val="nil"/>
            </w:tcBorders>
            <w:shd w:val="clear" w:color="000000" w:fill="FFFFFF"/>
            <w:noWrap/>
            <w:vAlign w:val="bottom"/>
            <w:hideMark/>
          </w:tcPr>
          <w:p w14:paraId="7C0A70CA"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r>
      <w:tr w:rsidR="009C5270" w:rsidRPr="00531D93" w14:paraId="00F51CED" w14:textId="77777777" w:rsidTr="009C5270">
        <w:trPr>
          <w:trHeight w:val="300"/>
        </w:trPr>
        <w:tc>
          <w:tcPr>
            <w:tcW w:w="1996" w:type="dxa"/>
            <w:tcBorders>
              <w:top w:val="nil"/>
              <w:left w:val="nil"/>
              <w:bottom w:val="nil"/>
              <w:right w:val="nil"/>
            </w:tcBorders>
            <w:shd w:val="clear" w:color="000000" w:fill="FFFFFF"/>
            <w:noWrap/>
            <w:vAlign w:val="bottom"/>
            <w:hideMark/>
          </w:tcPr>
          <w:p w14:paraId="0E34F63E"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Black unintelligent</w:t>
            </w:r>
          </w:p>
        </w:tc>
        <w:tc>
          <w:tcPr>
            <w:tcW w:w="704" w:type="dxa"/>
            <w:tcBorders>
              <w:top w:val="nil"/>
              <w:left w:val="nil"/>
              <w:bottom w:val="nil"/>
              <w:right w:val="nil"/>
            </w:tcBorders>
            <w:shd w:val="clear" w:color="000000" w:fill="FFFFFF"/>
            <w:noWrap/>
            <w:vAlign w:val="bottom"/>
            <w:hideMark/>
          </w:tcPr>
          <w:p w14:paraId="20D752EF"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7F956D51"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228FBC1B"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7F301F10"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93" w:type="dxa"/>
            <w:tcBorders>
              <w:top w:val="nil"/>
              <w:left w:val="nil"/>
              <w:bottom w:val="nil"/>
              <w:right w:val="nil"/>
            </w:tcBorders>
            <w:shd w:val="clear" w:color="000000" w:fill="FFFFFF"/>
            <w:noWrap/>
            <w:vAlign w:val="bottom"/>
            <w:hideMark/>
          </w:tcPr>
          <w:p w14:paraId="74249F0C"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-0.389</w:t>
            </w:r>
          </w:p>
        </w:tc>
        <w:tc>
          <w:tcPr>
            <w:tcW w:w="491" w:type="dxa"/>
            <w:gridSpan w:val="2"/>
            <w:tcBorders>
              <w:top w:val="nil"/>
              <w:left w:val="nil"/>
              <w:bottom w:val="nil"/>
              <w:right w:val="nil"/>
            </w:tcBorders>
            <w:shd w:val="clear" w:color="000000" w:fill="FFFFFF"/>
            <w:noWrap/>
            <w:vAlign w:val="bottom"/>
            <w:hideMark/>
          </w:tcPr>
          <w:p w14:paraId="3BF6817A"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53" w:type="dxa"/>
            <w:tcBorders>
              <w:top w:val="nil"/>
              <w:left w:val="nil"/>
              <w:bottom w:val="nil"/>
              <w:right w:val="nil"/>
            </w:tcBorders>
            <w:shd w:val="clear" w:color="000000" w:fill="FFFFFF"/>
            <w:noWrap/>
            <w:vAlign w:val="bottom"/>
            <w:hideMark/>
          </w:tcPr>
          <w:p w14:paraId="7AD1F15F"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-0.396</w:t>
            </w:r>
          </w:p>
        </w:tc>
        <w:tc>
          <w:tcPr>
            <w:tcW w:w="490" w:type="dxa"/>
            <w:gridSpan w:val="2"/>
            <w:tcBorders>
              <w:top w:val="nil"/>
              <w:left w:val="nil"/>
              <w:bottom w:val="nil"/>
              <w:right w:val="nil"/>
            </w:tcBorders>
            <w:shd w:val="clear" w:color="000000" w:fill="FFFFFF"/>
            <w:noWrap/>
            <w:vAlign w:val="bottom"/>
            <w:hideMark/>
          </w:tcPr>
          <w:p w14:paraId="6325B15C"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14" w:type="dxa"/>
            <w:tcBorders>
              <w:top w:val="nil"/>
              <w:left w:val="nil"/>
              <w:bottom w:val="nil"/>
              <w:right w:val="nil"/>
            </w:tcBorders>
            <w:shd w:val="clear" w:color="000000" w:fill="FFFFFF"/>
            <w:noWrap/>
            <w:vAlign w:val="bottom"/>
            <w:hideMark/>
          </w:tcPr>
          <w:p w14:paraId="38120D55"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0.011</w:t>
            </w:r>
          </w:p>
        </w:tc>
        <w:tc>
          <w:tcPr>
            <w:tcW w:w="486" w:type="dxa"/>
            <w:gridSpan w:val="2"/>
            <w:tcBorders>
              <w:top w:val="nil"/>
              <w:left w:val="nil"/>
              <w:bottom w:val="nil"/>
              <w:right w:val="nil"/>
            </w:tcBorders>
            <w:shd w:val="clear" w:color="000000" w:fill="FFFFFF"/>
            <w:noWrap/>
            <w:vAlign w:val="bottom"/>
            <w:hideMark/>
          </w:tcPr>
          <w:p w14:paraId="279659D6"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47" w:type="dxa"/>
            <w:tcBorders>
              <w:top w:val="nil"/>
              <w:left w:val="nil"/>
              <w:bottom w:val="nil"/>
              <w:right w:val="nil"/>
            </w:tcBorders>
            <w:shd w:val="clear" w:color="000000" w:fill="FFFFFF"/>
            <w:noWrap/>
            <w:vAlign w:val="bottom"/>
            <w:hideMark/>
          </w:tcPr>
          <w:p w14:paraId="4E01260E"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-0.446</w:t>
            </w:r>
          </w:p>
        </w:tc>
        <w:tc>
          <w:tcPr>
            <w:tcW w:w="486" w:type="dxa"/>
            <w:gridSpan w:val="2"/>
            <w:tcBorders>
              <w:top w:val="nil"/>
              <w:left w:val="nil"/>
              <w:bottom w:val="nil"/>
              <w:right w:val="nil"/>
            </w:tcBorders>
            <w:shd w:val="clear" w:color="000000" w:fill="FFFFFF"/>
            <w:noWrap/>
            <w:vAlign w:val="bottom"/>
            <w:hideMark/>
          </w:tcPr>
          <w:p w14:paraId="1D1DD396"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1C4AD592"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-0.451</w:t>
            </w:r>
          </w:p>
        </w:tc>
        <w:tc>
          <w:tcPr>
            <w:tcW w:w="498" w:type="dxa"/>
            <w:gridSpan w:val="2"/>
            <w:tcBorders>
              <w:top w:val="nil"/>
              <w:left w:val="nil"/>
              <w:bottom w:val="nil"/>
              <w:right w:val="nil"/>
            </w:tcBorders>
            <w:shd w:val="clear" w:color="000000" w:fill="FFFFFF"/>
            <w:noWrap/>
            <w:vAlign w:val="bottom"/>
            <w:hideMark/>
          </w:tcPr>
          <w:p w14:paraId="7DEFFEBA"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62" w:type="dxa"/>
            <w:tcBorders>
              <w:top w:val="nil"/>
              <w:left w:val="nil"/>
              <w:bottom w:val="nil"/>
              <w:right w:val="nil"/>
            </w:tcBorders>
            <w:shd w:val="clear" w:color="000000" w:fill="FFFFFF"/>
            <w:noWrap/>
            <w:vAlign w:val="bottom"/>
            <w:hideMark/>
          </w:tcPr>
          <w:p w14:paraId="7B0C2AB7"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-0.081</w:t>
            </w:r>
          </w:p>
        </w:tc>
        <w:tc>
          <w:tcPr>
            <w:tcW w:w="486" w:type="dxa"/>
            <w:gridSpan w:val="2"/>
            <w:tcBorders>
              <w:top w:val="nil"/>
              <w:left w:val="nil"/>
              <w:bottom w:val="nil"/>
              <w:right w:val="nil"/>
            </w:tcBorders>
            <w:shd w:val="clear" w:color="000000" w:fill="FFFFFF"/>
            <w:noWrap/>
            <w:vAlign w:val="bottom"/>
            <w:hideMark/>
          </w:tcPr>
          <w:p w14:paraId="1CCFA625"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65259010"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-0.493</w:t>
            </w:r>
          </w:p>
        </w:tc>
        <w:tc>
          <w:tcPr>
            <w:tcW w:w="486" w:type="dxa"/>
            <w:gridSpan w:val="2"/>
            <w:tcBorders>
              <w:top w:val="nil"/>
              <w:left w:val="nil"/>
              <w:bottom w:val="nil"/>
              <w:right w:val="nil"/>
            </w:tcBorders>
            <w:shd w:val="clear" w:color="000000" w:fill="FFFFFF"/>
            <w:noWrap/>
            <w:vAlign w:val="bottom"/>
            <w:hideMark/>
          </w:tcPr>
          <w:p w14:paraId="6D149F9C"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1" w:type="dxa"/>
            <w:tcBorders>
              <w:top w:val="nil"/>
              <w:left w:val="nil"/>
              <w:bottom w:val="nil"/>
              <w:right w:val="nil"/>
            </w:tcBorders>
            <w:shd w:val="clear" w:color="000000" w:fill="FFFFFF"/>
            <w:noWrap/>
            <w:vAlign w:val="bottom"/>
            <w:hideMark/>
          </w:tcPr>
          <w:p w14:paraId="4B3C0FCB"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-0.473</w:t>
            </w:r>
          </w:p>
        </w:tc>
        <w:tc>
          <w:tcPr>
            <w:tcW w:w="488" w:type="dxa"/>
            <w:gridSpan w:val="2"/>
            <w:tcBorders>
              <w:top w:val="nil"/>
              <w:left w:val="nil"/>
              <w:bottom w:val="nil"/>
              <w:right w:val="nil"/>
            </w:tcBorders>
            <w:shd w:val="clear" w:color="000000" w:fill="FFFFFF"/>
            <w:noWrap/>
            <w:vAlign w:val="bottom"/>
            <w:hideMark/>
          </w:tcPr>
          <w:p w14:paraId="5A36BCC8"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r>
      <w:tr w:rsidR="009C5270" w:rsidRPr="00531D93" w14:paraId="556A9C02" w14:textId="77777777" w:rsidTr="009C5270">
        <w:trPr>
          <w:trHeight w:val="300"/>
        </w:trPr>
        <w:tc>
          <w:tcPr>
            <w:tcW w:w="1996" w:type="dxa"/>
            <w:tcBorders>
              <w:top w:val="nil"/>
              <w:left w:val="nil"/>
              <w:bottom w:val="nil"/>
              <w:right w:val="nil"/>
            </w:tcBorders>
            <w:shd w:val="clear" w:color="000000" w:fill="FFFFFF"/>
            <w:noWrap/>
            <w:vAlign w:val="bottom"/>
            <w:hideMark/>
          </w:tcPr>
          <w:p w14:paraId="56636286"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04" w:type="dxa"/>
            <w:tcBorders>
              <w:top w:val="nil"/>
              <w:left w:val="nil"/>
              <w:bottom w:val="nil"/>
              <w:right w:val="nil"/>
            </w:tcBorders>
            <w:shd w:val="clear" w:color="000000" w:fill="FFFFFF"/>
            <w:noWrap/>
            <w:vAlign w:val="bottom"/>
            <w:hideMark/>
          </w:tcPr>
          <w:p w14:paraId="3DC791E3"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2C34834A"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759D6ED8"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33B240D1"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93" w:type="dxa"/>
            <w:tcBorders>
              <w:top w:val="nil"/>
              <w:left w:val="nil"/>
              <w:bottom w:val="nil"/>
              <w:right w:val="nil"/>
            </w:tcBorders>
            <w:shd w:val="clear" w:color="000000" w:fill="FFFFFF"/>
            <w:noWrap/>
            <w:vAlign w:val="bottom"/>
            <w:hideMark/>
          </w:tcPr>
          <w:p w14:paraId="586D5E94"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(0.38)</w:t>
            </w:r>
          </w:p>
        </w:tc>
        <w:tc>
          <w:tcPr>
            <w:tcW w:w="491" w:type="dxa"/>
            <w:gridSpan w:val="2"/>
            <w:tcBorders>
              <w:top w:val="nil"/>
              <w:left w:val="nil"/>
              <w:bottom w:val="nil"/>
              <w:right w:val="nil"/>
            </w:tcBorders>
            <w:shd w:val="clear" w:color="000000" w:fill="FFFFFF"/>
            <w:noWrap/>
            <w:vAlign w:val="bottom"/>
            <w:hideMark/>
          </w:tcPr>
          <w:p w14:paraId="76D226A2"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53" w:type="dxa"/>
            <w:tcBorders>
              <w:top w:val="nil"/>
              <w:left w:val="nil"/>
              <w:bottom w:val="nil"/>
              <w:right w:val="nil"/>
            </w:tcBorders>
            <w:shd w:val="clear" w:color="000000" w:fill="FFFFFF"/>
            <w:noWrap/>
            <w:vAlign w:val="bottom"/>
            <w:hideMark/>
          </w:tcPr>
          <w:p w14:paraId="77211101"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(0.39)</w:t>
            </w:r>
          </w:p>
        </w:tc>
        <w:tc>
          <w:tcPr>
            <w:tcW w:w="490" w:type="dxa"/>
            <w:gridSpan w:val="2"/>
            <w:tcBorders>
              <w:top w:val="nil"/>
              <w:left w:val="nil"/>
              <w:bottom w:val="nil"/>
              <w:right w:val="nil"/>
            </w:tcBorders>
            <w:shd w:val="clear" w:color="000000" w:fill="FFFFFF"/>
            <w:noWrap/>
            <w:vAlign w:val="bottom"/>
            <w:hideMark/>
          </w:tcPr>
          <w:p w14:paraId="4A9652D1"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14" w:type="dxa"/>
            <w:tcBorders>
              <w:top w:val="nil"/>
              <w:left w:val="nil"/>
              <w:bottom w:val="nil"/>
              <w:right w:val="nil"/>
            </w:tcBorders>
            <w:shd w:val="clear" w:color="000000" w:fill="FFFFFF"/>
            <w:noWrap/>
            <w:vAlign w:val="bottom"/>
            <w:hideMark/>
          </w:tcPr>
          <w:p w14:paraId="03F3F4B8"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(0.49)</w:t>
            </w:r>
          </w:p>
        </w:tc>
        <w:tc>
          <w:tcPr>
            <w:tcW w:w="486" w:type="dxa"/>
            <w:gridSpan w:val="2"/>
            <w:tcBorders>
              <w:top w:val="nil"/>
              <w:left w:val="nil"/>
              <w:bottom w:val="nil"/>
              <w:right w:val="nil"/>
            </w:tcBorders>
            <w:shd w:val="clear" w:color="000000" w:fill="FFFFFF"/>
            <w:noWrap/>
            <w:vAlign w:val="bottom"/>
            <w:hideMark/>
          </w:tcPr>
          <w:p w14:paraId="40FFF3B0"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47" w:type="dxa"/>
            <w:tcBorders>
              <w:top w:val="nil"/>
              <w:left w:val="nil"/>
              <w:bottom w:val="nil"/>
              <w:right w:val="nil"/>
            </w:tcBorders>
            <w:shd w:val="clear" w:color="000000" w:fill="FFFFFF"/>
            <w:noWrap/>
            <w:vAlign w:val="bottom"/>
            <w:hideMark/>
          </w:tcPr>
          <w:p w14:paraId="36346D4C"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-0.5</w:t>
            </w:r>
          </w:p>
        </w:tc>
        <w:tc>
          <w:tcPr>
            <w:tcW w:w="486" w:type="dxa"/>
            <w:gridSpan w:val="2"/>
            <w:tcBorders>
              <w:top w:val="nil"/>
              <w:left w:val="nil"/>
              <w:bottom w:val="nil"/>
              <w:right w:val="nil"/>
            </w:tcBorders>
            <w:shd w:val="clear" w:color="000000" w:fill="FFFFFF"/>
            <w:noWrap/>
            <w:vAlign w:val="bottom"/>
            <w:hideMark/>
          </w:tcPr>
          <w:p w14:paraId="1451C598"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2016088D"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(0.50)</w:t>
            </w:r>
          </w:p>
        </w:tc>
        <w:tc>
          <w:tcPr>
            <w:tcW w:w="498" w:type="dxa"/>
            <w:gridSpan w:val="2"/>
            <w:tcBorders>
              <w:top w:val="nil"/>
              <w:left w:val="nil"/>
              <w:bottom w:val="nil"/>
              <w:right w:val="nil"/>
            </w:tcBorders>
            <w:shd w:val="clear" w:color="000000" w:fill="FFFFFF"/>
            <w:noWrap/>
            <w:vAlign w:val="bottom"/>
            <w:hideMark/>
          </w:tcPr>
          <w:p w14:paraId="0852C2C5"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62" w:type="dxa"/>
            <w:tcBorders>
              <w:top w:val="nil"/>
              <w:left w:val="nil"/>
              <w:bottom w:val="nil"/>
              <w:right w:val="nil"/>
            </w:tcBorders>
            <w:shd w:val="clear" w:color="000000" w:fill="FFFFFF"/>
            <w:noWrap/>
            <w:vAlign w:val="bottom"/>
            <w:hideMark/>
          </w:tcPr>
          <w:p w14:paraId="6A06C639"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(0.70)</w:t>
            </w:r>
          </w:p>
        </w:tc>
        <w:tc>
          <w:tcPr>
            <w:tcW w:w="486" w:type="dxa"/>
            <w:gridSpan w:val="2"/>
            <w:tcBorders>
              <w:top w:val="nil"/>
              <w:left w:val="nil"/>
              <w:bottom w:val="nil"/>
              <w:right w:val="nil"/>
            </w:tcBorders>
            <w:shd w:val="clear" w:color="000000" w:fill="FFFFFF"/>
            <w:noWrap/>
            <w:vAlign w:val="bottom"/>
            <w:hideMark/>
          </w:tcPr>
          <w:p w14:paraId="20EF5D90"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19E52386"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(0.50)</w:t>
            </w:r>
          </w:p>
        </w:tc>
        <w:tc>
          <w:tcPr>
            <w:tcW w:w="486" w:type="dxa"/>
            <w:gridSpan w:val="2"/>
            <w:tcBorders>
              <w:top w:val="nil"/>
              <w:left w:val="nil"/>
              <w:bottom w:val="nil"/>
              <w:right w:val="nil"/>
            </w:tcBorders>
            <w:shd w:val="clear" w:color="000000" w:fill="FFFFFF"/>
            <w:noWrap/>
            <w:vAlign w:val="bottom"/>
            <w:hideMark/>
          </w:tcPr>
          <w:p w14:paraId="069086BA"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1" w:type="dxa"/>
            <w:tcBorders>
              <w:top w:val="nil"/>
              <w:left w:val="nil"/>
              <w:bottom w:val="nil"/>
              <w:right w:val="nil"/>
            </w:tcBorders>
            <w:shd w:val="clear" w:color="000000" w:fill="FFFFFF"/>
            <w:noWrap/>
            <w:vAlign w:val="bottom"/>
            <w:hideMark/>
          </w:tcPr>
          <w:p w14:paraId="718D4623"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(0.50)</w:t>
            </w:r>
          </w:p>
        </w:tc>
        <w:tc>
          <w:tcPr>
            <w:tcW w:w="488" w:type="dxa"/>
            <w:gridSpan w:val="2"/>
            <w:tcBorders>
              <w:top w:val="nil"/>
              <w:left w:val="nil"/>
              <w:bottom w:val="nil"/>
              <w:right w:val="nil"/>
            </w:tcBorders>
            <w:shd w:val="clear" w:color="000000" w:fill="FFFFFF"/>
            <w:noWrap/>
            <w:vAlign w:val="bottom"/>
            <w:hideMark/>
          </w:tcPr>
          <w:p w14:paraId="53C8B23C"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r>
      <w:tr w:rsidR="009C5270" w:rsidRPr="00531D93" w14:paraId="6F6834ED" w14:textId="77777777" w:rsidTr="009C5270">
        <w:trPr>
          <w:trHeight w:val="300"/>
        </w:trPr>
        <w:tc>
          <w:tcPr>
            <w:tcW w:w="1996" w:type="dxa"/>
            <w:tcBorders>
              <w:top w:val="nil"/>
              <w:left w:val="nil"/>
              <w:bottom w:val="nil"/>
              <w:right w:val="nil"/>
            </w:tcBorders>
            <w:shd w:val="clear" w:color="000000" w:fill="FFFFFF"/>
            <w:noWrap/>
            <w:vAlign w:val="bottom"/>
            <w:hideMark/>
          </w:tcPr>
          <w:p w14:paraId="75EFEE5C" w14:textId="37EEE10A"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Treatment*Violent</w:t>
            </w:r>
          </w:p>
        </w:tc>
        <w:tc>
          <w:tcPr>
            <w:tcW w:w="704" w:type="dxa"/>
            <w:tcBorders>
              <w:top w:val="nil"/>
              <w:left w:val="nil"/>
              <w:bottom w:val="nil"/>
              <w:right w:val="nil"/>
            </w:tcBorders>
            <w:shd w:val="clear" w:color="000000" w:fill="FFFFFF"/>
            <w:noWrap/>
            <w:vAlign w:val="bottom"/>
            <w:hideMark/>
          </w:tcPr>
          <w:p w14:paraId="1098465F"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3CD0633C"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217BBB88"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22D615DE"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93" w:type="dxa"/>
            <w:tcBorders>
              <w:top w:val="nil"/>
              <w:left w:val="nil"/>
              <w:bottom w:val="nil"/>
              <w:right w:val="nil"/>
            </w:tcBorders>
            <w:shd w:val="clear" w:color="000000" w:fill="FFFFFF"/>
            <w:noWrap/>
            <w:vAlign w:val="bottom"/>
            <w:hideMark/>
          </w:tcPr>
          <w:p w14:paraId="0A11A7BD"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1" w:type="dxa"/>
            <w:gridSpan w:val="2"/>
            <w:tcBorders>
              <w:top w:val="nil"/>
              <w:left w:val="nil"/>
              <w:bottom w:val="nil"/>
              <w:right w:val="nil"/>
            </w:tcBorders>
            <w:shd w:val="clear" w:color="000000" w:fill="FFFFFF"/>
            <w:noWrap/>
            <w:vAlign w:val="bottom"/>
            <w:hideMark/>
          </w:tcPr>
          <w:p w14:paraId="625CB914"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53" w:type="dxa"/>
            <w:tcBorders>
              <w:top w:val="nil"/>
              <w:left w:val="nil"/>
              <w:bottom w:val="nil"/>
              <w:right w:val="nil"/>
            </w:tcBorders>
            <w:shd w:val="clear" w:color="000000" w:fill="FFFFFF"/>
            <w:noWrap/>
            <w:vAlign w:val="bottom"/>
            <w:hideMark/>
          </w:tcPr>
          <w:p w14:paraId="1A350FAE"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0.212</w:t>
            </w:r>
          </w:p>
        </w:tc>
        <w:tc>
          <w:tcPr>
            <w:tcW w:w="490" w:type="dxa"/>
            <w:gridSpan w:val="2"/>
            <w:tcBorders>
              <w:top w:val="nil"/>
              <w:left w:val="nil"/>
              <w:bottom w:val="nil"/>
              <w:right w:val="nil"/>
            </w:tcBorders>
            <w:shd w:val="clear" w:color="000000" w:fill="FFFFFF"/>
            <w:noWrap/>
            <w:vAlign w:val="bottom"/>
            <w:hideMark/>
          </w:tcPr>
          <w:p w14:paraId="00A750C5"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14" w:type="dxa"/>
            <w:tcBorders>
              <w:top w:val="nil"/>
              <w:left w:val="nil"/>
              <w:bottom w:val="nil"/>
              <w:right w:val="nil"/>
            </w:tcBorders>
            <w:shd w:val="clear" w:color="000000" w:fill="FFFFFF"/>
            <w:noWrap/>
            <w:vAlign w:val="bottom"/>
            <w:hideMark/>
          </w:tcPr>
          <w:p w14:paraId="2DD23EC7"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75BF2E62"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47" w:type="dxa"/>
            <w:tcBorders>
              <w:top w:val="nil"/>
              <w:left w:val="nil"/>
              <w:bottom w:val="nil"/>
              <w:right w:val="nil"/>
            </w:tcBorders>
            <w:shd w:val="clear" w:color="000000" w:fill="FFFFFF"/>
            <w:noWrap/>
            <w:vAlign w:val="bottom"/>
            <w:hideMark/>
          </w:tcPr>
          <w:p w14:paraId="426365FE"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7A4C9138"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666C0A47"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0.19</w:t>
            </w:r>
          </w:p>
        </w:tc>
        <w:tc>
          <w:tcPr>
            <w:tcW w:w="498" w:type="dxa"/>
            <w:gridSpan w:val="2"/>
            <w:tcBorders>
              <w:top w:val="nil"/>
              <w:left w:val="nil"/>
              <w:bottom w:val="nil"/>
              <w:right w:val="nil"/>
            </w:tcBorders>
            <w:shd w:val="clear" w:color="000000" w:fill="FFFFFF"/>
            <w:noWrap/>
            <w:vAlign w:val="bottom"/>
            <w:hideMark/>
          </w:tcPr>
          <w:p w14:paraId="59D32639"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62" w:type="dxa"/>
            <w:tcBorders>
              <w:top w:val="nil"/>
              <w:left w:val="nil"/>
              <w:bottom w:val="nil"/>
              <w:right w:val="nil"/>
            </w:tcBorders>
            <w:shd w:val="clear" w:color="000000" w:fill="FFFFFF"/>
            <w:noWrap/>
            <w:vAlign w:val="bottom"/>
            <w:hideMark/>
          </w:tcPr>
          <w:p w14:paraId="146E5025"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67056372"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54C4FB9B"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23F5586E"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1" w:type="dxa"/>
            <w:tcBorders>
              <w:top w:val="nil"/>
              <w:left w:val="nil"/>
              <w:bottom w:val="nil"/>
              <w:right w:val="nil"/>
            </w:tcBorders>
            <w:shd w:val="clear" w:color="000000" w:fill="FFFFFF"/>
            <w:noWrap/>
            <w:vAlign w:val="bottom"/>
            <w:hideMark/>
          </w:tcPr>
          <w:p w14:paraId="164E35C0"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8" w:type="dxa"/>
            <w:gridSpan w:val="2"/>
            <w:tcBorders>
              <w:top w:val="nil"/>
              <w:left w:val="nil"/>
              <w:bottom w:val="nil"/>
              <w:right w:val="nil"/>
            </w:tcBorders>
            <w:shd w:val="clear" w:color="000000" w:fill="FFFFFF"/>
            <w:noWrap/>
            <w:vAlign w:val="bottom"/>
            <w:hideMark/>
          </w:tcPr>
          <w:p w14:paraId="5170CCA8"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r>
      <w:tr w:rsidR="009C5270" w:rsidRPr="00531D93" w14:paraId="7F363BDE" w14:textId="77777777" w:rsidTr="009C5270">
        <w:trPr>
          <w:trHeight w:val="300"/>
        </w:trPr>
        <w:tc>
          <w:tcPr>
            <w:tcW w:w="1996" w:type="dxa"/>
            <w:tcBorders>
              <w:top w:val="nil"/>
              <w:left w:val="nil"/>
              <w:bottom w:val="nil"/>
              <w:right w:val="nil"/>
            </w:tcBorders>
            <w:shd w:val="clear" w:color="000000" w:fill="FFFFFF"/>
            <w:noWrap/>
            <w:vAlign w:val="bottom"/>
            <w:hideMark/>
          </w:tcPr>
          <w:p w14:paraId="0BC35785"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04" w:type="dxa"/>
            <w:tcBorders>
              <w:top w:val="nil"/>
              <w:left w:val="nil"/>
              <w:bottom w:val="nil"/>
              <w:right w:val="nil"/>
            </w:tcBorders>
            <w:shd w:val="clear" w:color="000000" w:fill="FFFFFF"/>
            <w:noWrap/>
            <w:vAlign w:val="bottom"/>
            <w:hideMark/>
          </w:tcPr>
          <w:p w14:paraId="600140B0"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2B1B82B2"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5971A993"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78834E1B"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93" w:type="dxa"/>
            <w:tcBorders>
              <w:top w:val="nil"/>
              <w:left w:val="nil"/>
              <w:bottom w:val="nil"/>
              <w:right w:val="nil"/>
            </w:tcBorders>
            <w:shd w:val="clear" w:color="000000" w:fill="FFFFFF"/>
            <w:noWrap/>
            <w:vAlign w:val="bottom"/>
            <w:hideMark/>
          </w:tcPr>
          <w:p w14:paraId="60585C9D"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1" w:type="dxa"/>
            <w:gridSpan w:val="2"/>
            <w:tcBorders>
              <w:top w:val="nil"/>
              <w:left w:val="nil"/>
              <w:bottom w:val="nil"/>
              <w:right w:val="nil"/>
            </w:tcBorders>
            <w:shd w:val="clear" w:color="000000" w:fill="FFFFFF"/>
            <w:noWrap/>
            <w:vAlign w:val="bottom"/>
            <w:hideMark/>
          </w:tcPr>
          <w:p w14:paraId="38E5E826"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53" w:type="dxa"/>
            <w:tcBorders>
              <w:top w:val="nil"/>
              <w:left w:val="nil"/>
              <w:bottom w:val="nil"/>
              <w:right w:val="nil"/>
            </w:tcBorders>
            <w:shd w:val="clear" w:color="000000" w:fill="FFFFFF"/>
            <w:noWrap/>
            <w:vAlign w:val="bottom"/>
            <w:hideMark/>
          </w:tcPr>
          <w:p w14:paraId="6707CFF8"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(0.62)</w:t>
            </w:r>
          </w:p>
        </w:tc>
        <w:tc>
          <w:tcPr>
            <w:tcW w:w="490" w:type="dxa"/>
            <w:gridSpan w:val="2"/>
            <w:tcBorders>
              <w:top w:val="nil"/>
              <w:left w:val="nil"/>
              <w:bottom w:val="nil"/>
              <w:right w:val="nil"/>
            </w:tcBorders>
            <w:shd w:val="clear" w:color="000000" w:fill="FFFFFF"/>
            <w:noWrap/>
            <w:vAlign w:val="bottom"/>
            <w:hideMark/>
          </w:tcPr>
          <w:p w14:paraId="31C258F4"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14" w:type="dxa"/>
            <w:tcBorders>
              <w:top w:val="nil"/>
              <w:left w:val="nil"/>
              <w:bottom w:val="nil"/>
              <w:right w:val="nil"/>
            </w:tcBorders>
            <w:shd w:val="clear" w:color="000000" w:fill="FFFFFF"/>
            <w:noWrap/>
            <w:vAlign w:val="bottom"/>
            <w:hideMark/>
          </w:tcPr>
          <w:p w14:paraId="07DB45C9" w14:textId="77777777" w:rsidR="00531D93" w:rsidRPr="00531D93" w:rsidRDefault="00531D93" w:rsidP="009C5270">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0210EBE4"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47" w:type="dxa"/>
            <w:tcBorders>
              <w:top w:val="nil"/>
              <w:left w:val="nil"/>
              <w:bottom w:val="nil"/>
              <w:right w:val="nil"/>
            </w:tcBorders>
            <w:shd w:val="clear" w:color="000000" w:fill="FFFFFF"/>
            <w:noWrap/>
            <w:vAlign w:val="bottom"/>
            <w:hideMark/>
          </w:tcPr>
          <w:p w14:paraId="5E364253"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629B4258"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794D12CA"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(0.82)</w:t>
            </w:r>
          </w:p>
        </w:tc>
        <w:tc>
          <w:tcPr>
            <w:tcW w:w="498" w:type="dxa"/>
            <w:gridSpan w:val="2"/>
            <w:tcBorders>
              <w:top w:val="nil"/>
              <w:left w:val="nil"/>
              <w:bottom w:val="nil"/>
              <w:right w:val="nil"/>
            </w:tcBorders>
            <w:shd w:val="clear" w:color="000000" w:fill="FFFFFF"/>
            <w:noWrap/>
            <w:vAlign w:val="bottom"/>
            <w:hideMark/>
          </w:tcPr>
          <w:p w14:paraId="1CD6D402"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62" w:type="dxa"/>
            <w:tcBorders>
              <w:top w:val="nil"/>
              <w:left w:val="nil"/>
              <w:bottom w:val="nil"/>
              <w:right w:val="nil"/>
            </w:tcBorders>
            <w:shd w:val="clear" w:color="000000" w:fill="FFFFFF"/>
            <w:noWrap/>
            <w:vAlign w:val="bottom"/>
            <w:hideMark/>
          </w:tcPr>
          <w:p w14:paraId="789017AE"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4AE96EF0"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7851C96C"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74A92513"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1" w:type="dxa"/>
            <w:tcBorders>
              <w:top w:val="nil"/>
              <w:left w:val="nil"/>
              <w:bottom w:val="nil"/>
              <w:right w:val="nil"/>
            </w:tcBorders>
            <w:shd w:val="clear" w:color="000000" w:fill="FFFFFF"/>
            <w:noWrap/>
            <w:vAlign w:val="bottom"/>
            <w:hideMark/>
          </w:tcPr>
          <w:p w14:paraId="18003906"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8" w:type="dxa"/>
            <w:gridSpan w:val="2"/>
            <w:tcBorders>
              <w:top w:val="nil"/>
              <w:left w:val="nil"/>
              <w:bottom w:val="nil"/>
              <w:right w:val="nil"/>
            </w:tcBorders>
            <w:shd w:val="clear" w:color="000000" w:fill="FFFFFF"/>
            <w:noWrap/>
            <w:vAlign w:val="bottom"/>
            <w:hideMark/>
          </w:tcPr>
          <w:p w14:paraId="5B985D0A"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r>
      <w:tr w:rsidR="009C5270" w:rsidRPr="00531D93" w14:paraId="55AA88B7" w14:textId="77777777" w:rsidTr="009C5270">
        <w:trPr>
          <w:trHeight w:val="300"/>
        </w:trPr>
        <w:tc>
          <w:tcPr>
            <w:tcW w:w="1996" w:type="dxa"/>
            <w:tcBorders>
              <w:top w:val="nil"/>
              <w:left w:val="nil"/>
              <w:bottom w:val="nil"/>
              <w:right w:val="nil"/>
            </w:tcBorders>
            <w:shd w:val="clear" w:color="000000" w:fill="FFFFFF"/>
            <w:noWrap/>
            <w:vAlign w:val="bottom"/>
            <w:hideMark/>
          </w:tcPr>
          <w:p w14:paraId="5EA3C1C9"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Treatment*Unintelligent</w:t>
            </w:r>
          </w:p>
        </w:tc>
        <w:tc>
          <w:tcPr>
            <w:tcW w:w="704" w:type="dxa"/>
            <w:tcBorders>
              <w:top w:val="nil"/>
              <w:left w:val="nil"/>
              <w:bottom w:val="nil"/>
              <w:right w:val="nil"/>
            </w:tcBorders>
            <w:shd w:val="clear" w:color="000000" w:fill="FFFFFF"/>
            <w:noWrap/>
            <w:vAlign w:val="bottom"/>
            <w:hideMark/>
          </w:tcPr>
          <w:p w14:paraId="4B4E2BE3"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10F68493"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5C48BE76"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6DBFA482"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93" w:type="dxa"/>
            <w:tcBorders>
              <w:top w:val="nil"/>
              <w:left w:val="nil"/>
              <w:bottom w:val="nil"/>
              <w:right w:val="nil"/>
            </w:tcBorders>
            <w:shd w:val="clear" w:color="000000" w:fill="FFFFFF"/>
            <w:noWrap/>
            <w:vAlign w:val="bottom"/>
            <w:hideMark/>
          </w:tcPr>
          <w:p w14:paraId="6C1701CA"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1" w:type="dxa"/>
            <w:gridSpan w:val="2"/>
            <w:tcBorders>
              <w:top w:val="nil"/>
              <w:left w:val="nil"/>
              <w:bottom w:val="nil"/>
              <w:right w:val="nil"/>
            </w:tcBorders>
            <w:shd w:val="clear" w:color="000000" w:fill="FFFFFF"/>
            <w:noWrap/>
            <w:vAlign w:val="bottom"/>
            <w:hideMark/>
          </w:tcPr>
          <w:p w14:paraId="49AC983F"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53" w:type="dxa"/>
            <w:tcBorders>
              <w:top w:val="nil"/>
              <w:left w:val="nil"/>
              <w:bottom w:val="nil"/>
              <w:right w:val="nil"/>
            </w:tcBorders>
            <w:shd w:val="clear" w:color="000000" w:fill="FFFFFF"/>
            <w:noWrap/>
            <w:vAlign w:val="bottom"/>
            <w:hideMark/>
          </w:tcPr>
          <w:p w14:paraId="7D597815"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0" w:type="dxa"/>
            <w:gridSpan w:val="2"/>
            <w:tcBorders>
              <w:top w:val="nil"/>
              <w:left w:val="nil"/>
              <w:bottom w:val="nil"/>
              <w:right w:val="nil"/>
            </w:tcBorders>
            <w:shd w:val="clear" w:color="000000" w:fill="FFFFFF"/>
            <w:noWrap/>
            <w:vAlign w:val="bottom"/>
            <w:hideMark/>
          </w:tcPr>
          <w:p w14:paraId="6C60BD9B"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14" w:type="dxa"/>
            <w:tcBorders>
              <w:top w:val="nil"/>
              <w:left w:val="nil"/>
              <w:bottom w:val="nil"/>
              <w:right w:val="nil"/>
            </w:tcBorders>
            <w:shd w:val="clear" w:color="000000" w:fill="FFFFFF"/>
            <w:noWrap/>
            <w:vAlign w:val="bottom"/>
            <w:hideMark/>
          </w:tcPr>
          <w:p w14:paraId="5656C670"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-0.816</w:t>
            </w:r>
          </w:p>
        </w:tc>
        <w:tc>
          <w:tcPr>
            <w:tcW w:w="486" w:type="dxa"/>
            <w:gridSpan w:val="2"/>
            <w:tcBorders>
              <w:top w:val="nil"/>
              <w:left w:val="nil"/>
              <w:bottom w:val="nil"/>
              <w:right w:val="nil"/>
            </w:tcBorders>
            <w:shd w:val="clear" w:color="000000" w:fill="FFFFFF"/>
            <w:noWrap/>
            <w:vAlign w:val="bottom"/>
            <w:hideMark/>
          </w:tcPr>
          <w:p w14:paraId="5A079C84"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47" w:type="dxa"/>
            <w:tcBorders>
              <w:top w:val="nil"/>
              <w:left w:val="nil"/>
              <w:bottom w:val="nil"/>
              <w:right w:val="nil"/>
            </w:tcBorders>
            <w:shd w:val="clear" w:color="000000" w:fill="FFFFFF"/>
            <w:noWrap/>
            <w:vAlign w:val="bottom"/>
            <w:hideMark/>
          </w:tcPr>
          <w:p w14:paraId="710C4805"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7F33E05F"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0433A6C2"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8" w:type="dxa"/>
            <w:gridSpan w:val="2"/>
            <w:tcBorders>
              <w:top w:val="nil"/>
              <w:left w:val="nil"/>
              <w:bottom w:val="nil"/>
              <w:right w:val="nil"/>
            </w:tcBorders>
            <w:shd w:val="clear" w:color="000000" w:fill="FFFFFF"/>
            <w:noWrap/>
            <w:vAlign w:val="bottom"/>
            <w:hideMark/>
          </w:tcPr>
          <w:p w14:paraId="4C9118E6"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62" w:type="dxa"/>
            <w:tcBorders>
              <w:top w:val="nil"/>
              <w:left w:val="nil"/>
              <w:bottom w:val="nil"/>
              <w:right w:val="nil"/>
            </w:tcBorders>
            <w:shd w:val="clear" w:color="000000" w:fill="FFFFFF"/>
            <w:noWrap/>
            <w:vAlign w:val="bottom"/>
            <w:hideMark/>
          </w:tcPr>
          <w:p w14:paraId="757500C6"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-0.667</w:t>
            </w:r>
          </w:p>
        </w:tc>
        <w:tc>
          <w:tcPr>
            <w:tcW w:w="486" w:type="dxa"/>
            <w:gridSpan w:val="2"/>
            <w:tcBorders>
              <w:top w:val="nil"/>
              <w:left w:val="nil"/>
              <w:bottom w:val="nil"/>
              <w:right w:val="nil"/>
            </w:tcBorders>
            <w:shd w:val="clear" w:color="000000" w:fill="FFFFFF"/>
            <w:noWrap/>
            <w:vAlign w:val="bottom"/>
            <w:hideMark/>
          </w:tcPr>
          <w:p w14:paraId="24ABA83D"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6861ECD2"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0FC72B21"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1" w:type="dxa"/>
            <w:tcBorders>
              <w:top w:val="nil"/>
              <w:left w:val="nil"/>
              <w:bottom w:val="nil"/>
              <w:right w:val="nil"/>
            </w:tcBorders>
            <w:shd w:val="clear" w:color="000000" w:fill="FFFFFF"/>
            <w:noWrap/>
            <w:vAlign w:val="bottom"/>
            <w:hideMark/>
          </w:tcPr>
          <w:p w14:paraId="66CE479C"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8" w:type="dxa"/>
            <w:gridSpan w:val="2"/>
            <w:tcBorders>
              <w:top w:val="nil"/>
              <w:left w:val="nil"/>
              <w:bottom w:val="nil"/>
              <w:right w:val="nil"/>
            </w:tcBorders>
            <w:shd w:val="clear" w:color="000000" w:fill="FFFFFF"/>
            <w:noWrap/>
            <w:vAlign w:val="bottom"/>
            <w:hideMark/>
          </w:tcPr>
          <w:p w14:paraId="129E1579"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r>
      <w:tr w:rsidR="009C5270" w:rsidRPr="00531D93" w14:paraId="3CA94A2A" w14:textId="77777777" w:rsidTr="009C5270">
        <w:trPr>
          <w:trHeight w:val="300"/>
        </w:trPr>
        <w:tc>
          <w:tcPr>
            <w:tcW w:w="1996" w:type="dxa"/>
            <w:tcBorders>
              <w:top w:val="nil"/>
              <w:left w:val="nil"/>
              <w:bottom w:val="nil"/>
              <w:right w:val="nil"/>
            </w:tcBorders>
            <w:shd w:val="clear" w:color="000000" w:fill="FFFFFF"/>
            <w:noWrap/>
            <w:vAlign w:val="bottom"/>
            <w:hideMark/>
          </w:tcPr>
          <w:p w14:paraId="0A4BB272"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04" w:type="dxa"/>
            <w:tcBorders>
              <w:top w:val="nil"/>
              <w:left w:val="nil"/>
              <w:bottom w:val="nil"/>
              <w:right w:val="nil"/>
            </w:tcBorders>
            <w:shd w:val="clear" w:color="000000" w:fill="FFFFFF"/>
            <w:noWrap/>
            <w:vAlign w:val="bottom"/>
            <w:hideMark/>
          </w:tcPr>
          <w:p w14:paraId="15096A5A"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2541B53F"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64D2EE5A"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0B0EE2F1"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93" w:type="dxa"/>
            <w:tcBorders>
              <w:top w:val="nil"/>
              <w:left w:val="nil"/>
              <w:bottom w:val="nil"/>
              <w:right w:val="nil"/>
            </w:tcBorders>
            <w:shd w:val="clear" w:color="000000" w:fill="FFFFFF"/>
            <w:noWrap/>
            <w:vAlign w:val="bottom"/>
            <w:hideMark/>
          </w:tcPr>
          <w:p w14:paraId="5524EEC6"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1" w:type="dxa"/>
            <w:gridSpan w:val="2"/>
            <w:tcBorders>
              <w:top w:val="nil"/>
              <w:left w:val="nil"/>
              <w:bottom w:val="nil"/>
              <w:right w:val="nil"/>
            </w:tcBorders>
            <w:shd w:val="clear" w:color="000000" w:fill="FFFFFF"/>
            <w:noWrap/>
            <w:vAlign w:val="bottom"/>
            <w:hideMark/>
          </w:tcPr>
          <w:p w14:paraId="04E8F6C1"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53" w:type="dxa"/>
            <w:tcBorders>
              <w:top w:val="nil"/>
              <w:left w:val="nil"/>
              <w:bottom w:val="nil"/>
              <w:right w:val="nil"/>
            </w:tcBorders>
            <w:shd w:val="clear" w:color="000000" w:fill="FFFFFF"/>
            <w:noWrap/>
            <w:vAlign w:val="bottom"/>
            <w:hideMark/>
          </w:tcPr>
          <w:p w14:paraId="784EEEE6"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0" w:type="dxa"/>
            <w:gridSpan w:val="2"/>
            <w:tcBorders>
              <w:top w:val="nil"/>
              <w:left w:val="nil"/>
              <w:bottom w:val="nil"/>
              <w:right w:val="nil"/>
            </w:tcBorders>
            <w:shd w:val="clear" w:color="000000" w:fill="FFFFFF"/>
            <w:noWrap/>
            <w:vAlign w:val="bottom"/>
            <w:hideMark/>
          </w:tcPr>
          <w:p w14:paraId="072FF4E1"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14" w:type="dxa"/>
            <w:tcBorders>
              <w:top w:val="nil"/>
              <w:left w:val="nil"/>
              <w:bottom w:val="nil"/>
              <w:right w:val="nil"/>
            </w:tcBorders>
            <w:shd w:val="clear" w:color="000000" w:fill="FFFFFF"/>
            <w:noWrap/>
            <w:vAlign w:val="bottom"/>
            <w:hideMark/>
          </w:tcPr>
          <w:p w14:paraId="55D21103"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(0.76)</w:t>
            </w:r>
          </w:p>
        </w:tc>
        <w:tc>
          <w:tcPr>
            <w:tcW w:w="486" w:type="dxa"/>
            <w:gridSpan w:val="2"/>
            <w:tcBorders>
              <w:top w:val="nil"/>
              <w:left w:val="nil"/>
              <w:bottom w:val="nil"/>
              <w:right w:val="nil"/>
            </w:tcBorders>
            <w:shd w:val="clear" w:color="000000" w:fill="FFFFFF"/>
            <w:noWrap/>
            <w:vAlign w:val="bottom"/>
            <w:hideMark/>
          </w:tcPr>
          <w:p w14:paraId="76E37F8C"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47" w:type="dxa"/>
            <w:tcBorders>
              <w:top w:val="nil"/>
              <w:left w:val="nil"/>
              <w:bottom w:val="nil"/>
              <w:right w:val="nil"/>
            </w:tcBorders>
            <w:shd w:val="clear" w:color="000000" w:fill="FFFFFF"/>
            <w:noWrap/>
            <w:vAlign w:val="bottom"/>
            <w:hideMark/>
          </w:tcPr>
          <w:p w14:paraId="10A10770"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0CA7049E"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7E68EC53"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8" w:type="dxa"/>
            <w:gridSpan w:val="2"/>
            <w:tcBorders>
              <w:top w:val="nil"/>
              <w:left w:val="nil"/>
              <w:bottom w:val="nil"/>
              <w:right w:val="nil"/>
            </w:tcBorders>
            <w:shd w:val="clear" w:color="000000" w:fill="FFFFFF"/>
            <w:noWrap/>
            <w:vAlign w:val="bottom"/>
            <w:hideMark/>
          </w:tcPr>
          <w:p w14:paraId="1A3F1E92"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62" w:type="dxa"/>
            <w:tcBorders>
              <w:top w:val="nil"/>
              <w:left w:val="nil"/>
              <w:bottom w:val="nil"/>
              <w:right w:val="nil"/>
            </w:tcBorders>
            <w:shd w:val="clear" w:color="000000" w:fill="FFFFFF"/>
            <w:noWrap/>
            <w:vAlign w:val="bottom"/>
            <w:hideMark/>
          </w:tcPr>
          <w:p w14:paraId="0284889B"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(0.99)</w:t>
            </w:r>
          </w:p>
        </w:tc>
        <w:tc>
          <w:tcPr>
            <w:tcW w:w="486" w:type="dxa"/>
            <w:gridSpan w:val="2"/>
            <w:tcBorders>
              <w:top w:val="nil"/>
              <w:left w:val="nil"/>
              <w:bottom w:val="nil"/>
              <w:right w:val="nil"/>
            </w:tcBorders>
            <w:shd w:val="clear" w:color="000000" w:fill="FFFFFF"/>
            <w:noWrap/>
            <w:vAlign w:val="bottom"/>
            <w:hideMark/>
          </w:tcPr>
          <w:p w14:paraId="31795350"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167DF5F7"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7951BD4C"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1" w:type="dxa"/>
            <w:tcBorders>
              <w:top w:val="nil"/>
              <w:left w:val="nil"/>
              <w:bottom w:val="nil"/>
              <w:right w:val="nil"/>
            </w:tcBorders>
            <w:shd w:val="clear" w:color="000000" w:fill="FFFFFF"/>
            <w:noWrap/>
            <w:vAlign w:val="bottom"/>
            <w:hideMark/>
          </w:tcPr>
          <w:p w14:paraId="4FD81222"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8" w:type="dxa"/>
            <w:gridSpan w:val="2"/>
            <w:tcBorders>
              <w:top w:val="nil"/>
              <w:left w:val="nil"/>
              <w:bottom w:val="nil"/>
              <w:right w:val="nil"/>
            </w:tcBorders>
            <w:shd w:val="clear" w:color="000000" w:fill="FFFFFF"/>
            <w:noWrap/>
            <w:vAlign w:val="bottom"/>
            <w:hideMark/>
          </w:tcPr>
          <w:p w14:paraId="2F3C7034"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r>
      <w:tr w:rsidR="009C5270" w:rsidRPr="00531D93" w14:paraId="4B180DB0" w14:textId="77777777" w:rsidTr="009C5270">
        <w:trPr>
          <w:trHeight w:val="300"/>
        </w:trPr>
        <w:tc>
          <w:tcPr>
            <w:tcW w:w="1996" w:type="dxa"/>
            <w:tcBorders>
              <w:top w:val="nil"/>
              <w:left w:val="nil"/>
              <w:bottom w:val="nil"/>
              <w:right w:val="nil"/>
            </w:tcBorders>
            <w:shd w:val="clear" w:color="000000" w:fill="FFFFFF"/>
            <w:noWrap/>
            <w:vAlign w:val="bottom"/>
            <w:hideMark/>
          </w:tcPr>
          <w:p w14:paraId="458F0DD7"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Partisanship (GOP=1)</w:t>
            </w:r>
          </w:p>
        </w:tc>
        <w:tc>
          <w:tcPr>
            <w:tcW w:w="704" w:type="dxa"/>
            <w:tcBorders>
              <w:top w:val="nil"/>
              <w:left w:val="nil"/>
              <w:bottom w:val="nil"/>
              <w:right w:val="nil"/>
            </w:tcBorders>
            <w:shd w:val="clear" w:color="000000" w:fill="FFFFFF"/>
            <w:noWrap/>
            <w:vAlign w:val="bottom"/>
            <w:hideMark/>
          </w:tcPr>
          <w:p w14:paraId="1C12D01E"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18C6CEAA"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1DF31957"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121FE052"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93" w:type="dxa"/>
            <w:tcBorders>
              <w:top w:val="nil"/>
              <w:left w:val="nil"/>
              <w:bottom w:val="nil"/>
              <w:right w:val="nil"/>
            </w:tcBorders>
            <w:shd w:val="clear" w:color="000000" w:fill="FFFFFF"/>
            <w:noWrap/>
            <w:vAlign w:val="bottom"/>
            <w:hideMark/>
          </w:tcPr>
          <w:p w14:paraId="6BED68BA"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1" w:type="dxa"/>
            <w:gridSpan w:val="2"/>
            <w:tcBorders>
              <w:top w:val="nil"/>
              <w:left w:val="nil"/>
              <w:bottom w:val="nil"/>
              <w:right w:val="nil"/>
            </w:tcBorders>
            <w:shd w:val="clear" w:color="000000" w:fill="FFFFFF"/>
            <w:noWrap/>
            <w:vAlign w:val="bottom"/>
            <w:hideMark/>
          </w:tcPr>
          <w:p w14:paraId="0DD79797"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53" w:type="dxa"/>
            <w:tcBorders>
              <w:top w:val="nil"/>
              <w:left w:val="nil"/>
              <w:bottom w:val="nil"/>
              <w:right w:val="nil"/>
            </w:tcBorders>
            <w:shd w:val="clear" w:color="000000" w:fill="FFFFFF"/>
            <w:noWrap/>
            <w:vAlign w:val="bottom"/>
            <w:hideMark/>
          </w:tcPr>
          <w:p w14:paraId="22DF449D"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0" w:type="dxa"/>
            <w:gridSpan w:val="2"/>
            <w:tcBorders>
              <w:top w:val="nil"/>
              <w:left w:val="nil"/>
              <w:bottom w:val="nil"/>
              <w:right w:val="nil"/>
            </w:tcBorders>
            <w:shd w:val="clear" w:color="000000" w:fill="FFFFFF"/>
            <w:noWrap/>
            <w:vAlign w:val="bottom"/>
            <w:hideMark/>
          </w:tcPr>
          <w:p w14:paraId="6A57FCD2"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14" w:type="dxa"/>
            <w:tcBorders>
              <w:top w:val="nil"/>
              <w:left w:val="nil"/>
              <w:bottom w:val="nil"/>
              <w:right w:val="nil"/>
            </w:tcBorders>
            <w:shd w:val="clear" w:color="000000" w:fill="FFFFFF"/>
            <w:noWrap/>
            <w:vAlign w:val="bottom"/>
            <w:hideMark/>
          </w:tcPr>
          <w:p w14:paraId="4C8AF08F"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093B89DA"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47" w:type="dxa"/>
            <w:tcBorders>
              <w:top w:val="nil"/>
              <w:left w:val="nil"/>
              <w:bottom w:val="nil"/>
              <w:right w:val="nil"/>
            </w:tcBorders>
            <w:shd w:val="clear" w:color="000000" w:fill="FFFFFF"/>
            <w:noWrap/>
            <w:vAlign w:val="bottom"/>
            <w:hideMark/>
          </w:tcPr>
          <w:p w14:paraId="4C2412E3"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-0.101</w:t>
            </w:r>
          </w:p>
        </w:tc>
        <w:tc>
          <w:tcPr>
            <w:tcW w:w="486" w:type="dxa"/>
            <w:gridSpan w:val="2"/>
            <w:tcBorders>
              <w:top w:val="nil"/>
              <w:left w:val="nil"/>
              <w:bottom w:val="nil"/>
              <w:right w:val="nil"/>
            </w:tcBorders>
            <w:shd w:val="clear" w:color="000000" w:fill="FFFFFF"/>
            <w:noWrap/>
            <w:vAlign w:val="bottom"/>
            <w:hideMark/>
          </w:tcPr>
          <w:p w14:paraId="1EF56C21"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c>
          <w:tcPr>
            <w:tcW w:w="684" w:type="dxa"/>
            <w:tcBorders>
              <w:top w:val="nil"/>
              <w:left w:val="nil"/>
              <w:bottom w:val="nil"/>
              <w:right w:val="nil"/>
            </w:tcBorders>
            <w:shd w:val="clear" w:color="000000" w:fill="FFFFFF"/>
            <w:noWrap/>
            <w:vAlign w:val="bottom"/>
            <w:hideMark/>
          </w:tcPr>
          <w:p w14:paraId="4841E369"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-0.101</w:t>
            </w:r>
          </w:p>
        </w:tc>
        <w:tc>
          <w:tcPr>
            <w:tcW w:w="498" w:type="dxa"/>
            <w:gridSpan w:val="2"/>
            <w:tcBorders>
              <w:top w:val="nil"/>
              <w:left w:val="nil"/>
              <w:bottom w:val="nil"/>
              <w:right w:val="nil"/>
            </w:tcBorders>
            <w:shd w:val="clear" w:color="000000" w:fill="FFFFFF"/>
            <w:noWrap/>
            <w:vAlign w:val="bottom"/>
            <w:hideMark/>
          </w:tcPr>
          <w:p w14:paraId="22BE208B"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c>
          <w:tcPr>
            <w:tcW w:w="762" w:type="dxa"/>
            <w:tcBorders>
              <w:top w:val="nil"/>
              <w:left w:val="nil"/>
              <w:bottom w:val="nil"/>
              <w:right w:val="nil"/>
            </w:tcBorders>
            <w:shd w:val="clear" w:color="000000" w:fill="FFFFFF"/>
            <w:noWrap/>
            <w:vAlign w:val="bottom"/>
            <w:hideMark/>
          </w:tcPr>
          <w:p w14:paraId="72F32F76"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-0.098</w:t>
            </w:r>
          </w:p>
        </w:tc>
        <w:tc>
          <w:tcPr>
            <w:tcW w:w="486" w:type="dxa"/>
            <w:gridSpan w:val="2"/>
            <w:tcBorders>
              <w:top w:val="nil"/>
              <w:left w:val="nil"/>
              <w:bottom w:val="nil"/>
              <w:right w:val="nil"/>
            </w:tcBorders>
            <w:shd w:val="clear" w:color="000000" w:fill="FFFFFF"/>
            <w:noWrap/>
            <w:vAlign w:val="bottom"/>
            <w:hideMark/>
          </w:tcPr>
          <w:p w14:paraId="7670C031"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c>
          <w:tcPr>
            <w:tcW w:w="684" w:type="dxa"/>
            <w:tcBorders>
              <w:top w:val="nil"/>
              <w:left w:val="nil"/>
              <w:bottom w:val="nil"/>
              <w:right w:val="nil"/>
            </w:tcBorders>
            <w:shd w:val="clear" w:color="000000" w:fill="FFFFFF"/>
            <w:noWrap/>
            <w:vAlign w:val="bottom"/>
            <w:hideMark/>
          </w:tcPr>
          <w:p w14:paraId="5E8A2198"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-0.104</w:t>
            </w:r>
          </w:p>
        </w:tc>
        <w:tc>
          <w:tcPr>
            <w:tcW w:w="486" w:type="dxa"/>
            <w:gridSpan w:val="2"/>
            <w:tcBorders>
              <w:top w:val="nil"/>
              <w:left w:val="nil"/>
              <w:bottom w:val="nil"/>
              <w:right w:val="nil"/>
            </w:tcBorders>
            <w:shd w:val="clear" w:color="000000" w:fill="FFFFFF"/>
            <w:noWrap/>
            <w:vAlign w:val="bottom"/>
            <w:hideMark/>
          </w:tcPr>
          <w:p w14:paraId="74379F8E"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c>
          <w:tcPr>
            <w:tcW w:w="681" w:type="dxa"/>
            <w:tcBorders>
              <w:top w:val="nil"/>
              <w:left w:val="nil"/>
              <w:bottom w:val="nil"/>
              <w:right w:val="nil"/>
            </w:tcBorders>
            <w:shd w:val="clear" w:color="000000" w:fill="FFFFFF"/>
            <w:noWrap/>
            <w:vAlign w:val="bottom"/>
            <w:hideMark/>
          </w:tcPr>
          <w:p w14:paraId="14F0F48A"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-0.13</w:t>
            </w:r>
          </w:p>
        </w:tc>
        <w:tc>
          <w:tcPr>
            <w:tcW w:w="488" w:type="dxa"/>
            <w:gridSpan w:val="2"/>
            <w:tcBorders>
              <w:top w:val="nil"/>
              <w:left w:val="nil"/>
              <w:bottom w:val="nil"/>
              <w:right w:val="nil"/>
            </w:tcBorders>
            <w:shd w:val="clear" w:color="000000" w:fill="FFFFFF"/>
            <w:noWrap/>
            <w:vAlign w:val="bottom"/>
            <w:hideMark/>
          </w:tcPr>
          <w:p w14:paraId="7AE1FF9C"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r>
      <w:tr w:rsidR="009C5270" w:rsidRPr="00531D93" w14:paraId="04B6210F" w14:textId="77777777" w:rsidTr="009C5270">
        <w:trPr>
          <w:trHeight w:val="300"/>
        </w:trPr>
        <w:tc>
          <w:tcPr>
            <w:tcW w:w="1996" w:type="dxa"/>
            <w:tcBorders>
              <w:top w:val="nil"/>
              <w:left w:val="nil"/>
              <w:bottom w:val="nil"/>
              <w:right w:val="nil"/>
            </w:tcBorders>
            <w:shd w:val="clear" w:color="000000" w:fill="FFFFFF"/>
            <w:noWrap/>
            <w:vAlign w:val="bottom"/>
            <w:hideMark/>
          </w:tcPr>
          <w:p w14:paraId="74D20941"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04" w:type="dxa"/>
            <w:tcBorders>
              <w:top w:val="nil"/>
              <w:left w:val="nil"/>
              <w:bottom w:val="nil"/>
              <w:right w:val="nil"/>
            </w:tcBorders>
            <w:shd w:val="clear" w:color="000000" w:fill="FFFFFF"/>
            <w:noWrap/>
            <w:vAlign w:val="bottom"/>
            <w:hideMark/>
          </w:tcPr>
          <w:p w14:paraId="38B9E72B"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4EE62D78"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6F6B2E0E"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7DD2CAA4"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93" w:type="dxa"/>
            <w:tcBorders>
              <w:top w:val="nil"/>
              <w:left w:val="nil"/>
              <w:bottom w:val="nil"/>
              <w:right w:val="nil"/>
            </w:tcBorders>
            <w:shd w:val="clear" w:color="000000" w:fill="FFFFFF"/>
            <w:noWrap/>
            <w:vAlign w:val="bottom"/>
            <w:hideMark/>
          </w:tcPr>
          <w:p w14:paraId="1AB4E3A7"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1" w:type="dxa"/>
            <w:gridSpan w:val="2"/>
            <w:tcBorders>
              <w:top w:val="nil"/>
              <w:left w:val="nil"/>
              <w:bottom w:val="nil"/>
              <w:right w:val="nil"/>
            </w:tcBorders>
            <w:shd w:val="clear" w:color="000000" w:fill="FFFFFF"/>
            <w:noWrap/>
            <w:vAlign w:val="bottom"/>
            <w:hideMark/>
          </w:tcPr>
          <w:p w14:paraId="288E2AB4"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53" w:type="dxa"/>
            <w:tcBorders>
              <w:top w:val="nil"/>
              <w:left w:val="nil"/>
              <w:bottom w:val="nil"/>
              <w:right w:val="nil"/>
            </w:tcBorders>
            <w:shd w:val="clear" w:color="000000" w:fill="FFFFFF"/>
            <w:noWrap/>
            <w:vAlign w:val="bottom"/>
            <w:hideMark/>
          </w:tcPr>
          <w:p w14:paraId="7108F53C"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0" w:type="dxa"/>
            <w:gridSpan w:val="2"/>
            <w:tcBorders>
              <w:top w:val="nil"/>
              <w:left w:val="nil"/>
              <w:bottom w:val="nil"/>
              <w:right w:val="nil"/>
            </w:tcBorders>
            <w:shd w:val="clear" w:color="000000" w:fill="FFFFFF"/>
            <w:noWrap/>
            <w:vAlign w:val="bottom"/>
            <w:hideMark/>
          </w:tcPr>
          <w:p w14:paraId="7FB4E153"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14" w:type="dxa"/>
            <w:tcBorders>
              <w:top w:val="nil"/>
              <w:left w:val="nil"/>
              <w:bottom w:val="nil"/>
              <w:right w:val="nil"/>
            </w:tcBorders>
            <w:shd w:val="clear" w:color="000000" w:fill="FFFFFF"/>
            <w:noWrap/>
            <w:vAlign w:val="bottom"/>
            <w:hideMark/>
          </w:tcPr>
          <w:p w14:paraId="593527F5"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674AD71D"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47" w:type="dxa"/>
            <w:tcBorders>
              <w:top w:val="nil"/>
              <w:left w:val="nil"/>
              <w:bottom w:val="nil"/>
              <w:right w:val="nil"/>
            </w:tcBorders>
            <w:shd w:val="clear" w:color="000000" w:fill="FFFFFF"/>
            <w:noWrap/>
            <w:vAlign w:val="bottom"/>
            <w:hideMark/>
          </w:tcPr>
          <w:p w14:paraId="3D2B7011"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-0.04</w:t>
            </w:r>
          </w:p>
        </w:tc>
        <w:tc>
          <w:tcPr>
            <w:tcW w:w="486" w:type="dxa"/>
            <w:gridSpan w:val="2"/>
            <w:tcBorders>
              <w:top w:val="nil"/>
              <w:left w:val="nil"/>
              <w:bottom w:val="nil"/>
              <w:right w:val="nil"/>
            </w:tcBorders>
            <w:shd w:val="clear" w:color="000000" w:fill="FFFFFF"/>
            <w:noWrap/>
            <w:vAlign w:val="bottom"/>
            <w:hideMark/>
          </w:tcPr>
          <w:p w14:paraId="467711AB"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60EDB0A0"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(0.04)</w:t>
            </w:r>
          </w:p>
        </w:tc>
        <w:tc>
          <w:tcPr>
            <w:tcW w:w="498" w:type="dxa"/>
            <w:gridSpan w:val="2"/>
            <w:tcBorders>
              <w:top w:val="nil"/>
              <w:left w:val="nil"/>
              <w:bottom w:val="nil"/>
              <w:right w:val="nil"/>
            </w:tcBorders>
            <w:shd w:val="clear" w:color="000000" w:fill="FFFFFF"/>
            <w:noWrap/>
            <w:vAlign w:val="bottom"/>
            <w:hideMark/>
          </w:tcPr>
          <w:p w14:paraId="199DCC5C"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62" w:type="dxa"/>
            <w:tcBorders>
              <w:top w:val="nil"/>
              <w:left w:val="nil"/>
              <w:bottom w:val="nil"/>
              <w:right w:val="nil"/>
            </w:tcBorders>
            <w:shd w:val="clear" w:color="000000" w:fill="FFFFFF"/>
            <w:noWrap/>
            <w:vAlign w:val="bottom"/>
            <w:hideMark/>
          </w:tcPr>
          <w:p w14:paraId="55B59DEB"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(0.04)</w:t>
            </w:r>
          </w:p>
        </w:tc>
        <w:tc>
          <w:tcPr>
            <w:tcW w:w="486" w:type="dxa"/>
            <w:gridSpan w:val="2"/>
            <w:tcBorders>
              <w:top w:val="nil"/>
              <w:left w:val="nil"/>
              <w:bottom w:val="nil"/>
              <w:right w:val="nil"/>
            </w:tcBorders>
            <w:shd w:val="clear" w:color="000000" w:fill="FFFFFF"/>
            <w:noWrap/>
            <w:vAlign w:val="bottom"/>
            <w:hideMark/>
          </w:tcPr>
          <w:p w14:paraId="33781890"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21531E23"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(0.04)</w:t>
            </w:r>
          </w:p>
        </w:tc>
        <w:tc>
          <w:tcPr>
            <w:tcW w:w="486" w:type="dxa"/>
            <w:gridSpan w:val="2"/>
            <w:tcBorders>
              <w:top w:val="nil"/>
              <w:left w:val="nil"/>
              <w:bottom w:val="nil"/>
              <w:right w:val="nil"/>
            </w:tcBorders>
            <w:shd w:val="clear" w:color="000000" w:fill="FFFFFF"/>
            <w:noWrap/>
            <w:vAlign w:val="bottom"/>
            <w:hideMark/>
          </w:tcPr>
          <w:p w14:paraId="0CB7E5AE"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1" w:type="dxa"/>
            <w:tcBorders>
              <w:top w:val="nil"/>
              <w:left w:val="nil"/>
              <w:bottom w:val="nil"/>
              <w:right w:val="nil"/>
            </w:tcBorders>
            <w:shd w:val="clear" w:color="000000" w:fill="FFFFFF"/>
            <w:noWrap/>
            <w:vAlign w:val="bottom"/>
            <w:hideMark/>
          </w:tcPr>
          <w:p w14:paraId="05F30A33"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(0.06)</w:t>
            </w:r>
          </w:p>
        </w:tc>
        <w:tc>
          <w:tcPr>
            <w:tcW w:w="488" w:type="dxa"/>
            <w:gridSpan w:val="2"/>
            <w:tcBorders>
              <w:top w:val="nil"/>
              <w:left w:val="nil"/>
              <w:bottom w:val="nil"/>
              <w:right w:val="nil"/>
            </w:tcBorders>
            <w:shd w:val="clear" w:color="000000" w:fill="FFFFFF"/>
            <w:noWrap/>
            <w:vAlign w:val="bottom"/>
            <w:hideMark/>
          </w:tcPr>
          <w:p w14:paraId="57DAECAA"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r>
      <w:tr w:rsidR="009C5270" w:rsidRPr="00531D93" w14:paraId="4D1E4835" w14:textId="77777777" w:rsidTr="009C5270">
        <w:trPr>
          <w:trHeight w:val="300"/>
        </w:trPr>
        <w:tc>
          <w:tcPr>
            <w:tcW w:w="1996" w:type="dxa"/>
            <w:tcBorders>
              <w:top w:val="nil"/>
              <w:left w:val="nil"/>
              <w:bottom w:val="nil"/>
              <w:right w:val="nil"/>
            </w:tcBorders>
            <w:shd w:val="clear" w:color="000000" w:fill="FFFFFF"/>
            <w:noWrap/>
            <w:vAlign w:val="bottom"/>
            <w:hideMark/>
          </w:tcPr>
          <w:p w14:paraId="5A1EF41F"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Ideology (Conservative=1)</w:t>
            </w:r>
          </w:p>
        </w:tc>
        <w:tc>
          <w:tcPr>
            <w:tcW w:w="704" w:type="dxa"/>
            <w:tcBorders>
              <w:top w:val="nil"/>
              <w:left w:val="nil"/>
              <w:bottom w:val="nil"/>
              <w:right w:val="nil"/>
            </w:tcBorders>
            <w:shd w:val="clear" w:color="000000" w:fill="FFFFFF"/>
            <w:noWrap/>
            <w:vAlign w:val="bottom"/>
            <w:hideMark/>
          </w:tcPr>
          <w:p w14:paraId="70882186"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317B10D6"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59419EA8"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457086B8"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93" w:type="dxa"/>
            <w:tcBorders>
              <w:top w:val="nil"/>
              <w:left w:val="nil"/>
              <w:bottom w:val="nil"/>
              <w:right w:val="nil"/>
            </w:tcBorders>
            <w:shd w:val="clear" w:color="000000" w:fill="FFFFFF"/>
            <w:noWrap/>
            <w:vAlign w:val="bottom"/>
            <w:hideMark/>
          </w:tcPr>
          <w:p w14:paraId="08ED2C12"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1" w:type="dxa"/>
            <w:gridSpan w:val="2"/>
            <w:tcBorders>
              <w:top w:val="nil"/>
              <w:left w:val="nil"/>
              <w:bottom w:val="nil"/>
              <w:right w:val="nil"/>
            </w:tcBorders>
            <w:shd w:val="clear" w:color="000000" w:fill="FFFFFF"/>
            <w:noWrap/>
            <w:vAlign w:val="bottom"/>
            <w:hideMark/>
          </w:tcPr>
          <w:p w14:paraId="0DC05F3F"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53" w:type="dxa"/>
            <w:tcBorders>
              <w:top w:val="nil"/>
              <w:left w:val="nil"/>
              <w:bottom w:val="nil"/>
              <w:right w:val="nil"/>
            </w:tcBorders>
            <w:shd w:val="clear" w:color="000000" w:fill="FFFFFF"/>
            <w:noWrap/>
            <w:vAlign w:val="bottom"/>
            <w:hideMark/>
          </w:tcPr>
          <w:p w14:paraId="2812A9E9"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0" w:type="dxa"/>
            <w:gridSpan w:val="2"/>
            <w:tcBorders>
              <w:top w:val="nil"/>
              <w:left w:val="nil"/>
              <w:bottom w:val="nil"/>
              <w:right w:val="nil"/>
            </w:tcBorders>
            <w:shd w:val="clear" w:color="000000" w:fill="FFFFFF"/>
            <w:noWrap/>
            <w:vAlign w:val="bottom"/>
            <w:hideMark/>
          </w:tcPr>
          <w:p w14:paraId="6F0D280F"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14" w:type="dxa"/>
            <w:tcBorders>
              <w:top w:val="nil"/>
              <w:left w:val="nil"/>
              <w:bottom w:val="nil"/>
              <w:right w:val="nil"/>
            </w:tcBorders>
            <w:shd w:val="clear" w:color="000000" w:fill="FFFFFF"/>
            <w:noWrap/>
            <w:vAlign w:val="bottom"/>
            <w:hideMark/>
          </w:tcPr>
          <w:p w14:paraId="66C6AE2D"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6F14CF62"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47" w:type="dxa"/>
            <w:tcBorders>
              <w:top w:val="nil"/>
              <w:left w:val="nil"/>
              <w:bottom w:val="nil"/>
              <w:right w:val="nil"/>
            </w:tcBorders>
            <w:shd w:val="clear" w:color="000000" w:fill="FFFFFF"/>
            <w:noWrap/>
            <w:vAlign w:val="bottom"/>
            <w:hideMark/>
          </w:tcPr>
          <w:p w14:paraId="0C64D70B"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-0.963</w:t>
            </w:r>
          </w:p>
        </w:tc>
        <w:tc>
          <w:tcPr>
            <w:tcW w:w="486" w:type="dxa"/>
            <w:gridSpan w:val="2"/>
            <w:tcBorders>
              <w:top w:val="nil"/>
              <w:left w:val="nil"/>
              <w:bottom w:val="nil"/>
              <w:right w:val="nil"/>
            </w:tcBorders>
            <w:shd w:val="clear" w:color="000000" w:fill="FFFFFF"/>
            <w:noWrap/>
            <w:vAlign w:val="bottom"/>
            <w:hideMark/>
          </w:tcPr>
          <w:p w14:paraId="139A7EF7"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c>
          <w:tcPr>
            <w:tcW w:w="684" w:type="dxa"/>
            <w:tcBorders>
              <w:top w:val="nil"/>
              <w:left w:val="nil"/>
              <w:bottom w:val="nil"/>
              <w:right w:val="nil"/>
            </w:tcBorders>
            <w:shd w:val="clear" w:color="000000" w:fill="FFFFFF"/>
            <w:noWrap/>
            <w:vAlign w:val="bottom"/>
            <w:hideMark/>
          </w:tcPr>
          <w:p w14:paraId="29058586"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-0.96</w:t>
            </w:r>
          </w:p>
        </w:tc>
        <w:tc>
          <w:tcPr>
            <w:tcW w:w="498" w:type="dxa"/>
            <w:gridSpan w:val="2"/>
            <w:tcBorders>
              <w:top w:val="nil"/>
              <w:left w:val="nil"/>
              <w:bottom w:val="nil"/>
              <w:right w:val="nil"/>
            </w:tcBorders>
            <w:shd w:val="clear" w:color="000000" w:fill="FFFFFF"/>
            <w:noWrap/>
            <w:vAlign w:val="bottom"/>
            <w:hideMark/>
          </w:tcPr>
          <w:p w14:paraId="53E03D92"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c>
          <w:tcPr>
            <w:tcW w:w="762" w:type="dxa"/>
            <w:tcBorders>
              <w:top w:val="nil"/>
              <w:left w:val="nil"/>
              <w:bottom w:val="nil"/>
              <w:right w:val="nil"/>
            </w:tcBorders>
            <w:shd w:val="clear" w:color="000000" w:fill="FFFFFF"/>
            <w:noWrap/>
            <w:vAlign w:val="bottom"/>
            <w:hideMark/>
          </w:tcPr>
          <w:p w14:paraId="5CA6E659"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-0.995</w:t>
            </w:r>
          </w:p>
        </w:tc>
        <w:tc>
          <w:tcPr>
            <w:tcW w:w="486" w:type="dxa"/>
            <w:gridSpan w:val="2"/>
            <w:tcBorders>
              <w:top w:val="nil"/>
              <w:left w:val="nil"/>
              <w:bottom w:val="nil"/>
              <w:right w:val="nil"/>
            </w:tcBorders>
            <w:shd w:val="clear" w:color="000000" w:fill="FFFFFF"/>
            <w:noWrap/>
            <w:vAlign w:val="bottom"/>
            <w:hideMark/>
          </w:tcPr>
          <w:p w14:paraId="09DFDC25"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c>
          <w:tcPr>
            <w:tcW w:w="684" w:type="dxa"/>
            <w:tcBorders>
              <w:top w:val="nil"/>
              <w:left w:val="nil"/>
              <w:bottom w:val="nil"/>
              <w:right w:val="nil"/>
            </w:tcBorders>
            <w:shd w:val="clear" w:color="000000" w:fill="FFFFFF"/>
            <w:noWrap/>
            <w:vAlign w:val="bottom"/>
            <w:hideMark/>
          </w:tcPr>
          <w:p w14:paraId="6C0D3BEC"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-0.409</w:t>
            </w:r>
          </w:p>
        </w:tc>
        <w:tc>
          <w:tcPr>
            <w:tcW w:w="486" w:type="dxa"/>
            <w:gridSpan w:val="2"/>
            <w:tcBorders>
              <w:top w:val="nil"/>
              <w:left w:val="nil"/>
              <w:bottom w:val="nil"/>
              <w:right w:val="nil"/>
            </w:tcBorders>
            <w:shd w:val="clear" w:color="000000" w:fill="FFFFFF"/>
            <w:noWrap/>
            <w:vAlign w:val="bottom"/>
            <w:hideMark/>
          </w:tcPr>
          <w:p w14:paraId="52C0CDAF"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1" w:type="dxa"/>
            <w:tcBorders>
              <w:top w:val="nil"/>
              <w:left w:val="nil"/>
              <w:bottom w:val="nil"/>
              <w:right w:val="nil"/>
            </w:tcBorders>
            <w:shd w:val="clear" w:color="000000" w:fill="FFFFFF"/>
            <w:noWrap/>
            <w:vAlign w:val="bottom"/>
            <w:hideMark/>
          </w:tcPr>
          <w:p w14:paraId="499FA3A4"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-0.96</w:t>
            </w:r>
          </w:p>
        </w:tc>
        <w:tc>
          <w:tcPr>
            <w:tcW w:w="488" w:type="dxa"/>
            <w:gridSpan w:val="2"/>
            <w:tcBorders>
              <w:top w:val="nil"/>
              <w:left w:val="nil"/>
              <w:bottom w:val="nil"/>
              <w:right w:val="nil"/>
            </w:tcBorders>
            <w:shd w:val="clear" w:color="000000" w:fill="FFFFFF"/>
            <w:noWrap/>
            <w:vAlign w:val="bottom"/>
            <w:hideMark/>
          </w:tcPr>
          <w:p w14:paraId="0C55A818"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r>
      <w:tr w:rsidR="009C5270" w:rsidRPr="00531D93" w14:paraId="7E199878" w14:textId="77777777" w:rsidTr="009C5270">
        <w:trPr>
          <w:trHeight w:val="300"/>
        </w:trPr>
        <w:tc>
          <w:tcPr>
            <w:tcW w:w="1996" w:type="dxa"/>
            <w:tcBorders>
              <w:top w:val="nil"/>
              <w:left w:val="nil"/>
              <w:bottom w:val="nil"/>
              <w:right w:val="nil"/>
            </w:tcBorders>
            <w:shd w:val="clear" w:color="000000" w:fill="FFFFFF"/>
            <w:noWrap/>
            <w:vAlign w:val="bottom"/>
            <w:hideMark/>
          </w:tcPr>
          <w:p w14:paraId="1DC4E888"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04" w:type="dxa"/>
            <w:tcBorders>
              <w:top w:val="nil"/>
              <w:left w:val="nil"/>
              <w:bottom w:val="nil"/>
              <w:right w:val="nil"/>
            </w:tcBorders>
            <w:shd w:val="clear" w:color="000000" w:fill="FFFFFF"/>
            <w:noWrap/>
            <w:vAlign w:val="bottom"/>
            <w:hideMark/>
          </w:tcPr>
          <w:p w14:paraId="261963A1"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370FD023"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74B08E7A"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3456CE44"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93" w:type="dxa"/>
            <w:tcBorders>
              <w:top w:val="nil"/>
              <w:left w:val="nil"/>
              <w:bottom w:val="nil"/>
              <w:right w:val="nil"/>
            </w:tcBorders>
            <w:shd w:val="clear" w:color="000000" w:fill="FFFFFF"/>
            <w:noWrap/>
            <w:vAlign w:val="bottom"/>
            <w:hideMark/>
          </w:tcPr>
          <w:p w14:paraId="0133C892"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1" w:type="dxa"/>
            <w:gridSpan w:val="2"/>
            <w:tcBorders>
              <w:top w:val="nil"/>
              <w:left w:val="nil"/>
              <w:bottom w:val="nil"/>
              <w:right w:val="nil"/>
            </w:tcBorders>
            <w:shd w:val="clear" w:color="000000" w:fill="FFFFFF"/>
            <w:noWrap/>
            <w:vAlign w:val="bottom"/>
            <w:hideMark/>
          </w:tcPr>
          <w:p w14:paraId="3AA22F8E"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53" w:type="dxa"/>
            <w:tcBorders>
              <w:top w:val="nil"/>
              <w:left w:val="nil"/>
              <w:bottom w:val="nil"/>
              <w:right w:val="nil"/>
            </w:tcBorders>
            <w:shd w:val="clear" w:color="000000" w:fill="FFFFFF"/>
            <w:noWrap/>
            <w:vAlign w:val="bottom"/>
            <w:hideMark/>
          </w:tcPr>
          <w:p w14:paraId="7B071BFF"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0" w:type="dxa"/>
            <w:gridSpan w:val="2"/>
            <w:tcBorders>
              <w:top w:val="nil"/>
              <w:left w:val="nil"/>
              <w:bottom w:val="nil"/>
              <w:right w:val="nil"/>
            </w:tcBorders>
            <w:shd w:val="clear" w:color="000000" w:fill="FFFFFF"/>
            <w:noWrap/>
            <w:vAlign w:val="bottom"/>
            <w:hideMark/>
          </w:tcPr>
          <w:p w14:paraId="5ACA00E4"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14" w:type="dxa"/>
            <w:tcBorders>
              <w:top w:val="nil"/>
              <w:left w:val="nil"/>
              <w:bottom w:val="nil"/>
              <w:right w:val="nil"/>
            </w:tcBorders>
            <w:shd w:val="clear" w:color="000000" w:fill="FFFFFF"/>
            <w:noWrap/>
            <w:vAlign w:val="bottom"/>
            <w:hideMark/>
          </w:tcPr>
          <w:p w14:paraId="12912364"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650770C4"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47" w:type="dxa"/>
            <w:tcBorders>
              <w:top w:val="nil"/>
              <w:left w:val="nil"/>
              <w:bottom w:val="nil"/>
              <w:right w:val="nil"/>
            </w:tcBorders>
            <w:shd w:val="clear" w:color="000000" w:fill="FFFFFF"/>
            <w:noWrap/>
            <w:vAlign w:val="bottom"/>
            <w:hideMark/>
          </w:tcPr>
          <w:p w14:paraId="697E0D4E"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-0.41</w:t>
            </w:r>
          </w:p>
        </w:tc>
        <w:tc>
          <w:tcPr>
            <w:tcW w:w="486" w:type="dxa"/>
            <w:gridSpan w:val="2"/>
            <w:tcBorders>
              <w:top w:val="nil"/>
              <w:left w:val="nil"/>
              <w:bottom w:val="nil"/>
              <w:right w:val="nil"/>
            </w:tcBorders>
            <w:shd w:val="clear" w:color="000000" w:fill="FFFFFF"/>
            <w:noWrap/>
            <w:vAlign w:val="bottom"/>
            <w:hideMark/>
          </w:tcPr>
          <w:p w14:paraId="23D15E14"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3212D898"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(0.41)</w:t>
            </w:r>
          </w:p>
        </w:tc>
        <w:tc>
          <w:tcPr>
            <w:tcW w:w="498" w:type="dxa"/>
            <w:gridSpan w:val="2"/>
            <w:tcBorders>
              <w:top w:val="nil"/>
              <w:left w:val="nil"/>
              <w:bottom w:val="nil"/>
              <w:right w:val="nil"/>
            </w:tcBorders>
            <w:shd w:val="clear" w:color="000000" w:fill="FFFFFF"/>
            <w:noWrap/>
            <w:vAlign w:val="bottom"/>
            <w:hideMark/>
          </w:tcPr>
          <w:p w14:paraId="180C02F5"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62" w:type="dxa"/>
            <w:tcBorders>
              <w:top w:val="nil"/>
              <w:left w:val="nil"/>
              <w:bottom w:val="nil"/>
              <w:right w:val="nil"/>
            </w:tcBorders>
            <w:shd w:val="clear" w:color="000000" w:fill="FFFFFF"/>
            <w:noWrap/>
            <w:vAlign w:val="bottom"/>
            <w:hideMark/>
          </w:tcPr>
          <w:p w14:paraId="1FDA2C46"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(0.41)</w:t>
            </w:r>
          </w:p>
        </w:tc>
        <w:tc>
          <w:tcPr>
            <w:tcW w:w="486" w:type="dxa"/>
            <w:gridSpan w:val="2"/>
            <w:tcBorders>
              <w:top w:val="nil"/>
              <w:left w:val="nil"/>
              <w:bottom w:val="nil"/>
              <w:right w:val="nil"/>
            </w:tcBorders>
            <w:shd w:val="clear" w:color="000000" w:fill="FFFFFF"/>
            <w:noWrap/>
            <w:vAlign w:val="bottom"/>
            <w:hideMark/>
          </w:tcPr>
          <w:p w14:paraId="0FE146E9"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506A0514"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(0.56)</w:t>
            </w:r>
          </w:p>
        </w:tc>
        <w:tc>
          <w:tcPr>
            <w:tcW w:w="486" w:type="dxa"/>
            <w:gridSpan w:val="2"/>
            <w:tcBorders>
              <w:top w:val="nil"/>
              <w:left w:val="nil"/>
              <w:bottom w:val="nil"/>
              <w:right w:val="nil"/>
            </w:tcBorders>
            <w:shd w:val="clear" w:color="000000" w:fill="FFFFFF"/>
            <w:noWrap/>
            <w:vAlign w:val="bottom"/>
            <w:hideMark/>
          </w:tcPr>
          <w:p w14:paraId="0E519F18"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1" w:type="dxa"/>
            <w:tcBorders>
              <w:top w:val="nil"/>
              <w:left w:val="nil"/>
              <w:bottom w:val="nil"/>
              <w:right w:val="nil"/>
            </w:tcBorders>
            <w:shd w:val="clear" w:color="000000" w:fill="FFFFFF"/>
            <w:noWrap/>
            <w:vAlign w:val="bottom"/>
            <w:hideMark/>
          </w:tcPr>
          <w:p w14:paraId="6C51127D"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(0.41)</w:t>
            </w:r>
          </w:p>
        </w:tc>
        <w:tc>
          <w:tcPr>
            <w:tcW w:w="488" w:type="dxa"/>
            <w:gridSpan w:val="2"/>
            <w:tcBorders>
              <w:top w:val="nil"/>
              <w:left w:val="nil"/>
              <w:bottom w:val="nil"/>
              <w:right w:val="nil"/>
            </w:tcBorders>
            <w:shd w:val="clear" w:color="000000" w:fill="FFFFFF"/>
            <w:noWrap/>
            <w:vAlign w:val="bottom"/>
            <w:hideMark/>
          </w:tcPr>
          <w:p w14:paraId="7D3F3D24"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r>
      <w:tr w:rsidR="009C5270" w:rsidRPr="00531D93" w14:paraId="73892689" w14:textId="77777777" w:rsidTr="009C5270">
        <w:trPr>
          <w:trHeight w:val="300"/>
        </w:trPr>
        <w:tc>
          <w:tcPr>
            <w:tcW w:w="1996" w:type="dxa"/>
            <w:tcBorders>
              <w:top w:val="nil"/>
              <w:left w:val="nil"/>
              <w:bottom w:val="nil"/>
              <w:right w:val="nil"/>
            </w:tcBorders>
            <w:shd w:val="clear" w:color="000000" w:fill="FFFFFF"/>
            <w:noWrap/>
            <w:vAlign w:val="bottom"/>
            <w:hideMark/>
          </w:tcPr>
          <w:p w14:paraId="36FB2051"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Minor children</w:t>
            </w:r>
          </w:p>
        </w:tc>
        <w:tc>
          <w:tcPr>
            <w:tcW w:w="704" w:type="dxa"/>
            <w:tcBorders>
              <w:top w:val="nil"/>
              <w:left w:val="nil"/>
              <w:bottom w:val="nil"/>
              <w:right w:val="nil"/>
            </w:tcBorders>
            <w:shd w:val="clear" w:color="000000" w:fill="FFFFFF"/>
            <w:noWrap/>
            <w:vAlign w:val="bottom"/>
            <w:hideMark/>
          </w:tcPr>
          <w:p w14:paraId="5B138C7B"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18012859"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7F7593C1"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5CB24082"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93" w:type="dxa"/>
            <w:tcBorders>
              <w:top w:val="nil"/>
              <w:left w:val="nil"/>
              <w:bottom w:val="nil"/>
              <w:right w:val="nil"/>
            </w:tcBorders>
            <w:shd w:val="clear" w:color="000000" w:fill="FFFFFF"/>
            <w:noWrap/>
            <w:vAlign w:val="bottom"/>
            <w:hideMark/>
          </w:tcPr>
          <w:p w14:paraId="3D619C8F"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1" w:type="dxa"/>
            <w:gridSpan w:val="2"/>
            <w:tcBorders>
              <w:top w:val="nil"/>
              <w:left w:val="nil"/>
              <w:bottom w:val="nil"/>
              <w:right w:val="nil"/>
            </w:tcBorders>
            <w:shd w:val="clear" w:color="000000" w:fill="FFFFFF"/>
            <w:noWrap/>
            <w:vAlign w:val="bottom"/>
            <w:hideMark/>
          </w:tcPr>
          <w:p w14:paraId="64BFF1EA"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53" w:type="dxa"/>
            <w:tcBorders>
              <w:top w:val="nil"/>
              <w:left w:val="nil"/>
              <w:bottom w:val="nil"/>
              <w:right w:val="nil"/>
            </w:tcBorders>
            <w:shd w:val="clear" w:color="000000" w:fill="FFFFFF"/>
            <w:noWrap/>
            <w:vAlign w:val="bottom"/>
            <w:hideMark/>
          </w:tcPr>
          <w:p w14:paraId="32B0814A"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0" w:type="dxa"/>
            <w:gridSpan w:val="2"/>
            <w:tcBorders>
              <w:top w:val="nil"/>
              <w:left w:val="nil"/>
              <w:bottom w:val="nil"/>
              <w:right w:val="nil"/>
            </w:tcBorders>
            <w:shd w:val="clear" w:color="000000" w:fill="FFFFFF"/>
            <w:noWrap/>
            <w:vAlign w:val="bottom"/>
            <w:hideMark/>
          </w:tcPr>
          <w:p w14:paraId="385CC136"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14" w:type="dxa"/>
            <w:tcBorders>
              <w:top w:val="nil"/>
              <w:left w:val="nil"/>
              <w:bottom w:val="nil"/>
              <w:right w:val="nil"/>
            </w:tcBorders>
            <w:shd w:val="clear" w:color="000000" w:fill="FFFFFF"/>
            <w:noWrap/>
            <w:vAlign w:val="bottom"/>
            <w:hideMark/>
          </w:tcPr>
          <w:p w14:paraId="596CF97A"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44AB9463"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47" w:type="dxa"/>
            <w:tcBorders>
              <w:top w:val="nil"/>
              <w:left w:val="nil"/>
              <w:bottom w:val="nil"/>
              <w:right w:val="nil"/>
            </w:tcBorders>
            <w:shd w:val="clear" w:color="000000" w:fill="FFFFFF"/>
            <w:noWrap/>
            <w:vAlign w:val="bottom"/>
            <w:hideMark/>
          </w:tcPr>
          <w:p w14:paraId="0568765B"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0.031</w:t>
            </w:r>
          </w:p>
        </w:tc>
        <w:tc>
          <w:tcPr>
            <w:tcW w:w="486" w:type="dxa"/>
            <w:gridSpan w:val="2"/>
            <w:tcBorders>
              <w:top w:val="nil"/>
              <w:left w:val="nil"/>
              <w:bottom w:val="nil"/>
              <w:right w:val="nil"/>
            </w:tcBorders>
            <w:shd w:val="clear" w:color="000000" w:fill="FFFFFF"/>
            <w:noWrap/>
            <w:vAlign w:val="bottom"/>
            <w:hideMark/>
          </w:tcPr>
          <w:p w14:paraId="1391331D"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44629FE6"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0.032</w:t>
            </w:r>
          </w:p>
        </w:tc>
        <w:tc>
          <w:tcPr>
            <w:tcW w:w="498" w:type="dxa"/>
            <w:gridSpan w:val="2"/>
            <w:tcBorders>
              <w:top w:val="nil"/>
              <w:left w:val="nil"/>
              <w:bottom w:val="nil"/>
              <w:right w:val="nil"/>
            </w:tcBorders>
            <w:shd w:val="clear" w:color="000000" w:fill="FFFFFF"/>
            <w:noWrap/>
            <w:vAlign w:val="bottom"/>
            <w:hideMark/>
          </w:tcPr>
          <w:p w14:paraId="169D1585"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62" w:type="dxa"/>
            <w:tcBorders>
              <w:top w:val="nil"/>
              <w:left w:val="nil"/>
              <w:bottom w:val="nil"/>
              <w:right w:val="nil"/>
            </w:tcBorders>
            <w:shd w:val="clear" w:color="000000" w:fill="FFFFFF"/>
            <w:noWrap/>
            <w:vAlign w:val="bottom"/>
            <w:hideMark/>
          </w:tcPr>
          <w:p w14:paraId="234F566D"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0.024</w:t>
            </w:r>
          </w:p>
        </w:tc>
        <w:tc>
          <w:tcPr>
            <w:tcW w:w="486" w:type="dxa"/>
            <w:gridSpan w:val="2"/>
            <w:tcBorders>
              <w:top w:val="nil"/>
              <w:left w:val="nil"/>
              <w:bottom w:val="nil"/>
              <w:right w:val="nil"/>
            </w:tcBorders>
            <w:shd w:val="clear" w:color="000000" w:fill="FFFFFF"/>
            <w:noWrap/>
            <w:vAlign w:val="bottom"/>
            <w:hideMark/>
          </w:tcPr>
          <w:p w14:paraId="35B35589"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3BE53C9D"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0.039</w:t>
            </w:r>
          </w:p>
        </w:tc>
        <w:tc>
          <w:tcPr>
            <w:tcW w:w="486" w:type="dxa"/>
            <w:gridSpan w:val="2"/>
            <w:tcBorders>
              <w:top w:val="nil"/>
              <w:left w:val="nil"/>
              <w:bottom w:val="nil"/>
              <w:right w:val="nil"/>
            </w:tcBorders>
            <w:shd w:val="clear" w:color="000000" w:fill="FFFFFF"/>
            <w:noWrap/>
            <w:vAlign w:val="bottom"/>
            <w:hideMark/>
          </w:tcPr>
          <w:p w14:paraId="645336B0"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1" w:type="dxa"/>
            <w:tcBorders>
              <w:top w:val="nil"/>
              <w:left w:val="nil"/>
              <w:bottom w:val="nil"/>
              <w:right w:val="nil"/>
            </w:tcBorders>
            <w:shd w:val="clear" w:color="000000" w:fill="FFFFFF"/>
            <w:noWrap/>
            <w:vAlign w:val="bottom"/>
            <w:hideMark/>
          </w:tcPr>
          <w:p w14:paraId="6765EE1A"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0.031</w:t>
            </w:r>
          </w:p>
        </w:tc>
        <w:tc>
          <w:tcPr>
            <w:tcW w:w="488" w:type="dxa"/>
            <w:gridSpan w:val="2"/>
            <w:tcBorders>
              <w:top w:val="nil"/>
              <w:left w:val="nil"/>
              <w:bottom w:val="nil"/>
              <w:right w:val="nil"/>
            </w:tcBorders>
            <w:shd w:val="clear" w:color="000000" w:fill="FFFFFF"/>
            <w:noWrap/>
            <w:vAlign w:val="bottom"/>
            <w:hideMark/>
          </w:tcPr>
          <w:p w14:paraId="4C6C586D"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r>
      <w:tr w:rsidR="009C5270" w:rsidRPr="00531D93" w14:paraId="558CD2ED" w14:textId="77777777" w:rsidTr="009C5270">
        <w:trPr>
          <w:trHeight w:val="300"/>
        </w:trPr>
        <w:tc>
          <w:tcPr>
            <w:tcW w:w="1996" w:type="dxa"/>
            <w:tcBorders>
              <w:top w:val="nil"/>
              <w:left w:val="nil"/>
              <w:bottom w:val="nil"/>
              <w:right w:val="nil"/>
            </w:tcBorders>
            <w:shd w:val="clear" w:color="000000" w:fill="FFFFFF"/>
            <w:noWrap/>
            <w:vAlign w:val="bottom"/>
            <w:hideMark/>
          </w:tcPr>
          <w:p w14:paraId="6F9846E9"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04" w:type="dxa"/>
            <w:tcBorders>
              <w:top w:val="nil"/>
              <w:left w:val="nil"/>
              <w:bottom w:val="nil"/>
              <w:right w:val="nil"/>
            </w:tcBorders>
            <w:shd w:val="clear" w:color="000000" w:fill="FFFFFF"/>
            <w:noWrap/>
            <w:vAlign w:val="bottom"/>
            <w:hideMark/>
          </w:tcPr>
          <w:p w14:paraId="3FE53D46"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586C7E2B"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55312C5C"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5A7F9F1C"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93" w:type="dxa"/>
            <w:tcBorders>
              <w:top w:val="nil"/>
              <w:left w:val="nil"/>
              <w:bottom w:val="nil"/>
              <w:right w:val="nil"/>
            </w:tcBorders>
            <w:shd w:val="clear" w:color="000000" w:fill="FFFFFF"/>
            <w:noWrap/>
            <w:vAlign w:val="bottom"/>
            <w:hideMark/>
          </w:tcPr>
          <w:p w14:paraId="6D07DF45"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1" w:type="dxa"/>
            <w:gridSpan w:val="2"/>
            <w:tcBorders>
              <w:top w:val="nil"/>
              <w:left w:val="nil"/>
              <w:bottom w:val="nil"/>
              <w:right w:val="nil"/>
            </w:tcBorders>
            <w:shd w:val="clear" w:color="000000" w:fill="FFFFFF"/>
            <w:noWrap/>
            <w:vAlign w:val="bottom"/>
            <w:hideMark/>
          </w:tcPr>
          <w:p w14:paraId="620D3BB2"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53" w:type="dxa"/>
            <w:tcBorders>
              <w:top w:val="nil"/>
              <w:left w:val="nil"/>
              <w:bottom w:val="nil"/>
              <w:right w:val="nil"/>
            </w:tcBorders>
            <w:shd w:val="clear" w:color="000000" w:fill="FFFFFF"/>
            <w:noWrap/>
            <w:vAlign w:val="bottom"/>
            <w:hideMark/>
          </w:tcPr>
          <w:p w14:paraId="30B80F94"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0" w:type="dxa"/>
            <w:gridSpan w:val="2"/>
            <w:tcBorders>
              <w:top w:val="nil"/>
              <w:left w:val="nil"/>
              <w:bottom w:val="nil"/>
              <w:right w:val="nil"/>
            </w:tcBorders>
            <w:shd w:val="clear" w:color="000000" w:fill="FFFFFF"/>
            <w:noWrap/>
            <w:vAlign w:val="bottom"/>
            <w:hideMark/>
          </w:tcPr>
          <w:p w14:paraId="203A7A88"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14" w:type="dxa"/>
            <w:tcBorders>
              <w:top w:val="nil"/>
              <w:left w:val="nil"/>
              <w:bottom w:val="nil"/>
              <w:right w:val="nil"/>
            </w:tcBorders>
            <w:shd w:val="clear" w:color="000000" w:fill="FFFFFF"/>
            <w:noWrap/>
            <w:vAlign w:val="bottom"/>
            <w:hideMark/>
          </w:tcPr>
          <w:p w14:paraId="7E7B7E1B"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62A1D5AE"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47" w:type="dxa"/>
            <w:tcBorders>
              <w:top w:val="nil"/>
              <w:left w:val="nil"/>
              <w:bottom w:val="nil"/>
              <w:right w:val="nil"/>
            </w:tcBorders>
            <w:shd w:val="clear" w:color="000000" w:fill="FFFFFF"/>
            <w:noWrap/>
            <w:vAlign w:val="bottom"/>
            <w:hideMark/>
          </w:tcPr>
          <w:p w14:paraId="758F686C"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-0.21</w:t>
            </w:r>
          </w:p>
        </w:tc>
        <w:tc>
          <w:tcPr>
            <w:tcW w:w="486" w:type="dxa"/>
            <w:gridSpan w:val="2"/>
            <w:tcBorders>
              <w:top w:val="nil"/>
              <w:left w:val="nil"/>
              <w:bottom w:val="nil"/>
              <w:right w:val="nil"/>
            </w:tcBorders>
            <w:shd w:val="clear" w:color="000000" w:fill="FFFFFF"/>
            <w:noWrap/>
            <w:vAlign w:val="bottom"/>
            <w:hideMark/>
          </w:tcPr>
          <w:p w14:paraId="19A5ECE0"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0D7D07BF"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(0.21)</w:t>
            </w:r>
          </w:p>
        </w:tc>
        <w:tc>
          <w:tcPr>
            <w:tcW w:w="498" w:type="dxa"/>
            <w:gridSpan w:val="2"/>
            <w:tcBorders>
              <w:top w:val="nil"/>
              <w:left w:val="nil"/>
              <w:bottom w:val="nil"/>
              <w:right w:val="nil"/>
            </w:tcBorders>
            <w:shd w:val="clear" w:color="000000" w:fill="FFFFFF"/>
            <w:noWrap/>
            <w:vAlign w:val="bottom"/>
            <w:hideMark/>
          </w:tcPr>
          <w:p w14:paraId="109EF0F9"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62" w:type="dxa"/>
            <w:tcBorders>
              <w:top w:val="nil"/>
              <w:left w:val="nil"/>
              <w:bottom w:val="nil"/>
              <w:right w:val="nil"/>
            </w:tcBorders>
            <w:shd w:val="clear" w:color="000000" w:fill="FFFFFF"/>
            <w:noWrap/>
            <w:vAlign w:val="bottom"/>
            <w:hideMark/>
          </w:tcPr>
          <w:p w14:paraId="3C8F37FB"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(0.21)</w:t>
            </w:r>
          </w:p>
        </w:tc>
        <w:tc>
          <w:tcPr>
            <w:tcW w:w="486" w:type="dxa"/>
            <w:gridSpan w:val="2"/>
            <w:tcBorders>
              <w:top w:val="nil"/>
              <w:left w:val="nil"/>
              <w:bottom w:val="nil"/>
              <w:right w:val="nil"/>
            </w:tcBorders>
            <w:shd w:val="clear" w:color="000000" w:fill="FFFFFF"/>
            <w:noWrap/>
            <w:vAlign w:val="bottom"/>
            <w:hideMark/>
          </w:tcPr>
          <w:p w14:paraId="5D636283"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48C71C9F"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(0.21)</w:t>
            </w:r>
          </w:p>
        </w:tc>
        <w:tc>
          <w:tcPr>
            <w:tcW w:w="486" w:type="dxa"/>
            <w:gridSpan w:val="2"/>
            <w:tcBorders>
              <w:top w:val="nil"/>
              <w:left w:val="nil"/>
              <w:bottom w:val="nil"/>
              <w:right w:val="nil"/>
            </w:tcBorders>
            <w:shd w:val="clear" w:color="000000" w:fill="FFFFFF"/>
            <w:noWrap/>
            <w:vAlign w:val="bottom"/>
            <w:hideMark/>
          </w:tcPr>
          <w:p w14:paraId="19A1E238"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1" w:type="dxa"/>
            <w:tcBorders>
              <w:top w:val="nil"/>
              <w:left w:val="nil"/>
              <w:bottom w:val="nil"/>
              <w:right w:val="nil"/>
            </w:tcBorders>
            <w:shd w:val="clear" w:color="000000" w:fill="FFFFFF"/>
            <w:noWrap/>
            <w:vAlign w:val="bottom"/>
            <w:hideMark/>
          </w:tcPr>
          <w:p w14:paraId="72704BBE"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(0.21)</w:t>
            </w:r>
          </w:p>
        </w:tc>
        <w:tc>
          <w:tcPr>
            <w:tcW w:w="488" w:type="dxa"/>
            <w:gridSpan w:val="2"/>
            <w:tcBorders>
              <w:top w:val="nil"/>
              <w:left w:val="nil"/>
              <w:bottom w:val="nil"/>
              <w:right w:val="nil"/>
            </w:tcBorders>
            <w:shd w:val="clear" w:color="000000" w:fill="FFFFFF"/>
            <w:noWrap/>
            <w:vAlign w:val="bottom"/>
            <w:hideMark/>
          </w:tcPr>
          <w:p w14:paraId="5916AA37"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r>
      <w:tr w:rsidR="009C5270" w:rsidRPr="00531D93" w14:paraId="06C0C52B" w14:textId="77777777" w:rsidTr="009C5270">
        <w:trPr>
          <w:trHeight w:val="300"/>
        </w:trPr>
        <w:tc>
          <w:tcPr>
            <w:tcW w:w="1996" w:type="dxa"/>
            <w:tcBorders>
              <w:top w:val="nil"/>
              <w:left w:val="nil"/>
              <w:bottom w:val="nil"/>
              <w:right w:val="nil"/>
            </w:tcBorders>
            <w:shd w:val="clear" w:color="000000" w:fill="FFFFFF"/>
            <w:noWrap/>
            <w:vAlign w:val="bottom"/>
            <w:hideMark/>
          </w:tcPr>
          <w:p w14:paraId="1684AADD"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Female</w:t>
            </w:r>
          </w:p>
        </w:tc>
        <w:tc>
          <w:tcPr>
            <w:tcW w:w="704" w:type="dxa"/>
            <w:tcBorders>
              <w:top w:val="nil"/>
              <w:left w:val="nil"/>
              <w:bottom w:val="nil"/>
              <w:right w:val="nil"/>
            </w:tcBorders>
            <w:shd w:val="clear" w:color="000000" w:fill="FFFFFF"/>
            <w:noWrap/>
            <w:vAlign w:val="bottom"/>
            <w:hideMark/>
          </w:tcPr>
          <w:p w14:paraId="7A9B8ED0"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3CC2BA0C"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15683B33"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5AB3C906"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93" w:type="dxa"/>
            <w:tcBorders>
              <w:top w:val="nil"/>
              <w:left w:val="nil"/>
              <w:bottom w:val="nil"/>
              <w:right w:val="nil"/>
            </w:tcBorders>
            <w:shd w:val="clear" w:color="000000" w:fill="FFFFFF"/>
            <w:noWrap/>
            <w:vAlign w:val="bottom"/>
            <w:hideMark/>
          </w:tcPr>
          <w:p w14:paraId="3E33DF8B"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1" w:type="dxa"/>
            <w:gridSpan w:val="2"/>
            <w:tcBorders>
              <w:top w:val="nil"/>
              <w:left w:val="nil"/>
              <w:bottom w:val="nil"/>
              <w:right w:val="nil"/>
            </w:tcBorders>
            <w:shd w:val="clear" w:color="000000" w:fill="FFFFFF"/>
            <w:noWrap/>
            <w:vAlign w:val="bottom"/>
            <w:hideMark/>
          </w:tcPr>
          <w:p w14:paraId="6713B4B4"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53" w:type="dxa"/>
            <w:tcBorders>
              <w:top w:val="nil"/>
              <w:left w:val="nil"/>
              <w:bottom w:val="nil"/>
              <w:right w:val="nil"/>
            </w:tcBorders>
            <w:shd w:val="clear" w:color="000000" w:fill="FFFFFF"/>
            <w:noWrap/>
            <w:vAlign w:val="bottom"/>
            <w:hideMark/>
          </w:tcPr>
          <w:p w14:paraId="7A085C17"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0" w:type="dxa"/>
            <w:gridSpan w:val="2"/>
            <w:tcBorders>
              <w:top w:val="nil"/>
              <w:left w:val="nil"/>
              <w:bottom w:val="nil"/>
              <w:right w:val="nil"/>
            </w:tcBorders>
            <w:shd w:val="clear" w:color="000000" w:fill="FFFFFF"/>
            <w:noWrap/>
            <w:vAlign w:val="bottom"/>
            <w:hideMark/>
          </w:tcPr>
          <w:p w14:paraId="2DC1E47B"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14" w:type="dxa"/>
            <w:tcBorders>
              <w:top w:val="nil"/>
              <w:left w:val="nil"/>
              <w:bottom w:val="nil"/>
              <w:right w:val="nil"/>
            </w:tcBorders>
            <w:shd w:val="clear" w:color="000000" w:fill="FFFFFF"/>
            <w:noWrap/>
            <w:vAlign w:val="bottom"/>
            <w:hideMark/>
          </w:tcPr>
          <w:p w14:paraId="0266FB8F"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43CD4B41"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47" w:type="dxa"/>
            <w:tcBorders>
              <w:top w:val="nil"/>
              <w:left w:val="nil"/>
              <w:bottom w:val="nil"/>
              <w:right w:val="nil"/>
            </w:tcBorders>
            <w:shd w:val="clear" w:color="000000" w:fill="FFFFFF"/>
            <w:noWrap/>
            <w:vAlign w:val="bottom"/>
            <w:hideMark/>
          </w:tcPr>
          <w:p w14:paraId="35CCE032"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0.357</w:t>
            </w:r>
          </w:p>
        </w:tc>
        <w:tc>
          <w:tcPr>
            <w:tcW w:w="486" w:type="dxa"/>
            <w:gridSpan w:val="2"/>
            <w:tcBorders>
              <w:top w:val="nil"/>
              <w:left w:val="nil"/>
              <w:bottom w:val="nil"/>
              <w:right w:val="nil"/>
            </w:tcBorders>
            <w:shd w:val="clear" w:color="000000" w:fill="FFFFFF"/>
            <w:noWrap/>
            <w:vAlign w:val="bottom"/>
            <w:hideMark/>
          </w:tcPr>
          <w:p w14:paraId="0FC1B802"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c>
          <w:tcPr>
            <w:tcW w:w="684" w:type="dxa"/>
            <w:tcBorders>
              <w:top w:val="nil"/>
              <w:left w:val="nil"/>
              <w:bottom w:val="nil"/>
              <w:right w:val="nil"/>
            </w:tcBorders>
            <w:shd w:val="clear" w:color="000000" w:fill="FFFFFF"/>
            <w:noWrap/>
            <w:vAlign w:val="bottom"/>
            <w:hideMark/>
          </w:tcPr>
          <w:p w14:paraId="15BCD00A"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0.355</w:t>
            </w:r>
          </w:p>
        </w:tc>
        <w:tc>
          <w:tcPr>
            <w:tcW w:w="498" w:type="dxa"/>
            <w:gridSpan w:val="2"/>
            <w:tcBorders>
              <w:top w:val="nil"/>
              <w:left w:val="nil"/>
              <w:bottom w:val="nil"/>
              <w:right w:val="nil"/>
            </w:tcBorders>
            <w:shd w:val="clear" w:color="000000" w:fill="FFFFFF"/>
            <w:noWrap/>
            <w:vAlign w:val="bottom"/>
            <w:hideMark/>
          </w:tcPr>
          <w:p w14:paraId="0785C2AA"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c>
          <w:tcPr>
            <w:tcW w:w="762" w:type="dxa"/>
            <w:tcBorders>
              <w:top w:val="nil"/>
              <w:left w:val="nil"/>
              <w:bottom w:val="nil"/>
              <w:right w:val="nil"/>
            </w:tcBorders>
            <w:shd w:val="clear" w:color="000000" w:fill="FFFFFF"/>
            <w:noWrap/>
            <w:vAlign w:val="bottom"/>
            <w:hideMark/>
          </w:tcPr>
          <w:p w14:paraId="31899B9F"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0.357</w:t>
            </w:r>
          </w:p>
        </w:tc>
        <w:tc>
          <w:tcPr>
            <w:tcW w:w="486" w:type="dxa"/>
            <w:gridSpan w:val="2"/>
            <w:tcBorders>
              <w:top w:val="nil"/>
              <w:left w:val="nil"/>
              <w:bottom w:val="nil"/>
              <w:right w:val="nil"/>
            </w:tcBorders>
            <w:shd w:val="clear" w:color="000000" w:fill="FFFFFF"/>
            <w:noWrap/>
            <w:vAlign w:val="bottom"/>
            <w:hideMark/>
          </w:tcPr>
          <w:p w14:paraId="0723EE85"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c>
          <w:tcPr>
            <w:tcW w:w="684" w:type="dxa"/>
            <w:tcBorders>
              <w:top w:val="nil"/>
              <w:left w:val="nil"/>
              <w:bottom w:val="nil"/>
              <w:right w:val="nil"/>
            </w:tcBorders>
            <w:shd w:val="clear" w:color="000000" w:fill="FFFFFF"/>
            <w:noWrap/>
            <w:vAlign w:val="bottom"/>
            <w:hideMark/>
          </w:tcPr>
          <w:p w14:paraId="088209EF"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0.335</w:t>
            </w:r>
          </w:p>
        </w:tc>
        <w:tc>
          <w:tcPr>
            <w:tcW w:w="486" w:type="dxa"/>
            <w:gridSpan w:val="2"/>
            <w:tcBorders>
              <w:top w:val="nil"/>
              <w:left w:val="nil"/>
              <w:bottom w:val="nil"/>
              <w:right w:val="nil"/>
            </w:tcBorders>
            <w:shd w:val="clear" w:color="000000" w:fill="FFFFFF"/>
            <w:noWrap/>
            <w:vAlign w:val="bottom"/>
            <w:hideMark/>
          </w:tcPr>
          <w:p w14:paraId="7FC3D057"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c>
          <w:tcPr>
            <w:tcW w:w="681" w:type="dxa"/>
            <w:tcBorders>
              <w:top w:val="nil"/>
              <w:left w:val="nil"/>
              <w:bottom w:val="nil"/>
              <w:right w:val="nil"/>
            </w:tcBorders>
            <w:shd w:val="clear" w:color="000000" w:fill="FFFFFF"/>
            <w:noWrap/>
            <w:vAlign w:val="bottom"/>
            <w:hideMark/>
          </w:tcPr>
          <w:p w14:paraId="161C947E"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0.356</w:t>
            </w:r>
          </w:p>
        </w:tc>
        <w:tc>
          <w:tcPr>
            <w:tcW w:w="488" w:type="dxa"/>
            <w:gridSpan w:val="2"/>
            <w:tcBorders>
              <w:top w:val="nil"/>
              <w:left w:val="nil"/>
              <w:bottom w:val="nil"/>
              <w:right w:val="nil"/>
            </w:tcBorders>
            <w:shd w:val="clear" w:color="000000" w:fill="FFFFFF"/>
            <w:noWrap/>
            <w:vAlign w:val="bottom"/>
            <w:hideMark/>
          </w:tcPr>
          <w:p w14:paraId="6179550D"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r>
      <w:tr w:rsidR="009C5270" w:rsidRPr="00531D93" w14:paraId="0693673A" w14:textId="77777777" w:rsidTr="009C5270">
        <w:trPr>
          <w:trHeight w:val="300"/>
        </w:trPr>
        <w:tc>
          <w:tcPr>
            <w:tcW w:w="1996" w:type="dxa"/>
            <w:tcBorders>
              <w:top w:val="nil"/>
              <w:left w:val="nil"/>
              <w:bottom w:val="nil"/>
              <w:right w:val="nil"/>
            </w:tcBorders>
            <w:shd w:val="clear" w:color="000000" w:fill="FFFFFF"/>
            <w:noWrap/>
            <w:vAlign w:val="bottom"/>
            <w:hideMark/>
          </w:tcPr>
          <w:p w14:paraId="2C58B640"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04" w:type="dxa"/>
            <w:tcBorders>
              <w:top w:val="nil"/>
              <w:left w:val="nil"/>
              <w:bottom w:val="nil"/>
              <w:right w:val="nil"/>
            </w:tcBorders>
            <w:shd w:val="clear" w:color="000000" w:fill="FFFFFF"/>
            <w:noWrap/>
            <w:vAlign w:val="bottom"/>
            <w:hideMark/>
          </w:tcPr>
          <w:p w14:paraId="62546E7E"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5C1FCF48"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4B5FF27E"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3AE6B6D9"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93" w:type="dxa"/>
            <w:tcBorders>
              <w:top w:val="nil"/>
              <w:left w:val="nil"/>
              <w:bottom w:val="nil"/>
              <w:right w:val="nil"/>
            </w:tcBorders>
            <w:shd w:val="clear" w:color="000000" w:fill="FFFFFF"/>
            <w:noWrap/>
            <w:vAlign w:val="bottom"/>
            <w:hideMark/>
          </w:tcPr>
          <w:p w14:paraId="40016BF6"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1" w:type="dxa"/>
            <w:gridSpan w:val="2"/>
            <w:tcBorders>
              <w:top w:val="nil"/>
              <w:left w:val="nil"/>
              <w:bottom w:val="nil"/>
              <w:right w:val="nil"/>
            </w:tcBorders>
            <w:shd w:val="clear" w:color="000000" w:fill="FFFFFF"/>
            <w:noWrap/>
            <w:vAlign w:val="bottom"/>
            <w:hideMark/>
          </w:tcPr>
          <w:p w14:paraId="1197A100"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53" w:type="dxa"/>
            <w:tcBorders>
              <w:top w:val="nil"/>
              <w:left w:val="nil"/>
              <w:bottom w:val="nil"/>
              <w:right w:val="nil"/>
            </w:tcBorders>
            <w:shd w:val="clear" w:color="000000" w:fill="FFFFFF"/>
            <w:noWrap/>
            <w:vAlign w:val="bottom"/>
            <w:hideMark/>
          </w:tcPr>
          <w:p w14:paraId="01082E4F"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0" w:type="dxa"/>
            <w:gridSpan w:val="2"/>
            <w:tcBorders>
              <w:top w:val="nil"/>
              <w:left w:val="nil"/>
              <w:bottom w:val="nil"/>
              <w:right w:val="nil"/>
            </w:tcBorders>
            <w:shd w:val="clear" w:color="000000" w:fill="FFFFFF"/>
            <w:noWrap/>
            <w:vAlign w:val="bottom"/>
            <w:hideMark/>
          </w:tcPr>
          <w:p w14:paraId="31E52DBE"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14" w:type="dxa"/>
            <w:tcBorders>
              <w:top w:val="nil"/>
              <w:left w:val="nil"/>
              <w:bottom w:val="nil"/>
              <w:right w:val="nil"/>
            </w:tcBorders>
            <w:shd w:val="clear" w:color="000000" w:fill="FFFFFF"/>
            <w:noWrap/>
            <w:vAlign w:val="bottom"/>
            <w:hideMark/>
          </w:tcPr>
          <w:p w14:paraId="4018AFD6"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0E1E739C"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47" w:type="dxa"/>
            <w:tcBorders>
              <w:top w:val="nil"/>
              <w:left w:val="nil"/>
              <w:bottom w:val="nil"/>
              <w:right w:val="nil"/>
            </w:tcBorders>
            <w:shd w:val="clear" w:color="000000" w:fill="FFFFFF"/>
            <w:noWrap/>
            <w:vAlign w:val="bottom"/>
            <w:hideMark/>
          </w:tcPr>
          <w:p w14:paraId="4145CEC9"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(0.17)"</w:t>
            </w:r>
          </w:p>
        </w:tc>
        <w:tc>
          <w:tcPr>
            <w:tcW w:w="486" w:type="dxa"/>
            <w:gridSpan w:val="2"/>
            <w:tcBorders>
              <w:top w:val="nil"/>
              <w:left w:val="nil"/>
              <w:bottom w:val="nil"/>
              <w:right w:val="nil"/>
            </w:tcBorders>
            <w:shd w:val="clear" w:color="000000" w:fill="FFFFFF"/>
            <w:noWrap/>
            <w:vAlign w:val="bottom"/>
            <w:hideMark/>
          </w:tcPr>
          <w:p w14:paraId="2E1AC7D1"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54706BC0"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(0.17)</w:t>
            </w:r>
          </w:p>
        </w:tc>
        <w:tc>
          <w:tcPr>
            <w:tcW w:w="498" w:type="dxa"/>
            <w:gridSpan w:val="2"/>
            <w:tcBorders>
              <w:top w:val="nil"/>
              <w:left w:val="nil"/>
              <w:bottom w:val="nil"/>
              <w:right w:val="nil"/>
            </w:tcBorders>
            <w:shd w:val="clear" w:color="000000" w:fill="FFFFFF"/>
            <w:noWrap/>
            <w:vAlign w:val="bottom"/>
            <w:hideMark/>
          </w:tcPr>
          <w:p w14:paraId="77E281E2"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62" w:type="dxa"/>
            <w:tcBorders>
              <w:top w:val="nil"/>
              <w:left w:val="nil"/>
              <w:bottom w:val="nil"/>
              <w:right w:val="nil"/>
            </w:tcBorders>
            <w:shd w:val="clear" w:color="000000" w:fill="FFFFFF"/>
            <w:noWrap/>
            <w:vAlign w:val="bottom"/>
            <w:hideMark/>
          </w:tcPr>
          <w:p w14:paraId="479DB2D6"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(0.17)</w:t>
            </w:r>
          </w:p>
        </w:tc>
        <w:tc>
          <w:tcPr>
            <w:tcW w:w="486" w:type="dxa"/>
            <w:gridSpan w:val="2"/>
            <w:tcBorders>
              <w:top w:val="nil"/>
              <w:left w:val="nil"/>
              <w:bottom w:val="nil"/>
              <w:right w:val="nil"/>
            </w:tcBorders>
            <w:shd w:val="clear" w:color="000000" w:fill="FFFFFF"/>
            <w:noWrap/>
            <w:vAlign w:val="bottom"/>
            <w:hideMark/>
          </w:tcPr>
          <w:p w14:paraId="07E29FC6"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1C183537"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(0.17)</w:t>
            </w:r>
          </w:p>
        </w:tc>
        <w:tc>
          <w:tcPr>
            <w:tcW w:w="486" w:type="dxa"/>
            <w:gridSpan w:val="2"/>
            <w:tcBorders>
              <w:top w:val="nil"/>
              <w:left w:val="nil"/>
              <w:bottom w:val="nil"/>
              <w:right w:val="nil"/>
            </w:tcBorders>
            <w:shd w:val="clear" w:color="000000" w:fill="FFFFFF"/>
            <w:noWrap/>
            <w:vAlign w:val="bottom"/>
            <w:hideMark/>
          </w:tcPr>
          <w:p w14:paraId="67BE40FD"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1" w:type="dxa"/>
            <w:tcBorders>
              <w:top w:val="nil"/>
              <w:left w:val="nil"/>
              <w:bottom w:val="nil"/>
              <w:right w:val="nil"/>
            </w:tcBorders>
            <w:shd w:val="clear" w:color="000000" w:fill="FFFFFF"/>
            <w:noWrap/>
            <w:vAlign w:val="bottom"/>
            <w:hideMark/>
          </w:tcPr>
          <w:p w14:paraId="08D02B17"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(0.17)</w:t>
            </w:r>
          </w:p>
        </w:tc>
        <w:tc>
          <w:tcPr>
            <w:tcW w:w="488" w:type="dxa"/>
            <w:gridSpan w:val="2"/>
            <w:tcBorders>
              <w:top w:val="nil"/>
              <w:left w:val="nil"/>
              <w:bottom w:val="nil"/>
              <w:right w:val="nil"/>
            </w:tcBorders>
            <w:shd w:val="clear" w:color="000000" w:fill="FFFFFF"/>
            <w:noWrap/>
            <w:vAlign w:val="bottom"/>
            <w:hideMark/>
          </w:tcPr>
          <w:p w14:paraId="3511CA87"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r>
      <w:tr w:rsidR="009C5270" w:rsidRPr="00531D93" w14:paraId="25D0542B" w14:textId="77777777" w:rsidTr="009C5270">
        <w:trPr>
          <w:trHeight w:val="300"/>
        </w:trPr>
        <w:tc>
          <w:tcPr>
            <w:tcW w:w="1996" w:type="dxa"/>
            <w:tcBorders>
              <w:top w:val="nil"/>
              <w:left w:val="nil"/>
              <w:bottom w:val="nil"/>
              <w:right w:val="nil"/>
            </w:tcBorders>
            <w:shd w:val="clear" w:color="000000" w:fill="FFFFFF"/>
            <w:noWrap/>
            <w:vAlign w:val="bottom"/>
            <w:hideMark/>
          </w:tcPr>
          <w:p w14:paraId="5FEBC8CD"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Income</w:t>
            </w:r>
          </w:p>
        </w:tc>
        <w:tc>
          <w:tcPr>
            <w:tcW w:w="704" w:type="dxa"/>
            <w:tcBorders>
              <w:top w:val="nil"/>
              <w:left w:val="nil"/>
              <w:bottom w:val="nil"/>
              <w:right w:val="nil"/>
            </w:tcBorders>
            <w:shd w:val="clear" w:color="000000" w:fill="FFFFFF"/>
            <w:noWrap/>
            <w:vAlign w:val="bottom"/>
            <w:hideMark/>
          </w:tcPr>
          <w:p w14:paraId="73834B2B"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0EE7A3A4"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677D7729"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53513CA8"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93" w:type="dxa"/>
            <w:tcBorders>
              <w:top w:val="nil"/>
              <w:left w:val="nil"/>
              <w:bottom w:val="nil"/>
              <w:right w:val="nil"/>
            </w:tcBorders>
            <w:shd w:val="clear" w:color="000000" w:fill="FFFFFF"/>
            <w:noWrap/>
            <w:vAlign w:val="bottom"/>
            <w:hideMark/>
          </w:tcPr>
          <w:p w14:paraId="6E90CDEC"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1" w:type="dxa"/>
            <w:gridSpan w:val="2"/>
            <w:tcBorders>
              <w:top w:val="nil"/>
              <w:left w:val="nil"/>
              <w:bottom w:val="nil"/>
              <w:right w:val="nil"/>
            </w:tcBorders>
            <w:shd w:val="clear" w:color="000000" w:fill="FFFFFF"/>
            <w:noWrap/>
            <w:vAlign w:val="bottom"/>
            <w:hideMark/>
          </w:tcPr>
          <w:p w14:paraId="4438CF38"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53" w:type="dxa"/>
            <w:tcBorders>
              <w:top w:val="nil"/>
              <w:left w:val="nil"/>
              <w:bottom w:val="nil"/>
              <w:right w:val="nil"/>
            </w:tcBorders>
            <w:shd w:val="clear" w:color="000000" w:fill="FFFFFF"/>
            <w:noWrap/>
            <w:vAlign w:val="bottom"/>
            <w:hideMark/>
          </w:tcPr>
          <w:p w14:paraId="5272742E"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0" w:type="dxa"/>
            <w:gridSpan w:val="2"/>
            <w:tcBorders>
              <w:top w:val="nil"/>
              <w:left w:val="nil"/>
              <w:bottom w:val="nil"/>
              <w:right w:val="nil"/>
            </w:tcBorders>
            <w:shd w:val="clear" w:color="000000" w:fill="FFFFFF"/>
            <w:noWrap/>
            <w:vAlign w:val="bottom"/>
            <w:hideMark/>
          </w:tcPr>
          <w:p w14:paraId="0BDFE494"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14" w:type="dxa"/>
            <w:tcBorders>
              <w:top w:val="nil"/>
              <w:left w:val="nil"/>
              <w:bottom w:val="nil"/>
              <w:right w:val="nil"/>
            </w:tcBorders>
            <w:shd w:val="clear" w:color="000000" w:fill="FFFFFF"/>
            <w:noWrap/>
            <w:vAlign w:val="bottom"/>
            <w:hideMark/>
          </w:tcPr>
          <w:p w14:paraId="2750A968"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5C7FB1A1"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47" w:type="dxa"/>
            <w:tcBorders>
              <w:top w:val="nil"/>
              <w:left w:val="nil"/>
              <w:bottom w:val="nil"/>
              <w:right w:val="nil"/>
            </w:tcBorders>
            <w:shd w:val="clear" w:color="000000" w:fill="FFFFFF"/>
            <w:noWrap/>
            <w:vAlign w:val="bottom"/>
            <w:hideMark/>
          </w:tcPr>
          <w:p w14:paraId="29CE45D5"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0.304</w:t>
            </w:r>
          </w:p>
        </w:tc>
        <w:tc>
          <w:tcPr>
            <w:tcW w:w="486" w:type="dxa"/>
            <w:gridSpan w:val="2"/>
            <w:tcBorders>
              <w:top w:val="nil"/>
              <w:left w:val="nil"/>
              <w:bottom w:val="nil"/>
              <w:right w:val="nil"/>
            </w:tcBorders>
            <w:shd w:val="clear" w:color="000000" w:fill="FFFFFF"/>
            <w:noWrap/>
            <w:vAlign w:val="bottom"/>
            <w:hideMark/>
          </w:tcPr>
          <w:p w14:paraId="6959B5C6"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319F4C04"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0.302</w:t>
            </w:r>
          </w:p>
        </w:tc>
        <w:tc>
          <w:tcPr>
            <w:tcW w:w="498" w:type="dxa"/>
            <w:gridSpan w:val="2"/>
            <w:tcBorders>
              <w:top w:val="nil"/>
              <w:left w:val="nil"/>
              <w:bottom w:val="nil"/>
              <w:right w:val="nil"/>
            </w:tcBorders>
            <w:shd w:val="clear" w:color="000000" w:fill="FFFFFF"/>
            <w:noWrap/>
            <w:vAlign w:val="bottom"/>
            <w:hideMark/>
          </w:tcPr>
          <w:p w14:paraId="4733FC2F"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62" w:type="dxa"/>
            <w:tcBorders>
              <w:top w:val="nil"/>
              <w:left w:val="nil"/>
              <w:bottom w:val="nil"/>
              <w:right w:val="nil"/>
            </w:tcBorders>
            <w:shd w:val="clear" w:color="000000" w:fill="FFFFFF"/>
            <w:noWrap/>
            <w:vAlign w:val="bottom"/>
            <w:hideMark/>
          </w:tcPr>
          <w:p w14:paraId="305E82E6"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0.301</w:t>
            </w:r>
          </w:p>
        </w:tc>
        <w:tc>
          <w:tcPr>
            <w:tcW w:w="486" w:type="dxa"/>
            <w:gridSpan w:val="2"/>
            <w:tcBorders>
              <w:top w:val="nil"/>
              <w:left w:val="nil"/>
              <w:bottom w:val="nil"/>
              <w:right w:val="nil"/>
            </w:tcBorders>
            <w:shd w:val="clear" w:color="000000" w:fill="FFFFFF"/>
            <w:noWrap/>
            <w:vAlign w:val="bottom"/>
            <w:hideMark/>
          </w:tcPr>
          <w:p w14:paraId="34D073A4"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3BF13C5C"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0.262</w:t>
            </w:r>
          </w:p>
        </w:tc>
        <w:tc>
          <w:tcPr>
            <w:tcW w:w="486" w:type="dxa"/>
            <w:gridSpan w:val="2"/>
            <w:tcBorders>
              <w:top w:val="nil"/>
              <w:left w:val="nil"/>
              <w:bottom w:val="nil"/>
              <w:right w:val="nil"/>
            </w:tcBorders>
            <w:shd w:val="clear" w:color="000000" w:fill="FFFFFF"/>
            <w:noWrap/>
            <w:vAlign w:val="bottom"/>
            <w:hideMark/>
          </w:tcPr>
          <w:p w14:paraId="30A570D6"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1" w:type="dxa"/>
            <w:tcBorders>
              <w:top w:val="nil"/>
              <w:left w:val="nil"/>
              <w:bottom w:val="nil"/>
              <w:right w:val="nil"/>
            </w:tcBorders>
            <w:shd w:val="clear" w:color="000000" w:fill="FFFFFF"/>
            <w:noWrap/>
            <w:vAlign w:val="bottom"/>
            <w:hideMark/>
          </w:tcPr>
          <w:p w14:paraId="55E68C4B"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0.313</w:t>
            </w:r>
          </w:p>
        </w:tc>
        <w:tc>
          <w:tcPr>
            <w:tcW w:w="488" w:type="dxa"/>
            <w:gridSpan w:val="2"/>
            <w:tcBorders>
              <w:top w:val="nil"/>
              <w:left w:val="nil"/>
              <w:bottom w:val="nil"/>
              <w:right w:val="nil"/>
            </w:tcBorders>
            <w:shd w:val="clear" w:color="000000" w:fill="FFFFFF"/>
            <w:noWrap/>
            <w:vAlign w:val="bottom"/>
            <w:hideMark/>
          </w:tcPr>
          <w:p w14:paraId="08A10F30"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r>
      <w:tr w:rsidR="009C5270" w:rsidRPr="00531D93" w14:paraId="7F6EF3E3" w14:textId="77777777" w:rsidTr="009C5270">
        <w:trPr>
          <w:trHeight w:val="300"/>
        </w:trPr>
        <w:tc>
          <w:tcPr>
            <w:tcW w:w="1996" w:type="dxa"/>
            <w:tcBorders>
              <w:top w:val="nil"/>
              <w:left w:val="nil"/>
              <w:bottom w:val="nil"/>
              <w:right w:val="nil"/>
            </w:tcBorders>
            <w:shd w:val="clear" w:color="000000" w:fill="FFFFFF"/>
            <w:noWrap/>
            <w:vAlign w:val="bottom"/>
            <w:hideMark/>
          </w:tcPr>
          <w:p w14:paraId="4439C425"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04" w:type="dxa"/>
            <w:tcBorders>
              <w:top w:val="nil"/>
              <w:left w:val="nil"/>
              <w:bottom w:val="nil"/>
              <w:right w:val="nil"/>
            </w:tcBorders>
            <w:shd w:val="clear" w:color="000000" w:fill="FFFFFF"/>
            <w:noWrap/>
            <w:vAlign w:val="bottom"/>
            <w:hideMark/>
          </w:tcPr>
          <w:p w14:paraId="7726A710"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20E41909"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69A12A6F"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66E5DF0E"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93" w:type="dxa"/>
            <w:tcBorders>
              <w:top w:val="nil"/>
              <w:left w:val="nil"/>
              <w:bottom w:val="nil"/>
              <w:right w:val="nil"/>
            </w:tcBorders>
            <w:shd w:val="clear" w:color="000000" w:fill="FFFFFF"/>
            <w:noWrap/>
            <w:vAlign w:val="bottom"/>
            <w:hideMark/>
          </w:tcPr>
          <w:p w14:paraId="1BAB0A28"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1" w:type="dxa"/>
            <w:gridSpan w:val="2"/>
            <w:tcBorders>
              <w:top w:val="nil"/>
              <w:left w:val="nil"/>
              <w:bottom w:val="nil"/>
              <w:right w:val="nil"/>
            </w:tcBorders>
            <w:shd w:val="clear" w:color="000000" w:fill="FFFFFF"/>
            <w:noWrap/>
            <w:vAlign w:val="bottom"/>
            <w:hideMark/>
          </w:tcPr>
          <w:p w14:paraId="0BB173DB"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53" w:type="dxa"/>
            <w:tcBorders>
              <w:top w:val="nil"/>
              <w:left w:val="nil"/>
              <w:bottom w:val="nil"/>
              <w:right w:val="nil"/>
            </w:tcBorders>
            <w:shd w:val="clear" w:color="000000" w:fill="FFFFFF"/>
            <w:noWrap/>
            <w:vAlign w:val="bottom"/>
            <w:hideMark/>
          </w:tcPr>
          <w:p w14:paraId="31B64B70"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0" w:type="dxa"/>
            <w:gridSpan w:val="2"/>
            <w:tcBorders>
              <w:top w:val="nil"/>
              <w:left w:val="nil"/>
              <w:bottom w:val="nil"/>
              <w:right w:val="nil"/>
            </w:tcBorders>
            <w:shd w:val="clear" w:color="000000" w:fill="FFFFFF"/>
            <w:noWrap/>
            <w:vAlign w:val="bottom"/>
            <w:hideMark/>
          </w:tcPr>
          <w:p w14:paraId="3978C7FA"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14" w:type="dxa"/>
            <w:tcBorders>
              <w:top w:val="nil"/>
              <w:left w:val="nil"/>
              <w:bottom w:val="nil"/>
              <w:right w:val="nil"/>
            </w:tcBorders>
            <w:shd w:val="clear" w:color="000000" w:fill="FFFFFF"/>
            <w:noWrap/>
            <w:vAlign w:val="bottom"/>
            <w:hideMark/>
          </w:tcPr>
          <w:p w14:paraId="699C95D0"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372C3E28"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47" w:type="dxa"/>
            <w:tcBorders>
              <w:top w:val="nil"/>
              <w:left w:val="nil"/>
              <w:bottom w:val="nil"/>
              <w:right w:val="nil"/>
            </w:tcBorders>
            <w:shd w:val="clear" w:color="000000" w:fill="FFFFFF"/>
            <w:noWrap/>
            <w:vAlign w:val="bottom"/>
            <w:hideMark/>
          </w:tcPr>
          <w:p w14:paraId="37594618"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-0.31</w:t>
            </w:r>
          </w:p>
        </w:tc>
        <w:tc>
          <w:tcPr>
            <w:tcW w:w="486" w:type="dxa"/>
            <w:gridSpan w:val="2"/>
            <w:tcBorders>
              <w:top w:val="nil"/>
              <w:left w:val="nil"/>
              <w:bottom w:val="nil"/>
              <w:right w:val="nil"/>
            </w:tcBorders>
            <w:shd w:val="clear" w:color="000000" w:fill="FFFFFF"/>
            <w:noWrap/>
            <w:vAlign w:val="bottom"/>
            <w:hideMark/>
          </w:tcPr>
          <w:p w14:paraId="76E2DE15"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786EC3E3"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(0.31)</w:t>
            </w:r>
          </w:p>
        </w:tc>
        <w:tc>
          <w:tcPr>
            <w:tcW w:w="498" w:type="dxa"/>
            <w:gridSpan w:val="2"/>
            <w:tcBorders>
              <w:top w:val="nil"/>
              <w:left w:val="nil"/>
              <w:bottom w:val="nil"/>
              <w:right w:val="nil"/>
            </w:tcBorders>
            <w:shd w:val="clear" w:color="000000" w:fill="FFFFFF"/>
            <w:noWrap/>
            <w:vAlign w:val="bottom"/>
            <w:hideMark/>
          </w:tcPr>
          <w:p w14:paraId="4C5DC9D5"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62" w:type="dxa"/>
            <w:tcBorders>
              <w:top w:val="nil"/>
              <w:left w:val="nil"/>
              <w:bottom w:val="nil"/>
              <w:right w:val="nil"/>
            </w:tcBorders>
            <w:shd w:val="clear" w:color="000000" w:fill="FFFFFF"/>
            <w:noWrap/>
            <w:vAlign w:val="bottom"/>
            <w:hideMark/>
          </w:tcPr>
          <w:p w14:paraId="4514DFA6"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(0.31)</w:t>
            </w:r>
          </w:p>
        </w:tc>
        <w:tc>
          <w:tcPr>
            <w:tcW w:w="486" w:type="dxa"/>
            <w:gridSpan w:val="2"/>
            <w:tcBorders>
              <w:top w:val="nil"/>
              <w:left w:val="nil"/>
              <w:bottom w:val="nil"/>
              <w:right w:val="nil"/>
            </w:tcBorders>
            <w:shd w:val="clear" w:color="000000" w:fill="FFFFFF"/>
            <w:noWrap/>
            <w:vAlign w:val="bottom"/>
            <w:hideMark/>
          </w:tcPr>
          <w:p w14:paraId="4CD4B307"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16E4F793"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(0.31)</w:t>
            </w:r>
          </w:p>
        </w:tc>
        <w:tc>
          <w:tcPr>
            <w:tcW w:w="486" w:type="dxa"/>
            <w:gridSpan w:val="2"/>
            <w:tcBorders>
              <w:top w:val="nil"/>
              <w:left w:val="nil"/>
              <w:bottom w:val="nil"/>
              <w:right w:val="nil"/>
            </w:tcBorders>
            <w:shd w:val="clear" w:color="000000" w:fill="FFFFFF"/>
            <w:noWrap/>
            <w:vAlign w:val="bottom"/>
            <w:hideMark/>
          </w:tcPr>
          <w:p w14:paraId="68FA88AF"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1" w:type="dxa"/>
            <w:tcBorders>
              <w:top w:val="nil"/>
              <w:left w:val="nil"/>
              <w:bottom w:val="nil"/>
              <w:right w:val="nil"/>
            </w:tcBorders>
            <w:shd w:val="clear" w:color="000000" w:fill="FFFFFF"/>
            <w:noWrap/>
            <w:vAlign w:val="bottom"/>
            <w:hideMark/>
          </w:tcPr>
          <w:p w14:paraId="6E5A89F2"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(0.31)</w:t>
            </w:r>
          </w:p>
        </w:tc>
        <w:tc>
          <w:tcPr>
            <w:tcW w:w="488" w:type="dxa"/>
            <w:gridSpan w:val="2"/>
            <w:tcBorders>
              <w:top w:val="nil"/>
              <w:left w:val="nil"/>
              <w:bottom w:val="nil"/>
              <w:right w:val="nil"/>
            </w:tcBorders>
            <w:shd w:val="clear" w:color="000000" w:fill="FFFFFF"/>
            <w:noWrap/>
            <w:vAlign w:val="bottom"/>
            <w:hideMark/>
          </w:tcPr>
          <w:p w14:paraId="226B0A18"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r>
      <w:tr w:rsidR="009C5270" w:rsidRPr="00531D93" w14:paraId="486F324A" w14:textId="77777777" w:rsidTr="009C5270">
        <w:trPr>
          <w:trHeight w:val="300"/>
        </w:trPr>
        <w:tc>
          <w:tcPr>
            <w:tcW w:w="1996" w:type="dxa"/>
            <w:tcBorders>
              <w:top w:val="nil"/>
              <w:left w:val="nil"/>
              <w:bottom w:val="nil"/>
              <w:right w:val="nil"/>
            </w:tcBorders>
            <w:shd w:val="clear" w:color="000000" w:fill="FFFFFF"/>
            <w:noWrap/>
            <w:vAlign w:val="bottom"/>
            <w:hideMark/>
          </w:tcPr>
          <w:p w14:paraId="5E8F3C01"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College degree</w:t>
            </w:r>
          </w:p>
        </w:tc>
        <w:tc>
          <w:tcPr>
            <w:tcW w:w="704" w:type="dxa"/>
            <w:tcBorders>
              <w:top w:val="nil"/>
              <w:left w:val="nil"/>
              <w:bottom w:val="nil"/>
              <w:right w:val="nil"/>
            </w:tcBorders>
            <w:shd w:val="clear" w:color="000000" w:fill="FFFFFF"/>
            <w:noWrap/>
            <w:vAlign w:val="bottom"/>
            <w:hideMark/>
          </w:tcPr>
          <w:p w14:paraId="37FDEBF9"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235281BB"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2F47A758"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6AEBAE96"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93" w:type="dxa"/>
            <w:tcBorders>
              <w:top w:val="nil"/>
              <w:left w:val="nil"/>
              <w:bottom w:val="nil"/>
              <w:right w:val="nil"/>
            </w:tcBorders>
            <w:shd w:val="clear" w:color="000000" w:fill="FFFFFF"/>
            <w:noWrap/>
            <w:vAlign w:val="bottom"/>
            <w:hideMark/>
          </w:tcPr>
          <w:p w14:paraId="6E95A59A"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1" w:type="dxa"/>
            <w:gridSpan w:val="2"/>
            <w:tcBorders>
              <w:top w:val="nil"/>
              <w:left w:val="nil"/>
              <w:bottom w:val="nil"/>
              <w:right w:val="nil"/>
            </w:tcBorders>
            <w:shd w:val="clear" w:color="000000" w:fill="FFFFFF"/>
            <w:noWrap/>
            <w:vAlign w:val="bottom"/>
            <w:hideMark/>
          </w:tcPr>
          <w:p w14:paraId="7DFF018C"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53" w:type="dxa"/>
            <w:tcBorders>
              <w:top w:val="nil"/>
              <w:left w:val="nil"/>
              <w:bottom w:val="nil"/>
              <w:right w:val="nil"/>
            </w:tcBorders>
            <w:shd w:val="clear" w:color="000000" w:fill="FFFFFF"/>
            <w:noWrap/>
            <w:vAlign w:val="bottom"/>
            <w:hideMark/>
          </w:tcPr>
          <w:p w14:paraId="3AEB5AC2"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0" w:type="dxa"/>
            <w:gridSpan w:val="2"/>
            <w:tcBorders>
              <w:top w:val="nil"/>
              <w:left w:val="nil"/>
              <w:bottom w:val="nil"/>
              <w:right w:val="nil"/>
            </w:tcBorders>
            <w:shd w:val="clear" w:color="000000" w:fill="FFFFFF"/>
            <w:noWrap/>
            <w:vAlign w:val="bottom"/>
            <w:hideMark/>
          </w:tcPr>
          <w:p w14:paraId="7205AAE7"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14" w:type="dxa"/>
            <w:tcBorders>
              <w:top w:val="nil"/>
              <w:left w:val="nil"/>
              <w:bottom w:val="nil"/>
              <w:right w:val="nil"/>
            </w:tcBorders>
            <w:shd w:val="clear" w:color="000000" w:fill="FFFFFF"/>
            <w:noWrap/>
            <w:vAlign w:val="bottom"/>
            <w:hideMark/>
          </w:tcPr>
          <w:p w14:paraId="5E7A455F"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13C42541"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47" w:type="dxa"/>
            <w:tcBorders>
              <w:top w:val="nil"/>
              <w:left w:val="nil"/>
              <w:bottom w:val="nil"/>
              <w:right w:val="nil"/>
            </w:tcBorders>
            <w:shd w:val="clear" w:color="000000" w:fill="FFFFFF"/>
            <w:noWrap/>
            <w:vAlign w:val="bottom"/>
            <w:hideMark/>
          </w:tcPr>
          <w:p w14:paraId="66D5FCFC"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0.636</w:t>
            </w:r>
          </w:p>
        </w:tc>
        <w:tc>
          <w:tcPr>
            <w:tcW w:w="486" w:type="dxa"/>
            <w:gridSpan w:val="2"/>
            <w:tcBorders>
              <w:top w:val="nil"/>
              <w:left w:val="nil"/>
              <w:bottom w:val="nil"/>
              <w:right w:val="nil"/>
            </w:tcBorders>
            <w:shd w:val="clear" w:color="000000" w:fill="FFFFFF"/>
            <w:noWrap/>
            <w:vAlign w:val="bottom"/>
            <w:hideMark/>
          </w:tcPr>
          <w:p w14:paraId="3A574F9A"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c>
          <w:tcPr>
            <w:tcW w:w="684" w:type="dxa"/>
            <w:tcBorders>
              <w:top w:val="nil"/>
              <w:left w:val="nil"/>
              <w:bottom w:val="nil"/>
              <w:right w:val="nil"/>
            </w:tcBorders>
            <w:shd w:val="clear" w:color="000000" w:fill="FFFFFF"/>
            <w:noWrap/>
            <w:vAlign w:val="bottom"/>
            <w:hideMark/>
          </w:tcPr>
          <w:p w14:paraId="42958AAE"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0.636</w:t>
            </w:r>
          </w:p>
        </w:tc>
        <w:tc>
          <w:tcPr>
            <w:tcW w:w="498" w:type="dxa"/>
            <w:gridSpan w:val="2"/>
            <w:tcBorders>
              <w:top w:val="nil"/>
              <w:left w:val="nil"/>
              <w:bottom w:val="nil"/>
              <w:right w:val="nil"/>
            </w:tcBorders>
            <w:shd w:val="clear" w:color="000000" w:fill="FFFFFF"/>
            <w:noWrap/>
            <w:vAlign w:val="bottom"/>
            <w:hideMark/>
          </w:tcPr>
          <w:p w14:paraId="7DF616D7"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c>
          <w:tcPr>
            <w:tcW w:w="762" w:type="dxa"/>
            <w:tcBorders>
              <w:top w:val="nil"/>
              <w:left w:val="nil"/>
              <w:bottom w:val="nil"/>
              <w:right w:val="nil"/>
            </w:tcBorders>
            <w:shd w:val="clear" w:color="000000" w:fill="FFFFFF"/>
            <w:noWrap/>
            <w:vAlign w:val="bottom"/>
            <w:hideMark/>
          </w:tcPr>
          <w:p w14:paraId="64D729F1"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0.63</w:t>
            </w:r>
          </w:p>
        </w:tc>
        <w:tc>
          <w:tcPr>
            <w:tcW w:w="486" w:type="dxa"/>
            <w:gridSpan w:val="2"/>
            <w:tcBorders>
              <w:top w:val="nil"/>
              <w:left w:val="nil"/>
              <w:bottom w:val="nil"/>
              <w:right w:val="nil"/>
            </w:tcBorders>
            <w:shd w:val="clear" w:color="000000" w:fill="FFFFFF"/>
            <w:noWrap/>
            <w:vAlign w:val="bottom"/>
            <w:hideMark/>
          </w:tcPr>
          <w:p w14:paraId="2D70FBDC"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c>
          <w:tcPr>
            <w:tcW w:w="684" w:type="dxa"/>
            <w:tcBorders>
              <w:top w:val="nil"/>
              <w:left w:val="nil"/>
              <w:bottom w:val="nil"/>
              <w:right w:val="nil"/>
            </w:tcBorders>
            <w:shd w:val="clear" w:color="000000" w:fill="FFFFFF"/>
            <w:noWrap/>
            <w:vAlign w:val="bottom"/>
            <w:hideMark/>
          </w:tcPr>
          <w:p w14:paraId="627B03AE"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0.656</w:t>
            </w:r>
          </w:p>
        </w:tc>
        <w:tc>
          <w:tcPr>
            <w:tcW w:w="486" w:type="dxa"/>
            <w:gridSpan w:val="2"/>
            <w:tcBorders>
              <w:top w:val="nil"/>
              <w:left w:val="nil"/>
              <w:bottom w:val="nil"/>
              <w:right w:val="nil"/>
            </w:tcBorders>
            <w:shd w:val="clear" w:color="000000" w:fill="FFFFFF"/>
            <w:noWrap/>
            <w:vAlign w:val="bottom"/>
            <w:hideMark/>
          </w:tcPr>
          <w:p w14:paraId="24492578"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c>
          <w:tcPr>
            <w:tcW w:w="681" w:type="dxa"/>
            <w:tcBorders>
              <w:top w:val="nil"/>
              <w:left w:val="nil"/>
              <w:bottom w:val="nil"/>
              <w:right w:val="nil"/>
            </w:tcBorders>
            <w:shd w:val="clear" w:color="000000" w:fill="FFFFFF"/>
            <w:noWrap/>
            <w:vAlign w:val="bottom"/>
            <w:hideMark/>
          </w:tcPr>
          <w:p w14:paraId="252F3EB8"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0.622</w:t>
            </w:r>
          </w:p>
        </w:tc>
        <w:tc>
          <w:tcPr>
            <w:tcW w:w="488" w:type="dxa"/>
            <w:gridSpan w:val="2"/>
            <w:tcBorders>
              <w:top w:val="nil"/>
              <w:left w:val="nil"/>
              <w:bottom w:val="nil"/>
              <w:right w:val="nil"/>
            </w:tcBorders>
            <w:shd w:val="clear" w:color="000000" w:fill="FFFFFF"/>
            <w:noWrap/>
            <w:vAlign w:val="bottom"/>
            <w:hideMark/>
          </w:tcPr>
          <w:p w14:paraId="2085CF52"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r>
      <w:tr w:rsidR="009C5270" w:rsidRPr="00531D93" w14:paraId="779D9E75" w14:textId="77777777" w:rsidTr="009C5270">
        <w:trPr>
          <w:trHeight w:val="300"/>
        </w:trPr>
        <w:tc>
          <w:tcPr>
            <w:tcW w:w="1996" w:type="dxa"/>
            <w:tcBorders>
              <w:top w:val="nil"/>
              <w:left w:val="nil"/>
              <w:bottom w:val="nil"/>
              <w:right w:val="nil"/>
            </w:tcBorders>
            <w:shd w:val="clear" w:color="000000" w:fill="FFFFFF"/>
            <w:noWrap/>
            <w:vAlign w:val="bottom"/>
            <w:hideMark/>
          </w:tcPr>
          <w:p w14:paraId="6CE90EE1"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04" w:type="dxa"/>
            <w:tcBorders>
              <w:top w:val="nil"/>
              <w:left w:val="nil"/>
              <w:bottom w:val="nil"/>
              <w:right w:val="nil"/>
            </w:tcBorders>
            <w:shd w:val="clear" w:color="000000" w:fill="FFFFFF"/>
            <w:noWrap/>
            <w:vAlign w:val="bottom"/>
            <w:hideMark/>
          </w:tcPr>
          <w:p w14:paraId="43ECD150"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6F26C267"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3CFCC92D"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48BEA295"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93" w:type="dxa"/>
            <w:tcBorders>
              <w:top w:val="nil"/>
              <w:left w:val="nil"/>
              <w:bottom w:val="nil"/>
              <w:right w:val="nil"/>
            </w:tcBorders>
            <w:shd w:val="clear" w:color="000000" w:fill="FFFFFF"/>
            <w:noWrap/>
            <w:vAlign w:val="bottom"/>
            <w:hideMark/>
          </w:tcPr>
          <w:p w14:paraId="547002CC"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1" w:type="dxa"/>
            <w:gridSpan w:val="2"/>
            <w:tcBorders>
              <w:top w:val="nil"/>
              <w:left w:val="nil"/>
              <w:bottom w:val="nil"/>
              <w:right w:val="nil"/>
            </w:tcBorders>
            <w:shd w:val="clear" w:color="000000" w:fill="FFFFFF"/>
            <w:noWrap/>
            <w:vAlign w:val="bottom"/>
            <w:hideMark/>
          </w:tcPr>
          <w:p w14:paraId="68282FB0"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53" w:type="dxa"/>
            <w:tcBorders>
              <w:top w:val="nil"/>
              <w:left w:val="nil"/>
              <w:bottom w:val="nil"/>
              <w:right w:val="nil"/>
            </w:tcBorders>
            <w:shd w:val="clear" w:color="000000" w:fill="FFFFFF"/>
            <w:noWrap/>
            <w:vAlign w:val="bottom"/>
            <w:hideMark/>
          </w:tcPr>
          <w:p w14:paraId="68BA5C22"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0" w:type="dxa"/>
            <w:gridSpan w:val="2"/>
            <w:tcBorders>
              <w:top w:val="nil"/>
              <w:left w:val="nil"/>
              <w:bottom w:val="nil"/>
              <w:right w:val="nil"/>
            </w:tcBorders>
            <w:shd w:val="clear" w:color="000000" w:fill="FFFFFF"/>
            <w:noWrap/>
            <w:vAlign w:val="bottom"/>
            <w:hideMark/>
          </w:tcPr>
          <w:p w14:paraId="506D8574"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14" w:type="dxa"/>
            <w:tcBorders>
              <w:top w:val="nil"/>
              <w:left w:val="nil"/>
              <w:bottom w:val="nil"/>
              <w:right w:val="nil"/>
            </w:tcBorders>
            <w:shd w:val="clear" w:color="000000" w:fill="FFFFFF"/>
            <w:noWrap/>
            <w:vAlign w:val="bottom"/>
            <w:hideMark/>
          </w:tcPr>
          <w:p w14:paraId="14A58BB5"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2DED6D0E"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47" w:type="dxa"/>
            <w:tcBorders>
              <w:top w:val="nil"/>
              <w:left w:val="nil"/>
              <w:bottom w:val="nil"/>
              <w:right w:val="nil"/>
            </w:tcBorders>
            <w:shd w:val="clear" w:color="000000" w:fill="FFFFFF"/>
            <w:noWrap/>
            <w:vAlign w:val="bottom"/>
            <w:hideMark/>
          </w:tcPr>
          <w:p w14:paraId="087D84CF"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-0.19</w:t>
            </w:r>
          </w:p>
        </w:tc>
        <w:tc>
          <w:tcPr>
            <w:tcW w:w="486" w:type="dxa"/>
            <w:gridSpan w:val="2"/>
            <w:tcBorders>
              <w:top w:val="nil"/>
              <w:left w:val="nil"/>
              <w:bottom w:val="nil"/>
              <w:right w:val="nil"/>
            </w:tcBorders>
            <w:shd w:val="clear" w:color="000000" w:fill="FFFFFF"/>
            <w:noWrap/>
            <w:vAlign w:val="bottom"/>
            <w:hideMark/>
          </w:tcPr>
          <w:p w14:paraId="525CC10E"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4B671758"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(0.19)</w:t>
            </w:r>
          </w:p>
        </w:tc>
        <w:tc>
          <w:tcPr>
            <w:tcW w:w="498" w:type="dxa"/>
            <w:gridSpan w:val="2"/>
            <w:tcBorders>
              <w:top w:val="nil"/>
              <w:left w:val="nil"/>
              <w:bottom w:val="nil"/>
              <w:right w:val="nil"/>
            </w:tcBorders>
            <w:shd w:val="clear" w:color="000000" w:fill="FFFFFF"/>
            <w:noWrap/>
            <w:vAlign w:val="bottom"/>
            <w:hideMark/>
          </w:tcPr>
          <w:p w14:paraId="4CF75BF7"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62" w:type="dxa"/>
            <w:tcBorders>
              <w:top w:val="nil"/>
              <w:left w:val="nil"/>
              <w:bottom w:val="nil"/>
              <w:right w:val="nil"/>
            </w:tcBorders>
            <w:shd w:val="clear" w:color="000000" w:fill="FFFFFF"/>
            <w:noWrap/>
            <w:vAlign w:val="bottom"/>
            <w:hideMark/>
          </w:tcPr>
          <w:p w14:paraId="488FFA22"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(0.19)</w:t>
            </w:r>
          </w:p>
        </w:tc>
        <w:tc>
          <w:tcPr>
            <w:tcW w:w="486" w:type="dxa"/>
            <w:gridSpan w:val="2"/>
            <w:tcBorders>
              <w:top w:val="nil"/>
              <w:left w:val="nil"/>
              <w:bottom w:val="nil"/>
              <w:right w:val="nil"/>
            </w:tcBorders>
            <w:shd w:val="clear" w:color="000000" w:fill="FFFFFF"/>
            <w:noWrap/>
            <w:vAlign w:val="bottom"/>
            <w:hideMark/>
          </w:tcPr>
          <w:p w14:paraId="567BB74D"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6333F3B7"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(0.19)</w:t>
            </w:r>
          </w:p>
        </w:tc>
        <w:tc>
          <w:tcPr>
            <w:tcW w:w="486" w:type="dxa"/>
            <w:gridSpan w:val="2"/>
            <w:tcBorders>
              <w:top w:val="nil"/>
              <w:left w:val="nil"/>
              <w:bottom w:val="nil"/>
              <w:right w:val="nil"/>
            </w:tcBorders>
            <w:shd w:val="clear" w:color="000000" w:fill="FFFFFF"/>
            <w:noWrap/>
            <w:vAlign w:val="bottom"/>
            <w:hideMark/>
          </w:tcPr>
          <w:p w14:paraId="5B199F27"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1" w:type="dxa"/>
            <w:tcBorders>
              <w:top w:val="nil"/>
              <w:left w:val="nil"/>
              <w:bottom w:val="nil"/>
              <w:right w:val="nil"/>
            </w:tcBorders>
            <w:shd w:val="clear" w:color="000000" w:fill="FFFFFF"/>
            <w:noWrap/>
            <w:vAlign w:val="bottom"/>
            <w:hideMark/>
          </w:tcPr>
          <w:p w14:paraId="00FB75AF"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(0.20)</w:t>
            </w:r>
          </w:p>
        </w:tc>
        <w:tc>
          <w:tcPr>
            <w:tcW w:w="488" w:type="dxa"/>
            <w:gridSpan w:val="2"/>
            <w:tcBorders>
              <w:top w:val="nil"/>
              <w:left w:val="nil"/>
              <w:bottom w:val="nil"/>
              <w:right w:val="nil"/>
            </w:tcBorders>
            <w:shd w:val="clear" w:color="000000" w:fill="FFFFFF"/>
            <w:noWrap/>
            <w:vAlign w:val="bottom"/>
            <w:hideMark/>
          </w:tcPr>
          <w:p w14:paraId="49DE7E3C"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r>
      <w:tr w:rsidR="009C5270" w:rsidRPr="00531D93" w14:paraId="1A453140" w14:textId="77777777" w:rsidTr="009C5270">
        <w:trPr>
          <w:trHeight w:val="300"/>
        </w:trPr>
        <w:tc>
          <w:tcPr>
            <w:tcW w:w="1996" w:type="dxa"/>
            <w:tcBorders>
              <w:top w:val="nil"/>
              <w:left w:val="nil"/>
              <w:bottom w:val="nil"/>
              <w:right w:val="nil"/>
            </w:tcBorders>
            <w:shd w:val="clear" w:color="000000" w:fill="FFFFFF"/>
            <w:noWrap/>
            <w:vAlign w:val="bottom"/>
            <w:hideMark/>
          </w:tcPr>
          <w:p w14:paraId="74D4F1ED"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Age 30-44</w:t>
            </w:r>
          </w:p>
        </w:tc>
        <w:tc>
          <w:tcPr>
            <w:tcW w:w="704" w:type="dxa"/>
            <w:tcBorders>
              <w:top w:val="nil"/>
              <w:left w:val="nil"/>
              <w:bottom w:val="nil"/>
              <w:right w:val="nil"/>
            </w:tcBorders>
            <w:shd w:val="clear" w:color="000000" w:fill="FFFFFF"/>
            <w:noWrap/>
            <w:vAlign w:val="bottom"/>
            <w:hideMark/>
          </w:tcPr>
          <w:p w14:paraId="28520204"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6D242319"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1E637982"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69393AC7"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93" w:type="dxa"/>
            <w:tcBorders>
              <w:top w:val="nil"/>
              <w:left w:val="nil"/>
              <w:bottom w:val="nil"/>
              <w:right w:val="nil"/>
            </w:tcBorders>
            <w:shd w:val="clear" w:color="000000" w:fill="FFFFFF"/>
            <w:noWrap/>
            <w:vAlign w:val="bottom"/>
            <w:hideMark/>
          </w:tcPr>
          <w:p w14:paraId="5390DA3B"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1" w:type="dxa"/>
            <w:gridSpan w:val="2"/>
            <w:tcBorders>
              <w:top w:val="nil"/>
              <w:left w:val="nil"/>
              <w:bottom w:val="nil"/>
              <w:right w:val="nil"/>
            </w:tcBorders>
            <w:shd w:val="clear" w:color="000000" w:fill="FFFFFF"/>
            <w:noWrap/>
            <w:vAlign w:val="bottom"/>
            <w:hideMark/>
          </w:tcPr>
          <w:p w14:paraId="7710DF86"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53" w:type="dxa"/>
            <w:tcBorders>
              <w:top w:val="nil"/>
              <w:left w:val="nil"/>
              <w:bottom w:val="nil"/>
              <w:right w:val="nil"/>
            </w:tcBorders>
            <w:shd w:val="clear" w:color="000000" w:fill="FFFFFF"/>
            <w:noWrap/>
            <w:vAlign w:val="bottom"/>
            <w:hideMark/>
          </w:tcPr>
          <w:p w14:paraId="5D5C0C91"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0" w:type="dxa"/>
            <w:gridSpan w:val="2"/>
            <w:tcBorders>
              <w:top w:val="nil"/>
              <w:left w:val="nil"/>
              <w:bottom w:val="nil"/>
              <w:right w:val="nil"/>
            </w:tcBorders>
            <w:shd w:val="clear" w:color="000000" w:fill="FFFFFF"/>
            <w:noWrap/>
            <w:vAlign w:val="bottom"/>
            <w:hideMark/>
          </w:tcPr>
          <w:p w14:paraId="2F5AFE4E"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14" w:type="dxa"/>
            <w:tcBorders>
              <w:top w:val="nil"/>
              <w:left w:val="nil"/>
              <w:bottom w:val="nil"/>
              <w:right w:val="nil"/>
            </w:tcBorders>
            <w:shd w:val="clear" w:color="000000" w:fill="FFFFFF"/>
            <w:noWrap/>
            <w:vAlign w:val="bottom"/>
            <w:hideMark/>
          </w:tcPr>
          <w:p w14:paraId="50DAB1D4"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70E4F465"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47" w:type="dxa"/>
            <w:tcBorders>
              <w:top w:val="nil"/>
              <w:left w:val="nil"/>
              <w:bottom w:val="nil"/>
              <w:right w:val="nil"/>
            </w:tcBorders>
            <w:shd w:val="clear" w:color="000000" w:fill="FFFFFF"/>
            <w:noWrap/>
            <w:vAlign w:val="bottom"/>
            <w:hideMark/>
          </w:tcPr>
          <w:p w14:paraId="1A80B37D"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-0.058</w:t>
            </w:r>
          </w:p>
        </w:tc>
        <w:tc>
          <w:tcPr>
            <w:tcW w:w="486" w:type="dxa"/>
            <w:gridSpan w:val="2"/>
            <w:tcBorders>
              <w:top w:val="nil"/>
              <w:left w:val="nil"/>
              <w:bottom w:val="nil"/>
              <w:right w:val="nil"/>
            </w:tcBorders>
            <w:shd w:val="clear" w:color="000000" w:fill="FFFFFF"/>
            <w:noWrap/>
            <w:vAlign w:val="bottom"/>
            <w:hideMark/>
          </w:tcPr>
          <w:p w14:paraId="5672925C"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0465A5FF"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-0.057</w:t>
            </w:r>
          </w:p>
        </w:tc>
        <w:tc>
          <w:tcPr>
            <w:tcW w:w="498" w:type="dxa"/>
            <w:gridSpan w:val="2"/>
            <w:tcBorders>
              <w:top w:val="nil"/>
              <w:left w:val="nil"/>
              <w:bottom w:val="nil"/>
              <w:right w:val="nil"/>
            </w:tcBorders>
            <w:shd w:val="clear" w:color="000000" w:fill="FFFFFF"/>
            <w:noWrap/>
            <w:vAlign w:val="bottom"/>
            <w:hideMark/>
          </w:tcPr>
          <w:p w14:paraId="4A9DE18E"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62" w:type="dxa"/>
            <w:tcBorders>
              <w:top w:val="nil"/>
              <w:left w:val="nil"/>
              <w:bottom w:val="nil"/>
              <w:right w:val="nil"/>
            </w:tcBorders>
            <w:shd w:val="clear" w:color="000000" w:fill="FFFFFF"/>
            <w:noWrap/>
            <w:vAlign w:val="bottom"/>
            <w:hideMark/>
          </w:tcPr>
          <w:p w14:paraId="25E2EE16"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-0.05</w:t>
            </w:r>
          </w:p>
        </w:tc>
        <w:tc>
          <w:tcPr>
            <w:tcW w:w="486" w:type="dxa"/>
            <w:gridSpan w:val="2"/>
            <w:tcBorders>
              <w:top w:val="nil"/>
              <w:left w:val="nil"/>
              <w:bottom w:val="nil"/>
              <w:right w:val="nil"/>
            </w:tcBorders>
            <w:shd w:val="clear" w:color="000000" w:fill="FFFFFF"/>
            <w:noWrap/>
            <w:vAlign w:val="bottom"/>
            <w:hideMark/>
          </w:tcPr>
          <w:p w14:paraId="0DD4923E"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2EFB1C9B"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-0.064</w:t>
            </w:r>
          </w:p>
        </w:tc>
        <w:tc>
          <w:tcPr>
            <w:tcW w:w="486" w:type="dxa"/>
            <w:gridSpan w:val="2"/>
            <w:tcBorders>
              <w:top w:val="nil"/>
              <w:left w:val="nil"/>
              <w:bottom w:val="nil"/>
              <w:right w:val="nil"/>
            </w:tcBorders>
            <w:shd w:val="clear" w:color="000000" w:fill="FFFFFF"/>
            <w:noWrap/>
            <w:vAlign w:val="bottom"/>
            <w:hideMark/>
          </w:tcPr>
          <w:p w14:paraId="7285361B"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1" w:type="dxa"/>
            <w:tcBorders>
              <w:top w:val="nil"/>
              <w:left w:val="nil"/>
              <w:bottom w:val="nil"/>
              <w:right w:val="nil"/>
            </w:tcBorders>
            <w:shd w:val="clear" w:color="000000" w:fill="FFFFFF"/>
            <w:noWrap/>
            <w:vAlign w:val="bottom"/>
            <w:hideMark/>
          </w:tcPr>
          <w:p w14:paraId="7B7994CE"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-0.049</w:t>
            </w:r>
          </w:p>
        </w:tc>
        <w:tc>
          <w:tcPr>
            <w:tcW w:w="488" w:type="dxa"/>
            <w:gridSpan w:val="2"/>
            <w:tcBorders>
              <w:top w:val="nil"/>
              <w:left w:val="nil"/>
              <w:bottom w:val="nil"/>
              <w:right w:val="nil"/>
            </w:tcBorders>
            <w:shd w:val="clear" w:color="000000" w:fill="FFFFFF"/>
            <w:noWrap/>
            <w:vAlign w:val="bottom"/>
            <w:hideMark/>
          </w:tcPr>
          <w:p w14:paraId="024E8B5D"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r>
      <w:tr w:rsidR="009C5270" w:rsidRPr="00531D93" w14:paraId="50ED9384" w14:textId="77777777" w:rsidTr="009C5270">
        <w:trPr>
          <w:trHeight w:val="300"/>
        </w:trPr>
        <w:tc>
          <w:tcPr>
            <w:tcW w:w="1996" w:type="dxa"/>
            <w:tcBorders>
              <w:top w:val="nil"/>
              <w:left w:val="nil"/>
              <w:bottom w:val="nil"/>
              <w:right w:val="nil"/>
            </w:tcBorders>
            <w:shd w:val="clear" w:color="000000" w:fill="FFFFFF"/>
            <w:noWrap/>
            <w:vAlign w:val="bottom"/>
            <w:hideMark/>
          </w:tcPr>
          <w:p w14:paraId="6B7F1C26"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04" w:type="dxa"/>
            <w:tcBorders>
              <w:top w:val="nil"/>
              <w:left w:val="nil"/>
              <w:bottom w:val="nil"/>
              <w:right w:val="nil"/>
            </w:tcBorders>
            <w:shd w:val="clear" w:color="000000" w:fill="FFFFFF"/>
            <w:noWrap/>
            <w:vAlign w:val="bottom"/>
            <w:hideMark/>
          </w:tcPr>
          <w:p w14:paraId="0667BB9E"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54955FC2"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01877AA2"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45785492"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93" w:type="dxa"/>
            <w:tcBorders>
              <w:top w:val="nil"/>
              <w:left w:val="nil"/>
              <w:bottom w:val="nil"/>
              <w:right w:val="nil"/>
            </w:tcBorders>
            <w:shd w:val="clear" w:color="000000" w:fill="FFFFFF"/>
            <w:noWrap/>
            <w:vAlign w:val="bottom"/>
            <w:hideMark/>
          </w:tcPr>
          <w:p w14:paraId="345135F7"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1" w:type="dxa"/>
            <w:gridSpan w:val="2"/>
            <w:tcBorders>
              <w:top w:val="nil"/>
              <w:left w:val="nil"/>
              <w:bottom w:val="nil"/>
              <w:right w:val="nil"/>
            </w:tcBorders>
            <w:shd w:val="clear" w:color="000000" w:fill="FFFFFF"/>
            <w:noWrap/>
            <w:vAlign w:val="bottom"/>
            <w:hideMark/>
          </w:tcPr>
          <w:p w14:paraId="2A900A44"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53" w:type="dxa"/>
            <w:tcBorders>
              <w:top w:val="nil"/>
              <w:left w:val="nil"/>
              <w:bottom w:val="nil"/>
              <w:right w:val="nil"/>
            </w:tcBorders>
            <w:shd w:val="clear" w:color="000000" w:fill="FFFFFF"/>
            <w:noWrap/>
            <w:vAlign w:val="bottom"/>
            <w:hideMark/>
          </w:tcPr>
          <w:p w14:paraId="72E69BC1"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0" w:type="dxa"/>
            <w:gridSpan w:val="2"/>
            <w:tcBorders>
              <w:top w:val="nil"/>
              <w:left w:val="nil"/>
              <w:bottom w:val="nil"/>
              <w:right w:val="nil"/>
            </w:tcBorders>
            <w:shd w:val="clear" w:color="000000" w:fill="FFFFFF"/>
            <w:noWrap/>
            <w:vAlign w:val="bottom"/>
            <w:hideMark/>
          </w:tcPr>
          <w:p w14:paraId="13F23F24"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14" w:type="dxa"/>
            <w:tcBorders>
              <w:top w:val="nil"/>
              <w:left w:val="nil"/>
              <w:bottom w:val="nil"/>
              <w:right w:val="nil"/>
            </w:tcBorders>
            <w:shd w:val="clear" w:color="000000" w:fill="FFFFFF"/>
            <w:noWrap/>
            <w:vAlign w:val="bottom"/>
            <w:hideMark/>
          </w:tcPr>
          <w:p w14:paraId="4F6CFDA7"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234BC4A4"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47" w:type="dxa"/>
            <w:tcBorders>
              <w:top w:val="nil"/>
              <w:left w:val="nil"/>
              <w:bottom w:val="nil"/>
              <w:right w:val="nil"/>
            </w:tcBorders>
            <w:shd w:val="clear" w:color="000000" w:fill="FFFFFF"/>
            <w:noWrap/>
            <w:vAlign w:val="bottom"/>
            <w:hideMark/>
          </w:tcPr>
          <w:p w14:paraId="2CC37A4E"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-0.25</w:t>
            </w:r>
          </w:p>
        </w:tc>
        <w:tc>
          <w:tcPr>
            <w:tcW w:w="486" w:type="dxa"/>
            <w:gridSpan w:val="2"/>
            <w:tcBorders>
              <w:top w:val="nil"/>
              <w:left w:val="nil"/>
              <w:bottom w:val="nil"/>
              <w:right w:val="nil"/>
            </w:tcBorders>
            <w:shd w:val="clear" w:color="000000" w:fill="FFFFFF"/>
            <w:noWrap/>
            <w:vAlign w:val="bottom"/>
            <w:hideMark/>
          </w:tcPr>
          <w:p w14:paraId="6237DB0D"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13DB5DF6"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(0.25)</w:t>
            </w:r>
          </w:p>
        </w:tc>
        <w:tc>
          <w:tcPr>
            <w:tcW w:w="498" w:type="dxa"/>
            <w:gridSpan w:val="2"/>
            <w:tcBorders>
              <w:top w:val="nil"/>
              <w:left w:val="nil"/>
              <w:bottom w:val="nil"/>
              <w:right w:val="nil"/>
            </w:tcBorders>
            <w:shd w:val="clear" w:color="000000" w:fill="FFFFFF"/>
            <w:noWrap/>
            <w:vAlign w:val="bottom"/>
            <w:hideMark/>
          </w:tcPr>
          <w:p w14:paraId="61B070D8"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62" w:type="dxa"/>
            <w:tcBorders>
              <w:top w:val="nil"/>
              <w:left w:val="nil"/>
              <w:bottom w:val="nil"/>
              <w:right w:val="nil"/>
            </w:tcBorders>
            <w:shd w:val="clear" w:color="000000" w:fill="FFFFFF"/>
            <w:noWrap/>
            <w:vAlign w:val="bottom"/>
            <w:hideMark/>
          </w:tcPr>
          <w:p w14:paraId="48E5FD70"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(0.25)</w:t>
            </w:r>
          </w:p>
        </w:tc>
        <w:tc>
          <w:tcPr>
            <w:tcW w:w="486" w:type="dxa"/>
            <w:gridSpan w:val="2"/>
            <w:tcBorders>
              <w:top w:val="nil"/>
              <w:left w:val="nil"/>
              <w:bottom w:val="nil"/>
              <w:right w:val="nil"/>
            </w:tcBorders>
            <w:shd w:val="clear" w:color="000000" w:fill="FFFFFF"/>
            <w:noWrap/>
            <w:vAlign w:val="bottom"/>
            <w:hideMark/>
          </w:tcPr>
          <w:p w14:paraId="3A388BE7"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265BEB12"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(0.25)</w:t>
            </w:r>
          </w:p>
        </w:tc>
        <w:tc>
          <w:tcPr>
            <w:tcW w:w="486" w:type="dxa"/>
            <w:gridSpan w:val="2"/>
            <w:tcBorders>
              <w:top w:val="nil"/>
              <w:left w:val="nil"/>
              <w:bottom w:val="nil"/>
              <w:right w:val="nil"/>
            </w:tcBorders>
            <w:shd w:val="clear" w:color="000000" w:fill="FFFFFF"/>
            <w:noWrap/>
            <w:vAlign w:val="bottom"/>
            <w:hideMark/>
          </w:tcPr>
          <w:p w14:paraId="2F55D653"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1" w:type="dxa"/>
            <w:tcBorders>
              <w:top w:val="nil"/>
              <w:left w:val="nil"/>
              <w:bottom w:val="nil"/>
              <w:right w:val="nil"/>
            </w:tcBorders>
            <w:shd w:val="clear" w:color="000000" w:fill="FFFFFF"/>
            <w:noWrap/>
            <w:vAlign w:val="bottom"/>
            <w:hideMark/>
          </w:tcPr>
          <w:p w14:paraId="0B0BFE41"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(0.25)</w:t>
            </w:r>
          </w:p>
        </w:tc>
        <w:tc>
          <w:tcPr>
            <w:tcW w:w="488" w:type="dxa"/>
            <w:gridSpan w:val="2"/>
            <w:tcBorders>
              <w:top w:val="nil"/>
              <w:left w:val="nil"/>
              <w:bottom w:val="nil"/>
              <w:right w:val="nil"/>
            </w:tcBorders>
            <w:shd w:val="clear" w:color="000000" w:fill="FFFFFF"/>
            <w:noWrap/>
            <w:vAlign w:val="bottom"/>
            <w:hideMark/>
          </w:tcPr>
          <w:p w14:paraId="6625BDC1"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r>
      <w:tr w:rsidR="009C5270" w:rsidRPr="00531D93" w14:paraId="5B58F8D9" w14:textId="77777777" w:rsidTr="009C5270">
        <w:trPr>
          <w:trHeight w:val="300"/>
        </w:trPr>
        <w:tc>
          <w:tcPr>
            <w:tcW w:w="1996" w:type="dxa"/>
            <w:tcBorders>
              <w:top w:val="nil"/>
              <w:left w:val="nil"/>
              <w:bottom w:val="nil"/>
              <w:right w:val="nil"/>
            </w:tcBorders>
            <w:shd w:val="clear" w:color="000000" w:fill="FFFFFF"/>
            <w:noWrap/>
            <w:vAlign w:val="bottom"/>
            <w:hideMark/>
          </w:tcPr>
          <w:p w14:paraId="45411934"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lastRenderedPageBreak/>
              <w:t>Age 45-64</w:t>
            </w:r>
          </w:p>
        </w:tc>
        <w:tc>
          <w:tcPr>
            <w:tcW w:w="704" w:type="dxa"/>
            <w:tcBorders>
              <w:top w:val="nil"/>
              <w:left w:val="nil"/>
              <w:bottom w:val="nil"/>
              <w:right w:val="nil"/>
            </w:tcBorders>
            <w:shd w:val="clear" w:color="000000" w:fill="FFFFFF"/>
            <w:noWrap/>
            <w:vAlign w:val="bottom"/>
            <w:hideMark/>
          </w:tcPr>
          <w:p w14:paraId="6D70A918"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1613E952"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14EA9BF9"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076E673E"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93" w:type="dxa"/>
            <w:tcBorders>
              <w:top w:val="nil"/>
              <w:left w:val="nil"/>
              <w:bottom w:val="nil"/>
              <w:right w:val="nil"/>
            </w:tcBorders>
            <w:shd w:val="clear" w:color="000000" w:fill="FFFFFF"/>
            <w:noWrap/>
            <w:vAlign w:val="bottom"/>
            <w:hideMark/>
          </w:tcPr>
          <w:p w14:paraId="317B6973"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1" w:type="dxa"/>
            <w:gridSpan w:val="2"/>
            <w:tcBorders>
              <w:top w:val="nil"/>
              <w:left w:val="nil"/>
              <w:bottom w:val="nil"/>
              <w:right w:val="nil"/>
            </w:tcBorders>
            <w:shd w:val="clear" w:color="000000" w:fill="FFFFFF"/>
            <w:noWrap/>
            <w:vAlign w:val="bottom"/>
            <w:hideMark/>
          </w:tcPr>
          <w:p w14:paraId="668935E5"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53" w:type="dxa"/>
            <w:tcBorders>
              <w:top w:val="nil"/>
              <w:left w:val="nil"/>
              <w:bottom w:val="nil"/>
              <w:right w:val="nil"/>
            </w:tcBorders>
            <w:shd w:val="clear" w:color="000000" w:fill="FFFFFF"/>
            <w:noWrap/>
            <w:vAlign w:val="bottom"/>
            <w:hideMark/>
          </w:tcPr>
          <w:p w14:paraId="38E57938"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0" w:type="dxa"/>
            <w:gridSpan w:val="2"/>
            <w:tcBorders>
              <w:top w:val="nil"/>
              <w:left w:val="nil"/>
              <w:bottom w:val="nil"/>
              <w:right w:val="nil"/>
            </w:tcBorders>
            <w:shd w:val="clear" w:color="000000" w:fill="FFFFFF"/>
            <w:noWrap/>
            <w:vAlign w:val="bottom"/>
            <w:hideMark/>
          </w:tcPr>
          <w:p w14:paraId="566829D1"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14" w:type="dxa"/>
            <w:tcBorders>
              <w:top w:val="nil"/>
              <w:left w:val="nil"/>
              <w:bottom w:val="nil"/>
              <w:right w:val="nil"/>
            </w:tcBorders>
            <w:shd w:val="clear" w:color="000000" w:fill="FFFFFF"/>
            <w:noWrap/>
            <w:vAlign w:val="bottom"/>
            <w:hideMark/>
          </w:tcPr>
          <w:p w14:paraId="751913E9"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5E1DBB71"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47" w:type="dxa"/>
            <w:tcBorders>
              <w:top w:val="nil"/>
              <w:left w:val="nil"/>
              <w:bottom w:val="nil"/>
              <w:right w:val="nil"/>
            </w:tcBorders>
            <w:shd w:val="clear" w:color="000000" w:fill="FFFFFF"/>
            <w:noWrap/>
            <w:vAlign w:val="bottom"/>
            <w:hideMark/>
          </w:tcPr>
          <w:p w14:paraId="35ACCA2C"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-0.154</w:t>
            </w:r>
          </w:p>
        </w:tc>
        <w:tc>
          <w:tcPr>
            <w:tcW w:w="486" w:type="dxa"/>
            <w:gridSpan w:val="2"/>
            <w:tcBorders>
              <w:top w:val="nil"/>
              <w:left w:val="nil"/>
              <w:bottom w:val="nil"/>
              <w:right w:val="nil"/>
            </w:tcBorders>
            <w:shd w:val="clear" w:color="000000" w:fill="FFFFFF"/>
            <w:noWrap/>
            <w:vAlign w:val="bottom"/>
            <w:hideMark/>
          </w:tcPr>
          <w:p w14:paraId="40D4D7F2"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406D3036"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-0.154</w:t>
            </w:r>
          </w:p>
        </w:tc>
        <w:tc>
          <w:tcPr>
            <w:tcW w:w="498" w:type="dxa"/>
            <w:gridSpan w:val="2"/>
            <w:tcBorders>
              <w:top w:val="nil"/>
              <w:left w:val="nil"/>
              <w:bottom w:val="nil"/>
              <w:right w:val="nil"/>
            </w:tcBorders>
            <w:shd w:val="clear" w:color="000000" w:fill="FFFFFF"/>
            <w:noWrap/>
            <w:vAlign w:val="bottom"/>
            <w:hideMark/>
          </w:tcPr>
          <w:p w14:paraId="37DF6487"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62" w:type="dxa"/>
            <w:tcBorders>
              <w:top w:val="nil"/>
              <w:left w:val="nil"/>
              <w:bottom w:val="nil"/>
              <w:right w:val="nil"/>
            </w:tcBorders>
            <w:shd w:val="clear" w:color="000000" w:fill="FFFFFF"/>
            <w:noWrap/>
            <w:vAlign w:val="bottom"/>
            <w:hideMark/>
          </w:tcPr>
          <w:p w14:paraId="102071E0"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-0.138</w:t>
            </w:r>
          </w:p>
        </w:tc>
        <w:tc>
          <w:tcPr>
            <w:tcW w:w="486" w:type="dxa"/>
            <w:gridSpan w:val="2"/>
            <w:tcBorders>
              <w:top w:val="nil"/>
              <w:left w:val="nil"/>
              <w:bottom w:val="nil"/>
              <w:right w:val="nil"/>
            </w:tcBorders>
            <w:shd w:val="clear" w:color="000000" w:fill="FFFFFF"/>
            <w:noWrap/>
            <w:vAlign w:val="bottom"/>
            <w:hideMark/>
          </w:tcPr>
          <w:p w14:paraId="47BD6841"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48556333"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-0.131</w:t>
            </w:r>
          </w:p>
        </w:tc>
        <w:tc>
          <w:tcPr>
            <w:tcW w:w="486" w:type="dxa"/>
            <w:gridSpan w:val="2"/>
            <w:tcBorders>
              <w:top w:val="nil"/>
              <w:left w:val="nil"/>
              <w:bottom w:val="nil"/>
              <w:right w:val="nil"/>
            </w:tcBorders>
            <w:shd w:val="clear" w:color="000000" w:fill="FFFFFF"/>
            <w:noWrap/>
            <w:vAlign w:val="bottom"/>
            <w:hideMark/>
          </w:tcPr>
          <w:p w14:paraId="0ECB7059"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1" w:type="dxa"/>
            <w:tcBorders>
              <w:top w:val="nil"/>
              <w:left w:val="nil"/>
              <w:bottom w:val="nil"/>
              <w:right w:val="nil"/>
            </w:tcBorders>
            <w:shd w:val="clear" w:color="000000" w:fill="FFFFFF"/>
            <w:noWrap/>
            <w:vAlign w:val="bottom"/>
            <w:hideMark/>
          </w:tcPr>
          <w:p w14:paraId="2DA1D17D"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-0.153</w:t>
            </w:r>
          </w:p>
        </w:tc>
        <w:tc>
          <w:tcPr>
            <w:tcW w:w="488" w:type="dxa"/>
            <w:gridSpan w:val="2"/>
            <w:tcBorders>
              <w:top w:val="nil"/>
              <w:left w:val="nil"/>
              <w:bottom w:val="nil"/>
              <w:right w:val="nil"/>
            </w:tcBorders>
            <w:shd w:val="clear" w:color="000000" w:fill="FFFFFF"/>
            <w:noWrap/>
            <w:vAlign w:val="bottom"/>
            <w:hideMark/>
          </w:tcPr>
          <w:p w14:paraId="33EE6301"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r>
      <w:tr w:rsidR="009C5270" w:rsidRPr="00531D93" w14:paraId="6F1D28F0" w14:textId="77777777" w:rsidTr="009C5270">
        <w:trPr>
          <w:trHeight w:val="300"/>
        </w:trPr>
        <w:tc>
          <w:tcPr>
            <w:tcW w:w="1996" w:type="dxa"/>
            <w:tcBorders>
              <w:top w:val="nil"/>
              <w:left w:val="nil"/>
              <w:bottom w:val="nil"/>
              <w:right w:val="nil"/>
            </w:tcBorders>
            <w:shd w:val="clear" w:color="000000" w:fill="FFFFFF"/>
            <w:noWrap/>
            <w:vAlign w:val="bottom"/>
            <w:hideMark/>
          </w:tcPr>
          <w:p w14:paraId="7F4F94B7"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04" w:type="dxa"/>
            <w:tcBorders>
              <w:top w:val="nil"/>
              <w:left w:val="nil"/>
              <w:bottom w:val="nil"/>
              <w:right w:val="nil"/>
            </w:tcBorders>
            <w:shd w:val="clear" w:color="000000" w:fill="FFFFFF"/>
            <w:noWrap/>
            <w:vAlign w:val="bottom"/>
            <w:hideMark/>
          </w:tcPr>
          <w:p w14:paraId="2B09224C"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18759427"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71C16E23"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24AB29FB"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93" w:type="dxa"/>
            <w:tcBorders>
              <w:top w:val="nil"/>
              <w:left w:val="nil"/>
              <w:bottom w:val="nil"/>
              <w:right w:val="nil"/>
            </w:tcBorders>
            <w:shd w:val="clear" w:color="000000" w:fill="FFFFFF"/>
            <w:noWrap/>
            <w:vAlign w:val="bottom"/>
            <w:hideMark/>
          </w:tcPr>
          <w:p w14:paraId="55764000"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1" w:type="dxa"/>
            <w:gridSpan w:val="2"/>
            <w:tcBorders>
              <w:top w:val="nil"/>
              <w:left w:val="nil"/>
              <w:bottom w:val="nil"/>
              <w:right w:val="nil"/>
            </w:tcBorders>
            <w:shd w:val="clear" w:color="000000" w:fill="FFFFFF"/>
            <w:noWrap/>
            <w:vAlign w:val="bottom"/>
            <w:hideMark/>
          </w:tcPr>
          <w:p w14:paraId="34821438"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53" w:type="dxa"/>
            <w:tcBorders>
              <w:top w:val="nil"/>
              <w:left w:val="nil"/>
              <w:bottom w:val="nil"/>
              <w:right w:val="nil"/>
            </w:tcBorders>
            <w:shd w:val="clear" w:color="000000" w:fill="FFFFFF"/>
            <w:noWrap/>
            <w:vAlign w:val="bottom"/>
            <w:hideMark/>
          </w:tcPr>
          <w:p w14:paraId="7D4E8879"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0" w:type="dxa"/>
            <w:gridSpan w:val="2"/>
            <w:tcBorders>
              <w:top w:val="nil"/>
              <w:left w:val="nil"/>
              <w:bottom w:val="nil"/>
              <w:right w:val="nil"/>
            </w:tcBorders>
            <w:shd w:val="clear" w:color="000000" w:fill="FFFFFF"/>
            <w:noWrap/>
            <w:vAlign w:val="bottom"/>
            <w:hideMark/>
          </w:tcPr>
          <w:p w14:paraId="48D68BE2"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14" w:type="dxa"/>
            <w:tcBorders>
              <w:top w:val="nil"/>
              <w:left w:val="nil"/>
              <w:bottom w:val="nil"/>
              <w:right w:val="nil"/>
            </w:tcBorders>
            <w:shd w:val="clear" w:color="000000" w:fill="FFFFFF"/>
            <w:noWrap/>
            <w:vAlign w:val="bottom"/>
            <w:hideMark/>
          </w:tcPr>
          <w:p w14:paraId="69C135BD"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34378F4B"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47" w:type="dxa"/>
            <w:tcBorders>
              <w:top w:val="nil"/>
              <w:left w:val="nil"/>
              <w:bottom w:val="nil"/>
              <w:right w:val="nil"/>
            </w:tcBorders>
            <w:shd w:val="clear" w:color="000000" w:fill="FFFFFF"/>
            <w:noWrap/>
            <w:vAlign w:val="bottom"/>
            <w:hideMark/>
          </w:tcPr>
          <w:p w14:paraId="5280FED8"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-0.28</w:t>
            </w:r>
          </w:p>
        </w:tc>
        <w:tc>
          <w:tcPr>
            <w:tcW w:w="486" w:type="dxa"/>
            <w:gridSpan w:val="2"/>
            <w:tcBorders>
              <w:top w:val="nil"/>
              <w:left w:val="nil"/>
              <w:bottom w:val="nil"/>
              <w:right w:val="nil"/>
            </w:tcBorders>
            <w:shd w:val="clear" w:color="000000" w:fill="FFFFFF"/>
            <w:noWrap/>
            <w:vAlign w:val="bottom"/>
            <w:hideMark/>
          </w:tcPr>
          <w:p w14:paraId="39BD9310"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38BFAA8C"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(0.28)</w:t>
            </w:r>
          </w:p>
        </w:tc>
        <w:tc>
          <w:tcPr>
            <w:tcW w:w="498" w:type="dxa"/>
            <w:gridSpan w:val="2"/>
            <w:tcBorders>
              <w:top w:val="nil"/>
              <w:left w:val="nil"/>
              <w:bottom w:val="nil"/>
              <w:right w:val="nil"/>
            </w:tcBorders>
            <w:shd w:val="clear" w:color="000000" w:fill="FFFFFF"/>
            <w:noWrap/>
            <w:vAlign w:val="bottom"/>
            <w:hideMark/>
          </w:tcPr>
          <w:p w14:paraId="2BFE9F9E"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62" w:type="dxa"/>
            <w:tcBorders>
              <w:top w:val="nil"/>
              <w:left w:val="nil"/>
              <w:bottom w:val="nil"/>
              <w:right w:val="nil"/>
            </w:tcBorders>
            <w:shd w:val="clear" w:color="000000" w:fill="FFFFFF"/>
            <w:noWrap/>
            <w:vAlign w:val="bottom"/>
            <w:hideMark/>
          </w:tcPr>
          <w:p w14:paraId="623E334F"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(0.28)</w:t>
            </w:r>
          </w:p>
        </w:tc>
        <w:tc>
          <w:tcPr>
            <w:tcW w:w="486" w:type="dxa"/>
            <w:gridSpan w:val="2"/>
            <w:tcBorders>
              <w:top w:val="nil"/>
              <w:left w:val="nil"/>
              <w:bottom w:val="nil"/>
              <w:right w:val="nil"/>
            </w:tcBorders>
            <w:shd w:val="clear" w:color="000000" w:fill="FFFFFF"/>
            <w:noWrap/>
            <w:vAlign w:val="bottom"/>
            <w:hideMark/>
          </w:tcPr>
          <w:p w14:paraId="07433F69"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39E44D3A"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(0.27)</w:t>
            </w:r>
          </w:p>
        </w:tc>
        <w:tc>
          <w:tcPr>
            <w:tcW w:w="486" w:type="dxa"/>
            <w:gridSpan w:val="2"/>
            <w:tcBorders>
              <w:top w:val="nil"/>
              <w:left w:val="nil"/>
              <w:bottom w:val="nil"/>
              <w:right w:val="nil"/>
            </w:tcBorders>
            <w:shd w:val="clear" w:color="000000" w:fill="FFFFFF"/>
            <w:noWrap/>
            <w:vAlign w:val="bottom"/>
            <w:hideMark/>
          </w:tcPr>
          <w:p w14:paraId="067378C0"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1" w:type="dxa"/>
            <w:tcBorders>
              <w:top w:val="nil"/>
              <w:left w:val="nil"/>
              <w:bottom w:val="nil"/>
              <w:right w:val="nil"/>
            </w:tcBorders>
            <w:shd w:val="clear" w:color="000000" w:fill="FFFFFF"/>
            <w:noWrap/>
            <w:vAlign w:val="bottom"/>
            <w:hideMark/>
          </w:tcPr>
          <w:p w14:paraId="16EC0697"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(0.28)</w:t>
            </w:r>
          </w:p>
        </w:tc>
        <w:tc>
          <w:tcPr>
            <w:tcW w:w="488" w:type="dxa"/>
            <w:gridSpan w:val="2"/>
            <w:tcBorders>
              <w:top w:val="nil"/>
              <w:left w:val="nil"/>
              <w:bottom w:val="nil"/>
              <w:right w:val="nil"/>
            </w:tcBorders>
            <w:shd w:val="clear" w:color="000000" w:fill="FFFFFF"/>
            <w:noWrap/>
            <w:vAlign w:val="bottom"/>
            <w:hideMark/>
          </w:tcPr>
          <w:p w14:paraId="77C5821A"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r>
      <w:tr w:rsidR="009C5270" w:rsidRPr="00531D93" w14:paraId="2710A08B" w14:textId="77777777" w:rsidTr="009C5270">
        <w:trPr>
          <w:trHeight w:val="300"/>
        </w:trPr>
        <w:tc>
          <w:tcPr>
            <w:tcW w:w="1996" w:type="dxa"/>
            <w:tcBorders>
              <w:top w:val="nil"/>
              <w:left w:val="nil"/>
              <w:bottom w:val="nil"/>
              <w:right w:val="nil"/>
            </w:tcBorders>
            <w:shd w:val="clear" w:color="000000" w:fill="FFFFFF"/>
            <w:noWrap/>
            <w:vAlign w:val="bottom"/>
            <w:hideMark/>
          </w:tcPr>
          <w:p w14:paraId="4CB86504"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Age 65+</w:t>
            </w:r>
          </w:p>
        </w:tc>
        <w:tc>
          <w:tcPr>
            <w:tcW w:w="704" w:type="dxa"/>
            <w:tcBorders>
              <w:top w:val="nil"/>
              <w:left w:val="nil"/>
              <w:bottom w:val="nil"/>
              <w:right w:val="nil"/>
            </w:tcBorders>
            <w:shd w:val="clear" w:color="000000" w:fill="FFFFFF"/>
            <w:noWrap/>
            <w:vAlign w:val="bottom"/>
            <w:hideMark/>
          </w:tcPr>
          <w:p w14:paraId="59081E99"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278AACC0"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0E11FB13"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62D9B9A7"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93" w:type="dxa"/>
            <w:tcBorders>
              <w:top w:val="nil"/>
              <w:left w:val="nil"/>
              <w:bottom w:val="nil"/>
              <w:right w:val="nil"/>
            </w:tcBorders>
            <w:shd w:val="clear" w:color="000000" w:fill="FFFFFF"/>
            <w:noWrap/>
            <w:vAlign w:val="bottom"/>
            <w:hideMark/>
          </w:tcPr>
          <w:p w14:paraId="55B42CE2"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1" w:type="dxa"/>
            <w:gridSpan w:val="2"/>
            <w:tcBorders>
              <w:top w:val="nil"/>
              <w:left w:val="nil"/>
              <w:bottom w:val="nil"/>
              <w:right w:val="nil"/>
            </w:tcBorders>
            <w:shd w:val="clear" w:color="000000" w:fill="FFFFFF"/>
            <w:noWrap/>
            <w:vAlign w:val="bottom"/>
            <w:hideMark/>
          </w:tcPr>
          <w:p w14:paraId="7C2AC58C"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53" w:type="dxa"/>
            <w:tcBorders>
              <w:top w:val="nil"/>
              <w:left w:val="nil"/>
              <w:bottom w:val="nil"/>
              <w:right w:val="nil"/>
            </w:tcBorders>
            <w:shd w:val="clear" w:color="000000" w:fill="FFFFFF"/>
            <w:noWrap/>
            <w:vAlign w:val="bottom"/>
            <w:hideMark/>
          </w:tcPr>
          <w:p w14:paraId="0FE977D6"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0" w:type="dxa"/>
            <w:gridSpan w:val="2"/>
            <w:tcBorders>
              <w:top w:val="nil"/>
              <w:left w:val="nil"/>
              <w:bottom w:val="nil"/>
              <w:right w:val="nil"/>
            </w:tcBorders>
            <w:shd w:val="clear" w:color="000000" w:fill="FFFFFF"/>
            <w:noWrap/>
            <w:vAlign w:val="bottom"/>
            <w:hideMark/>
          </w:tcPr>
          <w:p w14:paraId="0AA6F67B"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14" w:type="dxa"/>
            <w:tcBorders>
              <w:top w:val="nil"/>
              <w:left w:val="nil"/>
              <w:bottom w:val="nil"/>
              <w:right w:val="nil"/>
            </w:tcBorders>
            <w:shd w:val="clear" w:color="000000" w:fill="FFFFFF"/>
            <w:noWrap/>
            <w:vAlign w:val="bottom"/>
            <w:hideMark/>
          </w:tcPr>
          <w:p w14:paraId="424A86D4"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40234B0F"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47" w:type="dxa"/>
            <w:tcBorders>
              <w:top w:val="nil"/>
              <w:left w:val="nil"/>
              <w:bottom w:val="nil"/>
              <w:right w:val="nil"/>
            </w:tcBorders>
            <w:shd w:val="clear" w:color="000000" w:fill="FFFFFF"/>
            <w:noWrap/>
            <w:vAlign w:val="bottom"/>
            <w:hideMark/>
          </w:tcPr>
          <w:p w14:paraId="25034256"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0.68</w:t>
            </w:r>
          </w:p>
        </w:tc>
        <w:tc>
          <w:tcPr>
            <w:tcW w:w="486" w:type="dxa"/>
            <w:gridSpan w:val="2"/>
            <w:tcBorders>
              <w:top w:val="nil"/>
              <w:left w:val="nil"/>
              <w:bottom w:val="nil"/>
              <w:right w:val="nil"/>
            </w:tcBorders>
            <w:shd w:val="clear" w:color="000000" w:fill="FFFFFF"/>
            <w:noWrap/>
            <w:vAlign w:val="bottom"/>
            <w:hideMark/>
          </w:tcPr>
          <w:p w14:paraId="0914A673"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78424F02"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0.675</w:t>
            </w:r>
          </w:p>
        </w:tc>
        <w:tc>
          <w:tcPr>
            <w:tcW w:w="498" w:type="dxa"/>
            <w:gridSpan w:val="2"/>
            <w:tcBorders>
              <w:top w:val="nil"/>
              <w:left w:val="nil"/>
              <w:bottom w:val="nil"/>
              <w:right w:val="nil"/>
            </w:tcBorders>
            <w:shd w:val="clear" w:color="000000" w:fill="FFFFFF"/>
            <w:noWrap/>
            <w:vAlign w:val="bottom"/>
            <w:hideMark/>
          </w:tcPr>
          <w:p w14:paraId="22DDF9A3"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62" w:type="dxa"/>
            <w:tcBorders>
              <w:top w:val="nil"/>
              <w:left w:val="nil"/>
              <w:bottom w:val="nil"/>
              <w:right w:val="nil"/>
            </w:tcBorders>
            <w:shd w:val="clear" w:color="000000" w:fill="FFFFFF"/>
            <w:noWrap/>
            <w:vAlign w:val="bottom"/>
            <w:hideMark/>
          </w:tcPr>
          <w:p w14:paraId="38BEAA12"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0.697</w:t>
            </w:r>
          </w:p>
        </w:tc>
        <w:tc>
          <w:tcPr>
            <w:tcW w:w="486" w:type="dxa"/>
            <w:gridSpan w:val="2"/>
            <w:tcBorders>
              <w:top w:val="nil"/>
              <w:left w:val="nil"/>
              <w:bottom w:val="nil"/>
              <w:right w:val="nil"/>
            </w:tcBorders>
            <w:shd w:val="clear" w:color="000000" w:fill="FFFFFF"/>
            <w:noWrap/>
            <w:vAlign w:val="bottom"/>
            <w:hideMark/>
          </w:tcPr>
          <w:p w14:paraId="058F55CD"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66DB441B"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0.687</w:t>
            </w:r>
          </w:p>
        </w:tc>
        <w:tc>
          <w:tcPr>
            <w:tcW w:w="486" w:type="dxa"/>
            <w:gridSpan w:val="2"/>
            <w:tcBorders>
              <w:top w:val="nil"/>
              <w:left w:val="nil"/>
              <w:bottom w:val="nil"/>
              <w:right w:val="nil"/>
            </w:tcBorders>
            <w:shd w:val="clear" w:color="000000" w:fill="FFFFFF"/>
            <w:noWrap/>
            <w:vAlign w:val="bottom"/>
            <w:hideMark/>
          </w:tcPr>
          <w:p w14:paraId="04D0A737"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1" w:type="dxa"/>
            <w:tcBorders>
              <w:top w:val="nil"/>
              <w:left w:val="nil"/>
              <w:bottom w:val="nil"/>
              <w:right w:val="nil"/>
            </w:tcBorders>
            <w:shd w:val="clear" w:color="000000" w:fill="FFFFFF"/>
            <w:noWrap/>
            <w:vAlign w:val="bottom"/>
            <w:hideMark/>
          </w:tcPr>
          <w:p w14:paraId="53AB8F91"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0.703</w:t>
            </w:r>
          </w:p>
        </w:tc>
        <w:tc>
          <w:tcPr>
            <w:tcW w:w="488" w:type="dxa"/>
            <w:gridSpan w:val="2"/>
            <w:tcBorders>
              <w:top w:val="nil"/>
              <w:left w:val="nil"/>
              <w:bottom w:val="nil"/>
              <w:right w:val="nil"/>
            </w:tcBorders>
            <w:shd w:val="clear" w:color="000000" w:fill="FFFFFF"/>
            <w:noWrap/>
            <w:vAlign w:val="bottom"/>
            <w:hideMark/>
          </w:tcPr>
          <w:p w14:paraId="77AF9C6B"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r>
      <w:tr w:rsidR="009C5270" w:rsidRPr="00531D93" w14:paraId="0AF875F4" w14:textId="77777777" w:rsidTr="009C5270">
        <w:trPr>
          <w:trHeight w:val="300"/>
        </w:trPr>
        <w:tc>
          <w:tcPr>
            <w:tcW w:w="1996" w:type="dxa"/>
            <w:tcBorders>
              <w:top w:val="nil"/>
              <w:left w:val="nil"/>
              <w:bottom w:val="nil"/>
              <w:right w:val="nil"/>
            </w:tcBorders>
            <w:shd w:val="clear" w:color="000000" w:fill="FFFFFF"/>
            <w:noWrap/>
            <w:vAlign w:val="bottom"/>
            <w:hideMark/>
          </w:tcPr>
          <w:p w14:paraId="43EBCF16"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04" w:type="dxa"/>
            <w:tcBorders>
              <w:top w:val="nil"/>
              <w:left w:val="nil"/>
              <w:bottom w:val="nil"/>
              <w:right w:val="nil"/>
            </w:tcBorders>
            <w:shd w:val="clear" w:color="000000" w:fill="FFFFFF"/>
            <w:noWrap/>
            <w:vAlign w:val="bottom"/>
            <w:hideMark/>
          </w:tcPr>
          <w:p w14:paraId="4874499F"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30392F4E"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1CD8954F"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3BE4C699"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93" w:type="dxa"/>
            <w:tcBorders>
              <w:top w:val="nil"/>
              <w:left w:val="nil"/>
              <w:bottom w:val="nil"/>
              <w:right w:val="nil"/>
            </w:tcBorders>
            <w:shd w:val="clear" w:color="000000" w:fill="FFFFFF"/>
            <w:noWrap/>
            <w:vAlign w:val="bottom"/>
            <w:hideMark/>
          </w:tcPr>
          <w:p w14:paraId="52A3BFAF"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1" w:type="dxa"/>
            <w:gridSpan w:val="2"/>
            <w:tcBorders>
              <w:top w:val="nil"/>
              <w:left w:val="nil"/>
              <w:bottom w:val="nil"/>
              <w:right w:val="nil"/>
            </w:tcBorders>
            <w:shd w:val="clear" w:color="000000" w:fill="FFFFFF"/>
            <w:noWrap/>
            <w:vAlign w:val="bottom"/>
            <w:hideMark/>
          </w:tcPr>
          <w:p w14:paraId="6EFD9030"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53" w:type="dxa"/>
            <w:tcBorders>
              <w:top w:val="nil"/>
              <w:left w:val="nil"/>
              <w:bottom w:val="nil"/>
              <w:right w:val="nil"/>
            </w:tcBorders>
            <w:shd w:val="clear" w:color="000000" w:fill="FFFFFF"/>
            <w:noWrap/>
            <w:vAlign w:val="bottom"/>
            <w:hideMark/>
          </w:tcPr>
          <w:p w14:paraId="109165B2"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0" w:type="dxa"/>
            <w:gridSpan w:val="2"/>
            <w:tcBorders>
              <w:top w:val="nil"/>
              <w:left w:val="nil"/>
              <w:bottom w:val="nil"/>
              <w:right w:val="nil"/>
            </w:tcBorders>
            <w:shd w:val="clear" w:color="000000" w:fill="FFFFFF"/>
            <w:noWrap/>
            <w:vAlign w:val="bottom"/>
            <w:hideMark/>
          </w:tcPr>
          <w:p w14:paraId="34F712A4"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14" w:type="dxa"/>
            <w:tcBorders>
              <w:top w:val="nil"/>
              <w:left w:val="nil"/>
              <w:bottom w:val="nil"/>
              <w:right w:val="nil"/>
            </w:tcBorders>
            <w:shd w:val="clear" w:color="000000" w:fill="FFFFFF"/>
            <w:noWrap/>
            <w:vAlign w:val="bottom"/>
            <w:hideMark/>
          </w:tcPr>
          <w:p w14:paraId="0592E12B"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6ED4DBF3"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47" w:type="dxa"/>
            <w:tcBorders>
              <w:top w:val="nil"/>
              <w:left w:val="nil"/>
              <w:bottom w:val="nil"/>
              <w:right w:val="nil"/>
            </w:tcBorders>
            <w:shd w:val="clear" w:color="000000" w:fill="FFFFFF"/>
            <w:noWrap/>
            <w:vAlign w:val="bottom"/>
            <w:hideMark/>
          </w:tcPr>
          <w:p w14:paraId="7706F55B"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-0.52</w:t>
            </w:r>
          </w:p>
        </w:tc>
        <w:tc>
          <w:tcPr>
            <w:tcW w:w="486" w:type="dxa"/>
            <w:gridSpan w:val="2"/>
            <w:tcBorders>
              <w:top w:val="nil"/>
              <w:left w:val="nil"/>
              <w:bottom w:val="nil"/>
              <w:right w:val="nil"/>
            </w:tcBorders>
            <w:shd w:val="clear" w:color="000000" w:fill="FFFFFF"/>
            <w:noWrap/>
            <w:vAlign w:val="bottom"/>
            <w:hideMark/>
          </w:tcPr>
          <w:p w14:paraId="60FF9C77"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49227D89"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(0.52)</w:t>
            </w:r>
          </w:p>
        </w:tc>
        <w:tc>
          <w:tcPr>
            <w:tcW w:w="498" w:type="dxa"/>
            <w:gridSpan w:val="2"/>
            <w:tcBorders>
              <w:top w:val="nil"/>
              <w:left w:val="nil"/>
              <w:bottom w:val="nil"/>
              <w:right w:val="nil"/>
            </w:tcBorders>
            <w:shd w:val="clear" w:color="000000" w:fill="FFFFFF"/>
            <w:noWrap/>
            <w:vAlign w:val="bottom"/>
            <w:hideMark/>
          </w:tcPr>
          <w:p w14:paraId="4B36D7B8"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62" w:type="dxa"/>
            <w:tcBorders>
              <w:top w:val="nil"/>
              <w:left w:val="nil"/>
              <w:bottom w:val="nil"/>
              <w:right w:val="nil"/>
            </w:tcBorders>
            <w:shd w:val="clear" w:color="000000" w:fill="FFFFFF"/>
            <w:noWrap/>
            <w:vAlign w:val="bottom"/>
            <w:hideMark/>
          </w:tcPr>
          <w:p w14:paraId="11FE9DB7"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(0.52)</w:t>
            </w:r>
          </w:p>
        </w:tc>
        <w:tc>
          <w:tcPr>
            <w:tcW w:w="486" w:type="dxa"/>
            <w:gridSpan w:val="2"/>
            <w:tcBorders>
              <w:top w:val="nil"/>
              <w:left w:val="nil"/>
              <w:bottom w:val="nil"/>
              <w:right w:val="nil"/>
            </w:tcBorders>
            <w:shd w:val="clear" w:color="000000" w:fill="FFFFFF"/>
            <w:noWrap/>
            <w:vAlign w:val="bottom"/>
            <w:hideMark/>
          </w:tcPr>
          <w:p w14:paraId="6FF53039"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2C47E422"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(0.51)</w:t>
            </w:r>
          </w:p>
        </w:tc>
        <w:tc>
          <w:tcPr>
            <w:tcW w:w="486" w:type="dxa"/>
            <w:gridSpan w:val="2"/>
            <w:tcBorders>
              <w:top w:val="nil"/>
              <w:left w:val="nil"/>
              <w:bottom w:val="nil"/>
              <w:right w:val="nil"/>
            </w:tcBorders>
            <w:shd w:val="clear" w:color="000000" w:fill="FFFFFF"/>
            <w:noWrap/>
            <w:vAlign w:val="bottom"/>
            <w:hideMark/>
          </w:tcPr>
          <w:p w14:paraId="5D07B5B4"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1" w:type="dxa"/>
            <w:tcBorders>
              <w:top w:val="nil"/>
              <w:left w:val="nil"/>
              <w:bottom w:val="nil"/>
              <w:right w:val="nil"/>
            </w:tcBorders>
            <w:shd w:val="clear" w:color="000000" w:fill="FFFFFF"/>
            <w:noWrap/>
            <w:vAlign w:val="bottom"/>
            <w:hideMark/>
          </w:tcPr>
          <w:p w14:paraId="0BD2B3EE"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(0.52)</w:t>
            </w:r>
          </w:p>
        </w:tc>
        <w:tc>
          <w:tcPr>
            <w:tcW w:w="488" w:type="dxa"/>
            <w:gridSpan w:val="2"/>
            <w:tcBorders>
              <w:top w:val="nil"/>
              <w:left w:val="nil"/>
              <w:bottom w:val="nil"/>
              <w:right w:val="nil"/>
            </w:tcBorders>
            <w:shd w:val="clear" w:color="000000" w:fill="FFFFFF"/>
            <w:noWrap/>
            <w:vAlign w:val="bottom"/>
            <w:hideMark/>
          </w:tcPr>
          <w:p w14:paraId="2D4D5667"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r>
      <w:tr w:rsidR="009C5270" w:rsidRPr="00531D93" w14:paraId="628445E8" w14:textId="77777777" w:rsidTr="009C5270">
        <w:trPr>
          <w:trHeight w:val="300"/>
        </w:trPr>
        <w:tc>
          <w:tcPr>
            <w:tcW w:w="1996" w:type="dxa"/>
            <w:tcBorders>
              <w:top w:val="nil"/>
              <w:left w:val="nil"/>
              <w:bottom w:val="nil"/>
              <w:right w:val="nil"/>
            </w:tcBorders>
            <w:shd w:val="clear" w:color="000000" w:fill="FFFFFF"/>
            <w:noWrap/>
            <w:vAlign w:val="bottom"/>
            <w:hideMark/>
          </w:tcPr>
          <w:p w14:paraId="78D1BE85"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Treatment*Ideology</w:t>
            </w:r>
          </w:p>
        </w:tc>
        <w:tc>
          <w:tcPr>
            <w:tcW w:w="704" w:type="dxa"/>
            <w:tcBorders>
              <w:top w:val="nil"/>
              <w:left w:val="nil"/>
              <w:bottom w:val="nil"/>
              <w:right w:val="nil"/>
            </w:tcBorders>
            <w:shd w:val="clear" w:color="000000" w:fill="FFFFFF"/>
            <w:noWrap/>
            <w:vAlign w:val="bottom"/>
            <w:hideMark/>
          </w:tcPr>
          <w:p w14:paraId="2186ECF4"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503D1133"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51C9B315"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41E81980"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93" w:type="dxa"/>
            <w:tcBorders>
              <w:top w:val="nil"/>
              <w:left w:val="nil"/>
              <w:bottom w:val="nil"/>
              <w:right w:val="nil"/>
            </w:tcBorders>
            <w:shd w:val="clear" w:color="000000" w:fill="FFFFFF"/>
            <w:noWrap/>
            <w:vAlign w:val="bottom"/>
            <w:hideMark/>
          </w:tcPr>
          <w:p w14:paraId="00271A6C"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1" w:type="dxa"/>
            <w:gridSpan w:val="2"/>
            <w:tcBorders>
              <w:top w:val="nil"/>
              <w:left w:val="nil"/>
              <w:bottom w:val="nil"/>
              <w:right w:val="nil"/>
            </w:tcBorders>
            <w:shd w:val="clear" w:color="000000" w:fill="FFFFFF"/>
            <w:noWrap/>
            <w:vAlign w:val="bottom"/>
            <w:hideMark/>
          </w:tcPr>
          <w:p w14:paraId="772D4951"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53" w:type="dxa"/>
            <w:tcBorders>
              <w:top w:val="nil"/>
              <w:left w:val="nil"/>
              <w:bottom w:val="nil"/>
              <w:right w:val="nil"/>
            </w:tcBorders>
            <w:shd w:val="clear" w:color="000000" w:fill="FFFFFF"/>
            <w:noWrap/>
            <w:vAlign w:val="bottom"/>
            <w:hideMark/>
          </w:tcPr>
          <w:p w14:paraId="1F62AF73"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0" w:type="dxa"/>
            <w:gridSpan w:val="2"/>
            <w:tcBorders>
              <w:top w:val="nil"/>
              <w:left w:val="nil"/>
              <w:bottom w:val="nil"/>
              <w:right w:val="nil"/>
            </w:tcBorders>
            <w:shd w:val="clear" w:color="000000" w:fill="FFFFFF"/>
            <w:noWrap/>
            <w:vAlign w:val="bottom"/>
            <w:hideMark/>
          </w:tcPr>
          <w:p w14:paraId="27F19CC8"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14" w:type="dxa"/>
            <w:tcBorders>
              <w:top w:val="nil"/>
              <w:left w:val="nil"/>
              <w:bottom w:val="nil"/>
              <w:right w:val="nil"/>
            </w:tcBorders>
            <w:shd w:val="clear" w:color="000000" w:fill="FFFFFF"/>
            <w:noWrap/>
            <w:vAlign w:val="bottom"/>
            <w:hideMark/>
          </w:tcPr>
          <w:p w14:paraId="7B185B80"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707B3C33"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47" w:type="dxa"/>
            <w:tcBorders>
              <w:top w:val="nil"/>
              <w:left w:val="nil"/>
              <w:bottom w:val="nil"/>
              <w:right w:val="nil"/>
            </w:tcBorders>
            <w:shd w:val="clear" w:color="000000" w:fill="FFFFFF"/>
            <w:noWrap/>
            <w:vAlign w:val="bottom"/>
            <w:hideMark/>
          </w:tcPr>
          <w:p w14:paraId="42C176B9"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12F47D56"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487915D2"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8" w:type="dxa"/>
            <w:gridSpan w:val="2"/>
            <w:tcBorders>
              <w:top w:val="nil"/>
              <w:left w:val="nil"/>
              <w:bottom w:val="nil"/>
              <w:right w:val="nil"/>
            </w:tcBorders>
            <w:shd w:val="clear" w:color="000000" w:fill="FFFFFF"/>
            <w:noWrap/>
            <w:vAlign w:val="bottom"/>
            <w:hideMark/>
          </w:tcPr>
          <w:p w14:paraId="6847015D"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62" w:type="dxa"/>
            <w:tcBorders>
              <w:top w:val="nil"/>
              <w:left w:val="nil"/>
              <w:bottom w:val="nil"/>
              <w:right w:val="nil"/>
            </w:tcBorders>
            <w:shd w:val="clear" w:color="000000" w:fill="FFFFFF"/>
            <w:noWrap/>
            <w:vAlign w:val="bottom"/>
            <w:hideMark/>
          </w:tcPr>
          <w:p w14:paraId="070C3218"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79EA6602"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305849C6"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-1.031</w:t>
            </w:r>
          </w:p>
        </w:tc>
        <w:tc>
          <w:tcPr>
            <w:tcW w:w="486" w:type="dxa"/>
            <w:gridSpan w:val="2"/>
            <w:tcBorders>
              <w:top w:val="nil"/>
              <w:left w:val="nil"/>
              <w:bottom w:val="nil"/>
              <w:right w:val="nil"/>
            </w:tcBorders>
            <w:shd w:val="clear" w:color="000000" w:fill="FFFFFF"/>
            <w:noWrap/>
            <w:vAlign w:val="bottom"/>
            <w:hideMark/>
          </w:tcPr>
          <w:p w14:paraId="4612EBE6"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1" w:type="dxa"/>
            <w:tcBorders>
              <w:top w:val="nil"/>
              <w:left w:val="nil"/>
              <w:bottom w:val="nil"/>
              <w:right w:val="nil"/>
            </w:tcBorders>
            <w:shd w:val="clear" w:color="000000" w:fill="FFFFFF"/>
            <w:noWrap/>
            <w:vAlign w:val="bottom"/>
            <w:hideMark/>
          </w:tcPr>
          <w:p w14:paraId="5EF0AE85"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8" w:type="dxa"/>
            <w:gridSpan w:val="2"/>
            <w:tcBorders>
              <w:top w:val="nil"/>
              <w:left w:val="nil"/>
              <w:bottom w:val="nil"/>
              <w:right w:val="nil"/>
            </w:tcBorders>
            <w:shd w:val="clear" w:color="000000" w:fill="FFFFFF"/>
            <w:noWrap/>
            <w:vAlign w:val="bottom"/>
            <w:hideMark/>
          </w:tcPr>
          <w:p w14:paraId="52640798"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r>
      <w:tr w:rsidR="009C5270" w:rsidRPr="00531D93" w14:paraId="0883D04A" w14:textId="77777777" w:rsidTr="009C5270">
        <w:trPr>
          <w:trHeight w:val="300"/>
        </w:trPr>
        <w:tc>
          <w:tcPr>
            <w:tcW w:w="1996" w:type="dxa"/>
            <w:tcBorders>
              <w:top w:val="nil"/>
              <w:left w:val="nil"/>
              <w:bottom w:val="nil"/>
              <w:right w:val="nil"/>
            </w:tcBorders>
            <w:shd w:val="clear" w:color="000000" w:fill="FFFFFF"/>
            <w:noWrap/>
            <w:vAlign w:val="bottom"/>
            <w:hideMark/>
          </w:tcPr>
          <w:p w14:paraId="077AC082"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04" w:type="dxa"/>
            <w:tcBorders>
              <w:top w:val="nil"/>
              <w:left w:val="nil"/>
              <w:bottom w:val="nil"/>
              <w:right w:val="nil"/>
            </w:tcBorders>
            <w:shd w:val="clear" w:color="000000" w:fill="FFFFFF"/>
            <w:noWrap/>
            <w:vAlign w:val="bottom"/>
            <w:hideMark/>
          </w:tcPr>
          <w:p w14:paraId="0B37EBEF"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7B62E5D8"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1C188E40"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7515ED9C"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93" w:type="dxa"/>
            <w:tcBorders>
              <w:top w:val="nil"/>
              <w:left w:val="nil"/>
              <w:bottom w:val="nil"/>
              <w:right w:val="nil"/>
            </w:tcBorders>
            <w:shd w:val="clear" w:color="000000" w:fill="FFFFFF"/>
            <w:noWrap/>
            <w:vAlign w:val="bottom"/>
            <w:hideMark/>
          </w:tcPr>
          <w:p w14:paraId="65497AFF"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1" w:type="dxa"/>
            <w:gridSpan w:val="2"/>
            <w:tcBorders>
              <w:top w:val="nil"/>
              <w:left w:val="nil"/>
              <w:bottom w:val="nil"/>
              <w:right w:val="nil"/>
            </w:tcBorders>
            <w:shd w:val="clear" w:color="000000" w:fill="FFFFFF"/>
            <w:noWrap/>
            <w:vAlign w:val="bottom"/>
            <w:hideMark/>
          </w:tcPr>
          <w:p w14:paraId="4F007642"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53" w:type="dxa"/>
            <w:tcBorders>
              <w:top w:val="nil"/>
              <w:left w:val="nil"/>
              <w:bottom w:val="nil"/>
              <w:right w:val="nil"/>
            </w:tcBorders>
            <w:shd w:val="clear" w:color="000000" w:fill="FFFFFF"/>
            <w:noWrap/>
            <w:vAlign w:val="bottom"/>
            <w:hideMark/>
          </w:tcPr>
          <w:p w14:paraId="5FC591D9"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0" w:type="dxa"/>
            <w:gridSpan w:val="2"/>
            <w:tcBorders>
              <w:top w:val="nil"/>
              <w:left w:val="nil"/>
              <w:bottom w:val="nil"/>
              <w:right w:val="nil"/>
            </w:tcBorders>
            <w:shd w:val="clear" w:color="000000" w:fill="FFFFFF"/>
            <w:noWrap/>
            <w:vAlign w:val="bottom"/>
            <w:hideMark/>
          </w:tcPr>
          <w:p w14:paraId="397923CC"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14" w:type="dxa"/>
            <w:tcBorders>
              <w:top w:val="nil"/>
              <w:left w:val="nil"/>
              <w:bottom w:val="nil"/>
              <w:right w:val="nil"/>
            </w:tcBorders>
            <w:shd w:val="clear" w:color="000000" w:fill="FFFFFF"/>
            <w:noWrap/>
            <w:vAlign w:val="bottom"/>
            <w:hideMark/>
          </w:tcPr>
          <w:p w14:paraId="775F2D83"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1961E3B8"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47" w:type="dxa"/>
            <w:tcBorders>
              <w:top w:val="nil"/>
              <w:left w:val="nil"/>
              <w:bottom w:val="nil"/>
              <w:right w:val="nil"/>
            </w:tcBorders>
            <w:shd w:val="clear" w:color="000000" w:fill="FFFFFF"/>
            <w:noWrap/>
            <w:vAlign w:val="bottom"/>
            <w:hideMark/>
          </w:tcPr>
          <w:p w14:paraId="5B69B753"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01AACED0"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10CCA502"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8" w:type="dxa"/>
            <w:gridSpan w:val="2"/>
            <w:tcBorders>
              <w:top w:val="nil"/>
              <w:left w:val="nil"/>
              <w:bottom w:val="nil"/>
              <w:right w:val="nil"/>
            </w:tcBorders>
            <w:shd w:val="clear" w:color="000000" w:fill="FFFFFF"/>
            <w:noWrap/>
            <w:vAlign w:val="bottom"/>
            <w:hideMark/>
          </w:tcPr>
          <w:p w14:paraId="15E2EDFC"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62" w:type="dxa"/>
            <w:tcBorders>
              <w:top w:val="nil"/>
              <w:left w:val="nil"/>
              <w:bottom w:val="nil"/>
              <w:right w:val="nil"/>
            </w:tcBorders>
            <w:shd w:val="clear" w:color="000000" w:fill="FFFFFF"/>
            <w:noWrap/>
            <w:vAlign w:val="bottom"/>
            <w:hideMark/>
          </w:tcPr>
          <w:p w14:paraId="3DD0A620"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088201B4"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7E881554"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(0.80)</w:t>
            </w:r>
          </w:p>
        </w:tc>
        <w:tc>
          <w:tcPr>
            <w:tcW w:w="486" w:type="dxa"/>
            <w:gridSpan w:val="2"/>
            <w:tcBorders>
              <w:top w:val="nil"/>
              <w:left w:val="nil"/>
              <w:bottom w:val="nil"/>
              <w:right w:val="nil"/>
            </w:tcBorders>
            <w:shd w:val="clear" w:color="000000" w:fill="FFFFFF"/>
            <w:noWrap/>
            <w:vAlign w:val="bottom"/>
            <w:hideMark/>
          </w:tcPr>
          <w:p w14:paraId="45A72789"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1" w:type="dxa"/>
            <w:tcBorders>
              <w:top w:val="nil"/>
              <w:left w:val="nil"/>
              <w:bottom w:val="nil"/>
              <w:right w:val="nil"/>
            </w:tcBorders>
            <w:shd w:val="clear" w:color="000000" w:fill="FFFFFF"/>
            <w:noWrap/>
            <w:vAlign w:val="bottom"/>
            <w:hideMark/>
          </w:tcPr>
          <w:p w14:paraId="38A47B87"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8" w:type="dxa"/>
            <w:gridSpan w:val="2"/>
            <w:tcBorders>
              <w:top w:val="nil"/>
              <w:left w:val="nil"/>
              <w:bottom w:val="nil"/>
              <w:right w:val="nil"/>
            </w:tcBorders>
            <w:shd w:val="clear" w:color="000000" w:fill="FFFFFF"/>
            <w:noWrap/>
            <w:vAlign w:val="bottom"/>
            <w:hideMark/>
          </w:tcPr>
          <w:p w14:paraId="1923ABD5"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r>
      <w:tr w:rsidR="009C5270" w:rsidRPr="00531D93" w14:paraId="1B7BE990" w14:textId="77777777" w:rsidTr="009C5270">
        <w:trPr>
          <w:trHeight w:val="300"/>
        </w:trPr>
        <w:tc>
          <w:tcPr>
            <w:tcW w:w="1996" w:type="dxa"/>
            <w:tcBorders>
              <w:top w:val="nil"/>
              <w:left w:val="nil"/>
              <w:bottom w:val="nil"/>
              <w:right w:val="nil"/>
            </w:tcBorders>
            <w:shd w:val="clear" w:color="000000" w:fill="FFFFFF"/>
            <w:noWrap/>
            <w:vAlign w:val="bottom"/>
            <w:hideMark/>
          </w:tcPr>
          <w:p w14:paraId="43DA6C6B"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Treatment*Partisanship</w:t>
            </w:r>
          </w:p>
        </w:tc>
        <w:tc>
          <w:tcPr>
            <w:tcW w:w="704" w:type="dxa"/>
            <w:tcBorders>
              <w:top w:val="nil"/>
              <w:left w:val="nil"/>
              <w:bottom w:val="nil"/>
              <w:right w:val="nil"/>
            </w:tcBorders>
            <w:shd w:val="clear" w:color="000000" w:fill="FFFFFF"/>
            <w:noWrap/>
            <w:vAlign w:val="bottom"/>
            <w:hideMark/>
          </w:tcPr>
          <w:p w14:paraId="2D7E0DED"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57E91AC2"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24B46044"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36DDD7BC"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93" w:type="dxa"/>
            <w:tcBorders>
              <w:top w:val="nil"/>
              <w:left w:val="nil"/>
              <w:bottom w:val="nil"/>
              <w:right w:val="nil"/>
            </w:tcBorders>
            <w:shd w:val="clear" w:color="000000" w:fill="FFFFFF"/>
            <w:noWrap/>
            <w:vAlign w:val="bottom"/>
            <w:hideMark/>
          </w:tcPr>
          <w:p w14:paraId="77AA28A0"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1" w:type="dxa"/>
            <w:gridSpan w:val="2"/>
            <w:tcBorders>
              <w:top w:val="nil"/>
              <w:left w:val="nil"/>
              <w:bottom w:val="nil"/>
              <w:right w:val="nil"/>
            </w:tcBorders>
            <w:shd w:val="clear" w:color="000000" w:fill="FFFFFF"/>
            <w:noWrap/>
            <w:vAlign w:val="bottom"/>
            <w:hideMark/>
          </w:tcPr>
          <w:p w14:paraId="55E58074"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53" w:type="dxa"/>
            <w:tcBorders>
              <w:top w:val="nil"/>
              <w:left w:val="nil"/>
              <w:bottom w:val="nil"/>
              <w:right w:val="nil"/>
            </w:tcBorders>
            <w:shd w:val="clear" w:color="000000" w:fill="FFFFFF"/>
            <w:noWrap/>
            <w:vAlign w:val="bottom"/>
            <w:hideMark/>
          </w:tcPr>
          <w:p w14:paraId="607DC592"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0" w:type="dxa"/>
            <w:gridSpan w:val="2"/>
            <w:tcBorders>
              <w:top w:val="nil"/>
              <w:left w:val="nil"/>
              <w:bottom w:val="nil"/>
              <w:right w:val="nil"/>
            </w:tcBorders>
            <w:shd w:val="clear" w:color="000000" w:fill="FFFFFF"/>
            <w:noWrap/>
            <w:vAlign w:val="bottom"/>
            <w:hideMark/>
          </w:tcPr>
          <w:p w14:paraId="54114D4D"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14" w:type="dxa"/>
            <w:tcBorders>
              <w:top w:val="nil"/>
              <w:left w:val="nil"/>
              <w:bottom w:val="nil"/>
              <w:right w:val="nil"/>
            </w:tcBorders>
            <w:shd w:val="clear" w:color="000000" w:fill="FFFFFF"/>
            <w:noWrap/>
            <w:vAlign w:val="bottom"/>
            <w:hideMark/>
          </w:tcPr>
          <w:p w14:paraId="36CF65F4"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4D871975"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47" w:type="dxa"/>
            <w:tcBorders>
              <w:top w:val="nil"/>
              <w:left w:val="nil"/>
              <w:bottom w:val="nil"/>
              <w:right w:val="nil"/>
            </w:tcBorders>
            <w:shd w:val="clear" w:color="000000" w:fill="FFFFFF"/>
            <w:noWrap/>
            <w:vAlign w:val="bottom"/>
            <w:hideMark/>
          </w:tcPr>
          <w:p w14:paraId="52E872D9"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3A8AC467"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789D6786"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8" w:type="dxa"/>
            <w:gridSpan w:val="2"/>
            <w:tcBorders>
              <w:top w:val="nil"/>
              <w:left w:val="nil"/>
              <w:bottom w:val="nil"/>
              <w:right w:val="nil"/>
            </w:tcBorders>
            <w:shd w:val="clear" w:color="000000" w:fill="FFFFFF"/>
            <w:noWrap/>
            <w:vAlign w:val="bottom"/>
            <w:hideMark/>
          </w:tcPr>
          <w:p w14:paraId="49998427"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62" w:type="dxa"/>
            <w:tcBorders>
              <w:top w:val="nil"/>
              <w:left w:val="nil"/>
              <w:bottom w:val="nil"/>
              <w:right w:val="nil"/>
            </w:tcBorders>
            <w:shd w:val="clear" w:color="000000" w:fill="FFFFFF"/>
            <w:noWrap/>
            <w:vAlign w:val="bottom"/>
            <w:hideMark/>
          </w:tcPr>
          <w:p w14:paraId="216FAB67"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540F6316"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6D592692"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1029983E"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1" w:type="dxa"/>
            <w:tcBorders>
              <w:top w:val="nil"/>
              <w:left w:val="nil"/>
              <w:bottom w:val="nil"/>
              <w:right w:val="nil"/>
            </w:tcBorders>
            <w:shd w:val="clear" w:color="000000" w:fill="FFFFFF"/>
            <w:noWrap/>
            <w:vAlign w:val="bottom"/>
            <w:hideMark/>
          </w:tcPr>
          <w:p w14:paraId="26C236E6"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0.058</w:t>
            </w:r>
          </w:p>
        </w:tc>
        <w:tc>
          <w:tcPr>
            <w:tcW w:w="488" w:type="dxa"/>
            <w:gridSpan w:val="2"/>
            <w:tcBorders>
              <w:top w:val="nil"/>
              <w:left w:val="nil"/>
              <w:bottom w:val="nil"/>
              <w:right w:val="nil"/>
            </w:tcBorders>
            <w:shd w:val="clear" w:color="000000" w:fill="FFFFFF"/>
            <w:noWrap/>
            <w:vAlign w:val="bottom"/>
            <w:hideMark/>
          </w:tcPr>
          <w:p w14:paraId="03C0EE20"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r>
      <w:tr w:rsidR="009C5270" w:rsidRPr="00531D93" w14:paraId="48ADA2D3" w14:textId="77777777" w:rsidTr="009C5270">
        <w:trPr>
          <w:trHeight w:val="300"/>
        </w:trPr>
        <w:tc>
          <w:tcPr>
            <w:tcW w:w="1996" w:type="dxa"/>
            <w:tcBorders>
              <w:top w:val="nil"/>
              <w:left w:val="nil"/>
              <w:bottom w:val="nil"/>
              <w:right w:val="nil"/>
            </w:tcBorders>
            <w:shd w:val="clear" w:color="000000" w:fill="FFFFFF"/>
            <w:noWrap/>
            <w:vAlign w:val="bottom"/>
            <w:hideMark/>
          </w:tcPr>
          <w:p w14:paraId="7BBC0C08"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04" w:type="dxa"/>
            <w:tcBorders>
              <w:top w:val="nil"/>
              <w:left w:val="nil"/>
              <w:bottom w:val="nil"/>
              <w:right w:val="nil"/>
            </w:tcBorders>
            <w:shd w:val="clear" w:color="000000" w:fill="FFFFFF"/>
            <w:noWrap/>
            <w:vAlign w:val="bottom"/>
            <w:hideMark/>
          </w:tcPr>
          <w:p w14:paraId="78267D1F"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779B15F4"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13A6300C"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698E0051"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93" w:type="dxa"/>
            <w:tcBorders>
              <w:top w:val="nil"/>
              <w:left w:val="nil"/>
              <w:bottom w:val="nil"/>
              <w:right w:val="nil"/>
            </w:tcBorders>
            <w:shd w:val="clear" w:color="000000" w:fill="FFFFFF"/>
            <w:noWrap/>
            <w:vAlign w:val="bottom"/>
            <w:hideMark/>
          </w:tcPr>
          <w:p w14:paraId="07AF19F7"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1" w:type="dxa"/>
            <w:gridSpan w:val="2"/>
            <w:tcBorders>
              <w:top w:val="nil"/>
              <w:left w:val="nil"/>
              <w:bottom w:val="nil"/>
              <w:right w:val="nil"/>
            </w:tcBorders>
            <w:shd w:val="clear" w:color="000000" w:fill="FFFFFF"/>
            <w:noWrap/>
            <w:vAlign w:val="bottom"/>
            <w:hideMark/>
          </w:tcPr>
          <w:p w14:paraId="6383D9D7"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53" w:type="dxa"/>
            <w:tcBorders>
              <w:top w:val="nil"/>
              <w:left w:val="nil"/>
              <w:bottom w:val="nil"/>
              <w:right w:val="nil"/>
            </w:tcBorders>
            <w:shd w:val="clear" w:color="000000" w:fill="FFFFFF"/>
            <w:noWrap/>
            <w:vAlign w:val="bottom"/>
            <w:hideMark/>
          </w:tcPr>
          <w:p w14:paraId="54490763"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0" w:type="dxa"/>
            <w:gridSpan w:val="2"/>
            <w:tcBorders>
              <w:top w:val="nil"/>
              <w:left w:val="nil"/>
              <w:bottom w:val="nil"/>
              <w:right w:val="nil"/>
            </w:tcBorders>
            <w:shd w:val="clear" w:color="000000" w:fill="FFFFFF"/>
            <w:noWrap/>
            <w:vAlign w:val="bottom"/>
            <w:hideMark/>
          </w:tcPr>
          <w:p w14:paraId="10AD4B97"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14" w:type="dxa"/>
            <w:tcBorders>
              <w:top w:val="nil"/>
              <w:left w:val="nil"/>
              <w:bottom w:val="nil"/>
              <w:right w:val="nil"/>
            </w:tcBorders>
            <w:shd w:val="clear" w:color="000000" w:fill="FFFFFF"/>
            <w:noWrap/>
            <w:vAlign w:val="bottom"/>
            <w:hideMark/>
          </w:tcPr>
          <w:p w14:paraId="6339A589"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35907620"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47" w:type="dxa"/>
            <w:tcBorders>
              <w:top w:val="nil"/>
              <w:left w:val="nil"/>
              <w:bottom w:val="nil"/>
              <w:right w:val="nil"/>
            </w:tcBorders>
            <w:shd w:val="clear" w:color="000000" w:fill="FFFFFF"/>
            <w:noWrap/>
            <w:vAlign w:val="bottom"/>
            <w:hideMark/>
          </w:tcPr>
          <w:p w14:paraId="02107F0C"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4DE6A588"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246938C3"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8" w:type="dxa"/>
            <w:gridSpan w:val="2"/>
            <w:tcBorders>
              <w:top w:val="nil"/>
              <w:left w:val="nil"/>
              <w:bottom w:val="nil"/>
              <w:right w:val="nil"/>
            </w:tcBorders>
            <w:shd w:val="clear" w:color="000000" w:fill="FFFFFF"/>
            <w:noWrap/>
            <w:vAlign w:val="bottom"/>
            <w:hideMark/>
          </w:tcPr>
          <w:p w14:paraId="73B35FF6"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62" w:type="dxa"/>
            <w:tcBorders>
              <w:top w:val="nil"/>
              <w:left w:val="nil"/>
              <w:bottom w:val="nil"/>
              <w:right w:val="nil"/>
            </w:tcBorders>
            <w:shd w:val="clear" w:color="000000" w:fill="FFFFFF"/>
            <w:noWrap/>
            <w:vAlign w:val="bottom"/>
            <w:hideMark/>
          </w:tcPr>
          <w:p w14:paraId="43755960"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07F29F34"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01D253E1"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7CE884E0"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1" w:type="dxa"/>
            <w:tcBorders>
              <w:top w:val="nil"/>
              <w:left w:val="nil"/>
              <w:bottom w:val="nil"/>
              <w:right w:val="nil"/>
            </w:tcBorders>
            <w:shd w:val="clear" w:color="000000" w:fill="FFFFFF"/>
            <w:noWrap/>
            <w:vAlign w:val="bottom"/>
            <w:hideMark/>
          </w:tcPr>
          <w:p w14:paraId="7F3E70AC"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(0.09)</w:t>
            </w:r>
          </w:p>
        </w:tc>
        <w:tc>
          <w:tcPr>
            <w:tcW w:w="488" w:type="dxa"/>
            <w:gridSpan w:val="2"/>
            <w:tcBorders>
              <w:top w:val="nil"/>
              <w:left w:val="nil"/>
              <w:bottom w:val="nil"/>
              <w:right w:val="nil"/>
            </w:tcBorders>
            <w:shd w:val="clear" w:color="000000" w:fill="FFFFFF"/>
            <w:noWrap/>
            <w:vAlign w:val="bottom"/>
            <w:hideMark/>
          </w:tcPr>
          <w:p w14:paraId="19756B9A"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r>
      <w:tr w:rsidR="009C5270" w:rsidRPr="00531D93" w14:paraId="46C95D85" w14:textId="77777777" w:rsidTr="009C5270">
        <w:trPr>
          <w:trHeight w:val="300"/>
        </w:trPr>
        <w:tc>
          <w:tcPr>
            <w:tcW w:w="1996" w:type="dxa"/>
            <w:tcBorders>
              <w:top w:val="nil"/>
              <w:left w:val="nil"/>
              <w:bottom w:val="nil"/>
              <w:right w:val="nil"/>
            </w:tcBorders>
            <w:shd w:val="clear" w:color="000000" w:fill="FFFFFF"/>
            <w:noWrap/>
            <w:vAlign w:val="bottom"/>
            <w:hideMark/>
          </w:tcPr>
          <w:p w14:paraId="484C551D"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Treatment*Income</w:t>
            </w:r>
          </w:p>
        </w:tc>
        <w:tc>
          <w:tcPr>
            <w:tcW w:w="704" w:type="dxa"/>
            <w:tcBorders>
              <w:top w:val="nil"/>
              <w:left w:val="nil"/>
              <w:bottom w:val="nil"/>
              <w:right w:val="nil"/>
            </w:tcBorders>
            <w:shd w:val="clear" w:color="000000" w:fill="FFFFFF"/>
            <w:noWrap/>
            <w:vAlign w:val="bottom"/>
            <w:hideMark/>
          </w:tcPr>
          <w:p w14:paraId="336A18EC"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084AD1FB"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39663F29"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2291CB7B"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93" w:type="dxa"/>
            <w:tcBorders>
              <w:top w:val="nil"/>
              <w:left w:val="nil"/>
              <w:bottom w:val="nil"/>
              <w:right w:val="nil"/>
            </w:tcBorders>
            <w:shd w:val="clear" w:color="000000" w:fill="FFFFFF"/>
            <w:noWrap/>
            <w:vAlign w:val="bottom"/>
            <w:hideMark/>
          </w:tcPr>
          <w:p w14:paraId="4E380161"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1" w:type="dxa"/>
            <w:gridSpan w:val="2"/>
            <w:tcBorders>
              <w:top w:val="nil"/>
              <w:left w:val="nil"/>
              <w:bottom w:val="nil"/>
              <w:right w:val="nil"/>
            </w:tcBorders>
            <w:shd w:val="clear" w:color="000000" w:fill="FFFFFF"/>
            <w:noWrap/>
            <w:vAlign w:val="bottom"/>
            <w:hideMark/>
          </w:tcPr>
          <w:p w14:paraId="5599BBF5"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53" w:type="dxa"/>
            <w:tcBorders>
              <w:top w:val="nil"/>
              <w:left w:val="nil"/>
              <w:bottom w:val="nil"/>
              <w:right w:val="nil"/>
            </w:tcBorders>
            <w:shd w:val="clear" w:color="000000" w:fill="FFFFFF"/>
            <w:noWrap/>
            <w:vAlign w:val="bottom"/>
            <w:hideMark/>
          </w:tcPr>
          <w:p w14:paraId="05CC780E"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0" w:type="dxa"/>
            <w:gridSpan w:val="2"/>
            <w:tcBorders>
              <w:top w:val="nil"/>
              <w:left w:val="nil"/>
              <w:bottom w:val="nil"/>
              <w:right w:val="nil"/>
            </w:tcBorders>
            <w:shd w:val="clear" w:color="000000" w:fill="FFFFFF"/>
            <w:noWrap/>
            <w:vAlign w:val="bottom"/>
            <w:hideMark/>
          </w:tcPr>
          <w:p w14:paraId="10266098"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14" w:type="dxa"/>
            <w:tcBorders>
              <w:top w:val="nil"/>
              <w:left w:val="nil"/>
              <w:bottom w:val="nil"/>
              <w:right w:val="nil"/>
            </w:tcBorders>
            <w:shd w:val="clear" w:color="000000" w:fill="FFFFFF"/>
            <w:noWrap/>
            <w:vAlign w:val="bottom"/>
            <w:hideMark/>
          </w:tcPr>
          <w:p w14:paraId="2B5460D7"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5F13E5BB"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47" w:type="dxa"/>
            <w:tcBorders>
              <w:top w:val="nil"/>
              <w:left w:val="nil"/>
              <w:bottom w:val="nil"/>
              <w:right w:val="nil"/>
            </w:tcBorders>
            <w:shd w:val="clear" w:color="000000" w:fill="FFFFFF"/>
            <w:noWrap/>
            <w:vAlign w:val="bottom"/>
            <w:hideMark/>
          </w:tcPr>
          <w:p w14:paraId="196117AB"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3CD5C1B4"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6F74F446"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8" w:type="dxa"/>
            <w:gridSpan w:val="2"/>
            <w:tcBorders>
              <w:top w:val="nil"/>
              <w:left w:val="nil"/>
              <w:bottom w:val="nil"/>
              <w:right w:val="nil"/>
            </w:tcBorders>
            <w:shd w:val="clear" w:color="000000" w:fill="FFFFFF"/>
            <w:noWrap/>
            <w:vAlign w:val="bottom"/>
            <w:hideMark/>
          </w:tcPr>
          <w:p w14:paraId="74CC121E"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62" w:type="dxa"/>
            <w:tcBorders>
              <w:top w:val="nil"/>
              <w:left w:val="nil"/>
              <w:bottom w:val="nil"/>
              <w:right w:val="nil"/>
            </w:tcBorders>
            <w:shd w:val="clear" w:color="000000" w:fill="FFFFFF"/>
            <w:noWrap/>
            <w:vAlign w:val="bottom"/>
            <w:hideMark/>
          </w:tcPr>
          <w:p w14:paraId="53E0104B"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55DDEFC7"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3E4479AA"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63FC3676"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1" w:type="dxa"/>
            <w:tcBorders>
              <w:top w:val="nil"/>
              <w:left w:val="nil"/>
              <w:bottom w:val="nil"/>
              <w:right w:val="nil"/>
            </w:tcBorders>
            <w:shd w:val="clear" w:color="000000" w:fill="FFFFFF"/>
            <w:noWrap/>
            <w:vAlign w:val="bottom"/>
            <w:hideMark/>
          </w:tcPr>
          <w:p w14:paraId="5DC2468D"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8" w:type="dxa"/>
            <w:gridSpan w:val="2"/>
            <w:tcBorders>
              <w:top w:val="nil"/>
              <w:left w:val="nil"/>
              <w:bottom w:val="nil"/>
              <w:right w:val="nil"/>
            </w:tcBorders>
            <w:shd w:val="clear" w:color="000000" w:fill="FFFFFF"/>
            <w:noWrap/>
            <w:vAlign w:val="bottom"/>
            <w:hideMark/>
          </w:tcPr>
          <w:p w14:paraId="01196877"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r>
      <w:tr w:rsidR="009C5270" w:rsidRPr="00531D93" w14:paraId="07697EC1" w14:textId="77777777" w:rsidTr="009C5270">
        <w:trPr>
          <w:trHeight w:val="300"/>
        </w:trPr>
        <w:tc>
          <w:tcPr>
            <w:tcW w:w="1996" w:type="dxa"/>
            <w:tcBorders>
              <w:top w:val="nil"/>
              <w:left w:val="nil"/>
              <w:bottom w:val="nil"/>
              <w:right w:val="nil"/>
            </w:tcBorders>
            <w:shd w:val="clear" w:color="000000" w:fill="FFFFFF"/>
            <w:noWrap/>
            <w:vAlign w:val="bottom"/>
            <w:hideMark/>
          </w:tcPr>
          <w:p w14:paraId="36158B50"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04" w:type="dxa"/>
            <w:tcBorders>
              <w:top w:val="nil"/>
              <w:left w:val="nil"/>
              <w:bottom w:val="nil"/>
              <w:right w:val="nil"/>
            </w:tcBorders>
            <w:shd w:val="clear" w:color="000000" w:fill="FFFFFF"/>
            <w:noWrap/>
            <w:vAlign w:val="bottom"/>
            <w:hideMark/>
          </w:tcPr>
          <w:p w14:paraId="738E52C0"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36099606"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28CD2AD7"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61F13898"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93" w:type="dxa"/>
            <w:tcBorders>
              <w:top w:val="nil"/>
              <w:left w:val="nil"/>
              <w:bottom w:val="nil"/>
              <w:right w:val="nil"/>
            </w:tcBorders>
            <w:shd w:val="clear" w:color="000000" w:fill="FFFFFF"/>
            <w:noWrap/>
            <w:vAlign w:val="bottom"/>
            <w:hideMark/>
          </w:tcPr>
          <w:p w14:paraId="7E150BC9"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1" w:type="dxa"/>
            <w:gridSpan w:val="2"/>
            <w:tcBorders>
              <w:top w:val="nil"/>
              <w:left w:val="nil"/>
              <w:bottom w:val="nil"/>
              <w:right w:val="nil"/>
            </w:tcBorders>
            <w:shd w:val="clear" w:color="000000" w:fill="FFFFFF"/>
            <w:noWrap/>
            <w:vAlign w:val="bottom"/>
            <w:hideMark/>
          </w:tcPr>
          <w:p w14:paraId="087225CB"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53" w:type="dxa"/>
            <w:tcBorders>
              <w:top w:val="nil"/>
              <w:left w:val="nil"/>
              <w:bottom w:val="nil"/>
              <w:right w:val="nil"/>
            </w:tcBorders>
            <w:shd w:val="clear" w:color="000000" w:fill="FFFFFF"/>
            <w:noWrap/>
            <w:vAlign w:val="bottom"/>
            <w:hideMark/>
          </w:tcPr>
          <w:p w14:paraId="1E209552"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0" w:type="dxa"/>
            <w:gridSpan w:val="2"/>
            <w:tcBorders>
              <w:top w:val="nil"/>
              <w:left w:val="nil"/>
              <w:bottom w:val="nil"/>
              <w:right w:val="nil"/>
            </w:tcBorders>
            <w:shd w:val="clear" w:color="000000" w:fill="FFFFFF"/>
            <w:noWrap/>
            <w:vAlign w:val="bottom"/>
            <w:hideMark/>
          </w:tcPr>
          <w:p w14:paraId="630D2395"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14" w:type="dxa"/>
            <w:tcBorders>
              <w:top w:val="nil"/>
              <w:left w:val="nil"/>
              <w:bottom w:val="nil"/>
              <w:right w:val="nil"/>
            </w:tcBorders>
            <w:shd w:val="clear" w:color="000000" w:fill="FFFFFF"/>
            <w:noWrap/>
            <w:vAlign w:val="bottom"/>
            <w:hideMark/>
          </w:tcPr>
          <w:p w14:paraId="0A1AFF32"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48BCE280"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47" w:type="dxa"/>
            <w:tcBorders>
              <w:top w:val="nil"/>
              <w:left w:val="nil"/>
              <w:bottom w:val="nil"/>
              <w:right w:val="nil"/>
            </w:tcBorders>
            <w:shd w:val="clear" w:color="000000" w:fill="FFFFFF"/>
            <w:noWrap/>
            <w:vAlign w:val="bottom"/>
            <w:hideMark/>
          </w:tcPr>
          <w:p w14:paraId="114A3154"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66531B69"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1D4F7851"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98" w:type="dxa"/>
            <w:gridSpan w:val="2"/>
            <w:tcBorders>
              <w:top w:val="nil"/>
              <w:left w:val="nil"/>
              <w:bottom w:val="nil"/>
              <w:right w:val="nil"/>
            </w:tcBorders>
            <w:shd w:val="clear" w:color="000000" w:fill="FFFFFF"/>
            <w:noWrap/>
            <w:vAlign w:val="bottom"/>
            <w:hideMark/>
          </w:tcPr>
          <w:p w14:paraId="0CC787DB"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62" w:type="dxa"/>
            <w:tcBorders>
              <w:top w:val="nil"/>
              <w:left w:val="nil"/>
              <w:bottom w:val="nil"/>
              <w:right w:val="nil"/>
            </w:tcBorders>
            <w:shd w:val="clear" w:color="000000" w:fill="FFFFFF"/>
            <w:noWrap/>
            <w:vAlign w:val="bottom"/>
            <w:hideMark/>
          </w:tcPr>
          <w:p w14:paraId="5DB39A86"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4E3BE8D6"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6B6031A1"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645CF029"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1" w:type="dxa"/>
            <w:tcBorders>
              <w:top w:val="nil"/>
              <w:left w:val="nil"/>
              <w:bottom w:val="nil"/>
              <w:right w:val="nil"/>
            </w:tcBorders>
            <w:shd w:val="clear" w:color="000000" w:fill="FFFFFF"/>
            <w:noWrap/>
            <w:vAlign w:val="bottom"/>
            <w:hideMark/>
          </w:tcPr>
          <w:p w14:paraId="5C764CB4"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488" w:type="dxa"/>
            <w:gridSpan w:val="2"/>
            <w:tcBorders>
              <w:top w:val="nil"/>
              <w:left w:val="nil"/>
              <w:bottom w:val="nil"/>
              <w:right w:val="nil"/>
            </w:tcBorders>
            <w:shd w:val="clear" w:color="000000" w:fill="FFFFFF"/>
            <w:noWrap/>
            <w:vAlign w:val="bottom"/>
            <w:hideMark/>
          </w:tcPr>
          <w:p w14:paraId="4169803D"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r>
      <w:tr w:rsidR="009C5270" w:rsidRPr="00531D93" w14:paraId="5EA897A1" w14:textId="77777777" w:rsidTr="009C5270">
        <w:trPr>
          <w:trHeight w:val="300"/>
        </w:trPr>
        <w:tc>
          <w:tcPr>
            <w:tcW w:w="1996" w:type="dxa"/>
            <w:tcBorders>
              <w:top w:val="nil"/>
              <w:left w:val="nil"/>
              <w:bottom w:val="nil"/>
              <w:right w:val="nil"/>
            </w:tcBorders>
            <w:shd w:val="clear" w:color="000000" w:fill="FFFFFF"/>
            <w:noWrap/>
            <w:vAlign w:val="bottom"/>
            <w:hideMark/>
          </w:tcPr>
          <w:p w14:paraId="75305660"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cut1</w:t>
            </w:r>
          </w:p>
        </w:tc>
        <w:tc>
          <w:tcPr>
            <w:tcW w:w="704" w:type="dxa"/>
            <w:tcBorders>
              <w:top w:val="nil"/>
              <w:left w:val="nil"/>
              <w:bottom w:val="nil"/>
              <w:right w:val="nil"/>
            </w:tcBorders>
            <w:shd w:val="clear" w:color="000000" w:fill="FFFFFF"/>
            <w:noWrap/>
            <w:vAlign w:val="bottom"/>
            <w:hideMark/>
          </w:tcPr>
          <w:p w14:paraId="5A6E9DC7"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-4.049</w:t>
            </w:r>
          </w:p>
        </w:tc>
        <w:tc>
          <w:tcPr>
            <w:tcW w:w="487" w:type="dxa"/>
            <w:tcBorders>
              <w:top w:val="nil"/>
              <w:left w:val="nil"/>
              <w:bottom w:val="nil"/>
              <w:right w:val="nil"/>
            </w:tcBorders>
            <w:shd w:val="clear" w:color="000000" w:fill="FFFFFF"/>
            <w:noWrap/>
            <w:vAlign w:val="bottom"/>
            <w:hideMark/>
          </w:tcPr>
          <w:p w14:paraId="60A7D3B3"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c>
          <w:tcPr>
            <w:tcW w:w="683" w:type="dxa"/>
            <w:tcBorders>
              <w:top w:val="nil"/>
              <w:left w:val="nil"/>
              <w:bottom w:val="nil"/>
              <w:right w:val="nil"/>
            </w:tcBorders>
            <w:shd w:val="clear" w:color="000000" w:fill="FFFFFF"/>
            <w:noWrap/>
            <w:vAlign w:val="bottom"/>
            <w:hideMark/>
          </w:tcPr>
          <w:p w14:paraId="21717643"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-4.118</w:t>
            </w:r>
          </w:p>
        </w:tc>
        <w:tc>
          <w:tcPr>
            <w:tcW w:w="486" w:type="dxa"/>
            <w:tcBorders>
              <w:top w:val="nil"/>
              <w:left w:val="nil"/>
              <w:bottom w:val="nil"/>
              <w:right w:val="nil"/>
            </w:tcBorders>
            <w:shd w:val="clear" w:color="000000" w:fill="FFFFFF"/>
            <w:noWrap/>
            <w:vAlign w:val="bottom"/>
            <w:hideMark/>
          </w:tcPr>
          <w:p w14:paraId="18D2A1F6"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c>
          <w:tcPr>
            <w:tcW w:w="693" w:type="dxa"/>
            <w:tcBorders>
              <w:top w:val="nil"/>
              <w:left w:val="nil"/>
              <w:bottom w:val="nil"/>
              <w:right w:val="nil"/>
            </w:tcBorders>
            <w:shd w:val="clear" w:color="000000" w:fill="FFFFFF"/>
            <w:noWrap/>
            <w:vAlign w:val="bottom"/>
            <w:hideMark/>
          </w:tcPr>
          <w:p w14:paraId="639C27FE"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-4.712</w:t>
            </w:r>
          </w:p>
        </w:tc>
        <w:tc>
          <w:tcPr>
            <w:tcW w:w="491" w:type="dxa"/>
            <w:gridSpan w:val="2"/>
            <w:tcBorders>
              <w:top w:val="nil"/>
              <w:left w:val="nil"/>
              <w:bottom w:val="nil"/>
              <w:right w:val="nil"/>
            </w:tcBorders>
            <w:shd w:val="clear" w:color="000000" w:fill="FFFFFF"/>
            <w:noWrap/>
            <w:vAlign w:val="bottom"/>
            <w:hideMark/>
          </w:tcPr>
          <w:p w14:paraId="78B71C01"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c>
          <w:tcPr>
            <w:tcW w:w="753" w:type="dxa"/>
            <w:tcBorders>
              <w:top w:val="nil"/>
              <w:left w:val="nil"/>
              <w:bottom w:val="nil"/>
              <w:right w:val="nil"/>
            </w:tcBorders>
            <w:shd w:val="clear" w:color="000000" w:fill="FFFFFF"/>
            <w:noWrap/>
            <w:vAlign w:val="bottom"/>
            <w:hideMark/>
          </w:tcPr>
          <w:p w14:paraId="23BA3F50"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-4.777</w:t>
            </w:r>
          </w:p>
        </w:tc>
        <w:tc>
          <w:tcPr>
            <w:tcW w:w="490" w:type="dxa"/>
            <w:gridSpan w:val="2"/>
            <w:tcBorders>
              <w:top w:val="nil"/>
              <w:left w:val="nil"/>
              <w:bottom w:val="nil"/>
              <w:right w:val="nil"/>
            </w:tcBorders>
            <w:shd w:val="clear" w:color="000000" w:fill="FFFFFF"/>
            <w:noWrap/>
            <w:vAlign w:val="bottom"/>
            <w:hideMark/>
          </w:tcPr>
          <w:p w14:paraId="3B1B97BC"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c>
          <w:tcPr>
            <w:tcW w:w="714" w:type="dxa"/>
            <w:tcBorders>
              <w:top w:val="nil"/>
              <w:left w:val="nil"/>
              <w:bottom w:val="nil"/>
              <w:right w:val="nil"/>
            </w:tcBorders>
            <w:shd w:val="clear" w:color="000000" w:fill="FFFFFF"/>
            <w:noWrap/>
            <w:vAlign w:val="bottom"/>
            <w:hideMark/>
          </w:tcPr>
          <w:p w14:paraId="2C98DF90"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-4.504</w:t>
            </w:r>
          </w:p>
        </w:tc>
        <w:tc>
          <w:tcPr>
            <w:tcW w:w="486" w:type="dxa"/>
            <w:gridSpan w:val="2"/>
            <w:tcBorders>
              <w:top w:val="nil"/>
              <w:left w:val="nil"/>
              <w:bottom w:val="nil"/>
              <w:right w:val="nil"/>
            </w:tcBorders>
            <w:shd w:val="clear" w:color="000000" w:fill="FFFFFF"/>
            <w:noWrap/>
            <w:vAlign w:val="bottom"/>
            <w:hideMark/>
          </w:tcPr>
          <w:p w14:paraId="7FC57019"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c>
          <w:tcPr>
            <w:tcW w:w="747" w:type="dxa"/>
            <w:tcBorders>
              <w:top w:val="nil"/>
              <w:left w:val="nil"/>
              <w:bottom w:val="nil"/>
              <w:right w:val="nil"/>
            </w:tcBorders>
            <w:shd w:val="clear" w:color="000000" w:fill="FFFFFF"/>
            <w:noWrap/>
            <w:vAlign w:val="bottom"/>
            <w:hideMark/>
          </w:tcPr>
          <w:p w14:paraId="546A78A6"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-5.037</w:t>
            </w:r>
          </w:p>
        </w:tc>
        <w:tc>
          <w:tcPr>
            <w:tcW w:w="486" w:type="dxa"/>
            <w:gridSpan w:val="2"/>
            <w:tcBorders>
              <w:top w:val="nil"/>
              <w:left w:val="nil"/>
              <w:bottom w:val="nil"/>
              <w:right w:val="nil"/>
            </w:tcBorders>
            <w:shd w:val="clear" w:color="000000" w:fill="FFFFFF"/>
            <w:noWrap/>
            <w:vAlign w:val="bottom"/>
            <w:hideMark/>
          </w:tcPr>
          <w:p w14:paraId="13A36507"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c>
          <w:tcPr>
            <w:tcW w:w="684" w:type="dxa"/>
            <w:tcBorders>
              <w:top w:val="nil"/>
              <w:left w:val="nil"/>
              <w:bottom w:val="nil"/>
              <w:right w:val="nil"/>
            </w:tcBorders>
            <w:shd w:val="clear" w:color="000000" w:fill="FFFFFF"/>
            <w:noWrap/>
            <w:vAlign w:val="bottom"/>
            <w:hideMark/>
          </w:tcPr>
          <w:p w14:paraId="7E678685"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-5.093</w:t>
            </w:r>
          </w:p>
        </w:tc>
        <w:tc>
          <w:tcPr>
            <w:tcW w:w="498" w:type="dxa"/>
            <w:gridSpan w:val="2"/>
            <w:tcBorders>
              <w:top w:val="nil"/>
              <w:left w:val="nil"/>
              <w:bottom w:val="nil"/>
              <w:right w:val="nil"/>
            </w:tcBorders>
            <w:shd w:val="clear" w:color="000000" w:fill="FFFFFF"/>
            <w:noWrap/>
            <w:vAlign w:val="bottom"/>
            <w:hideMark/>
          </w:tcPr>
          <w:p w14:paraId="64A0995F"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c>
          <w:tcPr>
            <w:tcW w:w="762" w:type="dxa"/>
            <w:tcBorders>
              <w:top w:val="nil"/>
              <w:left w:val="nil"/>
              <w:bottom w:val="nil"/>
              <w:right w:val="nil"/>
            </w:tcBorders>
            <w:shd w:val="clear" w:color="000000" w:fill="FFFFFF"/>
            <w:noWrap/>
            <w:vAlign w:val="bottom"/>
            <w:hideMark/>
          </w:tcPr>
          <w:p w14:paraId="0028B180"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-4.86</w:t>
            </w:r>
          </w:p>
        </w:tc>
        <w:tc>
          <w:tcPr>
            <w:tcW w:w="486" w:type="dxa"/>
            <w:gridSpan w:val="2"/>
            <w:tcBorders>
              <w:top w:val="nil"/>
              <w:left w:val="nil"/>
              <w:bottom w:val="nil"/>
              <w:right w:val="nil"/>
            </w:tcBorders>
            <w:shd w:val="clear" w:color="000000" w:fill="FFFFFF"/>
            <w:noWrap/>
            <w:vAlign w:val="bottom"/>
            <w:hideMark/>
          </w:tcPr>
          <w:p w14:paraId="342E22C3"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c>
          <w:tcPr>
            <w:tcW w:w="684" w:type="dxa"/>
            <w:tcBorders>
              <w:top w:val="nil"/>
              <w:left w:val="nil"/>
              <w:bottom w:val="nil"/>
              <w:right w:val="nil"/>
            </w:tcBorders>
            <w:shd w:val="clear" w:color="000000" w:fill="FFFFFF"/>
            <w:noWrap/>
            <w:vAlign w:val="bottom"/>
            <w:hideMark/>
          </w:tcPr>
          <w:p w14:paraId="68F87392"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-4.836</w:t>
            </w:r>
          </w:p>
        </w:tc>
        <w:tc>
          <w:tcPr>
            <w:tcW w:w="486" w:type="dxa"/>
            <w:gridSpan w:val="2"/>
            <w:tcBorders>
              <w:top w:val="nil"/>
              <w:left w:val="nil"/>
              <w:bottom w:val="nil"/>
              <w:right w:val="nil"/>
            </w:tcBorders>
            <w:shd w:val="clear" w:color="000000" w:fill="FFFFFF"/>
            <w:noWrap/>
            <w:vAlign w:val="bottom"/>
            <w:hideMark/>
          </w:tcPr>
          <w:p w14:paraId="1E76A360"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c>
          <w:tcPr>
            <w:tcW w:w="681" w:type="dxa"/>
            <w:tcBorders>
              <w:top w:val="nil"/>
              <w:left w:val="nil"/>
              <w:bottom w:val="nil"/>
              <w:right w:val="nil"/>
            </w:tcBorders>
            <w:shd w:val="clear" w:color="000000" w:fill="FFFFFF"/>
            <w:noWrap/>
            <w:vAlign w:val="bottom"/>
            <w:hideMark/>
          </w:tcPr>
          <w:p w14:paraId="48664C9A"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-5.126</w:t>
            </w:r>
          </w:p>
        </w:tc>
        <w:tc>
          <w:tcPr>
            <w:tcW w:w="488" w:type="dxa"/>
            <w:gridSpan w:val="2"/>
            <w:tcBorders>
              <w:top w:val="nil"/>
              <w:left w:val="nil"/>
              <w:bottom w:val="nil"/>
              <w:right w:val="nil"/>
            </w:tcBorders>
            <w:shd w:val="clear" w:color="000000" w:fill="FFFFFF"/>
            <w:noWrap/>
            <w:vAlign w:val="bottom"/>
            <w:hideMark/>
          </w:tcPr>
          <w:p w14:paraId="179588AA"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r>
      <w:tr w:rsidR="009C5270" w:rsidRPr="00531D93" w14:paraId="14418312" w14:textId="77777777" w:rsidTr="009C5270">
        <w:trPr>
          <w:trHeight w:val="300"/>
        </w:trPr>
        <w:tc>
          <w:tcPr>
            <w:tcW w:w="1996" w:type="dxa"/>
            <w:tcBorders>
              <w:top w:val="nil"/>
              <w:left w:val="nil"/>
              <w:bottom w:val="nil"/>
              <w:right w:val="nil"/>
            </w:tcBorders>
            <w:shd w:val="clear" w:color="000000" w:fill="FFFFFF"/>
            <w:noWrap/>
            <w:vAlign w:val="bottom"/>
            <w:hideMark/>
          </w:tcPr>
          <w:p w14:paraId="04CDEC56"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04" w:type="dxa"/>
            <w:tcBorders>
              <w:top w:val="nil"/>
              <w:left w:val="nil"/>
              <w:bottom w:val="nil"/>
              <w:right w:val="nil"/>
            </w:tcBorders>
            <w:shd w:val="clear" w:color="000000" w:fill="FFFFFF"/>
            <w:noWrap/>
            <w:vAlign w:val="bottom"/>
            <w:hideMark/>
          </w:tcPr>
          <w:p w14:paraId="6AF0417B"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(0.19)</w:t>
            </w:r>
          </w:p>
        </w:tc>
        <w:tc>
          <w:tcPr>
            <w:tcW w:w="487" w:type="dxa"/>
            <w:tcBorders>
              <w:top w:val="nil"/>
              <w:left w:val="nil"/>
              <w:bottom w:val="nil"/>
              <w:right w:val="nil"/>
            </w:tcBorders>
            <w:shd w:val="clear" w:color="000000" w:fill="FFFFFF"/>
            <w:noWrap/>
            <w:vAlign w:val="bottom"/>
            <w:hideMark/>
          </w:tcPr>
          <w:p w14:paraId="1E0D0C43"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759C347D"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(0.20)</w:t>
            </w:r>
          </w:p>
        </w:tc>
        <w:tc>
          <w:tcPr>
            <w:tcW w:w="486" w:type="dxa"/>
            <w:tcBorders>
              <w:top w:val="nil"/>
              <w:left w:val="nil"/>
              <w:bottom w:val="nil"/>
              <w:right w:val="nil"/>
            </w:tcBorders>
            <w:shd w:val="clear" w:color="000000" w:fill="FFFFFF"/>
            <w:noWrap/>
            <w:vAlign w:val="bottom"/>
            <w:hideMark/>
          </w:tcPr>
          <w:p w14:paraId="04968A90"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93" w:type="dxa"/>
            <w:tcBorders>
              <w:top w:val="nil"/>
              <w:left w:val="nil"/>
              <w:bottom w:val="nil"/>
              <w:right w:val="nil"/>
            </w:tcBorders>
            <w:shd w:val="clear" w:color="000000" w:fill="FFFFFF"/>
            <w:noWrap/>
            <w:vAlign w:val="bottom"/>
            <w:hideMark/>
          </w:tcPr>
          <w:p w14:paraId="1E4E6033"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(0.32)</w:t>
            </w:r>
          </w:p>
        </w:tc>
        <w:tc>
          <w:tcPr>
            <w:tcW w:w="491" w:type="dxa"/>
            <w:gridSpan w:val="2"/>
            <w:tcBorders>
              <w:top w:val="nil"/>
              <w:left w:val="nil"/>
              <w:bottom w:val="nil"/>
              <w:right w:val="nil"/>
            </w:tcBorders>
            <w:shd w:val="clear" w:color="000000" w:fill="FFFFFF"/>
            <w:noWrap/>
            <w:vAlign w:val="bottom"/>
            <w:hideMark/>
          </w:tcPr>
          <w:p w14:paraId="3FCD4C9C"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53" w:type="dxa"/>
            <w:tcBorders>
              <w:top w:val="nil"/>
              <w:left w:val="nil"/>
              <w:bottom w:val="nil"/>
              <w:right w:val="nil"/>
            </w:tcBorders>
            <w:shd w:val="clear" w:color="000000" w:fill="FFFFFF"/>
            <w:noWrap/>
            <w:vAlign w:val="bottom"/>
            <w:hideMark/>
          </w:tcPr>
          <w:p w14:paraId="4200CC79"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(0.36)</w:t>
            </w:r>
          </w:p>
        </w:tc>
        <w:tc>
          <w:tcPr>
            <w:tcW w:w="490" w:type="dxa"/>
            <w:gridSpan w:val="2"/>
            <w:tcBorders>
              <w:top w:val="nil"/>
              <w:left w:val="nil"/>
              <w:bottom w:val="nil"/>
              <w:right w:val="nil"/>
            </w:tcBorders>
            <w:shd w:val="clear" w:color="000000" w:fill="FFFFFF"/>
            <w:noWrap/>
            <w:vAlign w:val="bottom"/>
            <w:hideMark/>
          </w:tcPr>
          <w:p w14:paraId="33B10298"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14" w:type="dxa"/>
            <w:tcBorders>
              <w:top w:val="nil"/>
              <w:left w:val="nil"/>
              <w:bottom w:val="nil"/>
              <w:right w:val="nil"/>
            </w:tcBorders>
            <w:shd w:val="clear" w:color="000000" w:fill="FFFFFF"/>
            <w:noWrap/>
            <w:vAlign w:val="bottom"/>
            <w:hideMark/>
          </w:tcPr>
          <w:p w14:paraId="28BD4362"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(0.36)</w:t>
            </w:r>
          </w:p>
        </w:tc>
        <w:tc>
          <w:tcPr>
            <w:tcW w:w="486" w:type="dxa"/>
            <w:gridSpan w:val="2"/>
            <w:tcBorders>
              <w:top w:val="nil"/>
              <w:left w:val="nil"/>
              <w:bottom w:val="nil"/>
              <w:right w:val="nil"/>
            </w:tcBorders>
            <w:shd w:val="clear" w:color="000000" w:fill="FFFFFF"/>
            <w:noWrap/>
            <w:vAlign w:val="bottom"/>
            <w:hideMark/>
          </w:tcPr>
          <w:p w14:paraId="7FCEC8FC"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47" w:type="dxa"/>
            <w:tcBorders>
              <w:top w:val="nil"/>
              <w:left w:val="nil"/>
              <w:bottom w:val="nil"/>
              <w:right w:val="nil"/>
            </w:tcBorders>
            <w:shd w:val="clear" w:color="000000" w:fill="FFFFFF"/>
            <w:noWrap/>
            <w:vAlign w:val="bottom"/>
            <w:hideMark/>
          </w:tcPr>
          <w:p w14:paraId="3B016934"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(0.49)"</w:t>
            </w:r>
          </w:p>
        </w:tc>
        <w:tc>
          <w:tcPr>
            <w:tcW w:w="486" w:type="dxa"/>
            <w:gridSpan w:val="2"/>
            <w:tcBorders>
              <w:top w:val="nil"/>
              <w:left w:val="nil"/>
              <w:bottom w:val="nil"/>
              <w:right w:val="nil"/>
            </w:tcBorders>
            <w:shd w:val="clear" w:color="000000" w:fill="FFFFFF"/>
            <w:noWrap/>
            <w:vAlign w:val="bottom"/>
            <w:hideMark/>
          </w:tcPr>
          <w:p w14:paraId="402DBAE5"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3567B637"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(0.53)</w:t>
            </w:r>
          </w:p>
        </w:tc>
        <w:tc>
          <w:tcPr>
            <w:tcW w:w="498" w:type="dxa"/>
            <w:gridSpan w:val="2"/>
            <w:tcBorders>
              <w:top w:val="nil"/>
              <w:left w:val="nil"/>
              <w:bottom w:val="nil"/>
              <w:right w:val="nil"/>
            </w:tcBorders>
            <w:shd w:val="clear" w:color="000000" w:fill="FFFFFF"/>
            <w:noWrap/>
            <w:vAlign w:val="bottom"/>
            <w:hideMark/>
          </w:tcPr>
          <w:p w14:paraId="66C61958"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62" w:type="dxa"/>
            <w:tcBorders>
              <w:top w:val="nil"/>
              <w:left w:val="nil"/>
              <w:bottom w:val="nil"/>
              <w:right w:val="nil"/>
            </w:tcBorders>
            <w:shd w:val="clear" w:color="000000" w:fill="FFFFFF"/>
            <w:noWrap/>
            <w:vAlign w:val="bottom"/>
            <w:hideMark/>
          </w:tcPr>
          <w:p w14:paraId="58C73C1B"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(0.55)</w:t>
            </w:r>
          </w:p>
        </w:tc>
        <w:tc>
          <w:tcPr>
            <w:tcW w:w="486" w:type="dxa"/>
            <w:gridSpan w:val="2"/>
            <w:tcBorders>
              <w:top w:val="nil"/>
              <w:left w:val="nil"/>
              <w:bottom w:val="nil"/>
              <w:right w:val="nil"/>
            </w:tcBorders>
            <w:shd w:val="clear" w:color="000000" w:fill="FFFFFF"/>
            <w:noWrap/>
            <w:vAlign w:val="bottom"/>
            <w:hideMark/>
          </w:tcPr>
          <w:p w14:paraId="6E59AA4D"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00E74BA8"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(0.49)</w:t>
            </w:r>
          </w:p>
        </w:tc>
        <w:tc>
          <w:tcPr>
            <w:tcW w:w="486" w:type="dxa"/>
            <w:gridSpan w:val="2"/>
            <w:tcBorders>
              <w:top w:val="nil"/>
              <w:left w:val="nil"/>
              <w:bottom w:val="nil"/>
              <w:right w:val="nil"/>
            </w:tcBorders>
            <w:shd w:val="clear" w:color="000000" w:fill="FFFFFF"/>
            <w:noWrap/>
            <w:vAlign w:val="bottom"/>
            <w:hideMark/>
          </w:tcPr>
          <w:p w14:paraId="444E0CED"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1" w:type="dxa"/>
            <w:tcBorders>
              <w:top w:val="nil"/>
              <w:left w:val="nil"/>
              <w:bottom w:val="nil"/>
              <w:right w:val="nil"/>
            </w:tcBorders>
            <w:shd w:val="clear" w:color="000000" w:fill="FFFFFF"/>
            <w:noWrap/>
            <w:vAlign w:val="bottom"/>
            <w:hideMark/>
          </w:tcPr>
          <w:p w14:paraId="0152AFFA"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(0.50)</w:t>
            </w:r>
          </w:p>
        </w:tc>
        <w:tc>
          <w:tcPr>
            <w:tcW w:w="488" w:type="dxa"/>
            <w:gridSpan w:val="2"/>
            <w:tcBorders>
              <w:top w:val="nil"/>
              <w:left w:val="nil"/>
              <w:bottom w:val="nil"/>
              <w:right w:val="nil"/>
            </w:tcBorders>
            <w:shd w:val="clear" w:color="000000" w:fill="FFFFFF"/>
            <w:noWrap/>
            <w:vAlign w:val="bottom"/>
            <w:hideMark/>
          </w:tcPr>
          <w:p w14:paraId="5C35BA86"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r>
      <w:tr w:rsidR="009C5270" w:rsidRPr="00531D93" w14:paraId="57A66770" w14:textId="77777777" w:rsidTr="009C5270">
        <w:trPr>
          <w:trHeight w:val="300"/>
        </w:trPr>
        <w:tc>
          <w:tcPr>
            <w:tcW w:w="1996" w:type="dxa"/>
            <w:tcBorders>
              <w:top w:val="nil"/>
              <w:left w:val="nil"/>
              <w:bottom w:val="nil"/>
              <w:right w:val="nil"/>
            </w:tcBorders>
            <w:shd w:val="clear" w:color="000000" w:fill="FFFFFF"/>
            <w:noWrap/>
            <w:vAlign w:val="bottom"/>
            <w:hideMark/>
          </w:tcPr>
          <w:p w14:paraId="304E070E"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cut2</w:t>
            </w:r>
          </w:p>
        </w:tc>
        <w:tc>
          <w:tcPr>
            <w:tcW w:w="704" w:type="dxa"/>
            <w:tcBorders>
              <w:top w:val="nil"/>
              <w:left w:val="nil"/>
              <w:bottom w:val="nil"/>
              <w:right w:val="nil"/>
            </w:tcBorders>
            <w:shd w:val="clear" w:color="000000" w:fill="FFFFFF"/>
            <w:noWrap/>
            <w:vAlign w:val="bottom"/>
            <w:hideMark/>
          </w:tcPr>
          <w:p w14:paraId="3C7182CC"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-2.57</w:t>
            </w:r>
          </w:p>
        </w:tc>
        <w:tc>
          <w:tcPr>
            <w:tcW w:w="487" w:type="dxa"/>
            <w:tcBorders>
              <w:top w:val="nil"/>
              <w:left w:val="nil"/>
              <w:bottom w:val="nil"/>
              <w:right w:val="nil"/>
            </w:tcBorders>
            <w:shd w:val="clear" w:color="000000" w:fill="FFFFFF"/>
            <w:noWrap/>
            <w:vAlign w:val="bottom"/>
            <w:hideMark/>
          </w:tcPr>
          <w:p w14:paraId="69B3965C"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c>
          <w:tcPr>
            <w:tcW w:w="683" w:type="dxa"/>
            <w:tcBorders>
              <w:top w:val="nil"/>
              <w:left w:val="nil"/>
              <w:bottom w:val="nil"/>
              <w:right w:val="nil"/>
            </w:tcBorders>
            <w:shd w:val="clear" w:color="000000" w:fill="FFFFFF"/>
            <w:noWrap/>
            <w:vAlign w:val="bottom"/>
            <w:hideMark/>
          </w:tcPr>
          <w:p w14:paraId="299C47DA"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-2.625</w:t>
            </w:r>
          </w:p>
        </w:tc>
        <w:tc>
          <w:tcPr>
            <w:tcW w:w="486" w:type="dxa"/>
            <w:tcBorders>
              <w:top w:val="nil"/>
              <w:left w:val="nil"/>
              <w:bottom w:val="nil"/>
              <w:right w:val="nil"/>
            </w:tcBorders>
            <w:shd w:val="clear" w:color="000000" w:fill="FFFFFF"/>
            <w:noWrap/>
            <w:vAlign w:val="bottom"/>
            <w:hideMark/>
          </w:tcPr>
          <w:p w14:paraId="6B7D3668"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c>
          <w:tcPr>
            <w:tcW w:w="693" w:type="dxa"/>
            <w:tcBorders>
              <w:top w:val="nil"/>
              <w:left w:val="nil"/>
              <w:bottom w:val="nil"/>
              <w:right w:val="nil"/>
            </w:tcBorders>
            <w:shd w:val="clear" w:color="000000" w:fill="FFFFFF"/>
            <w:noWrap/>
            <w:vAlign w:val="bottom"/>
            <w:hideMark/>
          </w:tcPr>
          <w:p w14:paraId="3D9D272C"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-3.179</w:t>
            </w:r>
          </w:p>
        </w:tc>
        <w:tc>
          <w:tcPr>
            <w:tcW w:w="491" w:type="dxa"/>
            <w:gridSpan w:val="2"/>
            <w:tcBorders>
              <w:top w:val="nil"/>
              <w:left w:val="nil"/>
              <w:bottom w:val="nil"/>
              <w:right w:val="nil"/>
            </w:tcBorders>
            <w:shd w:val="clear" w:color="000000" w:fill="FFFFFF"/>
            <w:noWrap/>
            <w:vAlign w:val="bottom"/>
            <w:hideMark/>
          </w:tcPr>
          <w:p w14:paraId="50F49255"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c>
          <w:tcPr>
            <w:tcW w:w="753" w:type="dxa"/>
            <w:tcBorders>
              <w:top w:val="nil"/>
              <w:left w:val="nil"/>
              <w:bottom w:val="nil"/>
              <w:right w:val="nil"/>
            </w:tcBorders>
            <w:shd w:val="clear" w:color="000000" w:fill="FFFFFF"/>
            <w:noWrap/>
            <w:vAlign w:val="bottom"/>
            <w:hideMark/>
          </w:tcPr>
          <w:p w14:paraId="519EAE6E"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-3.245</w:t>
            </w:r>
          </w:p>
        </w:tc>
        <w:tc>
          <w:tcPr>
            <w:tcW w:w="490" w:type="dxa"/>
            <w:gridSpan w:val="2"/>
            <w:tcBorders>
              <w:top w:val="nil"/>
              <w:left w:val="nil"/>
              <w:bottom w:val="nil"/>
              <w:right w:val="nil"/>
            </w:tcBorders>
            <w:shd w:val="clear" w:color="000000" w:fill="FFFFFF"/>
            <w:noWrap/>
            <w:vAlign w:val="bottom"/>
            <w:hideMark/>
          </w:tcPr>
          <w:p w14:paraId="4F968CD9"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c>
          <w:tcPr>
            <w:tcW w:w="714" w:type="dxa"/>
            <w:tcBorders>
              <w:top w:val="nil"/>
              <w:left w:val="nil"/>
              <w:bottom w:val="nil"/>
              <w:right w:val="nil"/>
            </w:tcBorders>
            <w:shd w:val="clear" w:color="000000" w:fill="FFFFFF"/>
            <w:noWrap/>
            <w:vAlign w:val="bottom"/>
            <w:hideMark/>
          </w:tcPr>
          <w:p w14:paraId="5DA64755"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-2.969</w:t>
            </w:r>
          </w:p>
        </w:tc>
        <w:tc>
          <w:tcPr>
            <w:tcW w:w="486" w:type="dxa"/>
            <w:gridSpan w:val="2"/>
            <w:tcBorders>
              <w:top w:val="nil"/>
              <w:left w:val="nil"/>
              <w:bottom w:val="nil"/>
              <w:right w:val="nil"/>
            </w:tcBorders>
            <w:shd w:val="clear" w:color="000000" w:fill="FFFFFF"/>
            <w:noWrap/>
            <w:vAlign w:val="bottom"/>
            <w:hideMark/>
          </w:tcPr>
          <w:p w14:paraId="4F0B744D"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c>
          <w:tcPr>
            <w:tcW w:w="747" w:type="dxa"/>
            <w:tcBorders>
              <w:top w:val="nil"/>
              <w:left w:val="nil"/>
              <w:bottom w:val="nil"/>
              <w:right w:val="nil"/>
            </w:tcBorders>
            <w:shd w:val="clear" w:color="000000" w:fill="FFFFFF"/>
            <w:noWrap/>
            <w:vAlign w:val="bottom"/>
            <w:hideMark/>
          </w:tcPr>
          <w:p w14:paraId="05798172"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-3.746</w:t>
            </w:r>
          </w:p>
        </w:tc>
        <w:tc>
          <w:tcPr>
            <w:tcW w:w="486" w:type="dxa"/>
            <w:gridSpan w:val="2"/>
            <w:tcBorders>
              <w:top w:val="nil"/>
              <w:left w:val="nil"/>
              <w:bottom w:val="nil"/>
              <w:right w:val="nil"/>
            </w:tcBorders>
            <w:shd w:val="clear" w:color="000000" w:fill="FFFFFF"/>
            <w:noWrap/>
            <w:vAlign w:val="bottom"/>
            <w:hideMark/>
          </w:tcPr>
          <w:p w14:paraId="2167B33B"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c>
          <w:tcPr>
            <w:tcW w:w="684" w:type="dxa"/>
            <w:tcBorders>
              <w:top w:val="nil"/>
              <w:left w:val="nil"/>
              <w:bottom w:val="nil"/>
              <w:right w:val="nil"/>
            </w:tcBorders>
            <w:shd w:val="clear" w:color="000000" w:fill="FFFFFF"/>
            <w:noWrap/>
            <w:vAlign w:val="bottom"/>
            <w:hideMark/>
          </w:tcPr>
          <w:p w14:paraId="2253967B"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-3.803</w:t>
            </w:r>
          </w:p>
        </w:tc>
        <w:tc>
          <w:tcPr>
            <w:tcW w:w="498" w:type="dxa"/>
            <w:gridSpan w:val="2"/>
            <w:tcBorders>
              <w:top w:val="nil"/>
              <w:left w:val="nil"/>
              <w:bottom w:val="nil"/>
              <w:right w:val="nil"/>
            </w:tcBorders>
            <w:shd w:val="clear" w:color="000000" w:fill="FFFFFF"/>
            <w:noWrap/>
            <w:vAlign w:val="bottom"/>
            <w:hideMark/>
          </w:tcPr>
          <w:p w14:paraId="7BC0C16D"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c>
          <w:tcPr>
            <w:tcW w:w="762" w:type="dxa"/>
            <w:tcBorders>
              <w:top w:val="nil"/>
              <w:left w:val="nil"/>
              <w:bottom w:val="nil"/>
              <w:right w:val="nil"/>
            </w:tcBorders>
            <w:shd w:val="clear" w:color="000000" w:fill="FFFFFF"/>
            <w:noWrap/>
            <w:vAlign w:val="bottom"/>
            <w:hideMark/>
          </w:tcPr>
          <w:p w14:paraId="2CC95D26"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-3.567</w:t>
            </w:r>
          </w:p>
        </w:tc>
        <w:tc>
          <w:tcPr>
            <w:tcW w:w="486" w:type="dxa"/>
            <w:gridSpan w:val="2"/>
            <w:tcBorders>
              <w:top w:val="nil"/>
              <w:left w:val="nil"/>
              <w:bottom w:val="nil"/>
              <w:right w:val="nil"/>
            </w:tcBorders>
            <w:shd w:val="clear" w:color="000000" w:fill="FFFFFF"/>
            <w:noWrap/>
            <w:vAlign w:val="bottom"/>
            <w:hideMark/>
          </w:tcPr>
          <w:p w14:paraId="440739AB"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c>
          <w:tcPr>
            <w:tcW w:w="684" w:type="dxa"/>
            <w:tcBorders>
              <w:top w:val="nil"/>
              <w:left w:val="nil"/>
              <w:bottom w:val="nil"/>
              <w:right w:val="nil"/>
            </w:tcBorders>
            <w:shd w:val="clear" w:color="000000" w:fill="FFFFFF"/>
            <w:noWrap/>
            <w:vAlign w:val="bottom"/>
            <w:hideMark/>
          </w:tcPr>
          <w:p w14:paraId="643C3E2B"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-3.542</w:t>
            </w:r>
          </w:p>
        </w:tc>
        <w:tc>
          <w:tcPr>
            <w:tcW w:w="486" w:type="dxa"/>
            <w:gridSpan w:val="2"/>
            <w:tcBorders>
              <w:top w:val="nil"/>
              <w:left w:val="nil"/>
              <w:bottom w:val="nil"/>
              <w:right w:val="nil"/>
            </w:tcBorders>
            <w:shd w:val="clear" w:color="000000" w:fill="FFFFFF"/>
            <w:noWrap/>
            <w:vAlign w:val="bottom"/>
            <w:hideMark/>
          </w:tcPr>
          <w:p w14:paraId="7629EAC8"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c>
          <w:tcPr>
            <w:tcW w:w="681" w:type="dxa"/>
            <w:tcBorders>
              <w:top w:val="nil"/>
              <w:left w:val="nil"/>
              <w:bottom w:val="nil"/>
              <w:right w:val="nil"/>
            </w:tcBorders>
            <w:shd w:val="clear" w:color="000000" w:fill="FFFFFF"/>
            <w:noWrap/>
            <w:vAlign w:val="bottom"/>
            <w:hideMark/>
          </w:tcPr>
          <w:p w14:paraId="412101D4"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-3.835</w:t>
            </w:r>
          </w:p>
        </w:tc>
        <w:tc>
          <w:tcPr>
            <w:tcW w:w="488" w:type="dxa"/>
            <w:gridSpan w:val="2"/>
            <w:tcBorders>
              <w:top w:val="nil"/>
              <w:left w:val="nil"/>
              <w:bottom w:val="nil"/>
              <w:right w:val="nil"/>
            </w:tcBorders>
            <w:shd w:val="clear" w:color="000000" w:fill="FFFFFF"/>
            <w:noWrap/>
            <w:vAlign w:val="bottom"/>
            <w:hideMark/>
          </w:tcPr>
          <w:p w14:paraId="2A4FEF91"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r>
      <w:tr w:rsidR="009C5270" w:rsidRPr="00531D93" w14:paraId="225CD551" w14:textId="77777777" w:rsidTr="009C5270">
        <w:trPr>
          <w:trHeight w:val="300"/>
        </w:trPr>
        <w:tc>
          <w:tcPr>
            <w:tcW w:w="1996" w:type="dxa"/>
            <w:tcBorders>
              <w:top w:val="nil"/>
              <w:left w:val="nil"/>
              <w:bottom w:val="nil"/>
              <w:right w:val="nil"/>
            </w:tcBorders>
            <w:shd w:val="clear" w:color="000000" w:fill="FFFFFF"/>
            <w:noWrap/>
            <w:vAlign w:val="bottom"/>
            <w:hideMark/>
          </w:tcPr>
          <w:p w14:paraId="25DB24C2"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04" w:type="dxa"/>
            <w:tcBorders>
              <w:top w:val="nil"/>
              <w:left w:val="nil"/>
              <w:bottom w:val="nil"/>
              <w:right w:val="nil"/>
            </w:tcBorders>
            <w:shd w:val="clear" w:color="000000" w:fill="FFFFFF"/>
            <w:noWrap/>
            <w:vAlign w:val="bottom"/>
            <w:hideMark/>
          </w:tcPr>
          <w:p w14:paraId="631DDD9F"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(0.12)</w:t>
            </w:r>
          </w:p>
        </w:tc>
        <w:tc>
          <w:tcPr>
            <w:tcW w:w="487" w:type="dxa"/>
            <w:tcBorders>
              <w:top w:val="nil"/>
              <w:left w:val="nil"/>
              <w:bottom w:val="nil"/>
              <w:right w:val="nil"/>
            </w:tcBorders>
            <w:shd w:val="clear" w:color="000000" w:fill="FFFFFF"/>
            <w:noWrap/>
            <w:vAlign w:val="bottom"/>
            <w:hideMark/>
          </w:tcPr>
          <w:p w14:paraId="0BCC10FB"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2EB41619"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(0.12)</w:t>
            </w:r>
          </w:p>
        </w:tc>
        <w:tc>
          <w:tcPr>
            <w:tcW w:w="486" w:type="dxa"/>
            <w:tcBorders>
              <w:top w:val="nil"/>
              <w:left w:val="nil"/>
              <w:bottom w:val="nil"/>
              <w:right w:val="nil"/>
            </w:tcBorders>
            <w:shd w:val="clear" w:color="000000" w:fill="FFFFFF"/>
            <w:noWrap/>
            <w:vAlign w:val="bottom"/>
            <w:hideMark/>
          </w:tcPr>
          <w:p w14:paraId="4DC0774D"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93" w:type="dxa"/>
            <w:tcBorders>
              <w:top w:val="nil"/>
              <w:left w:val="nil"/>
              <w:bottom w:val="nil"/>
              <w:right w:val="nil"/>
            </w:tcBorders>
            <w:shd w:val="clear" w:color="000000" w:fill="FFFFFF"/>
            <w:noWrap/>
            <w:vAlign w:val="bottom"/>
            <w:hideMark/>
          </w:tcPr>
          <w:p w14:paraId="6BADA3FB"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(0.28)</w:t>
            </w:r>
          </w:p>
        </w:tc>
        <w:tc>
          <w:tcPr>
            <w:tcW w:w="491" w:type="dxa"/>
            <w:gridSpan w:val="2"/>
            <w:tcBorders>
              <w:top w:val="nil"/>
              <w:left w:val="nil"/>
              <w:bottom w:val="nil"/>
              <w:right w:val="nil"/>
            </w:tcBorders>
            <w:shd w:val="clear" w:color="000000" w:fill="FFFFFF"/>
            <w:noWrap/>
            <w:vAlign w:val="bottom"/>
            <w:hideMark/>
          </w:tcPr>
          <w:p w14:paraId="7F78BA4F"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53" w:type="dxa"/>
            <w:tcBorders>
              <w:top w:val="nil"/>
              <w:left w:val="nil"/>
              <w:bottom w:val="nil"/>
              <w:right w:val="nil"/>
            </w:tcBorders>
            <w:shd w:val="clear" w:color="000000" w:fill="FFFFFF"/>
            <w:noWrap/>
            <w:vAlign w:val="bottom"/>
            <w:hideMark/>
          </w:tcPr>
          <w:p w14:paraId="559058B7"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(0.32)</w:t>
            </w:r>
          </w:p>
        </w:tc>
        <w:tc>
          <w:tcPr>
            <w:tcW w:w="490" w:type="dxa"/>
            <w:gridSpan w:val="2"/>
            <w:tcBorders>
              <w:top w:val="nil"/>
              <w:left w:val="nil"/>
              <w:bottom w:val="nil"/>
              <w:right w:val="nil"/>
            </w:tcBorders>
            <w:shd w:val="clear" w:color="000000" w:fill="FFFFFF"/>
            <w:noWrap/>
            <w:vAlign w:val="bottom"/>
            <w:hideMark/>
          </w:tcPr>
          <w:p w14:paraId="1DA8539A"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14" w:type="dxa"/>
            <w:tcBorders>
              <w:top w:val="nil"/>
              <w:left w:val="nil"/>
              <w:bottom w:val="nil"/>
              <w:right w:val="nil"/>
            </w:tcBorders>
            <w:shd w:val="clear" w:color="000000" w:fill="FFFFFF"/>
            <w:noWrap/>
            <w:vAlign w:val="bottom"/>
            <w:hideMark/>
          </w:tcPr>
          <w:p w14:paraId="5D9BFCBB"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(0.33)</w:t>
            </w:r>
          </w:p>
        </w:tc>
        <w:tc>
          <w:tcPr>
            <w:tcW w:w="486" w:type="dxa"/>
            <w:gridSpan w:val="2"/>
            <w:tcBorders>
              <w:top w:val="nil"/>
              <w:left w:val="nil"/>
              <w:bottom w:val="nil"/>
              <w:right w:val="nil"/>
            </w:tcBorders>
            <w:shd w:val="clear" w:color="000000" w:fill="FFFFFF"/>
            <w:noWrap/>
            <w:vAlign w:val="bottom"/>
            <w:hideMark/>
          </w:tcPr>
          <w:p w14:paraId="443B7E34"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47" w:type="dxa"/>
            <w:tcBorders>
              <w:top w:val="nil"/>
              <w:left w:val="nil"/>
              <w:bottom w:val="nil"/>
              <w:right w:val="nil"/>
            </w:tcBorders>
            <w:shd w:val="clear" w:color="000000" w:fill="FFFFFF"/>
            <w:noWrap/>
            <w:vAlign w:val="bottom"/>
            <w:hideMark/>
          </w:tcPr>
          <w:p w14:paraId="39657CCA"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(0.46)"</w:t>
            </w:r>
          </w:p>
        </w:tc>
        <w:tc>
          <w:tcPr>
            <w:tcW w:w="486" w:type="dxa"/>
            <w:gridSpan w:val="2"/>
            <w:tcBorders>
              <w:top w:val="nil"/>
              <w:left w:val="nil"/>
              <w:bottom w:val="nil"/>
              <w:right w:val="nil"/>
            </w:tcBorders>
            <w:shd w:val="clear" w:color="000000" w:fill="FFFFFF"/>
            <w:noWrap/>
            <w:vAlign w:val="bottom"/>
            <w:hideMark/>
          </w:tcPr>
          <w:p w14:paraId="05711A71"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5F101859"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(0.48)</w:t>
            </w:r>
          </w:p>
        </w:tc>
        <w:tc>
          <w:tcPr>
            <w:tcW w:w="498" w:type="dxa"/>
            <w:gridSpan w:val="2"/>
            <w:tcBorders>
              <w:top w:val="nil"/>
              <w:left w:val="nil"/>
              <w:bottom w:val="nil"/>
              <w:right w:val="nil"/>
            </w:tcBorders>
            <w:shd w:val="clear" w:color="000000" w:fill="FFFFFF"/>
            <w:noWrap/>
            <w:vAlign w:val="bottom"/>
            <w:hideMark/>
          </w:tcPr>
          <w:p w14:paraId="0782EA1F"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62" w:type="dxa"/>
            <w:tcBorders>
              <w:top w:val="nil"/>
              <w:left w:val="nil"/>
              <w:bottom w:val="nil"/>
              <w:right w:val="nil"/>
            </w:tcBorders>
            <w:shd w:val="clear" w:color="000000" w:fill="FFFFFF"/>
            <w:noWrap/>
            <w:vAlign w:val="bottom"/>
            <w:hideMark/>
          </w:tcPr>
          <w:p w14:paraId="445C6E4B"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(0.52)</w:t>
            </w:r>
          </w:p>
        </w:tc>
        <w:tc>
          <w:tcPr>
            <w:tcW w:w="486" w:type="dxa"/>
            <w:gridSpan w:val="2"/>
            <w:tcBorders>
              <w:top w:val="nil"/>
              <w:left w:val="nil"/>
              <w:bottom w:val="nil"/>
              <w:right w:val="nil"/>
            </w:tcBorders>
            <w:shd w:val="clear" w:color="000000" w:fill="FFFFFF"/>
            <w:noWrap/>
            <w:vAlign w:val="bottom"/>
            <w:hideMark/>
          </w:tcPr>
          <w:p w14:paraId="29001494"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032249BC"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(0.47)</w:t>
            </w:r>
          </w:p>
        </w:tc>
        <w:tc>
          <w:tcPr>
            <w:tcW w:w="486" w:type="dxa"/>
            <w:gridSpan w:val="2"/>
            <w:tcBorders>
              <w:top w:val="nil"/>
              <w:left w:val="nil"/>
              <w:bottom w:val="nil"/>
              <w:right w:val="nil"/>
            </w:tcBorders>
            <w:shd w:val="clear" w:color="000000" w:fill="FFFFFF"/>
            <w:noWrap/>
            <w:vAlign w:val="bottom"/>
            <w:hideMark/>
          </w:tcPr>
          <w:p w14:paraId="55736E36"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1" w:type="dxa"/>
            <w:tcBorders>
              <w:top w:val="nil"/>
              <w:left w:val="nil"/>
              <w:bottom w:val="nil"/>
              <w:right w:val="nil"/>
            </w:tcBorders>
            <w:shd w:val="clear" w:color="000000" w:fill="FFFFFF"/>
            <w:noWrap/>
            <w:vAlign w:val="bottom"/>
            <w:hideMark/>
          </w:tcPr>
          <w:p w14:paraId="4858014F"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(0.47)</w:t>
            </w:r>
          </w:p>
        </w:tc>
        <w:tc>
          <w:tcPr>
            <w:tcW w:w="488" w:type="dxa"/>
            <w:gridSpan w:val="2"/>
            <w:tcBorders>
              <w:top w:val="nil"/>
              <w:left w:val="nil"/>
              <w:bottom w:val="nil"/>
              <w:right w:val="nil"/>
            </w:tcBorders>
            <w:shd w:val="clear" w:color="000000" w:fill="FFFFFF"/>
            <w:noWrap/>
            <w:vAlign w:val="bottom"/>
            <w:hideMark/>
          </w:tcPr>
          <w:p w14:paraId="73370F8F"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r>
      <w:tr w:rsidR="009C5270" w:rsidRPr="00531D93" w14:paraId="7C084C67" w14:textId="77777777" w:rsidTr="009C5270">
        <w:trPr>
          <w:trHeight w:val="300"/>
        </w:trPr>
        <w:tc>
          <w:tcPr>
            <w:tcW w:w="1996" w:type="dxa"/>
            <w:tcBorders>
              <w:top w:val="nil"/>
              <w:left w:val="nil"/>
              <w:bottom w:val="nil"/>
              <w:right w:val="nil"/>
            </w:tcBorders>
            <w:shd w:val="clear" w:color="000000" w:fill="FFFFFF"/>
            <w:noWrap/>
            <w:vAlign w:val="bottom"/>
            <w:hideMark/>
          </w:tcPr>
          <w:p w14:paraId="5E703B59"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cut3</w:t>
            </w:r>
          </w:p>
        </w:tc>
        <w:tc>
          <w:tcPr>
            <w:tcW w:w="704" w:type="dxa"/>
            <w:tcBorders>
              <w:top w:val="nil"/>
              <w:left w:val="nil"/>
              <w:bottom w:val="nil"/>
              <w:right w:val="nil"/>
            </w:tcBorders>
            <w:shd w:val="clear" w:color="000000" w:fill="FFFFFF"/>
            <w:noWrap/>
            <w:vAlign w:val="bottom"/>
            <w:hideMark/>
          </w:tcPr>
          <w:p w14:paraId="12A1A4A5"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-1.694</w:t>
            </w:r>
          </w:p>
        </w:tc>
        <w:tc>
          <w:tcPr>
            <w:tcW w:w="487" w:type="dxa"/>
            <w:tcBorders>
              <w:top w:val="nil"/>
              <w:left w:val="nil"/>
              <w:bottom w:val="nil"/>
              <w:right w:val="nil"/>
            </w:tcBorders>
            <w:shd w:val="clear" w:color="000000" w:fill="FFFFFF"/>
            <w:noWrap/>
            <w:vAlign w:val="bottom"/>
            <w:hideMark/>
          </w:tcPr>
          <w:p w14:paraId="5E360337"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c>
          <w:tcPr>
            <w:tcW w:w="683" w:type="dxa"/>
            <w:tcBorders>
              <w:top w:val="nil"/>
              <w:left w:val="nil"/>
              <w:bottom w:val="nil"/>
              <w:right w:val="nil"/>
            </w:tcBorders>
            <w:shd w:val="clear" w:color="000000" w:fill="FFFFFF"/>
            <w:noWrap/>
            <w:vAlign w:val="bottom"/>
            <w:hideMark/>
          </w:tcPr>
          <w:p w14:paraId="59263470"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-1.733</w:t>
            </w:r>
          </w:p>
        </w:tc>
        <w:tc>
          <w:tcPr>
            <w:tcW w:w="486" w:type="dxa"/>
            <w:tcBorders>
              <w:top w:val="nil"/>
              <w:left w:val="nil"/>
              <w:bottom w:val="nil"/>
              <w:right w:val="nil"/>
            </w:tcBorders>
            <w:shd w:val="clear" w:color="000000" w:fill="FFFFFF"/>
            <w:noWrap/>
            <w:vAlign w:val="bottom"/>
            <w:hideMark/>
          </w:tcPr>
          <w:p w14:paraId="29B69643"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c>
          <w:tcPr>
            <w:tcW w:w="693" w:type="dxa"/>
            <w:tcBorders>
              <w:top w:val="nil"/>
              <w:left w:val="nil"/>
              <w:bottom w:val="nil"/>
              <w:right w:val="nil"/>
            </w:tcBorders>
            <w:shd w:val="clear" w:color="000000" w:fill="FFFFFF"/>
            <w:noWrap/>
            <w:vAlign w:val="bottom"/>
            <w:hideMark/>
          </w:tcPr>
          <w:p w14:paraId="5CAF5F8E"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-2.292</w:t>
            </w:r>
          </w:p>
        </w:tc>
        <w:tc>
          <w:tcPr>
            <w:tcW w:w="491" w:type="dxa"/>
            <w:gridSpan w:val="2"/>
            <w:tcBorders>
              <w:top w:val="nil"/>
              <w:left w:val="nil"/>
              <w:bottom w:val="nil"/>
              <w:right w:val="nil"/>
            </w:tcBorders>
            <w:shd w:val="clear" w:color="000000" w:fill="FFFFFF"/>
            <w:noWrap/>
            <w:vAlign w:val="bottom"/>
            <w:hideMark/>
          </w:tcPr>
          <w:p w14:paraId="4EF1B4E9"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c>
          <w:tcPr>
            <w:tcW w:w="753" w:type="dxa"/>
            <w:tcBorders>
              <w:top w:val="nil"/>
              <w:left w:val="nil"/>
              <w:bottom w:val="nil"/>
              <w:right w:val="nil"/>
            </w:tcBorders>
            <w:shd w:val="clear" w:color="000000" w:fill="FFFFFF"/>
            <w:noWrap/>
            <w:vAlign w:val="bottom"/>
            <w:hideMark/>
          </w:tcPr>
          <w:p w14:paraId="29B61ED2"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-2.358</w:t>
            </w:r>
          </w:p>
        </w:tc>
        <w:tc>
          <w:tcPr>
            <w:tcW w:w="490" w:type="dxa"/>
            <w:gridSpan w:val="2"/>
            <w:tcBorders>
              <w:top w:val="nil"/>
              <w:left w:val="nil"/>
              <w:bottom w:val="nil"/>
              <w:right w:val="nil"/>
            </w:tcBorders>
            <w:shd w:val="clear" w:color="000000" w:fill="FFFFFF"/>
            <w:noWrap/>
            <w:vAlign w:val="bottom"/>
            <w:hideMark/>
          </w:tcPr>
          <w:p w14:paraId="4AC91F67"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c>
          <w:tcPr>
            <w:tcW w:w="714" w:type="dxa"/>
            <w:tcBorders>
              <w:top w:val="nil"/>
              <w:left w:val="nil"/>
              <w:bottom w:val="nil"/>
              <w:right w:val="nil"/>
            </w:tcBorders>
            <w:shd w:val="clear" w:color="000000" w:fill="FFFFFF"/>
            <w:noWrap/>
            <w:vAlign w:val="bottom"/>
            <w:hideMark/>
          </w:tcPr>
          <w:p w14:paraId="20C68657"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-2.08</w:t>
            </w:r>
          </w:p>
        </w:tc>
        <w:tc>
          <w:tcPr>
            <w:tcW w:w="486" w:type="dxa"/>
            <w:gridSpan w:val="2"/>
            <w:tcBorders>
              <w:top w:val="nil"/>
              <w:left w:val="nil"/>
              <w:bottom w:val="nil"/>
              <w:right w:val="nil"/>
            </w:tcBorders>
            <w:shd w:val="clear" w:color="000000" w:fill="FFFFFF"/>
            <w:noWrap/>
            <w:vAlign w:val="bottom"/>
            <w:hideMark/>
          </w:tcPr>
          <w:p w14:paraId="7B1C7BDD"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c>
          <w:tcPr>
            <w:tcW w:w="747" w:type="dxa"/>
            <w:tcBorders>
              <w:top w:val="nil"/>
              <w:left w:val="nil"/>
              <w:bottom w:val="nil"/>
              <w:right w:val="nil"/>
            </w:tcBorders>
            <w:shd w:val="clear" w:color="000000" w:fill="FFFFFF"/>
            <w:noWrap/>
            <w:vAlign w:val="bottom"/>
            <w:hideMark/>
          </w:tcPr>
          <w:p w14:paraId="0EC8B956"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-2.735</w:t>
            </w:r>
          </w:p>
        </w:tc>
        <w:tc>
          <w:tcPr>
            <w:tcW w:w="486" w:type="dxa"/>
            <w:gridSpan w:val="2"/>
            <w:tcBorders>
              <w:top w:val="nil"/>
              <w:left w:val="nil"/>
              <w:bottom w:val="nil"/>
              <w:right w:val="nil"/>
            </w:tcBorders>
            <w:shd w:val="clear" w:color="000000" w:fill="FFFFFF"/>
            <w:noWrap/>
            <w:vAlign w:val="bottom"/>
            <w:hideMark/>
          </w:tcPr>
          <w:p w14:paraId="457AC905"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c>
          <w:tcPr>
            <w:tcW w:w="684" w:type="dxa"/>
            <w:tcBorders>
              <w:top w:val="nil"/>
              <w:left w:val="nil"/>
              <w:bottom w:val="nil"/>
              <w:right w:val="nil"/>
            </w:tcBorders>
            <w:shd w:val="clear" w:color="000000" w:fill="FFFFFF"/>
            <w:noWrap/>
            <w:vAlign w:val="bottom"/>
            <w:hideMark/>
          </w:tcPr>
          <w:p w14:paraId="127EA82D"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-2.793</w:t>
            </w:r>
          </w:p>
        </w:tc>
        <w:tc>
          <w:tcPr>
            <w:tcW w:w="498" w:type="dxa"/>
            <w:gridSpan w:val="2"/>
            <w:tcBorders>
              <w:top w:val="nil"/>
              <w:left w:val="nil"/>
              <w:bottom w:val="nil"/>
              <w:right w:val="nil"/>
            </w:tcBorders>
            <w:shd w:val="clear" w:color="000000" w:fill="FFFFFF"/>
            <w:noWrap/>
            <w:vAlign w:val="bottom"/>
            <w:hideMark/>
          </w:tcPr>
          <w:p w14:paraId="20067448"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c>
          <w:tcPr>
            <w:tcW w:w="762" w:type="dxa"/>
            <w:tcBorders>
              <w:top w:val="nil"/>
              <w:left w:val="nil"/>
              <w:bottom w:val="nil"/>
              <w:right w:val="nil"/>
            </w:tcBorders>
            <w:shd w:val="clear" w:color="000000" w:fill="FFFFFF"/>
            <w:noWrap/>
            <w:vAlign w:val="bottom"/>
            <w:hideMark/>
          </w:tcPr>
          <w:p w14:paraId="32A7AEE5"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-2.555</w:t>
            </w:r>
          </w:p>
        </w:tc>
        <w:tc>
          <w:tcPr>
            <w:tcW w:w="486" w:type="dxa"/>
            <w:gridSpan w:val="2"/>
            <w:tcBorders>
              <w:top w:val="nil"/>
              <w:left w:val="nil"/>
              <w:bottom w:val="nil"/>
              <w:right w:val="nil"/>
            </w:tcBorders>
            <w:shd w:val="clear" w:color="000000" w:fill="FFFFFF"/>
            <w:noWrap/>
            <w:vAlign w:val="bottom"/>
            <w:hideMark/>
          </w:tcPr>
          <w:p w14:paraId="65ED5EA1"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c>
          <w:tcPr>
            <w:tcW w:w="684" w:type="dxa"/>
            <w:tcBorders>
              <w:top w:val="nil"/>
              <w:left w:val="nil"/>
              <w:bottom w:val="nil"/>
              <w:right w:val="nil"/>
            </w:tcBorders>
            <w:shd w:val="clear" w:color="000000" w:fill="FFFFFF"/>
            <w:noWrap/>
            <w:vAlign w:val="bottom"/>
            <w:hideMark/>
          </w:tcPr>
          <w:p w14:paraId="5E5445B7"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-2.526</w:t>
            </w:r>
          </w:p>
        </w:tc>
        <w:tc>
          <w:tcPr>
            <w:tcW w:w="486" w:type="dxa"/>
            <w:gridSpan w:val="2"/>
            <w:tcBorders>
              <w:top w:val="nil"/>
              <w:left w:val="nil"/>
              <w:bottom w:val="nil"/>
              <w:right w:val="nil"/>
            </w:tcBorders>
            <w:shd w:val="clear" w:color="000000" w:fill="FFFFFF"/>
            <w:noWrap/>
            <w:vAlign w:val="bottom"/>
            <w:hideMark/>
          </w:tcPr>
          <w:p w14:paraId="620367A7"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c>
          <w:tcPr>
            <w:tcW w:w="681" w:type="dxa"/>
            <w:tcBorders>
              <w:top w:val="nil"/>
              <w:left w:val="nil"/>
              <w:bottom w:val="nil"/>
              <w:right w:val="nil"/>
            </w:tcBorders>
            <w:shd w:val="clear" w:color="000000" w:fill="FFFFFF"/>
            <w:noWrap/>
            <w:vAlign w:val="bottom"/>
            <w:hideMark/>
          </w:tcPr>
          <w:p w14:paraId="37AC5A45"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-2.826</w:t>
            </w:r>
          </w:p>
        </w:tc>
        <w:tc>
          <w:tcPr>
            <w:tcW w:w="488" w:type="dxa"/>
            <w:gridSpan w:val="2"/>
            <w:tcBorders>
              <w:top w:val="nil"/>
              <w:left w:val="nil"/>
              <w:bottom w:val="nil"/>
              <w:right w:val="nil"/>
            </w:tcBorders>
            <w:shd w:val="clear" w:color="000000" w:fill="FFFFFF"/>
            <w:noWrap/>
            <w:vAlign w:val="bottom"/>
            <w:hideMark/>
          </w:tcPr>
          <w:p w14:paraId="6A0FD26B"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w:t>
            </w:r>
          </w:p>
        </w:tc>
      </w:tr>
      <w:tr w:rsidR="009C5270" w:rsidRPr="00531D93" w14:paraId="1DBE6DE7" w14:textId="77777777" w:rsidTr="009C5270">
        <w:trPr>
          <w:trHeight w:val="300"/>
        </w:trPr>
        <w:tc>
          <w:tcPr>
            <w:tcW w:w="1996" w:type="dxa"/>
            <w:tcBorders>
              <w:top w:val="nil"/>
              <w:left w:val="nil"/>
              <w:bottom w:val="nil"/>
              <w:right w:val="nil"/>
            </w:tcBorders>
            <w:shd w:val="clear" w:color="000000" w:fill="FFFFFF"/>
            <w:noWrap/>
            <w:vAlign w:val="bottom"/>
            <w:hideMark/>
          </w:tcPr>
          <w:p w14:paraId="6567FD15"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04" w:type="dxa"/>
            <w:tcBorders>
              <w:top w:val="nil"/>
              <w:left w:val="nil"/>
              <w:bottom w:val="nil"/>
              <w:right w:val="nil"/>
            </w:tcBorders>
            <w:shd w:val="clear" w:color="000000" w:fill="FFFFFF"/>
            <w:noWrap/>
            <w:vAlign w:val="bottom"/>
            <w:hideMark/>
          </w:tcPr>
          <w:p w14:paraId="6164FD99"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(0.10)</w:t>
            </w:r>
          </w:p>
        </w:tc>
        <w:tc>
          <w:tcPr>
            <w:tcW w:w="487" w:type="dxa"/>
            <w:tcBorders>
              <w:top w:val="nil"/>
              <w:left w:val="nil"/>
              <w:bottom w:val="nil"/>
              <w:right w:val="nil"/>
            </w:tcBorders>
            <w:shd w:val="clear" w:color="000000" w:fill="FFFFFF"/>
            <w:noWrap/>
            <w:vAlign w:val="bottom"/>
            <w:hideMark/>
          </w:tcPr>
          <w:p w14:paraId="7A61B0CB"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10C85043"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(0.10)</w:t>
            </w:r>
          </w:p>
        </w:tc>
        <w:tc>
          <w:tcPr>
            <w:tcW w:w="486" w:type="dxa"/>
            <w:tcBorders>
              <w:top w:val="nil"/>
              <w:left w:val="nil"/>
              <w:bottom w:val="nil"/>
              <w:right w:val="nil"/>
            </w:tcBorders>
            <w:shd w:val="clear" w:color="000000" w:fill="FFFFFF"/>
            <w:noWrap/>
            <w:vAlign w:val="bottom"/>
            <w:hideMark/>
          </w:tcPr>
          <w:p w14:paraId="6FBBDF32"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93" w:type="dxa"/>
            <w:tcBorders>
              <w:top w:val="nil"/>
              <w:left w:val="nil"/>
              <w:bottom w:val="nil"/>
              <w:right w:val="nil"/>
            </w:tcBorders>
            <w:shd w:val="clear" w:color="000000" w:fill="FFFFFF"/>
            <w:noWrap/>
            <w:vAlign w:val="bottom"/>
            <w:hideMark/>
          </w:tcPr>
          <w:p w14:paraId="156E7E99"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(0.27)</w:t>
            </w:r>
          </w:p>
        </w:tc>
        <w:tc>
          <w:tcPr>
            <w:tcW w:w="491" w:type="dxa"/>
            <w:gridSpan w:val="2"/>
            <w:tcBorders>
              <w:top w:val="nil"/>
              <w:left w:val="nil"/>
              <w:bottom w:val="nil"/>
              <w:right w:val="nil"/>
            </w:tcBorders>
            <w:shd w:val="clear" w:color="000000" w:fill="FFFFFF"/>
            <w:noWrap/>
            <w:vAlign w:val="bottom"/>
            <w:hideMark/>
          </w:tcPr>
          <w:p w14:paraId="4AFB69C1"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53" w:type="dxa"/>
            <w:tcBorders>
              <w:top w:val="nil"/>
              <w:left w:val="nil"/>
              <w:bottom w:val="nil"/>
              <w:right w:val="nil"/>
            </w:tcBorders>
            <w:shd w:val="clear" w:color="000000" w:fill="FFFFFF"/>
            <w:noWrap/>
            <w:vAlign w:val="bottom"/>
            <w:hideMark/>
          </w:tcPr>
          <w:p w14:paraId="2A14F778"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(0.31)</w:t>
            </w:r>
          </w:p>
        </w:tc>
        <w:tc>
          <w:tcPr>
            <w:tcW w:w="490" w:type="dxa"/>
            <w:gridSpan w:val="2"/>
            <w:tcBorders>
              <w:top w:val="nil"/>
              <w:left w:val="nil"/>
              <w:bottom w:val="nil"/>
              <w:right w:val="nil"/>
            </w:tcBorders>
            <w:shd w:val="clear" w:color="000000" w:fill="FFFFFF"/>
            <w:noWrap/>
            <w:vAlign w:val="bottom"/>
            <w:hideMark/>
          </w:tcPr>
          <w:p w14:paraId="01666EB8"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14" w:type="dxa"/>
            <w:tcBorders>
              <w:top w:val="nil"/>
              <w:left w:val="nil"/>
              <w:bottom w:val="nil"/>
              <w:right w:val="nil"/>
            </w:tcBorders>
            <w:shd w:val="clear" w:color="000000" w:fill="FFFFFF"/>
            <w:noWrap/>
            <w:vAlign w:val="bottom"/>
            <w:hideMark/>
          </w:tcPr>
          <w:p w14:paraId="51B23E31"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(0.32)</w:t>
            </w:r>
          </w:p>
        </w:tc>
        <w:tc>
          <w:tcPr>
            <w:tcW w:w="486" w:type="dxa"/>
            <w:gridSpan w:val="2"/>
            <w:tcBorders>
              <w:top w:val="nil"/>
              <w:left w:val="nil"/>
              <w:bottom w:val="nil"/>
              <w:right w:val="nil"/>
            </w:tcBorders>
            <w:shd w:val="clear" w:color="000000" w:fill="FFFFFF"/>
            <w:noWrap/>
            <w:vAlign w:val="bottom"/>
            <w:hideMark/>
          </w:tcPr>
          <w:p w14:paraId="3E08C43B"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47" w:type="dxa"/>
            <w:tcBorders>
              <w:top w:val="nil"/>
              <w:left w:val="nil"/>
              <w:bottom w:val="nil"/>
              <w:right w:val="nil"/>
            </w:tcBorders>
            <w:shd w:val="clear" w:color="000000" w:fill="FFFFFF"/>
            <w:noWrap/>
            <w:vAlign w:val="bottom"/>
            <w:hideMark/>
          </w:tcPr>
          <w:p w14:paraId="715CD5FC"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(0.46)"</w:t>
            </w:r>
          </w:p>
        </w:tc>
        <w:tc>
          <w:tcPr>
            <w:tcW w:w="486" w:type="dxa"/>
            <w:gridSpan w:val="2"/>
            <w:tcBorders>
              <w:top w:val="nil"/>
              <w:left w:val="nil"/>
              <w:bottom w:val="nil"/>
              <w:right w:val="nil"/>
            </w:tcBorders>
            <w:shd w:val="clear" w:color="000000" w:fill="FFFFFF"/>
            <w:noWrap/>
            <w:vAlign w:val="bottom"/>
            <w:hideMark/>
          </w:tcPr>
          <w:p w14:paraId="118A1A7D"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7A26DD49"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(0.48)</w:t>
            </w:r>
          </w:p>
        </w:tc>
        <w:tc>
          <w:tcPr>
            <w:tcW w:w="498" w:type="dxa"/>
            <w:gridSpan w:val="2"/>
            <w:tcBorders>
              <w:top w:val="nil"/>
              <w:left w:val="nil"/>
              <w:bottom w:val="nil"/>
              <w:right w:val="nil"/>
            </w:tcBorders>
            <w:shd w:val="clear" w:color="000000" w:fill="FFFFFF"/>
            <w:noWrap/>
            <w:vAlign w:val="bottom"/>
            <w:hideMark/>
          </w:tcPr>
          <w:p w14:paraId="40043C58"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62" w:type="dxa"/>
            <w:tcBorders>
              <w:top w:val="nil"/>
              <w:left w:val="nil"/>
              <w:bottom w:val="nil"/>
              <w:right w:val="nil"/>
            </w:tcBorders>
            <w:shd w:val="clear" w:color="000000" w:fill="FFFFFF"/>
            <w:noWrap/>
            <w:vAlign w:val="bottom"/>
            <w:hideMark/>
          </w:tcPr>
          <w:p w14:paraId="7D8BDB80"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(0.51)</w:t>
            </w:r>
          </w:p>
        </w:tc>
        <w:tc>
          <w:tcPr>
            <w:tcW w:w="486" w:type="dxa"/>
            <w:gridSpan w:val="2"/>
            <w:tcBorders>
              <w:top w:val="nil"/>
              <w:left w:val="nil"/>
              <w:bottom w:val="nil"/>
              <w:right w:val="nil"/>
            </w:tcBorders>
            <w:shd w:val="clear" w:color="000000" w:fill="FFFFFF"/>
            <w:noWrap/>
            <w:vAlign w:val="bottom"/>
            <w:hideMark/>
          </w:tcPr>
          <w:p w14:paraId="7970AE0A"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72D1AF3D"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(0.47)</w:t>
            </w:r>
          </w:p>
        </w:tc>
        <w:tc>
          <w:tcPr>
            <w:tcW w:w="486" w:type="dxa"/>
            <w:gridSpan w:val="2"/>
            <w:tcBorders>
              <w:top w:val="nil"/>
              <w:left w:val="nil"/>
              <w:bottom w:val="nil"/>
              <w:right w:val="nil"/>
            </w:tcBorders>
            <w:shd w:val="clear" w:color="000000" w:fill="FFFFFF"/>
            <w:noWrap/>
            <w:vAlign w:val="bottom"/>
            <w:hideMark/>
          </w:tcPr>
          <w:p w14:paraId="713CAFDE"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1" w:type="dxa"/>
            <w:tcBorders>
              <w:top w:val="nil"/>
              <w:left w:val="nil"/>
              <w:bottom w:val="nil"/>
              <w:right w:val="nil"/>
            </w:tcBorders>
            <w:shd w:val="clear" w:color="000000" w:fill="FFFFFF"/>
            <w:noWrap/>
            <w:vAlign w:val="bottom"/>
            <w:hideMark/>
          </w:tcPr>
          <w:p w14:paraId="4033C977"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(0.48)</w:t>
            </w:r>
          </w:p>
        </w:tc>
        <w:tc>
          <w:tcPr>
            <w:tcW w:w="488" w:type="dxa"/>
            <w:gridSpan w:val="2"/>
            <w:tcBorders>
              <w:top w:val="nil"/>
              <w:left w:val="nil"/>
              <w:bottom w:val="nil"/>
              <w:right w:val="nil"/>
            </w:tcBorders>
            <w:shd w:val="clear" w:color="000000" w:fill="FFFFFF"/>
            <w:noWrap/>
            <w:vAlign w:val="bottom"/>
            <w:hideMark/>
          </w:tcPr>
          <w:p w14:paraId="1DC4B0C6"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r>
      <w:tr w:rsidR="009C5270" w:rsidRPr="00531D93" w14:paraId="0766600B" w14:textId="77777777" w:rsidTr="009C5270">
        <w:trPr>
          <w:trHeight w:val="300"/>
        </w:trPr>
        <w:tc>
          <w:tcPr>
            <w:tcW w:w="1996" w:type="dxa"/>
            <w:tcBorders>
              <w:top w:val="nil"/>
              <w:left w:val="nil"/>
              <w:bottom w:val="nil"/>
              <w:right w:val="nil"/>
            </w:tcBorders>
            <w:shd w:val="clear" w:color="000000" w:fill="FFFFFF"/>
            <w:noWrap/>
            <w:vAlign w:val="bottom"/>
            <w:hideMark/>
          </w:tcPr>
          <w:p w14:paraId="2D8B05D2"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N</w:t>
            </w:r>
          </w:p>
        </w:tc>
        <w:tc>
          <w:tcPr>
            <w:tcW w:w="704" w:type="dxa"/>
            <w:tcBorders>
              <w:top w:val="nil"/>
              <w:left w:val="nil"/>
              <w:bottom w:val="nil"/>
              <w:right w:val="nil"/>
            </w:tcBorders>
            <w:shd w:val="clear" w:color="000000" w:fill="FFFFFF"/>
            <w:noWrap/>
            <w:vAlign w:val="bottom"/>
            <w:hideMark/>
          </w:tcPr>
          <w:p w14:paraId="496B0708"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1118</w:t>
            </w:r>
          </w:p>
        </w:tc>
        <w:tc>
          <w:tcPr>
            <w:tcW w:w="487" w:type="dxa"/>
            <w:tcBorders>
              <w:top w:val="nil"/>
              <w:left w:val="nil"/>
              <w:bottom w:val="nil"/>
              <w:right w:val="nil"/>
            </w:tcBorders>
            <w:shd w:val="clear" w:color="000000" w:fill="FFFFFF"/>
            <w:noWrap/>
            <w:vAlign w:val="bottom"/>
            <w:hideMark/>
          </w:tcPr>
          <w:p w14:paraId="29F98B29"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655C61C9"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1118</w:t>
            </w:r>
          </w:p>
        </w:tc>
        <w:tc>
          <w:tcPr>
            <w:tcW w:w="486" w:type="dxa"/>
            <w:tcBorders>
              <w:top w:val="nil"/>
              <w:left w:val="nil"/>
              <w:bottom w:val="nil"/>
              <w:right w:val="nil"/>
            </w:tcBorders>
            <w:shd w:val="clear" w:color="000000" w:fill="FFFFFF"/>
            <w:noWrap/>
            <w:vAlign w:val="bottom"/>
            <w:hideMark/>
          </w:tcPr>
          <w:p w14:paraId="24203736"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93" w:type="dxa"/>
            <w:tcBorders>
              <w:top w:val="nil"/>
              <w:left w:val="nil"/>
              <w:bottom w:val="nil"/>
              <w:right w:val="nil"/>
            </w:tcBorders>
            <w:shd w:val="clear" w:color="000000" w:fill="FFFFFF"/>
            <w:noWrap/>
            <w:vAlign w:val="bottom"/>
            <w:hideMark/>
          </w:tcPr>
          <w:p w14:paraId="02F2C845"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1047</w:t>
            </w:r>
          </w:p>
        </w:tc>
        <w:tc>
          <w:tcPr>
            <w:tcW w:w="491" w:type="dxa"/>
            <w:gridSpan w:val="2"/>
            <w:tcBorders>
              <w:top w:val="nil"/>
              <w:left w:val="nil"/>
              <w:bottom w:val="nil"/>
              <w:right w:val="nil"/>
            </w:tcBorders>
            <w:shd w:val="clear" w:color="000000" w:fill="FFFFFF"/>
            <w:noWrap/>
            <w:vAlign w:val="bottom"/>
            <w:hideMark/>
          </w:tcPr>
          <w:p w14:paraId="36F9B4A4"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53" w:type="dxa"/>
            <w:tcBorders>
              <w:top w:val="nil"/>
              <w:left w:val="nil"/>
              <w:bottom w:val="nil"/>
              <w:right w:val="nil"/>
            </w:tcBorders>
            <w:shd w:val="clear" w:color="000000" w:fill="FFFFFF"/>
            <w:noWrap/>
            <w:vAlign w:val="bottom"/>
            <w:hideMark/>
          </w:tcPr>
          <w:p w14:paraId="2493CC8D"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1047</w:t>
            </w:r>
          </w:p>
        </w:tc>
        <w:tc>
          <w:tcPr>
            <w:tcW w:w="490" w:type="dxa"/>
            <w:gridSpan w:val="2"/>
            <w:tcBorders>
              <w:top w:val="nil"/>
              <w:left w:val="nil"/>
              <w:bottom w:val="nil"/>
              <w:right w:val="nil"/>
            </w:tcBorders>
            <w:shd w:val="clear" w:color="000000" w:fill="FFFFFF"/>
            <w:noWrap/>
            <w:vAlign w:val="bottom"/>
            <w:hideMark/>
          </w:tcPr>
          <w:p w14:paraId="551B06F3"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14" w:type="dxa"/>
            <w:tcBorders>
              <w:top w:val="nil"/>
              <w:left w:val="nil"/>
              <w:bottom w:val="nil"/>
              <w:right w:val="nil"/>
            </w:tcBorders>
            <w:shd w:val="clear" w:color="000000" w:fill="FFFFFF"/>
            <w:noWrap/>
            <w:vAlign w:val="bottom"/>
            <w:hideMark/>
          </w:tcPr>
          <w:p w14:paraId="08E68E4B"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1047</w:t>
            </w:r>
          </w:p>
        </w:tc>
        <w:tc>
          <w:tcPr>
            <w:tcW w:w="486" w:type="dxa"/>
            <w:gridSpan w:val="2"/>
            <w:tcBorders>
              <w:top w:val="nil"/>
              <w:left w:val="nil"/>
              <w:bottom w:val="nil"/>
              <w:right w:val="nil"/>
            </w:tcBorders>
            <w:shd w:val="clear" w:color="000000" w:fill="FFFFFF"/>
            <w:noWrap/>
            <w:vAlign w:val="bottom"/>
            <w:hideMark/>
          </w:tcPr>
          <w:p w14:paraId="0FED89F2"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47" w:type="dxa"/>
            <w:tcBorders>
              <w:top w:val="nil"/>
              <w:left w:val="nil"/>
              <w:bottom w:val="nil"/>
              <w:right w:val="nil"/>
            </w:tcBorders>
            <w:shd w:val="clear" w:color="000000" w:fill="FFFFFF"/>
            <w:noWrap/>
            <w:vAlign w:val="bottom"/>
            <w:hideMark/>
          </w:tcPr>
          <w:p w14:paraId="26D1D352"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684</w:t>
            </w:r>
          </w:p>
        </w:tc>
        <w:tc>
          <w:tcPr>
            <w:tcW w:w="486" w:type="dxa"/>
            <w:gridSpan w:val="2"/>
            <w:tcBorders>
              <w:top w:val="nil"/>
              <w:left w:val="nil"/>
              <w:bottom w:val="nil"/>
              <w:right w:val="nil"/>
            </w:tcBorders>
            <w:shd w:val="clear" w:color="000000" w:fill="FFFFFF"/>
            <w:noWrap/>
            <w:vAlign w:val="bottom"/>
            <w:hideMark/>
          </w:tcPr>
          <w:p w14:paraId="5AA4B26D"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7B5DDDEE"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684</w:t>
            </w:r>
          </w:p>
        </w:tc>
        <w:tc>
          <w:tcPr>
            <w:tcW w:w="498" w:type="dxa"/>
            <w:gridSpan w:val="2"/>
            <w:tcBorders>
              <w:top w:val="nil"/>
              <w:left w:val="nil"/>
              <w:bottom w:val="nil"/>
              <w:right w:val="nil"/>
            </w:tcBorders>
            <w:shd w:val="clear" w:color="000000" w:fill="FFFFFF"/>
            <w:noWrap/>
            <w:vAlign w:val="bottom"/>
            <w:hideMark/>
          </w:tcPr>
          <w:p w14:paraId="5B17E799"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762" w:type="dxa"/>
            <w:tcBorders>
              <w:top w:val="nil"/>
              <w:left w:val="nil"/>
              <w:bottom w:val="nil"/>
              <w:right w:val="nil"/>
            </w:tcBorders>
            <w:shd w:val="clear" w:color="000000" w:fill="FFFFFF"/>
            <w:noWrap/>
            <w:vAlign w:val="bottom"/>
            <w:hideMark/>
          </w:tcPr>
          <w:p w14:paraId="3F1CC767"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684</w:t>
            </w:r>
          </w:p>
        </w:tc>
        <w:tc>
          <w:tcPr>
            <w:tcW w:w="486" w:type="dxa"/>
            <w:gridSpan w:val="2"/>
            <w:tcBorders>
              <w:top w:val="nil"/>
              <w:left w:val="nil"/>
              <w:bottom w:val="nil"/>
              <w:right w:val="nil"/>
            </w:tcBorders>
            <w:shd w:val="clear" w:color="000000" w:fill="FFFFFF"/>
            <w:noWrap/>
            <w:vAlign w:val="bottom"/>
            <w:hideMark/>
          </w:tcPr>
          <w:p w14:paraId="4E1A86B2"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4" w:type="dxa"/>
            <w:tcBorders>
              <w:top w:val="nil"/>
              <w:left w:val="nil"/>
              <w:bottom w:val="nil"/>
              <w:right w:val="nil"/>
            </w:tcBorders>
            <w:shd w:val="clear" w:color="000000" w:fill="FFFFFF"/>
            <w:noWrap/>
            <w:vAlign w:val="bottom"/>
            <w:hideMark/>
          </w:tcPr>
          <w:p w14:paraId="6AAE310E"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684</w:t>
            </w:r>
          </w:p>
        </w:tc>
        <w:tc>
          <w:tcPr>
            <w:tcW w:w="486" w:type="dxa"/>
            <w:gridSpan w:val="2"/>
            <w:tcBorders>
              <w:top w:val="nil"/>
              <w:left w:val="nil"/>
              <w:bottom w:val="nil"/>
              <w:right w:val="nil"/>
            </w:tcBorders>
            <w:shd w:val="clear" w:color="000000" w:fill="FFFFFF"/>
            <w:noWrap/>
            <w:vAlign w:val="bottom"/>
            <w:hideMark/>
          </w:tcPr>
          <w:p w14:paraId="379CD07C"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c>
          <w:tcPr>
            <w:tcW w:w="681" w:type="dxa"/>
            <w:tcBorders>
              <w:top w:val="nil"/>
              <w:left w:val="nil"/>
              <w:bottom w:val="nil"/>
              <w:right w:val="nil"/>
            </w:tcBorders>
            <w:shd w:val="clear" w:color="000000" w:fill="FFFFFF"/>
            <w:noWrap/>
            <w:vAlign w:val="bottom"/>
            <w:hideMark/>
          </w:tcPr>
          <w:p w14:paraId="15F6FC31" w14:textId="77777777" w:rsidR="00531D93" w:rsidRPr="00531D93" w:rsidRDefault="00531D93" w:rsidP="00531D93">
            <w:pPr>
              <w:spacing w:line="240" w:lineRule="auto"/>
              <w:jc w:val="right"/>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684</w:t>
            </w:r>
          </w:p>
        </w:tc>
        <w:tc>
          <w:tcPr>
            <w:tcW w:w="488" w:type="dxa"/>
            <w:gridSpan w:val="2"/>
            <w:tcBorders>
              <w:top w:val="nil"/>
              <w:left w:val="nil"/>
              <w:bottom w:val="nil"/>
              <w:right w:val="nil"/>
            </w:tcBorders>
            <w:shd w:val="clear" w:color="000000" w:fill="FFFFFF"/>
            <w:noWrap/>
            <w:vAlign w:val="bottom"/>
            <w:hideMark/>
          </w:tcPr>
          <w:p w14:paraId="3F35A0CB" w14:textId="77777777" w:rsidR="00531D93" w:rsidRPr="00531D93" w:rsidRDefault="00531D93" w:rsidP="00531D93">
            <w:pPr>
              <w:spacing w:line="240" w:lineRule="auto"/>
              <w:rPr>
                <w:rFonts w:ascii="Times New Roman" w:eastAsia="Times New Roman" w:hAnsi="Times New Roman" w:cs="Times New Roman"/>
                <w:color w:val="000000"/>
                <w:sz w:val="18"/>
                <w:szCs w:val="18"/>
                <w:lang w:val="en-US"/>
              </w:rPr>
            </w:pPr>
            <w:r w:rsidRPr="00531D93">
              <w:rPr>
                <w:rFonts w:ascii="Times New Roman" w:eastAsia="Times New Roman" w:hAnsi="Times New Roman" w:cs="Times New Roman"/>
                <w:color w:val="000000"/>
                <w:sz w:val="18"/>
                <w:szCs w:val="18"/>
                <w:lang w:val="en-US"/>
              </w:rPr>
              <w:t> </w:t>
            </w:r>
          </w:p>
        </w:tc>
      </w:tr>
      <w:tr w:rsidR="009C5270" w:rsidRPr="00531D93" w14:paraId="16C971BE" w14:textId="77777777" w:rsidTr="009C5270">
        <w:trPr>
          <w:gridAfter w:val="1"/>
          <w:wAfter w:w="119" w:type="dxa"/>
          <w:trHeight w:val="300"/>
        </w:trPr>
        <w:tc>
          <w:tcPr>
            <w:tcW w:w="13871" w:type="dxa"/>
            <w:gridSpan w:val="28"/>
            <w:tcBorders>
              <w:top w:val="single" w:sz="4" w:space="0" w:color="auto"/>
              <w:left w:val="nil"/>
              <w:bottom w:val="single" w:sz="4" w:space="0" w:color="auto"/>
              <w:right w:val="nil"/>
            </w:tcBorders>
            <w:shd w:val="clear" w:color="000000" w:fill="FFFFFF"/>
            <w:noWrap/>
            <w:vAlign w:val="bottom"/>
            <w:hideMark/>
          </w:tcPr>
          <w:p w14:paraId="7D7F46BB" w14:textId="77777777" w:rsidR="00531D93" w:rsidRPr="00531D93" w:rsidRDefault="00531D93" w:rsidP="00531D93">
            <w:pPr>
              <w:spacing w:line="240" w:lineRule="auto"/>
              <w:rPr>
                <w:rFonts w:ascii="Times" w:eastAsia="Times New Roman" w:hAnsi="Times" w:cs="Times"/>
                <w:color w:val="000000"/>
                <w:lang w:val="en-US"/>
              </w:rPr>
            </w:pPr>
            <w:r w:rsidRPr="00531D93">
              <w:rPr>
                <w:rFonts w:ascii="Times" w:eastAsia="Times New Roman" w:hAnsi="Times" w:cs="Times"/>
                <w:color w:val="000000"/>
                <w:lang w:val="en-US"/>
              </w:rPr>
              <w:t>Notes: Non-Hispanic Whites only. All models except Model 1 present weighted data. Robust standard errors in parentheses. *p&lt;0.10; **p&lt;0.05; **p&lt;0.01</w:t>
            </w:r>
          </w:p>
        </w:tc>
      </w:tr>
    </w:tbl>
    <w:p w14:paraId="3B136218" w14:textId="77777777" w:rsidR="00531D93" w:rsidRDefault="00531D93" w:rsidP="00531D93">
      <w:pPr>
        <w:rPr>
          <w:rFonts w:ascii="Times New Roman" w:hAnsi="Times New Roman" w:cs="Times New Roman"/>
          <w:b/>
          <w:bCs/>
          <w:sz w:val="24"/>
          <w:szCs w:val="24"/>
        </w:rPr>
      </w:pPr>
    </w:p>
    <w:p w14:paraId="322C0984" w14:textId="77777777" w:rsidR="00531D93" w:rsidRDefault="00531D93" w:rsidP="00531D93">
      <w:pPr>
        <w:rPr>
          <w:rFonts w:ascii="Times New Roman" w:hAnsi="Times New Roman" w:cs="Times New Roman"/>
          <w:b/>
          <w:bCs/>
          <w:sz w:val="24"/>
          <w:szCs w:val="24"/>
        </w:rPr>
      </w:pPr>
    </w:p>
    <w:p w14:paraId="38F2D0C6" w14:textId="77777777" w:rsidR="00531D93" w:rsidRDefault="00531D93" w:rsidP="00531D93">
      <w:pPr>
        <w:rPr>
          <w:rFonts w:ascii="Times New Roman" w:hAnsi="Times New Roman" w:cs="Times New Roman"/>
          <w:b/>
          <w:bCs/>
          <w:sz w:val="24"/>
          <w:szCs w:val="24"/>
        </w:rPr>
      </w:pPr>
    </w:p>
    <w:p w14:paraId="73A9D712" w14:textId="3BF05F56" w:rsidR="009C5270" w:rsidRDefault="00AE469E" w:rsidP="00AE469E">
      <w:pPr>
        <w:pStyle w:val="Heading2"/>
        <w:rPr>
          <w:rFonts w:ascii="Times New Roman" w:hAnsi="Times New Roman" w:cs="Times New Roman"/>
          <w:b/>
          <w:bCs/>
          <w:sz w:val="24"/>
          <w:szCs w:val="24"/>
        </w:rPr>
      </w:pPr>
      <w:bookmarkStart w:id="6" w:name="_Toc163634808"/>
      <w:r>
        <w:rPr>
          <w:rFonts w:ascii="Times New Roman" w:hAnsi="Times New Roman" w:cs="Times New Roman"/>
          <w:b/>
          <w:bCs/>
          <w:sz w:val="24"/>
          <w:szCs w:val="24"/>
        </w:rPr>
        <w:t>Study 2 Models</w:t>
      </w:r>
      <w:bookmarkEnd w:id="6"/>
      <w:r>
        <w:rPr>
          <w:rFonts w:ascii="Times New Roman" w:hAnsi="Times New Roman" w:cs="Times New Roman"/>
          <w:b/>
          <w:bCs/>
          <w:sz w:val="24"/>
          <w:szCs w:val="24"/>
        </w:rPr>
        <w:t xml:space="preserve"> </w:t>
      </w:r>
      <w:r w:rsidR="009C5270">
        <w:rPr>
          <w:rFonts w:ascii="Times New Roman" w:hAnsi="Times New Roman" w:cs="Times New Roman"/>
          <w:b/>
          <w:bCs/>
          <w:sz w:val="24"/>
          <w:szCs w:val="24"/>
        </w:rPr>
        <w:br w:type="page"/>
      </w:r>
    </w:p>
    <w:tbl>
      <w:tblPr>
        <w:tblW w:w="14212" w:type="dxa"/>
        <w:tblLook w:val="04A0" w:firstRow="1" w:lastRow="0" w:firstColumn="1" w:lastColumn="0" w:noHBand="0" w:noVBand="1"/>
      </w:tblPr>
      <w:tblGrid>
        <w:gridCol w:w="1980"/>
        <w:gridCol w:w="802"/>
        <w:gridCol w:w="9"/>
        <w:gridCol w:w="477"/>
        <w:gridCol w:w="9"/>
        <w:gridCol w:w="801"/>
        <w:gridCol w:w="489"/>
        <w:gridCol w:w="651"/>
        <w:gridCol w:w="486"/>
        <w:gridCol w:w="711"/>
        <w:gridCol w:w="487"/>
        <w:gridCol w:w="711"/>
        <w:gridCol w:w="487"/>
        <w:gridCol w:w="711"/>
        <w:gridCol w:w="486"/>
        <w:gridCol w:w="711"/>
        <w:gridCol w:w="486"/>
        <w:gridCol w:w="854"/>
        <w:gridCol w:w="486"/>
        <w:gridCol w:w="7"/>
        <w:gridCol w:w="762"/>
        <w:gridCol w:w="9"/>
        <w:gridCol w:w="481"/>
        <w:gridCol w:w="11"/>
        <w:gridCol w:w="729"/>
        <w:gridCol w:w="11"/>
        <w:gridCol w:w="441"/>
        <w:gridCol w:w="34"/>
        <w:gridCol w:w="11"/>
      </w:tblGrid>
      <w:tr w:rsidR="009C5270" w:rsidRPr="009C5270" w14:paraId="310B6DDF" w14:textId="77777777" w:rsidTr="006E1320">
        <w:trPr>
          <w:gridAfter w:val="2"/>
          <w:wAfter w:w="45" w:type="dxa"/>
          <w:trHeight w:val="300"/>
        </w:trPr>
        <w:tc>
          <w:tcPr>
            <w:tcW w:w="14167" w:type="dxa"/>
            <w:gridSpan w:val="27"/>
            <w:tcBorders>
              <w:top w:val="single" w:sz="4" w:space="0" w:color="auto"/>
              <w:left w:val="nil"/>
              <w:bottom w:val="single" w:sz="4" w:space="0" w:color="auto"/>
              <w:right w:val="nil"/>
            </w:tcBorders>
            <w:shd w:val="clear" w:color="000000" w:fill="FFFFFF"/>
            <w:noWrap/>
            <w:vAlign w:val="bottom"/>
            <w:hideMark/>
          </w:tcPr>
          <w:p w14:paraId="2460CFAA"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lastRenderedPageBreak/>
              <w:t>Table A4.  OLS Regression Results, DV= Support for Increased Spending for Scholarships (1990 GSS)</w:t>
            </w:r>
          </w:p>
        </w:tc>
      </w:tr>
      <w:tr w:rsidR="009C5270" w:rsidRPr="009C5270" w14:paraId="482DA129" w14:textId="77777777" w:rsidTr="006E1320">
        <w:trPr>
          <w:gridAfter w:val="1"/>
          <w:wAfter w:w="12" w:type="dxa"/>
          <w:trHeight w:val="300"/>
        </w:trPr>
        <w:tc>
          <w:tcPr>
            <w:tcW w:w="1980" w:type="dxa"/>
            <w:tcBorders>
              <w:top w:val="nil"/>
              <w:left w:val="nil"/>
              <w:bottom w:val="nil"/>
              <w:right w:val="nil"/>
            </w:tcBorders>
            <w:shd w:val="clear" w:color="000000" w:fill="FFFFFF"/>
            <w:noWrap/>
            <w:vAlign w:val="bottom"/>
            <w:hideMark/>
          </w:tcPr>
          <w:p w14:paraId="1E82D7EF"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11" w:type="dxa"/>
            <w:gridSpan w:val="2"/>
            <w:tcBorders>
              <w:top w:val="nil"/>
              <w:left w:val="nil"/>
              <w:bottom w:val="nil"/>
              <w:right w:val="nil"/>
            </w:tcBorders>
            <w:shd w:val="clear" w:color="000000" w:fill="FFFFFF"/>
            <w:noWrap/>
            <w:vAlign w:val="bottom"/>
            <w:hideMark/>
          </w:tcPr>
          <w:p w14:paraId="1CA2B016"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284A01AD"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3A2F20D7"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8" w:type="dxa"/>
            <w:tcBorders>
              <w:top w:val="nil"/>
              <w:left w:val="nil"/>
              <w:bottom w:val="nil"/>
              <w:right w:val="nil"/>
            </w:tcBorders>
            <w:shd w:val="clear" w:color="000000" w:fill="FFFFFF"/>
            <w:noWrap/>
            <w:vAlign w:val="bottom"/>
            <w:hideMark/>
          </w:tcPr>
          <w:p w14:paraId="3D0BAD86"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51" w:type="dxa"/>
            <w:tcBorders>
              <w:top w:val="nil"/>
              <w:left w:val="nil"/>
              <w:bottom w:val="nil"/>
              <w:right w:val="nil"/>
            </w:tcBorders>
            <w:shd w:val="clear" w:color="000000" w:fill="FFFFFF"/>
            <w:noWrap/>
            <w:vAlign w:val="bottom"/>
            <w:hideMark/>
          </w:tcPr>
          <w:p w14:paraId="040CCA38"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79B68654"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6A4C495C"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0BA75093"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2CCADE70"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7DC429A7"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697EE9FF"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44E3BF11"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7025CA70"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74D40DAA"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bottom"/>
            <w:hideMark/>
          </w:tcPr>
          <w:p w14:paraId="061D3104"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28EE1C7A"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69" w:type="dxa"/>
            <w:gridSpan w:val="2"/>
            <w:tcBorders>
              <w:top w:val="nil"/>
              <w:left w:val="nil"/>
              <w:bottom w:val="nil"/>
              <w:right w:val="nil"/>
            </w:tcBorders>
            <w:shd w:val="clear" w:color="000000" w:fill="FFFFFF"/>
            <w:noWrap/>
            <w:vAlign w:val="bottom"/>
            <w:hideMark/>
          </w:tcPr>
          <w:p w14:paraId="51C74CBC"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90" w:type="dxa"/>
            <w:gridSpan w:val="2"/>
            <w:tcBorders>
              <w:top w:val="nil"/>
              <w:left w:val="nil"/>
              <w:bottom w:val="nil"/>
              <w:right w:val="nil"/>
            </w:tcBorders>
            <w:shd w:val="clear" w:color="000000" w:fill="FFFFFF"/>
            <w:noWrap/>
            <w:vAlign w:val="bottom"/>
            <w:hideMark/>
          </w:tcPr>
          <w:p w14:paraId="65D7AF06"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40" w:type="dxa"/>
            <w:gridSpan w:val="2"/>
            <w:tcBorders>
              <w:top w:val="nil"/>
              <w:left w:val="nil"/>
              <w:bottom w:val="nil"/>
              <w:right w:val="nil"/>
            </w:tcBorders>
            <w:shd w:val="clear" w:color="000000" w:fill="FFFFFF"/>
            <w:noWrap/>
            <w:vAlign w:val="bottom"/>
            <w:hideMark/>
          </w:tcPr>
          <w:p w14:paraId="1E625425"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gridSpan w:val="3"/>
            <w:tcBorders>
              <w:top w:val="nil"/>
              <w:left w:val="nil"/>
              <w:bottom w:val="nil"/>
              <w:right w:val="nil"/>
            </w:tcBorders>
            <w:shd w:val="clear" w:color="000000" w:fill="FFFFFF"/>
            <w:noWrap/>
            <w:vAlign w:val="bottom"/>
            <w:hideMark/>
          </w:tcPr>
          <w:p w14:paraId="3D42D68D"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r>
      <w:tr w:rsidR="006E1320" w:rsidRPr="009C5270" w14:paraId="41B68024" w14:textId="77777777" w:rsidTr="006E1320">
        <w:trPr>
          <w:trHeight w:val="300"/>
        </w:trPr>
        <w:tc>
          <w:tcPr>
            <w:tcW w:w="1980" w:type="dxa"/>
            <w:tcBorders>
              <w:top w:val="nil"/>
              <w:left w:val="nil"/>
              <w:bottom w:val="nil"/>
              <w:right w:val="nil"/>
            </w:tcBorders>
            <w:shd w:val="clear" w:color="000000" w:fill="FFFFFF"/>
            <w:noWrap/>
            <w:vAlign w:val="bottom"/>
            <w:hideMark/>
          </w:tcPr>
          <w:p w14:paraId="198C75BE"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1297" w:type="dxa"/>
            <w:gridSpan w:val="4"/>
            <w:tcBorders>
              <w:top w:val="nil"/>
              <w:left w:val="nil"/>
              <w:bottom w:val="nil"/>
              <w:right w:val="nil"/>
            </w:tcBorders>
            <w:shd w:val="clear" w:color="000000" w:fill="FFFFFF"/>
            <w:noWrap/>
            <w:vAlign w:val="bottom"/>
            <w:hideMark/>
          </w:tcPr>
          <w:p w14:paraId="3C8DB751" w14:textId="77777777" w:rsidR="009C5270" w:rsidRPr="009C5270" w:rsidRDefault="009C5270" w:rsidP="009C5270">
            <w:pPr>
              <w:spacing w:line="240" w:lineRule="auto"/>
              <w:jc w:val="center"/>
              <w:rPr>
                <w:rFonts w:ascii="Times New Roman" w:eastAsia="Times New Roman" w:hAnsi="Times New Roman" w:cs="Times New Roman"/>
                <w:color w:val="000000"/>
                <w:sz w:val="18"/>
                <w:szCs w:val="18"/>
                <w:u w:val="single"/>
                <w:lang w:val="en-US"/>
              </w:rPr>
            </w:pPr>
            <w:r w:rsidRPr="009C5270">
              <w:rPr>
                <w:rFonts w:ascii="Times New Roman" w:eastAsia="Times New Roman" w:hAnsi="Times New Roman" w:cs="Times New Roman"/>
                <w:color w:val="000000"/>
                <w:sz w:val="18"/>
                <w:szCs w:val="18"/>
                <w:u w:val="single"/>
                <w:lang w:val="en-US"/>
              </w:rPr>
              <w:t>Model 1</w:t>
            </w:r>
          </w:p>
        </w:tc>
        <w:tc>
          <w:tcPr>
            <w:tcW w:w="1172" w:type="dxa"/>
            <w:gridSpan w:val="2"/>
            <w:tcBorders>
              <w:top w:val="nil"/>
              <w:left w:val="nil"/>
              <w:bottom w:val="nil"/>
              <w:right w:val="nil"/>
            </w:tcBorders>
            <w:shd w:val="clear" w:color="000000" w:fill="FFFFFF"/>
            <w:noWrap/>
            <w:vAlign w:val="bottom"/>
            <w:hideMark/>
          </w:tcPr>
          <w:p w14:paraId="23BE683B" w14:textId="77777777" w:rsidR="009C5270" w:rsidRPr="009C5270" w:rsidRDefault="009C5270" w:rsidP="009C5270">
            <w:pPr>
              <w:spacing w:line="240" w:lineRule="auto"/>
              <w:jc w:val="center"/>
              <w:rPr>
                <w:rFonts w:ascii="Times New Roman" w:eastAsia="Times New Roman" w:hAnsi="Times New Roman" w:cs="Times New Roman"/>
                <w:color w:val="000000"/>
                <w:sz w:val="18"/>
                <w:szCs w:val="18"/>
                <w:u w:val="single"/>
                <w:lang w:val="en-US"/>
              </w:rPr>
            </w:pPr>
            <w:r w:rsidRPr="009C5270">
              <w:rPr>
                <w:rFonts w:ascii="Times New Roman" w:eastAsia="Times New Roman" w:hAnsi="Times New Roman" w:cs="Times New Roman"/>
                <w:color w:val="000000"/>
                <w:sz w:val="18"/>
                <w:szCs w:val="18"/>
                <w:u w:val="single"/>
                <w:lang w:val="en-US"/>
              </w:rPr>
              <w:t>Model 2</w:t>
            </w:r>
          </w:p>
        </w:tc>
        <w:tc>
          <w:tcPr>
            <w:tcW w:w="1137" w:type="dxa"/>
            <w:gridSpan w:val="2"/>
            <w:tcBorders>
              <w:top w:val="nil"/>
              <w:left w:val="nil"/>
              <w:bottom w:val="nil"/>
              <w:right w:val="nil"/>
            </w:tcBorders>
            <w:shd w:val="clear" w:color="000000" w:fill="FFFFFF"/>
            <w:noWrap/>
            <w:vAlign w:val="bottom"/>
            <w:hideMark/>
          </w:tcPr>
          <w:p w14:paraId="5AB1760D" w14:textId="77777777" w:rsidR="009C5270" w:rsidRPr="009C5270" w:rsidRDefault="009C5270" w:rsidP="009C5270">
            <w:pPr>
              <w:spacing w:line="240" w:lineRule="auto"/>
              <w:jc w:val="center"/>
              <w:rPr>
                <w:rFonts w:ascii="Times New Roman" w:eastAsia="Times New Roman" w:hAnsi="Times New Roman" w:cs="Times New Roman"/>
                <w:color w:val="000000"/>
                <w:sz w:val="18"/>
                <w:szCs w:val="18"/>
                <w:u w:val="single"/>
                <w:lang w:val="en-US"/>
              </w:rPr>
            </w:pPr>
            <w:r w:rsidRPr="009C5270">
              <w:rPr>
                <w:rFonts w:ascii="Times New Roman" w:eastAsia="Times New Roman" w:hAnsi="Times New Roman" w:cs="Times New Roman"/>
                <w:color w:val="000000"/>
                <w:sz w:val="18"/>
                <w:szCs w:val="18"/>
                <w:u w:val="single"/>
                <w:lang w:val="en-US"/>
              </w:rPr>
              <w:t>Model 3</w:t>
            </w:r>
          </w:p>
        </w:tc>
        <w:tc>
          <w:tcPr>
            <w:tcW w:w="1198" w:type="dxa"/>
            <w:gridSpan w:val="2"/>
            <w:tcBorders>
              <w:top w:val="nil"/>
              <w:left w:val="nil"/>
              <w:bottom w:val="nil"/>
              <w:right w:val="nil"/>
            </w:tcBorders>
            <w:shd w:val="clear" w:color="000000" w:fill="FFFFFF"/>
            <w:noWrap/>
            <w:vAlign w:val="bottom"/>
            <w:hideMark/>
          </w:tcPr>
          <w:p w14:paraId="650AA9A9" w14:textId="77777777" w:rsidR="009C5270" w:rsidRPr="009C5270" w:rsidRDefault="009C5270" w:rsidP="009C5270">
            <w:pPr>
              <w:spacing w:line="240" w:lineRule="auto"/>
              <w:jc w:val="center"/>
              <w:rPr>
                <w:rFonts w:ascii="Times New Roman" w:eastAsia="Times New Roman" w:hAnsi="Times New Roman" w:cs="Times New Roman"/>
                <w:color w:val="000000"/>
                <w:sz w:val="18"/>
                <w:szCs w:val="18"/>
                <w:u w:val="single"/>
                <w:lang w:val="en-US"/>
              </w:rPr>
            </w:pPr>
            <w:r w:rsidRPr="009C5270">
              <w:rPr>
                <w:rFonts w:ascii="Times New Roman" w:eastAsia="Times New Roman" w:hAnsi="Times New Roman" w:cs="Times New Roman"/>
                <w:color w:val="000000"/>
                <w:sz w:val="18"/>
                <w:szCs w:val="18"/>
                <w:u w:val="single"/>
                <w:lang w:val="en-US"/>
              </w:rPr>
              <w:t>Model 4</w:t>
            </w:r>
          </w:p>
        </w:tc>
        <w:tc>
          <w:tcPr>
            <w:tcW w:w="1198" w:type="dxa"/>
            <w:gridSpan w:val="2"/>
            <w:tcBorders>
              <w:top w:val="nil"/>
              <w:left w:val="nil"/>
              <w:bottom w:val="nil"/>
              <w:right w:val="nil"/>
            </w:tcBorders>
            <w:shd w:val="clear" w:color="000000" w:fill="FFFFFF"/>
            <w:noWrap/>
            <w:vAlign w:val="bottom"/>
            <w:hideMark/>
          </w:tcPr>
          <w:p w14:paraId="651BA989" w14:textId="77777777" w:rsidR="009C5270" w:rsidRPr="009C5270" w:rsidRDefault="009C5270" w:rsidP="009C5270">
            <w:pPr>
              <w:spacing w:line="240" w:lineRule="auto"/>
              <w:jc w:val="center"/>
              <w:rPr>
                <w:rFonts w:ascii="Times New Roman" w:eastAsia="Times New Roman" w:hAnsi="Times New Roman" w:cs="Times New Roman"/>
                <w:color w:val="000000"/>
                <w:sz w:val="18"/>
                <w:szCs w:val="18"/>
                <w:u w:val="single"/>
                <w:lang w:val="en-US"/>
              </w:rPr>
            </w:pPr>
            <w:r w:rsidRPr="009C5270">
              <w:rPr>
                <w:rFonts w:ascii="Times New Roman" w:eastAsia="Times New Roman" w:hAnsi="Times New Roman" w:cs="Times New Roman"/>
                <w:color w:val="000000"/>
                <w:sz w:val="18"/>
                <w:szCs w:val="18"/>
                <w:u w:val="single"/>
                <w:lang w:val="en-US"/>
              </w:rPr>
              <w:t>Model 5</w:t>
            </w:r>
          </w:p>
        </w:tc>
        <w:tc>
          <w:tcPr>
            <w:tcW w:w="1197" w:type="dxa"/>
            <w:gridSpan w:val="2"/>
            <w:tcBorders>
              <w:top w:val="nil"/>
              <w:left w:val="nil"/>
              <w:bottom w:val="nil"/>
              <w:right w:val="nil"/>
            </w:tcBorders>
            <w:shd w:val="clear" w:color="000000" w:fill="FFFFFF"/>
            <w:noWrap/>
            <w:vAlign w:val="bottom"/>
            <w:hideMark/>
          </w:tcPr>
          <w:p w14:paraId="7143D13F" w14:textId="77777777" w:rsidR="009C5270" w:rsidRPr="009C5270" w:rsidRDefault="009C5270" w:rsidP="009C5270">
            <w:pPr>
              <w:spacing w:line="240" w:lineRule="auto"/>
              <w:jc w:val="center"/>
              <w:rPr>
                <w:rFonts w:ascii="Times New Roman" w:eastAsia="Times New Roman" w:hAnsi="Times New Roman" w:cs="Times New Roman"/>
                <w:color w:val="000000"/>
                <w:sz w:val="18"/>
                <w:szCs w:val="18"/>
                <w:u w:val="single"/>
                <w:lang w:val="en-US"/>
              </w:rPr>
            </w:pPr>
            <w:r w:rsidRPr="009C5270">
              <w:rPr>
                <w:rFonts w:ascii="Times New Roman" w:eastAsia="Times New Roman" w:hAnsi="Times New Roman" w:cs="Times New Roman"/>
                <w:color w:val="000000"/>
                <w:sz w:val="18"/>
                <w:szCs w:val="18"/>
                <w:u w:val="single"/>
                <w:lang w:val="en-US"/>
              </w:rPr>
              <w:t>Model 6</w:t>
            </w:r>
          </w:p>
        </w:tc>
        <w:tc>
          <w:tcPr>
            <w:tcW w:w="1197" w:type="dxa"/>
            <w:gridSpan w:val="2"/>
            <w:tcBorders>
              <w:top w:val="nil"/>
              <w:left w:val="nil"/>
              <w:bottom w:val="nil"/>
              <w:right w:val="nil"/>
            </w:tcBorders>
            <w:shd w:val="clear" w:color="000000" w:fill="FFFFFF"/>
            <w:noWrap/>
            <w:vAlign w:val="bottom"/>
            <w:hideMark/>
          </w:tcPr>
          <w:p w14:paraId="51BF4DFB" w14:textId="77777777" w:rsidR="009C5270" w:rsidRPr="009C5270" w:rsidRDefault="009C5270" w:rsidP="009C5270">
            <w:pPr>
              <w:spacing w:line="240" w:lineRule="auto"/>
              <w:jc w:val="center"/>
              <w:rPr>
                <w:rFonts w:ascii="Times New Roman" w:eastAsia="Times New Roman" w:hAnsi="Times New Roman" w:cs="Times New Roman"/>
                <w:color w:val="000000"/>
                <w:sz w:val="18"/>
                <w:szCs w:val="18"/>
                <w:u w:val="single"/>
                <w:lang w:val="en-US"/>
              </w:rPr>
            </w:pPr>
            <w:r w:rsidRPr="009C5270">
              <w:rPr>
                <w:rFonts w:ascii="Times New Roman" w:eastAsia="Times New Roman" w:hAnsi="Times New Roman" w:cs="Times New Roman"/>
                <w:color w:val="000000"/>
                <w:sz w:val="18"/>
                <w:szCs w:val="18"/>
                <w:u w:val="single"/>
                <w:lang w:val="en-US"/>
              </w:rPr>
              <w:t>Model 7</w:t>
            </w:r>
          </w:p>
        </w:tc>
        <w:tc>
          <w:tcPr>
            <w:tcW w:w="1347" w:type="dxa"/>
            <w:gridSpan w:val="3"/>
            <w:tcBorders>
              <w:top w:val="nil"/>
              <w:left w:val="nil"/>
              <w:bottom w:val="nil"/>
              <w:right w:val="nil"/>
            </w:tcBorders>
            <w:shd w:val="clear" w:color="000000" w:fill="FFFFFF"/>
            <w:noWrap/>
            <w:vAlign w:val="bottom"/>
            <w:hideMark/>
          </w:tcPr>
          <w:p w14:paraId="331F65D5" w14:textId="77777777" w:rsidR="009C5270" w:rsidRPr="009C5270" w:rsidRDefault="009C5270" w:rsidP="009C5270">
            <w:pPr>
              <w:spacing w:line="240" w:lineRule="auto"/>
              <w:jc w:val="center"/>
              <w:rPr>
                <w:rFonts w:ascii="Times New Roman" w:eastAsia="Times New Roman" w:hAnsi="Times New Roman" w:cs="Times New Roman"/>
                <w:color w:val="000000"/>
                <w:sz w:val="18"/>
                <w:szCs w:val="18"/>
                <w:u w:val="single"/>
                <w:lang w:val="en-US"/>
              </w:rPr>
            </w:pPr>
            <w:r w:rsidRPr="009C5270">
              <w:rPr>
                <w:rFonts w:ascii="Times New Roman" w:eastAsia="Times New Roman" w:hAnsi="Times New Roman" w:cs="Times New Roman"/>
                <w:color w:val="000000"/>
                <w:sz w:val="18"/>
                <w:szCs w:val="18"/>
                <w:u w:val="single"/>
                <w:lang w:val="en-US"/>
              </w:rPr>
              <w:t>Model 8</w:t>
            </w:r>
          </w:p>
        </w:tc>
        <w:tc>
          <w:tcPr>
            <w:tcW w:w="1263" w:type="dxa"/>
            <w:gridSpan w:val="4"/>
            <w:tcBorders>
              <w:top w:val="nil"/>
              <w:left w:val="nil"/>
              <w:bottom w:val="nil"/>
              <w:right w:val="nil"/>
            </w:tcBorders>
            <w:shd w:val="clear" w:color="000000" w:fill="FFFFFF"/>
            <w:noWrap/>
            <w:vAlign w:val="bottom"/>
            <w:hideMark/>
          </w:tcPr>
          <w:p w14:paraId="56927970" w14:textId="77777777" w:rsidR="009C5270" w:rsidRPr="009C5270" w:rsidRDefault="009C5270" w:rsidP="009C5270">
            <w:pPr>
              <w:spacing w:line="240" w:lineRule="auto"/>
              <w:jc w:val="center"/>
              <w:rPr>
                <w:rFonts w:ascii="Times New Roman" w:eastAsia="Times New Roman" w:hAnsi="Times New Roman" w:cs="Times New Roman"/>
                <w:color w:val="000000"/>
                <w:sz w:val="18"/>
                <w:szCs w:val="18"/>
                <w:u w:val="single"/>
                <w:lang w:val="en-US"/>
              </w:rPr>
            </w:pPr>
            <w:r w:rsidRPr="009C5270">
              <w:rPr>
                <w:rFonts w:ascii="Times New Roman" w:eastAsia="Times New Roman" w:hAnsi="Times New Roman" w:cs="Times New Roman"/>
                <w:color w:val="000000"/>
                <w:sz w:val="18"/>
                <w:szCs w:val="18"/>
                <w:u w:val="single"/>
                <w:lang w:val="en-US"/>
              </w:rPr>
              <w:t>Model 9</w:t>
            </w:r>
          </w:p>
        </w:tc>
        <w:tc>
          <w:tcPr>
            <w:tcW w:w="1226" w:type="dxa"/>
            <w:gridSpan w:val="5"/>
            <w:tcBorders>
              <w:top w:val="nil"/>
              <w:left w:val="nil"/>
              <w:bottom w:val="nil"/>
              <w:right w:val="nil"/>
            </w:tcBorders>
            <w:shd w:val="clear" w:color="000000" w:fill="FFFFFF"/>
            <w:noWrap/>
            <w:vAlign w:val="bottom"/>
            <w:hideMark/>
          </w:tcPr>
          <w:p w14:paraId="4C49AE74" w14:textId="77777777" w:rsidR="009C5270" w:rsidRPr="009C5270" w:rsidRDefault="009C5270" w:rsidP="009C5270">
            <w:pPr>
              <w:spacing w:line="240" w:lineRule="auto"/>
              <w:jc w:val="center"/>
              <w:rPr>
                <w:rFonts w:ascii="Times New Roman" w:eastAsia="Times New Roman" w:hAnsi="Times New Roman" w:cs="Times New Roman"/>
                <w:color w:val="000000"/>
                <w:sz w:val="18"/>
                <w:szCs w:val="18"/>
                <w:u w:val="single"/>
                <w:lang w:val="en-US"/>
              </w:rPr>
            </w:pPr>
            <w:r w:rsidRPr="009C5270">
              <w:rPr>
                <w:rFonts w:ascii="Times New Roman" w:eastAsia="Times New Roman" w:hAnsi="Times New Roman" w:cs="Times New Roman"/>
                <w:color w:val="000000"/>
                <w:sz w:val="18"/>
                <w:szCs w:val="18"/>
                <w:u w:val="single"/>
                <w:lang w:val="en-US"/>
              </w:rPr>
              <w:t>Model 10</w:t>
            </w:r>
          </w:p>
        </w:tc>
      </w:tr>
      <w:tr w:rsidR="009C5270" w:rsidRPr="009C5270" w14:paraId="754DAD8C" w14:textId="77777777" w:rsidTr="006E1320">
        <w:trPr>
          <w:gridAfter w:val="1"/>
          <w:wAfter w:w="12" w:type="dxa"/>
          <w:trHeight w:val="300"/>
        </w:trPr>
        <w:tc>
          <w:tcPr>
            <w:tcW w:w="1980" w:type="dxa"/>
            <w:tcBorders>
              <w:top w:val="nil"/>
              <w:left w:val="nil"/>
              <w:bottom w:val="nil"/>
              <w:right w:val="nil"/>
            </w:tcBorders>
            <w:shd w:val="clear" w:color="000000" w:fill="FFFFFF"/>
            <w:noWrap/>
            <w:vAlign w:val="bottom"/>
            <w:hideMark/>
          </w:tcPr>
          <w:p w14:paraId="115EC36B"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11" w:type="dxa"/>
            <w:gridSpan w:val="2"/>
            <w:tcBorders>
              <w:top w:val="nil"/>
              <w:left w:val="nil"/>
              <w:bottom w:val="nil"/>
              <w:right w:val="nil"/>
            </w:tcBorders>
            <w:shd w:val="clear" w:color="000000" w:fill="FFFFFF"/>
            <w:noWrap/>
            <w:vAlign w:val="bottom"/>
            <w:hideMark/>
          </w:tcPr>
          <w:p w14:paraId="7B7B8748"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b/se</w:t>
            </w:r>
          </w:p>
        </w:tc>
        <w:tc>
          <w:tcPr>
            <w:tcW w:w="486" w:type="dxa"/>
            <w:gridSpan w:val="2"/>
            <w:tcBorders>
              <w:top w:val="nil"/>
              <w:left w:val="nil"/>
              <w:bottom w:val="nil"/>
              <w:right w:val="nil"/>
            </w:tcBorders>
            <w:shd w:val="clear" w:color="000000" w:fill="FFFFFF"/>
            <w:noWrap/>
            <w:vAlign w:val="bottom"/>
            <w:hideMark/>
          </w:tcPr>
          <w:p w14:paraId="4D01C3D3"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57C25A6E"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b/se</w:t>
            </w:r>
          </w:p>
        </w:tc>
        <w:tc>
          <w:tcPr>
            <w:tcW w:w="488" w:type="dxa"/>
            <w:tcBorders>
              <w:top w:val="nil"/>
              <w:left w:val="nil"/>
              <w:bottom w:val="nil"/>
              <w:right w:val="nil"/>
            </w:tcBorders>
            <w:shd w:val="clear" w:color="000000" w:fill="FFFFFF"/>
            <w:noWrap/>
            <w:vAlign w:val="bottom"/>
            <w:hideMark/>
          </w:tcPr>
          <w:p w14:paraId="56141390"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51" w:type="dxa"/>
            <w:tcBorders>
              <w:top w:val="nil"/>
              <w:left w:val="nil"/>
              <w:bottom w:val="nil"/>
              <w:right w:val="nil"/>
            </w:tcBorders>
            <w:shd w:val="clear" w:color="000000" w:fill="FFFFFF"/>
            <w:noWrap/>
            <w:vAlign w:val="bottom"/>
            <w:hideMark/>
          </w:tcPr>
          <w:p w14:paraId="5B3F60D7"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b/se</w:t>
            </w:r>
          </w:p>
        </w:tc>
        <w:tc>
          <w:tcPr>
            <w:tcW w:w="486" w:type="dxa"/>
            <w:tcBorders>
              <w:top w:val="nil"/>
              <w:left w:val="nil"/>
              <w:bottom w:val="nil"/>
              <w:right w:val="nil"/>
            </w:tcBorders>
            <w:shd w:val="clear" w:color="000000" w:fill="FFFFFF"/>
            <w:noWrap/>
            <w:vAlign w:val="bottom"/>
            <w:hideMark/>
          </w:tcPr>
          <w:p w14:paraId="2972F6AB"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3A6DBA70"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b/se</w:t>
            </w:r>
          </w:p>
        </w:tc>
        <w:tc>
          <w:tcPr>
            <w:tcW w:w="487" w:type="dxa"/>
            <w:tcBorders>
              <w:top w:val="nil"/>
              <w:left w:val="nil"/>
              <w:bottom w:val="nil"/>
              <w:right w:val="nil"/>
            </w:tcBorders>
            <w:shd w:val="clear" w:color="000000" w:fill="FFFFFF"/>
            <w:noWrap/>
            <w:vAlign w:val="bottom"/>
            <w:hideMark/>
          </w:tcPr>
          <w:p w14:paraId="1E963CFF"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04AEC21B"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b/se</w:t>
            </w:r>
          </w:p>
        </w:tc>
        <w:tc>
          <w:tcPr>
            <w:tcW w:w="487" w:type="dxa"/>
            <w:tcBorders>
              <w:top w:val="nil"/>
              <w:left w:val="nil"/>
              <w:bottom w:val="nil"/>
              <w:right w:val="nil"/>
            </w:tcBorders>
            <w:shd w:val="clear" w:color="000000" w:fill="FFFFFF"/>
            <w:noWrap/>
            <w:vAlign w:val="bottom"/>
            <w:hideMark/>
          </w:tcPr>
          <w:p w14:paraId="3F593384"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5C1A2126"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b/se</w:t>
            </w:r>
          </w:p>
        </w:tc>
        <w:tc>
          <w:tcPr>
            <w:tcW w:w="486" w:type="dxa"/>
            <w:tcBorders>
              <w:top w:val="nil"/>
              <w:left w:val="nil"/>
              <w:bottom w:val="nil"/>
              <w:right w:val="nil"/>
            </w:tcBorders>
            <w:shd w:val="clear" w:color="000000" w:fill="FFFFFF"/>
            <w:noWrap/>
            <w:vAlign w:val="bottom"/>
            <w:hideMark/>
          </w:tcPr>
          <w:p w14:paraId="7176929B"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6CE34269"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b/se</w:t>
            </w:r>
          </w:p>
        </w:tc>
        <w:tc>
          <w:tcPr>
            <w:tcW w:w="486" w:type="dxa"/>
            <w:tcBorders>
              <w:top w:val="nil"/>
              <w:left w:val="nil"/>
              <w:bottom w:val="nil"/>
              <w:right w:val="nil"/>
            </w:tcBorders>
            <w:shd w:val="clear" w:color="000000" w:fill="FFFFFF"/>
            <w:noWrap/>
            <w:vAlign w:val="bottom"/>
            <w:hideMark/>
          </w:tcPr>
          <w:p w14:paraId="6577AAF5"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bottom"/>
            <w:hideMark/>
          </w:tcPr>
          <w:p w14:paraId="3AE659BD"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b/se</w:t>
            </w:r>
          </w:p>
        </w:tc>
        <w:tc>
          <w:tcPr>
            <w:tcW w:w="486" w:type="dxa"/>
            <w:tcBorders>
              <w:top w:val="nil"/>
              <w:left w:val="nil"/>
              <w:bottom w:val="nil"/>
              <w:right w:val="nil"/>
            </w:tcBorders>
            <w:shd w:val="clear" w:color="000000" w:fill="FFFFFF"/>
            <w:noWrap/>
            <w:vAlign w:val="bottom"/>
            <w:hideMark/>
          </w:tcPr>
          <w:p w14:paraId="320D6E3E"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69" w:type="dxa"/>
            <w:gridSpan w:val="2"/>
            <w:tcBorders>
              <w:top w:val="nil"/>
              <w:left w:val="nil"/>
              <w:bottom w:val="nil"/>
              <w:right w:val="nil"/>
            </w:tcBorders>
            <w:shd w:val="clear" w:color="000000" w:fill="FFFFFF"/>
            <w:noWrap/>
            <w:vAlign w:val="bottom"/>
            <w:hideMark/>
          </w:tcPr>
          <w:p w14:paraId="484B1E69"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b/se</w:t>
            </w:r>
          </w:p>
        </w:tc>
        <w:tc>
          <w:tcPr>
            <w:tcW w:w="490" w:type="dxa"/>
            <w:gridSpan w:val="2"/>
            <w:tcBorders>
              <w:top w:val="nil"/>
              <w:left w:val="nil"/>
              <w:bottom w:val="nil"/>
              <w:right w:val="nil"/>
            </w:tcBorders>
            <w:shd w:val="clear" w:color="000000" w:fill="FFFFFF"/>
            <w:noWrap/>
            <w:vAlign w:val="bottom"/>
            <w:hideMark/>
          </w:tcPr>
          <w:p w14:paraId="04DA6C7A"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40" w:type="dxa"/>
            <w:gridSpan w:val="2"/>
            <w:tcBorders>
              <w:top w:val="nil"/>
              <w:left w:val="nil"/>
              <w:bottom w:val="nil"/>
              <w:right w:val="nil"/>
            </w:tcBorders>
            <w:shd w:val="clear" w:color="000000" w:fill="FFFFFF"/>
            <w:noWrap/>
            <w:vAlign w:val="bottom"/>
            <w:hideMark/>
          </w:tcPr>
          <w:p w14:paraId="4A803EFD"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b/se</w:t>
            </w:r>
          </w:p>
        </w:tc>
        <w:tc>
          <w:tcPr>
            <w:tcW w:w="486" w:type="dxa"/>
            <w:gridSpan w:val="3"/>
            <w:tcBorders>
              <w:top w:val="nil"/>
              <w:left w:val="nil"/>
              <w:bottom w:val="nil"/>
              <w:right w:val="nil"/>
            </w:tcBorders>
            <w:shd w:val="clear" w:color="000000" w:fill="FFFFFF"/>
            <w:noWrap/>
            <w:vAlign w:val="bottom"/>
            <w:hideMark/>
          </w:tcPr>
          <w:p w14:paraId="34FD525E"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r>
      <w:tr w:rsidR="009C5270" w:rsidRPr="009C5270" w14:paraId="0C302DB4" w14:textId="77777777" w:rsidTr="006E1320">
        <w:trPr>
          <w:gridAfter w:val="1"/>
          <w:wAfter w:w="12" w:type="dxa"/>
          <w:trHeight w:val="300"/>
        </w:trPr>
        <w:tc>
          <w:tcPr>
            <w:tcW w:w="1980" w:type="dxa"/>
            <w:tcBorders>
              <w:top w:val="nil"/>
              <w:left w:val="nil"/>
              <w:bottom w:val="nil"/>
              <w:right w:val="nil"/>
            </w:tcBorders>
            <w:shd w:val="clear" w:color="000000" w:fill="FFFFFF"/>
            <w:noWrap/>
            <w:vAlign w:val="bottom"/>
            <w:hideMark/>
          </w:tcPr>
          <w:p w14:paraId="4007C60D"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Scholarships for Black children</w:t>
            </w:r>
          </w:p>
        </w:tc>
        <w:tc>
          <w:tcPr>
            <w:tcW w:w="811" w:type="dxa"/>
            <w:gridSpan w:val="2"/>
            <w:tcBorders>
              <w:top w:val="nil"/>
              <w:left w:val="nil"/>
              <w:bottom w:val="nil"/>
              <w:right w:val="nil"/>
            </w:tcBorders>
            <w:shd w:val="clear" w:color="000000" w:fill="FFFFFF"/>
            <w:noWrap/>
            <w:vAlign w:val="bottom"/>
            <w:hideMark/>
          </w:tcPr>
          <w:p w14:paraId="0545B3AC"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-0.147</w:t>
            </w:r>
          </w:p>
        </w:tc>
        <w:tc>
          <w:tcPr>
            <w:tcW w:w="486" w:type="dxa"/>
            <w:gridSpan w:val="2"/>
            <w:tcBorders>
              <w:top w:val="nil"/>
              <w:left w:val="nil"/>
              <w:bottom w:val="nil"/>
              <w:right w:val="nil"/>
            </w:tcBorders>
            <w:shd w:val="clear" w:color="000000" w:fill="FFFFFF"/>
            <w:noWrap/>
            <w:vAlign w:val="bottom"/>
            <w:hideMark/>
          </w:tcPr>
          <w:p w14:paraId="5E0A83E1"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c>
          <w:tcPr>
            <w:tcW w:w="683" w:type="dxa"/>
            <w:tcBorders>
              <w:top w:val="nil"/>
              <w:left w:val="nil"/>
              <w:bottom w:val="nil"/>
              <w:right w:val="nil"/>
            </w:tcBorders>
            <w:shd w:val="clear" w:color="000000" w:fill="FFFFFF"/>
            <w:noWrap/>
            <w:vAlign w:val="bottom"/>
            <w:hideMark/>
          </w:tcPr>
          <w:p w14:paraId="547249FF"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-0.151</w:t>
            </w:r>
          </w:p>
        </w:tc>
        <w:tc>
          <w:tcPr>
            <w:tcW w:w="488" w:type="dxa"/>
            <w:tcBorders>
              <w:top w:val="nil"/>
              <w:left w:val="nil"/>
              <w:bottom w:val="nil"/>
              <w:right w:val="nil"/>
            </w:tcBorders>
            <w:shd w:val="clear" w:color="000000" w:fill="FFFFFF"/>
            <w:noWrap/>
            <w:vAlign w:val="bottom"/>
            <w:hideMark/>
          </w:tcPr>
          <w:p w14:paraId="3F8D8DC2"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c>
          <w:tcPr>
            <w:tcW w:w="651" w:type="dxa"/>
            <w:tcBorders>
              <w:top w:val="nil"/>
              <w:left w:val="nil"/>
              <w:bottom w:val="nil"/>
              <w:right w:val="nil"/>
            </w:tcBorders>
            <w:shd w:val="clear" w:color="000000" w:fill="FFFFFF"/>
            <w:noWrap/>
            <w:vAlign w:val="bottom"/>
            <w:hideMark/>
          </w:tcPr>
          <w:p w14:paraId="34842850"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-0.152</w:t>
            </w:r>
          </w:p>
        </w:tc>
        <w:tc>
          <w:tcPr>
            <w:tcW w:w="486" w:type="dxa"/>
            <w:tcBorders>
              <w:top w:val="nil"/>
              <w:left w:val="nil"/>
              <w:bottom w:val="nil"/>
              <w:right w:val="nil"/>
            </w:tcBorders>
            <w:shd w:val="clear" w:color="000000" w:fill="FFFFFF"/>
            <w:noWrap/>
            <w:vAlign w:val="bottom"/>
            <w:hideMark/>
          </w:tcPr>
          <w:p w14:paraId="4D0B60ED"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c>
          <w:tcPr>
            <w:tcW w:w="711" w:type="dxa"/>
            <w:tcBorders>
              <w:top w:val="nil"/>
              <w:left w:val="nil"/>
              <w:bottom w:val="nil"/>
              <w:right w:val="nil"/>
            </w:tcBorders>
            <w:shd w:val="clear" w:color="000000" w:fill="FFFFFF"/>
            <w:noWrap/>
            <w:vAlign w:val="bottom"/>
            <w:hideMark/>
          </w:tcPr>
          <w:p w14:paraId="48923219"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-0.134</w:t>
            </w:r>
          </w:p>
        </w:tc>
        <w:tc>
          <w:tcPr>
            <w:tcW w:w="487" w:type="dxa"/>
            <w:tcBorders>
              <w:top w:val="nil"/>
              <w:left w:val="nil"/>
              <w:bottom w:val="nil"/>
              <w:right w:val="nil"/>
            </w:tcBorders>
            <w:shd w:val="clear" w:color="000000" w:fill="FFFFFF"/>
            <w:noWrap/>
            <w:vAlign w:val="bottom"/>
            <w:hideMark/>
          </w:tcPr>
          <w:p w14:paraId="2B98C64B"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c>
          <w:tcPr>
            <w:tcW w:w="711" w:type="dxa"/>
            <w:tcBorders>
              <w:top w:val="nil"/>
              <w:left w:val="nil"/>
              <w:bottom w:val="nil"/>
              <w:right w:val="nil"/>
            </w:tcBorders>
            <w:shd w:val="clear" w:color="000000" w:fill="FFFFFF"/>
            <w:noWrap/>
            <w:vAlign w:val="bottom"/>
            <w:hideMark/>
          </w:tcPr>
          <w:p w14:paraId="1EFC0397"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-0.073</w:t>
            </w:r>
          </w:p>
        </w:tc>
        <w:tc>
          <w:tcPr>
            <w:tcW w:w="487" w:type="dxa"/>
            <w:tcBorders>
              <w:top w:val="nil"/>
              <w:left w:val="nil"/>
              <w:bottom w:val="nil"/>
              <w:right w:val="nil"/>
            </w:tcBorders>
            <w:shd w:val="clear" w:color="000000" w:fill="FFFFFF"/>
            <w:noWrap/>
            <w:vAlign w:val="bottom"/>
            <w:hideMark/>
          </w:tcPr>
          <w:p w14:paraId="45227140"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c>
          <w:tcPr>
            <w:tcW w:w="711" w:type="dxa"/>
            <w:tcBorders>
              <w:top w:val="nil"/>
              <w:left w:val="nil"/>
              <w:bottom w:val="nil"/>
              <w:right w:val="nil"/>
            </w:tcBorders>
            <w:shd w:val="clear" w:color="000000" w:fill="FFFFFF"/>
            <w:noWrap/>
            <w:vAlign w:val="bottom"/>
            <w:hideMark/>
          </w:tcPr>
          <w:p w14:paraId="555F8355"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-0.159</w:t>
            </w:r>
          </w:p>
        </w:tc>
        <w:tc>
          <w:tcPr>
            <w:tcW w:w="486" w:type="dxa"/>
            <w:tcBorders>
              <w:top w:val="nil"/>
              <w:left w:val="nil"/>
              <w:bottom w:val="nil"/>
              <w:right w:val="nil"/>
            </w:tcBorders>
            <w:shd w:val="clear" w:color="000000" w:fill="FFFFFF"/>
            <w:noWrap/>
            <w:vAlign w:val="bottom"/>
            <w:hideMark/>
          </w:tcPr>
          <w:p w14:paraId="4C3E40F9"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c>
          <w:tcPr>
            <w:tcW w:w="711" w:type="dxa"/>
            <w:tcBorders>
              <w:top w:val="nil"/>
              <w:left w:val="nil"/>
              <w:bottom w:val="nil"/>
              <w:right w:val="nil"/>
            </w:tcBorders>
            <w:shd w:val="clear" w:color="000000" w:fill="FFFFFF"/>
            <w:noWrap/>
            <w:vAlign w:val="bottom"/>
            <w:hideMark/>
          </w:tcPr>
          <w:p w14:paraId="0B4F7C48"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-0.115</w:t>
            </w:r>
          </w:p>
        </w:tc>
        <w:tc>
          <w:tcPr>
            <w:tcW w:w="486" w:type="dxa"/>
            <w:tcBorders>
              <w:top w:val="nil"/>
              <w:left w:val="nil"/>
              <w:bottom w:val="nil"/>
              <w:right w:val="nil"/>
            </w:tcBorders>
            <w:shd w:val="clear" w:color="000000" w:fill="FFFFFF"/>
            <w:noWrap/>
            <w:vAlign w:val="bottom"/>
            <w:hideMark/>
          </w:tcPr>
          <w:p w14:paraId="035F983F"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c>
          <w:tcPr>
            <w:tcW w:w="854" w:type="dxa"/>
            <w:tcBorders>
              <w:top w:val="nil"/>
              <w:left w:val="nil"/>
              <w:bottom w:val="nil"/>
              <w:right w:val="nil"/>
            </w:tcBorders>
            <w:shd w:val="clear" w:color="000000" w:fill="FFFFFF"/>
            <w:noWrap/>
            <w:vAlign w:val="bottom"/>
            <w:hideMark/>
          </w:tcPr>
          <w:p w14:paraId="0560644F"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-0.066</w:t>
            </w:r>
          </w:p>
        </w:tc>
        <w:tc>
          <w:tcPr>
            <w:tcW w:w="486" w:type="dxa"/>
            <w:tcBorders>
              <w:top w:val="nil"/>
              <w:left w:val="nil"/>
              <w:bottom w:val="nil"/>
              <w:right w:val="nil"/>
            </w:tcBorders>
            <w:shd w:val="clear" w:color="000000" w:fill="FFFFFF"/>
            <w:noWrap/>
            <w:vAlign w:val="bottom"/>
            <w:hideMark/>
          </w:tcPr>
          <w:p w14:paraId="5DF4DFBF"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69" w:type="dxa"/>
            <w:gridSpan w:val="2"/>
            <w:tcBorders>
              <w:top w:val="nil"/>
              <w:left w:val="nil"/>
              <w:bottom w:val="nil"/>
              <w:right w:val="nil"/>
            </w:tcBorders>
            <w:shd w:val="clear" w:color="000000" w:fill="FFFFFF"/>
            <w:noWrap/>
            <w:vAlign w:val="bottom"/>
            <w:hideMark/>
          </w:tcPr>
          <w:p w14:paraId="1638934E"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-0.111</w:t>
            </w:r>
          </w:p>
        </w:tc>
        <w:tc>
          <w:tcPr>
            <w:tcW w:w="490" w:type="dxa"/>
            <w:gridSpan w:val="2"/>
            <w:tcBorders>
              <w:top w:val="nil"/>
              <w:left w:val="nil"/>
              <w:bottom w:val="nil"/>
              <w:right w:val="nil"/>
            </w:tcBorders>
            <w:shd w:val="clear" w:color="000000" w:fill="FFFFFF"/>
            <w:noWrap/>
            <w:vAlign w:val="bottom"/>
            <w:hideMark/>
          </w:tcPr>
          <w:p w14:paraId="1377E6EA"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c>
          <w:tcPr>
            <w:tcW w:w="740" w:type="dxa"/>
            <w:gridSpan w:val="2"/>
            <w:tcBorders>
              <w:top w:val="nil"/>
              <w:left w:val="nil"/>
              <w:bottom w:val="nil"/>
              <w:right w:val="nil"/>
            </w:tcBorders>
            <w:shd w:val="clear" w:color="000000" w:fill="FFFFFF"/>
            <w:noWrap/>
            <w:vAlign w:val="bottom"/>
            <w:hideMark/>
          </w:tcPr>
          <w:p w14:paraId="79E24EBC"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-0.152</w:t>
            </w:r>
          </w:p>
        </w:tc>
        <w:tc>
          <w:tcPr>
            <w:tcW w:w="486" w:type="dxa"/>
            <w:gridSpan w:val="3"/>
            <w:tcBorders>
              <w:top w:val="nil"/>
              <w:left w:val="nil"/>
              <w:bottom w:val="nil"/>
              <w:right w:val="nil"/>
            </w:tcBorders>
            <w:shd w:val="clear" w:color="000000" w:fill="FFFFFF"/>
            <w:noWrap/>
            <w:vAlign w:val="bottom"/>
            <w:hideMark/>
          </w:tcPr>
          <w:p w14:paraId="79F3772F"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r>
      <w:tr w:rsidR="009C5270" w:rsidRPr="009C5270" w14:paraId="39342E3E" w14:textId="77777777" w:rsidTr="006E1320">
        <w:trPr>
          <w:gridAfter w:val="1"/>
          <w:wAfter w:w="12" w:type="dxa"/>
          <w:trHeight w:val="300"/>
        </w:trPr>
        <w:tc>
          <w:tcPr>
            <w:tcW w:w="1980" w:type="dxa"/>
            <w:tcBorders>
              <w:top w:val="nil"/>
              <w:left w:val="nil"/>
              <w:bottom w:val="nil"/>
              <w:right w:val="nil"/>
            </w:tcBorders>
            <w:shd w:val="clear" w:color="000000" w:fill="FFFFFF"/>
            <w:noWrap/>
            <w:vAlign w:val="bottom"/>
            <w:hideMark/>
          </w:tcPr>
          <w:p w14:paraId="2F560DF6"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11" w:type="dxa"/>
            <w:gridSpan w:val="2"/>
            <w:tcBorders>
              <w:top w:val="nil"/>
              <w:left w:val="nil"/>
              <w:bottom w:val="nil"/>
              <w:right w:val="nil"/>
            </w:tcBorders>
            <w:shd w:val="clear" w:color="000000" w:fill="FFFFFF"/>
            <w:noWrap/>
            <w:vAlign w:val="bottom"/>
            <w:hideMark/>
          </w:tcPr>
          <w:p w14:paraId="1362595B"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(0.01)</w:t>
            </w:r>
          </w:p>
        </w:tc>
        <w:tc>
          <w:tcPr>
            <w:tcW w:w="486" w:type="dxa"/>
            <w:gridSpan w:val="2"/>
            <w:tcBorders>
              <w:top w:val="nil"/>
              <w:left w:val="nil"/>
              <w:bottom w:val="nil"/>
              <w:right w:val="nil"/>
            </w:tcBorders>
            <w:shd w:val="clear" w:color="000000" w:fill="FFFFFF"/>
            <w:noWrap/>
            <w:vAlign w:val="bottom"/>
            <w:hideMark/>
          </w:tcPr>
          <w:p w14:paraId="3F0ABA5F"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199C9ED6"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(0.01)</w:t>
            </w:r>
          </w:p>
        </w:tc>
        <w:tc>
          <w:tcPr>
            <w:tcW w:w="488" w:type="dxa"/>
            <w:tcBorders>
              <w:top w:val="nil"/>
              <w:left w:val="nil"/>
              <w:bottom w:val="nil"/>
              <w:right w:val="nil"/>
            </w:tcBorders>
            <w:shd w:val="clear" w:color="000000" w:fill="FFFFFF"/>
            <w:noWrap/>
            <w:vAlign w:val="bottom"/>
            <w:hideMark/>
          </w:tcPr>
          <w:p w14:paraId="288646CB"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51" w:type="dxa"/>
            <w:tcBorders>
              <w:top w:val="nil"/>
              <w:left w:val="nil"/>
              <w:bottom w:val="nil"/>
              <w:right w:val="nil"/>
            </w:tcBorders>
            <w:shd w:val="clear" w:color="000000" w:fill="FFFFFF"/>
            <w:noWrap/>
            <w:vAlign w:val="bottom"/>
            <w:hideMark/>
          </w:tcPr>
          <w:p w14:paraId="4256A56D"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(0.01)</w:t>
            </w:r>
          </w:p>
        </w:tc>
        <w:tc>
          <w:tcPr>
            <w:tcW w:w="486" w:type="dxa"/>
            <w:tcBorders>
              <w:top w:val="nil"/>
              <w:left w:val="nil"/>
              <w:bottom w:val="nil"/>
              <w:right w:val="nil"/>
            </w:tcBorders>
            <w:shd w:val="clear" w:color="000000" w:fill="FFFFFF"/>
            <w:noWrap/>
            <w:vAlign w:val="bottom"/>
            <w:hideMark/>
          </w:tcPr>
          <w:p w14:paraId="11150B9C"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6F6B1E4F"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(0.04)</w:t>
            </w:r>
          </w:p>
        </w:tc>
        <w:tc>
          <w:tcPr>
            <w:tcW w:w="487" w:type="dxa"/>
            <w:tcBorders>
              <w:top w:val="nil"/>
              <w:left w:val="nil"/>
              <w:bottom w:val="nil"/>
              <w:right w:val="nil"/>
            </w:tcBorders>
            <w:shd w:val="clear" w:color="000000" w:fill="FFFFFF"/>
            <w:noWrap/>
            <w:vAlign w:val="bottom"/>
            <w:hideMark/>
          </w:tcPr>
          <w:p w14:paraId="7B76B734"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145F457F"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(0.04)</w:t>
            </w:r>
          </w:p>
        </w:tc>
        <w:tc>
          <w:tcPr>
            <w:tcW w:w="487" w:type="dxa"/>
            <w:tcBorders>
              <w:top w:val="nil"/>
              <w:left w:val="nil"/>
              <w:bottom w:val="nil"/>
              <w:right w:val="nil"/>
            </w:tcBorders>
            <w:shd w:val="clear" w:color="000000" w:fill="FFFFFF"/>
            <w:noWrap/>
            <w:vAlign w:val="bottom"/>
            <w:hideMark/>
          </w:tcPr>
          <w:p w14:paraId="25F9D981"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7D19DE76"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(0.02)</w:t>
            </w:r>
          </w:p>
        </w:tc>
        <w:tc>
          <w:tcPr>
            <w:tcW w:w="486" w:type="dxa"/>
            <w:tcBorders>
              <w:top w:val="nil"/>
              <w:left w:val="nil"/>
              <w:bottom w:val="nil"/>
              <w:right w:val="nil"/>
            </w:tcBorders>
            <w:shd w:val="clear" w:color="000000" w:fill="FFFFFF"/>
            <w:noWrap/>
            <w:vAlign w:val="bottom"/>
            <w:hideMark/>
          </w:tcPr>
          <w:p w14:paraId="64784256"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7495C59D"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(0.05)</w:t>
            </w:r>
          </w:p>
        </w:tc>
        <w:tc>
          <w:tcPr>
            <w:tcW w:w="486" w:type="dxa"/>
            <w:tcBorders>
              <w:top w:val="nil"/>
              <w:left w:val="nil"/>
              <w:bottom w:val="nil"/>
              <w:right w:val="nil"/>
            </w:tcBorders>
            <w:shd w:val="clear" w:color="000000" w:fill="FFFFFF"/>
            <w:noWrap/>
            <w:vAlign w:val="bottom"/>
            <w:hideMark/>
          </w:tcPr>
          <w:p w14:paraId="30CB1936"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bottom"/>
            <w:hideMark/>
          </w:tcPr>
          <w:p w14:paraId="7A930C26"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(0.05)</w:t>
            </w:r>
          </w:p>
        </w:tc>
        <w:tc>
          <w:tcPr>
            <w:tcW w:w="486" w:type="dxa"/>
            <w:tcBorders>
              <w:top w:val="nil"/>
              <w:left w:val="nil"/>
              <w:bottom w:val="nil"/>
              <w:right w:val="nil"/>
            </w:tcBorders>
            <w:shd w:val="clear" w:color="000000" w:fill="FFFFFF"/>
            <w:noWrap/>
            <w:vAlign w:val="bottom"/>
            <w:hideMark/>
          </w:tcPr>
          <w:p w14:paraId="7645FE58"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69" w:type="dxa"/>
            <w:gridSpan w:val="2"/>
            <w:tcBorders>
              <w:top w:val="nil"/>
              <w:left w:val="nil"/>
              <w:bottom w:val="nil"/>
              <w:right w:val="nil"/>
            </w:tcBorders>
            <w:shd w:val="clear" w:color="000000" w:fill="FFFFFF"/>
            <w:noWrap/>
            <w:vAlign w:val="bottom"/>
            <w:hideMark/>
          </w:tcPr>
          <w:p w14:paraId="763B6F93"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(0.04)</w:t>
            </w:r>
          </w:p>
        </w:tc>
        <w:tc>
          <w:tcPr>
            <w:tcW w:w="490" w:type="dxa"/>
            <w:gridSpan w:val="2"/>
            <w:tcBorders>
              <w:top w:val="nil"/>
              <w:left w:val="nil"/>
              <w:bottom w:val="nil"/>
              <w:right w:val="nil"/>
            </w:tcBorders>
            <w:shd w:val="clear" w:color="000000" w:fill="FFFFFF"/>
            <w:noWrap/>
            <w:vAlign w:val="bottom"/>
            <w:hideMark/>
          </w:tcPr>
          <w:p w14:paraId="6134531C"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40" w:type="dxa"/>
            <w:gridSpan w:val="2"/>
            <w:tcBorders>
              <w:top w:val="nil"/>
              <w:left w:val="nil"/>
              <w:bottom w:val="nil"/>
              <w:right w:val="nil"/>
            </w:tcBorders>
            <w:shd w:val="clear" w:color="000000" w:fill="FFFFFF"/>
            <w:noWrap/>
            <w:vAlign w:val="bottom"/>
            <w:hideMark/>
          </w:tcPr>
          <w:p w14:paraId="2F654AFD"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(0.03)</w:t>
            </w:r>
          </w:p>
        </w:tc>
        <w:tc>
          <w:tcPr>
            <w:tcW w:w="486" w:type="dxa"/>
            <w:gridSpan w:val="3"/>
            <w:tcBorders>
              <w:top w:val="nil"/>
              <w:left w:val="nil"/>
              <w:bottom w:val="nil"/>
              <w:right w:val="nil"/>
            </w:tcBorders>
            <w:shd w:val="clear" w:color="000000" w:fill="FFFFFF"/>
            <w:noWrap/>
            <w:vAlign w:val="bottom"/>
            <w:hideMark/>
          </w:tcPr>
          <w:p w14:paraId="5BFAA260"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r>
      <w:tr w:rsidR="009C5270" w:rsidRPr="009C5270" w14:paraId="170EE780" w14:textId="77777777" w:rsidTr="006E1320">
        <w:trPr>
          <w:gridAfter w:val="1"/>
          <w:wAfter w:w="12" w:type="dxa"/>
          <w:trHeight w:val="300"/>
        </w:trPr>
        <w:tc>
          <w:tcPr>
            <w:tcW w:w="1980" w:type="dxa"/>
            <w:tcBorders>
              <w:top w:val="nil"/>
              <w:left w:val="nil"/>
              <w:bottom w:val="nil"/>
              <w:right w:val="nil"/>
            </w:tcBorders>
            <w:shd w:val="clear" w:color="000000" w:fill="FFFFFF"/>
            <w:noWrap/>
            <w:vAlign w:val="bottom"/>
            <w:hideMark/>
          </w:tcPr>
          <w:p w14:paraId="21DED38C"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Black violent</w:t>
            </w:r>
          </w:p>
        </w:tc>
        <w:tc>
          <w:tcPr>
            <w:tcW w:w="811" w:type="dxa"/>
            <w:gridSpan w:val="2"/>
            <w:tcBorders>
              <w:top w:val="nil"/>
              <w:left w:val="nil"/>
              <w:bottom w:val="nil"/>
              <w:right w:val="nil"/>
            </w:tcBorders>
            <w:shd w:val="clear" w:color="000000" w:fill="FFFFFF"/>
            <w:noWrap/>
            <w:vAlign w:val="bottom"/>
            <w:hideMark/>
          </w:tcPr>
          <w:p w14:paraId="7C665F39"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7E6004D7"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44A6A51D"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8" w:type="dxa"/>
            <w:tcBorders>
              <w:top w:val="nil"/>
              <w:left w:val="nil"/>
              <w:bottom w:val="nil"/>
              <w:right w:val="nil"/>
            </w:tcBorders>
            <w:shd w:val="clear" w:color="000000" w:fill="FFFFFF"/>
            <w:noWrap/>
            <w:vAlign w:val="bottom"/>
            <w:hideMark/>
          </w:tcPr>
          <w:p w14:paraId="481930DC"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51" w:type="dxa"/>
            <w:tcBorders>
              <w:top w:val="nil"/>
              <w:left w:val="nil"/>
              <w:bottom w:val="nil"/>
              <w:right w:val="nil"/>
            </w:tcBorders>
            <w:shd w:val="clear" w:color="000000" w:fill="FFFFFF"/>
            <w:noWrap/>
            <w:vAlign w:val="bottom"/>
            <w:hideMark/>
          </w:tcPr>
          <w:p w14:paraId="09745446"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-0.069</w:t>
            </w:r>
          </w:p>
        </w:tc>
        <w:tc>
          <w:tcPr>
            <w:tcW w:w="486" w:type="dxa"/>
            <w:tcBorders>
              <w:top w:val="nil"/>
              <w:left w:val="nil"/>
              <w:bottom w:val="nil"/>
              <w:right w:val="nil"/>
            </w:tcBorders>
            <w:shd w:val="clear" w:color="000000" w:fill="FFFFFF"/>
            <w:noWrap/>
            <w:vAlign w:val="bottom"/>
            <w:hideMark/>
          </w:tcPr>
          <w:p w14:paraId="4ED1A791"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c>
          <w:tcPr>
            <w:tcW w:w="711" w:type="dxa"/>
            <w:tcBorders>
              <w:top w:val="nil"/>
              <w:left w:val="nil"/>
              <w:bottom w:val="nil"/>
              <w:right w:val="nil"/>
            </w:tcBorders>
            <w:shd w:val="clear" w:color="000000" w:fill="FFFFFF"/>
            <w:noWrap/>
            <w:vAlign w:val="bottom"/>
            <w:hideMark/>
          </w:tcPr>
          <w:p w14:paraId="5C1650F9"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-0.054</w:t>
            </w:r>
          </w:p>
        </w:tc>
        <w:tc>
          <w:tcPr>
            <w:tcW w:w="487" w:type="dxa"/>
            <w:tcBorders>
              <w:top w:val="nil"/>
              <w:left w:val="nil"/>
              <w:bottom w:val="nil"/>
              <w:right w:val="nil"/>
            </w:tcBorders>
            <w:shd w:val="clear" w:color="000000" w:fill="FFFFFF"/>
            <w:noWrap/>
            <w:vAlign w:val="bottom"/>
            <w:hideMark/>
          </w:tcPr>
          <w:p w14:paraId="5F2D3E7E"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65C34009"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-0.067</w:t>
            </w:r>
          </w:p>
        </w:tc>
        <w:tc>
          <w:tcPr>
            <w:tcW w:w="487" w:type="dxa"/>
            <w:tcBorders>
              <w:top w:val="nil"/>
              <w:left w:val="nil"/>
              <w:bottom w:val="nil"/>
              <w:right w:val="nil"/>
            </w:tcBorders>
            <w:shd w:val="clear" w:color="000000" w:fill="FFFFFF"/>
            <w:noWrap/>
            <w:vAlign w:val="bottom"/>
            <w:hideMark/>
          </w:tcPr>
          <w:p w14:paraId="0E7C986D"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c>
          <w:tcPr>
            <w:tcW w:w="711" w:type="dxa"/>
            <w:tcBorders>
              <w:top w:val="nil"/>
              <w:left w:val="nil"/>
              <w:bottom w:val="nil"/>
              <w:right w:val="nil"/>
            </w:tcBorders>
            <w:shd w:val="clear" w:color="000000" w:fill="FFFFFF"/>
            <w:noWrap/>
            <w:vAlign w:val="bottom"/>
            <w:hideMark/>
          </w:tcPr>
          <w:p w14:paraId="5CF04A70"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-0.059</w:t>
            </w:r>
          </w:p>
        </w:tc>
        <w:tc>
          <w:tcPr>
            <w:tcW w:w="486" w:type="dxa"/>
            <w:tcBorders>
              <w:top w:val="nil"/>
              <w:left w:val="nil"/>
              <w:bottom w:val="nil"/>
              <w:right w:val="nil"/>
            </w:tcBorders>
            <w:shd w:val="clear" w:color="000000" w:fill="FFFFFF"/>
            <w:noWrap/>
            <w:vAlign w:val="bottom"/>
            <w:hideMark/>
          </w:tcPr>
          <w:p w14:paraId="09649769"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7311601F"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-0.021</w:t>
            </w:r>
          </w:p>
        </w:tc>
        <w:tc>
          <w:tcPr>
            <w:tcW w:w="486" w:type="dxa"/>
            <w:tcBorders>
              <w:top w:val="nil"/>
              <w:left w:val="nil"/>
              <w:bottom w:val="nil"/>
              <w:right w:val="nil"/>
            </w:tcBorders>
            <w:shd w:val="clear" w:color="000000" w:fill="FFFFFF"/>
            <w:noWrap/>
            <w:vAlign w:val="bottom"/>
            <w:hideMark/>
          </w:tcPr>
          <w:p w14:paraId="7CA18250"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bottom"/>
            <w:hideMark/>
          </w:tcPr>
          <w:p w14:paraId="5B113D68"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-0.058</w:t>
            </w:r>
          </w:p>
        </w:tc>
        <w:tc>
          <w:tcPr>
            <w:tcW w:w="486" w:type="dxa"/>
            <w:tcBorders>
              <w:top w:val="nil"/>
              <w:left w:val="nil"/>
              <w:bottom w:val="nil"/>
              <w:right w:val="nil"/>
            </w:tcBorders>
            <w:shd w:val="clear" w:color="000000" w:fill="FFFFFF"/>
            <w:noWrap/>
            <w:vAlign w:val="bottom"/>
            <w:hideMark/>
          </w:tcPr>
          <w:p w14:paraId="3F6DB2D8"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69" w:type="dxa"/>
            <w:gridSpan w:val="2"/>
            <w:tcBorders>
              <w:top w:val="nil"/>
              <w:left w:val="nil"/>
              <w:bottom w:val="nil"/>
              <w:right w:val="nil"/>
            </w:tcBorders>
            <w:shd w:val="clear" w:color="000000" w:fill="FFFFFF"/>
            <w:noWrap/>
            <w:vAlign w:val="bottom"/>
            <w:hideMark/>
          </w:tcPr>
          <w:p w14:paraId="6E72F02B"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-0.059</w:t>
            </w:r>
          </w:p>
        </w:tc>
        <w:tc>
          <w:tcPr>
            <w:tcW w:w="490" w:type="dxa"/>
            <w:gridSpan w:val="2"/>
            <w:tcBorders>
              <w:top w:val="nil"/>
              <w:left w:val="nil"/>
              <w:bottom w:val="nil"/>
              <w:right w:val="nil"/>
            </w:tcBorders>
            <w:shd w:val="clear" w:color="000000" w:fill="FFFFFF"/>
            <w:noWrap/>
            <w:vAlign w:val="bottom"/>
            <w:hideMark/>
          </w:tcPr>
          <w:p w14:paraId="4A748A72"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40" w:type="dxa"/>
            <w:gridSpan w:val="2"/>
            <w:tcBorders>
              <w:top w:val="nil"/>
              <w:left w:val="nil"/>
              <w:bottom w:val="nil"/>
              <w:right w:val="nil"/>
            </w:tcBorders>
            <w:shd w:val="clear" w:color="000000" w:fill="FFFFFF"/>
            <w:noWrap/>
            <w:vAlign w:val="bottom"/>
            <w:hideMark/>
          </w:tcPr>
          <w:p w14:paraId="73F015BF"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-0.059</w:t>
            </w:r>
          </w:p>
        </w:tc>
        <w:tc>
          <w:tcPr>
            <w:tcW w:w="486" w:type="dxa"/>
            <w:gridSpan w:val="3"/>
            <w:tcBorders>
              <w:top w:val="nil"/>
              <w:left w:val="nil"/>
              <w:bottom w:val="nil"/>
              <w:right w:val="nil"/>
            </w:tcBorders>
            <w:shd w:val="clear" w:color="000000" w:fill="FFFFFF"/>
            <w:noWrap/>
            <w:vAlign w:val="bottom"/>
            <w:hideMark/>
          </w:tcPr>
          <w:p w14:paraId="5C7F3486"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r>
      <w:tr w:rsidR="009C5270" w:rsidRPr="009C5270" w14:paraId="7A2FAEF1" w14:textId="77777777" w:rsidTr="006E1320">
        <w:trPr>
          <w:gridAfter w:val="1"/>
          <w:wAfter w:w="12" w:type="dxa"/>
          <w:trHeight w:val="300"/>
        </w:trPr>
        <w:tc>
          <w:tcPr>
            <w:tcW w:w="1980" w:type="dxa"/>
            <w:tcBorders>
              <w:top w:val="nil"/>
              <w:left w:val="nil"/>
              <w:bottom w:val="nil"/>
              <w:right w:val="nil"/>
            </w:tcBorders>
            <w:shd w:val="clear" w:color="000000" w:fill="FFFFFF"/>
            <w:noWrap/>
            <w:vAlign w:val="bottom"/>
            <w:hideMark/>
          </w:tcPr>
          <w:p w14:paraId="31D3E5C7"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11" w:type="dxa"/>
            <w:gridSpan w:val="2"/>
            <w:tcBorders>
              <w:top w:val="nil"/>
              <w:left w:val="nil"/>
              <w:bottom w:val="nil"/>
              <w:right w:val="nil"/>
            </w:tcBorders>
            <w:shd w:val="clear" w:color="000000" w:fill="FFFFFF"/>
            <w:noWrap/>
            <w:vAlign w:val="bottom"/>
            <w:hideMark/>
          </w:tcPr>
          <w:p w14:paraId="2922D9B0"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3905F8F9"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352D3F9A"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8" w:type="dxa"/>
            <w:tcBorders>
              <w:top w:val="nil"/>
              <w:left w:val="nil"/>
              <w:bottom w:val="nil"/>
              <w:right w:val="nil"/>
            </w:tcBorders>
            <w:shd w:val="clear" w:color="000000" w:fill="FFFFFF"/>
            <w:noWrap/>
            <w:vAlign w:val="bottom"/>
            <w:hideMark/>
          </w:tcPr>
          <w:p w14:paraId="23EDB3F0"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51" w:type="dxa"/>
            <w:tcBorders>
              <w:top w:val="nil"/>
              <w:left w:val="nil"/>
              <w:bottom w:val="nil"/>
              <w:right w:val="nil"/>
            </w:tcBorders>
            <w:shd w:val="clear" w:color="000000" w:fill="FFFFFF"/>
            <w:noWrap/>
            <w:vAlign w:val="bottom"/>
            <w:hideMark/>
          </w:tcPr>
          <w:p w14:paraId="711CD27B"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(0.04)</w:t>
            </w:r>
          </w:p>
        </w:tc>
        <w:tc>
          <w:tcPr>
            <w:tcW w:w="486" w:type="dxa"/>
            <w:tcBorders>
              <w:top w:val="nil"/>
              <w:left w:val="nil"/>
              <w:bottom w:val="nil"/>
              <w:right w:val="nil"/>
            </w:tcBorders>
            <w:shd w:val="clear" w:color="000000" w:fill="FFFFFF"/>
            <w:noWrap/>
            <w:vAlign w:val="bottom"/>
            <w:hideMark/>
          </w:tcPr>
          <w:p w14:paraId="79C39FC8"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60D5B976"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(0.04)</w:t>
            </w:r>
          </w:p>
        </w:tc>
        <w:tc>
          <w:tcPr>
            <w:tcW w:w="487" w:type="dxa"/>
            <w:tcBorders>
              <w:top w:val="nil"/>
              <w:left w:val="nil"/>
              <w:bottom w:val="nil"/>
              <w:right w:val="nil"/>
            </w:tcBorders>
            <w:shd w:val="clear" w:color="000000" w:fill="FFFFFF"/>
            <w:noWrap/>
            <w:vAlign w:val="bottom"/>
            <w:hideMark/>
          </w:tcPr>
          <w:p w14:paraId="0238BCD0"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55B01BFA"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(0.04)</w:t>
            </w:r>
          </w:p>
        </w:tc>
        <w:tc>
          <w:tcPr>
            <w:tcW w:w="487" w:type="dxa"/>
            <w:tcBorders>
              <w:top w:val="nil"/>
              <w:left w:val="nil"/>
              <w:bottom w:val="nil"/>
              <w:right w:val="nil"/>
            </w:tcBorders>
            <w:shd w:val="clear" w:color="000000" w:fill="FFFFFF"/>
            <w:noWrap/>
            <w:vAlign w:val="bottom"/>
            <w:hideMark/>
          </w:tcPr>
          <w:p w14:paraId="602E2A4D"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6619ACB4"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(0.04)</w:t>
            </w:r>
          </w:p>
        </w:tc>
        <w:tc>
          <w:tcPr>
            <w:tcW w:w="486" w:type="dxa"/>
            <w:tcBorders>
              <w:top w:val="nil"/>
              <w:left w:val="nil"/>
              <w:bottom w:val="nil"/>
              <w:right w:val="nil"/>
            </w:tcBorders>
            <w:shd w:val="clear" w:color="000000" w:fill="FFFFFF"/>
            <w:noWrap/>
            <w:vAlign w:val="bottom"/>
            <w:hideMark/>
          </w:tcPr>
          <w:p w14:paraId="02036257"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56E05B20"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(0.04)</w:t>
            </w:r>
          </w:p>
        </w:tc>
        <w:tc>
          <w:tcPr>
            <w:tcW w:w="486" w:type="dxa"/>
            <w:tcBorders>
              <w:top w:val="nil"/>
              <w:left w:val="nil"/>
              <w:bottom w:val="nil"/>
              <w:right w:val="nil"/>
            </w:tcBorders>
            <w:shd w:val="clear" w:color="000000" w:fill="FFFFFF"/>
            <w:noWrap/>
            <w:vAlign w:val="bottom"/>
            <w:hideMark/>
          </w:tcPr>
          <w:p w14:paraId="7814CB51"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bottom"/>
            <w:hideMark/>
          </w:tcPr>
          <w:p w14:paraId="50C8DA76"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(0.04)</w:t>
            </w:r>
          </w:p>
        </w:tc>
        <w:tc>
          <w:tcPr>
            <w:tcW w:w="486" w:type="dxa"/>
            <w:tcBorders>
              <w:top w:val="nil"/>
              <w:left w:val="nil"/>
              <w:bottom w:val="nil"/>
              <w:right w:val="nil"/>
            </w:tcBorders>
            <w:shd w:val="clear" w:color="000000" w:fill="FFFFFF"/>
            <w:noWrap/>
            <w:vAlign w:val="bottom"/>
            <w:hideMark/>
          </w:tcPr>
          <w:p w14:paraId="4471BA68"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69" w:type="dxa"/>
            <w:gridSpan w:val="2"/>
            <w:tcBorders>
              <w:top w:val="nil"/>
              <w:left w:val="nil"/>
              <w:bottom w:val="nil"/>
              <w:right w:val="nil"/>
            </w:tcBorders>
            <w:shd w:val="clear" w:color="000000" w:fill="FFFFFF"/>
            <w:noWrap/>
            <w:vAlign w:val="bottom"/>
            <w:hideMark/>
          </w:tcPr>
          <w:p w14:paraId="5A0903F1"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(0.04)</w:t>
            </w:r>
          </w:p>
        </w:tc>
        <w:tc>
          <w:tcPr>
            <w:tcW w:w="490" w:type="dxa"/>
            <w:gridSpan w:val="2"/>
            <w:tcBorders>
              <w:top w:val="nil"/>
              <w:left w:val="nil"/>
              <w:bottom w:val="nil"/>
              <w:right w:val="nil"/>
            </w:tcBorders>
            <w:shd w:val="clear" w:color="000000" w:fill="FFFFFF"/>
            <w:noWrap/>
            <w:vAlign w:val="bottom"/>
            <w:hideMark/>
          </w:tcPr>
          <w:p w14:paraId="26E91E6D"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40" w:type="dxa"/>
            <w:gridSpan w:val="2"/>
            <w:tcBorders>
              <w:top w:val="nil"/>
              <w:left w:val="nil"/>
              <w:bottom w:val="nil"/>
              <w:right w:val="nil"/>
            </w:tcBorders>
            <w:shd w:val="clear" w:color="000000" w:fill="FFFFFF"/>
            <w:noWrap/>
            <w:vAlign w:val="bottom"/>
            <w:hideMark/>
          </w:tcPr>
          <w:p w14:paraId="58410853"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(0.04)</w:t>
            </w:r>
          </w:p>
        </w:tc>
        <w:tc>
          <w:tcPr>
            <w:tcW w:w="486" w:type="dxa"/>
            <w:gridSpan w:val="3"/>
            <w:tcBorders>
              <w:top w:val="nil"/>
              <w:left w:val="nil"/>
              <w:bottom w:val="nil"/>
              <w:right w:val="nil"/>
            </w:tcBorders>
            <w:shd w:val="clear" w:color="000000" w:fill="FFFFFF"/>
            <w:noWrap/>
            <w:vAlign w:val="bottom"/>
            <w:hideMark/>
          </w:tcPr>
          <w:p w14:paraId="51E931FE"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r>
      <w:tr w:rsidR="009C5270" w:rsidRPr="009C5270" w14:paraId="4E6143FF" w14:textId="77777777" w:rsidTr="006E1320">
        <w:trPr>
          <w:gridAfter w:val="1"/>
          <w:wAfter w:w="12" w:type="dxa"/>
          <w:trHeight w:val="300"/>
        </w:trPr>
        <w:tc>
          <w:tcPr>
            <w:tcW w:w="1980" w:type="dxa"/>
            <w:tcBorders>
              <w:top w:val="nil"/>
              <w:left w:val="nil"/>
              <w:bottom w:val="nil"/>
              <w:right w:val="nil"/>
            </w:tcBorders>
            <w:shd w:val="clear" w:color="000000" w:fill="FFFFFF"/>
            <w:noWrap/>
            <w:vAlign w:val="bottom"/>
            <w:hideMark/>
          </w:tcPr>
          <w:p w14:paraId="1257534E"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Black unintelligent</w:t>
            </w:r>
          </w:p>
        </w:tc>
        <w:tc>
          <w:tcPr>
            <w:tcW w:w="811" w:type="dxa"/>
            <w:gridSpan w:val="2"/>
            <w:tcBorders>
              <w:top w:val="nil"/>
              <w:left w:val="nil"/>
              <w:bottom w:val="nil"/>
              <w:right w:val="nil"/>
            </w:tcBorders>
            <w:shd w:val="clear" w:color="000000" w:fill="FFFFFF"/>
            <w:noWrap/>
            <w:vAlign w:val="bottom"/>
            <w:hideMark/>
          </w:tcPr>
          <w:p w14:paraId="3B23A5A3"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619630EF"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59E02F0B"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8" w:type="dxa"/>
            <w:tcBorders>
              <w:top w:val="nil"/>
              <w:left w:val="nil"/>
              <w:bottom w:val="nil"/>
              <w:right w:val="nil"/>
            </w:tcBorders>
            <w:shd w:val="clear" w:color="000000" w:fill="FFFFFF"/>
            <w:noWrap/>
            <w:vAlign w:val="bottom"/>
            <w:hideMark/>
          </w:tcPr>
          <w:p w14:paraId="08799A42"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51" w:type="dxa"/>
            <w:tcBorders>
              <w:top w:val="nil"/>
              <w:left w:val="nil"/>
              <w:bottom w:val="nil"/>
              <w:right w:val="nil"/>
            </w:tcBorders>
            <w:shd w:val="clear" w:color="000000" w:fill="FFFFFF"/>
            <w:noWrap/>
            <w:vAlign w:val="bottom"/>
            <w:hideMark/>
          </w:tcPr>
          <w:p w14:paraId="3C1F809D"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-0.098</w:t>
            </w:r>
          </w:p>
        </w:tc>
        <w:tc>
          <w:tcPr>
            <w:tcW w:w="486" w:type="dxa"/>
            <w:tcBorders>
              <w:top w:val="nil"/>
              <w:left w:val="nil"/>
              <w:bottom w:val="nil"/>
              <w:right w:val="nil"/>
            </w:tcBorders>
            <w:shd w:val="clear" w:color="000000" w:fill="FFFFFF"/>
            <w:noWrap/>
            <w:vAlign w:val="bottom"/>
            <w:hideMark/>
          </w:tcPr>
          <w:p w14:paraId="1F95C813"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c>
          <w:tcPr>
            <w:tcW w:w="711" w:type="dxa"/>
            <w:tcBorders>
              <w:top w:val="nil"/>
              <w:left w:val="nil"/>
              <w:bottom w:val="nil"/>
              <w:right w:val="nil"/>
            </w:tcBorders>
            <w:shd w:val="clear" w:color="000000" w:fill="FFFFFF"/>
            <w:noWrap/>
            <w:vAlign w:val="bottom"/>
            <w:hideMark/>
          </w:tcPr>
          <w:p w14:paraId="50294DDA"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-0.098</w:t>
            </w:r>
          </w:p>
        </w:tc>
        <w:tc>
          <w:tcPr>
            <w:tcW w:w="487" w:type="dxa"/>
            <w:tcBorders>
              <w:top w:val="nil"/>
              <w:left w:val="nil"/>
              <w:bottom w:val="nil"/>
              <w:right w:val="nil"/>
            </w:tcBorders>
            <w:shd w:val="clear" w:color="000000" w:fill="FFFFFF"/>
            <w:noWrap/>
            <w:vAlign w:val="bottom"/>
            <w:hideMark/>
          </w:tcPr>
          <w:p w14:paraId="5B9C92F0"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c>
          <w:tcPr>
            <w:tcW w:w="711" w:type="dxa"/>
            <w:tcBorders>
              <w:top w:val="nil"/>
              <w:left w:val="nil"/>
              <w:bottom w:val="nil"/>
              <w:right w:val="nil"/>
            </w:tcBorders>
            <w:shd w:val="clear" w:color="000000" w:fill="FFFFFF"/>
            <w:noWrap/>
            <w:vAlign w:val="bottom"/>
            <w:hideMark/>
          </w:tcPr>
          <w:p w14:paraId="20BDECDD"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-0.021</w:t>
            </w:r>
          </w:p>
        </w:tc>
        <w:tc>
          <w:tcPr>
            <w:tcW w:w="487" w:type="dxa"/>
            <w:tcBorders>
              <w:top w:val="nil"/>
              <w:left w:val="nil"/>
              <w:bottom w:val="nil"/>
              <w:right w:val="nil"/>
            </w:tcBorders>
            <w:shd w:val="clear" w:color="000000" w:fill="FFFFFF"/>
            <w:noWrap/>
            <w:vAlign w:val="bottom"/>
            <w:hideMark/>
          </w:tcPr>
          <w:p w14:paraId="31348E70"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48492259"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-0.098</w:t>
            </w:r>
          </w:p>
        </w:tc>
        <w:tc>
          <w:tcPr>
            <w:tcW w:w="486" w:type="dxa"/>
            <w:tcBorders>
              <w:top w:val="nil"/>
              <w:left w:val="nil"/>
              <w:bottom w:val="nil"/>
              <w:right w:val="nil"/>
            </w:tcBorders>
            <w:shd w:val="clear" w:color="000000" w:fill="FFFFFF"/>
            <w:noWrap/>
            <w:vAlign w:val="bottom"/>
            <w:hideMark/>
          </w:tcPr>
          <w:p w14:paraId="38B78AFF"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c>
          <w:tcPr>
            <w:tcW w:w="711" w:type="dxa"/>
            <w:tcBorders>
              <w:top w:val="nil"/>
              <w:left w:val="nil"/>
              <w:bottom w:val="nil"/>
              <w:right w:val="nil"/>
            </w:tcBorders>
            <w:shd w:val="clear" w:color="000000" w:fill="FFFFFF"/>
            <w:noWrap/>
            <w:vAlign w:val="bottom"/>
            <w:hideMark/>
          </w:tcPr>
          <w:p w14:paraId="745C2A3B"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-0.097</w:t>
            </w:r>
          </w:p>
        </w:tc>
        <w:tc>
          <w:tcPr>
            <w:tcW w:w="486" w:type="dxa"/>
            <w:tcBorders>
              <w:top w:val="nil"/>
              <w:left w:val="nil"/>
              <w:bottom w:val="nil"/>
              <w:right w:val="nil"/>
            </w:tcBorders>
            <w:shd w:val="clear" w:color="000000" w:fill="FFFFFF"/>
            <w:noWrap/>
            <w:vAlign w:val="bottom"/>
            <w:hideMark/>
          </w:tcPr>
          <w:p w14:paraId="0ECD1239"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c>
          <w:tcPr>
            <w:tcW w:w="854" w:type="dxa"/>
            <w:tcBorders>
              <w:top w:val="nil"/>
              <w:left w:val="nil"/>
              <w:bottom w:val="nil"/>
              <w:right w:val="nil"/>
            </w:tcBorders>
            <w:shd w:val="clear" w:color="000000" w:fill="FFFFFF"/>
            <w:noWrap/>
            <w:vAlign w:val="bottom"/>
            <w:hideMark/>
          </w:tcPr>
          <w:p w14:paraId="6C40C0B0"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0.001</w:t>
            </w:r>
          </w:p>
        </w:tc>
        <w:tc>
          <w:tcPr>
            <w:tcW w:w="486" w:type="dxa"/>
            <w:tcBorders>
              <w:top w:val="nil"/>
              <w:left w:val="nil"/>
              <w:bottom w:val="nil"/>
              <w:right w:val="nil"/>
            </w:tcBorders>
            <w:shd w:val="clear" w:color="000000" w:fill="FFFFFF"/>
            <w:noWrap/>
            <w:vAlign w:val="bottom"/>
            <w:hideMark/>
          </w:tcPr>
          <w:p w14:paraId="0B2D11AF"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69" w:type="dxa"/>
            <w:gridSpan w:val="2"/>
            <w:tcBorders>
              <w:top w:val="nil"/>
              <w:left w:val="nil"/>
              <w:bottom w:val="nil"/>
              <w:right w:val="nil"/>
            </w:tcBorders>
            <w:shd w:val="clear" w:color="000000" w:fill="FFFFFF"/>
            <w:noWrap/>
            <w:vAlign w:val="bottom"/>
            <w:hideMark/>
          </w:tcPr>
          <w:p w14:paraId="5B0C0FDC"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-0.103</w:t>
            </w:r>
          </w:p>
        </w:tc>
        <w:tc>
          <w:tcPr>
            <w:tcW w:w="490" w:type="dxa"/>
            <w:gridSpan w:val="2"/>
            <w:tcBorders>
              <w:top w:val="nil"/>
              <w:left w:val="nil"/>
              <w:bottom w:val="nil"/>
              <w:right w:val="nil"/>
            </w:tcBorders>
            <w:shd w:val="clear" w:color="000000" w:fill="FFFFFF"/>
            <w:noWrap/>
            <w:vAlign w:val="bottom"/>
            <w:hideMark/>
          </w:tcPr>
          <w:p w14:paraId="78C947FB"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c>
          <w:tcPr>
            <w:tcW w:w="740" w:type="dxa"/>
            <w:gridSpan w:val="2"/>
            <w:tcBorders>
              <w:top w:val="nil"/>
              <w:left w:val="nil"/>
              <w:bottom w:val="nil"/>
              <w:right w:val="nil"/>
            </w:tcBorders>
            <w:shd w:val="clear" w:color="000000" w:fill="FFFFFF"/>
            <w:noWrap/>
            <w:vAlign w:val="bottom"/>
            <w:hideMark/>
          </w:tcPr>
          <w:p w14:paraId="5CDB58F3"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-0.097</w:t>
            </w:r>
          </w:p>
        </w:tc>
        <w:tc>
          <w:tcPr>
            <w:tcW w:w="486" w:type="dxa"/>
            <w:gridSpan w:val="3"/>
            <w:tcBorders>
              <w:top w:val="nil"/>
              <w:left w:val="nil"/>
              <w:bottom w:val="nil"/>
              <w:right w:val="nil"/>
            </w:tcBorders>
            <w:shd w:val="clear" w:color="000000" w:fill="FFFFFF"/>
            <w:noWrap/>
            <w:vAlign w:val="bottom"/>
            <w:hideMark/>
          </w:tcPr>
          <w:p w14:paraId="65F04A5A"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r>
      <w:tr w:rsidR="009C5270" w:rsidRPr="009C5270" w14:paraId="223040DA" w14:textId="77777777" w:rsidTr="006E1320">
        <w:trPr>
          <w:gridAfter w:val="1"/>
          <w:wAfter w:w="12" w:type="dxa"/>
          <w:trHeight w:val="300"/>
        </w:trPr>
        <w:tc>
          <w:tcPr>
            <w:tcW w:w="1980" w:type="dxa"/>
            <w:tcBorders>
              <w:top w:val="nil"/>
              <w:left w:val="nil"/>
              <w:bottom w:val="nil"/>
              <w:right w:val="nil"/>
            </w:tcBorders>
            <w:shd w:val="clear" w:color="000000" w:fill="FFFFFF"/>
            <w:noWrap/>
            <w:vAlign w:val="bottom"/>
            <w:hideMark/>
          </w:tcPr>
          <w:p w14:paraId="047A7DA9"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11" w:type="dxa"/>
            <w:gridSpan w:val="2"/>
            <w:tcBorders>
              <w:top w:val="nil"/>
              <w:left w:val="nil"/>
              <w:bottom w:val="nil"/>
              <w:right w:val="nil"/>
            </w:tcBorders>
            <w:shd w:val="clear" w:color="000000" w:fill="FFFFFF"/>
            <w:noWrap/>
            <w:vAlign w:val="bottom"/>
            <w:hideMark/>
          </w:tcPr>
          <w:p w14:paraId="6A335EB6"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4FC54D4C"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5F334D00"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8" w:type="dxa"/>
            <w:tcBorders>
              <w:top w:val="nil"/>
              <w:left w:val="nil"/>
              <w:bottom w:val="nil"/>
              <w:right w:val="nil"/>
            </w:tcBorders>
            <w:shd w:val="clear" w:color="000000" w:fill="FFFFFF"/>
            <w:noWrap/>
            <w:vAlign w:val="bottom"/>
            <w:hideMark/>
          </w:tcPr>
          <w:p w14:paraId="4E1DE486"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51" w:type="dxa"/>
            <w:tcBorders>
              <w:top w:val="nil"/>
              <w:left w:val="nil"/>
              <w:bottom w:val="nil"/>
              <w:right w:val="nil"/>
            </w:tcBorders>
            <w:shd w:val="clear" w:color="000000" w:fill="FFFFFF"/>
            <w:noWrap/>
            <w:vAlign w:val="bottom"/>
            <w:hideMark/>
          </w:tcPr>
          <w:p w14:paraId="6BD4B541"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(0.04)</w:t>
            </w:r>
          </w:p>
        </w:tc>
        <w:tc>
          <w:tcPr>
            <w:tcW w:w="486" w:type="dxa"/>
            <w:tcBorders>
              <w:top w:val="nil"/>
              <w:left w:val="nil"/>
              <w:bottom w:val="nil"/>
              <w:right w:val="nil"/>
            </w:tcBorders>
            <w:shd w:val="clear" w:color="000000" w:fill="FFFFFF"/>
            <w:noWrap/>
            <w:vAlign w:val="bottom"/>
            <w:hideMark/>
          </w:tcPr>
          <w:p w14:paraId="5A3A70E1"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0F0941BB"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(0.04)</w:t>
            </w:r>
          </w:p>
        </w:tc>
        <w:tc>
          <w:tcPr>
            <w:tcW w:w="487" w:type="dxa"/>
            <w:tcBorders>
              <w:top w:val="nil"/>
              <w:left w:val="nil"/>
              <w:bottom w:val="nil"/>
              <w:right w:val="nil"/>
            </w:tcBorders>
            <w:shd w:val="clear" w:color="000000" w:fill="FFFFFF"/>
            <w:noWrap/>
            <w:vAlign w:val="bottom"/>
            <w:hideMark/>
          </w:tcPr>
          <w:p w14:paraId="712B5C2D"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277C21DC"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(0.04)</w:t>
            </w:r>
          </w:p>
        </w:tc>
        <w:tc>
          <w:tcPr>
            <w:tcW w:w="487" w:type="dxa"/>
            <w:tcBorders>
              <w:top w:val="nil"/>
              <w:left w:val="nil"/>
              <w:bottom w:val="nil"/>
              <w:right w:val="nil"/>
            </w:tcBorders>
            <w:shd w:val="clear" w:color="000000" w:fill="FFFFFF"/>
            <w:noWrap/>
            <w:vAlign w:val="bottom"/>
            <w:hideMark/>
          </w:tcPr>
          <w:p w14:paraId="602BC3F8"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0A09F323"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(0.05)</w:t>
            </w:r>
          </w:p>
        </w:tc>
        <w:tc>
          <w:tcPr>
            <w:tcW w:w="486" w:type="dxa"/>
            <w:tcBorders>
              <w:top w:val="nil"/>
              <w:left w:val="nil"/>
              <w:bottom w:val="nil"/>
              <w:right w:val="nil"/>
            </w:tcBorders>
            <w:shd w:val="clear" w:color="000000" w:fill="FFFFFF"/>
            <w:noWrap/>
            <w:vAlign w:val="bottom"/>
            <w:hideMark/>
          </w:tcPr>
          <w:p w14:paraId="3AC14AB9"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245C8036"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(0.05)</w:t>
            </w:r>
          </w:p>
        </w:tc>
        <w:tc>
          <w:tcPr>
            <w:tcW w:w="486" w:type="dxa"/>
            <w:tcBorders>
              <w:top w:val="nil"/>
              <w:left w:val="nil"/>
              <w:bottom w:val="nil"/>
              <w:right w:val="nil"/>
            </w:tcBorders>
            <w:shd w:val="clear" w:color="000000" w:fill="FFFFFF"/>
            <w:noWrap/>
            <w:vAlign w:val="bottom"/>
            <w:hideMark/>
          </w:tcPr>
          <w:p w14:paraId="0BAF6BC4"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bottom"/>
            <w:hideMark/>
          </w:tcPr>
          <w:p w14:paraId="63C5F101"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(0.05)</w:t>
            </w:r>
          </w:p>
        </w:tc>
        <w:tc>
          <w:tcPr>
            <w:tcW w:w="486" w:type="dxa"/>
            <w:tcBorders>
              <w:top w:val="nil"/>
              <w:left w:val="nil"/>
              <w:bottom w:val="nil"/>
              <w:right w:val="nil"/>
            </w:tcBorders>
            <w:shd w:val="clear" w:color="000000" w:fill="FFFFFF"/>
            <w:noWrap/>
            <w:vAlign w:val="bottom"/>
            <w:hideMark/>
          </w:tcPr>
          <w:p w14:paraId="3BBB930C"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69" w:type="dxa"/>
            <w:gridSpan w:val="2"/>
            <w:tcBorders>
              <w:top w:val="nil"/>
              <w:left w:val="nil"/>
              <w:bottom w:val="nil"/>
              <w:right w:val="nil"/>
            </w:tcBorders>
            <w:shd w:val="clear" w:color="000000" w:fill="FFFFFF"/>
            <w:noWrap/>
            <w:vAlign w:val="bottom"/>
            <w:hideMark/>
          </w:tcPr>
          <w:p w14:paraId="26050B7A"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(0.05)</w:t>
            </w:r>
          </w:p>
        </w:tc>
        <w:tc>
          <w:tcPr>
            <w:tcW w:w="490" w:type="dxa"/>
            <w:gridSpan w:val="2"/>
            <w:tcBorders>
              <w:top w:val="nil"/>
              <w:left w:val="nil"/>
              <w:bottom w:val="nil"/>
              <w:right w:val="nil"/>
            </w:tcBorders>
            <w:shd w:val="clear" w:color="000000" w:fill="FFFFFF"/>
            <w:noWrap/>
            <w:vAlign w:val="bottom"/>
            <w:hideMark/>
          </w:tcPr>
          <w:p w14:paraId="2A96122D"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40" w:type="dxa"/>
            <w:gridSpan w:val="2"/>
            <w:tcBorders>
              <w:top w:val="nil"/>
              <w:left w:val="nil"/>
              <w:bottom w:val="nil"/>
              <w:right w:val="nil"/>
            </w:tcBorders>
            <w:shd w:val="clear" w:color="000000" w:fill="FFFFFF"/>
            <w:noWrap/>
            <w:vAlign w:val="bottom"/>
            <w:hideMark/>
          </w:tcPr>
          <w:p w14:paraId="5A440D6E"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(0.05)</w:t>
            </w:r>
          </w:p>
        </w:tc>
        <w:tc>
          <w:tcPr>
            <w:tcW w:w="486" w:type="dxa"/>
            <w:gridSpan w:val="3"/>
            <w:tcBorders>
              <w:top w:val="nil"/>
              <w:left w:val="nil"/>
              <w:bottom w:val="nil"/>
              <w:right w:val="nil"/>
            </w:tcBorders>
            <w:shd w:val="clear" w:color="000000" w:fill="FFFFFF"/>
            <w:noWrap/>
            <w:vAlign w:val="bottom"/>
            <w:hideMark/>
          </w:tcPr>
          <w:p w14:paraId="7FC420EE"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r>
      <w:tr w:rsidR="009C5270" w:rsidRPr="009C5270" w14:paraId="45380128" w14:textId="77777777" w:rsidTr="006E1320">
        <w:trPr>
          <w:gridAfter w:val="1"/>
          <w:wAfter w:w="12" w:type="dxa"/>
          <w:trHeight w:val="300"/>
        </w:trPr>
        <w:tc>
          <w:tcPr>
            <w:tcW w:w="1980" w:type="dxa"/>
            <w:tcBorders>
              <w:top w:val="nil"/>
              <w:left w:val="nil"/>
              <w:bottom w:val="nil"/>
              <w:right w:val="nil"/>
            </w:tcBorders>
            <w:shd w:val="clear" w:color="000000" w:fill="FFFFFF"/>
            <w:noWrap/>
            <w:vAlign w:val="bottom"/>
            <w:hideMark/>
          </w:tcPr>
          <w:p w14:paraId="30349E5F" w14:textId="7DDD7223"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Treatment*</w:t>
            </w:r>
            <w:r w:rsidR="00CE3ABC" w:rsidRPr="009C5270">
              <w:rPr>
                <w:rFonts w:ascii="Times New Roman" w:eastAsia="Times New Roman" w:hAnsi="Times New Roman" w:cs="Times New Roman"/>
                <w:color w:val="000000"/>
                <w:sz w:val="18"/>
                <w:szCs w:val="18"/>
                <w:lang w:val="en-US"/>
              </w:rPr>
              <w:t>Violent</w:t>
            </w:r>
          </w:p>
        </w:tc>
        <w:tc>
          <w:tcPr>
            <w:tcW w:w="811" w:type="dxa"/>
            <w:gridSpan w:val="2"/>
            <w:tcBorders>
              <w:top w:val="nil"/>
              <w:left w:val="nil"/>
              <w:bottom w:val="nil"/>
              <w:right w:val="nil"/>
            </w:tcBorders>
            <w:shd w:val="clear" w:color="000000" w:fill="FFFFFF"/>
            <w:noWrap/>
            <w:vAlign w:val="bottom"/>
            <w:hideMark/>
          </w:tcPr>
          <w:p w14:paraId="6DAC7EAC"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0D84765D"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2DBD743A"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8" w:type="dxa"/>
            <w:tcBorders>
              <w:top w:val="nil"/>
              <w:left w:val="nil"/>
              <w:bottom w:val="nil"/>
              <w:right w:val="nil"/>
            </w:tcBorders>
            <w:shd w:val="clear" w:color="000000" w:fill="FFFFFF"/>
            <w:noWrap/>
            <w:vAlign w:val="bottom"/>
            <w:hideMark/>
          </w:tcPr>
          <w:p w14:paraId="58208F83"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51" w:type="dxa"/>
            <w:tcBorders>
              <w:top w:val="nil"/>
              <w:left w:val="nil"/>
              <w:bottom w:val="nil"/>
              <w:right w:val="nil"/>
            </w:tcBorders>
            <w:shd w:val="clear" w:color="000000" w:fill="FFFFFF"/>
            <w:noWrap/>
            <w:vAlign w:val="bottom"/>
            <w:hideMark/>
          </w:tcPr>
          <w:p w14:paraId="742E8880"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383796A1"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479A6957"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-0.029</w:t>
            </w:r>
          </w:p>
        </w:tc>
        <w:tc>
          <w:tcPr>
            <w:tcW w:w="487" w:type="dxa"/>
            <w:tcBorders>
              <w:top w:val="nil"/>
              <w:left w:val="nil"/>
              <w:bottom w:val="nil"/>
              <w:right w:val="nil"/>
            </w:tcBorders>
            <w:shd w:val="clear" w:color="000000" w:fill="FFFFFF"/>
            <w:noWrap/>
            <w:vAlign w:val="bottom"/>
            <w:hideMark/>
          </w:tcPr>
          <w:p w14:paraId="09C81A0E"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5C9C50B1"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73D08CAF"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22B2157B"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24EEC58F"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771DC96D"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-0.073</w:t>
            </w:r>
          </w:p>
        </w:tc>
        <w:tc>
          <w:tcPr>
            <w:tcW w:w="486" w:type="dxa"/>
            <w:tcBorders>
              <w:top w:val="nil"/>
              <w:left w:val="nil"/>
              <w:bottom w:val="nil"/>
              <w:right w:val="nil"/>
            </w:tcBorders>
            <w:shd w:val="clear" w:color="000000" w:fill="FFFFFF"/>
            <w:noWrap/>
            <w:vAlign w:val="bottom"/>
            <w:hideMark/>
          </w:tcPr>
          <w:p w14:paraId="4CC54991"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bottom"/>
            <w:hideMark/>
          </w:tcPr>
          <w:p w14:paraId="47A419F7"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7D84EDD8"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69" w:type="dxa"/>
            <w:gridSpan w:val="2"/>
            <w:tcBorders>
              <w:top w:val="nil"/>
              <w:left w:val="nil"/>
              <w:bottom w:val="nil"/>
              <w:right w:val="nil"/>
            </w:tcBorders>
            <w:shd w:val="clear" w:color="000000" w:fill="FFFFFF"/>
            <w:noWrap/>
            <w:vAlign w:val="bottom"/>
            <w:hideMark/>
          </w:tcPr>
          <w:p w14:paraId="6FA584DB"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90" w:type="dxa"/>
            <w:gridSpan w:val="2"/>
            <w:tcBorders>
              <w:top w:val="nil"/>
              <w:left w:val="nil"/>
              <w:bottom w:val="nil"/>
              <w:right w:val="nil"/>
            </w:tcBorders>
            <w:shd w:val="clear" w:color="000000" w:fill="FFFFFF"/>
            <w:noWrap/>
            <w:vAlign w:val="bottom"/>
            <w:hideMark/>
          </w:tcPr>
          <w:p w14:paraId="3BE6BC78"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40" w:type="dxa"/>
            <w:gridSpan w:val="2"/>
            <w:tcBorders>
              <w:top w:val="nil"/>
              <w:left w:val="nil"/>
              <w:bottom w:val="nil"/>
              <w:right w:val="nil"/>
            </w:tcBorders>
            <w:shd w:val="clear" w:color="000000" w:fill="FFFFFF"/>
            <w:noWrap/>
            <w:vAlign w:val="bottom"/>
            <w:hideMark/>
          </w:tcPr>
          <w:p w14:paraId="1DD92BA0"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gridSpan w:val="3"/>
            <w:tcBorders>
              <w:top w:val="nil"/>
              <w:left w:val="nil"/>
              <w:bottom w:val="nil"/>
              <w:right w:val="nil"/>
            </w:tcBorders>
            <w:shd w:val="clear" w:color="000000" w:fill="FFFFFF"/>
            <w:noWrap/>
            <w:vAlign w:val="bottom"/>
            <w:hideMark/>
          </w:tcPr>
          <w:p w14:paraId="2F6B5F69"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r>
      <w:tr w:rsidR="009C5270" w:rsidRPr="009C5270" w14:paraId="14A0D450" w14:textId="77777777" w:rsidTr="006E1320">
        <w:trPr>
          <w:gridAfter w:val="1"/>
          <w:wAfter w:w="12" w:type="dxa"/>
          <w:trHeight w:val="300"/>
        </w:trPr>
        <w:tc>
          <w:tcPr>
            <w:tcW w:w="1980" w:type="dxa"/>
            <w:tcBorders>
              <w:top w:val="nil"/>
              <w:left w:val="nil"/>
              <w:bottom w:val="nil"/>
              <w:right w:val="nil"/>
            </w:tcBorders>
            <w:shd w:val="clear" w:color="000000" w:fill="FFFFFF"/>
            <w:noWrap/>
            <w:vAlign w:val="bottom"/>
            <w:hideMark/>
          </w:tcPr>
          <w:p w14:paraId="10913659"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11" w:type="dxa"/>
            <w:gridSpan w:val="2"/>
            <w:tcBorders>
              <w:top w:val="nil"/>
              <w:left w:val="nil"/>
              <w:bottom w:val="nil"/>
              <w:right w:val="nil"/>
            </w:tcBorders>
            <w:shd w:val="clear" w:color="000000" w:fill="FFFFFF"/>
            <w:noWrap/>
            <w:vAlign w:val="bottom"/>
            <w:hideMark/>
          </w:tcPr>
          <w:p w14:paraId="2DDEAD81"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52B2F80B"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36E29118"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8" w:type="dxa"/>
            <w:tcBorders>
              <w:top w:val="nil"/>
              <w:left w:val="nil"/>
              <w:bottom w:val="nil"/>
              <w:right w:val="nil"/>
            </w:tcBorders>
            <w:shd w:val="clear" w:color="000000" w:fill="FFFFFF"/>
            <w:noWrap/>
            <w:vAlign w:val="bottom"/>
            <w:hideMark/>
          </w:tcPr>
          <w:p w14:paraId="2CE50A0E"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51" w:type="dxa"/>
            <w:tcBorders>
              <w:top w:val="nil"/>
              <w:left w:val="nil"/>
              <w:bottom w:val="nil"/>
              <w:right w:val="nil"/>
            </w:tcBorders>
            <w:shd w:val="clear" w:color="000000" w:fill="FFFFFF"/>
            <w:noWrap/>
            <w:vAlign w:val="bottom"/>
            <w:hideMark/>
          </w:tcPr>
          <w:p w14:paraId="69BF87BC"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73C73087"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3B9DA733"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(0.07)</w:t>
            </w:r>
          </w:p>
        </w:tc>
        <w:tc>
          <w:tcPr>
            <w:tcW w:w="487" w:type="dxa"/>
            <w:tcBorders>
              <w:top w:val="nil"/>
              <w:left w:val="nil"/>
              <w:bottom w:val="nil"/>
              <w:right w:val="nil"/>
            </w:tcBorders>
            <w:shd w:val="clear" w:color="000000" w:fill="FFFFFF"/>
            <w:noWrap/>
            <w:vAlign w:val="bottom"/>
            <w:hideMark/>
          </w:tcPr>
          <w:p w14:paraId="2A24289E"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48370E1D"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03254AC7"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48B25869"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7CF67CC0"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171CC2F8"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(0.08)</w:t>
            </w:r>
          </w:p>
        </w:tc>
        <w:tc>
          <w:tcPr>
            <w:tcW w:w="486" w:type="dxa"/>
            <w:tcBorders>
              <w:top w:val="nil"/>
              <w:left w:val="nil"/>
              <w:bottom w:val="nil"/>
              <w:right w:val="nil"/>
            </w:tcBorders>
            <w:shd w:val="clear" w:color="000000" w:fill="FFFFFF"/>
            <w:noWrap/>
            <w:vAlign w:val="bottom"/>
            <w:hideMark/>
          </w:tcPr>
          <w:p w14:paraId="45706941"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bottom"/>
            <w:hideMark/>
          </w:tcPr>
          <w:p w14:paraId="0482AF32"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2487B6B5"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69" w:type="dxa"/>
            <w:gridSpan w:val="2"/>
            <w:tcBorders>
              <w:top w:val="nil"/>
              <w:left w:val="nil"/>
              <w:bottom w:val="nil"/>
              <w:right w:val="nil"/>
            </w:tcBorders>
            <w:shd w:val="clear" w:color="000000" w:fill="FFFFFF"/>
            <w:noWrap/>
            <w:vAlign w:val="bottom"/>
            <w:hideMark/>
          </w:tcPr>
          <w:p w14:paraId="0578F14F"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90" w:type="dxa"/>
            <w:gridSpan w:val="2"/>
            <w:tcBorders>
              <w:top w:val="nil"/>
              <w:left w:val="nil"/>
              <w:bottom w:val="nil"/>
              <w:right w:val="nil"/>
            </w:tcBorders>
            <w:shd w:val="clear" w:color="000000" w:fill="FFFFFF"/>
            <w:noWrap/>
            <w:vAlign w:val="bottom"/>
            <w:hideMark/>
          </w:tcPr>
          <w:p w14:paraId="0BCE15FB"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40" w:type="dxa"/>
            <w:gridSpan w:val="2"/>
            <w:tcBorders>
              <w:top w:val="nil"/>
              <w:left w:val="nil"/>
              <w:bottom w:val="nil"/>
              <w:right w:val="nil"/>
            </w:tcBorders>
            <w:shd w:val="clear" w:color="000000" w:fill="FFFFFF"/>
            <w:noWrap/>
            <w:vAlign w:val="bottom"/>
            <w:hideMark/>
          </w:tcPr>
          <w:p w14:paraId="7C2DED16"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gridSpan w:val="3"/>
            <w:tcBorders>
              <w:top w:val="nil"/>
              <w:left w:val="nil"/>
              <w:bottom w:val="nil"/>
              <w:right w:val="nil"/>
            </w:tcBorders>
            <w:shd w:val="clear" w:color="000000" w:fill="FFFFFF"/>
            <w:noWrap/>
            <w:vAlign w:val="bottom"/>
            <w:hideMark/>
          </w:tcPr>
          <w:p w14:paraId="08ED59F5"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r>
      <w:tr w:rsidR="009C5270" w:rsidRPr="009C5270" w14:paraId="4497553B" w14:textId="77777777" w:rsidTr="006E1320">
        <w:trPr>
          <w:trHeight w:val="300"/>
        </w:trPr>
        <w:tc>
          <w:tcPr>
            <w:tcW w:w="2782" w:type="dxa"/>
            <w:gridSpan w:val="2"/>
            <w:tcBorders>
              <w:top w:val="nil"/>
              <w:left w:val="nil"/>
              <w:bottom w:val="nil"/>
              <w:right w:val="nil"/>
            </w:tcBorders>
            <w:shd w:val="clear" w:color="000000" w:fill="FFFFFF"/>
            <w:noWrap/>
            <w:vAlign w:val="bottom"/>
            <w:hideMark/>
          </w:tcPr>
          <w:p w14:paraId="78FDBF66"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Treatment*Unintelligent</w:t>
            </w:r>
          </w:p>
        </w:tc>
        <w:tc>
          <w:tcPr>
            <w:tcW w:w="486" w:type="dxa"/>
            <w:gridSpan w:val="2"/>
            <w:tcBorders>
              <w:top w:val="nil"/>
              <w:left w:val="nil"/>
              <w:bottom w:val="nil"/>
              <w:right w:val="nil"/>
            </w:tcBorders>
            <w:shd w:val="clear" w:color="000000" w:fill="FFFFFF"/>
            <w:noWrap/>
            <w:vAlign w:val="bottom"/>
            <w:hideMark/>
          </w:tcPr>
          <w:p w14:paraId="39A4B10E"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92" w:type="dxa"/>
            <w:gridSpan w:val="2"/>
            <w:tcBorders>
              <w:top w:val="nil"/>
              <w:left w:val="nil"/>
              <w:bottom w:val="nil"/>
              <w:right w:val="nil"/>
            </w:tcBorders>
            <w:shd w:val="clear" w:color="000000" w:fill="FFFFFF"/>
            <w:noWrap/>
            <w:vAlign w:val="bottom"/>
            <w:hideMark/>
          </w:tcPr>
          <w:p w14:paraId="7E292971"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8" w:type="dxa"/>
            <w:tcBorders>
              <w:top w:val="nil"/>
              <w:left w:val="nil"/>
              <w:bottom w:val="nil"/>
              <w:right w:val="nil"/>
            </w:tcBorders>
            <w:shd w:val="clear" w:color="000000" w:fill="FFFFFF"/>
            <w:noWrap/>
            <w:vAlign w:val="bottom"/>
            <w:hideMark/>
          </w:tcPr>
          <w:p w14:paraId="0C27DF92"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51" w:type="dxa"/>
            <w:tcBorders>
              <w:top w:val="nil"/>
              <w:left w:val="nil"/>
              <w:bottom w:val="nil"/>
              <w:right w:val="nil"/>
            </w:tcBorders>
            <w:shd w:val="clear" w:color="000000" w:fill="FFFFFF"/>
            <w:noWrap/>
            <w:vAlign w:val="bottom"/>
            <w:hideMark/>
          </w:tcPr>
          <w:p w14:paraId="70B89FE7"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75DB6623"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7CEA4B6A"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435C27B4"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416C0A85"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-0.154</w:t>
            </w:r>
          </w:p>
        </w:tc>
        <w:tc>
          <w:tcPr>
            <w:tcW w:w="487" w:type="dxa"/>
            <w:tcBorders>
              <w:top w:val="nil"/>
              <w:left w:val="nil"/>
              <w:bottom w:val="nil"/>
              <w:right w:val="nil"/>
            </w:tcBorders>
            <w:shd w:val="clear" w:color="000000" w:fill="FFFFFF"/>
            <w:noWrap/>
            <w:vAlign w:val="bottom"/>
            <w:hideMark/>
          </w:tcPr>
          <w:p w14:paraId="68DC59E5"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c>
          <w:tcPr>
            <w:tcW w:w="711" w:type="dxa"/>
            <w:tcBorders>
              <w:top w:val="nil"/>
              <w:left w:val="nil"/>
              <w:bottom w:val="nil"/>
              <w:right w:val="nil"/>
            </w:tcBorders>
            <w:shd w:val="clear" w:color="000000" w:fill="FFFFFF"/>
            <w:noWrap/>
            <w:vAlign w:val="bottom"/>
            <w:hideMark/>
          </w:tcPr>
          <w:p w14:paraId="68718E44"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676BAC01"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28B29262"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65A68248"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bottom"/>
            <w:hideMark/>
          </w:tcPr>
          <w:p w14:paraId="3FE0E557"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-0.182</w:t>
            </w:r>
          </w:p>
        </w:tc>
        <w:tc>
          <w:tcPr>
            <w:tcW w:w="486" w:type="dxa"/>
            <w:tcBorders>
              <w:top w:val="nil"/>
              <w:left w:val="nil"/>
              <w:bottom w:val="nil"/>
              <w:right w:val="nil"/>
            </w:tcBorders>
            <w:shd w:val="clear" w:color="000000" w:fill="FFFFFF"/>
            <w:noWrap/>
            <w:vAlign w:val="bottom"/>
            <w:hideMark/>
          </w:tcPr>
          <w:p w14:paraId="31CB04A3"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c>
          <w:tcPr>
            <w:tcW w:w="778" w:type="dxa"/>
            <w:gridSpan w:val="3"/>
            <w:tcBorders>
              <w:top w:val="nil"/>
              <w:left w:val="nil"/>
              <w:bottom w:val="nil"/>
              <w:right w:val="nil"/>
            </w:tcBorders>
            <w:shd w:val="clear" w:color="000000" w:fill="FFFFFF"/>
            <w:noWrap/>
            <w:vAlign w:val="bottom"/>
            <w:hideMark/>
          </w:tcPr>
          <w:p w14:paraId="547DA65F"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92" w:type="dxa"/>
            <w:gridSpan w:val="2"/>
            <w:tcBorders>
              <w:top w:val="nil"/>
              <w:left w:val="nil"/>
              <w:bottom w:val="nil"/>
              <w:right w:val="nil"/>
            </w:tcBorders>
            <w:shd w:val="clear" w:color="000000" w:fill="FFFFFF"/>
            <w:noWrap/>
            <w:vAlign w:val="bottom"/>
            <w:hideMark/>
          </w:tcPr>
          <w:p w14:paraId="73647D73"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40" w:type="dxa"/>
            <w:gridSpan w:val="2"/>
            <w:tcBorders>
              <w:top w:val="nil"/>
              <w:left w:val="nil"/>
              <w:bottom w:val="nil"/>
              <w:right w:val="nil"/>
            </w:tcBorders>
            <w:shd w:val="clear" w:color="000000" w:fill="FFFFFF"/>
            <w:noWrap/>
            <w:vAlign w:val="bottom"/>
            <w:hideMark/>
          </w:tcPr>
          <w:p w14:paraId="712D970A"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gridSpan w:val="3"/>
            <w:tcBorders>
              <w:top w:val="nil"/>
              <w:left w:val="nil"/>
              <w:bottom w:val="nil"/>
              <w:right w:val="nil"/>
            </w:tcBorders>
            <w:shd w:val="clear" w:color="000000" w:fill="FFFFFF"/>
            <w:noWrap/>
            <w:vAlign w:val="bottom"/>
            <w:hideMark/>
          </w:tcPr>
          <w:p w14:paraId="7D085AFB"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r>
      <w:tr w:rsidR="009C5270" w:rsidRPr="009C5270" w14:paraId="4391BAFA" w14:textId="77777777" w:rsidTr="006E1320">
        <w:trPr>
          <w:gridAfter w:val="1"/>
          <w:wAfter w:w="12" w:type="dxa"/>
          <w:trHeight w:val="300"/>
        </w:trPr>
        <w:tc>
          <w:tcPr>
            <w:tcW w:w="1980" w:type="dxa"/>
            <w:tcBorders>
              <w:top w:val="nil"/>
              <w:left w:val="nil"/>
              <w:bottom w:val="nil"/>
              <w:right w:val="nil"/>
            </w:tcBorders>
            <w:shd w:val="clear" w:color="000000" w:fill="FFFFFF"/>
            <w:noWrap/>
            <w:vAlign w:val="bottom"/>
            <w:hideMark/>
          </w:tcPr>
          <w:p w14:paraId="7CAD909F"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11" w:type="dxa"/>
            <w:gridSpan w:val="2"/>
            <w:tcBorders>
              <w:top w:val="nil"/>
              <w:left w:val="nil"/>
              <w:bottom w:val="nil"/>
              <w:right w:val="nil"/>
            </w:tcBorders>
            <w:shd w:val="clear" w:color="000000" w:fill="FFFFFF"/>
            <w:noWrap/>
            <w:vAlign w:val="bottom"/>
            <w:hideMark/>
          </w:tcPr>
          <w:p w14:paraId="29921BF3"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6546FA3D"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6EFAE281"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8" w:type="dxa"/>
            <w:tcBorders>
              <w:top w:val="nil"/>
              <w:left w:val="nil"/>
              <w:bottom w:val="nil"/>
              <w:right w:val="nil"/>
            </w:tcBorders>
            <w:shd w:val="clear" w:color="000000" w:fill="FFFFFF"/>
            <w:noWrap/>
            <w:vAlign w:val="bottom"/>
            <w:hideMark/>
          </w:tcPr>
          <w:p w14:paraId="29D061BB"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51" w:type="dxa"/>
            <w:tcBorders>
              <w:top w:val="nil"/>
              <w:left w:val="nil"/>
              <w:bottom w:val="nil"/>
              <w:right w:val="nil"/>
            </w:tcBorders>
            <w:shd w:val="clear" w:color="000000" w:fill="FFFFFF"/>
            <w:noWrap/>
            <w:vAlign w:val="bottom"/>
            <w:hideMark/>
          </w:tcPr>
          <w:p w14:paraId="3A4207F1"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12378D8F"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783E54BA"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0A45631A"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22F795EB"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(0.08)</w:t>
            </w:r>
          </w:p>
        </w:tc>
        <w:tc>
          <w:tcPr>
            <w:tcW w:w="487" w:type="dxa"/>
            <w:tcBorders>
              <w:top w:val="nil"/>
              <w:left w:val="nil"/>
              <w:bottom w:val="nil"/>
              <w:right w:val="nil"/>
            </w:tcBorders>
            <w:shd w:val="clear" w:color="000000" w:fill="FFFFFF"/>
            <w:noWrap/>
            <w:vAlign w:val="bottom"/>
            <w:hideMark/>
          </w:tcPr>
          <w:p w14:paraId="0F3F1810"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028AE06E"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24D07B6F"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6D1C0FE4"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689A8201"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bottom"/>
            <w:hideMark/>
          </w:tcPr>
          <w:p w14:paraId="0A7A5B06"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(0.10)</w:t>
            </w:r>
          </w:p>
        </w:tc>
        <w:tc>
          <w:tcPr>
            <w:tcW w:w="486" w:type="dxa"/>
            <w:tcBorders>
              <w:top w:val="nil"/>
              <w:left w:val="nil"/>
              <w:bottom w:val="nil"/>
              <w:right w:val="nil"/>
            </w:tcBorders>
            <w:shd w:val="clear" w:color="000000" w:fill="FFFFFF"/>
            <w:noWrap/>
            <w:vAlign w:val="bottom"/>
            <w:hideMark/>
          </w:tcPr>
          <w:p w14:paraId="1302B5EC"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69" w:type="dxa"/>
            <w:gridSpan w:val="2"/>
            <w:tcBorders>
              <w:top w:val="nil"/>
              <w:left w:val="nil"/>
              <w:bottom w:val="nil"/>
              <w:right w:val="nil"/>
            </w:tcBorders>
            <w:shd w:val="clear" w:color="000000" w:fill="FFFFFF"/>
            <w:noWrap/>
            <w:vAlign w:val="bottom"/>
            <w:hideMark/>
          </w:tcPr>
          <w:p w14:paraId="6A09CFCF"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90" w:type="dxa"/>
            <w:gridSpan w:val="2"/>
            <w:tcBorders>
              <w:top w:val="nil"/>
              <w:left w:val="nil"/>
              <w:bottom w:val="nil"/>
              <w:right w:val="nil"/>
            </w:tcBorders>
            <w:shd w:val="clear" w:color="000000" w:fill="FFFFFF"/>
            <w:noWrap/>
            <w:vAlign w:val="bottom"/>
            <w:hideMark/>
          </w:tcPr>
          <w:p w14:paraId="1576376E"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40" w:type="dxa"/>
            <w:gridSpan w:val="2"/>
            <w:tcBorders>
              <w:top w:val="nil"/>
              <w:left w:val="nil"/>
              <w:bottom w:val="nil"/>
              <w:right w:val="nil"/>
            </w:tcBorders>
            <w:shd w:val="clear" w:color="000000" w:fill="FFFFFF"/>
            <w:noWrap/>
            <w:vAlign w:val="bottom"/>
            <w:hideMark/>
          </w:tcPr>
          <w:p w14:paraId="73393AC5"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gridSpan w:val="3"/>
            <w:tcBorders>
              <w:top w:val="nil"/>
              <w:left w:val="nil"/>
              <w:bottom w:val="nil"/>
              <w:right w:val="nil"/>
            </w:tcBorders>
            <w:shd w:val="clear" w:color="000000" w:fill="FFFFFF"/>
            <w:noWrap/>
            <w:vAlign w:val="bottom"/>
            <w:hideMark/>
          </w:tcPr>
          <w:p w14:paraId="7590802A"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r>
      <w:tr w:rsidR="009C5270" w:rsidRPr="009C5270" w14:paraId="204123FE" w14:textId="77777777" w:rsidTr="006E1320">
        <w:trPr>
          <w:trHeight w:val="300"/>
        </w:trPr>
        <w:tc>
          <w:tcPr>
            <w:tcW w:w="2782" w:type="dxa"/>
            <w:gridSpan w:val="2"/>
            <w:tcBorders>
              <w:top w:val="nil"/>
              <w:left w:val="nil"/>
              <w:bottom w:val="nil"/>
              <w:right w:val="nil"/>
            </w:tcBorders>
            <w:shd w:val="clear" w:color="000000" w:fill="FFFFFF"/>
            <w:noWrap/>
            <w:vAlign w:val="bottom"/>
            <w:hideMark/>
          </w:tcPr>
          <w:p w14:paraId="48BEDC11"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Partisanship (GOP=1)</w:t>
            </w:r>
          </w:p>
        </w:tc>
        <w:tc>
          <w:tcPr>
            <w:tcW w:w="486" w:type="dxa"/>
            <w:gridSpan w:val="2"/>
            <w:tcBorders>
              <w:top w:val="nil"/>
              <w:left w:val="nil"/>
              <w:bottom w:val="nil"/>
              <w:right w:val="nil"/>
            </w:tcBorders>
            <w:shd w:val="clear" w:color="000000" w:fill="FFFFFF"/>
            <w:noWrap/>
            <w:vAlign w:val="bottom"/>
            <w:hideMark/>
          </w:tcPr>
          <w:p w14:paraId="5D0D4A72"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92" w:type="dxa"/>
            <w:gridSpan w:val="2"/>
            <w:tcBorders>
              <w:top w:val="nil"/>
              <w:left w:val="nil"/>
              <w:bottom w:val="nil"/>
              <w:right w:val="nil"/>
            </w:tcBorders>
            <w:shd w:val="clear" w:color="000000" w:fill="FFFFFF"/>
            <w:noWrap/>
            <w:vAlign w:val="bottom"/>
            <w:hideMark/>
          </w:tcPr>
          <w:p w14:paraId="61EDE22F"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8" w:type="dxa"/>
            <w:tcBorders>
              <w:top w:val="nil"/>
              <w:left w:val="nil"/>
              <w:bottom w:val="nil"/>
              <w:right w:val="nil"/>
            </w:tcBorders>
            <w:shd w:val="clear" w:color="000000" w:fill="FFFFFF"/>
            <w:noWrap/>
            <w:vAlign w:val="bottom"/>
            <w:hideMark/>
          </w:tcPr>
          <w:p w14:paraId="7E0B1F0E"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51" w:type="dxa"/>
            <w:tcBorders>
              <w:top w:val="nil"/>
              <w:left w:val="nil"/>
              <w:bottom w:val="nil"/>
              <w:right w:val="nil"/>
            </w:tcBorders>
            <w:shd w:val="clear" w:color="000000" w:fill="FFFFFF"/>
            <w:noWrap/>
            <w:vAlign w:val="bottom"/>
            <w:hideMark/>
          </w:tcPr>
          <w:p w14:paraId="0BB35134"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793EE7C4"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7D4E4D06"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3FEDE514"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2479FA86"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768C9A61"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0B0B61D2"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-0.007</w:t>
            </w:r>
          </w:p>
        </w:tc>
        <w:tc>
          <w:tcPr>
            <w:tcW w:w="486" w:type="dxa"/>
            <w:tcBorders>
              <w:top w:val="nil"/>
              <w:left w:val="nil"/>
              <w:bottom w:val="nil"/>
              <w:right w:val="nil"/>
            </w:tcBorders>
            <w:shd w:val="clear" w:color="000000" w:fill="FFFFFF"/>
            <w:noWrap/>
            <w:vAlign w:val="bottom"/>
            <w:hideMark/>
          </w:tcPr>
          <w:p w14:paraId="4EB45C07"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783B4EDB"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-0.007</w:t>
            </w:r>
          </w:p>
        </w:tc>
        <w:tc>
          <w:tcPr>
            <w:tcW w:w="486" w:type="dxa"/>
            <w:tcBorders>
              <w:top w:val="nil"/>
              <w:left w:val="nil"/>
              <w:bottom w:val="nil"/>
              <w:right w:val="nil"/>
            </w:tcBorders>
            <w:shd w:val="clear" w:color="000000" w:fill="FFFFFF"/>
            <w:noWrap/>
            <w:vAlign w:val="bottom"/>
            <w:hideMark/>
          </w:tcPr>
          <w:p w14:paraId="164D315B"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bottom"/>
            <w:hideMark/>
          </w:tcPr>
          <w:p w14:paraId="2A6B2509"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-0.006</w:t>
            </w:r>
          </w:p>
        </w:tc>
        <w:tc>
          <w:tcPr>
            <w:tcW w:w="486" w:type="dxa"/>
            <w:tcBorders>
              <w:top w:val="nil"/>
              <w:left w:val="nil"/>
              <w:bottom w:val="nil"/>
              <w:right w:val="nil"/>
            </w:tcBorders>
            <w:shd w:val="clear" w:color="000000" w:fill="FFFFFF"/>
            <w:noWrap/>
            <w:vAlign w:val="bottom"/>
            <w:hideMark/>
          </w:tcPr>
          <w:p w14:paraId="6B788DDA"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78" w:type="dxa"/>
            <w:gridSpan w:val="3"/>
            <w:tcBorders>
              <w:top w:val="nil"/>
              <w:left w:val="nil"/>
              <w:bottom w:val="nil"/>
              <w:right w:val="nil"/>
            </w:tcBorders>
            <w:shd w:val="clear" w:color="000000" w:fill="FFFFFF"/>
            <w:noWrap/>
            <w:vAlign w:val="bottom"/>
            <w:hideMark/>
          </w:tcPr>
          <w:p w14:paraId="0AE6DE42"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-0.007</w:t>
            </w:r>
          </w:p>
        </w:tc>
        <w:tc>
          <w:tcPr>
            <w:tcW w:w="492" w:type="dxa"/>
            <w:gridSpan w:val="2"/>
            <w:tcBorders>
              <w:top w:val="nil"/>
              <w:left w:val="nil"/>
              <w:bottom w:val="nil"/>
              <w:right w:val="nil"/>
            </w:tcBorders>
            <w:shd w:val="clear" w:color="000000" w:fill="FFFFFF"/>
            <w:noWrap/>
            <w:vAlign w:val="bottom"/>
            <w:hideMark/>
          </w:tcPr>
          <w:p w14:paraId="55E93968"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40" w:type="dxa"/>
            <w:gridSpan w:val="2"/>
            <w:tcBorders>
              <w:top w:val="nil"/>
              <w:left w:val="nil"/>
              <w:bottom w:val="nil"/>
              <w:right w:val="nil"/>
            </w:tcBorders>
            <w:shd w:val="clear" w:color="000000" w:fill="FFFFFF"/>
            <w:noWrap/>
            <w:vAlign w:val="bottom"/>
            <w:hideMark/>
          </w:tcPr>
          <w:p w14:paraId="6F4C23CB"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-0.006</w:t>
            </w:r>
          </w:p>
        </w:tc>
        <w:tc>
          <w:tcPr>
            <w:tcW w:w="486" w:type="dxa"/>
            <w:gridSpan w:val="3"/>
            <w:tcBorders>
              <w:top w:val="nil"/>
              <w:left w:val="nil"/>
              <w:bottom w:val="nil"/>
              <w:right w:val="nil"/>
            </w:tcBorders>
            <w:shd w:val="clear" w:color="000000" w:fill="FFFFFF"/>
            <w:noWrap/>
            <w:vAlign w:val="bottom"/>
            <w:hideMark/>
          </w:tcPr>
          <w:p w14:paraId="57061ADB"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r>
      <w:tr w:rsidR="009C5270" w:rsidRPr="009C5270" w14:paraId="2A6ECE7A" w14:textId="77777777" w:rsidTr="006E1320">
        <w:trPr>
          <w:gridAfter w:val="1"/>
          <w:wAfter w:w="12" w:type="dxa"/>
          <w:trHeight w:val="300"/>
        </w:trPr>
        <w:tc>
          <w:tcPr>
            <w:tcW w:w="1980" w:type="dxa"/>
            <w:tcBorders>
              <w:top w:val="nil"/>
              <w:left w:val="nil"/>
              <w:bottom w:val="nil"/>
              <w:right w:val="nil"/>
            </w:tcBorders>
            <w:shd w:val="clear" w:color="000000" w:fill="FFFFFF"/>
            <w:noWrap/>
            <w:vAlign w:val="bottom"/>
            <w:hideMark/>
          </w:tcPr>
          <w:p w14:paraId="7E0E9858"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11" w:type="dxa"/>
            <w:gridSpan w:val="2"/>
            <w:tcBorders>
              <w:top w:val="nil"/>
              <w:left w:val="nil"/>
              <w:bottom w:val="nil"/>
              <w:right w:val="nil"/>
            </w:tcBorders>
            <w:shd w:val="clear" w:color="000000" w:fill="FFFFFF"/>
            <w:noWrap/>
            <w:vAlign w:val="bottom"/>
            <w:hideMark/>
          </w:tcPr>
          <w:p w14:paraId="10F75657"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7BB81082"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5F5E4150"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8" w:type="dxa"/>
            <w:tcBorders>
              <w:top w:val="nil"/>
              <w:left w:val="nil"/>
              <w:bottom w:val="nil"/>
              <w:right w:val="nil"/>
            </w:tcBorders>
            <w:shd w:val="clear" w:color="000000" w:fill="FFFFFF"/>
            <w:noWrap/>
            <w:vAlign w:val="bottom"/>
            <w:hideMark/>
          </w:tcPr>
          <w:p w14:paraId="3DFC7E18"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51" w:type="dxa"/>
            <w:tcBorders>
              <w:top w:val="nil"/>
              <w:left w:val="nil"/>
              <w:bottom w:val="nil"/>
              <w:right w:val="nil"/>
            </w:tcBorders>
            <w:shd w:val="clear" w:color="000000" w:fill="FFFFFF"/>
            <w:noWrap/>
            <w:vAlign w:val="bottom"/>
            <w:hideMark/>
          </w:tcPr>
          <w:p w14:paraId="1A7E2501"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745E595F"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629792B0"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6BE34978"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09867124"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05AF1EF7"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2A4395A4"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(0.00)</w:t>
            </w:r>
          </w:p>
        </w:tc>
        <w:tc>
          <w:tcPr>
            <w:tcW w:w="486" w:type="dxa"/>
            <w:tcBorders>
              <w:top w:val="nil"/>
              <w:left w:val="nil"/>
              <w:bottom w:val="nil"/>
              <w:right w:val="nil"/>
            </w:tcBorders>
            <w:shd w:val="clear" w:color="000000" w:fill="FFFFFF"/>
            <w:noWrap/>
            <w:vAlign w:val="bottom"/>
            <w:hideMark/>
          </w:tcPr>
          <w:p w14:paraId="7DD078FC"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41BE5588"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(0.00)</w:t>
            </w:r>
          </w:p>
        </w:tc>
        <w:tc>
          <w:tcPr>
            <w:tcW w:w="486" w:type="dxa"/>
            <w:tcBorders>
              <w:top w:val="nil"/>
              <w:left w:val="nil"/>
              <w:bottom w:val="nil"/>
              <w:right w:val="nil"/>
            </w:tcBorders>
            <w:shd w:val="clear" w:color="000000" w:fill="FFFFFF"/>
            <w:noWrap/>
            <w:vAlign w:val="bottom"/>
            <w:hideMark/>
          </w:tcPr>
          <w:p w14:paraId="3DE41128"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bottom"/>
            <w:hideMark/>
          </w:tcPr>
          <w:p w14:paraId="717301B2"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(0.00)</w:t>
            </w:r>
          </w:p>
        </w:tc>
        <w:tc>
          <w:tcPr>
            <w:tcW w:w="486" w:type="dxa"/>
            <w:tcBorders>
              <w:top w:val="nil"/>
              <w:left w:val="nil"/>
              <w:bottom w:val="nil"/>
              <w:right w:val="nil"/>
            </w:tcBorders>
            <w:shd w:val="clear" w:color="000000" w:fill="FFFFFF"/>
            <w:noWrap/>
            <w:vAlign w:val="bottom"/>
            <w:hideMark/>
          </w:tcPr>
          <w:p w14:paraId="64150585"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69" w:type="dxa"/>
            <w:gridSpan w:val="2"/>
            <w:tcBorders>
              <w:top w:val="nil"/>
              <w:left w:val="nil"/>
              <w:bottom w:val="nil"/>
              <w:right w:val="nil"/>
            </w:tcBorders>
            <w:shd w:val="clear" w:color="000000" w:fill="FFFFFF"/>
            <w:noWrap/>
            <w:vAlign w:val="bottom"/>
            <w:hideMark/>
          </w:tcPr>
          <w:p w14:paraId="1581A2E6"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(0.00)</w:t>
            </w:r>
          </w:p>
        </w:tc>
        <w:tc>
          <w:tcPr>
            <w:tcW w:w="490" w:type="dxa"/>
            <w:gridSpan w:val="2"/>
            <w:tcBorders>
              <w:top w:val="nil"/>
              <w:left w:val="nil"/>
              <w:bottom w:val="nil"/>
              <w:right w:val="nil"/>
            </w:tcBorders>
            <w:shd w:val="clear" w:color="000000" w:fill="FFFFFF"/>
            <w:noWrap/>
            <w:vAlign w:val="bottom"/>
            <w:hideMark/>
          </w:tcPr>
          <w:p w14:paraId="29531464"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40" w:type="dxa"/>
            <w:gridSpan w:val="2"/>
            <w:tcBorders>
              <w:top w:val="nil"/>
              <w:left w:val="nil"/>
              <w:bottom w:val="nil"/>
              <w:right w:val="nil"/>
            </w:tcBorders>
            <w:shd w:val="clear" w:color="000000" w:fill="FFFFFF"/>
            <w:noWrap/>
            <w:vAlign w:val="bottom"/>
            <w:hideMark/>
          </w:tcPr>
          <w:p w14:paraId="73421B10"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(0.01)</w:t>
            </w:r>
          </w:p>
        </w:tc>
        <w:tc>
          <w:tcPr>
            <w:tcW w:w="486" w:type="dxa"/>
            <w:gridSpan w:val="3"/>
            <w:tcBorders>
              <w:top w:val="nil"/>
              <w:left w:val="nil"/>
              <w:bottom w:val="nil"/>
              <w:right w:val="nil"/>
            </w:tcBorders>
            <w:shd w:val="clear" w:color="000000" w:fill="FFFFFF"/>
            <w:noWrap/>
            <w:vAlign w:val="bottom"/>
            <w:hideMark/>
          </w:tcPr>
          <w:p w14:paraId="4A1533BE"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r>
      <w:tr w:rsidR="009C5270" w:rsidRPr="009C5270" w14:paraId="34F142EA" w14:textId="77777777" w:rsidTr="006E1320">
        <w:trPr>
          <w:trHeight w:val="300"/>
        </w:trPr>
        <w:tc>
          <w:tcPr>
            <w:tcW w:w="2782" w:type="dxa"/>
            <w:gridSpan w:val="2"/>
            <w:tcBorders>
              <w:top w:val="nil"/>
              <w:left w:val="nil"/>
              <w:bottom w:val="nil"/>
              <w:right w:val="nil"/>
            </w:tcBorders>
            <w:shd w:val="clear" w:color="000000" w:fill="FFFFFF"/>
            <w:noWrap/>
            <w:vAlign w:val="bottom"/>
            <w:hideMark/>
          </w:tcPr>
          <w:p w14:paraId="77F3D89D"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Ideology (Conservative=1)</w:t>
            </w:r>
          </w:p>
        </w:tc>
        <w:tc>
          <w:tcPr>
            <w:tcW w:w="486" w:type="dxa"/>
            <w:gridSpan w:val="2"/>
            <w:tcBorders>
              <w:top w:val="nil"/>
              <w:left w:val="nil"/>
              <w:bottom w:val="nil"/>
              <w:right w:val="nil"/>
            </w:tcBorders>
            <w:shd w:val="clear" w:color="000000" w:fill="FFFFFF"/>
            <w:noWrap/>
            <w:vAlign w:val="bottom"/>
            <w:hideMark/>
          </w:tcPr>
          <w:p w14:paraId="60C9E503"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92" w:type="dxa"/>
            <w:gridSpan w:val="2"/>
            <w:tcBorders>
              <w:top w:val="nil"/>
              <w:left w:val="nil"/>
              <w:bottom w:val="nil"/>
              <w:right w:val="nil"/>
            </w:tcBorders>
            <w:shd w:val="clear" w:color="000000" w:fill="FFFFFF"/>
            <w:noWrap/>
            <w:vAlign w:val="bottom"/>
            <w:hideMark/>
          </w:tcPr>
          <w:p w14:paraId="3C63862C"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8" w:type="dxa"/>
            <w:tcBorders>
              <w:top w:val="nil"/>
              <w:left w:val="nil"/>
              <w:bottom w:val="nil"/>
              <w:right w:val="nil"/>
            </w:tcBorders>
            <w:shd w:val="clear" w:color="000000" w:fill="FFFFFF"/>
            <w:noWrap/>
            <w:vAlign w:val="bottom"/>
            <w:hideMark/>
          </w:tcPr>
          <w:p w14:paraId="511F16E8"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51" w:type="dxa"/>
            <w:tcBorders>
              <w:top w:val="nil"/>
              <w:left w:val="nil"/>
              <w:bottom w:val="nil"/>
              <w:right w:val="nil"/>
            </w:tcBorders>
            <w:shd w:val="clear" w:color="000000" w:fill="FFFFFF"/>
            <w:noWrap/>
            <w:vAlign w:val="bottom"/>
            <w:hideMark/>
          </w:tcPr>
          <w:p w14:paraId="30BEA2B7"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1C75178E"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53156A97"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77A7120C"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5F6C457A"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57B2418B"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6C8964BC"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-0.013</w:t>
            </w:r>
          </w:p>
        </w:tc>
        <w:tc>
          <w:tcPr>
            <w:tcW w:w="486" w:type="dxa"/>
            <w:tcBorders>
              <w:top w:val="nil"/>
              <w:left w:val="nil"/>
              <w:bottom w:val="nil"/>
              <w:right w:val="nil"/>
            </w:tcBorders>
            <w:shd w:val="clear" w:color="000000" w:fill="FFFFFF"/>
            <w:noWrap/>
            <w:vAlign w:val="bottom"/>
            <w:hideMark/>
          </w:tcPr>
          <w:p w14:paraId="6DEA6812"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54A76A68"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-0.013</w:t>
            </w:r>
          </w:p>
        </w:tc>
        <w:tc>
          <w:tcPr>
            <w:tcW w:w="486" w:type="dxa"/>
            <w:tcBorders>
              <w:top w:val="nil"/>
              <w:left w:val="nil"/>
              <w:bottom w:val="nil"/>
              <w:right w:val="nil"/>
            </w:tcBorders>
            <w:shd w:val="clear" w:color="000000" w:fill="FFFFFF"/>
            <w:noWrap/>
            <w:vAlign w:val="bottom"/>
            <w:hideMark/>
          </w:tcPr>
          <w:p w14:paraId="35A9F8F7"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bottom"/>
            <w:hideMark/>
          </w:tcPr>
          <w:p w14:paraId="54C0E5C2"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-0.022</w:t>
            </w:r>
          </w:p>
        </w:tc>
        <w:tc>
          <w:tcPr>
            <w:tcW w:w="486" w:type="dxa"/>
            <w:tcBorders>
              <w:top w:val="nil"/>
              <w:left w:val="nil"/>
              <w:bottom w:val="nil"/>
              <w:right w:val="nil"/>
            </w:tcBorders>
            <w:shd w:val="clear" w:color="000000" w:fill="FFFFFF"/>
            <w:noWrap/>
            <w:vAlign w:val="bottom"/>
            <w:hideMark/>
          </w:tcPr>
          <w:p w14:paraId="073B2F01"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78" w:type="dxa"/>
            <w:gridSpan w:val="3"/>
            <w:tcBorders>
              <w:top w:val="nil"/>
              <w:left w:val="nil"/>
              <w:bottom w:val="nil"/>
              <w:right w:val="nil"/>
            </w:tcBorders>
            <w:shd w:val="clear" w:color="000000" w:fill="FFFFFF"/>
            <w:noWrap/>
            <w:vAlign w:val="bottom"/>
            <w:hideMark/>
          </w:tcPr>
          <w:p w14:paraId="0486DF95"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0.036</w:t>
            </w:r>
          </w:p>
        </w:tc>
        <w:tc>
          <w:tcPr>
            <w:tcW w:w="492" w:type="dxa"/>
            <w:gridSpan w:val="2"/>
            <w:tcBorders>
              <w:top w:val="nil"/>
              <w:left w:val="nil"/>
              <w:bottom w:val="nil"/>
              <w:right w:val="nil"/>
            </w:tcBorders>
            <w:shd w:val="clear" w:color="000000" w:fill="FFFFFF"/>
            <w:noWrap/>
            <w:vAlign w:val="bottom"/>
            <w:hideMark/>
          </w:tcPr>
          <w:p w14:paraId="453BFCAB"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40" w:type="dxa"/>
            <w:gridSpan w:val="2"/>
            <w:tcBorders>
              <w:top w:val="nil"/>
              <w:left w:val="nil"/>
              <w:bottom w:val="nil"/>
              <w:right w:val="nil"/>
            </w:tcBorders>
            <w:shd w:val="clear" w:color="000000" w:fill="FFFFFF"/>
            <w:noWrap/>
            <w:vAlign w:val="bottom"/>
            <w:hideMark/>
          </w:tcPr>
          <w:p w14:paraId="29590609"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-0.013</w:t>
            </w:r>
          </w:p>
        </w:tc>
        <w:tc>
          <w:tcPr>
            <w:tcW w:w="486" w:type="dxa"/>
            <w:gridSpan w:val="3"/>
            <w:tcBorders>
              <w:top w:val="nil"/>
              <w:left w:val="nil"/>
              <w:bottom w:val="nil"/>
              <w:right w:val="nil"/>
            </w:tcBorders>
            <w:shd w:val="clear" w:color="000000" w:fill="FFFFFF"/>
            <w:noWrap/>
            <w:vAlign w:val="bottom"/>
            <w:hideMark/>
          </w:tcPr>
          <w:p w14:paraId="57495FE9"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r>
      <w:tr w:rsidR="009C5270" w:rsidRPr="009C5270" w14:paraId="23EE877D" w14:textId="77777777" w:rsidTr="006E1320">
        <w:trPr>
          <w:gridAfter w:val="1"/>
          <w:wAfter w:w="12" w:type="dxa"/>
          <w:trHeight w:val="300"/>
        </w:trPr>
        <w:tc>
          <w:tcPr>
            <w:tcW w:w="1980" w:type="dxa"/>
            <w:tcBorders>
              <w:top w:val="nil"/>
              <w:left w:val="nil"/>
              <w:bottom w:val="nil"/>
              <w:right w:val="nil"/>
            </w:tcBorders>
            <w:shd w:val="clear" w:color="000000" w:fill="FFFFFF"/>
            <w:noWrap/>
            <w:vAlign w:val="bottom"/>
            <w:hideMark/>
          </w:tcPr>
          <w:p w14:paraId="26A0D99C"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11" w:type="dxa"/>
            <w:gridSpan w:val="2"/>
            <w:tcBorders>
              <w:top w:val="nil"/>
              <w:left w:val="nil"/>
              <w:bottom w:val="nil"/>
              <w:right w:val="nil"/>
            </w:tcBorders>
            <w:shd w:val="clear" w:color="000000" w:fill="FFFFFF"/>
            <w:noWrap/>
            <w:vAlign w:val="bottom"/>
            <w:hideMark/>
          </w:tcPr>
          <w:p w14:paraId="03C8FDE8"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50C164A7"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263F3D6D"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8" w:type="dxa"/>
            <w:tcBorders>
              <w:top w:val="nil"/>
              <w:left w:val="nil"/>
              <w:bottom w:val="nil"/>
              <w:right w:val="nil"/>
            </w:tcBorders>
            <w:shd w:val="clear" w:color="000000" w:fill="FFFFFF"/>
            <w:noWrap/>
            <w:vAlign w:val="bottom"/>
            <w:hideMark/>
          </w:tcPr>
          <w:p w14:paraId="63244182"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51" w:type="dxa"/>
            <w:tcBorders>
              <w:top w:val="nil"/>
              <w:left w:val="nil"/>
              <w:bottom w:val="nil"/>
              <w:right w:val="nil"/>
            </w:tcBorders>
            <w:shd w:val="clear" w:color="000000" w:fill="FFFFFF"/>
            <w:noWrap/>
            <w:vAlign w:val="bottom"/>
            <w:hideMark/>
          </w:tcPr>
          <w:p w14:paraId="00F1F9F0"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5E0E1A44"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5E1297BE"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0A542EB1"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5A8FE788"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5DB24530"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1B153B26"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(0.04)</w:t>
            </w:r>
          </w:p>
        </w:tc>
        <w:tc>
          <w:tcPr>
            <w:tcW w:w="486" w:type="dxa"/>
            <w:tcBorders>
              <w:top w:val="nil"/>
              <w:left w:val="nil"/>
              <w:bottom w:val="nil"/>
              <w:right w:val="nil"/>
            </w:tcBorders>
            <w:shd w:val="clear" w:color="000000" w:fill="FFFFFF"/>
            <w:noWrap/>
            <w:vAlign w:val="bottom"/>
            <w:hideMark/>
          </w:tcPr>
          <w:p w14:paraId="188AEC2F"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24939693"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(0.04)</w:t>
            </w:r>
          </w:p>
        </w:tc>
        <w:tc>
          <w:tcPr>
            <w:tcW w:w="486" w:type="dxa"/>
            <w:tcBorders>
              <w:top w:val="nil"/>
              <w:left w:val="nil"/>
              <w:bottom w:val="nil"/>
              <w:right w:val="nil"/>
            </w:tcBorders>
            <w:shd w:val="clear" w:color="000000" w:fill="FFFFFF"/>
            <w:noWrap/>
            <w:vAlign w:val="bottom"/>
            <w:hideMark/>
          </w:tcPr>
          <w:p w14:paraId="4D045487"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bottom"/>
            <w:hideMark/>
          </w:tcPr>
          <w:p w14:paraId="3A2B91B1"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(0.04)</w:t>
            </w:r>
          </w:p>
        </w:tc>
        <w:tc>
          <w:tcPr>
            <w:tcW w:w="486" w:type="dxa"/>
            <w:tcBorders>
              <w:top w:val="nil"/>
              <w:left w:val="nil"/>
              <w:bottom w:val="nil"/>
              <w:right w:val="nil"/>
            </w:tcBorders>
            <w:shd w:val="clear" w:color="000000" w:fill="FFFFFF"/>
            <w:noWrap/>
            <w:vAlign w:val="bottom"/>
            <w:hideMark/>
          </w:tcPr>
          <w:p w14:paraId="3480F431"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69" w:type="dxa"/>
            <w:gridSpan w:val="2"/>
            <w:tcBorders>
              <w:top w:val="nil"/>
              <w:left w:val="nil"/>
              <w:bottom w:val="nil"/>
              <w:right w:val="nil"/>
            </w:tcBorders>
            <w:shd w:val="clear" w:color="000000" w:fill="FFFFFF"/>
            <w:noWrap/>
            <w:vAlign w:val="bottom"/>
            <w:hideMark/>
          </w:tcPr>
          <w:p w14:paraId="5224BAD1"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(0.05)</w:t>
            </w:r>
          </w:p>
        </w:tc>
        <w:tc>
          <w:tcPr>
            <w:tcW w:w="490" w:type="dxa"/>
            <w:gridSpan w:val="2"/>
            <w:tcBorders>
              <w:top w:val="nil"/>
              <w:left w:val="nil"/>
              <w:bottom w:val="nil"/>
              <w:right w:val="nil"/>
            </w:tcBorders>
            <w:shd w:val="clear" w:color="000000" w:fill="FFFFFF"/>
            <w:noWrap/>
            <w:vAlign w:val="bottom"/>
            <w:hideMark/>
          </w:tcPr>
          <w:p w14:paraId="661FB48C"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40" w:type="dxa"/>
            <w:gridSpan w:val="2"/>
            <w:tcBorders>
              <w:top w:val="nil"/>
              <w:left w:val="nil"/>
              <w:bottom w:val="nil"/>
              <w:right w:val="nil"/>
            </w:tcBorders>
            <w:shd w:val="clear" w:color="000000" w:fill="FFFFFF"/>
            <w:noWrap/>
            <w:vAlign w:val="bottom"/>
            <w:hideMark/>
          </w:tcPr>
          <w:p w14:paraId="695E49C8"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(0.04)</w:t>
            </w:r>
          </w:p>
        </w:tc>
        <w:tc>
          <w:tcPr>
            <w:tcW w:w="486" w:type="dxa"/>
            <w:gridSpan w:val="3"/>
            <w:tcBorders>
              <w:top w:val="nil"/>
              <w:left w:val="nil"/>
              <w:bottom w:val="nil"/>
              <w:right w:val="nil"/>
            </w:tcBorders>
            <w:shd w:val="clear" w:color="000000" w:fill="FFFFFF"/>
            <w:noWrap/>
            <w:vAlign w:val="bottom"/>
            <w:hideMark/>
          </w:tcPr>
          <w:p w14:paraId="61415F36"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r>
      <w:tr w:rsidR="009C5270" w:rsidRPr="009C5270" w14:paraId="7CDCA54A" w14:textId="77777777" w:rsidTr="006E1320">
        <w:trPr>
          <w:gridAfter w:val="1"/>
          <w:wAfter w:w="12" w:type="dxa"/>
          <w:trHeight w:val="300"/>
        </w:trPr>
        <w:tc>
          <w:tcPr>
            <w:tcW w:w="1980" w:type="dxa"/>
            <w:tcBorders>
              <w:top w:val="nil"/>
              <w:left w:val="nil"/>
              <w:bottom w:val="nil"/>
              <w:right w:val="nil"/>
            </w:tcBorders>
            <w:shd w:val="clear" w:color="000000" w:fill="FFFFFF"/>
            <w:noWrap/>
            <w:vAlign w:val="bottom"/>
            <w:hideMark/>
          </w:tcPr>
          <w:p w14:paraId="10D09D55"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Minor children</w:t>
            </w:r>
          </w:p>
        </w:tc>
        <w:tc>
          <w:tcPr>
            <w:tcW w:w="811" w:type="dxa"/>
            <w:gridSpan w:val="2"/>
            <w:tcBorders>
              <w:top w:val="nil"/>
              <w:left w:val="nil"/>
              <w:bottom w:val="nil"/>
              <w:right w:val="nil"/>
            </w:tcBorders>
            <w:shd w:val="clear" w:color="000000" w:fill="FFFFFF"/>
            <w:noWrap/>
            <w:vAlign w:val="bottom"/>
            <w:hideMark/>
          </w:tcPr>
          <w:p w14:paraId="2E306DF8"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12F77D64"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3B9224F1"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8" w:type="dxa"/>
            <w:tcBorders>
              <w:top w:val="nil"/>
              <w:left w:val="nil"/>
              <w:bottom w:val="nil"/>
              <w:right w:val="nil"/>
            </w:tcBorders>
            <w:shd w:val="clear" w:color="000000" w:fill="FFFFFF"/>
            <w:noWrap/>
            <w:vAlign w:val="bottom"/>
            <w:hideMark/>
          </w:tcPr>
          <w:p w14:paraId="70A0138E"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51" w:type="dxa"/>
            <w:tcBorders>
              <w:top w:val="nil"/>
              <w:left w:val="nil"/>
              <w:bottom w:val="nil"/>
              <w:right w:val="nil"/>
            </w:tcBorders>
            <w:shd w:val="clear" w:color="000000" w:fill="FFFFFF"/>
            <w:noWrap/>
            <w:vAlign w:val="bottom"/>
            <w:hideMark/>
          </w:tcPr>
          <w:p w14:paraId="481B1EE7"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537D688C"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0D209A87"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36D4F473"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22B2BD97"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3E200D37"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6EA7DC22"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-0.035</w:t>
            </w:r>
          </w:p>
        </w:tc>
        <w:tc>
          <w:tcPr>
            <w:tcW w:w="486" w:type="dxa"/>
            <w:tcBorders>
              <w:top w:val="nil"/>
              <w:left w:val="nil"/>
              <w:bottom w:val="nil"/>
              <w:right w:val="nil"/>
            </w:tcBorders>
            <w:shd w:val="clear" w:color="000000" w:fill="FFFFFF"/>
            <w:noWrap/>
            <w:vAlign w:val="bottom"/>
            <w:hideMark/>
          </w:tcPr>
          <w:p w14:paraId="38B4E66F"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c>
          <w:tcPr>
            <w:tcW w:w="711" w:type="dxa"/>
            <w:tcBorders>
              <w:top w:val="nil"/>
              <w:left w:val="nil"/>
              <w:bottom w:val="nil"/>
              <w:right w:val="nil"/>
            </w:tcBorders>
            <w:shd w:val="clear" w:color="000000" w:fill="FFFFFF"/>
            <w:noWrap/>
            <w:vAlign w:val="bottom"/>
            <w:hideMark/>
          </w:tcPr>
          <w:p w14:paraId="0EF90153"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-0.035</w:t>
            </w:r>
          </w:p>
        </w:tc>
        <w:tc>
          <w:tcPr>
            <w:tcW w:w="486" w:type="dxa"/>
            <w:tcBorders>
              <w:top w:val="nil"/>
              <w:left w:val="nil"/>
              <w:bottom w:val="nil"/>
              <w:right w:val="nil"/>
            </w:tcBorders>
            <w:shd w:val="clear" w:color="000000" w:fill="FFFFFF"/>
            <w:noWrap/>
            <w:vAlign w:val="bottom"/>
            <w:hideMark/>
          </w:tcPr>
          <w:p w14:paraId="01B48E32"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c>
          <w:tcPr>
            <w:tcW w:w="854" w:type="dxa"/>
            <w:tcBorders>
              <w:top w:val="nil"/>
              <w:left w:val="nil"/>
              <w:bottom w:val="nil"/>
              <w:right w:val="nil"/>
            </w:tcBorders>
            <w:shd w:val="clear" w:color="000000" w:fill="FFFFFF"/>
            <w:noWrap/>
            <w:vAlign w:val="bottom"/>
            <w:hideMark/>
          </w:tcPr>
          <w:p w14:paraId="06BFBAC2"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-0.036</w:t>
            </w:r>
          </w:p>
        </w:tc>
        <w:tc>
          <w:tcPr>
            <w:tcW w:w="486" w:type="dxa"/>
            <w:tcBorders>
              <w:top w:val="nil"/>
              <w:left w:val="nil"/>
              <w:bottom w:val="nil"/>
              <w:right w:val="nil"/>
            </w:tcBorders>
            <w:shd w:val="clear" w:color="000000" w:fill="FFFFFF"/>
            <w:noWrap/>
            <w:vAlign w:val="bottom"/>
            <w:hideMark/>
          </w:tcPr>
          <w:p w14:paraId="046C4680"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c>
          <w:tcPr>
            <w:tcW w:w="769" w:type="dxa"/>
            <w:gridSpan w:val="2"/>
            <w:tcBorders>
              <w:top w:val="nil"/>
              <w:left w:val="nil"/>
              <w:bottom w:val="nil"/>
              <w:right w:val="nil"/>
            </w:tcBorders>
            <w:shd w:val="clear" w:color="000000" w:fill="FFFFFF"/>
            <w:noWrap/>
            <w:vAlign w:val="bottom"/>
            <w:hideMark/>
          </w:tcPr>
          <w:p w14:paraId="48D95270"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-0.034</w:t>
            </w:r>
          </w:p>
        </w:tc>
        <w:tc>
          <w:tcPr>
            <w:tcW w:w="490" w:type="dxa"/>
            <w:gridSpan w:val="2"/>
            <w:tcBorders>
              <w:top w:val="nil"/>
              <w:left w:val="nil"/>
              <w:bottom w:val="nil"/>
              <w:right w:val="nil"/>
            </w:tcBorders>
            <w:shd w:val="clear" w:color="000000" w:fill="FFFFFF"/>
            <w:noWrap/>
            <w:vAlign w:val="bottom"/>
            <w:hideMark/>
          </w:tcPr>
          <w:p w14:paraId="543C7B3D"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c>
          <w:tcPr>
            <w:tcW w:w="740" w:type="dxa"/>
            <w:gridSpan w:val="2"/>
            <w:tcBorders>
              <w:top w:val="nil"/>
              <w:left w:val="nil"/>
              <w:bottom w:val="nil"/>
              <w:right w:val="nil"/>
            </w:tcBorders>
            <w:shd w:val="clear" w:color="000000" w:fill="FFFFFF"/>
            <w:noWrap/>
            <w:vAlign w:val="bottom"/>
            <w:hideMark/>
          </w:tcPr>
          <w:p w14:paraId="2F50C354"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-0.035</w:t>
            </w:r>
          </w:p>
        </w:tc>
        <w:tc>
          <w:tcPr>
            <w:tcW w:w="486" w:type="dxa"/>
            <w:gridSpan w:val="3"/>
            <w:tcBorders>
              <w:top w:val="nil"/>
              <w:left w:val="nil"/>
              <w:bottom w:val="nil"/>
              <w:right w:val="nil"/>
            </w:tcBorders>
            <w:shd w:val="clear" w:color="000000" w:fill="FFFFFF"/>
            <w:noWrap/>
            <w:vAlign w:val="bottom"/>
            <w:hideMark/>
          </w:tcPr>
          <w:p w14:paraId="48624422"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r>
      <w:tr w:rsidR="009C5270" w:rsidRPr="009C5270" w14:paraId="760C9F26" w14:textId="77777777" w:rsidTr="006E1320">
        <w:trPr>
          <w:gridAfter w:val="1"/>
          <w:wAfter w:w="12" w:type="dxa"/>
          <w:trHeight w:val="300"/>
        </w:trPr>
        <w:tc>
          <w:tcPr>
            <w:tcW w:w="1980" w:type="dxa"/>
            <w:tcBorders>
              <w:top w:val="nil"/>
              <w:left w:val="nil"/>
              <w:bottom w:val="nil"/>
              <w:right w:val="nil"/>
            </w:tcBorders>
            <w:shd w:val="clear" w:color="000000" w:fill="FFFFFF"/>
            <w:noWrap/>
            <w:vAlign w:val="bottom"/>
            <w:hideMark/>
          </w:tcPr>
          <w:p w14:paraId="37BDF906"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11" w:type="dxa"/>
            <w:gridSpan w:val="2"/>
            <w:tcBorders>
              <w:top w:val="nil"/>
              <w:left w:val="nil"/>
              <w:bottom w:val="nil"/>
              <w:right w:val="nil"/>
            </w:tcBorders>
            <w:shd w:val="clear" w:color="000000" w:fill="FFFFFF"/>
            <w:noWrap/>
            <w:vAlign w:val="bottom"/>
            <w:hideMark/>
          </w:tcPr>
          <w:p w14:paraId="0E073FD0"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4727BFDD"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5AF86F0E"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8" w:type="dxa"/>
            <w:tcBorders>
              <w:top w:val="nil"/>
              <w:left w:val="nil"/>
              <w:bottom w:val="nil"/>
              <w:right w:val="nil"/>
            </w:tcBorders>
            <w:shd w:val="clear" w:color="000000" w:fill="FFFFFF"/>
            <w:noWrap/>
            <w:vAlign w:val="bottom"/>
            <w:hideMark/>
          </w:tcPr>
          <w:p w14:paraId="07C949E6"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51" w:type="dxa"/>
            <w:tcBorders>
              <w:top w:val="nil"/>
              <w:left w:val="nil"/>
              <w:bottom w:val="nil"/>
              <w:right w:val="nil"/>
            </w:tcBorders>
            <w:shd w:val="clear" w:color="000000" w:fill="FFFFFF"/>
            <w:noWrap/>
            <w:vAlign w:val="bottom"/>
            <w:hideMark/>
          </w:tcPr>
          <w:p w14:paraId="5024BFEA"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2CE3592A"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28E05BFA"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423556BE"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134D9776"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22B83494"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0FC5D9C6"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(0.02)</w:t>
            </w:r>
          </w:p>
        </w:tc>
        <w:tc>
          <w:tcPr>
            <w:tcW w:w="486" w:type="dxa"/>
            <w:tcBorders>
              <w:top w:val="nil"/>
              <w:left w:val="nil"/>
              <w:bottom w:val="nil"/>
              <w:right w:val="nil"/>
            </w:tcBorders>
            <w:shd w:val="clear" w:color="000000" w:fill="FFFFFF"/>
            <w:noWrap/>
            <w:vAlign w:val="bottom"/>
            <w:hideMark/>
          </w:tcPr>
          <w:p w14:paraId="344049C3"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215A8699"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(0.02)</w:t>
            </w:r>
          </w:p>
        </w:tc>
        <w:tc>
          <w:tcPr>
            <w:tcW w:w="486" w:type="dxa"/>
            <w:tcBorders>
              <w:top w:val="nil"/>
              <w:left w:val="nil"/>
              <w:bottom w:val="nil"/>
              <w:right w:val="nil"/>
            </w:tcBorders>
            <w:shd w:val="clear" w:color="000000" w:fill="FFFFFF"/>
            <w:noWrap/>
            <w:vAlign w:val="bottom"/>
            <w:hideMark/>
          </w:tcPr>
          <w:p w14:paraId="28EA5D5F"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bottom"/>
            <w:hideMark/>
          </w:tcPr>
          <w:p w14:paraId="420CCB6C"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(0.02)</w:t>
            </w:r>
          </w:p>
        </w:tc>
        <w:tc>
          <w:tcPr>
            <w:tcW w:w="486" w:type="dxa"/>
            <w:tcBorders>
              <w:top w:val="nil"/>
              <w:left w:val="nil"/>
              <w:bottom w:val="nil"/>
              <w:right w:val="nil"/>
            </w:tcBorders>
            <w:shd w:val="clear" w:color="000000" w:fill="FFFFFF"/>
            <w:noWrap/>
            <w:vAlign w:val="bottom"/>
            <w:hideMark/>
          </w:tcPr>
          <w:p w14:paraId="7FE4B3C4"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69" w:type="dxa"/>
            <w:gridSpan w:val="2"/>
            <w:tcBorders>
              <w:top w:val="nil"/>
              <w:left w:val="nil"/>
              <w:bottom w:val="nil"/>
              <w:right w:val="nil"/>
            </w:tcBorders>
            <w:shd w:val="clear" w:color="000000" w:fill="FFFFFF"/>
            <w:noWrap/>
            <w:vAlign w:val="bottom"/>
            <w:hideMark/>
          </w:tcPr>
          <w:p w14:paraId="03D155A0"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(0.02)</w:t>
            </w:r>
          </w:p>
        </w:tc>
        <w:tc>
          <w:tcPr>
            <w:tcW w:w="490" w:type="dxa"/>
            <w:gridSpan w:val="2"/>
            <w:tcBorders>
              <w:top w:val="nil"/>
              <w:left w:val="nil"/>
              <w:bottom w:val="nil"/>
              <w:right w:val="nil"/>
            </w:tcBorders>
            <w:shd w:val="clear" w:color="000000" w:fill="FFFFFF"/>
            <w:noWrap/>
            <w:vAlign w:val="bottom"/>
            <w:hideMark/>
          </w:tcPr>
          <w:p w14:paraId="10CE9280"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40" w:type="dxa"/>
            <w:gridSpan w:val="2"/>
            <w:tcBorders>
              <w:top w:val="nil"/>
              <w:left w:val="nil"/>
              <w:bottom w:val="nil"/>
              <w:right w:val="nil"/>
            </w:tcBorders>
            <w:shd w:val="clear" w:color="000000" w:fill="FFFFFF"/>
            <w:noWrap/>
            <w:vAlign w:val="bottom"/>
            <w:hideMark/>
          </w:tcPr>
          <w:p w14:paraId="5FD6F4E4"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(0.02)</w:t>
            </w:r>
          </w:p>
        </w:tc>
        <w:tc>
          <w:tcPr>
            <w:tcW w:w="486" w:type="dxa"/>
            <w:gridSpan w:val="3"/>
            <w:tcBorders>
              <w:top w:val="nil"/>
              <w:left w:val="nil"/>
              <w:bottom w:val="nil"/>
              <w:right w:val="nil"/>
            </w:tcBorders>
            <w:shd w:val="clear" w:color="000000" w:fill="FFFFFF"/>
            <w:noWrap/>
            <w:vAlign w:val="bottom"/>
            <w:hideMark/>
          </w:tcPr>
          <w:p w14:paraId="547DB81A"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r>
      <w:tr w:rsidR="009C5270" w:rsidRPr="009C5270" w14:paraId="616E85D9" w14:textId="77777777" w:rsidTr="006E1320">
        <w:trPr>
          <w:gridAfter w:val="1"/>
          <w:wAfter w:w="12" w:type="dxa"/>
          <w:trHeight w:val="300"/>
        </w:trPr>
        <w:tc>
          <w:tcPr>
            <w:tcW w:w="1980" w:type="dxa"/>
            <w:tcBorders>
              <w:top w:val="nil"/>
              <w:left w:val="nil"/>
              <w:bottom w:val="nil"/>
              <w:right w:val="nil"/>
            </w:tcBorders>
            <w:shd w:val="clear" w:color="000000" w:fill="FFFFFF"/>
            <w:noWrap/>
            <w:vAlign w:val="bottom"/>
            <w:hideMark/>
          </w:tcPr>
          <w:p w14:paraId="5D426F9C"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Female</w:t>
            </w:r>
          </w:p>
        </w:tc>
        <w:tc>
          <w:tcPr>
            <w:tcW w:w="811" w:type="dxa"/>
            <w:gridSpan w:val="2"/>
            <w:tcBorders>
              <w:top w:val="nil"/>
              <w:left w:val="nil"/>
              <w:bottom w:val="nil"/>
              <w:right w:val="nil"/>
            </w:tcBorders>
            <w:shd w:val="clear" w:color="000000" w:fill="FFFFFF"/>
            <w:noWrap/>
            <w:vAlign w:val="bottom"/>
            <w:hideMark/>
          </w:tcPr>
          <w:p w14:paraId="58C0A8C9"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7217FD2F"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1D58EFEF"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8" w:type="dxa"/>
            <w:tcBorders>
              <w:top w:val="nil"/>
              <w:left w:val="nil"/>
              <w:bottom w:val="nil"/>
              <w:right w:val="nil"/>
            </w:tcBorders>
            <w:shd w:val="clear" w:color="000000" w:fill="FFFFFF"/>
            <w:noWrap/>
            <w:vAlign w:val="bottom"/>
            <w:hideMark/>
          </w:tcPr>
          <w:p w14:paraId="77F9610A"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51" w:type="dxa"/>
            <w:tcBorders>
              <w:top w:val="nil"/>
              <w:left w:val="nil"/>
              <w:bottom w:val="nil"/>
              <w:right w:val="nil"/>
            </w:tcBorders>
            <w:shd w:val="clear" w:color="000000" w:fill="FFFFFF"/>
            <w:noWrap/>
            <w:vAlign w:val="bottom"/>
            <w:hideMark/>
          </w:tcPr>
          <w:p w14:paraId="350CA5D5"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4142B71E"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3777D277"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0AD1ED89"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32924D21"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31A5B2D9"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3CCAE9BA"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0.038</w:t>
            </w:r>
          </w:p>
        </w:tc>
        <w:tc>
          <w:tcPr>
            <w:tcW w:w="486" w:type="dxa"/>
            <w:tcBorders>
              <w:top w:val="nil"/>
              <w:left w:val="nil"/>
              <w:bottom w:val="nil"/>
              <w:right w:val="nil"/>
            </w:tcBorders>
            <w:shd w:val="clear" w:color="000000" w:fill="FFFFFF"/>
            <w:noWrap/>
            <w:vAlign w:val="bottom"/>
            <w:hideMark/>
          </w:tcPr>
          <w:p w14:paraId="4F755591"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c>
          <w:tcPr>
            <w:tcW w:w="711" w:type="dxa"/>
            <w:tcBorders>
              <w:top w:val="nil"/>
              <w:left w:val="nil"/>
              <w:bottom w:val="nil"/>
              <w:right w:val="nil"/>
            </w:tcBorders>
            <w:shd w:val="clear" w:color="000000" w:fill="FFFFFF"/>
            <w:noWrap/>
            <w:vAlign w:val="bottom"/>
            <w:hideMark/>
          </w:tcPr>
          <w:p w14:paraId="63608313"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0.038</w:t>
            </w:r>
          </w:p>
        </w:tc>
        <w:tc>
          <w:tcPr>
            <w:tcW w:w="486" w:type="dxa"/>
            <w:tcBorders>
              <w:top w:val="nil"/>
              <w:left w:val="nil"/>
              <w:bottom w:val="nil"/>
              <w:right w:val="nil"/>
            </w:tcBorders>
            <w:shd w:val="clear" w:color="000000" w:fill="FFFFFF"/>
            <w:noWrap/>
            <w:vAlign w:val="bottom"/>
            <w:hideMark/>
          </w:tcPr>
          <w:p w14:paraId="08916338"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c>
          <w:tcPr>
            <w:tcW w:w="854" w:type="dxa"/>
            <w:tcBorders>
              <w:top w:val="nil"/>
              <w:left w:val="nil"/>
              <w:bottom w:val="nil"/>
              <w:right w:val="nil"/>
            </w:tcBorders>
            <w:shd w:val="clear" w:color="000000" w:fill="FFFFFF"/>
            <w:noWrap/>
            <w:vAlign w:val="bottom"/>
            <w:hideMark/>
          </w:tcPr>
          <w:p w14:paraId="4C9823B9"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0.038</w:t>
            </w:r>
          </w:p>
        </w:tc>
        <w:tc>
          <w:tcPr>
            <w:tcW w:w="486" w:type="dxa"/>
            <w:tcBorders>
              <w:top w:val="nil"/>
              <w:left w:val="nil"/>
              <w:bottom w:val="nil"/>
              <w:right w:val="nil"/>
            </w:tcBorders>
            <w:shd w:val="clear" w:color="000000" w:fill="FFFFFF"/>
            <w:noWrap/>
            <w:vAlign w:val="bottom"/>
            <w:hideMark/>
          </w:tcPr>
          <w:p w14:paraId="039F5BE2"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c>
          <w:tcPr>
            <w:tcW w:w="769" w:type="dxa"/>
            <w:gridSpan w:val="2"/>
            <w:tcBorders>
              <w:top w:val="nil"/>
              <w:left w:val="nil"/>
              <w:bottom w:val="nil"/>
              <w:right w:val="nil"/>
            </w:tcBorders>
            <w:shd w:val="clear" w:color="000000" w:fill="FFFFFF"/>
            <w:noWrap/>
            <w:vAlign w:val="bottom"/>
            <w:hideMark/>
          </w:tcPr>
          <w:p w14:paraId="1394A141"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0.036</w:t>
            </w:r>
          </w:p>
        </w:tc>
        <w:tc>
          <w:tcPr>
            <w:tcW w:w="490" w:type="dxa"/>
            <w:gridSpan w:val="2"/>
            <w:tcBorders>
              <w:top w:val="nil"/>
              <w:left w:val="nil"/>
              <w:bottom w:val="nil"/>
              <w:right w:val="nil"/>
            </w:tcBorders>
            <w:shd w:val="clear" w:color="000000" w:fill="FFFFFF"/>
            <w:noWrap/>
            <w:vAlign w:val="bottom"/>
            <w:hideMark/>
          </w:tcPr>
          <w:p w14:paraId="47FAFE46"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c>
          <w:tcPr>
            <w:tcW w:w="740" w:type="dxa"/>
            <w:gridSpan w:val="2"/>
            <w:tcBorders>
              <w:top w:val="nil"/>
              <w:left w:val="nil"/>
              <w:bottom w:val="nil"/>
              <w:right w:val="nil"/>
            </w:tcBorders>
            <w:shd w:val="clear" w:color="000000" w:fill="FFFFFF"/>
            <w:noWrap/>
            <w:vAlign w:val="bottom"/>
            <w:hideMark/>
          </w:tcPr>
          <w:p w14:paraId="02F99E19"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0.038</w:t>
            </w:r>
          </w:p>
        </w:tc>
        <w:tc>
          <w:tcPr>
            <w:tcW w:w="486" w:type="dxa"/>
            <w:gridSpan w:val="3"/>
            <w:tcBorders>
              <w:top w:val="nil"/>
              <w:left w:val="nil"/>
              <w:bottom w:val="nil"/>
              <w:right w:val="nil"/>
            </w:tcBorders>
            <w:shd w:val="clear" w:color="000000" w:fill="FFFFFF"/>
            <w:noWrap/>
            <w:vAlign w:val="bottom"/>
            <w:hideMark/>
          </w:tcPr>
          <w:p w14:paraId="3D32D051"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r>
      <w:tr w:rsidR="009C5270" w:rsidRPr="009C5270" w14:paraId="6C251E01" w14:textId="77777777" w:rsidTr="006E1320">
        <w:trPr>
          <w:gridAfter w:val="1"/>
          <w:wAfter w:w="12" w:type="dxa"/>
          <w:trHeight w:val="300"/>
        </w:trPr>
        <w:tc>
          <w:tcPr>
            <w:tcW w:w="1980" w:type="dxa"/>
            <w:tcBorders>
              <w:top w:val="nil"/>
              <w:left w:val="nil"/>
              <w:bottom w:val="nil"/>
              <w:right w:val="nil"/>
            </w:tcBorders>
            <w:shd w:val="clear" w:color="000000" w:fill="FFFFFF"/>
            <w:noWrap/>
            <w:vAlign w:val="bottom"/>
            <w:hideMark/>
          </w:tcPr>
          <w:p w14:paraId="6811BF2E"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11" w:type="dxa"/>
            <w:gridSpan w:val="2"/>
            <w:tcBorders>
              <w:top w:val="nil"/>
              <w:left w:val="nil"/>
              <w:bottom w:val="nil"/>
              <w:right w:val="nil"/>
            </w:tcBorders>
            <w:shd w:val="clear" w:color="000000" w:fill="FFFFFF"/>
            <w:noWrap/>
            <w:vAlign w:val="bottom"/>
            <w:hideMark/>
          </w:tcPr>
          <w:p w14:paraId="0BE03064"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32AD164A"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353CE3EF"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8" w:type="dxa"/>
            <w:tcBorders>
              <w:top w:val="nil"/>
              <w:left w:val="nil"/>
              <w:bottom w:val="nil"/>
              <w:right w:val="nil"/>
            </w:tcBorders>
            <w:shd w:val="clear" w:color="000000" w:fill="FFFFFF"/>
            <w:noWrap/>
            <w:vAlign w:val="bottom"/>
            <w:hideMark/>
          </w:tcPr>
          <w:p w14:paraId="7C011380"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51" w:type="dxa"/>
            <w:tcBorders>
              <w:top w:val="nil"/>
              <w:left w:val="nil"/>
              <w:bottom w:val="nil"/>
              <w:right w:val="nil"/>
            </w:tcBorders>
            <w:shd w:val="clear" w:color="000000" w:fill="FFFFFF"/>
            <w:noWrap/>
            <w:vAlign w:val="bottom"/>
            <w:hideMark/>
          </w:tcPr>
          <w:p w14:paraId="505600DF"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0E6C5018"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6C495D77"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559399A3"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1A79E25A"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50ED4BE5"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3A8568AF"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(0.02)</w:t>
            </w:r>
          </w:p>
        </w:tc>
        <w:tc>
          <w:tcPr>
            <w:tcW w:w="486" w:type="dxa"/>
            <w:tcBorders>
              <w:top w:val="nil"/>
              <w:left w:val="nil"/>
              <w:bottom w:val="nil"/>
              <w:right w:val="nil"/>
            </w:tcBorders>
            <w:shd w:val="clear" w:color="000000" w:fill="FFFFFF"/>
            <w:noWrap/>
            <w:vAlign w:val="bottom"/>
            <w:hideMark/>
          </w:tcPr>
          <w:p w14:paraId="2B0DC8E8"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4AE1431F"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(0.02)</w:t>
            </w:r>
          </w:p>
        </w:tc>
        <w:tc>
          <w:tcPr>
            <w:tcW w:w="486" w:type="dxa"/>
            <w:tcBorders>
              <w:top w:val="nil"/>
              <w:left w:val="nil"/>
              <w:bottom w:val="nil"/>
              <w:right w:val="nil"/>
            </w:tcBorders>
            <w:shd w:val="clear" w:color="000000" w:fill="FFFFFF"/>
            <w:noWrap/>
            <w:vAlign w:val="bottom"/>
            <w:hideMark/>
          </w:tcPr>
          <w:p w14:paraId="3ED8EA1B"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bottom"/>
            <w:hideMark/>
          </w:tcPr>
          <w:p w14:paraId="2299F297"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(0.02)</w:t>
            </w:r>
          </w:p>
        </w:tc>
        <w:tc>
          <w:tcPr>
            <w:tcW w:w="486" w:type="dxa"/>
            <w:tcBorders>
              <w:top w:val="nil"/>
              <w:left w:val="nil"/>
              <w:bottom w:val="nil"/>
              <w:right w:val="nil"/>
            </w:tcBorders>
            <w:shd w:val="clear" w:color="000000" w:fill="FFFFFF"/>
            <w:noWrap/>
            <w:vAlign w:val="bottom"/>
            <w:hideMark/>
          </w:tcPr>
          <w:p w14:paraId="06FC4A19"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69" w:type="dxa"/>
            <w:gridSpan w:val="2"/>
            <w:tcBorders>
              <w:top w:val="nil"/>
              <w:left w:val="nil"/>
              <w:bottom w:val="nil"/>
              <w:right w:val="nil"/>
            </w:tcBorders>
            <w:shd w:val="clear" w:color="000000" w:fill="FFFFFF"/>
            <w:noWrap/>
            <w:vAlign w:val="bottom"/>
            <w:hideMark/>
          </w:tcPr>
          <w:p w14:paraId="17B36040"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(0.02)</w:t>
            </w:r>
          </w:p>
        </w:tc>
        <w:tc>
          <w:tcPr>
            <w:tcW w:w="490" w:type="dxa"/>
            <w:gridSpan w:val="2"/>
            <w:tcBorders>
              <w:top w:val="nil"/>
              <w:left w:val="nil"/>
              <w:bottom w:val="nil"/>
              <w:right w:val="nil"/>
            </w:tcBorders>
            <w:shd w:val="clear" w:color="000000" w:fill="FFFFFF"/>
            <w:noWrap/>
            <w:vAlign w:val="bottom"/>
            <w:hideMark/>
          </w:tcPr>
          <w:p w14:paraId="57802F72"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40" w:type="dxa"/>
            <w:gridSpan w:val="2"/>
            <w:tcBorders>
              <w:top w:val="nil"/>
              <w:left w:val="nil"/>
              <w:bottom w:val="nil"/>
              <w:right w:val="nil"/>
            </w:tcBorders>
            <w:shd w:val="clear" w:color="000000" w:fill="FFFFFF"/>
            <w:noWrap/>
            <w:vAlign w:val="bottom"/>
            <w:hideMark/>
          </w:tcPr>
          <w:p w14:paraId="6BA90B18"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(0.02)</w:t>
            </w:r>
          </w:p>
        </w:tc>
        <w:tc>
          <w:tcPr>
            <w:tcW w:w="486" w:type="dxa"/>
            <w:gridSpan w:val="3"/>
            <w:tcBorders>
              <w:top w:val="nil"/>
              <w:left w:val="nil"/>
              <w:bottom w:val="nil"/>
              <w:right w:val="nil"/>
            </w:tcBorders>
            <w:shd w:val="clear" w:color="000000" w:fill="FFFFFF"/>
            <w:noWrap/>
            <w:vAlign w:val="bottom"/>
            <w:hideMark/>
          </w:tcPr>
          <w:p w14:paraId="4F1B7A06"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r>
      <w:tr w:rsidR="009C5270" w:rsidRPr="009C5270" w14:paraId="1B31717D" w14:textId="77777777" w:rsidTr="006E1320">
        <w:trPr>
          <w:gridAfter w:val="1"/>
          <w:wAfter w:w="12" w:type="dxa"/>
          <w:trHeight w:val="300"/>
        </w:trPr>
        <w:tc>
          <w:tcPr>
            <w:tcW w:w="1980" w:type="dxa"/>
            <w:tcBorders>
              <w:top w:val="nil"/>
              <w:left w:val="nil"/>
              <w:bottom w:val="nil"/>
              <w:right w:val="nil"/>
            </w:tcBorders>
            <w:shd w:val="clear" w:color="000000" w:fill="FFFFFF"/>
            <w:noWrap/>
            <w:vAlign w:val="bottom"/>
            <w:hideMark/>
          </w:tcPr>
          <w:p w14:paraId="66FD06CB"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Income</w:t>
            </w:r>
          </w:p>
        </w:tc>
        <w:tc>
          <w:tcPr>
            <w:tcW w:w="811" w:type="dxa"/>
            <w:gridSpan w:val="2"/>
            <w:tcBorders>
              <w:top w:val="nil"/>
              <w:left w:val="nil"/>
              <w:bottom w:val="nil"/>
              <w:right w:val="nil"/>
            </w:tcBorders>
            <w:shd w:val="clear" w:color="000000" w:fill="FFFFFF"/>
            <w:noWrap/>
            <w:vAlign w:val="bottom"/>
            <w:hideMark/>
          </w:tcPr>
          <w:p w14:paraId="13FA9275"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0ED15DE3"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110B769B"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8" w:type="dxa"/>
            <w:tcBorders>
              <w:top w:val="nil"/>
              <w:left w:val="nil"/>
              <w:bottom w:val="nil"/>
              <w:right w:val="nil"/>
            </w:tcBorders>
            <w:shd w:val="clear" w:color="000000" w:fill="FFFFFF"/>
            <w:noWrap/>
            <w:vAlign w:val="bottom"/>
            <w:hideMark/>
          </w:tcPr>
          <w:p w14:paraId="7FD1C111"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51" w:type="dxa"/>
            <w:tcBorders>
              <w:top w:val="nil"/>
              <w:left w:val="nil"/>
              <w:bottom w:val="nil"/>
              <w:right w:val="nil"/>
            </w:tcBorders>
            <w:shd w:val="clear" w:color="000000" w:fill="FFFFFF"/>
            <w:noWrap/>
            <w:vAlign w:val="bottom"/>
            <w:hideMark/>
          </w:tcPr>
          <w:p w14:paraId="2CE8A230"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73A2CC66"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47885167"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53A7A912"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620DEA68"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4AE693F0"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0AC63735"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-0.06</w:t>
            </w:r>
          </w:p>
        </w:tc>
        <w:tc>
          <w:tcPr>
            <w:tcW w:w="486" w:type="dxa"/>
            <w:tcBorders>
              <w:top w:val="nil"/>
              <w:left w:val="nil"/>
              <w:bottom w:val="nil"/>
              <w:right w:val="nil"/>
            </w:tcBorders>
            <w:shd w:val="clear" w:color="000000" w:fill="FFFFFF"/>
            <w:noWrap/>
            <w:vAlign w:val="bottom"/>
            <w:hideMark/>
          </w:tcPr>
          <w:p w14:paraId="714097A2"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c>
          <w:tcPr>
            <w:tcW w:w="711" w:type="dxa"/>
            <w:tcBorders>
              <w:top w:val="nil"/>
              <w:left w:val="nil"/>
              <w:bottom w:val="nil"/>
              <w:right w:val="nil"/>
            </w:tcBorders>
            <w:shd w:val="clear" w:color="000000" w:fill="FFFFFF"/>
            <w:noWrap/>
            <w:vAlign w:val="bottom"/>
            <w:hideMark/>
          </w:tcPr>
          <w:p w14:paraId="56062892"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-0.059</w:t>
            </w:r>
          </w:p>
        </w:tc>
        <w:tc>
          <w:tcPr>
            <w:tcW w:w="486" w:type="dxa"/>
            <w:tcBorders>
              <w:top w:val="nil"/>
              <w:left w:val="nil"/>
              <w:bottom w:val="nil"/>
              <w:right w:val="nil"/>
            </w:tcBorders>
            <w:shd w:val="clear" w:color="000000" w:fill="FFFFFF"/>
            <w:noWrap/>
            <w:vAlign w:val="bottom"/>
            <w:hideMark/>
          </w:tcPr>
          <w:p w14:paraId="454F59A8"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c>
          <w:tcPr>
            <w:tcW w:w="854" w:type="dxa"/>
            <w:tcBorders>
              <w:top w:val="nil"/>
              <w:left w:val="nil"/>
              <w:bottom w:val="nil"/>
              <w:right w:val="nil"/>
            </w:tcBorders>
            <w:shd w:val="clear" w:color="000000" w:fill="FFFFFF"/>
            <w:noWrap/>
            <w:vAlign w:val="bottom"/>
            <w:hideMark/>
          </w:tcPr>
          <w:p w14:paraId="102F5C19"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-0.062</w:t>
            </w:r>
          </w:p>
        </w:tc>
        <w:tc>
          <w:tcPr>
            <w:tcW w:w="486" w:type="dxa"/>
            <w:tcBorders>
              <w:top w:val="nil"/>
              <w:left w:val="nil"/>
              <w:bottom w:val="nil"/>
              <w:right w:val="nil"/>
            </w:tcBorders>
            <w:shd w:val="clear" w:color="000000" w:fill="FFFFFF"/>
            <w:noWrap/>
            <w:vAlign w:val="bottom"/>
            <w:hideMark/>
          </w:tcPr>
          <w:p w14:paraId="03ECEB4D"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c>
          <w:tcPr>
            <w:tcW w:w="769" w:type="dxa"/>
            <w:gridSpan w:val="2"/>
            <w:tcBorders>
              <w:top w:val="nil"/>
              <w:left w:val="nil"/>
              <w:bottom w:val="nil"/>
              <w:right w:val="nil"/>
            </w:tcBorders>
            <w:shd w:val="clear" w:color="000000" w:fill="FFFFFF"/>
            <w:noWrap/>
            <w:vAlign w:val="bottom"/>
            <w:hideMark/>
          </w:tcPr>
          <w:p w14:paraId="330B8FA3"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-0.063</w:t>
            </w:r>
          </w:p>
        </w:tc>
        <w:tc>
          <w:tcPr>
            <w:tcW w:w="490" w:type="dxa"/>
            <w:gridSpan w:val="2"/>
            <w:tcBorders>
              <w:top w:val="nil"/>
              <w:left w:val="nil"/>
              <w:bottom w:val="nil"/>
              <w:right w:val="nil"/>
            </w:tcBorders>
            <w:shd w:val="clear" w:color="000000" w:fill="FFFFFF"/>
            <w:noWrap/>
            <w:vAlign w:val="bottom"/>
            <w:hideMark/>
          </w:tcPr>
          <w:p w14:paraId="5D922F90"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c>
          <w:tcPr>
            <w:tcW w:w="740" w:type="dxa"/>
            <w:gridSpan w:val="2"/>
            <w:tcBorders>
              <w:top w:val="nil"/>
              <w:left w:val="nil"/>
              <w:bottom w:val="nil"/>
              <w:right w:val="nil"/>
            </w:tcBorders>
            <w:shd w:val="clear" w:color="000000" w:fill="FFFFFF"/>
            <w:noWrap/>
            <w:vAlign w:val="bottom"/>
            <w:hideMark/>
          </w:tcPr>
          <w:p w14:paraId="4C378EDD"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-0.06</w:t>
            </w:r>
          </w:p>
        </w:tc>
        <w:tc>
          <w:tcPr>
            <w:tcW w:w="486" w:type="dxa"/>
            <w:gridSpan w:val="3"/>
            <w:tcBorders>
              <w:top w:val="nil"/>
              <w:left w:val="nil"/>
              <w:bottom w:val="nil"/>
              <w:right w:val="nil"/>
            </w:tcBorders>
            <w:shd w:val="clear" w:color="000000" w:fill="FFFFFF"/>
            <w:noWrap/>
            <w:vAlign w:val="bottom"/>
            <w:hideMark/>
          </w:tcPr>
          <w:p w14:paraId="0A708F2D"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r>
      <w:tr w:rsidR="009C5270" w:rsidRPr="009C5270" w14:paraId="3B203CF8" w14:textId="77777777" w:rsidTr="006E1320">
        <w:trPr>
          <w:gridAfter w:val="1"/>
          <w:wAfter w:w="12" w:type="dxa"/>
          <w:trHeight w:val="300"/>
        </w:trPr>
        <w:tc>
          <w:tcPr>
            <w:tcW w:w="1980" w:type="dxa"/>
            <w:tcBorders>
              <w:top w:val="nil"/>
              <w:left w:val="nil"/>
              <w:bottom w:val="nil"/>
              <w:right w:val="nil"/>
            </w:tcBorders>
            <w:shd w:val="clear" w:color="000000" w:fill="FFFFFF"/>
            <w:noWrap/>
            <w:vAlign w:val="bottom"/>
            <w:hideMark/>
          </w:tcPr>
          <w:p w14:paraId="52DB8E78"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11" w:type="dxa"/>
            <w:gridSpan w:val="2"/>
            <w:tcBorders>
              <w:top w:val="nil"/>
              <w:left w:val="nil"/>
              <w:bottom w:val="nil"/>
              <w:right w:val="nil"/>
            </w:tcBorders>
            <w:shd w:val="clear" w:color="000000" w:fill="FFFFFF"/>
            <w:noWrap/>
            <w:vAlign w:val="bottom"/>
            <w:hideMark/>
          </w:tcPr>
          <w:p w14:paraId="4BF56510"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2032FDFE"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5F46B151"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8" w:type="dxa"/>
            <w:tcBorders>
              <w:top w:val="nil"/>
              <w:left w:val="nil"/>
              <w:bottom w:val="nil"/>
              <w:right w:val="nil"/>
            </w:tcBorders>
            <w:shd w:val="clear" w:color="000000" w:fill="FFFFFF"/>
            <w:noWrap/>
            <w:vAlign w:val="bottom"/>
            <w:hideMark/>
          </w:tcPr>
          <w:p w14:paraId="360D6B89"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51" w:type="dxa"/>
            <w:tcBorders>
              <w:top w:val="nil"/>
              <w:left w:val="nil"/>
              <w:bottom w:val="nil"/>
              <w:right w:val="nil"/>
            </w:tcBorders>
            <w:shd w:val="clear" w:color="000000" w:fill="FFFFFF"/>
            <w:noWrap/>
            <w:vAlign w:val="bottom"/>
            <w:hideMark/>
          </w:tcPr>
          <w:p w14:paraId="3BE32AF4"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14F3B7B9"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64DBE8F4"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6384D40C"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79C7B06A"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7CC7CD76"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18222AEB"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(0.03)</w:t>
            </w:r>
          </w:p>
        </w:tc>
        <w:tc>
          <w:tcPr>
            <w:tcW w:w="486" w:type="dxa"/>
            <w:tcBorders>
              <w:top w:val="nil"/>
              <w:left w:val="nil"/>
              <w:bottom w:val="nil"/>
              <w:right w:val="nil"/>
            </w:tcBorders>
            <w:shd w:val="clear" w:color="000000" w:fill="FFFFFF"/>
            <w:noWrap/>
            <w:vAlign w:val="bottom"/>
            <w:hideMark/>
          </w:tcPr>
          <w:p w14:paraId="71D5475E"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1E1FE4BA"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(0.03)</w:t>
            </w:r>
          </w:p>
        </w:tc>
        <w:tc>
          <w:tcPr>
            <w:tcW w:w="486" w:type="dxa"/>
            <w:tcBorders>
              <w:top w:val="nil"/>
              <w:left w:val="nil"/>
              <w:bottom w:val="nil"/>
              <w:right w:val="nil"/>
            </w:tcBorders>
            <w:shd w:val="clear" w:color="000000" w:fill="FFFFFF"/>
            <w:noWrap/>
            <w:vAlign w:val="bottom"/>
            <w:hideMark/>
          </w:tcPr>
          <w:p w14:paraId="4896658C"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bottom"/>
            <w:hideMark/>
          </w:tcPr>
          <w:p w14:paraId="4CC28B9E"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(0.03)</w:t>
            </w:r>
          </w:p>
        </w:tc>
        <w:tc>
          <w:tcPr>
            <w:tcW w:w="486" w:type="dxa"/>
            <w:tcBorders>
              <w:top w:val="nil"/>
              <w:left w:val="nil"/>
              <w:bottom w:val="nil"/>
              <w:right w:val="nil"/>
            </w:tcBorders>
            <w:shd w:val="clear" w:color="000000" w:fill="FFFFFF"/>
            <w:noWrap/>
            <w:vAlign w:val="bottom"/>
            <w:hideMark/>
          </w:tcPr>
          <w:p w14:paraId="5E730B7B"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69" w:type="dxa"/>
            <w:gridSpan w:val="2"/>
            <w:tcBorders>
              <w:top w:val="nil"/>
              <w:left w:val="nil"/>
              <w:bottom w:val="nil"/>
              <w:right w:val="nil"/>
            </w:tcBorders>
            <w:shd w:val="clear" w:color="000000" w:fill="FFFFFF"/>
            <w:noWrap/>
            <w:vAlign w:val="bottom"/>
            <w:hideMark/>
          </w:tcPr>
          <w:p w14:paraId="7E8C5AC7"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(0.03)</w:t>
            </w:r>
          </w:p>
        </w:tc>
        <w:tc>
          <w:tcPr>
            <w:tcW w:w="490" w:type="dxa"/>
            <w:gridSpan w:val="2"/>
            <w:tcBorders>
              <w:top w:val="nil"/>
              <w:left w:val="nil"/>
              <w:bottom w:val="nil"/>
              <w:right w:val="nil"/>
            </w:tcBorders>
            <w:shd w:val="clear" w:color="000000" w:fill="FFFFFF"/>
            <w:noWrap/>
            <w:vAlign w:val="bottom"/>
            <w:hideMark/>
          </w:tcPr>
          <w:p w14:paraId="6983701D"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40" w:type="dxa"/>
            <w:gridSpan w:val="2"/>
            <w:tcBorders>
              <w:top w:val="nil"/>
              <w:left w:val="nil"/>
              <w:bottom w:val="nil"/>
              <w:right w:val="nil"/>
            </w:tcBorders>
            <w:shd w:val="clear" w:color="000000" w:fill="FFFFFF"/>
            <w:noWrap/>
            <w:vAlign w:val="bottom"/>
            <w:hideMark/>
          </w:tcPr>
          <w:p w14:paraId="7270F10F"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(0.03)</w:t>
            </w:r>
          </w:p>
        </w:tc>
        <w:tc>
          <w:tcPr>
            <w:tcW w:w="486" w:type="dxa"/>
            <w:gridSpan w:val="3"/>
            <w:tcBorders>
              <w:top w:val="nil"/>
              <w:left w:val="nil"/>
              <w:bottom w:val="nil"/>
              <w:right w:val="nil"/>
            </w:tcBorders>
            <w:shd w:val="clear" w:color="000000" w:fill="FFFFFF"/>
            <w:noWrap/>
            <w:vAlign w:val="bottom"/>
            <w:hideMark/>
          </w:tcPr>
          <w:p w14:paraId="71DCB532"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r>
      <w:tr w:rsidR="009C5270" w:rsidRPr="009C5270" w14:paraId="024AEDFB" w14:textId="77777777" w:rsidTr="006E1320">
        <w:trPr>
          <w:gridAfter w:val="1"/>
          <w:wAfter w:w="12" w:type="dxa"/>
          <w:trHeight w:val="300"/>
        </w:trPr>
        <w:tc>
          <w:tcPr>
            <w:tcW w:w="1980" w:type="dxa"/>
            <w:tcBorders>
              <w:top w:val="nil"/>
              <w:left w:val="nil"/>
              <w:bottom w:val="nil"/>
              <w:right w:val="nil"/>
            </w:tcBorders>
            <w:shd w:val="clear" w:color="000000" w:fill="FFFFFF"/>
            <w:noWrap/>
            <w:vAlign w:val="bottom"/>
            <w:hideMark/>
          </w:tcPr>
          <w:p w14:paraId="5ECFCF08"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College degree</w:t>
            </w:r>
          </w:p>
        </w:tc>
        <w:tc>
          <w:tcPr>
            <w:tcW w:w="811" w:type="dxa"/>
            <w:gridSpan w:val="2"/>
            <w:tcBorders>
              <w:top w:val="nil"/>
              <w:left w:val="nil"/>
              <w:bottom w:val="nil"/>
              <w:right w:val="nil"/>
            </w:tcBorders>
            <w:shd w:val="clear" w:color="000000" w:fill="FFFFFF"/>
            <w:noWrap/>
            <w:vAlign w:val="bottom"/>
            <w:hideMark/>
          </w:tcPr>
          <w:p w14:paraId="6546570C"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56864BD6"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791840D5"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8" w:type="dxa"/>
            <w:tcBorders>
              <w:top w:val="nil"/>
              <w:left w:val="nil"/>
              <w:bottom w:val="nil"/>
              <w:right w:val="nil"/>
            </w:tcBorders>
            <w:shd w:val="clear" w:color="000000" w:fill="FFFFFF"/>
            <w:noWrap/>
            <w:vAlign w:val="bottom"/>
            <w:hideMark/>
          </w:tcPr>
          <w:p w14:paraId="327C2164"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51" w:type="dxa"/>
            <w:tcBorders>
              <w:top w:val="nil"/>
              <w:left w:val="nil"/>
              <w:bottom w:val="nil"/>
              <w:right w:val="nil"/>
            </w:tcBorders>
            <w:shd w:val="clear" w:color="000000" w:fill="FFFFFF"/>
            <w:noWrap/>
            <w:vAlign w:val="bottom"/>
            <w:hideMark/>
          </w:tcPr>
          <w:p w14:paraId="5F19D676"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7D456499"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6A314BD3"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0036BC71"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4EE7E5E9"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316BF197"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151FFCD5"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0.074</w:t>
            </w:r>
          </w:p>
        </w:tc>
        <w:tc>
          <w:tcPr>
            <w:tcW w:w="486" w:type="dxa"/>
            <w:tcBorders>
              <w:top w:val="nil"/>
              <w:left w:val="nil"/>
              <w:bottom w:val="nil"/>
              <w:right w:val="nil"/>
            </w:tcBorders>
            <w:shd w:val="clear" w:color="000000" w:fill="FFFFFF"/>
            <w:noWrap/>
            <w:vAlign w:val="bottom"/>
            <w:hideMark/>
          </w:tcPr>
          <w:p w14:paraId="07333C18"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c>
          <w:tcPr>
            <w:tcW w:w="711" w:type="dxa"/>
            <w:tcBorders>
              <w:top w:val="nil"/>
              <w:left w:val="nil"/>
              <w:bottom w:val="nil"/>
              <w:right w:val="nil"/>
            </w:tcBorders>
            <w:shd w:val="clear" w:color="000000" w:fill="FFFFFF"/>
            <w:noWrap/>
            <w:vAlign w:val="bottom"/>
            <w:hideMark/>
          </w:tcPr>
          <w:p w14:paraId="5395077C"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0.074</w:t>
            </w:r>
          </w:p>
        </w:tc>
        <w:tc>
          <w:tcPr>
            <w:tcW w:w="486" w:type="dxa"/>
            <w:tcBorders>
              <w:top w:val="nil"/>
              <w:left w:val="nil"/>
              <w:bottom w:val="nil"/>
              <w:right w:val="nil"/>
            </w:tcBorders>
            <w:shd w:val="clear" w:color="000000" w:fill="FFFFFF"/>
            <w:noWrap/>
            <w:vAlign w:val="bottom"/>
            <w:hideMark/>
          </w:tcPr>
          <w:p w14:paraId="174D04AE"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c>
          <w:tcPr>
            <w:tcW w:w="854" w:type="dxa"/>
            <w:tcBorders>
              <w:top w:val="nil"/>
              <w:left w:val="nil"/>
              <w:bottom w:val="nil"/>
              <w:right w:val="nil"/>
            </w:tcBorders>
            <w:shd w:val="clear" w:color="000000" w:fill="FFFFFF"/>
            <w:noWrap/>
            <w:vAlign w:val="bottom"/>
            <w:hideMark/>
          </w:tcPr>
          <w:p w14:paraId="00B93885"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0.073</w:t>
            </w:r>
          </w:p>
        </w:tc>
        <w:tc>
          <w:tcPr>
            <w:tcW w:w="486" w:type="dxa"/>
            <w:tcBorders>
              <w:top w:val="nil"/>
              <w:left w:val="nil"/>
              <w:bottom w:val="nil"/>
              <w:right w:val="nil"/>
            </w:tcBorders>
            <w:shd w:val="clear" w:color="000000" w:fill="FFFFFF"/>
            <w:noWrap/>
            <w:vAlign w:val="bottom"/>
            <w:hideMark/>
          </w:tcPr>
          <w:p w14:paraId="5CB9E75C"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c>
          <w:tcPr>
            <w:tcW w:w="769" w:type="dxa"/>
            <w:gridSpan w:val="2"/>
            <w:tcBorders>
              <w:top w:val="nil"/>
              <w:left w:val="nil"/>
              <w:bottom w:val="nil"/>
              <w:right w:val="nil"/>
            </w:tcBorders>
            <w:shd w:val="clear" w:color="000000" w:fill="FFFFFF"/>
            <w:noWrap/>
            <w:vAlign w:val="bottom"/>
            <w:hideMark/>
          </w:tcPr>
          <w:p w14:paraId="62ED923B"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0.076</w:t>
            </w:r>
          </w:p>
        </w:tc>
        <w:tc>
          <w:tcPr>
            <w:tcW w:w="490" w:type="dxa"/>
            <w:gridSpan w:val="2"/>
            <w:tcBorders>
              <w:top w:val="nil"/>
              <w:left w:val="nil"/>
              <w:bottom w:val="nil"/>
              <w:right w:val="nil"/>
            </w:tcBorders>
            <w:shd w:val="clear" w:color="000000" w:fill="FFFFFF"/>
            <w:noWrap/>
            <w:vAlign w:val="bottom"/>
            <w:hideMark/>
          </w:tcPr>
          <w:p w14:paraId="4F0FD69F"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c>
          <w:tcPr>
            <w:tcW w:w="740" w:type="dxa"/>
            <w:gridSpan w:val="2"/>
            <w:tcBorders>
              <w:top w:val="nil"/>
              <w:left w:val="nil"/>
              <w:bottom w:val="nil"/>
              <w:right w:val="nil"/>
            </w:tcBorders>
            <w:shd w:val="clear" w:color="000000" w:fill="FFFFFF"/>
            <w:noWrap/>
            <w:vAlign w:val="bottom"/>
            <w:hideMark/>
          </w:tcPr>
          <w:p w14:paraId="2DA96EE6"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0.075</w:t>
            </w:r>
          </w:p>
        </w:tc>
        <w:tc>
          <w:tcPr>
            <w:tcW w:w="486" w:type="dxa"/>
            <w:gridSpan w:val="3"/>
            <w:tcBorders>
              <w:top w:val="nil"/>
              <w:left w:val="nil"/>
              <w:bottom w:val="nil"/>
              <w:right w:val="nil"/>
            </w:tcBorders>
            <w:shd w:val="clear" w:color="000000" w:fill="FFFFFF"/>
            <w:noWrap/>
            <w:vAlign w:val="bottom"/>
            <w:hideMark/>
          </w:tcPr>
          <w:p w14:paraId="58103EED"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r>
      <w:tr w:rsidR="009C5270" w:rsidRPr="009C5270" w14:paraId="03C414C4" w14:textId="77777777" w:rsidTr="006E1320">
        <w:trPr>
          <w:gridAfter w:val="1"/>
          <w:wAfter w:w="12" w:type="dxa"/>
          <w:trHeight w:val="300"/>
        </w:trPr>
        <w:tc>
          <w:tcPr>
            <w:tcW w:w="1980" w:type="dxa"/>
            <w:tcBorders>
              <w:top w:val="nil"/>
              <w:left w:val="nil"/>
              <w:bottom w:val="nil"/>
              <w:right w:val="nil"/>
            </w:tcBorders>
            <w:shd w:val="clear" w:color="000000" w:fill="FFFFFF"/>
            <w:noWrap/>
            <w:vAlign w:val="bottom"/>
            <w:hideMark/>
          </w:tcPr>
          <w:p w14:paraId="0F986E88"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11" w:type="dxa"/>
            <w:gridSpan w:val="2"/>
            <w:tcBorders>
              <w:top w:val="nil"/>
              <w:left w:val="nil"/>
              <w:bottom w:val="nil"/>
              <w:right w:val="nil"/>
            </w:tcBorders>
            <w:shd w:val="clear" w:color="000000" w:fill="FFFFFF"/>
            <w:noWrap/>
            <w:vAlign w:val="bottom"/>
            <w:hideMark/>
          </w:tcPr>
          <w:p w14:paraId="65D521A9"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3C794176"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12D12961"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8" w:type="dxa"/>
            <w:tcBorders>
              <w:top w:val="nil"/>
              <w:left w:val="nil"/>
              <w:bottom w:val="nil"/>
              <w:right w:val="nil"/>
            </w:tcBorders>
            <w:shd w:val="clear" w:color="000000" w:fill="FFFFFF"/>
            <w:noWrap/>
            <w:vAlign w:val="bottom"/>
            <w:hideMark/>
          </w:tcPr>
          <w:p w14:paraId="7D2D3C16"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51" w:type="dxa"/>
            <w:tcBorders>
              <w:top w:val="nil"/>
              <w:left w:val="nil"/>
              <w:bottom w:val="nil"/>
              <w:right w:val="nil"/>
            </w:tcBorders>
            <w:shd w:val="clear" w:color="000000" w:fill="FFFFFF"/>
            <w:noWrap/>
            <w:vAlign w:val="bottom"/>
            <w:hideMark/>
          </w:tcPr>
          <w:p w14:paraId="4B670DA1"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4B82BA38"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712EE349"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2ED26BC5"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597D2EF8"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327FC818"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6B2C1F0D"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(0.02)</w:t>
            </w:r>
          </w:p>
        </w:tc>
        <w:tc>
          <w:tcPr>
            <w:tcW w:w="486" w:type="dxa"/>
            <w:tcBorders>
              <w:top w:val="nil"/>
              <w:left w:val="nil"/>
              <w:bottom w:val="nil"/>
              <w:right w:val="nil"/>
            </w:tcBorders>
            <w:shd w:val="clear" w:color="000000" w:fill="FFFFFF"/>
            <w:noWrap/>
            <w:vAlign w:val="bottom"/>
            <w:hideMark/>
          </w:tcPr>
          <w:p w14:paraId="16B029DD"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7F42CBBD"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(0.02)</w:t>
            </w:r>
          </w:p>
        </w:tc>
        <w:tc>
          <w:tcPr>
            <w:tcW w:w="486" w:type="dxa"/>
            <w:tcBorders>
              <w:top w:val="nil"/>
              <w:left w:val="nil"/>
              <w:bottom w:val="nil"/>
              <w:right w:val="nil"/>
            </w:tcBorders>
            <w:shd w:val="clear" w:color="000000" w:fill="FFFFFF"/>
            <w:noWrap/>
            <w:vAlign w:val="bottom"/>
            <w:hideMark/>
          </w:tcPr>
          <w:p w14:paraId="408F044D"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bottom"/>
            <w:hideMark/>
          </w:tcPr>
          <w:p w14:paraId="49A4D484"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(0.02)</w:t>
            </w:r>
          </w:p>
        </w:tc>
        <w:tc>
          <w:tcPr>
            <w:tcW w:w="486" w:type="dxa"/>
            <w:tcBorders>
              <w:top w:val="nil"/>
              <w:left w:val="nil"/>
              <w:bottom w:val="nil"/>
              <w:right w:val="nil"/>
            </w:tcBorders>
            <w:shd w:val="clear" w:color="000000" w:fill="FFFFFF"/>
            <w:noWrap/>
            <w:vAlign w:val="bottom"/>
            <w:hideMark/>
          </w:tcPr>
          <w:p w14:paraId="53799DEC"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69" w:type="dxa"/>
            <w:gridSpan w:val="2"/>
            <w:tcBorders>
              <w:top w:val="nil"/>
              <w:left w:val="nil"/>
              <w:bottom w:val="nil"/>
              <w:right w:val="nil"/>
            </w:tcBorders>
            <w:shd w:val="clear" w:color="000000" w:fill="FFFFFF"/>
            <w:noWrap/>
            <w:vAlign w:val="bottom"/>
            <w:hideMark/>
          </w:tcPr>
          <w:p w14:paraId="7BAC5BFE"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(0.02)</w:t>
            </w:r>
          </w:p>
        </w:tc>
        <w:tc>
          <w:tcPr>
            <w:tcW w:w="490" w:type="dxa"/>
            <w:gridSpan w:val="2"/>
            <w:tcBorders>
              <w:top w:val="nil"/>
              <w:left w:val="nil"/>
              <w:bottom w:val="nil"/>
              <w:right w:val="nil"/>
            </w:tcBorders>
            <w:shd w:val="clear" w:color="000000" w:fill="FFFFFF"/>
            <w:noWrap/>
            <w:vAlign w:val="bottom"/>
            <w:hideMark/>
          </w:tcPr>
          <w:p w14:paraId="1E5229BE"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40" w:type="dxa"/>
            <w:gridSpan w:val="2"/>
            <w:tcBorders>
              <w:top w:val="nil"/>
              <w:left w:val="nil"/>
              <w:bottom w:val="nil"/>
              <w:right w:val="nil"/>
            </w:tcBorders>
            <w:shd w:val="clear" w:color="000000" w:fill="FFFFFF"/>
            <w:noWrap/>
            <w:vAlign w:val="bottom"/>
            <w:hideMark/>
          </w:tcPr>
          <w:p w14:paraId="51182B46"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(0.02)</w:t>
            </w:r>
          </w:p>
        </w:tc>
        <w:tc>
          <w:tcPr>
            <w:tcW w:w="486" w:type="dxa"/>
            <w:gridSpan w:val="3"/>
            <w:tcBorders>
              <w:top w:val="nil"/>
              <w:left w:val="nil"/>
              <w:bottom w:val="nil"/>
              <w:right w:val="nil"/>
            </w:tcBorders>
            <w:shd w:val="clear" w:color="000000" w:fill="FFFFFF"/>
            <w:noWrap/>
            <w:vAlign w:val="bottom"/>
            <w:hideMark/>
          </w:tcPr>
          <w:p w14:paraId="274100B0"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r>
      <w:tr w:rsidR="009C5270" w:rsidRPr="009C5270" w14:paraId="478D887C" w14:textId="77777777" w:rsidTr="006E1320">
        <w:trPr>
          <w:gridAfter w:val="1"/>
          <w:wAfter w:w="12" w:type="dxa"/>
          <w:trHeight w:val="300"/>
        </w:trPr>
        <w:tc>
          <w:tcPr>
            <w:tcW w:w="1980" w:type="dxa"/>
            <w:tcBorders>
              <w:top w:val="nil"/>
              <w:left w:val="nil"/>
              <w:bottom w:val="nil"/>
              <w:right w:val="nil"/>
            </w:tcBorders>
            <w:shd w:val="clear" w:color="000000" w:fill="FFFFFF"/>
            <w:noWrap/>
            <w:vAlign w:val="bottom"/>
            <w:hideMark/>
          </w:tcPr>
          <w:p w14:paraId="145D58DB"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Age 30-44</w:t>
            </w:r>
          </w:p>
        </w:tc>
        <w:tc>
          <w:tcPr>
            <w:tcW w:w="811" w:type="dxa"/>
            <w:gridSpan w:val="2"/>
            <w:tcBorders>
              <w:top w:val="nil"/>
              <w:left w:val="nil"/>
              <w:bottom w:val="nil"/>
              <w:right w:val="nil"/>
            </w:tcBorders>
            <w:shd w:val="clear" w:color="000000" w:fill="FFFFFF"/>
            <w:noWrap/>
            <w:vAlign w:val="bottom"/>
            <w:hideMark/>
          </w:tcPr>
          <w:p w14:paraId="5C267F22"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4BE81052"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20C6F2E2"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8" w:type="dxa"/>
            <w:tcBorders>
              <w:top w:val="nil"/>
              <w:left w:val="nil"/>
              <w:bottom w:val="nil"/>
              <w:right w:val="nil"/>
            </w:tcBorders>
            <w:shd w:val="clear" w:color="000000" w:fill="FFFFFF"/>
            <w:noWrap/>
            <w:vAlign w:val="bottom"/>
            <w:hideMark/>
          </w:tcPr>
          <w:p w14:paraId="0B607A75"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51" w:type="dxa"/>
            <w:tcBorders>
              <w:top w:val="nil"/>
              <w:left w:val="nil"/>
              <w:bottom w:val="nil"/>
              <w:right w:val="nil"/>
            </w:tcBorders>
            <w:shd w:val="clear" w:color="000000" w:fill="FFFFFF"/>
            <w:noWrap/>
            <w:vAlign w:val="bottom"/>
            <w:hideMark/>
          </w:tcPr>
          <w:p w14:paraId="0F469061"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211DA3B8"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091E9274"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74E51FFD"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1509216D"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1A541776"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2714BA93"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-0.002</w:t>
            </w:r>
          </w:p>
        </w:tc>
        <w:tc>
          <w:tcPr>
            <w:tcW w:w="486" w:type="dxa"/>
            <w:tcBorders>
              <w:top w:val="nil"/>
              <w:left w:val="nil"/>
              <w:bottom w:val="nil"/>
              <w:right w:val="nil"/>
            </w:tcBorders>
            <w:shd w:val="clear" w:color="000000" w:fill="FFFFFF"/>
            <w:noWrap/>
            <w:vAlign w:val="bottom"/>
            <w:hideMark/>
          </w:tcPr>
          <w:p w14:paraId="61464F6D"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6161E103"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-0.003</w:t>
            </w:r>
          </w:p>
        </w:tc>
        <w:tc>
          <w:tcPr>
            <w:tcW w:w="486" w:type="dxa"/>
            <w:tcBorders>
              <w:top w:val="nil"/>
              <w:left w:val="nil"/>
              <w:bottom w:val="nil"/>
              <w:right w:val="nil"/>
            </w:tcBorders>
            <w:shd w:val="clear" w:color="000000" w:fill="FFFFFF"/>
            <w:noWrap/>
            <w:vAlign w:val="bottom"/>
            <w:hideMark/>
          </w:tcPr>
          <w:p w14:paraId="030216D2"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bottom"/>
            <w:hideMark/>
          </w:tcPr>
          <w:p w14:paraId="02322AE5"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w:t>
            </w:r>
          </w:p>
        </w:tc>
        <w:tc>
          <w:tcPr>
            <w:tcW w:w="486" w:type="dxa"/>
            <w:tcBorders>
              <w:top w:val="nil"/>
              <w:left w:val="nil"/>
              <w:bottom w:val="nil"/>
              <w:right w:val="nil"/>
            </w:tcBorders>
            <w:shd w:val="clear" w:color="000000" w:fill="FFFFFF"/>
            <w:noWrap/>
            <w:vAlign w:val="bottom"/>
            <w:hideMark/>
          </w:tcPr>
          <w:p w14:paraId="59A433F0"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69" w:type="dxa"/>
            <w:gridSpan w:val="2"/>
            <w:tcBorders>
              <w:top w:val="nil"/>
              <w:left w:val="nil"/>
              <w:bottom w:val="nil"/>
              <w:right w:val="nil"/>
            </w:tcBorders>
            <w:shd w:val="clear" w:color="000000" w:fill="FFFFFF"/>
            <w:noWrap/>
            <w:vAlign w:val="bottom"/>
            <w:hideMark/>
          </w:tcPr>
          <w:p w14:paraId="0B695720"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-0.002</w:t>
            </w:r>
          </w:p>
        </w:tc>
        <w:tc>
          <w:tcPr>
            <w:tcW w:w="490" w:type="dxa"/>
            <w:gridSpan w:val="2"/>
            <w:tcBorders>
              <w:top w:val="nil"/>
              <w:left w:val="nil"/>
              <w:bottom w:val="nil"/>
              <w:right w:val="nil"/>
            </w:tcBorders>
            <w:shd w:val="clear" w:color="000000" w:fill="FFFFFF"/>
            <w:noWrap/>
            <w:vAlign w:val="bottom"/>
            <w:hideMark/>
          </w:tcPr>
          <w:p w14:paraId="634029C2"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40" w:type="dxa"/>
            <w:gridSpan w:val="2"/>
            <w:tcBorders>
              <w:top w:val="nil"/>
              <w:left w:val="nil"/>
              <w:bottom w:val="nil"/>
              <w:right w:val="nil"/>
            </w:tcBorders>
            <w:shd w:val="clear" w:color="000000" w:fill="FFFFFF"/>
            <w:noWrap/>
            <w:vAlign w:val="bottom"/>
            <w:hideMark/>
          </w:tcPr>
          <w:p w14:paraId="2F8EEE17"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-0.002</w:t>
            </w:r>
          </w:p>
        </w:tc>
        <w:tc>
          <w:tcPr>
            <w:tcW w:w="486" w:type="dxa"/>
            <w:gridSpan w:val="3"/>
            <w:tcBorders>
              <w:top w:val="nil"/>
              <w:left w:val="nil"/>
              <w:bottom w:val="nil"/>
              <w:right w:val="nil"/>
            </w:tcBorders>
            <w:shd w:val="clear" w:color="000000" w:fill="FFFFFF"/>
            <w:noWrap/>
            <w:vAlign w:val="bottom"/>
            <w:hideMark/>
          </w:tcPr>
          <w:p w14:paraId="1950B070"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r>
      <w:tr w:rsidR="009C5270" w:rsidRPr="009C5270" w14:paraId="0003D007" w14:textId="77777777" w:rsidTr="006E1320">
        <w:trPr>
          <w:gridAfter w:val="1"/>
          <w:wAfter w:w="12" w:type="dxa"/>
          <w:trHeight w:val="300"/>
        </w:trPr>
        <w:tc>
          <w:tcPr>
            <w:tcW w:w="1980" w:type="dxa"/>
            <w:tcBorders>
              <w:top w:val="nil"/>
              <w:left w:val="nil"/>
              <w:bottom w:val="nil"/>
              <w:right w:val="nil"/>
            </w:tcBorders>
            <w:shd w:val="clear" w:color="000000" w:fill="FFFFFF"/>
            <w:noWrap/>
            <w:vAlign w:val="bottom"/>
            <w:hideMark/>
          </w:tcPr>
          <w:p w14:paraId="1BB9E80C"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11" w:type="dxa"/>
            <w:gridSpan w:val="2"/>
            <w:tcBorders>
              <w:top w:val="nil"/>
              <w:left w:val="nil"/>
              <w:bottom w:val="nil"/>
              <w:right w:val="nil"/>
            </w:tcBorders>
            <w:shd w:val="clear" w:color="000000" w:fill="FFFFFF"/>
            <w:noWrap/>
            <w:vAlign w:val="bottom"/>
            <w:hideMark/>
          </w:tcPr>
          <w:p w14:paraId="4607D685"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35BD9511"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450C8478"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8" w:type="dxa"/>
            <w:tcBorders>
              <w:top w:val="nil"/>
              <w:left w:val="nil"/>
              <w:bottom w:val="nil"/>
              <w:right w:val="nil"/>
            </w:tcBorders>
            <w:shd w:val="clear" w:color="000000" w:fill="FFFFFF"/>
            <w:noWrap/>
            <w:vAlign w:val="bottom"/>
            <w:hideMark/>
          </w:tcPr>
          <w:p w14:paraId="0C42BA87"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51" w:type="dxa"/>
            <w:tcBorders>
              <w:top w:val="nil"/>
              <w:left w:val="nil"/>
              <w:bottom w:val="nil"/>
              <w:right w:val="nil"/>
            </w:tcBorders>
            <w:shd w:val="clear" w:color="000000" w:fill="FFFFFF"/>
            <w:noWrap/>
            <w:vAlign w:val="bottom"/>
            <w:hideMark/>
          </w:tcPr>
          <w:p w14:paraId="76FA72BB"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011057CA"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6B048A91"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2844C0A2"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709ED1B4"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17DFD1D7"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0081EADE"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(0.02)</w:t>
            </w:r>
          </w:p>
        </w:tc>
        <w:tc>
          <w:tcPr>
            <w:tcW w:w="486" w:type="dxa"/>
            <w:tcBorders>
              <w:top w:val="nil"/>
              <w:left w:val="nil"/>
              <w:bottom w:val="nil"/>
              <w:right w:val="nil"/>
            </w:tcBorders>
            <w:shd w:val="clear" w:color="000000" w:fill="FFFFFF"/>
            <w:noWrap/>
            <w:vAlign w:val="bottom"/>
            <w:hideMark/>
          </w:tcPr>
          <w:p w14:paraId="131BFE40"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33F58830"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(0.02)</w:t>
            </w:r>
          </w:p>
        </w:tc>
        <w:tc>
          <w:tcPr>
            <w:tcW w:w="486" w:type="dxa"/>
            <w:tcBorders>
              <w:top w:val="nil"/>
              <w:left w:val="nil"/>
              <w:bottom w:val="nil"/>
              <w:right w:val="nil"/>
            </w:tcBorders>
            <w:shd w:val="clear" w:color="000000" w:fill="FFFFFF"/>
            <w:noWrap/>
            <w:vAlign w:val="bottom"/>
            <w:hideMark/>
          </w:tcPr>
          <w:p w14:paraId="6D765B7C"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bottom"/>
            <w:hideMark/>
          </w:tcPr>
          <w:p w14:paraId="70A09586"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(0.02)</w:t>
            </w:r>
          </w:p>
        </w:tc>
        <w:tc>
          <w:tcPr>
            <w:tcW w:w="486" w:type="dxa"/>
            <w:tcBorders>
              <w:top w:val="nil"/>
              <w:left w:val="nil"/>
              <w:bottom w:val="nil"/>
              <w:right w:val="nil"/>
            </w:tcBorders>
            <w:shd w:val="clear" w:color="000000" w:fill="FFFFFF"/>
            <w:noWrap/>
            <w:vAlign w:val="bottom"/>
            <w:hideMark/>
          </w:tcPr>
          <w:p w14:paraId="5B952672"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69" w:type="dxa"/>
            <w:gridSpan w:val="2"/>
            <w:tcBorders>
              <w:top w:val="nil"/>
              <w:left w:val="nil"/>
              <w:bottom w:val="nil"/>
              <w:right w:val="nil"/>
            </w:tcBorders>
            <w:shd w:val="clear" w:color="000000" w:fill="FFFFFF"/>
            <w:noWrap/>
            <w:vAlign w:val="bottom"/>
            <w:hideMark/>
          </w:tcPr>
          <w:p w14:paraId="03F0CB7E"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(0.02)</w:t>
            </w:r>
          </w:p>
        </w:tc>
        <w:tc>
          <w:tcPr>
            <w:tcW w:w="490" w:type="dxa"/>
            <w:gridSpan w:val="2"/>
            <w:tcBorders>
              <w:top w:val="nil"/>
              <w:left w:val="nil"/>
              <w:bottom w:val="nil"/>
              <w:right w:val="nil"/>
            </w:tcBorders>
            <w:shd w:val="clear" w:color="000000" w:fill="FFFFFF"/>
            <w:noWrap/>
            <w:vAlign w:val="bottom"/>
            <w:hideMark/>
          </w:tcPr>
          <w:p w14:paraId="47BB5FB7"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40" w:type="dxa"/>
            <w:gridSpan w:val="2"/>
            <w:tcBorders>
              <w:top w:val="nil"/>
              <w:left w:val="nil"/>
              <w:bottom w:val="nil"/>
              <w:right w:val="nil"/>
            </w:tcBorders>
            <w:shd w:val="clear" w:color="000000" w:fill="FFFFFF"/>
            <w:noWrap/>
            <w:vAlign w:val="bottom"/>
            <w:hideMark/>
          </w:tcPr>
          <w:p w14:paraId="7A53B922"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(0.02)</w:t>
            </w:r>
          </w:p>
        </w:tc>
        <w:tc>
          <w:tcPr>
            <w:tcW w:w="486" w:type="dxa"/>
            <w:gridSpan w:val="3"/>
            <w:tcBorders>
              <w:top w:val="nil"/>
              <w:left w:val="nil"/>
              <w:bottom w:val="nil"/>
              <w:right w:val="nil"/>
            </w:tcBorders>
            <w:shd w:val="clear" w:color="000000" w:fill="FFFFFF"/>
            <w:noWrap/>
            <w:vAlign w:val="bottom"/>
            <w:hideMark/>
          </w:tcPr>
          <w:p w14:paraId="78F23C64"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r>
      <w:tr w:rsidR="009C5270" w:rsidRPr="009C5270" w14:paraId="47226CF1" w14:textId="77777777" w:rsidTr="006E1320">
        <w:trPr>
          <w:gridAfter w:val="1"/>
          <w:wAfter w:w="12" w:type="dxa"/>
          <w:trHeight w:val="300"/>
        </w:trPr>
        <w:tc>
          <w:tcPr>
            <w:tcW w:w="1980" w:type="dxa"/>
            <w:tcBorders>
              <w:top w:val="nil"/>
              <w:left w:val="nil"/>
              <w:bottom w:val="nil"/>
              <w:right w:val="nil"/>
            </w:tcBorders>
            <w:shd w:val="clear" w:color="000000" w:fill="FFFFFF"/>
            <w:noWrap/>
            <w:vAlign w:val="bottom"/>
            <w:hideMark/>
          </w:tcPr>
          <w:p w14:paraId="2D504E39"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Age 45-64</w:t>
            </w:r>
          </w:p>
        </w:tc>
        <w:tc>
          <w:tcPr>
            <w:tcW w:w="811" w:type="dxa"/>
            <w:gridSpan w:val="2"/>
            <w:tcBorders>
              <w:top w:val="nil"/>
              <w:left w:val="nil"/>
              <w:bottom w:val="nil"/>
              <w:right w:val="nil"/>
            </w:tcBorders>
            <w:shd w:val="clear" w:color="000000" w:fill="FFFFFF"/>
            <w:noWrap/>
            <w:vAlign w:val="bottom"/>
            <w:hideMark/>
          </w:tcPr>
          <w:p w14:paraId="7CD5A497"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2B183240"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5A4C8702"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8" w:type="dxa"/>
            <w:tcBorders>
              <w:top w:val="nil"/>
              <w:left w:val="nil"/>
              <w:bottom w:val="nil"/>
              <w:right w:val="nil"/>
            </w:tcBorders>
            <w:shd w:val="clear" w:color="000000" w:fill="FFFFFF"/>
            <w:noWrap/>
            <w:vAlign w:val="bottom"/>
            <w:hideMark/>
          </w:tcPr>
          <w:p w14:paraId="44E435B0"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51" w:type="dxa"/>
            <w:tcBorders>
              <w:top w:val="nil"/>
              <w:left w:val="nil"/>
              <w:bottom w:val="nil"/>
              <w:right w:val="nil"/>
            </w:tcBorders>
            <w:shd w:val="clear" w:color="000000" w:fill="FFFFFF"/>
            <w:noWrap/>
            <w:vAlign w:val="bottom"/>
            <w:hideMark/>
          </w:tcPr>
          <w:p w14:paraId="01EC723D"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66E744B5"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5143B696"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2DC07960"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4BFD2C65"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4A9CF456"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02565253"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0.024</w:t>
            </w:r>
          </w:p>
        </w:tc>
        <w:tc>
          <w:tcPr>
            <w:tcW w:w="486" w:type="dxa"/>
            <w:tcBorders>
              <w:top w:val="nil"/>
              <w:left w:val="nil"/>
              <w:bottom w:val="nil"/>
              <w:right w:val="nil"/>
            </w:tcBorders>
            <w:shd w:val="clear" w:color="000000" w:fill="FFFFFF"/>
            <w:noWrap/>
            <w:vAlign w:val="bottom"/>
            <w:hideMark/>
          </w:tcPr>
          <w:p w14:paraId="44A0EDC7"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6CCECAE7"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0.023</w:t>
            </w:r>
          </w:p>
        </w:tc>
        <w:tc>
          <w:tcPr>
            <w:tcW w:w="486" w:type="dxa"/>
            <w:tcBorders>
              <w:top w:val="nil"/>
              <w:left w:val="nil"/>
              <w:bottom w:val="nil"/>
              <w:right w:val="nil"/>
            </w:tcBorders>
            <w:shd w:val="clear" w:color="000000" w:fill="FFFFFF"/>
            <w:noWrap/>
            <w:vAlign w:val="bottom"/>
            <w:hideMark/>
          </w:tcPr>
          <w:p w14:paraId="544AE811"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bottom"/>
            <w:hideMark/>
          </w:tcPr>
          <w:p w14:paraId="58B5C099"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0.028</w:t>
            </w:r>
          </w:p>
        </w:tc>
        <w:tc>
          <w:tcPr>
            <w:tcW w:w="486" w:type="dxa"/>
            <w:tcBorders>
              <w:top w:val="nil"/>
              <w:left w:val="nil"/>
              <w:bottom w:val="nil"/>
              <w:right w:val="nil"/>
            </w:tcBorders>
            <w:shd w:val="clear" w:color="000000" w:fill="FFFFFF"/>
            <w:noWrap/>
            <w:vAlign w:val="bottom"/>
            <w:hideMark/>
          </w:tcPr>
          <w:p w14:paraId="4FAA810D"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69" w:type="dxa"/>
            <w:gridSpan w:val="2"/>
            <w:tcBorders>
              <w:top w:val="nil"/>
              <w:left w:val="nil"/>
              <w:bottom w:val="nil"/>
              <w:right w:val="nil"/>
            </w:tcBorders>
            <w:shd w:val="clear" w:color="000000" w:fill="FFFFFF"/>
            <w:noWrap/>
            <w:vAlign w:val="bottom"/>
            <w:hideMark/>
          </w:tcPr>
          <w:p w14:paraId="5B25B6E6"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0.026</w:t>
            </w:r>
          </w:p>
        </w:tc>
        <w:tc>
          <w:tcPr>
            <w:tcW w:w="490" w:type="dxa"/>
            <w:gridSpan w:val="2"/>
            <w:tcBorders>
              <w:top w:val="nil"/>
              <w:left w:val="nil"/>
              <w:bottom w:val="nil"/>
              <w:right w:val="nil"/>
            </w:tcBorders>
            <w:shd w:val="clear" w:color="000000" w:fill="FFFFFF"/>
            <w:noWrap/>
            <w:vAlign w:val="bottom"/>
            <w:hideMark/>
          </w:tcPr>
          <w:p w14:paraId="50E673F7"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40" w:type="dxa"/>
            <w:gridSpan w:val="2"/>
            <w:tcBorders>
              <w:top w:val="nil"/>
              <w:left w:val="nil"/>
              <w:bottom w:val="nil"/>
              <w:right w:val="nil"/>
            </w:tcBorders>
            <w:shd w:val="clear" w:color="000000" w:fill="FFFFFF"/>
            <w:noWrap/>
            <w:vAlign w:val="bottom"/>
            <w:hideMark/>
          </w:tcPr>
          <w:p w14:paraId="33FB9F7A"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0.024</w:t>
            </w:r>
          </w:p>
        </w:tc>
        <w:tc>
          <w:tcPr>
            <w:tcW w:w="486" w:type="dxa"/>
            <w:gridSpan w:val="3"/>
            <w:tcBorders>
              <w:top w:val="nil"/>
              <w:left w:val="nil"/>
              <w:bottom w:val="nil"/>
              <w:right w:val="nil"/>
            </w:tcBorders>
            <w:shd w:val="clear" w:color="000000" w:fill="FFFFFF"/>
            <w:noWrap/>
            <w:vAlign w:val="bottom"/>
            <w:hideMark/>
          </w:tcPr>
          <w:p w14:paraId="5721CF81"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r>
      <w:tr w:rsidR="009C5270" w:rsidRPr="009C5270" w14:paraId="783D00B4" w14:textId="77777777" w:rsidTr="006E1320">
        <w:trPr>
          <w:gridAfter w:val="1"/>
          <w:wAfter w:w="12" w:type="dxa"/>
          <w:trHeight w:val="300"/>
        </w:trPr>
        <w:tc>
          <w:tcPr>
            <w:tcW w:w="1980" w:type="dxa"/>
            <w:tcBorders>
              <w:top w:val="nil"/>
              <w:left w:val="nil"/>
              <w:bottom w:val="nil"/>
              <w:right w:val="nil"/>
            </w:tcBorders>
            <w:shd w:val="clear" w:color="000000" w:fill="FFFFFF"/>
            <w:noWrap/>
            <w:vAlign w:val="bottom"/>
            <w:hideMark/>
          </w:tcPr>
          <w:p w14:paraId="0EBA34AB"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lastRenderedPageBreak/>
              <w:t> </w:t>
            </w:r>
          </w:p>
        </w:tc>
        <w:tc>
          <w:tcPr>
            <w:tcW w:w="811" w:type="dxa"/>
            <w:gridSpan w:val="2"/>
            <w:tcBorders>
              <w:top w:val="nil"/>
              <w:left w:val="nil"/>
              <w:bottom w:val="nil"/>
              <w:right w:val="nil"/>
            </w:tcBorders>
            <w:shd w:val="clear" w:color="000000" w:fill="FFFFFF"/>
            <w:noWrap/>
            <w:vAlign w:val="bottom"/>
            <w:hideMark/>
          </w:tcPr>
          <w:p w14:paraId="188332CE"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7C40C287"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5B73B000"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8" w:type="dxa"/>
            <w:tcBorders>
              <w:top w:val="nil"/>
              <w:left w:val="nil"/>
              <w:bottom w:val="nil"/>
              <w:right w:val="nil"/>
            </w:tcBorders>
            <w:shd w:val="clear" w:color="000000" w:fill="FFFFFF"/>
            <w:noWrap/>
            <w:vAlign w:val="bottom"/>
            <w:hideMark/>
          </w:tcPr>
          <w:p w14:paraId="0033CCB1"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51" w:type="dxa"/>
            <w:tcBorders>
              <w:top w:val="nil"/>
              <w:left w:val="nil"/>
              <w:bottom w:val="nil"/>
              <w:right w:val="nil"/>
            </w:tcBorders>
            <w:shd w:val="clear" w:color="000000" w:fill="FFFFFF"/>
            <w:noWrap/>
            <w:vAlign w:val="bottom"/>
            <w:hideMark/>
          </w:tcPr>
          <w:p w14:paraId="5E4049DD"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635E7987"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3A691AE4"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6D39776A"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50A70E80"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33E41B0B"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50EE46F8"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(0.03)</w:t>
            </w:r>
          </w:p>
        </w:tc>
        <w:tc>
          <w:tcPr>
            <w:tcW w:w="486" w:type="dxa"/>
            <w:tcBorders>
              <w:top w:val="nil"/>
              <w:left w:val="nil"/>
              <w:bottom w:val="nil"/>
              <w:right w:val="nil"/>
            </w:tcBorders>
            <w:shd w:val="clear" w:color="000000" w:fill="FFFFFF"/>
            <w:noWrap/>
            <w:vAlign w:val="bottom"/>
            <w:hideMark/>
          </w:tcPr>
          <w:p w14:paraId="602566FE"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15ED0261"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(0.03)</w:t>
            </w:r>
          </w:p>
        </w:tc>
        <w:tc>
          <w:tcPr>
            <w:tcW w:w="486" w:type="dxa"/>
            <w:tcBorders>
              <w:top w:val="nil"/>
              <w:left w:val="nil"/>
              <w:bottom w:val="nil"/>
              <w:right w:val="nil"/>
            </w:tcBorders>
            <w:shd w:val="clear" w:color="000000" w:fill="FFFFFF"/>
            <w:noWrap/>
            <w:vAlign w:val="bottom"/>
            <w:hideMark/>
          </w:tcPr>
          <w:p w14:paraId="4081107D"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bottom"/>
            <w:hideMark/>
          </w:tcPr>
          <w:p w14:paraId="32626FAA"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(0.03)</w:t>
            </w:r>
          </w:p>
        </w:tc>
        <w:tc>
          <w:tcPr>
            <w:tcW w:w="486" w:type="dxa"/>
            <w:tcBorders>
              <w:top w:val="nil"/>
              <w:left w:val="nil"/>
              <w:bottom w:val="nil"/>
              <w:right w:val="nil"/>
            </w:tcBorders>
            <w:shd w:val="clear" w:color="000000" w:fill="FFFFFF"/>
            <w:noWrap/>
            <w:vAlign w:val="bottom"/>
            <w:hideMark/>
          </w:tcPr>
          <w:p w14:paraId="0562A7F3"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69" w:type="dxa"/>
            <w:gridSpan w:val="2"/>
            <w:tcBorders>
              <w:top w:val="nil"/>
              <w:left w:val="nil"/>
              <w:bottom w:val="nil"/>
              <w:right w:val="nil"/>
            </w:tcBorders>
            <w:shd w:val="clear" w:color="000000" w:fill="FFFFFF"/>
            <w:noWrap/>
            <w:vAlign w:val="bottom"/>
            <w:hideMark/>
          </w:tcPr>
          <w:p w14:paraId="34D1CAED"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(0.03)</w:t>
            </w:r>
          </w:p>
        </w:tc>
        <w:tc>
          <w:tcPr>
            <w:tcW w:w="490" w:type="dxa"/>
            <w:gridSpan w:val="2"/>
            <w:tcBorders>
              <w:top w:val="nil"/>
              <w:left w:val="nil"/>
              <w:bottom w:val="nil"/>
              <w:right w:val="nil"/>
            </w:tcBorders>
            <w:shd w:val="clear" w:color="000000" w:fill="FFFFFF"/>
            <w:noWrap/>
            <w:vAlign w:val="bottom"/>
            <w:hideMark/>
          </w:tcPr>
          <w:p w14:paraId="6F62C208"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40" w:type="dxa"/>
            <w:gridSpan w:val="2"/>
            <w:tcBorders>
              <w:top w:val="nil"/>
              <w:left w:val="nil"/>
              <w:bottom w:val="nil"/>
              <w:right w:val="nil"/>
            </w:tcBorders>
            <w:shd w:val="clear" w:color="000000" w:fill="FFFFFF"/>
            <w:noWrap/>
            <w:vAlign w:val="bottom"/>
            <w:hideMark/>
          </w:tcPr>
          <w:p w14:paraId="3ABAA83D"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(0.03)</w:t>
            </w:r>
          </w:p>
        </w:tc>
        <w:tc>
          <w:tcPr>
            <w:tcW w:w="486" w:type="dxa"/>
            <w:gridSpan w:val="3"/>
            <w:tcBorders>
              <w:top w:val="nil"/>
              <w:left w:val="nil"/>
              <w:bottom w:val="nil"/>
              <w:right w:val="nil"/>
            </w:tcBorders>
            <w:shd w:val="clear" w:color="000000" w:fill="FFFFFF"/>
            <w:noWrap/>
            <w:vAlign w:val="bottom"/>
            <w:hideMark/>
          </w:tcPr>
          <w:p w14:paraId="25D50567"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r>
      <w:tr w:rsidR="009C5270" w:rsidRPr="009C5270" w14:paraId="55FD9A1E" w14:textId="77777777" w:rsidTr="006E1320">
        <w:trPr>
          <w:gridAfter w:val="1"/>
          <w:wAfter w:w="12" w:type="dxa"/>
          <w:trHeight w:val="300"/>
        </w:trPr>
        <w:tc>
          <w:tcPr>
            <w:tcW w:w="1980" w:type="dxa"/>
            <w:tcBorders>
              <w:top w:val="nil"/>
              <w:left w:val="nil"/>
              <w:bottom w:val="nil"/>
              <w:right w:val="nil"/>
            </w:tcBorders>
            <w:shd w:val="clear" w:color="000000" w:fill="FFFFFF"/>
            <w:noWrap/>
            <w:vAlign w:val="bottom"/>
            <w:hideMark/>
          </w:tcPr>
          <w:p w14:paraId="5750F3BF"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Age 65+</w:t>
            </w:r>
          </w:p>
        </w:tc>
        <w:tc>
          <w:tcPr>
            <w:tcW w:w="811" w:type="dxa"/>
            <w:gridSpan w:val="2"/>
            <w:tcBorders>
              <w:top w:val="nil"/>
              <w:left w:val="nil"/>
              <w:bottom w:val="nil"/>
              <w:right w:val="nil"/>
            </w:tcBorders>
            <w:shd w:val="clear" w:color="000000" w:fill="FFFFFF"/>
            <w:noWrap/>
            <w:vAlign w:val="bottom"/>
            <w:hideMark/>
          </w:tcPr>
          <w:p w14:paraId="57A3D80D"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43A4599E"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130ED5A6"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8" w:type="dxa"/>
            <w:tcBorders>
              <w:top w:val="nil"/>
              <w:left w:val="nil"/>
              <w:bottom w:val="nil"/>
              <w:right w:val="nil"/>
            </w:tcBorders>
            <w:shd w:val="clear" w:color="000000" w:fill="FFFFFF"/>
            <w:noWrap/>
            <w:vAlign w:val="bottom"/>
            <w:hideMark/>
          </w:tcPr>
          <w:p w14:paraId="3B26ED37"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51" w:type="dxa"/>
            <w:tcBorders>
              <w:top w:val="nil"/>
              <w:left w:val="nil"/>
              <w:bottom w:val="nil"/>
              <w:right w:val="nil"/>
            </w:tcBorders>
            <w:shd w:val="clear" w:color="000000" w:fill="FFFFFF"/>
            <w:noWrap/>
            <w:vAlign w:val="bottom"/>
            <w:hideMark/>
          </w:tcPr>
          <w:p w14:paraId="5F671B63"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11929EF4"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40E89F07"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3729A5B6"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53C70C9C"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163BA02E"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087CC095"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0.083</w:t>
            </w:r>
          </w:p>
        </w:tc>
        <w:tc>
          <w:tcPr>
            <w:tcW w:w="486" w:type="dxa"/>
            <w:tcBorders>
              <w:top w:val="nil"/>
              <w:left w:val="nil"/>
              <w:bottom w:val="nil"/>
              <w:right w:val="nil"/>
            </w:tcBorders>
            <w:shd w:val="clear" w:color="000000" w:fill="FFFFFF"/>
            <w:noWrap/>
            <w:vAlign w:val="bottom"/>
            <w:hideMark/>
          </w:tcPr>
          <w:p w14:paraId="34F4CCA0"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c>
          <w:tcPr>
            <w:tcW w:w="711" w:type="dxa"/>
            <w:tcBorders>
              <w:top w:val="nil"/>
              <w:left w:val="nil"/>
              <w:bottom w:val="nil"/>
              <w:right w:val="nil"/>
            </w:tcBorders>
            <w:shd w:val="clear" w:color="000000" w:fill="FFFFFF"/>
            <w:noWrap/>
            <w:vAlign w:val="bottom"/>
            <w:hideMark/>
          </w:tcPr>
          <w:p w14:paraId="2E5AEE51"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0.085</w:t>
            </w:r>
          </w:p>
        </w:tc>
        <w:tc>
          <w:tcPr>
            <w:tcW w:w="486" w:type="dxa"/>
            <w:tcBorders>
              <w:top w:val="nil"/>
              <w:left w:val="nil"/>
              <w:bottom w:val="nil"/>
              <w:right w:val="nil"/>
            </w:tcBorders>
            <w:shd w:val="clear" w:color="000000" w:fill="FFFFFF"/>
            <w:noWrap/>
            <w:vAlign w:val="bottom"/>
            <w:hideMark/>
          </w:tcPr>
          <w:p w14:paraId="71756B3F"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c>
          <w:tcPr>
            <w:tcW w:w="854" w:type="dxa"/>
            <w:tcBorders>
              <w:top w:val="nil"/>
              <w:left w:val="nil"/>
              <w:bottom w:val="nil"/>
              <w:right w:val="nil"/>
            </w:tcBorders>
            <w:shd w:val="clear" w:color="000000" w:fill="FFFFFF"/>
            <w:noWrap/>
            <w:vAlign w:val="bottom"/>
            <w:hideMark/>
          </w:tcPr>
          <w:p w14:paraId="40A03737"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0.089</w:t>
            </w:r>
          </w:p>
        </w:tc>
        <w:tc>
          <w:tcPr>
            <w:tcW w:w="486" w:type="dxa"/>
            <w:tcBorders>
              <w:top w:val="nil"/>
              <w:left w:val="nil"/>
              <w:bottom w:val="nil"/>
              <w:right w:val="nil"/>
            </w:tcBorders>
            <w:shd w:val="clear" w:color="000000" w:fill="FFFFFF"/>
            <w:noWrap/>
            <w:vAlign w:val="bottom"/>
            <w:hideMark/>
          </w:tcPr>
          <w:p w14:paraId="5D72FF09"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c>
          <w:tcPr>
            <w:tcW w:w="769" w:type="dxa"/>
            <w:gridSpan w:val="2"/>
            <w:tcBorders>
              <w:top w:val="nil"/>
              <w:left w:val="nil"/>
              <w:bottom w:val="nil"/>
              <w:right w:val="nil"/>
            </w:tcBorders>
            <w:shd w:val="clear" w:color="000000" w:fill="FFFFFF"/>
            <w:noWrap/>
            <w:vAlign w:val="bottom"/>
            <w:hideMark/>
          </w:tcPr>
          <w:p w14:paraId="1FAEF61B"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0.083</w:t>
            </w:r>
          </w:p>
        </w:tc>
        <w:tc>
          <w:tcPr>
            <w:tcW w:w="490" w:type="dxa"/>
            <w:gridSpan w:val="2"/>
            <w:tcBorders>
              <w:top w:val="nil"/>
              <w:left w:val="nil"/>
              <w:bottom w:val="nil"/>
              <w:right w:val="nil"/>
            </w:tcBorders>
            <w:shd w:val="clear" w:color="000000" w:fill="FFFFFF"/>
            <w:noWrap/>
            <w:vAlign w:val="bottom"/>
            <w:hideMark/>
          </w:tcPr>
          <w:p w14:paraId="16242AA0"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c>
          <w:tcPr>
            <w:tcW w:w="740" w:type="dxa"/>
            <w:gridSpan w:val="2"/>
            <w:tcBorders>
              <w:top w:val="nil"/>
              <w:left w:val="nil"/>
              <w:bottom w:val="nil"/>
              <w:right w:val="nil"/>
            </w:tcBorders>
            <w:shd w:val="clear" w:color="000000" w:fill="FFFFFF"/>
            <w:noWrap/>
            <w:vAlign w:val="bottom"/>
            <w:hideMark/>
          </w:tcPr>
          <w:p w14:paraId="0483F42D"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0.083</w:t>
            </w:r>
          </w:p>
        </w:tc>
        <w:tc>
          <w:tcPr>
            <w:tcW w:w="486" w:type="dxa"/>
            <w:gridSpan w:val="3"/>
            <w:tcBorders>
              <w:top w:val="nil"/>
              <w:left w:val="nil"/>
              <w:bottom w:val="nil"/>
              <w:right w:val="nil"/>
            </w:tcBorders>
            <w:shd w:val="clear" w:color="000000" w:fill="FFFFFF"/>
            <w:noWrap/>
            <w:vAlign w:val="bottom"/>
            <w:hideMark/>
          </w:tcPr>
          <w:p w14:paraId="553B10BA"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r>
      <w:tr w:rsidR="009C5270" w:rsidRPr="009C5270" w14:paraId="114320EC" w14:textId="77777777" w:rsidTr="006E1320">
        <w:trPr>
          <w:gridAfter w:val="1"/>
          <w:wAfter w:w="12" w:type="dxa"/>
          <w:trHeight w:val="300"/>
        </w:trPr>
        <w:tc>
          <w:tcPr>
            <w:tcW w:w="1980" w:type="dxa"/>
            <w:tcBorders>
              <w:top w:val="nil"/>
              <w:left w:val="nil"/>
              <w:bottom w:val="nil"/>
              <w:right w:val="nil"/>
            </w:tcBorders>
            <w:shd w:val="clear" w:color="000000" w:fill="FFFFFF"/>
            <w:noWrap/>
            <w:vAlign w:val="bottom"/>
            <w:hideMark/>
          </w:tcPr>
          <w:p w14:paraId="7D0E55F9"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11" w:type="dxa"/>
            <w:gridSpan w:val="2"/>
            <w:tcBorders>
              <w:top w:val="nil"/>
              <w:left w:val="nil"/>
              <w:bottom w:val="nil"/>
              <w:right w:val="nil"/>
            </w:tcBorders>
            <w:shd w:val="clear" w:color="000000" w:fill="FFFFFF"/>
            <w:noWrap/>
            <w:vAlign w:val="bottom"/>
            <w:hideMark/>
          </w:tcPr>
          <w:p w14:paraId="2A0532EF"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247FCFDF"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565657B5"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8" w:type="dxa"/>
            <w:tcBorders>
              <w:top w:val="nil"/>
              <w:left w:val="nil"/>
              <w:bottom w:val="nil"/>
              <w:right w:val="nil"/>
            </w:tcBorders>
            <w:shd w:val="clear" w:color="000000" w:fill="FFFFFF"/>
            <w:noWrap/>
            <w:vAlign w:val="bottom"/>
            <w:hideMark/>
          </w:tcPr>
          <w:p w14:paraId="496F8F59"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51" w:type="dxa"/>
            <w:tcBorders>
              <w:top w:val="nil"/>
              <w:left w:val="nil"/>
              <w:bottom w:val="nil"/>
              <w:right w:val="nil"/>
            </w:tcBorders>
            <w:shd w:val="clear" w:color="000000" w:fill="FFFFFF"/>
            <w:noWrap/>
            <w:vAlign w:val="bottom"/>
            <w:hideMark/>
          </w:tcPr>
          <w:p w14:paraId="57DB25F1"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0D4B7BE0"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23DBF461"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483AE2F6"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1621DA47"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2BBF8047"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6CA8FD41"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(0.04)</w:t>
            </w:r>
          </w:p>
        </w:tc>
        <w:tc>
          <w:tcPr>
            <w:tcW w:w="486" w:type="dxa"/>
            <w:tcBorders>
              <w:top w:val="nil"/>
              <w:left w:val="nil"/>
              <w:bottom w:val="nil"/>
              <w:right w:val="nil"/>
            </w:tcBorders>
            <w:shd w:val="clear" w:color="000000" w:fill="FFFFFF"/>
            <w:noWrap/>
            <w:vAlign w:val="bottom"/>
            <w:hideMark/>
          </w:tcPr>
          <w:p w14:paraId="2A08A22C"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284239B1"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(0.04)</w:t>
            </w:r>
          </w:p>
        </w:tc>
        <w:tc>
          <w:tcPr>
            <w:tcW w:w="486" w:type="dxa"/>
            <w:tcBorders>
              <w:top w:val="nil"/>
              <w:left w:val="nil"/>
              <w:bottom w:val="nil"/>
              <w:right w:val="nil"/>
            </w:tcBorders>
            <w:shd w:val="clear" w:color="000000" w:fill="FFFFFF"/>
            <w:noWrap/>
            <w:vAlign w:val="bottom"/>
            <w:hideMark/>
          </w:tcPr>
          <w:p w14:paraId="0FAC0EA0"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bottom"/>
            <w:hideMark/>
          </w:tcPr>
          <w:p w14:paraId="56B9C300"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(0.04)</w:t>
            </w:r>
          </w:p>
        </w:tc>
        <w:tc>
          <w:tcPr>
            <w:tcW w:w="486" w:type="dxa"/>
            <w:tcBorders>
              <w:top w:val="nil"/>
              <w:left w:val="nil"/>
              <w:bottom w:val="nil"/>
              <w:right w:val="nil"/>
            </w:tcBorders>
            <w:shd w:val="clear" w:color="000000" w:fill="FFFFFF"/>
            <w:noWrap/>
            <w:vAlign w:val="bottom"/>
            <w:hideMark/>
          </w:tcPr>
          <w:p w14:paraId="2F7ABDA7"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69" w:type="dxa"/>
            <w:gridSpan w:val="2"/>
            <w:tcBorders>
              <w:top w:val="nil"/>
              <w:left w:val="nil"/>
              <w:bottom w:val="nil"/>
              <w:right w:val="nil"/>
            </w:tcBorders>
            <w:shd w:val="clear" w:color="000000" w:fill="FFFFFF"/>
            <w:noWrap/>
            <w:vAlign w:val="bottom"/>
            <w:hideMark/>
          </w:tcPr>
          <w:p w14:paraId="12CA83AA"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(0.04)</w:t>
            </w:r>
          </w:p>
        </w:tc>
        <w:tc>
          <w:tcPr>
            <w:tcW w:w="490" w:type="dxa"/>
            <w:gridSpan w:val="2"/>
            <w:tcBorders>
              <w:top w:val="nil"/>
              <w:left w:val="nil"/>
              <w:bottom w:val="nil"/>
              <w:right w:val="nil"/>
            </w:tcBorders>
            <w:shd w:val="clear" w:color="000000" w:fill="FFFFFF"/>
            <w:noWrap/>
            <w:vAlign w:val="bottom"/>
            <w:hideMark/>
          </w:tcPr>
          <w:p w14:paraId="7E29DBFB"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40" w:type="dxa"/>
            <w:gridSpan w:val="2"/>
            <w:tcBorders>
              <w:top w:val="nil"/>
              <w:left w:val="nil"/>
              <w:bottom w:val="nil"/>
              <w:right w:val="nil"/>
            </w:tcBorders>
            <w:shd w:val="clear" w:color="000000" w:fill="FFFFFF"/>
            <w:noWrap/>
            <w:vAlign w:val="bottom"/>
            <w:hideMark/>
          </w:tcPr>
          <w:p w14:paraId="26E93A79"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(0.04)</w:t>
            </w:r>
          </w:p>
        </w:tc>
        <w:tc>
          <w:tcPr>
            <w:tcW w:w="486" w:type="dxa"/>
            <w:gridSpan w:val="3"/>
            <w:tcBorders>
              <w:top w:val="nil"/>
              <w:left w:val="nil"/>
              <w:bottom w:val="nil"/>
              <w:right w:val="nil"/>
            </w:tcBorders>
            <w:shd w:val="clear" w:color="000000" w:fill="FFFFFF"/>
            <w:noWrap/>
            <w:vAlign w:val="bottom"/>
            <w:hideMark/>
          </w:tcPr>
          <w:p w14:paraId="5C750B66"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r>
      <w:tr w:rsidR="009C5270" w:rsidRPr="009C5270" w14:paraId="1F20A540" w14:textId="77777777" w:rsidTr="006E1320">
        <w:trPr>
          <w:trHeight w:val="300"/>
        </w:trPr>
        <w:tc>
          <w:tcPr>
            <w:tcW w:w="2782" w:type="dxa"/>
            <w:gridSpan w:val="2"/>
            <w:tcBorders>
              <w:top w:val="nil"/>
              <w:left w:val="nil"/>
              <w:bottom w:val="nil"/>
              <w:right w:val="nil"/>
            </w:tcBorders>
            <w:shd w:val="clear" w:color="000000" w:fill="FFFFFF"/>
            <w:noWrap/>
            <w:vAlign w:val="bottom"/>
            <w:hideMark/>
          </w:tcPr>
          <w:p w14:paraId="5752C18B"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Treatment*Ideology</w:t>
            </w:r>
          </w:p>
        </w:tc>
        <w:tc>
          <w:tcPr>
            <w:tcW w:w="486" w:type="dxa"/>
            <w:gridSpan w:val="2"/>
            <w:tcBorders>
              <w:top w:val="nil"/>
              <w:left w:val="nil"/>
              <w:bottom w:val="nil"/>
              <w:right w:val="nil"/>
            </w:tcBorders>
            <w:shd w:val="clear" w:color="000000" w:fill="FFFFFF"/>
            <w:noWrap/>
            <w:vAlign w:val="bottom"/>
            <w:hideMark/>
          </w:tcPr>
          <w:p w14:paraId="1CD7DA19"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92" w:type="dxa"/>
            <w:gridSpan w:val="2"/>
            <w:tcBorders>
              <w:top w:val="nil"/>
              <w:left w:val="nil"/>
              <w:bottom w:val="nil"/>
              <w:right w:val="nil"/>
            </w:tcBorders>
            <w:shd w:val="clear" w:color="000000" w:fill="FFFFFF"/>
            <w:noWrap/>
            <w:vAlign w:val="bottom"/>
            <w:hideMark/>
          </w:tcPr>
          <w:p w14:paraId="1FD6BA70"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8" w:type="dxa"/>
            <w:tcBorders>
              <w:top w:val="nil"/>
              <w:left w:val="nil"/>
              <w:bottom w:val="nil"/>
              <w:right w:val="nil"/>
            </w:tcBorders>
            <w:shd w:val="clear" w:color="000000" w:fill="FFFFFF"/>
            <w:noWrap/>
            <w:vAlign w:val="bottom"/>
            <w:hideMark/>
          </w:tcPr>
          <w:p w14:paraId="0BBB2DDD"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51" w:type="dxa"/>
            <w:tcBorders>
              <w:top w:val="nil"/>
              <w:left w:val="nil"/>
              <w:bottom w:val="nil"/>
              <w:right w:val="nil"/>
            </w:tcBorders>
            <w:shd w:val="clear" w:color="000000" w:fill="FFFFFF"/>
            <w:noWrap/>
            <w:vAlign w:val="bottom"/>
            <w:hideMark/>
          </w:tcPr>
          <w:p w14:paraId="26DB1C3A"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3ED6A59A"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4B9BD831"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34C1A213"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03737751"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7FB50BAE"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5F8E0752"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66BBD165"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4E5CEC27"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5DDC738D"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bottom"/>
            <w:hideMark/>
          </w:tcPr>
          <w:p w14:paraId="6D49CAD3"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42F7025A"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78" w:type="dxa"/>
            <w:gridSpan w:val="3"/>
            <w:tcBorders>
              <w:top w:val="nil"/>
              <w:left w:val="nil"/>
              <w:bottom w:val="nil"/>
              <w:right w:val="nil"/>
            </w:tcBorders>
            <w:shd w:val="clear" w:color="000000" w:fill="FFFFFF"/>
            <w:noWrap/>
            <w:vAlign w:val="bottom"/>
            <w:hideMark/>
          </w:tcPr>
          <w:p w14:paraId="192220B9"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-0.092</w:t>
            </w:r>
          </w:p>
        </w:tc>
        <w:tc>
          <w:tcPr>
            <w:tcW w:w="492" w:type="dxa"/>
            <w:gridSpan w:val="2"/>
            <w:tcBorders>
              <w:top w:val="nil"/>
              <w:left w:val="nil"/>
              <w:bottom w:val="nil"/>
              <w:right w:val="nil"/>
            </w:tcBorders>
            <w:shd w:val="clear" w:color="000000" w:fill="FFFFFF"/>
            <w:noWrap/>
            <w:vAlign w:val="bottom"/>
            <w:hideMark/>
          </w:tcPr>
          <w:p w14:paraId="4D4E0D82"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40" w:type="dxa"/>
            <w:gridSpan w:val="2"/>
            <w:tcBorders>
              <w:top w:val="nil"/>
              <w:left w:val="nil"/>
              <w:bottom w:val="nil"/>
              <w:right w:val="nil"/>
            </w:tcBorders>
            <w:shd w:val="clear" w:color="000000" w:fill="FFFFFF"/>
            <w:noWrap/>
            <w:vAlign w:val="bottom"/>
            <w:hideMark/>
          </w:tcPr>
          <w:p w14:paraId="466905D3"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gridSpan w:val="3"/>
            <w:tcBorders>
              <w:top w:val="nil"/>
              <w:left w:val="nil"/>
              <w:bottom w:val="nil"/>
              <w:right w:val="nil"/>
            </w:tcBorders>
            <w:shd w:val="clear" w:color="000000" w:fill="FFFFFF"/>
            <w:noWrap/>
            <w:vAlign w:val="bottom"/>
            <w:hideMark/>
          </w:tcPr>
          <w:p w14:paraId="46114213"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r>
      <w:tr w:rsidR="009C5270" w:rsidRPr="009C5270" w14:paraId="31DC2F0A" w14:textId="77777777" w:rsidTr="006E1320">
        <w:trPr>
          <w:gridAfter w:val="1"/>
          <w:wAfter w:w="12" w:type="dxa"/>
          <w:trHeight w:val="300"/>
        </w:trPr>
        <w:tc>
          <w:tcPr>
            <w:tcW w:w="1980" w:type="dxa"/>
            <w:tcBorders>
              <w:top w:val="nil"/>
              <w:left w:val="nil"/>
              <w:bottom w:val="nil"/>
              <w:right w:val="nil"/>
            </w:tcBorders>
            <w:shd w:val="clear" w:color="000000" w:fill="FFFFFF"/>
            <w:noWrap/>
            <w:vAlign w:val="bottom"/>
            <w:hideMark/>
          </w:tcPr>
          <w:p w14:paraId="427053A1"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11" w:type="dxa"/>
            <w:gridSpan w:val="2"/>
            <w:tcBorders>
              <w:top w:val="nil"/>
              <w:left w:val="nil"/>
              <w:bottom w:val="nil"/>
              <w:right w:val="nil"/>
            </w:tcBorders>
            <w:shd w:val="clear" w:color="000000" w:fill="FFFFFF"/>
            <w:noWrap/>
            <w:vAlign w:val="bottom"/>
            <w:hideMark/>
          </w:tcPr>
          <w:p w14:paraId="6A4516FC"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778FB708"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5F6DA6EA"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8" w:type="dxa"/>
            <w:tcBorders>
              <w:top w:val="nil"/>
              <w:left w:val="nil"/>
              <w:bottom w:val="nil"/>
              <w:right w:val="nil"/>
            </w:tcBorders>
            <w:shd w:val="clear" w:color="000000" w:fill="FFFFFF"/>
            <w:noWrap/>
            <w:vAlign w:val="bottom"/>
            <w:hideMark/>
          </w:tcPr>
          <w:p w14:paraId="0CA94656"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51" w:type="dxa"/>
            <w:tcBorders>
              <w:top w:val="nil"/>
              <w:left w:val="nil"/>
              <w:bottom w:val="nil"/>
              <w:right w:val="nil"/>
            </w:tcBorders>
            <w:shd w:val="clear" w:color="000000" w:fill="FFFFFF"/>
            <w:noWrap/>
            <w:vAlign w:val="bottom"/>
            <w:hideMark/>
          </w:tcPr>
          <w:p w14:paraId="54FC1739"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6613D892"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22684457"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15127548"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0029FD10"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65DE013D"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10E2645F"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58313EE4"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74469B60"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53C396F4"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bottom"/>
            <w:hideMark/>
          </w:tcPr>
          <w:p w14:paraId="1182E9D5"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66514607"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69" w:type="dxa"/>
            <w:gridSpan w:val="2"/>
            <w:tcBorders>
              <w:top w:val="nil"/>
              <w:left w:val="nil"/>
              <w:bottom w:val="nil"/>
              <w:right w:val="nil"/>
            </w:tcBorders>
            <w:shd w:val="clear" w:color="000000" w:fill="FFFFFF"/>
            <w:noWrap/>
            <w:vAlign w:val="bottom"/>
            <w:hideMark/>
          </w:tcPr>
          <w:p w14:paraId="56F8567B"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(0.08)</w:t>
            </w:r>
          </w:p>
        </w:tc>
        <w:tc>
          <w:tcPr>
            <w:tcW w:w="490" w:type="dxa"/>
            <w:gridSpan w:val="2"/>
            <w:tcBorders>
              <w:top w:val="nil"/>
              <w:left w:val="nil"/>
              <w:bottom w:val="nil"/>
              <w:right w:val="nil"/>
            </w:tcBorders>
            <w:shd w:val="clear" w:color="000000" w:fill="FFFFFF"/>
            <w:noWrap/>
            <w:vAlign w:val="bottom"/>
            <w:hideMark/>
          </w:tcPr>
          <w:p w14:paraId="101A81A8"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40" w:type="dxa"/>
            <w:gridSpan w:val="2"/>
            <w:tcBorders>
              <w:top w:val="nil"/>
              <w:left w:val="nil"/>
              <w:bottom w:val="nil"/>
              <w:right w:val="nil"/>
            </w:tcBorders>
            <w:shd w:val="clear" w:color="000000" w:fill="FFFFFF"/>
            <w:noWrap/>
            <w:vAlign w:val="bottom"/>
            <w:hideMark/>
          </w:tcPr>
          <w:p w14:paraId="63ECBCC1"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gridSpan w:val="3"/>
            <w:tcBorders>
              <w:top w:val="nil"/>
              <w:left w:val="nil"/>
              <w:bottom w:val="nil"/>
              <w:right w:val="nil"/>
            </w:tcBorders>
            <w:shd w:val="clear" w:color="000000" w:fill="FFFFFF"/>
            <w:noWrap/>
            <w:vAlign w:val="bottom"/>
            <w:hideMark/>
          </w:tcPr>
          <w:p w14:paraId="0C123732"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r>
      <w:tr w:rsidR="009C5270" w:rsidRPr="009C5270" w14:paraId="3F122874" w14:textId="77777777" w:rsidTr="006E1320">
        <w:trPr>
          <w:trHeight w:val="300"/>
        </w:trPr>
        <w:tc>
          <w:tcPr>
            <w:tcW w:w="2782" w:type="dxa"/>
            <w:gridSpan w:val="2"/>
            <w:tcBorders>
              <w:top w:val="nil"/>
              <w:left w:val="nil"/>
              <w:bottom w:val="nil"/>
              <w:right w:val="nil"/>
            </w:tcBorders>
            <w:shd w:val="clear" w:color="000000" w:fill="FFFFFF"/>
            <w:noWrap/>
            <w:vAlign w:val="bottom"/>
            <w:hideMark/>
          </w:tcPr>
          <w:p w14:paraId="67055D1C"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Treatment*Partisanship</w:t>
            </w:r>
          </w:p>
        </w:tc>
        <w:tc>
          <w:tcPr>
            <w:tcW w:w="486" w:type="dxa"/>
            <w:gridSpan w:val="2"/>
            <w:tcBorders>
              <w:top w:val="nil"/>
              <w:left w:val="nil"/>
              <w:bottom w:val="nil"/>
              <w:right w:val="nil"/>
            </w:tcBorders>
            <w:shd w:val="clear" w:color="000000" w:fill="FFFFFF"/>
            <w:noWrap/>
            <w:vAlign w:val="bottom"/>
            <w:hideMark/>
          </w:tcPr>
          <w:p w14:paraId="53D1EA24"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92" w:type="dxa"/>
            <w:gridSpan w:val="2"/>
            <w:tcBorders>
              <w:top w:val="nil"/>
              <w:left w:val="nil"/>
              <w:bottom w:val="nil"/>
              <w:right w:val="nil"/>
            </w:tcBorders>
            <w:shd w:val="clear" w:color="000000" w:fill="FFFFFF"/>
            <w:noWrap/>
            <w:vAlign w:val="bottom"/>
            <w:hideMark/>
          </w:tcPr>
          <w:p w14:paraId="3710414B"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8" w:type="dxa"/>
            <w:tcBorders>
              <w:top w:val="nil"/>
              <w:left w:val="nil"/>
              <w:bottom w:val="nil"/>
              <w:right w:val="nil"/>
            </w:tcBorders>
            <w:shd w:val="clear" w:color="000000" w:fill="FFFFFF"/>
            <w:noWrap/>
            <w:vAlign w:val="bottom"/>
            <w:hideMark/>
          </w:tcPr>
          <w:p w14:paraId="05A5A866"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51" w:type="dxa"/>
            <w:tcBorders>
              <w:top w:val="nil"/>
              <w:left w:val="nil"/>
              <w:bottom w:val="nil"/>
              <w:right w:val="nil"/>
            </w:tcBorders>
            <w:shd w:val="clear" w:color="000000" w:fill="FFFFFF"/>
            <w:noWrap/>
            <w:vAlign w:val="bottom"/>
            <w:hideMark/>
          </w:tcPr>
          <w:p w14:paraId="3F3A15D7"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3264A934"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5ABC1066"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7BCDF118"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26A70FF8"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721C6672"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46931CF3"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14CA61BC"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33141967"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251F4F6C"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bottom"/>
            <w:hideMark/>
          </w:tcPr>
          <w:p w14:paraId="3D36B541"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76D46257"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78" w:type="dxa"/>
            <w:gridSpan w:val="3"/>
            <w:tcBorders>
              <w:top w:val="nil"/>
              <w:left w:val="nil"/>
              <w:bottom w:val="nil"/>
              <w:right w:val="nil"/>
            </w:tcBorders>
            <w:shd w:val="clear" w:color="000000" w:fill="FFFFFF"/>
            <w:noWrap/>
            <w:vAlign w:val="bottom"/>
            <w:hideMark/>
          </w:tcPr>
          <w:p w14:paraId="4CCD9ABE"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92" w:type="dxa"/>
            <w:gridSpan w:val="2"/>
            <w:tcBorders>
              <w:top w:val="nil"/>
              <w:left w:val="nil"/>
              <w:bottom w:val="nil"/>
              <w:right w:val="nil"/>
            </w:tcBorders>
            <w:shd w:val="clear" w:color="000000" w:fill="FFFFFF"/>
            <w:noWrap/>
            <w:vAlign w:val="bottom"/>
            <w:hideMark/>
          </w:tcPr>
          <w:p w14:paraId="06B63DAC"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40" w:type="dxa"/>
            <w:gridSpan w:val="2"/>
            <w:tcBorders>
              <w:top w:val="nil"/>
              <w:left w:val="nil"/>
              <w:bottom w:val="nil"/>
              <w:right w:val="nil"/>
            </w:tcBorders>
            <w:shd w:val="clear" w:color="000000" w:fill="FFFFFF"/>
            <w:noWrap/>
            <w:vAlign w:val="bottom"/>
            <w:hideMark/>
          </w:tcPr>
          <w:p w14:paraId="1868B060"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-0.002</w:t>
            </w:r>
          </w:p>
        </w:tc>
        <w:tc>
          <w:tcPr>
            <w:tcW w:w="486" w:type="dxa"/>
            <w:gridSpan w:val="3"/>
            <w:tcBorders>
              <w:top w:val="nil"/>
              <w:left w:val="nil"/>
              <w:bottom w:val="nil"/>
              <w:right w:val="nil"/>
            </w:tcBorders>
            <w:shd w:val="clear" w:color="000000" w:fill="FFFFFF"/>
            <w:noWrap/>
            <w:vAlign w:val="bottom"/>
            <w:hideMark/>
          </w:tcPr>
          <w:p w14:paraId="034311E5"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r>
      <w:tr w:rsidR="009C5270" w:rsidRPr="009C5270" w14:paraId="2337B163" w14:textId="77777777" w:rsidTr="006E1320">
        <w:trPr>
          <w:gridAfter w:val="1"/>
          <w:wAfter w:w="12" w:type="dxa"/>
          <w:trHeight w:val="300"/>
        </w:trPr>
        <w:tc>
          <w:tcPr>
            <w:tcW w:w="1980" w:type="dxa"/>
            <w:tcBorders>
              <w:top w:val="nil"/>
              <w:left w:val="nil"/>
              <w:bottom w:val="nil"/>
              <w:right w:val="nil"/>
            </w:tcBorders>
            <w:shd w:val="clear" w:color="000000" w:fill="FFFFFF"/>
            <w:noWrap/>
            <w:vAlign w:val="bottom"/>
            <w:hideMark/>
          </w:tcPr>
          <w:p w14:paraId="36A6AEB4"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11" w:type="dxa"/>
            <w:gridSpan w:val="2"/>
            <w:tcBorders>
              <w:top w:val="nil"/>
              <w:left w:val="nil"/>
              <w:bottom w:val="nil"/>
              <w:right w:val="nil"/>
            </w:tcBorders>
            <w:shd w:val="clear" w:color="000000" w:fill="FFFFFF"/>
            <w:noWrap/>
            <w:vAlign w:val="bottom"/>
            <w:hideMark/>
          </w:tcPr>
          <w:p w14:paraId="33890197"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2A0EBB4C"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12342A5B"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8" w:type="dxa"/>
            <w:tcBorders>
              <w:top w:val="nil"/>
              <w:left w:val="nil"/>
              <w:bottom w:val="nil"/>
              <w:right w:val="nil"/>
            </w:tcBorders>
            <w:shd w:val="clear" w:color="000000" w:fill="FFFFFF"/>
            <w:noWrap/>
            <w:vAlign w:val="bottom"/>
            <w:hideMark/>
          </w:tcPr>
          <w:p w14:paraId="76498D11"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51" w:type="dxa"/>
            <w:tcBorders>
              <w:top w:val="nil"/>
              <w:left w:val="nil"/>
              <w:bottom w:val="nil"/>
              <w:right w:val="nil"/>
            </w:tcBorders>
            <w:shd w:val="clear" w:color="000000" w:fill="FFFFFF"/>
            <w:noWrap/>
            <w:vAlign w:val="bottom"/>
            <w:hideMark/>
          </w:tcPr>
          <w:p w14:paraId="7EB5C53A"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1E5C2C3F"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511A2F33"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749187D9"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0E15853F"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6AA58DA3"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6C37988E"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2BE46078"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7355B02F"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3954FE0D"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bottom"/>
            <w:hideMark/>
          </w:tcPr>
          <w:p w14:paraId="0CA2FFAF"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64379093"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69" w:type="dxa"/>
            <w:gridSpan w:val="2"/>
            <w:tcBorders>
              <w:top w:val="nil"/>
              <w:left w:val="nil"/>
              <w:bottom w:val="nil"/>
              <w:right w:val="nil"/>
            </w:tcBorders>
            <w:shd w:val="clear" w:color="000000" w:fill="FFFFFF"/>
            <w:noWrap/>
            <w:vAlign w:val="bottom"/>
            <w:hideMark/>
          </w:tcPr>
          <w:p w14:paraId="42B2337D"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90" w:type="dxa"/>
            <w:gridSpan w:val="2"/>
            <w:tcBorders>
              <w:top w:val="nil"/>
              <w:left w:val="nil"/>
              <w:bottom w:val="nil"/>
              <w:right w:val="nil"/>
            </w:tcBorders>
            <w:shd w:val="clear" w:color="000000" w:fill="FFFFFF"/>
            <w:noWrap/>
            <w:vAlign w:val="bottom"/>
            <w:hideMark/>
          </w:tcPr>
          <w:p w14:paraId="496E2551"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40" w:type="dxa"/>
            <w:gridSpan w:val="2"/>
            <w:tcBorders>
              <w:top w:val="nil"/>
              <w:left w:val="nil"/>
              <w:bottom w:val="nil"/>
              <w:right w:val="nil"/>
            </w:tcBorders>
            <w:shd w:val="clear" w:color="000000" w:fill="FFFFFF"/>
            <w:noWrap/>
            <w:vAlign w:val="bottom"/>
            <w:hideMark/>
          </w:tcPr>
          <w:p w14:paraId="219A6547"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(0.01)</w:t>
            </w:r>
          </w:p>
        </w:tc>
        <w:tc>
          <w:tcPr>
            <w:tcW w:w="486" w:type="dxa"/>
            <w:gridSpan w:val="3"/>
            <w:tcBorders>
              <w:top w:val="nil"/>
              <w:left w:val="nil"/>
              <w:bottom w:val="nil"/>
              <w:right w:val="nil"/>
            </w:tcBorders>
            <w:shd w:val="clear" w:color="000000" w:fill="FFFFFF"/>
            <w:noWrap/>
            <w:vAlign w:val="bottom"/>
            <w:hideMark/>
          </w:tcPr>
          <w:p w14:paraId="3B2C07E5"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r>
      <w:tr w:rsidR="009C5270" w:rsidRPr="009C5270" w14:paraId="590F4310" w14:textId="77777777" w:rsidTr="006E1320">
        <w:trPr>
          <w:gridAfter w:val="1"/>
          <w:wAfter w:w="12" w:type="dxa"/>
          <w:trHeight w:val="300"/>
        </w:trPr>
        <w:tc>
          <w:tcPr>
            <w:tcW w:w="1980" w:type="dxa"/>
            <w:tcBorders>
              <w:top w:val="nil"/>
              <w:left w:val="nil"/>
              <w:bottom w:val="nil"/>
              <w:right w:val="nil"/>
            </w:tcBorders>
            <w:shd w:val="clear" w:color="000000" w:fill="FFFFFF"/>
            <w:noWrap/>
            <w:vAlign w:val="bottom"/>
            <w:hideMark/>
          </w:tcPr>
          <w:p w14:paraId="2A9CEA99"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Treatment*Income</w:t>
            </w:r>
          </w:p>
        </w:tc>
        <w:tc>
          <w:tcPr>
            <w:tcW w:w="811" w:type="dxa"/>
            <w:gridSpan w:val="2"/>
            <w:tcBorders>
              <w:top w:val="nil"/>
              <w:left w:val="nil"/>
              <w:bottom w:val="nil"/>
              <w:right w:val="nil"/>
            </w:tcBorders>
            <w:shd w:val="clear" w:color="000000" w:fill="FFFFFF"/>
            <w:noWrap/>
            <w:vAlign w:val="bottom"/>
            <w:hideMark/>
          </w:tcPr>
          <w:p w14:paraId="60E0BBEF"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28969D30"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3518FA5A"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8" w:type="dxa"/>
            <w:tcBorders>
              <w:top w:val="nil"/>
              <w:left w:val="nil"/>
              <w:bottom w:val="nil"/>
              <w:right w:val="nil"/>
            </w:tcBorders>
            <w:shd w:val="clear" w:color="000000" w:fill="FFFFFF"/>
            <w:noWrap/>
            <w:vAlign w:val="bottom"/>
            <w:hideMark/>
          </w:tcPr>
          <w:p w14:paraId="1A492637"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51" w:type="dxa"/>
            <w:tcBorders>
              <w:top w:val="nil"/>
              <w:left w:val="nil"/>
              <w:bottom w:val="nil"/>
              <w:right w:val="nil"/>
            </w:tcBorders>
            <w:shd w:val="clear" w:color="000000" w:fill="FFFFFF"/>
            <w:noWrap/>
            <w:vAlign w:val="bottom"/>
            <w:hideMark/>
          </w:tcPr>
          <w:p w14:paraId="034BC574"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0CE2B2D5"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6FF357FD"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65838819"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02091A1A"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323B03F4"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1D137D70"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0FBFFB58"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531A27A6"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2D6FEC7D"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bottom"/>
            <w:hideMark/>
          </w:tcPr>
          <w:p w14:paraId="39D04171"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056B5137"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69" w:type="dxa"/>
            <w:gridSpan w:val="2"/>
            <w:tcBorders>
              <w:top w:val="nil"/>
              <w:left w:val="nil"/>
              <w:bottom w:val="nil"/>
              <w:right w:val="nil"/>
            </w:tcBorders>
            <w:shd w:val="clear" w:color="000000" w:fill="FFFFFF"/>
            <w:noWrap/>
            <w:vAlign w:val="bottom"/>
            <w:hideMark/>
          </w:tcPr>
          <w:p w14:paraId="01175133"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90" w:type="dxa"/>
            <w:gridSpan w:val="2"/>
            <w:tcBorders>
              <w:top w:val="nil"/>
              <w:left w:val="nil"/>
              <w:bottom w:val="nil"/>
              <w:right w:val="nil"/>
            </w:tcBorders>
            <w:shd w:val="clear" w:color="000000" w:fill="FFFFFF"/>
            <w:noWrap/>
            <w:vAlign w:val="bottom"/>
            <w:hideMark/>
          </w:tcPr>
          <w:p w14:paraId="7692B710"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40" w:type="dxa"/>
            <w:gridSpan w:val="2"/>
            <w:tcBorders>
              <w:top w:val="nil"/>
              <w:left w:val="nil"/>
              <w:bottom w:val="nil"/>
              <w:right w:val="nil"/>
            </w:tcBorders>
            <w:shd w:val="clear" w:color="000000" w:fill="FFFFFF"/>
            <w:noWrap/>
            <w:vAlign w:val="bottom"/>
            <w:hideMark/>
          </w:tcPr>
          <w:p w14:paraId="7585E117"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gridSpan w:val="3"/>
            <w:tcBorders>
              <w:top w:val="nil"/>
              <w:left w:val="nil"/>
              <w:bottom w:val="nil"/>
              <w:right w:val="nil"/>
            </w:tcBorders>
            <w:shd w:val="clear" w:color="000000" w:fill="FFFFFF"/>
            <w:noWrap/>
            <w:vAlign w:val="bottom"/>
            <w:hideMark/>
          </w:tcPr>
          <w:p w14:paraId="2C191389"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r>
      <w:tr w:rsidR="009C5270" w:rsidRPr="009C5270" w14:paraId="1E1660C0" w14:textId="77777777" w:rsidTr="006E1320">
        <w:trPr>
          <w:gridAfter w:val="1"/>
          <w:wAfter w:w="12" w:type="dxa"/>
          <w:trHeight w:val="300"/>
        </w:trPr>
        <w:tc>
          <w:tcPr>
            <w:tcW w:w="1980" w:type="dxa"/>
            <w:tcBorders>
              <w:top w:val="nil"/>
              <w:left w:val="nil"/>
              <w:bottom w:val="nil"/>
              <w:right w:val="nil"/>
            </w:tcBorders>
            <w:shd w:val="clear" w:color="000000" w:fill="FFFFFF"/>
            <w:noWrap/>
            <w:vAlign w:val="bottom"/>
            <w:hideMark/>
          </w:tcPr>
          <w:p w14:paraId="398CA3EA"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11" w:type="dxa"/>
            <w:gridSpan w:val="2"/>
            <w:tcBorders>
              <w:top w:val="nil"/>
              <w:left w:val="nil"/>
              <w:bottom w:val="nil"/>
              <w:right w:val="nil"/>
            </w:tcBorders>
            <w:shd w:val="clear" w:color="000000" w:fill="FFFFFF"/>
            <w:noWrap/>
            <w:vAlign w:val="bottom"/>
            <w:hideMark/>
          </w:tcPr>
          <w:p w14:paraId="63791F73"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38B857A5"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130718C1"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8" w:type="dxa"/>
            <w:tcBorders>
              <w:top w:val="nil"/>
              <w:left w:val="nil"/>
              <w:bottom w:val="nil"/>
              <w:right w:val="nil"/>
            </w:tcBorders>
            <w:shd w:val="clear" w:color="000000" w:fill="FFFFFF"/>
            <w:noWrap/>
            <w:vAlign w:val="bottom"/>
            <w:hideMark/>
          </w:tcPr>
          <w:p w14:paraId="124D665A"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51" w:type="dxa"/>
            <w:tcBorders>
              <w:top w:val="nil"/>
              <w:left w:val="nil"/>
              <w:bottom w:val="nil"/>
              <w:right w:val="nil"/>
            </w:tcBorders>
            <w:shd w:val="clear" w:color="000000" w:fill="FFFFFF"/>
            <w:noWrap/>
            <w:vAlign w:val="bottom"/>
            <w:hideMark/>
          </w:tcPr>
          <w:p w14:paraId="3E5C540D"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771149E4"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6D4CA17E"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2FDC4DBE"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319F4C50"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7" w:type="dxa"/>
            <w:tcBorders>
              <w:top w:val="nil"/>
              <w:left w:val="nil"/>
              <w:bottom w:val="nil"/>
              <w:right w:val="nil"/>
            </w:tcBorders>
            <w:shd w:val="clear" w:color="000000" w:fill="FFFFFF"/>
            <w:noWrap/>
            <w:vAlign w:val="bottom"/>
            <w:hideMark/>
          </w:tcPr>
          <w:p w14:paraId="473F6E2E"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6772C1BC"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387F4022"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04CC3557"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29270E0B"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bottom"/>
            <w:hideMark/>
          </w:tcPr>
          <w:p w14:paraId="5A5281C1"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2A48A713"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69" w:type="dxa"/>
            <w:gridSpan w:val="2"/>
            <w:tcBorders>
              <w:top w:val="nil"/>
              <w:left w:val="nil"/>
              <w:bottom w:val="nil"/>
              <w:right w:val="nil"/>
            </w:tcBorders>
            <w:shd w:val="clear" w:color="000000" w:fill="FFFFFF"/>
            <w:noWrap/>
            <w:vAlign w:val="bottom"/>
            <w:hideMark/>
          </w:tcPr>
          <w:p w14:paraId="403E5533"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90" w:type="dxa"/>
            <w:gridSpan w:val="2"/>
            <w:tcBorders>
              <w:top w:val="nil"/>
              <w:left w:val="nil"/>
              <w:bottom w:val="nil"/>
              <w:right w:val="nil"/>
            </w:tcBorders>
            <w:shd w:val="clear" w:color="000000" w:fill="FFFFFF"/>
            <w:noWrap/>
            <w:vAlign w:val="bottom"/>
            <w:hideMark/>
          </w:tcPr>
          <w:p w14:paraId="32576271"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40" w:type="dxa"/>
            <w:gridSpan w:val="2"/>
            <w:tcBorders>
              <w:top w:val="nil"/>
              <w:left w:val="nil"/>
              <w:bottom w:val="nil"/>
              <w:right w:val="nil"/>
            </w:tcBorders>
            <w:shd w:val="clear" w:color="000000" w:fill="FFFFFF"/>
            <w:noWrap/>
            <w:vAlign w:val="bottom"/>
            <w:hideMark/>
          </w:tcPr>
          <w:p w14:paraId="5D684584"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486" w:type="dxa"/>
            <w:gridSpan w:val="3"/>
            <w:tcBorders>
              <w:top w:val="nil"/>
              <w:left w:val="nil"/>
              <w:bottom w:val="nil"/>
              <w:right w:val="nil"/>
            </w:tcBorders>
            <w:shd w:val="clear" w:color="000000" w:fill="FFFFFF"/>
            <w:noWrap/>
            <w:vAlign w:val="bottom"/>
            <w:hideMark/>
          </w:tcPr>
          <w:p w14:paraId="043FC933"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r>
      <w:tr w:rsidR="009C5270" w:rsidRPr="009C5270" w14:paraId="78E41F69" w14:textId="77777777" w:rsidTr="006E1320">
        <w:trPr>
          <w:gridAfter w:val="1"/>
          <w:wAfter w:w="12" w:type="dxa"/>
          <w:trHeight w:val="300"/>
        </w:trPr>
        <w:tc>
          <w:tcPr>
            <w:tcW w:w="1980" w:type="dxa"/>
            <w:tcBorders>
              <w:top w:val="nil"/>
              <w:left w:val="nil"/>
              <w:bottom w:val="nil"/>
              <w:right w:val="nil"/>
            </w:tcBorders>
            <w:shd w:val="clear" w:color="000000" w:fill="FFFFFF"/>
            <w:noWrap/>
            <w:vAlign w:val="bottom"/>
            <w:hideMark/>
          </w:tcPr>
          <w:p w14:paraId="5B8A7A91"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Intercept</w:t>
            </w:r>
          </w:p>
        </w:tc>
        <w:tc>
          <w:tcPr>
            <w:tcW w:w="811" w:type="dxa"/>
            <w:gridSpan w:val="2"/>
            <w:tcBorders>
              <w:top w:val="nil"/>
              <w:left w:val="nil"/>
              <w:bottom w:val="nil"/>
              <w:right w:val="nil"/>
            </w:tcBorders>
            <w:shd w:val="clear" w:color="000000" w:fill="FFFFFF"/>
            <w:noWrap/>
            <w:vAlign w:val="bottom"/>
            <w:hideMark/>
          </w:tcPr>
          <w:p w14:paraId="6A8CFE31"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0.81</w:t>
            </w:r>
          </w:p>
        </w:tc>
        <w:tc>
          <w:tcPr>
            <w:tcW w:w="486" w:type="dxa"/>
            <w:gridSpan w:val="2"/>
            <w:tcBorders>
              <w:top w:val="nil"/>
              <w:left w:val="nil"/>
              <w:bottom w:val="nil"/>
              <w:right w:val="nil"/>
            </w:tcBorders>
            <w:shd w:val="clear" w:color="000000" w:fill="FFFFFF"/>
            <w:noWrap/>
            <w:vAlign w:val="bottom"/>
            <w:hideMark/>
          </w:tcPr>
          <w:p w14:paraId="3E007EC2"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c>
          <w:tcPr>
            <w:tcW w:w="683" w:type="dxa"/>
            <w:tcBorders>
              <w:top w:val="nil"/>
              <w:left w:val="nil"/>
              <w:bottom w:val="nil"/>
              <w:right w:val="nil"/>
            </w:tcBorders>
            <w:shd w:val="clear" w:color="000000" w:fill="FFFFFF"/>
            <w:noWrap/>
            <w:vAlign w:val="bottom"/>
            <w:hideMark/>
          </w:tcPr>
          <w:p w14:paraId="340BB3F7"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0.813</w:t>
            </w:r>
          </w:p>
        </w:tc>
        <w:tc>
          <w:tcPr>
            <w:tcW w:w="488" w:type="dxa"/>
            <w:tcBorders>
              <w:top w:val="nil"/>
              <w:left w:val="nil"/>
              <w:bottom w:val="nil"/>
              <w:right w:val="nil"/>
            </w:tcBorders>
            <w:shd w:val="clear" w:color="000000" w:fill="FFFFFF"/>
            <w:noWrap/>
            <w:vAlign w:val="bottom"/>
            <w:hideMark/>
          </w:tcPr>
          <w:p w14:paraId="4003DC41"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c>
          <w:tcPr>
            <w:tcW w:w="651" w:type="dxa"/>
            <w:tcBorders>
              <w:top w:val="nil"/>
              <w:left w:val="nil"/>
              <w:bottom w:val="nil"/>
              <w:right w:val="nil"/>
            </w:tcBorders>
            <w:shd w:val="clear" w:color="000000" w:fill="FFFFFF"/>
            <w:noWrap/>
            <w:vAlign w:val="bottom"/>
            <w:hideMark/>
          </w:tcPr>
          <w:p w14:paraId="6F257510"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0.909</w:t>
            </w:r>
          </w:p>
        </w:tc>
        <w:tc>
          <w:tcPr>
            <w:tcW w:w="486" w:type="dxa"/>
            <w:tcBorders>
              <w:top w:val="nil"/>
              <w:left w:val="nil"/>
              <w:bottom w:val="nil"/>
              <w:right w:val="nil"/>
            </w:tcBorders>
            <w:shd w:val="clear" w:color="000000" w:fill="FFFFFF"/>
            <w:noWrap/>
            <w:vAlign w:val="bottom"/>
            <w:hideMark/>
          </w:tcPr>
          <w:p w14:paraId="0B08E3A6"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c>
          <w:tcPr>
            <w:tcW w:w="711" w:type="dxa"/>
            <w:tcBorders>
              <w:top w:val="nil"/>
              <w:left w:val="nil"/>
              <w:bottom w:val="nil"/>
              <w:right w:val="nil"/>
            </w:tcBorders>
            <w:shd w:val="clear" w:color="000000" w:fill="FFFFFF"/>
            <w:noWrap/>
            <w:vAlign w:val="bottom"/>
            <w:hideMark/>
          </w:tcPr>
          <w:p w14:paraId="6F11FC18"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0.899</w:t>
            </w:r>
          </w:p>
        </w:tc>
        <w:tc>
          <w:tcPr>
            <w:tcW w:w="487" w:type="dxa"/>
            <w:tcBorders>
              <w:top w:val="nil"/>
              <w:left w:val="nil"/>
              <w:bottom w:val="nil"/>
              <w:right w:val="nil"/>
            </w:tcBorders>
            <w:shd w:val="clear" w:color="000000" w:fill="FFFFFF"/>
            <w:noWrap/>
            <w:vAlign w:val="bottom"/>
            <w:hideMark/>
          </w:tcPr>
          <w:p w14:paraId="200105AE"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c>
          <w:tcPr>
            <w:tcW w:w="711" w:type="dxa"/>
            <w:tcBorders>
              <w:top w:val="nil"/>
              <w:left w:val="nil"/>
              <w:bottom w:val="nil"/>
              <w:right w:val="nil"/>
            </w:tcBorders>
            <w:shd w:val="clear" w:color="000000" w:fill="FFFFFF"/>
            <w:noWrap/>
            <w:vAlign w:val="bottom"/>
            <w:hideMark/>
          </w:tcPr>
          <w:p w14:paraId="6243997C"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0.868</w:t>
            </w:r>
          </w:p>
        </w:tc>
        <w:tc>
          <w:tcPr>
            <w:tcW w:w="487" w:type="dxa"/>
            <w:tcBorders>
              <w:top w:val="nil"/>
              <w:left w:val="nil"/>
              <w:bottom w:val="nil"/>
              <w:right w:val="nil"/>
            </w:tcBorders>
            <w:shd w:val="clear" w:color="000000" w:fill="FFFFFF"/>
            <w:noWrap/>
            <w:vAlign w:val="bottom"/>
            <w:hideMark/>
          </w:tcPr>
          <w:p w14:paraId="56640981"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c>
          <w:tcPr>
            <w:tcW w:w="711" w:type="dxa"/>
            <w:tcBorders>
              <w:top w:val="nil"/>
              <w:left w:val="nil"/>
              <w:bottom w:val="nil"/>
              <w:right w:val="nil"/>
            </w:tcBorders>
            <w:shd w:val="clear" w:color="000000" w:fill="FFFFFF"/>
            <w:noWrap/>
            <w:vAlign w:val="bottom"/>
            <w:hideMark/>
          </w:tcPr>
          <w:p w14:paraId="56CD8370"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0.961</w:t>
            </w:r>
          </w:p>
        </w:tc>
        <w:tc>
          <w:tcPr>
            <w:tcW w:w="486" w:type="dxa"/>
            <w:tcBorders>
              <w:top w:val="nil"/>
              <w:left w:val="nil"/>
              <w:bottom w:val="nil"/>
              <w:right w:val="nil"/>
            </w:tcBorders>
            <w:shd w:val="clear" w:color="000000" w:fill="FFFFFF"/>
            <w:noWrap/>
            <w:vAlign w:val="bottom"/>
            <w:hideMark/>
          </w:tcPr>
          <w:p w14:paraId="253836E8"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c>
          <w:tcPr>
            <w:tcW w:w="711" w:type="dxa"/>
            <w:tcBorders>
              <w:top w:val="nil"/>
              <w:left w:val="nil"/>
              <w:bottom w:val="nil"/>
              <w:right w:val="nil"/>
            </w:tcBorders>
            <w:shd w:val="clear" w:color="000000" w:fill="FFFFFF"/>
            <w:noWrap/>
            <w:vAlign w:val="bottom"/>
            <w:hideMark/>
          </w:tcPr>
          <w:p w14:paraId="789F263D"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0.938</w:t>
            </w:r>
          </w:p>
        </w:tc>
        <w:tc>
          <w:tcPr>
            <w:tcW w:w="486" w:type="dxa"/>
            <w:tcBorders>
              <w:top w:val="nil"/>
              <w:left w:val="nil"/>
              <w:bottom w:val="nil"/>
              <w:right w:val="nil"/>
            </w:tcBorders>
            <w:shd w:val="clear" w:color="000000" w:fill="FFFFFF"/>
            <w:noWrap/>
            <w:vAlign w:val="bottom"/>
            <w:hideMark/>
          </w:tcPr>
          <w:p w14:paraId="0C8AE8B3"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c>
          <w:tcPr>
            <w:tcW w:w="854" w:type="dxa"/>
            <w:tcBorders>
              <w:top w:val="nil"/>
              <w:left w:val="nil"/>
              <w:bottom w:val="nil"/>
              <w:right w:val="nil"/>
            </w:tcBorders>
            <w:shd w:val="clear" w:color="000000" w:fill="FFFFFF"/>
            <w:noWrap/>
            <w:vAlign w:val="bottom"/>
            <w:hideMark/>
          </w:tcPr>
          <w:p w14:paraId="480DDC4A"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0.913</w:t>
            </w:r>
          </w:p>
        </w:tc>
        <w:tc>
          <w:tcPr>
            <w:tcW w:w="486" w:type="dxa"/>
            <w:tcBorders>
              <w:top w:val="nil"/>
              <w:left w:val="nil"/>
              <w:bottom w:val="nil"/>
              <w:right w:val="nil"/>
            </w:tcBorders>
            <w:shd w:val="clear" w:color="000000" w:fill="FFFFFF"/>
            <w:noWrap/>
            <w:vAlign w:val="bottom"/>
            <w:hideMark/>
          </w:tcPr>
          <w:p w14:paraId="56C8E4BD"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c>
          <w:tcPr>
            <w:tcW w:w="769" w:type="dxa"/>
            <w:gridSpan w:val="2"/>
            <w:tcBorders>
              <w:top w:val="nil"/>
              <w:left w:val="nil"/>
              <w:bottom w:val="nil"/>
              <w:right w:val="nil"/>
            </w:tcBorders>
            <w:shd w:val="clear" w:color="000000" w:fill="FFFFFF"/>
            <w:noWrap/>
            <w:vAlign w:val="bottom"/>
            <w:hideMark/>
          </w:tcPr>
          <w:p w14:paraId="73FC090A"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0.941</w:t>
            </w:r>
          </w:p>
        </w:tc>
        <w:tc>
          <w:tcPr>
            <w:tcW w:w="490" w:type="dxa"/>
            <w:gridSpan w:val="2"/>
            <w:tcBorders>
              <w:top w:val="nil"/>
              <w:left w:val="nil"/>
              <w:bottom w:val="nil"/>
              <w:right w:val="nil"/>
            </w:tcBorders>
            <w:shd w:val="clear" w:color="000000" w:fill="FFFFFF"/>
            <w:noWrap/>
            <w:vAlign w:val="bottom"/>
            <w:hideMark/>
          </w:tcPr>
          <w:p w14:paraId="26F3B16E"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c>
          <w:tcPr>
            <w:tcW w:w="740" w:type="dxa"/>
            <w:gridSpan w:val="2"/>
            <w:tcBorders>
              <w:top w:val="nil"/>
              <w:left w:val="nil"/>
              <w:bottom w:val="nil"/>
              <w:right w:val="nil"/>
            </w:tcBorders>
            <w:shd w:val="clear" w:color="000000" w:fill="FFFFFF"/>
            <w:noWrap/>
            <w:vAlign w:val="bottom"/>
            <w:hideMark/>
          </w:tcPr>
          <w:p w14:paraId="6DEA98E8"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0.958</w:t>
            </w:r>
          </w:p>
        </w:tc>
        <w:tc>
          <w:tcPr>
            <w:tcW w:w="486" w:type="dxa"/>
            <w:gridSpan w:val="3"/>
            <w:tcBorders>
              <w:top w:val="nil"/>
              <w:left w:val="nil"/>
              <w:bottom w:val="nil"/>
              <w:right w:val="nil"/>
            </w:tcBorders>
            <w:shd w:val="clear" w:color="000000" w:fill="FFFFFF"/>
            <w:noWrap/>
            <w:vAlign w:val="bottom"/>
            <w:hideMark/>
          </w:tcPr>
          <w:p w14:paraId="5BF8F537"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w:t>
            </w:r>
          </w:p>
        </w:tc>
      </w:tr>
      <w:tr w:rsidR="009C5270" w:rsidRPr="009C5270" w14:paraId="72D9D259" w14:textId="77777777" w:rsidTr="006E1320">
        <w:trPr>
          <w:gridAfter w:val="1"/>
          <w:wAfter w:w="12" w:type="dxa"/>
          <w:trHeight w:val="300"/>
        </w:trPr>
        <w:tc>
          <w:tcPr>
            <w:tcW w:w="1980" w:type="dxa"/>
            <w:tcBorders>
              <w:top w:val="nil"/>
              <w:left w:val="nil"/>
              <w:bottom w:val="nil"/>
              <w:right w:val="nil"/>
            </w:tcBorders>
            <w:shd w:val="clear" w:color="000000" w:fill="FFFFFF"/>
            <w:noWrap/>
            <w:vAlign w:val="bottom"/>
            <w:hideMark/>
          </w:tcPr>
          <w:p w14:paraId="6295F694"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11" w:type="dxa"/>
            <w:gridSpan w:val="2"/>
            <w:tcBorders>
              <w:top w:val="nil"/>
              <w:left w:val="nil"/>
              <w:bottom w:val="nil"/>
              <w:right w:val="nil"/>
            </w:tcBorders>
            <w:shd w:val="clear" w:color="000000" w:fill="FFFFFF"/>
            <w:noWrap/>
            <w:vAlign w:val="bottom"/>
            <w:hideMark/>
          </w:tcPr>
          <w:p w14:paraId="2E217A49"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(0.01)</w:t>
            </w:r>
          </w:p>
        </w:tc>
        <w:tc>
          <w:tcPr>
            <w:tcW w:w="486" w:type="dxa"/>
            <w:gridSpan w:val="2"/>
            <w:tcBorders>
              <w:top w:val="nil"/>
              <w:left w:val="nil"/>
              <w:bottom w:val="nil"/>
              <w:right w:val="nil"/>
            </w:tcBorders>
            <w:shd w:val="clear" w:color="000000" w:fill="FFFFFF"/>
            <w:noWrap/>
            <w:vAlign w:val="bottom"/>
            <w:hideMark/>
          </w:tcPr>
          <w:p w14:paraId="555D1949"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6F9FEC65"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(0.01)</w:t>
            </w:r>
          </w:p>
        </w:tc>
        <w:tc>
          <w:tcPr>
            <w:tcW w:w="488" w:type="dxa"/>
            <w:tcBorders>
              <w:top w:val="nil"/>
              <w:left w:val="nil"/>
              <w:bottom w:val="nil"/>
              <w:right w:val="nil"/>
            </w:tcBorders>
            <w:shd w:val="clear" w:color="000000" w:fill="FFFFFF"/>
            <w:noWrap/>
            <w:vAlign w:val="bottom"/>
            <w:hideMark/>
          </w:tcPr>
          <w:p w14:paraId="653CC797"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51" w:type="dxa"/>
            <w:tcBorders>
              <w:top w:val="nil"/>
              <w:left w:val="nil"/>
              <w:bottom w:val="nil"/>
              <w:right w:val="nil"/>
            </w:tcBorders>
            <w:shd w:val="clear" w:color="000000" w:fill="FFFFFF"/>
            <w:noWrap/>
            <w:vAlign w:val="bottom"/>
            <w:hideMark/>
          </w:tcPr>
          <w:p w14:paraId="67C1D115"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(0.03)</w:t>
            </w:r>
          </w:p>
        </w:tc>
        <w:tc>
          <w:tcPr>
            <w:tcW w:w="486" w:type="dxa"/>
            <w:tcBorders>
              <w:top w:val="nil"/>
              <w:left w:val="nil"/>
              <w:bottom w:val="nil"/>
              <w:right w:val="nil"/>
            </w:tcBorders>
            <w:shd w:val="clear" w:color="000000" w:fill="FFFFFF"/>
            <w:noWrap/>
            <w:vAlign w:val="bottom"/>
            <w:hideMark/>
          </w:tcPr>
          <w:p w14:paraId="117EFBAE"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4F8A0F03"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(0.03)</w:t>
            </w:r>
          </w:p>
        </w:tc>
        <w:tc>
          <w:tcPr>
            <w:tcW w:w="487" w:type="dxa"/>
            <w:tcBorders>
              <w:top w:val="nil"/>
              <w:left w:val="nil"/>
              <w:bottom w:val="nil"/>
              <w:right w:val="nil"/>
            </w:tcBorders>
            <w:shd w:val="clear" w:color="000000" w:fill="FFFFFF"/>
            <w:noWrap/>
            <w:vAlign w:val="bottom"/>
            <w:hideMark/>
          </w:tcPr>
          <w:p w14:paraId="7E6EC6E5"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7AD1331A"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(0.03)</w:t>
            </w:r>
          </w:p>
        </w:tc>
        <w:tc>
          <w:tcPr>
            <w:tcW w:w="487" w:type="dxa"/>
            <w:tcBorders>
              <w:top w:val="nil"/>
              <w:left w:val="nil"/>
              <w:bottom w:val="nil"/>
              <w:right w:val="nil"/>
            </w:tcBorders>
            <w:shd w:val="clear" w:color="000000" w:fill="FFFFFF"/>
            <w:noWrap/>
            <w:vAlign w:val="bottom"/>
            <w:hideMark/>
          </w:tcPr>
          <w:p w14:paraId="46A26CA6"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602EEE0D"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(0.04)</w:t>
            </w:r>
          </w:p>
        </w:tc>
        <w:tc>
          <w:tcPr>
            <w:tcW w:w="486" w:type="dxa"/>
            <w:tcBorders>
              <w:top w:val="nil"/>
              <w:left w:val="nil"/>
              <w:bottom w:val="nil"/>
              <w:right w:val="nil"/>
            </w:tcBorders>
            <w:shd w:val="clear" w:color="000000" w:fill="FFFFFF"/>
            <w:noWrap/>
            <w:vAlign w:val="bottom"/>
            <w:hideMark/>
          </w:tcPr>
          <w:p w14:paraId="036F4916"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5F5374BB"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(0.04)</w:t>
            </w:r>
          </w:p>
        </w:tc>
        <w:tc>
          <w:tcPr>
            <w:tcW w:w="486" w:type="dxa"/>
            <w:tcBorders>
              <w:top w:val="nil"/>
              <w:left w:val="nil"/>
              <w:bottom w:val="nil"/>
              <w:right w:val="nil"/>
            </w:tcBorders>
            <w:shd w:val="clear" w:color="000000" w:fill="FFFFFF"/>
            <w:noWrap/>
            <w:vAlign w:val="bottom"/>
            <w:hideMark/>
          </w:tcPr>
          <w:p w14:paraId="1FB21C6D"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bottom"/>
            <w:hideMark/>
          </w:tcPr>
          <w:p w14:paraId="0EF94A0E"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(0.04)</w:t>
            </w:r>
          </w:p>
        </w:tc>
        <w:tc>
          <w:tcPr>
            <w:tcW w:w="486" w:type="dxa"/>
            <w:tcBorders>
              <w:top w:val="nil"/>
              <w:left w:val="nil"/>
              <w:bottom w:val="nil"/>
              <w:right w:val="nil"/>
            </w:tcBorders>
            <w:shd w:val="clear" w:color="000000" w:fill="FFFFFF"/>
            <w:noWrap/>
            <w:vAlign w:val="bottom"/>
            <w:hideMark/>
          </w:tcPr>
          <w:p w14:paraId="0C9AC75E"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69" w:type="dxa"/>
            <w:gridSpan w:val="2"/>
            <w:tcBorders>
              <w:top w:val="nil"/>
              <w:left w:val="nil"/>
              <w:bottom w:val="nil"/>
              <w:right w:val="nil"/>
            </w:tcBorders>
            <w:shd w:val="clear" w:color="000000" w:fill="FFFFFF"/>
            <w:noWrap/>
            <w:vAlign w:val="bottom"/>
            <w:hideMark/>
          </w:tcPr>
          <w:p w14:paraId="28DF112E"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(0.04)</w:t>
            </w:r>
          </w:p>
        </w:tc>
        <w:tc>
          <w:tcPr>
            <w:tcW w:w="490" w:type="dxa"/>
            <w:gridSpan w:val="2"/>
            <w:tcBorders>
              <w:top w:val="nil"/>
              <w:left w:val="nil"/>
              <w:bottom w:val="nil"/>
              <w:right w:val="nil"/>
            </w:tcBorders>
            <w:shd w:val="clear" w:color="000000" w:fill="FFFFFF"/>
            <w:noWrap/>
            <w:vAlign w:val="bottom"/>
            <w:hideMark/>
          </w:tcPr>
          <w:p w14:paraId="10A2D5C0"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40" w:type="dxa"/>
            <w:gridSpan w:val="2"/>
            <w:tcBorders>
              <w:top w:val="nil"/>
              <w:left w:val="nil"/>
              <w:bottom w:val="nil"/>
              <w:right w:val="nil"/>
            </w:tcBorders>
            <w:shd w:val="clear" w:color="000000" w:fill="FFFFFF"/>
            <w:noWrap/>
            <w:vAlign w:val="bottom"/>
            <w:hideMark/>
          </w:tcPr>
          <w:p w14:paraId="51EED787"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(0.04)</w:t>
            </w:r>
          </w:p>
        </w:tc>
        <w:tc>
          <w:tcPr>
            <w:tcW w:w="486" w:type="dxa"/>
            <w:gridSpan w:val="3"/>
            <w:tcBorders>
              <w:top w:val="nil"/>
              <w:left w:val="nil"/>
              <w:bottom w:val="nil"/>
              <w:right w:val="nil"/>
            </w:tcBorders>
            <w:shd w:val="clear" w:color="000000" w:fill="FFFFFF"/>
            <w:noWrap/>
            <w:vAlign w:val="bottom"/>
            <w:hideMark/>
          </w:tcPr>
          <w:p w14:paraId="52CF3966"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r>
      <w:tr w:rsidR="009C5270" w:rsidRPr="009C5270" w14:paraId="19AF5323" w14:textId="77777777" w:rsidTr="006E1320">
        <w:trPr>
          <w:gridAfter w:val="1"/>
          <w:wAfter w:w="12" w:type="dxa"/>
          <w:trHeight w:val="300"/>
        </w:trPr>
        <w:tc>
          <w:tcPr>
            <w:tcW w:w="1980" w:type="dxa"/>
            <w:tcBorders>
              <w:top w:val="nil"/>
              <w:left w:val="nil"/>
              <w:bottom w:val="nil"/>
              <w:right w:val="nil"/>
            </w:tcBorders>
            <w:shd w:val="clear" w:color="000000" w:fill="FFFFFF"/>
            <w:noWrap/>
            <w:vAlign w:val="bottom"/>
            <w:hideMark/>
          </w:tcPr>
          <w:p w14:paraId="2967876F"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N</w:t>
            </w:r>
          </w:p>
        </w:tc>
        <w:tc>
          <w:tcPr>
            <w:tcW w:w="811" w:type="dxa"/>
            <w:gridSpan w:val="2"/>
            <w:tcBorders>
              <w:top w:val="nil"/>
              <w:left w:val="nil"/>
              <w:bottom w:val="nil"/>
              <w:right w:val="nil"/>
            </w:tcBorders>
            <w:shd w:val="clear" w:color="000000" w:fill="FFFFFF"/>
            <w:noWrap/>
            <w:vAlign w:val="bottom"/>
            <w:hideMark/>
          </w:tcPr>
          <w:p w14:paraId="03C384C5"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1125</w:t>
            </w:r>
          </w:p>
        </w:tc>
        <w:tc>
          <w:tcPr>
            <w:tcW w:w="486" w:type="dxa"/>
            <w:gridSpan w:val="2"/>
            <w:tcBorders>
              <w:top w:val="nil"/>
              <w:left w:val="nil"/>
              <w:bottom w:val="nil"/>
              <w:right w:val="nil"/>
            </w:tcBorders>
            <w:shd w:val="clear" w:color="000000" w:fill="FFFFFF"/>
            <w:noWrap/>
            <w:vAlign w:val="bottom"/>
            <w:hideMark/>
          </w:tcPr>
          <w:p w14:paraId="7EC92C11"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06AC725A"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1125</w:t>
            </w:r>
          </w:p>
        </w:tc>
        <w:tc>
          <w:tcPr>
            <w:tcW w:w="488" w:type="dxa"/>
            <w:tcBorders>
              <w:top w:val="nil"/>
              <w:left w:val="nil"/>
              <w:bottom w:val="nil"/>
              <w:right w:val="nil"/>
            </w:tcBorders>
            <w:shd w:val="clear" w:color="000000" w:fill="FFFFFF"/>
            <w:noWrap/>
            <w:vAlign w:val="bottom"/>
            <w:hideMark/>
          </w:tcPr>
          <w:p w14:paraId="20ABA902"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51" w:type="dxa"/>
            <w:tcBorders>
              <w:top w:val="nil"/>
              <w:left w:val="nil"/>
              <w:bottom w:val="nil"/>
              <w:right w:val="nil"/>
            </w:tcBorders>
            <w:shd w:val="clear" w:color="000000" w:fill="FFFFFF"/>
            <w:noWrap/>
            <w:vAlign w:val="bottom"/>
            <w:hideMark/>
          </w:tcPr>
          <w:p w14:paraId="747F820C"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1053</w:t>
            </w:r>
          </w:p>
        </w:tc>
        <w:tc>
          <w:tcPr>
            <w:tcW w:w="486" w:type="dxa"/>
            <w:tcBorders>
              <w:top w:val="nil"/>
              <w:left w:val="nil"/>
              <w:bottom w:val="nil"/>
              <w:right w:val="nil"/>
            </w:tcBorders>
            <w:shd w:val="clear" w:color="000000" w:fill="FFFFFF"/>
            <w:noWrap/>
            <w:vAlign w:val="bottom"/>
            <w:hideMark/>
          </w:tcPr>
          <w:p w14:paraId="5AACFBC5"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3943A6AF"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1053</w:t>
            </w:r>
          </w:p>
        </w:tc>
        <w:tc>
          <w:tcPr>
            <w:tcW w:w="487" w:type="dxa"/>
            <w:tcBorders>
              <w:top w:val="nil"/>
              <w:left w:val="nil"/>
              <w:bottom w:val="nil"/>
              <w:right w:val="nil"/>
            </w:tcBorders>
            <w:shd w:val="clear" w:color="000000" w:fill="FFFFFF"/>
            <w:noWrap/>
            <w:vAlign w:val="bottom"/>
            <w:hideMark/>
          </w:tcPr>
          <w:p w14:paraId="735E538C"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04B8291C"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1053</w:t>
            </w:r>
          </w:p>
        </w:tc>
        <w:tc>
          <w:tcPr>
            <w:tcW w:w="487" w:type="dxa"/>
            <w:tcBorders>
              <w:top w:val="nil"/>
              <w:left w:val="nil"/>
              <w:bottom w:val="nil"/>
              <w:right w:val="nil"/>
            </w:tcBorders>
            <w:shd w:val="clear" w:color="000000" w:fill="FFFFFF"/>
            <w:noWrap/>
            <w:vAlign w:val="bottom"/>
            <w:hideMark/>
          </w:tcPr>
          <w:p w14:paraId="280DC568"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335ADD08"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684</w:t>
            </w:r>
          </w:p>
        </w:tc>
        <w:tc>
          <w:tcPr>
            <w:tcW w:w="486" w:type="dxa"/>
            <w:tcBorders>
              <w:top w:val="nil"/>
              <w:left w:val="nil"/>
              <w:bottom w:val="nil"/>
              <w:right w:val="nil"/>
            </w:tcBorders>
            <w:shd w:val="clear" w:color="000000" w:fill="FFFFFF"/>
            <w:noWrap/>
            <w:vAlign w:val="bottom"/>
            <w:hideMark/>
          </w:tcPr>
          <w:p w14:paraId="3FDE42DD"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4CB7F2A6"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684</w:t>
            </w:r>
          </w:p>
        </w:tc>
        <w:tc>
          <w:tcPr>
            <w:tcW w:w="486" w:type="dxa"/>
            <w:tcBorders>
              <w:top w:val="nil"/>
              <w:left w:val="nil"/>
              <w:bottom w:val="nil"/>
              <w:right w:val="nil"/>
            </w:tcBorders>
            <w:shd w:val="clear" w:color="000000" w:fill="FFFFFF"/>
            <w:noWrap/>
            <w:vAlign w:val="bottom"/>
            <w:hideMark/>
          </w:tcPr>
          <w:p w14:paraId="47E4A664"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bottom"/>
            <w:hideMark/>
          </w:tcPr>
          <w:p w14:paraId="29D02D3C"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684</w:t>
            </w:r>
          </w:p>
        </w:tc>
        <w:tc>
          <w:tcPr>
            <w:tcW w:w="486" w:type="dxa"/>
            <w:tcBorders>
              <w:top w:val="nil"/>
              <w:left w:val="nil"/>
              <w:bottom w:val="nil"/>
              <w:right w:val="nil"/>
            </w:tcBorders>
            <w:shd w:val="clear" w:color="000000" w:fill="FFFFFF"/>
            <w:noWrap/>
            <w:vAlign w:val="bottom"/>
            <w:hideMark/>
          </w:tcPr>
          <w:p w14:paraId="326427A5"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69" w:type="dxa"/>
            <w:gridSpan w:val="2"/>
            <w:tcBorders>
              <w:top w:val="nil"/>
              <w:left w:val="nil"/>
              <w:bottom w:val="nil"/>
              <w:right w:val="nil"/>
            </w:tcBorders>
            <w:shd w:val="clear" w:color="000000" w:fill="FFFFFF"/>
            <w:noWrap/>
            <w:vAlign w:val="bottom"/>
            <w:hideMark/>
          </w:tcPr>
          <w:p w14:paraId="4751BE68"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684</w:t>
            </w:r>
          </w:p>
        </w:tc>
        <w:tc>
          <w:tcPr>
            <w:tcW w:w="490" w:type="dxa"/>
            <w:gridSpan w:val="2"/>
            <w:tcBorders>
              <w:top w:val="nil"/>
              <w:left w:val="nil"/>
              <w:bottom w:val="nil"/>
              <w:right w:val="nil"/>
            </w:tcBorders>
            <w:shd w:val="clear" w:color="000000" w:fill="FFFFFF"/>
            <w:noWrap/>
            <w:vAlign w:val="bottom"/>
            <w:hideMark/>
          </w:tcPr>
          <w:p w14:paraId="260270FA"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40" w:type="dxa"/>
            <w:gridSpan w:val="2"/>
            <w:tcBorders>
              <w:top w:val="nil"/>
              <w:left w:val="nil"/>
              <w:bottom w:val="nil"/>
              <w:right w:val="nil"/>
            </w:tcBorders>
            <w:shd w:val="clear" w:color="000000" w:fill="FFFFFF"/>
            <w:noWrap/>
            <w:vAlign w:val="bottom"/>
            <w:hideMark/>
          </w:tcPr>
          <w:p w14:paraId="46B4EE74"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684</w:t>
            </w:r>
          </w:p>
        </w:tc>
        <w:tc>
          <w:tcPr>
            <w:tcW w:w="486" w:type="dxa"/>
            <w:gridSpan w:val="3"/>
            <w:tcBorders>
              <w:top w:val="nil"/>
              <w:left w:val="nil"/>
              <w:bottom w:val="nil"/>
              <w:right w:val="nil"/>
            </w:tcBorders>
            <w:shd w:val="clear" w:color="000000" w:fill="FFFFFF"/>
            <w:noWrap/>
            <w:vAlign w:val="bottom"/>
            <w:hideMark/>
          </w:tcPr>
          <w:p w14:paraId="262CA47F"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r>
      <w:tr w:rsidR="009C5270" w:rsidRPr="009C5270" w14:paraId="78E85DA2" w14:textId="77777777" w:rsidTr="006E1320">
        <w:trPr>
          <w:gridAfter w:val="1"/>
          <w:wAfter w:w="12" w:type="dxa"/>
          <w:trHeight w:val="330"/>
        </w:trPr>
        <w:tc>
          <w:tcPr>
            <w:tcW w:w="1980" w:type="dxa"/>
            <w:tcBorders>
              <w:top w:val="nil"/>
              <w:left w:val="nil"/>
              <w:bottom w:val="nil"/>
              <w:right w:val="nil"/>
            </w:tcBorders>
            <w:shd w:val="clear" w:color="000000" w:fill="FFFFFF"/>
            <w:noWrap/>
            <w:vAlign w:val="bottom"/>
            <w:hideMark/>
          </w:tcPr>
          <w:p w14:paraId="761525A0"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Adj. R</w:t>
            </w:r>
            <w:r w:rsidRPr="009C5270">
              <w:rPr>
                <w:rFonts w:ascii="Times New Roman" w:eastAsia="Times New Roman" w:hAnsi="Times New Roman" w:cs="Times New Roman"/>
                <w:color w:val="000000"/>
                <w:sz w:val="18"/>
                <w:szCs w:val="18"/>
                <w:vertAlign w:val="superscript"/>
                <w:lang w:val="en-US"/>
              </w:rPr>
              <w:t>2</w:t>
            </w:r>
          </w:p>
        </w:tc>
        <w:tc>
          <w:tcPr>
            <w:tcW w:w="811" w:type="dxa"/>
            <w:gridSpan w:val="2"/>
            <w:tcBorders>
              <w:top w:val="nil"/>
              <w:left w:val="nil"/>
              <w:bottom w:val="nil"/>
              <w:right w:val="nil"/>
            </w:tcBorders>
            <w:shd w:val="clear" w:color="000000" w:fill="FFFFFF"/>
            <w:noWrap/>
            <w:vAlign w:val="bottom"/>
            <w:hideMark/>
          </w:tcPr>
          <w:p w14:paraId="24516902"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0.095</w:t>
            </w:r>
          </w:p>
        </w:tc>
        <w:tc>
          <w:tcPr>
            <w:tcW w:w="486" w:type="dxa"/>
            <w:gridSpan w:val="2"/>
            <w:tcBorders>
              <w:top w:val="nil"/>
              <w:left w:val="nil"/>
              <w:bottom w:val="nil"/>
              <w:right w:val="nil"/>
            </w:tcBorders>
            <w:shd w:val="clear" w:color="000000" w:fill="FFFFFF"/>
            <w:noWrap/>
            <w:vAlign w:val="bottom"/>
            <w:hideMark/>
          </w:tcPr>
          <w:p w14:paraId="62362B32"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53240337"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0.103</w:t>
            </w:r>
          </w:p>
        </w:tc>
        <w:tc>
          <w:tcPr>
            <w:tcW w:w="488" w:type="dxa"/>
            <w:tcBorders>
              <w:top w:val="nil"/>
              <w:left w:val="nil"/>
              <w:bottom w:val="nil"/>
              <w:right w:val="nil"/>
            </w:tcBorders>
            <w:shd w:val="clear" w:color="000000" w:fill="FFFFFF"/>
            <w:noWrap/>
            <w:vAlign w:val="bottom"/>
            <w:hideMark/>
          </w:tcPr>
          <w:p w14:paraId="279C3DF5"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51" w:type="dxa"/>
            <w:tcBorders>
              <w:top w:val="nil"/>
              <w:left w:val="nil"/>
              <w:bottom w:val="nil"/>
              <w:right w:val="nil"/>
            </w:tcBorders>
            <w:shd w:val="clear" w:color="000000" w:fill="FFFFFF"/>
            <w:noWrap/>
            <w:vAlign w:val="bottom"/>
            <w:hideMark/>
          </w:tcPr>
          <w:p w14:paraId="3001A5D7"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0.12</w:t>
            </w:r>
          </w:p>
        </w:tc>
        <w:tc>
          <w:tcPr>
            <w:tcW w:w="486" w:type="dxa"/>
            <w:tcBorders>
              <w:top w:val="nil"/>
              <w:left w:val="nil"/>
              <w:bottom w:val="nil"/>
              <w:right w:val="nil"/>
            </w:tcBorders>
            <w:shd w:val="clear" w:color="000000" w:fill="FFFFFF"/>
            <w:noWrap/>
            <w:vAlign w:val="bottom"/>
            <w:hideMark/>
          </w:tcPr>
          <w:p w14:paraId="4A43E7AC"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2A1B7EAA"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0.119</w:t>
            </w:r>
          </w:p>
        </w:tc>
        <w:tc>
          <w:tcPr>
            <w:tcW w:w="487" w:type="dxa"/>
            <w:tcBorders>
              <w:top w:val="nil"/>
              <w:left w:val="nil"/>
              <w:bottom w:val="nil"/>
              <w:right w:val="nil"/>
            </w:tcBorders>
            <w:shd w:val="clear" w:color="000000" w:fill="FFFFFF"/>
            <w:noWrap/>
            <w:vAlign w:val="bottom"/>
            <w:hideMark/>
          </w:tcPr>
          <w:p w14:paraId="7BD6F6AD"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00C25086"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0.123</w:t>
            </w:r>
          </w:p>
        </w:tc>
        <w:tc>
          <w:tcPr>
            <w:tcW w:w="487" w:type="dxa"/>
            <w:tcBorders>
              <w:top w:val="nil"/>
              <w:left w:val="nil"/>
              <w:bottom w:val="nil"/>
              <w:right w:val="nil"/>
            </w:tcBorders>
            <w:shd w:val="clear" w:color="000000" w:fill="FFFFFF"/>
            <w:noWrap/>
            <w:vAlign w:val="bottom"/>
            <w:hideMark/>
          </w:tcPr>
          <w:p w14:paraId="3997D9F4"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1191451B"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0.173</w:t>
            </w:r>
          </w:p>
        </w:tc>
        <w:tc>
          <w:tcPr>
            <w:tcW w:w="486" w:type="dxa"/>
            <w:tcBorders>
              <w:top w:val="nil"/>
              <w:left w:val="nil"/>
              <w:bottom w:val="nil"/>
              <w:right w:val="nil"/>
            </w:tcBorders>
            <w:shd w:val="clear" w:color="000000" w:fill="FFFFFF"/>
            <w:noWrap/>
            <w:vAlign w:val="bottom"/>
            <w:hideMark/>
          </w:tcPr>
          <w:p w14:paraId="0D14C520"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70DB0575"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0.172</w:t>
            </w:r>
          </w:p>
        </w:tc>
        <w:tc>
          <w:tcPr>
            <w:tcW w:w="486" w:type="dxa"/>
            <w:tcBorders>
              <w:top w:val="nil"/>
              <w:left w:val="nil"/>
              <w:bottom w:val="nil"/>
              <w:right w:val="nil"/>
            </w:tcBorders>
            <w:shd w:val="clear" w:color="000000" w:fill="FFFFFF"/>
            <w:noWrap/>
            <w:vAlign w:val="bottom"/>
            <w:hideMark/>
          </w:tcPr>
          <w:p w14:paraId="1D6D597C"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bottom"/>
            <w:hideMark/>
          </w:tcPr>
          <w:p w14:paraId="070EA6D1"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0.176</w:t>
            </w:r>
          </w:p>
        </w:tc>
        <w:tc>
          <w:tcPr>
            <w:tcW w:w="486" w:type="dxa"/>
            <w:tcBorders>
              <w:top w:val="nil"/>
              <w:left w:val="nil"/>
              <w:bottom w:val="nil"/>
              <w:right w:val="nil"/>
            </w:tcBorders>
            <w:shd w:val="clear" w:color="000000" w:fill="FFFFFF"/>
            <w:noWrap/>
            <w:vAlign w:val="bottom"/>
            <w:hideMark/>
          </w:tcPr>
          <w:p w14:paraId="58225F50"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69" w:type="dxa"/>
            <w:gridSpan w:val="2"/>
            <w:tcBorders>
              <w:top w:val="nil"/>
              <w:left w:val="nil"/>
              <w:bottom w:val="nil"/>
              <w:right w:val="nil"/>
            </w:tcBorders>
            <w:shd w:val="clear" w:color="000000" w:fill="FFFFFF"/>
            <w:noWrap/>
            <w:vAlign w:val="bottom"/>
            <w:hideMark/>
          </w:tcPr>
          <w:p w14:paraId="39AF7387"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0.173</w:t>
            </w:r>
          </w:p>
        </w:tc>
        <w:tc>
          <w:tcPr>
            <w:tcW w:w="490" w:type="dxa"/>
            <w:gridSpan w:val="2"/>
            <w:tcBorders>
              <w:top w:val="nil"/>
              <w:left w:val="nil"/>
              <w:bottom w:val="nil"/>
              <w:right w:val="nil"/>
            </w:tcBorders>
            <w:shd w:val="clear" w:color="000000" w:fill="FFFFFF"/>
            <w:noWrap/>
            <w:vAlign w:val="bottom"/>
            <w:hideMark/>
          </w:tcPr>
          <w:p w14:paraId="1AEFD85D"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40" w:type="dxa"/>
            <w:gridSpan w:val="2"/>
            <w:tcBorders>
              <w:top w:val="nil"/>
              <w:left w:val="nil"/>
              <w:bottom w:val="nil"/>
              <w:right w:val="nil"/>
            </w:tcBorders>
            <w:shd w:val="clear" w:color="000000" w:fill="FFFFFF"/>
            <w:noWrap/>
            <w:vAlign w:val="bottom"/>
            <w:hideMark/>
          </w:tcPr>
          <w:p w14:paraId="7E4C24D9"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0.171</w:t>
            </w:r>
          </w:p>
        </w:tc>
        <w:tc>
          <w:tcPr>
            <w:tcW w:w="486" w:type="dxa"/>
            <w:gridSpan w:val="3"/>
            <w:tcBorders>
              <w:top w:val="nil"/>
              <w:left w:val="nil"/>
              <w:bottom w:val="nil"/>
              <w:right w:val="nil"/>
            </w:tcBorders>
            <w:shd w:val="clear" w:color="000000" w:fill="FFFFFF"/>
            <w:noWrap/>
            <w:vAlign w:val="bottom"/>
            <w:hideMark/>
          </w:tcPr>
          <w:p w14:paraId="4A2E9A75"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r>
      <w:tr w:rsidR="009C5270" w:rsidRPr="009C5270" w14:paraId="117A9F22" w14:textId="77777777" w:rsidTr="006E1320">
        <w:trPr>
          <w:gridAfter w:val="1"/>
          <w:wAfter w:w="12" w:type="dxa"/>
          <w:trHeight w:val="300"/>
        </w:trPr>
        <w:tc>
          <w:tcPr>
            <w:tcW w:w="1980" w:type="dxa"/>
            <w:tcBorders>
              <w:top w:val="nil"/>
              <w:left w:val="nil"/>
              <w:bottom w:val="nil"/>
              <w:right w:val="nil"/>
            </w:tcBorders>
            <w:shd w:val="clear" w:color="000000" w:fill="FFFFFF"/>
            <w:noWrap/>
            <w:vAlign w:val="bottom"/>
            <w:hideMark/>
          </w:tcPr>
          <w:p w14:paraId="055CF59C"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F</w:t>
            </w:r>
          </w:p>
        </w:tc>
        <w:tc>
          <w:tcPr>
            <w:tcW w:w="811" w:type="dxa"/>
            <w:gridSpan w:val="2"/>
            <w:tcBorders>
              <w:top w:val="nil"/>
              <w:left w:val="nil"/>
              <w:bottom w:val="nil"/>
              <w:right w:val="nil"/>
            </w:tcBorders>
            <w:shd w:val="clear" w:color="000000" w:fill="FFFFFF"/>
            <w:noWrap/>
            <w:vAlign w:val="bottom"/>
            <w:hideMark/>
          </w:tcPr>
          <w:p w14:paraId="5A47088F"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120.139</w:t>
            </w:r>
          </w:p>
        </w:tc>
        <w:tc>
          <w:tcPr>
            <w:tcW w:w="486" w:type="dxa"/>
            <w:gridSpan w:val="2"/>
            <w:tcBorders>
              <w:top w:val="nil"/>
              <w:left w:val="nil"/>
              <w:bottom w:val="nil"/>
              <w:right w:val="nil"/>
            </w:tcBorders>
            <w:shd w:val="clear" w:color="000000" w:fill="FFFFFF"/>
            <w:noWrap/>
            <w:vAlign w:val="bottom"/>
            <w:hideMark/>
          </w:tcPr>
          <w:p w14:paraId="72203A33"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83" w:type="dxa"/>
            <w:tcBorders>
              <w:top w:val="nil"/>
              <w:left w:val="nil"/>
              <w:bottom w:val="nil"/>
              <w:right w:val="nil"/>
            </w:tcBorders>
            <w:shd w:val="clear" w:color="000000" w:fill="FFFFFF"/>
            <w:noWrap/>
            <w:vAlign w:val="bottom"/>
            <w:hideMark/>
          </w:tcPr>
          <w:p w14:paraId="5965B814"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116.219</w:t>
            </w:r>
          </w:p>
        </w:tc>
        <w:tc>
          <w:tcPr>
            <w:tcW w:w="488" w:type="dxa"/>
            <w:tcBorders>
              <w:top w:val="nil"/>
              <w:left w:val="nil"/>
              <w:bottom w:val="nil"/>
              <w:right w:val="nil"/>
            </w:tcBorders>
            <w:shd w:val="clear" w:color="000000" w:fill="FFFFFF"/>
            <w:noWrap/>
            <w:vAlign w:val="bottom"/>
            <w:hideMark/>
          </w:tcPr>
          <w:p w14:paraId="2E53B35B"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651" w:type="dxa"/>
            <w:tcBorders>
              <w:top w:val="nil"/>
              <w:left w:val="nil"/>
              <w:bottom w:val="nil"/>
              <w:right w:val="nil"/>
            </w:tcBorders>
            <w:shd w:val="clear" w:color="000000" w:fill="FFFFFF"/>
            <w:noWrap/>
            <w:vAlign w:val="bottom"/>
            <w:hideMark/>
          </w:tcPr>
          <w:p w14:paraId="5C146699"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40.2</w:t>
            </w:r>
          </w:p>
        </w:tc>
        <w:tc>
          <w:tcPr>
            <w:tcW w:w="486" w:type="dxa"/>
            <w:tcBorders>
              <w:top w:val="nil"/>
              <w:left w:val="nil"/>
              <w:bottom w:val="nil"/>
              <w:right w:val="nil"/>
            </w:tcBorders>
            <w:shd w:val="clear" w:color="000000" w:fill="FFFFFF"/>
            <w:noWrap/>
            <w:vAlign w:val="bottom"/>
            <w:hideMark/>
          </w:tcPr>
          <w:p w14:paraId="15B0F2CC"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405F2F36"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32.279</w:t>
            </w:r>
          </w:p>
        </w:tc>
        <w:tc>
          <w:tcPr>
            <w:tcW w:w="487" w:type="dxa"/>
            <w:tcBorders>
              <w:top w:val="nil"/>
              <w:left w:val="nil"/>
              <w:bottom w:val="nil"/>
              <w:right w:val="nil"/>
            </w:tcBorders>
            <w:shd w:val="clear" w:color="000000" w:fill="FFFFFF"/>
            <w:noWrap/>
            <w:vAlign w:val="bottom"/>
            <w:hideMark/>
          </w:tcPr>
          <w:p w14:paraId="1EA2FFD0"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6E3C9631"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30.305</w:t>
            </w:r>
          </w:p>
        </w:tc>
        <w:tc>
          <w:tcPr>
            <w:tcW w:w="487" w:type="dxa"/>
            <w:tcBorders>
              <w:top w:val="nil"/>
              <w:left w:val="nil"/>
              <w:bottom w:val="nil"/>
              <w:right w:val="nil"/>
            </w:tcBorders>
            <w:shd w:val="clear" w:color="000000" w:fill="FFFFFF"/>
            <w:noWrap/>
            <w:vAlign w:val="bottom"/>
            <w:hideMark/>
          </w:tcPr>
          <w:p w14:paraId="255AC885"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26CB4D64"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10.739</w:t>
            </w:r>
          </w:p>
        </w:tc>
        <w:tc>
          <w:tcPr>
            <w:tcW w:w="486" w:type="dxa"/>
            <w:tcBorders>
              <w:top w:val="nil"/>
              <w:left w:val="nil"/>
              <w:bottom w:val="nil"/>
              <w:right w:val="nil"/>
            </w:tcBorders>
            <w:shd w:val="clear" w:color="000000" w:fill="FFFFFF"/>
            <w:noWrap/>
            <w:vAlign w:val="bottom"/>
            <w:hideMark/>
          </w:tcPr>
          <w:p w14:paraId="6064BC35"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11" w:type="dxa"/>
            <w:tcBorders>
              <w:top w:val="nil"/>
              <w:left w:val="nil"/>
              <w:bottom w:val="nil"/>
              <w:right w:val="nil"/>
            </w:tcBorders>
            <w:shd w:val="clear" w:color="000000" w:fill="FFFFFF"/>
            <w:noWrap/>
            <w:vAlign w:val="bottom"/>
            <w:hideMark/>
          </w:tcPr>
          <w:p w14:paraId="13953704"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10.023</w:t>
            </w:r>
          </w:p>
        </w:tc>
        <w:tc>
          <w:tcPr>
            <w:tcW w:w="486" w:type="dxa"/>
            <w:tcBorders>
              <w:top w:val="nil"/>
              <w:left w:val="nil"/>
              <w:bottom w:val="nil"/>
              <w:right w:val="nil"/>
            </w:tcBorders>
            <w:shd w:val="clear" w:color="000000" w:fill="FFFFFF"/>
            <w:noWrap/>
            <w:vAlign w:val="bottom"/>
            <w:hideMark/>
          </w:tcPr>
          <w:p w14:paraId="5E6C4E4C"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bottom"/>
            <w:hideMark/>
          </w:tcPr>
          <w:p w14:paraId="7C049C23"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9.922</w:t>
            </w:r>
          </w:p>
        </w:tc>
        <w:tc>
          <w:tcPr>
            <w:tcW w:w="486" w:type="dxa"/>
            <w:tcBorders>
              <w:top w:val="nil"/>
              <w:left w:val="nil"/>
              <w:bottom w:val="nil"/>
              <w:right w:val="nil"/>
            </w:tcBorders>
            <w:shd w:val="clear" w:color="000000" w:fill="FFFFFF"/>
            <w:noWrap/>
            <w:vAlign w:val="bottom"/>
            <w:hideMark/>
          </w:tcPr>
          <w:p w14:paraId="57E6E572"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69" w:type="dxa"/>
            <w:gridSpan w:val="2"/>
            <w:tcBorders>
              <w:top w:val="nil"/>
              <w:left w:val="nil"/>
              <w:bottom w:val="nil"/>
              <w:right w:val="nil"/>
            </w:tcBorders>
            <w:shd w:val="clear" w:color="000000" w:fill="FFFFFF"/>
            <w:noWrap/>
            <w:vAlign w:val="bottom"/>
            <w:hideMark/>
          </w:tcPr>
          <w:p w14:paraId="4FFD34A2"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9.947</w:t>
            </w:r>
          </w:p>
        </w:tc>
        <w:tc>
          <w:tcPr>
            <w:tcW w:w="490" w:type="dxa"/>
            <w:gridSpan w:val="2"/>
            <w:tcBorders>
              <w:top w:val="nil"/>
              <w:left w:val="nil"/>
              <w:bottom w:val="nil"/>
              <w:right w:val="nil"/>
            </w:tcBorders>
            <w:shd w:val="clear" w:color="000000" w:fill="FFFFFF"/>
            <w:noWrap/>
            <w:vAlign w:val="bottom"/>
            <w:hideMark/>
          </w:tcPr>
          <w:p w14:paraId="3FD90C1C"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c>
          <w:tcPr>
            <w:tcW w:w="740" w:type="dxa"/>
            <w:gridSpan w:val="2"/>
            <w:tcBorders>
              <w:top w:val="nil"/>
              <w:left w:val="nil"/>
              <w:bottom w:val="nil"/>
              <w:right w:val="nil"/>
            </w:tcBorders>
            <w:shd w:val="clear" w:color="000000" w:fill="FFFFFF"/>
            <w:noWrap/>
            <w:vAlign w:val="bottom"/>
            <w:hideMark/>
          </w:tcPr>
          <w:p w14:paraId="04B25F2C" w14:textId="77777777" w:rsidR="009C5270" w:rsidRPr="009C5270" w:rsidRDefault="009C5270" w:rsidP="009C5270">
            <w:pPr>
              <w:spacing w:line="240" w:lineRule="auto"/>
              <w:jc w:val="right"/>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9.95</w:t>
            </w:r>
          </w:p>
        </w:tc>
        <w:tc>
          <w:tcPr>
            <w:tcW w:w="486" w:type="dxa"/>
            <w:gridSpan w:val="3"/>
            <w:tcBorders>
              <w:top w:val="nil"/>
              <w:left w:val="nil"/>
              <w:bottom w:val="nil"/>
              <w:right w:val="nil"/>
            </w:tcBorders>
            <w:shd w:val="clear" w:color="000000" w:fill="FFFFFF"/>
            <w:noWrap/>
            <w:vAlign w:val="bottom"/>
            <w:hideMark/>
          </w:tcPr>
          <w:p w14:paraId="49F9DC06"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 </w:t>
            </w:r>
          </w:p>
        </w:tc>
      </w:tr>
      <w:tr w:rsidR="009C5270" w:rsidRPr="009C5270" w14:paraId="7991289A" w14:textId="77777777" w:rsidTr="006E1320">
        <w:trPr>
          <w:gridAfter w:val="2"/>
          <w:wAfter w:w="45" w:type="dxa"/>
          <w:trHeight w:val="300"/>
        </w:trPr>
        <w:tc>
          <w:tcPr>
            <w:tcW w:w="14167" w:type="dxa"/>
            <w:gridSpan w:val="27"/>
            <w:tcBorders>
              <w:top w:val="single" w:sz="4" w:space="0" w:color="auto"/>
              <w:left w:val="nil"/>
              <w:bottom w:val="single" w:sz="4" w:space="0" w:color="auto"/>
              <w:right w:val="nil"/>
            </w:tcBorders>
            <w:shd w:val="clear" w:color="000000" w:fill="FFFFFF"/>
            <w:noWrap/>
            <w:vAlign w:val="bottom"/>
            <w:hideMark/>
          </w:tcPr>
          <w:p w14:paraId="2837A3BC" w14:textId="77777777" w:rsidR="009C5270" w:rsidRPr="009C5270" w:rsidRDefault="009C5270" w:rsidP="009C5270">
            <w:pPr>
              <w:spacing w:line="240" w:lineRule="auto"/>
              <w:rPr>
                <w:rFonts w:ascii="Times New Roman" w:eastAsia="Times New Roman" w:hAnsi="Times New Roman" w:cs="Times New Roman"/>
                <w:color w:val="000000"/>
                <w:sz w:val="18"/>
                <w:szCs w:val="18"/>
                <w:lang w:val="en-US"/>
              </w:rPr>
            </w:pPr>
            <w:r w:rsidRPr="009C5270">
              <w:rPr>
                <w:rFonts w:ascii="Times New Roman" w:eastAsia="Times New Roman" w:hAnsi="Times New Roman" w:cs="Times New Roman"/>
                <w:color w:val="000000"/>
                <w:sz w:val="18"/>
                <w:szCs w:val="18"/>
                <w:lang w:val="en-US"/>
              </w:rPr>
              <w:t>Notes: Non-Hispanic Whites only. All models except Model 1 present weighted data. Robust standard errors in parentheses. *p&lt;0.10; **p&lt;0.05; **p&lt;0.01</w:t>
            </w:r>
          </w:p>
        </w:tc>
      </w:tr>
    </w:tbl>
    <w:p w14:paraId="284BE36B" w14:textId="77777777" w:rsidR="00531D93" w:rsidRDefault="00531D93" w:rsidP="00531D93">
      <w:pPr>
        <w:rPr>
          <w:rFonts w:ascii="Times New Roman" w:hAnsi="Times New Roman" w:cs="Times New Roman"/>
          <w:b/>
          <w:bCs/>
          <w:sz w:val="24"/>
          <w:szCs w:val="24"/>
        </w:rPr>
      </w:pPr>
    </w:p>
    <w:p w14:paraId="617D626C" w14:textId="77777777" w:rsidR="00531D93" w:rsidRDefault="00531D93" w:rsidP="00531D93">
      <w:pPr>
        <w:rPr>
          <w:rFonts w:ascii="Times New Roman" w:hAnsi="Times New Roman" w:cs="Times New Roman"/>
          <w:b/>
          <w:bCs/>
          <w:sz w:val="24"/>
          <w:szCs w:val="24"/>
        </w:rPr>
      </w:pPr>
    </w:p>
    <w:p w14:paraId="6BDECE85" w14:textId="77777777" w:rsidR="00531D93" w:rsidRDefault="00531D93" w:rsidP="00531D93">
      <w:pPr>
        <w:rPr>
          <w:rFonts w:ascii="Times New Roman" w:hAnsi="Times New Roman" w:cs="Times New Roman"/>
          <w:b/>
          <w:bCs/>
          <w:sz w:val="24"/>
          <w:szCs w:val="24"/>
        </w:rPr>
      </w:pPr>
    </w:p>
    <w:p w14:paraId="3CD15BDD" w14:textId="77777777" w:rsidR="00011574" w:rsidRDefault="00011574" w:rsidP="00531D93">
      <w:pPr>
        <w:rPr>
          <w:rFonts w:ascii="Times New Roman" w:hAnsi="Times New Roman" w:cs="Times New Roman"/>
          <w:sz w:val="24"/>
          <w:szCs w:val="24"/>
        </w:rPr>
        <w:sectPr w:rsidR="00011574" w:rsidSect="00531D93">
          <w:headerReference w:type="default" r:id="rId12"/>
          <w:pgSz w:w="15840" w:h="12240" w:orient="landscape"/>
          <w:pgMar w:top="1440" w:right="1440" w:bottom="1440" w:left="1440" w:header="720" w:footer="720" w:gutter="0"/>
          <w:cols w:space="720"/>
          <w:docGrid w:linePitch="360"/>
        </w:sectPr>
      </w:pPr>
    </w:p>
    <w:p w14:paraId="5DAC59C2" w14:textId="77777777" w:rsidR="00531D93" w:rsidRDefault="00531D93" w:rsidP="00531D93">
      <w:pPr>
        <w:rPr>
          <w:rFonts w:ascii="Times New Roman" w:hAnsi="Times New Roman" w:cs="Times New Roman"/>
          <w:sz w:val="24"/>
          <w:szCs w:val="24"/>
        </w:rPr>
      </w:pPr>
    </w:p>
    <w:p w14:paraId="67F75D55" w14:textId="77777777" w:rsidR="00802D60" w:rsidRDefault="00802D60" w:rsidP="00802D60">
      <w:pPr>
        <w:rPr>
          <w:rFonts w:ascii="Times New Roman" w:hAnsi="Times New Roman" w:cs="Times New Roman"/>
          <w:sz w:val="24"/>
          <w:szCs w:val="24"/>
        </w:rPr>
      </w:pPr>
    </w:p>
    <w:tbl>
      <w:tblPr>
        <w:tblW w:w="14098" w:type="dxa"/>
        <w:tblLook w:val="04A0" w:firstRow="1" w:lastRow="0" w:firstColumn="1" w:lastColumn="0" w:noHBand="0" w:noVBand="1"/>
      </w:tblPr>
      <w:tblGrid>
        <w:gridCol w:w="2250"/>
        <w:gridCol w:w="698"/>
        <w:gridCol w:w="486"/>
        <w:gridCol w:w="698"/>
        <w:gridCol w:w="486"/>
        <w:gridCol w:w="698"/>
        <w:gridCol w:w="486"/>
        <w:gridCol w:w="698"/>
        <w:gridCol w:w="486"/>
        <w:gridCol w:w="698"/>
        <w:gridCol w:w="486"/>
        <w:gridCol w:w="698"/>
        <w:gridCol w:w="486"/>
        <w:gridCol w:w="698"/>
        <w:gridCol w:w="486"/>
        <w:gridCol w:w="698"/>
        <w:gridCol w:w="486"/>
        <w:gridCol w:w="698"/>
        <w:gridCol w:w="486"/>
        <w:gridCol w:w="698"/>
        <w:gridCol w:w="486"/>
        <w:gridCol w:w="8"/>
      </w:tblGrid>
      <w:tr w:rsidR="00802D60" w:rsidRPr="00802D60" w14:paraId="7AF90077" w14:textId="77777777" w:rsidTr="00802D60">
        <w:trPr>
          <w:trHeight w:val="240"/>
        </w:trPr>
        <w:tc>
          <w:tcPr>
            <w:tcW w:w="14098" w:type="dxa"/>
            <w:gridSpan w:val="22"/>
            <w:tcBorders>
              <w:top w:val="single" w:sz="4" w:space="0" w:color="auto"/>
              <w:left w:val="nil"/>
              <w:bottom w:val="single" w:sz="4" w:space="0" w:color="auto"/>
              <w:right w:val="nil"/>
            </w:tcBorders>
            <w:shd w:val="clear" w:color="000000" w:fill="FFFFFF"/>
            <w:noWrap/>
            <w:vAlign w:val="bottom"/>
            <w:hideMark/>
          </w:tcPr>
          <w:p w14:paraId="2C6D5F97"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Table A5.  Ordered Logistic Regression Results, DV= Support for Increased Spending for Scholarships (1990 GSS)</w:t>
            </w:r>
          </w:p>
        </w:tc>
      </w:tr>
      <w:tr w:rsidR="00802D60" w:rsidRPr="00802D60" w14:paraId="0BC21B59" w14:textId="77777777" w:rsidTr="00802D60">
        <w:trPr>
          <w:gridAfter w:val="1"/>
          <w:wAfter w:w="8" w:type="dxa"/>
          <w:trHeight w:val="240"/>
        </w:trPr>
        <w:tc>
          <w:tcPr>
            <w:tcW w:w="2250" w:type="dxa"/>
            <w:tcBorders>
              <w:top w:val="nil"/>
              <w:left w:val="nil"/>
              <w:bottom w:val="nil"/>
              <w:right w:val="nil"/>
            </w:tcBorders>
            <w:shd w:val="clear" w:color="000000" w:fill="FFFFFF"/>
            <w:noWrap/>
            <w:vAlign w:val="bottom"/>
            <w:hideMark/>
          </w:tcPr>
          <w:p w14:paraId="3D93C28D"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89B75A9"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2EFDB773"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6739590"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2B3D8689"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725F0BB6"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43512C12"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1C147832"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5853DED8"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2498E5A7"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18AF01B3"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0CE0F531"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2D2AFF04"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586085B"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61FB64F9"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045D7D1A"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1194FD5B"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1BC8344C"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6A8B0FD7"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73EB88D7"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2DED82DD"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r>
      <w:tr w:rsidR="00802D60" w:rsidRPr="00802D60" w14:paraId="3C14884F" w14:textId="77777777" w:rsidTr="00802D60">
        <w:trPr>
          <w:gridAfter w:val="1"/>
          <w:wAfter w:w="8" w:type="dxa"/>
          <w:trHeight w:val="240"/>
        </w:trPr>
        <w:tc>
          <w:tcPr>
            <w:tcW w:w="2250" w:type="dxa"/>
            <w:tcBorders>
              <w:top w:val="nil"/>
              <w:left w:val="nil"/>
              <w:bottom w:val="nil"/>
              <w:right w:val="nil"/>
            </w:tcBorders>
            <w:shd w:val="clear" w:color="000000" w:fill="FFFFFF"/>
            <w:noWrap/>
            <w:vAlign w:val="bottom"/>
            <w:hideMark/>
          </w:tcPr>
          <w:p w14:paraId="309FEE9D"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1184" w:type="dxa"/>
            <w:gridSpan w:val="2"/>
            <w:tcBorders>
              <w:top w:val="nil"/>
              <w:left w:val="nil"/>
              <w:bottom w:val="nil"/>
              <w:right w:val="nil"/>
            </w:tcBorders>
            <w:shd w:val="clear" w:color="000000" w:fill="FFFFFF"/>
            <w:noWrap/>
            <w:vAlign w:val="bottom"/>
            <w:hideMark/>
          </w:tcPr>
          <w:p w14:paraId="0291C93E" w14:textId="77777777" w:rsidR="00802D60" w:rsidRPr="00802D60" w:rsidRDefault="00802D60" w:rsidP="00802D60">
            <w:pPr>
              <w:spacing w:line="240" w:lineRule="auto"/>
              <w:jc w:val="center"/>
              <w:rPr>
                <w:rFonts w:ascii="Times New Roman" w:eastAsia="Times New Roman" w:hAnsi="Times New Roman" w:cs="Times New Roman"/>
                <w:color w:val="000000"/>
                <w:sz w:val="18"/>
                <w:szCs w:val="18"/>
                <w:u w:val="single"/>
                <w:lang w:val="en-US"/>
              </w:rPr>
            </w:pPr>
            <w:r w:rsidRPr="00802D60">
              <w:rPr>
                <w:rFonts w:ascii="Times New Roman" w:eastAsia="Times New Roman" w:hAnsi="Times New Roman" w:cs="Times New Roman"/>
                <w:color w:val="000000"/>
                <w:sz w:val="18"/>
                <w:szCs w:val="18"/>
                <w:u w:val="single"/>
                <w:lang w:val="en-US"/>
              </w:rPr>
              <w:t>Model 1</w:t>
            </w:r>
          </w:p>
        </w:tc>
        <w:tc>
          <w:tcPr>
            <w:tcW w:w="1184" w:type="dxa"/>
            <w:gridSpan w:val="2"/>
            <w:tcBorders>
              <w:top w:val="nil"/>
              <w:left w:val="nil"/>
              <w:bottom w:val="nil"/>
              <w:right w:val="nil"/>
            </w:tcBorders>
            <w:shd w:val="clear" w:color="000000" w:fill="FFFFFF"/>
            <w:noWrap/>
            <w:vAlign w:val="bottom"/>
            <w:hideMark/>
          </w:tcPr>
          <w:p w14:paraId="2DE1F896" w14:textId="77777777" w:rsidR="00802D60" w:rsidRPr="00802D60" w:rsidRDefault="00802D60" w:rsidP="00802D60">
            <w:pPr>
              <w:spacing w:line="240" w:lineRule="auto"/>
              <w:jc w:val="center"/>
              <w:rPr>
                <w:rFonts w:ascii="Times New Roman" w:eastAsia="Times New Roman" w:hAnsi="Times New Roman" w:cs="Times New Roman"/>
                <w:color w:val="000000"/>
                <w:sz w:val="18"/>
                <w:szCs w:val="18"/>
                <w:u w:val="single"/>
                <w:lang w:val="en-US"/>
              </w:rPr>
            </w:pPr>
            <w:r w:rsidRPr="00802D60">
              <w:rPr>
                <w:rFonts w:ascii="Times New Roman" w:eastAsia="Times New Roman" w:hAnsi="Times New Roman" w:cs="Times New Roman"/>
                <w:color w:val="000000"/>
                <w:sz w:val="18"/>
                <w:szCs w:val="18"/>
                <w:u w:val="single"/>
                <w:lang w:val="en-US"/>
              </w:rPr>
              <w:t>Model 2</w:t>
            </w:r>
          </w:p>
        </w:tc>
        <w:tc>
          <w:tcPr>
            <w:tcW w:w="1184" w:type="dxa"/>
            <w:gridSpan w:val="2"/>
            <w:tcBorders>
              <w:top w:val="nil"/>
              <w:left w:val="nil"/>
              <w:bottom w:val="nil"/>
              <w:right w:val="nil"/>
            </w:tcBorders>
            <w:shd w:val="clear" w:color="000000" w:fill="FFFFFF"/>
            <w:noWrap/>
            <w:vAlign w:val="bottom"/>
            <w:hideMark/>
          </w:tcPr>
          <w:p w14:paraId="510A5AA6" w14:textId="77777777" w:rsidR="00802D60" w:rsidRPr="00802D60" w:rsidRDefault="00802D60" w:rsidP="00802D60">
            <w:pPr>
              <w:spacing w:line="240" w:lineRule="auto"/>
              <w:jc w:val="center"/>
              <w:rPr>
                <w:rFonts w:ascii="Times New Roman" w:eastAsia="Times New Roman" w:hAnsi="Times New Roman" w:cs="Times New Roman"/>
                <w:color w:val="000000"/>
                <w:sz w:val="18"/>
                <w:szCs w:val="18"/>
                <w:u w:val="single"/>
                <w:lang w:val="en-US"/>
              </w:rPr>
            </w:pPr>
            <w:r w:rsidRPr="00802D60">
              <w:rPr>
                <w:rFonts w:ascii="Times New Roman" w:eastAsia="Times New Roman" w:hAnsi="Times New Roman" w:cs="Times New Roman"/>
                <w:color w:val="000000"/>
                <w:sz w:val="18"/>
                <w:szCs w:val="18"/>
                <w:u w:val="single"/>
                <w:lang w:val="en-US"/>
              </w:rPr>
              <w:t>Model 3</w:t>
            </w:r>
          </w:p>
        </w:tc>
        <w:tc>
          <w:tcPr>
            <w:tcW w:w="1184" w:type="dxa"/>
            <w:gridSpan w:val="2"/>
            <w:tcBorders>
              <w:top w:val="nil"/>
              <w:left w:val="nil"/>
              <w:bottom w:val="nil"/>
              <w:right w:val="nil"/>
            </w:tcBorders>
            <w:shd w:val="clear" w:color="000000" w:fill="FFFFFF"/>
            <w:noWrap/>
            <w:vAlign w:val="bottom"/>
            <w:hideMark/>
          </w:tcPr>
          <w:p w14:paraId="15448014" w14:textId="77777777" w:rsidR="00802D60" w:rsidRPr="00802D60" w:rsidRDefault="00802D60" w:rsidP="00802D60">
            <w:pPr>
              <w:spacing w:line="240" w:lineRule="auto"/>
              <w:jc w:val="center"/>
              <w:rPr>
                <w:rFonts w:ascii="Times New Roman" w:eastAsia="Times New Roman" w:hAnsi="Times New Roman" w:cs="Times New Roman"/>
                <w:color w:val="000000"/>
                <w:sz w:val="18"/>
                <w:szCs w:val="18"/>
                <w:u w:val="single"/>
                <w:lang w:val="en-US"/>
              </w:rPr>
            </w:pPr>
            <w:r w:rsidRPr="00802D60">
              <w:rPr>
                <w:rFonts w:ascii="Times New Roman" w:eastAsia="Times New Roman" w:hAnsi="Times New Roman" w:cs="Times New Roman"/>
                <w:color w:val="000000"/>
                <w:sz w:val="18"/>
                <w:szCs w:val="18"/>
                <w:u w:val="single"/>
                <w:lang w:val="en-US"/>
              </w:rPr>
              <w:t>Model 4</w:t>
            </w:r>
          </w:p>
        </w:tc>
        <w:tc>
          <w:tcPr>
            <w:tcW w:w="1184" w:type="dxa"/>
            <w:gridSpan w:val="2"/>
            <w:tcBorders>
              <w:top w:val="nil"/>
              <w:left w:val="nil"/>
              <w:bottom w:val="nil"/>
              <w:right w:val="nil"/>
            </w:tcBorders>
            <w:shd w:val="clear" w:color="000000" w:fill="FFFFFF"/>
            <w:noWrap/>
            <w:vAlign w:val="bottom"/>
            <w:hideMark/>
          </w:tcPr>
          <w:p w14:paraId="7FF236B6" w14:textId="77777777" w:rsidR="00802D60" w:rsidRPr="00802D60" w:rsidRDefault="00802D60" w:rsidP="00802D60">
            <w:pPr>
              <w:spacing w:line="240" w:lineRule="auto"/>
              <w:jc w:val="center"/>
              <w:rPr>
                <w:rFonts w:ascii="Times New Roman" w:eastAsia="Times New Roman" w:hAnsi="Times New Roman" w:cs="Times New Roman"/>
                <w:color w:val="000000"/>
                <w:sz w:val="18"/>
                <w:szCs w:val="18"/>
                <w:u w:val="single"/>
                <w:lang w:val="en-US"/>
              </w:rPr>
            </w:pPr>
            <w:r w:rsidRPr="00802D60">
              <w:rPr>
                <w:rFonts w:ascii="Times New Roman" w:eastAsia="Times New Roman" w:hAnsi="Times New Roman" w:cs="Times New Roman"/>
                <w:color w:val="000000"/>
                <w:sz w:val="18"/>
                <w:szCs w:val="18"/>
                <w:u w:val="single"/>
                <w:lang w:val="en-US"/>
              </w:rPr>
              <w:t>Model 5</w:t>
            </w:r>
          </w:p>
        </w:tc>
        <w:tc>
          <w:tcPr>
            <w:tcW w:w="1184" w:type="dxa"/>
            <w:gridSpan w:val="2"/>
            <w:tcBorders>
              <w:top w:val="nil"/>
              <w:left w:val="nil"/>
              <w:bottom w:val="nil"/>
              <w:right w:val="nil"/>
            </w:tcBorders>
            <w:shd w:val="clear" w:color="000000" w:fill="FFFFFF"/>
            <w:noWrap/>
            <w:vAlign w:val="bottom"/>
            <w:hideMark/>
          </w:tcPr>
          <w:p w14:paraId="0A29CDD8" w14:textId="77777777" w:rsidR="00802D60" w:rsidRPr="00802D60" w:rsidRDefault="00802D60" w:rsidP="00802D60">
            <w:pPr>
              <w:spacing w:line="240" w:lineRule="auto"/>
              <w:jc w:val="center"/>
              <w:rPr>
                <w:rFonts w:ascii="Times New Roman" w:eastAsia="Times New Roman" w:hAnsi="Times New Roman" w:cs="Times New Roman"/>
                <w:color w:val="000000"/>
                <w:sz w:val="18"/>
                <w:szCs w:val="18"/>
                <w:u w:val="single"/>
                <w:lang w:val="en-US"/>
              </w:rPr>
            </w:pPr>
            <w:r w:rsidRPr="00802D60">
              <w:rPr>
                <w:rFonts w:ascii="Times New Roman" w:eastAsia="Times New Roman" w:hAnsi="Times New Roman" w:cs="Times New Roman"/>
                <w:color w:val="000000"/>
                <w:sz w:val="18"/>
                <w:szCs w:val="18"/>
                <w:u w:val="single"/>
                <w:lang w:val="en-US"/>
              </w:rPr>
              <w:t>Model 6</w:t>
            </w:r>
          </w:p>
        </w:tc>
        <w:tc>
          <w:tcPr>
            <w:tcW w:w="1184" w:type="dxa"/>
            <w:gridSpan w:val="2"/>
            <w:tcBorders>
              <w:top w:val="nil"/>
              <w:left w:val="nil"/>
              <w:bottom w:val="nil"/>
              <w:right w:val="nil"/>
            </w:tcBorders>
            <w:shd w:val="clear" w:color="000000" w:fill="FFFFFF"/>
            <w:noWrap/>
            <w:vAlign w:val="bottom"/>
            <w:hideMark/>
          </w:tcPr>
          <w:p w14:paraId="00CA9656" w14:textId="77777777" w:rsidR="00802D60" w:rsidRPr="00802D60" w:rsidRDefault="00802D60" w:rsidP="00802D60">
            <w:pPr>
              <w:spacing w:line="240" w:lineRule="auto"/>
              <w:jc w:val="center"/>
              <w:rPr>
                <w:rFonts w:ascii="Times New Roman" w:eastAsia="Times New Roman" w:hAnsi="Times New Roman" w:cs="Times New Roman"/>
                <w:color w:val="000000"/>
                <w:sz w:val="18"/>
                <w:szCs w:val="18"/>
                <w:u w:val="single"/>
                <w:lang w:val="en-US"/>
              </w:rPr>
            </w:pPr>
            <w:r w:rsidRPr="00802D60">
              <w:rPr>
                <w:rFonts w:ascii="Times New Roman" w:eastAsia="Times New Roman" w:hAnsi="Times New Roman" w:cs="Times New Roman"/>
                <w:color w:val="000000"/>
                <w:sz w:val="18"/>
                <w:szCs w:val="18"/>
                <w:u w:val="single"/>
                <w:lang w:val="en-US"/>
              </w:rPr>
              <w:t>Model 7</w:t>
            </w:r>
          </w:p>
        </w:tc>
        <w:tc>
          <w:tcPr>
            <w:tcW w:w="1184" w:type="dxa"/>
            <w:gridSpan w:val="2"/>
            <w:tcBorders>
              <w:top w:val="nil"/>
              <w:left w:val="nil"/>
              <w:bottom w:val="nil"/>
              <w:right w:val="nil"/>
            </w:tcBorders>
            <w:shd w:val="clear" w:color="000000" w:fill="FFFFFF"/>
            <w:noWrap/>
            <w:vAlign w:val="bottom"/>
            <w:hideMark/>
          </w:tcPr>
          <w:p w14:paraId="76F623ED" w14:textId="77777777" w:rsidR="00802D60" w:rsidRPr="00802D60" w:rsidRDefault="00802D60" w:rsidP="00802D60">
            <w:pPr>
              <w:spacing w:line="240" w:lineRule="auto"/>
              <w:jc w:val="center"/>
              <w:rPr>
                <w:rFonts w:ascii="Times New Roman" w:eastAsia="Times New Roman" w:hAnsi="Times New Roman" w:cs="Times New Roman"/>
                <w:color w:val="000000"/>
                <w:sz w:val="18"/>
                <w:szCs w:val="18"/>
                <w:u w:val="single"/>
                <w:lang w:val="en-US"/>
              </w:rPr>
            </w:pPr>
            <w:r w:rsidRPr="00802D60">
              <w:rPr>
                <w:rFonts w:ascii="Times New Roman" w:eastAsia="Times New Roman" w:hAnsi="Times New Roman" w:cs="Times New Roman"/>
                <w:color w:val="000000"/>
                <w:sz w:val="18"/>
                <w:szCs w:val="18"/>
                <w:u w:val="single"/>
                <w:lang w:val="en-US"/>
              </w:rPr>
              <w:t>Model 8</w:t>
            </w:r>
          </w:p>
        </w:tc>
        <w:tc>
          <w:tcPr>
            <w:tcW w:w="1184" w:type="dxa"/>
            <w:gridSpan w:val="2"/>
            <w:tcBorders>
              <w:top w:val="nil"/>
              <w:left w:val="nil"/>
              <w:bottom w:val="nil"/>
              <w:right w:val="nil"/>
            </w:tcBorders>
            <w:shd w:val="clear" w:color="000000" w:fill="FFFFFF"/>
            <w:noWrap/>
            <w:vAlign w:val="bottom"/>
            <w:hideMark/>
          </w:tcPr>
          <w:p w14:paraId="5BCD2E43" w14:textId="77777777" w:rsidR="00802D60" w:rsidRPr="00802D60" w:rsidRDefault="00802D60" w:rsidP="00802D60">
            <w:pPr>
              <w:spacing w:line="240" w:lineRule="auto"/>
              <w:jc w:val="center"/>
              <w:rPr>
                <w:rFonts w:ascii="Times New Roman" w:eastAsia="Times New Roman" w:hAnsi="Times New Roman" w:cs="Times New Roman"/>
                <w:color w:val="000000"/>
                <w:sz w:val="18"/>
                <w:szCs w:val="18"/>
                <w:u w:val="single"/>
                <w:lang w:val="en-US"/>
              </w:rPr>
            </w:pPr>
            <w:r w:rsidRPr="00802D60">
              <w:rPr>
                <w:rFonts w:ascii="Times New Roman" w:eastAsia="Times New Roman" w:hAnsi="Times New Roman" w:cs="Times New Roman"/>
                <w:color w:val="000000"/>
                <w:sz w:val="18"/>
                <w:szCs w:val="18"/>
                <w:u w:val="single"/>
                <w:lang w:val="en-US"/>
              </w:rPr>
              <w:t>Model 9</w:t>
            </w:r>
          </w:p>
        </w:tc>
        <w:tc>
          <w:tcPr>
            <w:tcW w:w="1184" w:type="dxa"/>
            <w:gridSpan w:val="2"/>
            <w:tcBorders>
              <w:top w:val="nil"/>
              <w:left w:val="nil"/>
              <w:bottom w:val="nil"/>
              <w:right w:val="nil"/>
            </w:tcBorders>
            <w:shd w:val="clear" w:color="000000" w:fill="FFFFFF"/>
            <w:noWrap/>
            <w:vAlign w:val="bottom"/>
            <w:hideMark/>
          </w:tcPr>
          <w:p w14:paraId="6974ACC2" w14:textId="77777777" w:rsidR="00802D60" w:rsidRPr="00802D60" w:rsidRDefault="00802D60" w:rsidP="00802D60">
            <w:pPr>
              <w:spacing w:line="240" w:lineRule="auto"/>
              <w:jc w:val="center"/>
              <w:rPr>
                <w:rFonts w:ascii="Times New Roman" w:eastAsia="Times New Roman" w:hAnsi="Times New Roman" w:cs="Times New Roman"/>
                <w:color w:val="000000"/>
                <w:sz w:val="18"/>
                <w:szCs w:val="18"/>
                <w:u w:val="single"/>
                <w:lang w:val="en-US"/>
              </w:rPr>
            </w:pPr>
            <w:r w:rsidRPr="00802D60">
              <w:rPr>
                <w:rFonts w:ascii="Times New Roman" w:eastAsia="Times New Roman" w:hAnsi="Times New Roman" w:cs="Times New Roman"/>
                <w:color w:val="000000"/>
                <w:sz w:val="18"/>
                <w:szCs w:val="18"/>
                <w:u w:val="single"/>
                <w:lang w:val="en-US"/>
              </w:rPr>
              <w:t>Model 10</w:t>
            </w:r>
          </w:p>
        </w:tc>
      </w:tr>
      <w:tr w:rsidR="00802D60" w:rsidRPr="00802D60" w14:paraId="46AA8781" w14:textId="77777777" w:rsidTr="00802D60">
        <w:trPr>
          <w:gridAfter w:val="1"/>
          <w:wAfter w:w="8" w:type="dxa"/>
          <w:trHeight w:val="240"/>
        </w:trPr>
        <w:tc>
          <w:tcPr>
            <w:tcW w:w="2250" w:type="dxa"/>
            <w:tcBorders>
              <w:top w:val="nil"/>
              <w:left w:val="nil"/>
              <w:bottom w:val="nil"/>
              <w:right w:val="nil"/>
            </w:tcBorders>
            <w:shd w:val="clear" w:color="000000" w:fill="FFFFFF"/>
            <w:noWrap/>
            <w:vAlign w:val="bottom"/>
            <w:hideMark/>
          </w:tcPr>
          <w:p w14:paraId="7ABE25DF"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BBFE0C8"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b/se</w:t>
            </w:r>
          </w:p>
        </w:tc>
        <w:tc>
          <w:tcPr>
            <w:tcW w:w="486" w:type="dxa"/>
            <w:tcBorders>
              <w:top w:val="nil"/>
              <w:left w:val="nil"/>
              <w:bottom w:val="nil"/>
              <w:right w:val="nil"/>
            </w:tcBorders>
            <w:shd w:val="clear" w:color="000000" w:fill="FFFFFF"/>
            <w:noWrap/>
            <w:vAlign w:val="bottom"/>
            <w:hideMark/>
          </w:tcPr>
          <w:p w14:paraId="3B1F53C4"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BDD4A77"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b/se</w:t>
            </w:r>
          </w:p>
        </w:tc>
        <w:tc>
          <w:tcPr>
            <w:tcW w:w="486" w:type="dxa"/>
            <w:tcBorders>
              <w:top w:val="nil"/>
              <w:left w:val="nil"/>
              <w:bottom w:val="nil"/>
              <w:right w:val="nil"/>
            </w:tcBorders>
            <w:shd w:val="clear" w:color="000000" w:fill="FFFFFF"/>
            <w:noWrap/>
            <w:vAlign w:val="bottom"/>
            <w:hideMark/>
          </w:tcPr>
          <w:p w14:paraId="337E7CEA"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168AF401"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b/se</w:t>
            </w:r>
          </w:p>
        </w:tc>
        <w:tc>
          <w:tcPr>
            <w:tcW w:w="486" w:type="dxa"/>
            <w:tcBorders>
              <w:top w:val="nil"/>
              <w:left w:val="nil"/>
              <w:bottom w:val="nil"/>
              <w:right w:val="nil"/>
            </w:tcBorders>
            <w:shd w:val="clear" w:color="000000" w:fill="FFFFFF"/>
            <w:noWrap/>
            <w:vAlign w:val="bottom"/>
            <w:hideMark/>
          </w:tcPr>
          <w:p w14:paraId="6BBF796A"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2BA1DA69"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b/se</w:t>
            </w:r>
          </w:p>
        </w:tc>
        <w:tc>
          <w:tcPr>
            <w:tcW w:w="486" w:type="dxa"/>
            <w:tcBorders>
              <w:top w:val="nil"/>
              <w:left w:val="nil"/>
              <w:bottom w:val="nil"/>
              <w:right w:val="nil"/>
            </w:tcBorders>
            <w:shd w:val="clear" w:color="000000" w:fill="FFFFFF"/>
            <w:noWrap/>
            <w:vAlign w:val="bottom"/>
            <w:hideMark/>
          </w:tcPr>
          <w:p w14:paraId="7B44AE34"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14DC0CB6"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b/se</w:t>
            </w:r>
          </w:p>
        </w:tc>
        <w:tc>
          <w:tcPr>
            <w:tcW w:w="486" w:type="dxa"/>
            <w:tcBorders>
              <w:top w:val="nil"/>
              <w:left w:val="nil"/>
              <w:bottom w:val="nil"/>
              <w:right w:val="nil"/>
            </w:tcBorders>
            <w:shd w:val="clear" w:color="000000" w:fill="FFFFFF"/>
            <w:noWrap/>
            <w:vAlign w:val="bottom"/>
            <w:hideMark/>
          </w:tcPr>
          <w:p w14:paraId="58E0537E"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0EFFD83"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b/se</w:t>
            </w:r>
          </w:p>
        </w:tc>
        <w:tc>
          <w:tcPr>
            <w:tcW w:w="486" w:type="dxa"/>
            <w:tcBorders>
              <w:top w:val="nil"/>
              <w:left w:val="nil"/>
              <w:bottom w:val="nil"/>
              <w:right w:val="nil"/>
            </w:tcBorders>
            <w:shd w:val="clear" w:color="000000" w:fill="FFFFFF"/>
            <w:noWrap/>
            <w:vAlign w:val="bottom"/>
            <w:hideMark/>
          </w:tcPr>
          <w:p w14:paraId="01DD6448"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255CE1E5"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b/se</w:t>
            </w:r>
          </w:p>
        </w:tc>
        <w:tc>
          <w:tcPr>
            <w:tcW w:w="486" w:type="dxa"/>
            <w:tcBorders>
              <w:top w:val="nil"/>
              <w:left w:val="nil"/>
              <w:bottom w:val="nil"/>
              <w:right w:val="nil"/>
            </w:tcBorders>
            <w:shd w:val="clear" w:color="000000" w:fill="FFFFFF"/>
            <w:noWrap/>
            <w:vAlign w:val="bottom"/>
            <w:hideMark/>
          </w:tcPr>
          <w:p w14:paraId="7752C975"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E079859"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b/se</w:t>
            </w:r>
          </w:p>
        </w:tc>
        <w:tc>
          <w:tcPr>
            <w:tcW w:w="486" w:type="dxa"/>
            <w:tcBorders>
              <w:top w:val="nil"/>
              <w:left w:val="nil"/>
              <w:bottom w:val="nil"/>
              <w:right w:val="nil"/>
            </w:tcBorders>
            <w:shd w:val="clear" w:color="000000" w:fill="FFFFFF"/>
            <w:noWrap/>
            <w:vAlign w:val="bottom"/>
            <w:hideMark/>
          </w:tcPr>
          <w:p w14:paraId="446C5823"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0B7E0D56"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b/se</w:t>
            </w:r>
          </w:p>
        </w:tc>
        <w:tc>
          <w:tcPr>
            <w:tcW w:w="486" w:type="dxa"/>
            <w:tcBorders>
              <w:top w:val="nil"/>
              <w:left w:val="nil"/>
              <w:bottom w:val="nil"/>
              <w:right w:val="nil"/>
            </w:tcBorders>
            <w:shd w:val="clear" w:color="000000" w:fill="FFFFFF"/>
            <w:noWrap/>
            <w:vAlign w:val="bottom"/>
            <w:hideMark/>
          </w:tcPr>
          <w:p w14:paraId="7DD24ED1"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08269912"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b/se</w:t>
            </w:r>
          </w:p>
        </w:tc>
        <w:tc>
          <w:tcPr>
            <w:tcW w:w="486" w:type="dxa"/>
            <w:tcBorders>
              <w:top w:val="nil"/>
              <w:left w:val="nil"/>
              <w:bottom w:val="nil"/>
              <w:right w:val="nil"/>
            </w:tcBorders>
            <w:shd w:val="clear" w:color="000000" w:fill="FFFFFF"/>
            <w:noWrap/>
            <w:vAlign w:val="bottom"/>
            <w:hideMark/>
          </w:tcPr>
          <w:p w14:paraId="4BCB05CE"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r>
      <w:tr w:rsidR="00802D60" w:rsidRPr="00802D60" w14:paraId="3EAA4BB7" w14:textId="77777777" w:rsidTr="00802D60">
        <w:trPr>
          <w:gridAfter w:val="1"/>
          <w:wAfter w:w="8" w:type="dxa"/>
          <w:trHeight w:val="240"/>
        </w:trPr>
        <w:tc>
          <w:tcPr>
            <w:tcW w:w="2250" w:type="dxa"/>
            <w:tcBorders>
              <w:top w:val="nil"/>
              <w:left w:val="nil"/>
              <w:bottom w:val="nil"/>
              <w:right w:val="nil"/>
            </w:tcBorders>
            <w:shd w:val="clear" w:color="000000" w:fill="FFFFFF"/>
            <w:noWrap/>
            <w:vAlign w:val="bottom"/>
            <w:hideMark/>
          </w:tcPr>
          <w:p w14:paraId="171D2746"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4785FE0"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-1.265</w:t>
            </w:r>
          </w:p>
        </w:tc>
        <w:tc>
          <w:tcPr>
            <w:tcW w:w="486" w:type="dxa"/>
            <w:tcBorders>
              <w:top w:val="nil"/>
              <w:left w:val="nil"/>
              <w:bottom w:val="nil"/>
              <w:right w:val="nil"/>
            </w:tcBorders>
            <w:shd w:val="clear" w:color="000000" w:fill="FFFFFF"/>
            <w:noWrap/>
            <w:vAlign w:val="bottom"/>
            <w:hideMark/>
          </w:tcPr>
          <w:p w14:paraId="2902FE1A"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c>
          <w:tcPr>
            <w:tcW w:w="698" w:type="dxa"/>
            <w:tcBorders>
              <w:top w:val="nil"/>
              <w:left w:val="nil"/>
              <w:bottom w:val="nil"/>
              <w:right w:val="nil"/>
            </w:tcBorders>
            <w:shd w:val="clear" w:color="000000" w:fill="FFFFFF"/>
            <w:noWrap/>
            <w:vAlign w:val="bottom"/>
            <w:hideMark/>
          </w:tcPr>
          <w:p w14:paraId="72DAEA3C"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-1.313</w:t>
            </w:r>
          </w:p>
        </w:tc>
        <w:tc>
          <w:tcPr>
            <w:tcW w:w="486" w:type="dxa"/>
            <w:tcBorders>
              <w:top w:val="nil"/>
              <w:left w:val="nil"/>
              <w:bottom w:val="nil"/>
              <w:right w:val="nil"/>
            </w:tcBorders>
            <w:shd w:val="clear" w:color="000000" w:fill="FFFFFF"/>
            <w:noWrap/>
            <w:vAlign w:val="bottom"/>
            <w:hideMark/>
          </w:tcPr>
          <w:p w14:paraId="5358E1E1"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c>
          <w:tcPr>
            <w:tcW w:w="698" w:type="dxa"/>
            <w:tcBorders>
              <w:top w:val="nil"/>
              <w:left w:val="nil"/>
              <w:bottom w:val="nil"/>
              <w:right w:val="nil"/>
            </w:tcBorders>
            <w:shd w:val="clear" w:color="000000" w:fill="FFFFFF"/>
            <w:noWrap/>
            <w:vAlign w:val="bottom"/>
            <w:hideMark/>
          </w:tcPr>
          <w:p w14:paraId="13DE45BD"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-1.345</w:t>
            </w:r>
          </w:p>
        </w:tc>
        <w:tc>
          <w:tcPr>
            <w:tcW w:w="486" w:type="dxa"/>
            <w:tcBorders>
              <w:top w:val="nil"/>
              <w:left w:val="nil"/>
              <w:bottom w:val="nil"/>
              <w:right w:val="nil"/>
            </w:tcBorders>
            <w:shd w:val="clear" w:color="000000" w:fill="FFFFFF"/>
            <w:noWrap/>
            <w:vAlign w:val="bottom"/>
            <w:hideMark/>
          </w:tcPr>
          <w:p w14:paraId="512624B2"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c>
          <w:tcPr>
            <w:tcW w:w="698" w:type="dxa"/>
            <w:tcBorders>
              <w:top w:val="nil"/>
              <w:left w:val="nil"/>
              <w:bottom w:val="nil"/>
              <w:right w:val="nil"/>
            </w:tcBorders>
            <w:shd w:val="clear" w:color="000000" w:fill="FFFFFF"/>
            <w:noWrap/>
            <w:vAlign w:val="bottom"/>
            <w:hideMark/>
          </w:tcPr>
          <w:p w14:paraId="3F5AB3FB"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-1.462</w:t>
            </w:r>
          </w:p>
        </w:tc>
        <w:tc>
          <w:tcPr>
            <w:tcW w:w="486" w:type="dxa"/>
            <w:tcBorders>
              <w:top w:val="nil"/>
              <w:left w:val="nil"/>
              <w:bottom w:val="nil"/>
              <w:right w:val="nil"/>
            </w:tcBorders>
            <w:shd w:val="clear" w:color="000000" w:fill="FFFFFF"/>
            <w:noWrap/>
            <w:vAlign w:val="bottom"/>
            <w:hideMark/>
          </w:tcPr>
          <w:p w14:paraId="15B76C91"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c>
          <w:tcPr>
            <w:tcW w:w="698" w:type="dxa"/>
            <w:tcBorders>
              <w:top w:val="nil"/>
              <w:left w:val="nil"/>
              <w:bottom w:val="nil"/>
              <w:right w:val="nil"/>
            </w:tcBorders>
            <w:shd w:val="clear" w:color="000000" w:fill="FFFFFF"/>
            <w:noWrap/>
            <w:vAlign w:val="bottom"/>
            <w:hideMark/>
          </w:tcPr>
          <w:p w14:paraId="38CCBBFC"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-0.775</w:t>
            </w:r>
          </w:p>
        </w:tc>
        <w:tc>
          <w:tcPr>
            <w:tcW w:w="486" w:type="dxa"/>
            <w:tcBorders>
              <w:top w:val="nil"/>
              <w:left w:val="nil"/>
              <w:bottom w:val="nil"/>
              <w:right w:val="nil"/>
            </w:tcBorders>
            <w:shd w:val="clear" w:color="000000" w:fill="FFFFFF"/>
            <w:noWrap/>
            <w:vAlign w:val="bottom"/>
            <w:hideMark/>
          </w:tcPr>
          <w:p w14:paraId="21548D10"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c>
          <w:tcPr>
            <w:tcW w:w="698" w:type="dxa"/>
            <w:tcBorders>
              <w:top w:val="nil"/>
              <w:left w:val="nil"/>
              <w:bottom w:val="nil"/>
              <w:right w:val="nil"/>
            </w:tcBorders>
            <w:shd w:val="clear" w:color="000000" w:fill="FFFFFF"/>
            <w:noWrap/>
            <w:vAlign w:val="bottom"/>
            <w:hideMark/>
          </w:tcPr>
          <w:p w14:paraId="43B46279"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-1.426</w:t>
            </w:r>
          </w:p>
        </w:tc>
        <w:tc>
          <w:tcPr>
            <w:tcW w:w="486" w:type="dxa"/>
            <w:tcBorders>
              <w:top w:val="nil"/>
              <w:left w:val="nil"/>
              <w:bottom w:val="nil"/>
              <w:right w:val="nil"/>
            </w:tcBorders>
            <w:shd w:val="clear" w:color="000000" w:fill="FFFFFF"/>
            <w:noWrap/>
            <w:vAlign w:val="bottom"/>
            <w:hideMark/>
          </w:tcPr>
          <w:p w14:paraId="7A32969E"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c>
          <w:tcPr>
            <w:tcW w:w="698" w:type="dxa"/>
            <w:tcBorders>
              <w:top w:val="nil"/>
              <w:left w:val="nil"/>
              <w:bottom w:val="nil"/>
              <w:right w:val="nil"/>
            </w:tcBorders>
            <w:shd w:val="clear" w:color="000000" w:fill="FFFFFF"/>
            <w:noWrap/>
            <w:vAlign w:val="bottom"/>
            <w:hideMark/>
          </w:tcPr>
          <w:p w14:paraId="01C9235D"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-1.265</w:t>
            </w:r>
          </w:p>
        </w:tc>
        <w:tc>
          <w:tcPr>
            <w:tcW w:w="486" w:type="dxa"/>
            <w:tcBorders>
              <w:top w:val="nil"/>
              <w:left w:val="nil"/>
              <w:bottom w:val="nil"/>
              <w:right w:val="nil"/>
            </w:tcBorders>
            <w:shd w:val="clear" w:color="000000" w:fill="FFFFFF"/>
            <w:noWrap/>
            <w:vAlign w:val="bottom"/>
            <w:hideMark/>
          </w:tcPr>
          <w:p w14:paraId="1C5E52EC"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c>
          <w:tcPr>
            <w:tcW w:w="698" w:type="dxa"/>
            <w:tcBorders>
              <w:top w:val="nil"/>
              <w:left w:val="nil"/>
              <w:bottom w:val="nil"/>
              <w:right w:val="nil"/>
            </w:tcBorders>
            <w:shd w:val="clear" w:color="000000" w:fill="FFFFFF"/>
            <w:noWrap/>
            <w:vAlign w:val="bottom"/>
            <w:hideMark/>
          </w:tcPr>
          <w:p w14:paraId="699FDAB0"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-0.973</w:t>
            </w:r>
          </w:p>
        </w:tc>
        <w:tc>
          <w:tcPr>
            <w:tcW w:w="486" w:type="dxa"/>
            <w:tcBorders>
              <w:top w:val="nil"/>
              <w:left w:val="nil"/>
              <w:bottom w:val="nil"/>
              <w:right w:val="nil"/>
            </w:tcBorders>
            <w:shd w:val="clear" w:color="000000" w:fill="FFFFFF"/>
            <w:noWrap/>
            <w:vAlign w:val="bottom"/>
            <w:hideMark/>
          </w:tcPr>
          <w:p w14:paraId="34957033"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c>
          <w:tcPr>
            <w:tcW w:w="698" w:type="dxa"/>
            <w:tcBorders>
              <w:top w:val="nil"/>
              <w:left w:val="nil"/>
              <w:bottom w:val="nil"/>
              <w:right w:val="nil"/>
            </w:tcBorders>
            <w:shd w:val="clear" w:color="000000" w:fill="FFFFFF"/>
            <w:noWrap/>
            <w:vAlign w:val="bottom"/>
            <w:hideMark/>
          </w:tcPr>
          <w:p w14:paraId="63FE1B55"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-1.039</w:t>
            </w:r>
          </w:p>
        </w:tc>
        <w:tc>
          <w:tcPr>
            <w:tcW w:w="486" w:type="dxa"/>
            <w:tcBorders>
              <w:top w:val="nil"/>
              <w:left w:val="nil"/>
              <w:bottom w:val="nil"/>
              <w:right w:val="nil"/>
            </w:tcBorders>
            <w:shd w:val="clear" w:color="000000" w:fill="FFFFFF"/>
            <w:noWrap/>
            <w:vAlign w:val="bottom"/>
            <w:hideMark/>
          </w:tcPr>
          <w:p w14:paraId="266B7EAC"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c>
          <w:tcPr>
            <w:tcW w:w="698" w:type="dxa"/>
            <w:tcBorders>
              <w:top w:val="nil"/>
              <w:left w:val="nil"/>
              <w:bottom w:val="nil"/>
              <w:right w:val="nil"/>
            </w:tcBorders>
            <w:shd w:val="clear" w:color="000000" w:fill="FFFFFF"/>
            <w:noWrap/>
            <w:vAlign w:val="bottom"/>
            <w:hideMark/>
          </w:tcPr>
          <w:p w14:paraId="04E74A74"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-1.43</w:t>
            </w:r>
          </w:p>
        </w:tc>
        <w:tc>
          <w:tcPr>
            <w:tcW w:w="486" w:type="dxa"/>
            <w:tcBorders>
              <w:top w:val="nil"/>
              <w:left w:val="nil"/>
              <w:bottom w:val="nil"/>
              <w:right w:val="nil"/>
            </w:tcBorders>
            <w:shd w:val="clear" w:color="000000" w:fill="FFFFFF"/>
            <w:noWrap/>
            <w:vAlign w:val="bottom"/>
            <w:hideMark/>
          </w:tcPr>
          <w:p w14:paraId="381FFFEF"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r>
      <w:tr w:rsidR="00802D60" w:rsidRPr="00802D60" w14:paraId="0BCDEF6E" w14:textId="77777777" w:rsidTr="00802D60">
        <w:trPr>
          <w:gridAfter w:val="1"/>
          <w:wAfter w:w="8" w:type="dxa"/>
          <w:trHeight w:val="480"/>
        </w:trPr>
        <w:tc>
          <w:tcPr>
            <w:tcW w:w="2250" w:type="dxa"/>
            <w:tcBorders>
              <w:top w:val="nil"/>
              <w:left w:val="nil"/>
              <w:bottom w:val="nil"/>
              <w:right w:val="nil"/>
            </w:tcBorders>
            <w:shd w:val="clear" w:color="000000" w:fill="FFFFFF"/>
            <w:vAlign w:val="bottom"/>
            <w:hideMark/>
          </w:tcPr>
          <w:p w14:paraId="262787CB"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Scholarships for Black children</w:t>
            </w:r>
          </w:p>
        </w:tc>
        <w:tc>
          <w:tcPr>
            <w:tcW w:w="698" w:type="dxa"/>
            <w:tcBorders>
              <w:top w:val="nil"/>
              <w:left w:val="nil"/>
              <w:bottom w:val="nil"/>
              <w:right w:val="nil"/>
            </w:tcBorders>
            <w:shd w:val="clear" w:color="000000" w:fill="FFFFFF"/>
            <w:noWrap/>
            <w:vAlign w:val="bottom"/>
            <w:hideMark/>
          </w:tcPr>
          <w:p w14:paraId="55914831"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(0.12)</w:t>
            </w:r>
          </w:p>
        </w:tc>
        <w:tc>
          <w:tcPr>
            <w:tcW w:w="486" w:type="dxa"/>
            <w:tcBorders>
              <w:top w:val="nil"/>
              <w:left w:val="nil"/>
              <w:bottom w:val="nil"/>
              <w:right w:val="nil"/>
            </w:tcBorders>
            <w:shd w:val="clear" w:color="000000" w:fill="FFFFFF"/>
            <w:noWrap/>
            <w:vAlign w:val="bottom"/>
            <w:hideMark/>
          </w:tcPr>
          <w:p w14:paraId="418B6AA6"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1C873CE5"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(0.13)</w:t>
            </w:r>
          </w:p>
        </w:tc>
        <w:tc>
          <w:tcPr>
            <w:tcW w:w="486" w:type="dxa"/>
            <w:tcBorders>
              <w:top w:val="nil"/>
              <w:left w:val="nil"/>
              <w:bottom w:val="nil"/>
              <w:right w:val="nil"/>
            </w:tcBorders>
            <w:shd w:val="clear" w:color="000000" w:fill="FFFFFF"/>
            <w:noWrap/>
            <w:vAlign w:val="bottom"/>
            <w:hideMark/>
          </w:tcPr>
          <w:p w14:paraId="0B37E7D3"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7AC539D4"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(0.14)</w:t>
            </w:r>
          </w:p>
        </w:tc>
        <w:tc>
          <w:tcPr>
            <w:tcW w:w="486" w:type="dxa"/>
            <w:tcBorders>
              <w:top w:val="nil"/>
              <w:left w:val="nil"/>
              <w:bottom w:val="nil"/>
              <w:right w:val="nil"/>
            </w:tcBorders>
            <w:shd w:val="clear" w:color="000000" w:fill="FFFFFF"/>
            <w:noWrap/>
            <w:vAlign w:val="bottom"/>
            <w:hideMark/>
          </w:tcPr>
          <w:p w14:paraId="7B487259"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2557B5BF"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(0.38)</w:t>
            </w:r>
          </w:p>
        </w:tc>
        <w:tc>
          <w:tcPr>
            <w:tcW w:w="486" w:type="dxa"/>
            <w:tcBorders>
              <w:top w:val="nil"/>
              <w:left w:val="nil"/>
              <w:bottom w:val="nil"/>
              <w:right w:val="nil"/>
            </w:tcBorders>
            <w:shd w:val="clear" w:color="000000" w:fill="FFFFFF"/>
            <w:noWrap/>
            <w:vAlign w:val="bottom"/>
            <w:hideMark/>
          </w:tcPr>
          <w:p w14:paraId="30E42C24"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C7E2D0E"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(0.41)</w:t>
            </w:r>
          </w:p>
        </w:tc>
        <w:tc>
          <w:tcPr>
            <w:tcW w:w="486" w:type="dxa"/>
            <w:tcBorders>
              <w:top w:val="nil"/>
              <w:left w:val="nil"/>
              <w:bottom w:val="nil"/>
              <w:right w:val="nil"/>
            </w:tcBorders>
            <w:shd w:val="clear" w:color="000000" w:fill="FFFFFF"/>
            <w:noWrap/>
            <w:vAlign w:val="bottom"/>
            <w:hideMark/>
          </w:tcPr>
          <w:p w14:paraId="4F9352F8"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1E2C89C"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(0.17)</w:t>
            </w:r>
          </w:p>
        </w:tc>
        <w:tc>
          <w:tcPr>
            <w:tcW w:w="486" w:type="dxa"/>
            <w:tcBorders>
              <w:top w:val="nil"/>
              <w:left w:val="nil"/>
              <w:bottom w:val="nil"/>
              <w:right w:val="nil"/>
            </w:tcBorders>
            <w:shd w:val="clear" w:color="000000" w:fill="FFFFFF"/>
            <w:noWrap/>
            <w:vAlign w:val="bottom"/>
            <w:hideMark/>
          </w:tcPr>
          <w:p w14:paraId="543704AD"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DBB524A"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(0.50)</w:t>
            </w:r>
          </w:p>
        </w:tc>
        <w:tc>
          <w:tcPr>
            <w:tcW w:w="486" w:type="dxa"/>
            <w:tcBorders>
              <w:top w:val="nil"/>
              <w:left w:val="nil"/>
              <w:bottom w:val="nil"/>
              <w:right w:val="nil"/>
            </w:tcBorders>
            <w:shd w:val="clear" w:color="000000" w:fill="FFFFFF"/>
            <w:noWrap/>
            <w:vAlign w:val="bottom"/>
            <w:hideMark/>
          </w:tcPr>
          <w:p w14:paraId="7650BADE"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121DDCA0"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(0.53)</w:t>
            </w:r>
          </w:p>
        </w:tc>
        <w:tc>
          <w:tcPr>
            <w:tcW w:w="486" w:type="dxa"/>
            <w:tcBorders>
              <w:top w:val="nil"/>
              <w:left w:val="nil"/>
              <w:bottom w:val="nil"/>
              <w:right w:val="nil"/>
            </w:tcBorders>
            <w:shd w:val="clear" w:color="000000" w:fill="FFFFFF"/>
            <w:noWrap/>
            <w:vAlign w:val="bottom"/>
            <w:hideMark/>
          </w:tcPr>
          <w:p w14:paraId="1EA590E9"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0B5099E"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(0.45)</w:t>
            </w:r>
          </w:p>
        </w:tc>
        <w:tc>
          <w:tcPr>
            <w:tcW w:w="486" w:type="dxa"/>
            <w:tcBorders>
              <w:top w:val="nil"/>
              <w:left w:val="nil"/>
              <w:bottom w:val="nil"/>
              <w:right w:val="nil"/>
            </w:tcBorders>
            <w:shd w:val="clear" w:color="000000" w:fill="FFFFFF"/>
            <w:noWrap/>
            <w:vAlign w:val="bottom"/>
            <w:hideMark/>
          </w:tcPr>
          <w:p w14:paraId="4C3EDD78"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22C33417"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(0.32)</w:t>
            </w:r>
          </w:p>
        </w:tc>
        <w:tc>
          <w:tcPr>
            <w:tcW w:w="486" w:type="dxa"/>
            <w:tcBorders>
              <w:top w:val="nil"/>
              <w:left w:val="nil"/>
              <w:bottom w:val="nil"/>
              <w:right w:val="nil"/>
            </w:tcBorders>
            <w:shd w:val="clear" w:color="000000" w:fill="FFFFFF"/>
            <w:noWrap/>
            <w:vAlign w:val="bottom"/>
            <w:hideMark/>
          </w:tcPr>
          <w:p w14:paraId="35B2149F"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r>
      <w:tr w:rsidR="00802D60" w:rsidRPr="00802D60" w14:paraId="20F39BD1" w14:textId="77777777" w:rsidTr="00802D60">
        <w:trPr>
          <w:gridAfter w:val="1"/>
          <w:wAfter w:w="8" w:type="dxa"/>
          <w:trHeight w:val="240"/>
        </w:trPr>
        <w:tc>
          <w:tcPr>
            <w:tcW w:w="2250" w:type="dxa"/>
            <w:tcBorders>
              <w:top w:val="nil"/>
              <w:left w:val="nil"/>
              <w:bottom w:val="nil"/>
              <w:right w:val="nil"/>
            </w:tcBorders>
            <w:shd w:val="clear" w:color="000000" w:fill="FFFFFF"/>
            <w:vAlign w:val="bottom"/>
            <w:hideMark/>
          </w:tcPr>
          <w:p w14:paraId="7667165D"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BD1F1F5"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703C2DBA"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4FB31DCC"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258B043C"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12E4591"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-0.472</w:t>
            </w:r>
          </w:p>
        </w:tc>
        <w:tc>
          <w:tcPr>
            <w:tcW w:w="486" w:type="dxa"/>
            <w:tcBorders>
              <w:top w:val="nil"/>
              <w:left w:val="nil"/>
              <w:bottom w:val="nil"/>
              <w:right w:val="nil"/>
            </w:tcBorders>
            <w:shd w:val="clear" w:color="000000" w:fill="FFFFFF"/>
            <w:noWrap/>
            <w:vAlign w:val="bottom"/>
            <w:hideMark/>
          </w:tcPr>
          <w:p w14:paraId="472FA85D"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0A5AC5B7"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-0.565</w:t>
            </w:r>
          </w:p>
        </w:tc>
        <w:tc>
          <w:tcPr>
            <w:tcW w:w="486" w:type="dxa"/>
            <w:tcBorders>
              <w:top w:val="nil"/>
              <w:left w:val="nil"/>
              <w:bottom w:val="nil"/>
              <w:right w:val="nil"/>
            </w:tcBorders>
            <w:shd w:val="clear" w:color="000000" w:fill="FFFFFF"/>
            <w:noWrap/>
            <w:vAlign w:val="bottom"/>
            <w:hideMark/>
          </w:tcPr>
          <w:p w14:paraId="575FAD5C"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0C8A7EE3"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-0.444</w:t>
            </w:r>
          </w:p>
        </w:tc>
        <w:tc>
          <w:tcPr>
            <w:tcW w:w="486" w:type="dxa"/>
            <w:tcBorders>
              <w:top w:val="nil"/>
              <w:left w:val="nil"/>
              <w:bottom w:val="nil"/>
              <w:right w:val="nil"/>
            </w:tcBorders>
            <w:shd w:val="clear" w:color="000000" w:fill="FFFFFF"/>
            <w:noWrap/>
            <w:vAlign w:val="bottom"/>
            <w:hideMark/>
          </w:tcPr>
          <w:p w14:paraId="3832837C"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04EB0EA8"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-0.458</w:t>
            </w:r>
          </w:p>
        </w:tc>
        <w:tc>
          <w:tcPr>
            <w:tcW w:w="486" w:type="dxa"/>
            <w:tcBorders>
              <w:top w:val="nil"/>
              <w:left w:val="nil"/>
              <w:bottom w:val="nil"/>
              <w:right w:val="nil"/>
            </w:tcBorders>
            <w:shd w:val="clear" w:color="000000" w:fill="FFFFFF"/>
            <w:noWrap/>
            <w:vAlign w:val="bottom"/>
            <w:hideMark/>
          </w:tcPr>
          <w:p w14:paraId="489DF801"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F40284F"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-0.325</w:t>
            </w:r>
          </w:p>
        </w:tc>
        <w:tc>
          <w:tcPr>
            <w:tcW w:w="486" w:type="dxa"/>
            <w:tcBorders>
              <w:top w:val="nil"/>
              <w:left w:val="nil"/>
              <w:bottom w:val="nil"/>
              <w:right w:val="nil"/>
            </w:tcBorders>
            <w:shd w:val="clear" w:color="000000" w:fill="FFFFFF"/>
            <w:noWrap/>
            <w:vAlign w:val="bottom"/>
            <w:hideMark/>
          </w:tcPr>
          <w:p w14:paraId="0B5758C3"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0F4E045"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-0.45</w:t>
            </w:r>
          </w:p>
        </w:tc>
        <w:tc>
          <w:tcPr>
            <w:tcW w:w="486" w:type="dxa"/>
            <w:tcBorders>
              <w:top w:val="nil"/>
              <w:left w:val="nil"/>
              <w:bottom w:val="nil"/>
              <w:right w:val="nil"/>
            </w:tcBorders>
            <w:shd w:val="clear" w:color="000000" w:fill="FFFFFF"/>
            <w:noWrap/>
            <w:vAlign w:val="bottom"/>
            <w:hideMark/>
          </w:tcPr>
          <w:p w14:paraId="3D4C9015"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D404760"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-0.456</w:t>
            </w:r>
          </w:p>
        </w:tc>
        <w:tc>
          <w:tcPr>
            <w:tcW w:w="486" w:type="dxa"/>
            <w:tcBorders>
              <w:top w:val="nil"/>
              <w:left w:val="nil"/>
              <w:bottom w:val="nil"/>
              <w:right w:val="nil"/>
            </w:tcBorders>
            <w:shd w:val="clear" w:color="000000" w:fill="FFFFFF"/>
            <w:noWrap/>
            <w:vAlign w:val="bottom"/>
            <w:hideMark/>
          </w:tcPr>
          <w:p w14:paraId="65FF0E3B"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04D1DDE8"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-0.457</w:t>
            </w:r>
          </w:p>
        </w:tc>
        <w:tc>
          <w:tcPr>
            <w:tcW w:w="486" w:type="dxa"/>
            <w:tcBorders>
              <w:top w:val="nil"/>
              <w:left w:val="nil"/>
              <w:bottom w:val="nil"/>
              <w:right w:val="nil"/>
            </w:tcBorders>
            <w:shd w:val="clear" w:color="000000" w:fill="FFFFFF"/>
            <w:noWrap/>
            <w:vAlign w:val="bottom"/>
            <w:hideMark/>
          </w:tcPr>
          <w:p w14:paraId="023AB30D"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r>
      <w:tr w:rsidR="00802D60" w:rsidRPr="00802D60" w14:paraId="0471E2BA" w14:textId="77777777" w:rsidTr="00802D60">
        <w:trPr>
          <w:gridAfter w:val="1"/>
          <w:wAfter w:w="8" w:type="dxa"/>
          <w:trHeight w:val="240"/>
        </w:trPr>
        <w:tc>
          <w:tcPr>
            <w:tcW w:w="2250" w:type="dxa"/>
            <w:tcBorders>
              <w:top w:val="nil"/>
              <w:left w:val="nil"/>
              <w:bottom w:val="nil"/>
              <w:right w:val="nil"/>
            </w:tcBorders>
            <w:shd w:val="clear" w:color="000000" w:fill="FFFFFF"/>
            <w:vAlign w:val="bottom"/>
            <w:hideMark/>
          </w:tcPr>
          <w:p w14:paraId="3CAD6D35"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Black violent</w:t>
            </w:r>
          </w:p>
        </w:tc>
        <w:tc>
          <w:tcPr>
            <w:tcW w:w="698" w:type="dxa"/>
            <w:tcBorders>
              <w:top w:val="nil"/>
              <w:left w:val="nil"/>
              <w:bottom w:val="nil"/>
              <w:right w:val="nil"/>
            </w:tcBorders>
            <w:shd w:val="clear" w:color="000000" w:fill="FFFFFF"/>
            <w:noWrap/>
            <w:vAlign w:val="bottom"/>
            <w:hideMark/>
          </w:tcPr>
          <w:p w14:paraId="64435149"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05923EDB"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6820929"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55A64D2C"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7EB84AC"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(0.32)</w:t>
            </w:r>
          </w:p>
        </w:tc>
        <w:tc>
          <w:tcPr>
            <w:tcW w:w="486" w:type="dxa"/>
            <w:tcBorders>
              <w:top w:val="nil"/>
              <w:left w:val="nil"/>
              <w:bottom w:val="nil"/>
              <w:right w:val="nil"/>
            </w:tcBorders>
            <w:shd w:val="clear" w:color="000000" w:fill="FFFFFF"/>
            <w:noWrap/>
            <w:vAlign w:val="bottom"/>
            <w:hideMark/>
          </w:tcPr>
          <w:p w14:paraId="514DA5B5"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2ADAE7D2"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(0.38)</w:t>
            </w:r>
          </w:p>
        </w:tc>
        <w:tc>
          <w:tcPr>
            <w:tcW w:w="486" w:type="dxa"/>
            <w:tcBorders>
              <w:top w:val="nil"/>
              <w:left w:val="nil"/>
              <w:bottom w:val="nil"/>
              <w:right w:val="nil"/>
            </w:tcBorders>
            <w:shd w:val="clear" w:color="000000" w:fill="FFFFFF"/>
            <w:noWrap/>
            <w:vAlign w:val="bottom"/>
            <w:hideMark/>
          </w:tcPr>
          <w:p w14:paraId="2AFC3FAD"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2A23A844"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(0.32)</w:t>
            </w:r>
          </w:p>
        </w:tc>
        <w:tc>
          <w:tcPr>
            <w:tcW w:w="486" w:type="dxa"/>
            <w:tcBorders>
              <w:top w:val="nil"/>
              <w:left w:val="nil"/>
              <w:bottom w:val="nil"/>
              <w:right w:val="nil"/>
            </w:tcBorders>
            <w:shd w:val="clear" w:color="000000" w:fill="FFFFFF"/>
            <w:noWrap/>
            <w:vAlign w:val="bottom"/>
            <w:hideMark/>
          </w:tcPr>
          <w:p w14:paraId="34FAF911"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1B31DC24"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(0.41)</w:t>
            </w:r>
          </w:p>
        </w:tc>
        <w:tc>
          <w:tcPr>
            <w:tcW w:w="486" w:type="dxa"/>
            <w:tcBorders>
              <w:top w:val="nil"/>
              <w:left w:val="nil"/>
              <w:bottom w:val="nil"/>
              <w:right w:val="nil"/>
            </w:tcBorders>
            <w:shd w:val="clear" w:color="000000" w:fill="FFFFFF"/>
            <w:noWrap/>
            <w:vAlign w:val="bottom"/>
            <w:hideMark/>
          </w:tcPr>
          <w:p w14:paraId="62D7182F"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70C7AB5F"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(0.51)</w:t>
            </w:r>
          </w:p>
        </w:tc>
        <w:tc>
          <w:tcPr>
            <w:tcW w:w="486" w:type="dxa"/>
            <w:tcBorders>
              <w:top w:val="nil"/>
              <w:left w:val="nil"/>
              <w:bottom w:val="nil"/>
              <w:right w:val="nil"/>
            </w:tcBorders>
            <w:shd w:val="clear" w:color="000000" w:fill="FFFFFF"/>
            <w:noWrap/>
            <w:vAlign w:val="bottom"/>
            <w:hideMark/>
          </w:tcPr>
          <w:p w14:paraId="370655B8"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09135794"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(0.42)</w:t>
            </w:r>
          </w:p>
        </w:tc>
        <w:tc>
          <w:tcPr>
            <w:tcW w:w="486" w:type="dxa"/>
            <w:tcBorders>
              <w:top w:val="nil"/>
              <w:left w:val="nil"/>
              <w:bottom w:val="nil"/>
              <w:right w:val="nil"/>
            </w:tcBorders>
            <w:shd w:val="clear" w:color="000000" w:fill="FFFFFF"/>
            <w:noWrap/>
            <w:vAlign w:val="bottom"/>
            <w:hideMark/>
          </w:tcPr>
          <w:p w14:paraId="4613732D"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733657D7"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(0.41)</w:t>
            </w:r>
          </w:p>
        </w:tc>
        <w:tc>
          <w:tcPr>
            <w:tcW w:w="486" w:type="dxa"/>
            <w:tcBorders>
              <w:top w:val="nil"/>
              <w:left w:val="nil"/>
              <w:bottom w:val="nil"/>
              <w:right w:val="nil"/>
            </w:tcBorders>
            <w:shd w:val="clear" w:color="000000" w:fill="FFFFFF"/>
            <w:noWrap/>
            <w:vAlign w:val="bottom"/>
            <w:hideMark/>
          </w:tcPr>
          <w:p w14:paraId="06D4D2C9"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2DA73047"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(0.41)</w:t>
            </w:r>
          </w:p>
        </w:tc>
        <w:tc>
          <w:tcPr>
            <w:tcW w:w="486" w:type="dxa"/>
            <w:tcBorders>
              <w:top w:val="nil"/>
              <w:left w:val="nil"/>
              <w:bottom w:val="nil"/>
              <w:right w:val="nil"/>
            </w:tcBorders>
            <w:shd w:val="clear" w:color="000000" w:fill="FFFFFF"/>
            <w:noWrap/>
            <w:vAlign w:val="bottom"/>
            <w:hideMark/>
          </w:tcPr>
          <w:p w14:paraId="01F3E3AC"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r>
      <w:tr w:rsidR="00802D60" w:rsidRPr="00802D60" w14:paraId="38C947B1" w14:textId="77777777" w:rsidTr="00802D60">
        <w:trPr>
          <w:gridAfter w:val="1"/>
          <w:wAfter w:w="8" w:type="dxa"/>
          <w:trHeight w:val="240"/>
        </w:trPr>
        <w:tc>
          <w:tcPr>
            <w:tcW w:w="2250" w:type="dxa"/>
            <w:tcBorders>
              <w:top w:val="nil"/>
              <w:left w:val="nil"/>
              <w:bottom w:val="nil"/>
              <w:right w:val="nil"/>
            </w:tcBorders>
            <w:shd w:val="clear" w:color="000000" w:fill="FFFFFF"/>
            <w:vAlign w:val="bottom"/>
            <w:hideMark/>
          </w:tcPr>
          <w:p w14:paraId="2013B79E"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2F77DBCB"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2437B634"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0855B49C"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5AFE79FB"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F9A884E"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-0.681</w:t>
            </w:r>
          </w:p>
        </w:tc>
        <w:tc>
          <w:tcPr>
            <w:tcW w:w="486" w:type="dxa"/>
            <w:tcBorders>
              <w:top w:val="nil"/>
              <w:left w:val="nil"/>
              <w:bottom w:val="nil"/>
              <w:right w:val="nil"/>
            </w:tcBorders>
            <w:shd w:val="clear" w:color="000000" w:fill="FFFFFF"/>
            <w:noWrap/>
            <w:vAlign w:val="bottom"/>
            <w:hideMark/>
          </w:tcPr>
          <w:p w14:paraId="166C1312"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c>
          <w:tcPr>
            <w:tcW w:w="698" w:type="dxa"/>
            <w:tcBorders>
              <w:top w:val="nil"/>
              <w:left w:val="nil"/>
              <w:bottom w:val="nil"/>
              <w:right w:val="nil"/>
            </w:tcBorders>
            <w:shd w:val="clear" w:color="000000" w:fill="FFFFFF"/>
            <w:noWrap/>
            <w:vAlign w:val="bottom"/>
            <w:hideMark/>
          </w:tcPr>
          <w:p w14:paraId="4B246165"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-0.687</w:t>
            </w:r>
          </w:p>
        </w:tc>
        <w:tc>
          <w:tcPr>
            <w:tcW w:w="486" w:type="dxa"/>
            <w:tcBorders>
              <w:top w:val="nil"/>
              <w:left w:val="nil"/>
              <w:bottom w:val="nil"/>
              <w:right w:val="nil"/>
            </w:tcBorders>
            <w:shd w:val="clear" w:color="000000" w:fill="FFFFFF"/>
            <w:noWrap/>
            <w:vAlign w:val="bottom"/>
            <w:hideMark/>
          </w:tcPr>
          <w:p w14:paraId="4DB940F3"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c>
          <w:tcPr>
            <w:tcW w:w="698" w:type="dxa"/>
            <w:tcBorders>
              <w:top w:val="nil"/>
              <w:left w:val="nil"/>
              <w:bottom w:val="nil"/>
              <w:right w:val="nil"/>
            </w:tcBorders>
            <w:shd w:val="clear" w:color="000000" w:fill="FFFFFF"/>
            <w:noWrap/>
            <w:vAlign w:val="bottom"/>
            <w:hideMark/>
          </w:tcPr>
          <w:p w14:paraId="56FD7B46"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-0.148</w:t>
            </w:r>
          </w:p>
        </w:tc>
        <w:tc>
          <w:tcPr>
            <w:tcW w:w="486" w:type="dxa"/>
            <w:tcBorders>
              <w:top w:val="nil"/>
              <w:left w:val="nil"/>
              <w:bottom w:val="nil"/>
              <w:right w:val="nil"/>
            </w:tcBorders>
            <w:shd w:val="clear" w:color="000000" w:fill="FFFFFF"/>
            <w:noWrap/>
            <w:vAlign w:val="bottom"/>
            <w:hideMark/>
          </w:tcPr>
          <w:p w14:paraId="556F13D4"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21589F55"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-0.708</w:t>
            </w:r>
          </w:p>
        </w:tc>
        <w:tc>
          <w:tcPr>
            <w:tcW w:w="486" w:type="dxa"/>
            <w:tcBorders>
              <w:top w:val="nil"/>
              <w:left w:val="nil"/>
              <w:bottom w:val="nil"/>
              <w:right w:val="nil"/>
            </w:tcBorders>
            <w:shd w:val="clear" w:color="000000" w:fill="FFFFFF"/>
            <w:noWrap/>
            <w:vAlign w:val="bottom"/>
            <w:hideMark/>
          </w:tcPr>
          <w:p w14:paraId="5FE54842"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7A11F7A5"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-0.7</w:t>
            </w:r>
          </w:p>
        </w:tc>
        <w:tc>
          <w:tcPr>
            <w:tcW w:w="486" w:type="dxa"/>
            <w:tcBorders>
              <w:top w:val="nil"/>
              <w:left w:val="nil"/>
              <w:bottom w:val="nil"/>
              <w:right w:val="nil"/>
            </w:tcBorders>
            <w:shd w:val="clear" w:color="000000" w:fill="FFFFFF"/>
            <w:noWrap/>
            <w:vAlign w:val="bottom"/>
            <w:hideMark/>
          </w:tcPr>
          <w:p w14:paraId="1E5675D2"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75F2BCF2"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-0.23</w:t>
            </w:r>
          </w:p>
        </w:tc>
        <w:tc>
          <w:tcPr>
            <w:tcW w:w="486" w:type="dxa"/>
            <w:tcBorders>
              <w:top w:val="nil"/>
              <w:left w:val="nil"/>
              <w:bottom w:val="nil"/>
              <w:right w:val="nil"/>
            </w:tcBorders>
            <w:shd w:val="clear" w:color="000000" w:fill="FFFFFF"/>
            <w:noWrap/>
            <w:vAlign w:val="bottom"/>
            <w:hideMark/>
          </w:tcPr>
          <w:p w14:paraId="7C4790F0"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0903F4C"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-0.742</w:t>
            </w:r>
          </w:p>
        </w:tc>
        <w:tc>
          <w:tcPr>
            <w:tcW w:w="486" w:type="dxa"/>
            <w:tcBorders>
              <w:top w:val="nil"/>
              <w:left w:val="nil"/>
              <w:bottom w:val="nil"/>
              <w:right w:val="nil"/>
            </w:tcBorders>
            <w:shd w:val="clear" w:color="000000" w:fill="FFFFFF"/>
            <w:noWrap/>
            <w:vAlign w:val="bottom"/>
            <w:hideMark/>
          </w:tcPr>
          <w:p w14:paraId="18D9270B"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DBBA211"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-0.708</w:t>
            </w:r>
          </w:p>
        </w:tc>
        <w:tc>
          <w:tcPr>
            <w:tcW w:w="486" w:type="dxa"/>
            <w:tcBorders>
              <w:top w:val="nil"/>
              <w:left w:val="nil"/>
              <w:bottom w:val="nil"/>
              <w:right w:val="nil"/>
            </w:tcBorders>
            <w:shd w:val="clear" w:color="000000" w:fill="FFFFFF"/>
            <w:noWrap/>
            <w:vAlign w:val="bottom"/>
            <w:hideMark/>
          </w:tcPr>
          <w:p w14:paraId="0245548D"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r>
      <w:tr w:rsidR="00802D60" w:rsidRPr="00802D60" w14:paraId="45EF460F" w14:textId="77777777" w:rsidTr="00802D60">
        <w:trPr>
          <w:gridAfter w:val="1"/>
          <w:wAfter w:w="8" w:type="dxa"/>
          <w:trHeight w:val="240"/>
        </w:trPr>
        <w:tc>
          <w:tcPr>
            <w:tcW w:w="2250" w:type="dxa"/>
            <w:tcBorders>
              <w:top w:val="nil"/>
              <w:left w:val="nil"/>
              <w:bottom w:val="nil"/>
              <w:right w:val="nil"/>
            </w:tcBorders>
            <w:shd w:val="clear" w:color="000000" w:fill="FFFFFF"/>
            <w:vAlign w:val="bottom"/>
            <w:hideMark/>
          </w:tcPr>
          <w:p w14:paraId="1CD01A10"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Black unintelligent</w:t>
            </w:r>
          </w:p>
        </w:tc>
        <w:tc>
          <w:tcPr>
            <w:tcW w:w="698" w:type="dxa"/>
            <w:tcBorders>
              <w:top w:val="nil"/>
              <w:left w:val="nil"/>
              <w:bottom w:val="nil"/>
              <w:right w:val="nil"/>
            </w:tcBorders>
            <w:shd w:val="clear" w:color="000000" w:fill="FFFFFF"/>
            <w:noWrap/>
            <w:vAlign w:val="bottom"/>
            <w:hideMark/>
          </w:tcPr>
          <w:p w14:paraId="76848A3C"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55B8295D"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1517C182"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4B676135"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80904F2"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(0.38)</w:t>
            </w:r>
          </w:p>
        </w:tc>
        <w:tc>
          <w:tcPr>
            <w:tcW w:w="486" w:type="dxa"/>
            <w:tcBorders>
              <w:top w:val="nil"/>
              <w:left w:val="nil"/>
              <w:bottom w:val="nil"/>
              <w:right w:val="nil"/>
            </w:tcBorders>
            <w:shd w:val="clear" w:color="000000" w:fill="FFFFFF"/>
            <w:noWrap/>
            <w:vAlign w:val="bottom"/>
            <w:hideMark/>
          </w:tcPr>
          <w:p w14:paraId="6D0F97D2"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0A404050"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(0.38)</w:t>
            </w:r>
          </w:p>
        </w:tc>
        <w:tc>
          <w:tcPr>
            <w:tcW w:w="486" w:type="dxa"/>
            <w:tcBorders>
              <w:top w:val="nil"/>
              <w:left w:val="nil"/>
              <w:bottom w:val="nil"/>
              <w:right w:val="nil"/>
            </w:tcBorders>
            <w:shd w:val="clear" w:color="000000" w:fill="FFFFFF"/>
            <w:noWrap/>
            <w:vAlign w:val="bottom"/>
            <w:hideMark/>
          </w:tcPr>
          <w:p w14:paraId="5DEFFBA0"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A951CAA"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(0.44)</w:t>
            </w:r>
          </w:p>
        </w:tc>
        <w:tc>
          <w:tcPr>
            <w:tcW w:w="486" w:type="dxa"/>
            <w:tcBorders>
              <w:top w:val="nil"/>
              <w:left w:val="nil"/>
              <w:bottom w:val="nil"/>
              <w:right w:val="nil"/>
            </w:tcBorders>
            <w:shd w:val="clear" w:color="000000" w:fill="FFFFFF"/>
            <w:noWrap/>
            <w:vAlign w:val="bottom"/>
            <w:hideMark/>
          </w:tcPr>
          <w:p w14:paraId="2579830C"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41A51C4E"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(0.51)</w:t>
            </w:r>
          </w:p>
        </w:tc>
        <w:tc>
          <w:tcPr>
            <w:tcW w:w="486" w:type="dxa"/>
            <w:tcBorders>
              <w:top w:val="nil"/>
              <w:left w:val="nil"/>
              <w:bottom w:val="nil"/>
              <w:right w:val="nil"/>
            </w:tcBorders>
            <w:shd w:val="clear" w:color="000000" w:fill="FFFFFF"/>
            <w:noWrap/>
            <w:vAlign w:val="bottom"/>
            <w:hideMark/>
          </w:tcPr>
          <w:p w14:paraId="763BB7F8"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C0DAAEA"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(0.51)</w:t>
            </w:r>
          </w:p>
        </w:tc>
        <w:tc>
          <w:tcPr>
            <w:tcW w:w="486" w:type="dxa"/>
            <w:tcBorders>
              <w:top w:val="nil"/>
              <w:left w:val="nil"/>
              <w:bottom w:val="nil"/>
              <w:right w:val="nil"/>
            </w:tcBorders>
            <w:shd w:val="clear" w:color="000000" w:fill="FFFFFF"/>
            <w:noWrap/>
            <w:vAlign w:val="bottom"/>
            <w:hideMark/>
          </w:tcPr>
          <w:p w14:paraId="6362BCBB"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DEF3729"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(0.64)</w:t>
            </w:r>
          </w:p>
        </w:tc>
        <w:tc>
          <w:tcPr>
            <w:tcW w:w="486" w:type="dxa"/>
            <w:tcBorders>
              <w:top w:val="nil"/>
              <w:left w:val="nil"/>
              <w:bottom w:val="nil"/>
              <w:right w:val="nil"/>
            </w:tcBorders>
            <w:shd w:val="clear" w:color="000000" w:fill="FFFFFF"/>
            <w:noWrap/>
            <w:vAlign w:val="bottom"/>
            <w:hideMark/>
          </w:tcPr>
          <w:p w14:paraId="3D2408F2"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2A77F8B8"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(0.51)</w:t>
            </w:r>
          </w:p>
        </w:tc>
        <w:tc>
          <w:tcPr>
            <w:tcW w:w="486" w:type="dxa"/>
            <w:tcBorders>
              <w:top w:val="nil"/>
              <w:left w:val="nil"/>
              <w:bottom w:val="nil"/>
              <w:right w:val="nil"/>
            </w:tcBorders>
            <w:shd w:val="clear" w:color="000000" w:fill="FFFFFF"/>
            <w:noWrap/>
            <w:vAlign w:val="bottom"/>
            <w:hideMark/>
          </w:tcPr>
          <w:p w14:paraId="578D6549"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673956E"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(0.51)</w:t>
            </w:r>
          </w:p>
        </w:tc>
        <w:tc>
          <w:tcPr>
            <w:tcW w:w="486" w:type="dxa"/>
            <w:tcBorders>
              <w:top w:val="nil"/>
              <w:left w:val="nil"/>
              <w:bottom w:val="nil"/>
              <w:right w:val="nil"/>
            </w:tcBorders>
            <w:shd w:val="clear" w:color="000000" w:fill="FFFFFF"/>
            <w:noWrap/>
            <w:vAlign w:val="bottom"/>
            <w:hideMark/>
          </w:tcPr>
          <w:p w14:paraId="7B389D16"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r>
      <w:tr w:rsidR="00802D60" w:rsidRPr="00802D60" w14:paraId="0B219A43" w14:textId="77777777" w:rsidTr="00802D60">
        <w:trPr>
          <w:gridAfter w:val="1"/>
          <w:wAfter w:w="8" w:type="dxa"/>
          <w:trHeight w:val="240"/>
        </w:trPr>
        <w:tc>
          <w:tcPr>
            <w:tcW w:w="2250" w:type="dxa"/>
            <w:tcBorders>
              <w:top w:val="nil"/>
              <w:left w:val="nil"/>
              <w:bottom w:val="nil"/>
              <w:right w:val="nil"/>
            </w:tcBorders>
            <w:shd w:val="clear" w:color="000000" w:fill="FFFFFF"/>
            <w:vAlign w:val="bottom"/>
            <w:hideMark/>
          </w:tcPr>
          <w:p w14:paraId="075F8B0A"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7765AD16"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12AE1683"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BA25A42"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5E6D786E"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28B207BA"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50DF3666"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1E36BA01"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0.193</w:t>
            </w:r>
          </w:p>
        </w:tc>
        <w:tc>
          <w:tcPr>
            <w:tcW w:w="486" w:type="dxa"/>
            <w:tcBorders>
              <w:top w:val="nil"/>
              <w:left w:val="nil"/>
              <w:bottom w:val="nil"/>
              <w:right w:val="nil"/>
            </w:tcBorders>
            <w:shd w:val="clear" w:color="000000" w:fill="FFFFFF"/>
            <w:noWrap/>
            <w:vAlign w:val="bottom"/>
            <w:hideMark/>
          </w:tcPr>
          <w:p w14:paraId="348A6EC3"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DC803BC"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3D44156B"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77F686B4"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479AA99E"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1369E08D"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-0.265</w:t>
            </w:r>
          </w:p>
        </w:tc>
        <w:tc>
          <w:tcPr>
            <w:tcW w:w="486" w:type="dxa"/>
            <w:tcBorders>
              <w:top w:val="nil"/>
              <w:left w:val="nil"/>
              <w:bottom w:val="nil"/>
              <w:right w:val="nil"/>
            </w:tcBorders>
            <w:shd w:val="clear" w:color="000000" w:fill="FFFFFF"/>
            <w:noWrap/>
            <w:vAlign w:val="bottom"/>
            <w:hideMark/>
          </w:tcPr>
          <w:p w14:paraId="5FD84601"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07028AD4"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0794A12A"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BF779EF"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100DB013"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78289241"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477FC126"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r>
      <w:tr w:rsidR="00802D60" w:rsidRPr="00802D60" w14:paraId="4902E1D4" w14:textId="77777777" w:rsidTr="00802D60">
        <w:trPr>
          <w:gridAfter w:val="1"/>
          <w:wAfter w:w="8" w:type="dxa"/>
          <w:trHeight w:val="240"/>
        </w:trPr>
        <w:tc>
          <w:tcPr>
            <w:tcW w:w="2250" w:type="dxa"/>
            <w:tcBorders>
              <w:top w:val="nil"/>
              <w:left w:val="nil"/>
              <w:bottom w:val="nil"/>
              <w:right w:val="nil"/>
            </w:tcBorders>
            <w:shd w:val="clear" w:color="000000" w:fill="FFFFFF"/>
            <w:vAlign w:val="bottom"/>
            <w:hideMark/>
          </w:tcPr>
          <w:p w14:paraId="2327AC72" w14:textId="00C365DE"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Treatment*</w:t>
            </w:r>
            <w:r w:rsidR="00CE3ABC" w:rsidRPr="00802D60">
              <w:rPr>
                <w:rFonts w:ascii="Times New Roman" w:eastAsia="Times New Roman" w:hAnsi="Times New Roman" w:cs="Times New Roman"/>
                <w:color w:val="000000"/>
                <w:sz w:val="18"/>
                <w:szCs w:val="18"/>
                <w:lang w:val="en-US"/>
              </w:rPr>
              <w:t>Violent</w:t>
            </w:r>
          </w:p>
        </w:tc>
        <w:tc>
          <w:tcPr>
            <w:tcW w:w="698" w:type="dxa"/>
            <w:tcBorders>
              <w:top w:val="nil"/>
              <w:left w:val="nil"/>
              <w:bottom w:val="nil"/>
              <w:right w:val="nil"/>
            </w:tcBorders>
            <w:shd w:val="clear" w:color="000000" w:fill="FFFFFF"/>
            <w:noWrap/>
            <w:vAlign w:val="bottom"/>
            <w:hideMark/>
          </w:tcPr>
          <w:p w14:paraId="440F5C6B"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1C5947E5"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2827D98F"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1BD213B9"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54B72B3"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1A7C3CB5"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2B31B303"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(0.61)</w:t>
            </w:r>
          </w:p>
        </w:tc>
        <w:tc>
          <w:tcPr>
            <w:tcW w:w="486" w:type="dxa"/>
            <w:tcBorders>
              <w:top w:val="nil"/>
              <w:left w:val="nil"/>
              <w:bottom w:val="nil"/>
              <w:right w:val="nil"/>
            </w:tcBorders>
            <w:shd w:val="clear" w:color="000000" w:fill="FFFFFF"/>
            <w:noWrap/>
            <w:vAlign w:val="bottom"/>
            <w:hideMark/>
          </w:tcPr>
          <w:p w14:paraId="2CAD49F7"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0EFB5456"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5ADF2548"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DA62448"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29CAB1EE"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018ADC8"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(0.78)</w:t>
            </w:r>
          </w:p>
        </w:tc>
        <w:tc>
          <w:tcPr>
            <w:tcW w:w="486" w:type="dxa"/>
            <w:tcBorders>
              <w:top w:val="nil"/>
              <w:left w:val="nil"/>
              <w:bottom w:val="nil"/>
              <w:right w:val="nil"/>
            </w:tcBorders>
            <w:shd w:val="clear" w:color="000000" w:fill="FFFFFF"/>
            <w:noWrap/>
            <w:vAlign w:val="bottom"/>
            <w:hideMark/>
          </w:tcPr>
          <w:p w14:paraId="2DCFC5F2"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16E9AB29"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1D57F9FF"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31E64A8"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500863A3"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CE33F8D"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6509EE2B"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r>
      <w:tr w:rsidR="00802D60" w:rsidRPr="00802D60" w14:paraId="0ABE60C3" w14:textId="77777777" w:rsidTr="00802D60">
        <w:trPr>
          <w:gridAfter w:val="1"/>
          <w:wAfter w:w="8" w:type="dxa"/>
          <w:trHeight w:val="240"/>
        </w:trPr>
        <w:tc>
          <w:tcPr>
            <w:tcW w:w="2250" w:type="dxa"/>
            <w:tcBorders>
              <w:top w:val="nil"/>
              <w:left w:val="nil"/>
              <w:bottom w:val="nil"/>
              <w:right w:val="nil"/>
            </w:tcBorders>
            <w:shd w:val="clear" w:color="000000" w:fill="FFFFFF"/>
            <w:vAlign w:val="bottom"/>
            <w:hideMark/>
          </w:tcPr>
          <w:p w14:paraId="0E9E65AC"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DAF4149"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77688A7F"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00962972"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1BC09EE8"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479CEF5E"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6A97BA42"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9D154AF"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4EAAAE31"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04E967DE"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-1.115</w:t>
            </w:r>
          </w:p>
        </w:tc>
        <w:tc>
          <w:tcPr>
            <w:tcW w:w="486" w:type="dxa"/>
            <w:tcBorders>
              <w:top w:val="nil"/>
              <w:left w:val="nil"/>
              <w:bottom w:val="nil"/>
              <w:right w:val="nil"/>
            </w:tcBorders>
            <w:shd w:val="clear" w:color="000000" w:fill="FFFFFF"/>
            <w:noWrap/>
            <w:vAlign w:val="bottom"/>
            <w:hideMark/>
          </w:tcPr>
          <w:p w14:paraId="09426FDE"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4CA3E4F"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6DC55269"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45F76DB2"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403820B4"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444B6777"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-0.894</w:t>
            </w:r>
          </w:p>
        </w:tc>
        <w:tc>
          <w:tcPr>
            <w:tcW w:w="486" w:type="dxa"/>
            <w:tcBorders>
              <w:top w:val="nil"/>
              <w:left w:val="nil"/>
              <w:bottom w:val="nil"/>
              <w:right w:val="nil"/>
            </w:tcBorders>
            <w:shd w:val="clear" w:color="000000" w:fill="FFFFFF"/>
            <w:noWrap/>
            <w:vAlign w:val="bottom"/>
            <w:hideMark/>
          </w:tcPr>
          <w:p w14:paraId="1BCD246A"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27FAA45E"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558063EB"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98609EF"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6637EE50"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r>
      <w:tr w:rsidR="00802D60" w:rsidRPr="00802D60" w14:paraId="1469A91D" w14:textId="77777777" w:rsidTr="00802D60">
        <w:trPr>
          <w:gridAfter w:val="1"/>
          <w:wAfter w:w="8" w:type="dxa"/>
          <w:trHeight w:val="480"/>
        </w:trPr>
        <w:tc>
          <w:tcPr>
            <w:tcW w:w="2250" w:type="dxa"/>
            <w:tcBorders>
              <w:top w:val="nil"/>
              <w:left w:val="nil"/>
              <w:bottom w:val="nil"/>
              <w:right w:val="nil"/>
            </w:tcBorders>
            <w:shd w:val="clear" w:color="000000" w:fill="FFFFFF"/>
            <w:vAlign w:val="bottom"/>
            <w:hideMark/>
          </w:tcPr>
          <w:p w14:paraId="4492C952"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Treatment*Unintelligent</w:t>
            </w:r>
          </w:p>
        </w:tc>
        <w:tc>
          <w:tcPr>
            <w:tcW w:w="698" w:type="dxa"/>
            <w:tcBorders>
              <w:top w:val="nil"/>
              <w:left w:val="nil"/>
              <w:bottom w:val="nil"/>
              <w:right w:val="nil"/>
            </w:tcBorders>
            <w:shd w:val="clear" w:color="000000" w:fill="FFFFFF"/>
            <w:noWrap/>
            <w:vAlign w:val="bottom"/>
            <w:hideMark/>
          </w:tcPr>
          <w:p w14:paraId="4E421645"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585D39D8"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0B80F913"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6DE00D10"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476223BC"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1B01C621"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2E1AA9DE"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4FF3873C"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4C97DD9E"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(0.74)</w:t>
            </w:r>
          </w:p>
        </w:tc>
        <w:tc>
          <w:tcPr>
            <w:tcW w:w="486" w:type="dxa"/>
            <w:tcBorders>
              <w:top w:val="nil"/>
              <w:left w:val="nil"/>
              <w:bottom w:val="nil"/>
              <w:right w:val="nil"/>
            </w:tcBorders>
            <w:shd w:val="clear" w:color="000000" w:fill="FFFFFF"/>
            <w:noWrap/>
            <w:vAlign w:val="bottom"/>
            <w:hideMark/>
          </w:tcPr>
          <w:p w14:paraId="791DC18C"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05971F2F"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1194035A"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76514CCA"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27FBCAF5"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01A5F04D"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(0.98)</w:t>
            </w:r>
          </w:p>
        </w:tc>
        <w:tc>
          <w:tcPr>
            <w:tcW w:w="486" w:type="dxa"/>
            <w:tcBorders>
              <w:top w:val="nil"/>
              <w:left w:val="nil"/>
              <w:bottom w:val="nil"/>
              <w:right w:val="nil"/>
            </w:tcBorders>
            <w:shd w:val="clear" w:color="000000" w:fill="FFFFFF"/>
            <w:noWrap/>
            <w:vAlign w:val="bottom"/>
            <w:hideMark/>
          </w:tcPr>
          <w:p w14:paraId="56005E89"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737A02F"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5C091E63"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4DFAAB5"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73A4CD6C"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r>
      <w:tr w:rsidR="00802D60" w:rsidRPr="00802D60" w14:paraId="214B84A6" w14:textId="77777777" w:rsidTr="00802D60">
        <w:trPr>
          <w:gridAfter w:val="1"/>
          <w:wAfter w:w="8" w:type="dxa"/>
          <w:trHeight w:val="240"/>
        </w:trPr>
        <w:tc>
          <w:tcPr>
            <w:tcW w:w="2250" w:type="dxa"/>
            <w:tcBorders>
              <w:top w:val="nil"/>
              <w:left w:val="nil"/>
              <w:bottom w:val="nil"/>
              <w:right w:val="nil"/>
            </w:tcBorders>
            <w:shd w:val="clear" w:color="000000" w:fill="FFFFFF"/>
            <w:vAlign w:val="bottom"/>
            <w:hideMark/>
          </w:tcPr>
          <w:p w14:paraId="34898132"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1A2E35D4"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79D3D79C"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4F037475"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52977ED9"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18EA3C93"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6D22A2E6"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4D0470A"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254243A5"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7A29D1D3"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31639765"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4B3CE63"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-0.074</w:t>
            </w:r>
          </w:p>
        </w:tc>
        <w:tc>
          <w:tcPr>
            <w:tcW w:w="486" w:type="dxa"/>
            <w:tcBorders>
              <w:top w:val="nil"/>
              <w:left w:val="nil"/>
              <w:bottom w:val="nil"/>
              <w:right w:val="nil"/>
            </w:tcBorders>
            <w:shd w:val="clear" w:color="000000" w:fill="FFFFFF"/>
            <w:noWrap/>
            <w:vAlign w:val="bottom"/>
            <w:hideMark/>
          </w:tcPr>
          <w:p w14:paraId="11019DDC"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0611B7FF"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-0.074</w:t>
            </w:r>
          </w:p>
        </w:tc>
        <w:tc>
          <w:tcPr>
            <w:tcW w:w="486" w:type="dxa"/>
            <w:tcBorders>
              <w:top w:val="nil"/>
              <w:left w:val="nil"/>
              <w:bottom w:val="nil"/>
              <w:right w:val="nil"/>
            </w:tcBorders>
            <w:shd w:val="clear" w:color="000000" w:fill="FFFFFF"/>
            <w:noWrap/>
            <w:vAlign w:val="bottom"/>
            <w:hideMark/>
          </w:tcPr>
          <w:p w14:paraId="70CC7884"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c>
          <w:tcPr>
            <w:tcW w:w="698" w:type="dxa"/>
            <w:tcBorders>
              <w:top w:val="nil"/>
              <w:left w:val="nil"/>
              <w:bottom w:val="nil"/>
              <w:right w:val="nil"/>
            </w:tcBorders>
            <w:shd w:val="clear" w:color="000000" w:fill="FFFFFF"/>
            <w:noWrap/>
            <w:vAlign w:val="bottom"/>
            <w:hideMark/>
          </w:tcPr>
          <w:p w14:paraId="6F3859B6"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-0.07</w:t>
            </w:r>
          </w:p>
        </w:tc>
        <w:tc>
          <w:tcPr>
            <w:tcW w:w="486" w:type="dxa"/>
            <w:tcBorders>
              <w:top w:val="nil"/>
              <w:left w:val="nil"/>
              <w:bottom w:val="nil"/>
              <w:right w:val="nil"/>
            </w:tcBorders>
            <w:shd w:val="clear" w:color="000000" w:fill="FFFFFF"/>
            <w:noWrap/>
            <w:vAlign w:val="bottom"/>
            <w:hideMark/>
          </w:tcPr>
          <w:p w14:paraId="5FD67B66"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4248E1A1"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-0.076</w:t>
            </w:r>
          </w:p>
        </w:tc>
        <w:tc>
          <w:tcPr>
            <w:tcW w:w="486" w:type="dxa"/>
            <w:tcBorders>
              <w:top w:val="nil"/>
              <w:left w:val="nil"/>
              <w:bottom w:val="nil"/>
              <w:right w:val="nil"/>
            </w:tcBorders>
            <w:shd w:val="clear" w:color="000000" w:fill="FFFFFF"/>
            <w:noWrap/>
            <w:vAlign w:val="bottom"/>
            <w:hideMark/>
          </w:tcPr>
          <w:p w14:paraId="0104B4B5"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c>
          <w:tcPr>
            <w:tcW w:w="698" w:type="dxa"/>
            <w:tcBorders>
              <w:top w:val="nil"/>
              <w:left w:val="nil"/>
              <w:bottom w:val="nil"/>
              <w:right w:val="nil"/>
            </w:tcBorders>
            <w:shd w:val="clear" w:color="000000" w:fill="FFFFFF"/>
            <w:noWrap/>
            <w:vAlign w:val="bottom"/>
            <w:hideMark/>
          </w:tcPr>
          <w:p w14:paraId="2C9547B7"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-0.074</w:t>
            </w:r>
          </w:p>
        </w:tc>
        <w:tc>
          <w:tcPr>
            <w:tcW w:w="486" w:type="dxa"/>
            <w:tcBorders>
              <w:top w:val="nil"/>
              <w:left w:val="nil"/>
              <w:bottom w:val="nil"/>
              <w:right w:val="nil"/>
            </w:tcBorders>
            <w:shd w:val="clear" w:color="000000" w:fill="FFFFFF"/>
            <w:noWrap/>
            <w:vAlign w:val="bottom"/>
            <w:hideMark/>
          </w:tcPr>
          <w:p w14:paraId="75ED07A7"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r>
      <w:tr w:rsidR="00802D60" w:rsidRPr="00802D60" w14:paraId="3A98A072" w14:textId="77777777" w:rsidTr="00802D60">
        <w:trPr>
          <w:gridAfter w:val="1"/>
          <w:wAfter w:w="8" w:type="dxa"/>
          <w:trHeight w:val="480"/>
        </w:trPr>
        <w:tc>
          <w:tcPr>
            <w:tcW w:w="2250" w:type="dxa"/>
            <w:tcBorders>
              <w:top w:val="nil"/>
              <w:left w:val="nil"/>
              <w:bottom w:val="nil"/>
              <w:right w:val="nil"/>
            </w:tcBorders>
            <w:shd w:val="clear" w:color="000000" w:fill="FFFFFF"/>
            <w:vAlign w:val="bottom"/>
            <w:hideMark/>
          </w:tcPr>
          <w:p w14:paraId="692C909F"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Partisanship (GOP=1)</w:t>
            </w:r>
          </w:p>
        </w:tc>
        <w:tc>
          <w:tcPr>
            <w:tcW w:w="698" w:type="dxa"/>
            <w:tcBorders>
              <w:top w:val="nil"/>
              <w:left w:val="nil"/>
              <w:bottom w:val="nil"/>
              <w:right w:val="nil"/>
            </w:tcBorders>
            <w:shd w:val="clear" w:color="000000" w:fill="FFFFFF"/>
            <w:noWrap/>
            <w:vAlign w:val="bottom"/>
            <w:hideMark/>
          </w:tcPr>
          <w:p w14:paraId="6DB50611"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54B6A001"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7D251A81"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1376C665"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4EA5CA29"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49496CF2"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20E568E4"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1BF5B8AA"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CBA1053"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49110D54"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2E392CCE"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(0.04)</w:t>
            </w:r>
          </w:p>
        </w:tc>
        <w:tc>
          <w:tcPr>
            <w:tcW w:w="486" w:type="dxa"/>
            <w:tcBorders>
              <w:top w:val="nil"/>
              <w:left w:val="nil"/>
              <w:bottom w:val="nil"/>
              <w:right w:val="nil"/>
            </w:tcBorders>
            <w:shd w:val="clear" w:color="000000" w:fill="FFFFFF"/>
            <w:noWrap/>
            <w:vAlign w:val="bottom"/>
            <w:hideMark/>
          </w:tcPr>
          <w:p w14:paraId="627893C8"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46CA3B4B"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(0.04)</w:t>
            </w:r>
          </w:p>
        </w:tc>
        <w:tc>
          <w:tcPr>
            <w:tcW w:w="486" w:type="dxa"/>
            <w:tcBorders>
              <w:top w:val="nil"/>
              <w:left w:val="nil"/>
              <w:bottom w:val="nil"/>
              <w:right w:val="nil"/>
            </w:tcBorders>
            <w:shd w:val="clear" w:color="000000" w:fill="FFFFFF"/>
            <w:noWrap/>
            <w:vAlign w:val="bottom"/>
            <w:hideMark/>
          </w:tcPr>
          <w:p w14:paraId="57518BB4"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E6961F6"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(0.05)</w:t>
            </w:r>
          </w:p>
        </w:tc>
        <w:tc>
          <w:tcPr>
            <w:tcW w:w="486" w:type="dxa"/>
            <w:tcBorders>
              <w:top w:val="nil"/>
              <w:left w:val="nil"/>
              <w:bottom w:val="nil"/>
              <w:right w:val="nil"/>
            </w:tcBorders>
            <w:shd w:val="clear" w:color="000000" w:fill="FFFFFF"/>
            <w:noWrap/>
            <w:vAlign w:val="bottom"/>
            <w:hideMark/>
          </w:tcPr>
          <w:p w14:paraId="5BE017F2"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F03893D"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(0.04)</w:t>
            </w:r>
          </w:p>
        </w:tc>
        <w:tc>
          <w:tcPr>
            <w:tcW w:w="486" w:type="dxa"/>
            <w:tcBorders>
              <w:top w:val="nil"/>
              <w:left w:val="nil"/>
              <w:bottom w:val="nil"/>
              <w:right w:val="nil"/>
            </w:tcBorders>
            <w:shd w:val="clear" w:color="000000" w:fill="FFFFFF"/>
            <w:noWrap/>
            <w:vAlign w:val="bottom"/>
            <w:hideMark/>
          </w:tcPr>
          <w:p w14:paraId="05B4B956"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0136D95C"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(0.06)</w:t>
            </w:r>
          </w:p>
        </w:tc>
        <w:tc>
          <w:tcPr>
            <w:tcW w:w="486" w:type="dxa"/>
            <w:tcBorders>
              <w:top w:val="nil"/>
              <w:left w:val="nil"/>
              <w:bottom w:val="nil"/>
              <w:right w:val="nil"/>
            </w:tcBorders>
            <w:shd w:val="clear" w:color="000000" w:fill="FFFFFF"/>
            <w:noWrap/>
            <w:vAlign w:val="bottom"/>
            <w:hideMark/>
          </w:tcPr>
          <w:p w14:paraId="303D4BFB"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r>
      <w:tr w:rsidR="00802D60" w:rsidRPr="00802D60" w14:paraId="42B814A0" w14:textId="77777777" w:rsidTr="00802D60">
        <w:trPr>
          <w:gridAfter w:val="1"/>
          <w:wAfter w:w="8" w:type="dxa"/>
          <w:trHeight w:val="240"/>
        </w:trPr>
        <w:tc>
          <w:tcPr>
            <w:tcW w:w="2250" w:type="dxa"/>
            <w:tcBorders>
              <w:top w:val="nil"/>
              <w:left w:val="nil"/>
              <w:bottom w:val="nil"/>
              <w:right w:val="nil"/>
            </w:tcBorders>
            <w:shd w:val="clear" w:color="000000" w:fill="FFFFFF"/>
            <w:vAlign w:val="bottom"/>
            <w:hideMark/>
          </w:tcPr>
          <w:p w14:paraId="0C50069A"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751A012F"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01AC4D9B"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4A29EB94"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453F766B"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2EAEB5B2"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7F7D4ACC"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04AB6BD9"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3F552180"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FF2F1C8"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66326E08"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7B403B8"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-0.275</w:t>
            </w:r>
          </w:p>
        </w:tc>
        <w:tc>
          <w:tcPr>
            <w:tcW w:w="486" w:type="dxa"/>
            <w:tcBorders>
              <w:top w:val="nil"/>
              <w:left w:val="nil"/>
              <w:bottom w:val="nil"/>
              <w:right w:val="nil"/>
            </w:tcBorders>
            <w:shd w:val="clear" w:color="000000" w:fill="FFFFFF"/>
            <w:noWrap/>
            <w:vAlign w:val="bottom"/>
            <w:hideMark/>
          </w:tcPr>
          <w:p w14:paraId="0FFF8961"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946186B"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-0.275</w:t>
            </w:r>
          </w:p>
        </w:tc>
        <w:tc>
          <w:tcPr>
            <w:tcW w:w="486" w:type="dxa"/>
            <w:tcBorders>
              <w:top w:val="nil"/>
              <w:left w:val="nil"/>
              <w:bottom w:val="nil"/>
              <w:right w:val="nil"/>
            </w:tcBorders>
            <w:shd w:val="clear" w:color="000000" w:fill="FFFFFF"/>
            <w:noWrap/>
            <w:vAlign w:val="bottom"/>
            <w:hideMark/>
          </w:tcPr>
          <w:p w14:paraId="712393F7"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7CF0556D"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-0.314</w:t>
            </w:r>
          </w:p>
        </w:tc>
        <w:tc>
          <w:tcPr>
            <w:tcW w:w="486" w:type="dxa"/>
            <w:tcBorders>
              <w:top w:val="nil"/>
              <w:left w:val="nil"/>
              <w:bottom w:val="nil"/>
              <w:right w:val="nil"/>
            </w:tcBorders>
            <w:shd w:val="clear" w:color="000000" w:fill="FFFFFF"/>
            <w:noWrap/>
            <w:vAlign w:val="bottom"/>
            <w:hideMark/>
          </w:tcPr>
          <w:p w14:paraId="2B0A299D"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FEB3EFB"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0.117</w:t>
            </w:r>
          </w:p>
        </w:tc>
        <w:tc>
          <w:tcPr>
            <w:tcW w:w="486" w:type="dxa"/>
            <w:tcBorders>
              <w:top w:val="nil"/>
              <w:left w:val="nil"/>
              <w:bottom w:val="nil"/>
              <w:right w:val="nil"/>
            </w:tcBorders>
            <w:shd w:val="clear" w:color="000000" w:fill="FFFFFF"/>
            <w:noWrap/>
            <w:vAlign w:val="bottom"/>
            <w:hideMark/>
          </w:tcPr>
          <w:p w14:paraId="3EDBFFF2"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18F6BBCF"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-0.275</w:t>
            </w:r>
          </w:p>
        </w:tc>
        <w:tc>
          <w:tcPr>
            <w:tcW w:w="486" w:type="dxa"/>
            <w:tcBorders>
              <w:top w:val="nil"/>
              <w:left w:val="nil"/>
              <w:bottom w:val="nil"/>
              <w:right w:val="nil"/>
            </w:tcBorders>
            <w:shd w:val="clear" w:color="000000" w:fill="FFFFFF"/>
            <w:noWrap/>
            <w:vAlign w:val="bottom"/>
            <w:hideMark/>
          </w:tcPr>
          <w:p w14:paraId="4C8FC652"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r>
      <w:tr w:rsidR="00802D60" w:rsidRPr="00802D60" w14:paraId="4C8A85F3" w14:textId="77777777" w:rsidTr="00802D60">
        <w:trPr>
          <w:gridAfter w:val="1"/>
          <w:wAfter w:w="8" w:type="dxa"/>
          <w:trHeight w:val="480"/>
        </w:trPr>
        <w:tc>
          <w:tcPr>
            <w:tcW w:w="2250" w:type="dxa"/>
            <w:tcBorders>
              <w:top w:val="nil"/>
              <w:left w:val="nil"/>
              <w:bottom w:val="nil"/>
              <w:right w:val="nil"/>
            </w:tcBorders>
            <w:shd w:val="clear" w:color="000000" w:fill="FFFFFF"/>
            <w:vAlign w:val="bottom"/>
            <w:hideMark/>
          </w:tcPr>
          <w:p w14:paraId="2AFC19FD"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Ideology (Conservative=1)</w:t>
            </w:r>
          </w:p>
        </w:tc>
        <w:tc>
          <w:tcPr>
            <w:tcW w:w="698" w:type="dxa"/>
            <w:tcBorders>
              <w:top w:val="nil"/>
              <w:left w:val="nil"/>
              <w:bottom w:val="nil"/>
              <w:right w:val="nil"/>
            </w:tcBorders>
            <w:shd w:val="clear" w:color="000000" w:fill="FFFFFF"/>
            <w:noWrap/>
            <w:vAlign w:val="bottom"/>
            <w:hideMark/>
          </w:tcPr>
          <w:p w14:paraId="247DCCEA"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092AE3DC"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4D7420E6"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7B1EF74F"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E029725"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746D539C"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212D7A8A"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68C2C524"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1311DB16"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2F0E88C6"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BA1ED18"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(0.43)</w:t>
            </w:r>
          </w:p>
        </w:tc>
        <w:tc>
          <w:tcPr>
            <w:tcW w:w="486" w:type="dxa"/>
            <w:tcBorders>
              <w:top w:val="nil"/>
              <w:left w:val="nil"/>
              <w:bottom w:val="nil"/>
              <w:right w:val="nil"/>
            </w:tcBorders>
            <w:shd w:val="clear" w:color="000000" w:fill="FFFFFF"/>
            <w:noWrap/>
            <w:vAlign w:val="bottom"/>
            <w:hideMark/>
          </w:tcPr>
          <w:p w14:paraId="6E119166"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303F489"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(0.43)</w:t>
            </w:r>
          </w:p>
        </w:tc>
        <w:tc>
          <w:tcPr>
            <w:tcW w:w="486" w:type="dxa"/>
            <w:tcBorders>
              <w:top w:val="nil"/>
              <w:left w:val="nil"/>
              <w:bottom w:val="nil"/>
              <w:right w:val="nil"/>
            </w:tcBorders>
            <w:shd w:val="clear" w:color="000000" w:fill="FFFFFF"/>
            <w:noWrap/>
            <w:vAlign w:val="bottom"/>
            <w:hideMark/>
          </w:tcPr>
          <w:p w14:paraId="39C8F6A0"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DAA1D35"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(0.43)</w:t>
            </w:r>
          </w:p>
        </w:tc>
        <w:tc>
          <w:tcPr>
            <w:tcW w:w="486" w:type="dxa"/>
            <w:tcBorders>
              <w:top w:val="nil"/>
              <w:left w:val="nil"/>
              <w:bottom w:val="nil"/>
              <w:right w:val="nil"/>
            </w:tcBorders>
            <w:shd w:val="clear" w:color="000000" w:fill="FFFFFF"/>
            <w:noWrap/>
            <w:vAlign w:val="bottom"/>
            <w:hideMark/>
          </w:tcPr>
          <w:p w14:paraId="322F663A"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F718F2B"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(0.58)</w:t>
            </w:r>
          </w:p>
        </w:tc>
        <w:tc>
          <w:tcPr>
            <w:tcW w:w="486" w:type="dxa"/>
            <w:tcBorders>
              <w:top w:val="nil"/>
              <w:left w:val="nil"/>
              <w:bottom w:val="nil"/>
              <w:right w:val="nil"/>
            </w:tcBorders>
            <w:shd w:val="clear" w:color="000000" w:fill="FFFFFF"/>
            <w:noWrap/>
            <w:vAlign w:val="bottom"/>
            <w:hideMark/>
          </w:tcPr>
          <w:p w14:paraId="228E4521"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46FEDB07"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(0.43)</w:t>
            </w:r>
          </w:p>
        </w:tc>
        <w:tc>
          <w:tcPr>
            <w:tcW w:w="486" w:type="dxa"/>
            <w:tcBorders>
              <w:top w:val="nil"/>
              <w:left w:val="nil"/>
              <w:bottom w:val="nil"/>
              <w:right w:val="nil"/>
            </w:tcBorders>
            <w:shd w:val="clear" w:color="000000" w:fill="FFFFFF"/>
            <w:noWrap/>
            <w:vAlign w:val="bottom"/>
            <w:hideMark/>
          </w:tcPr>
          <w:p w14:paraId="3A2585CB"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r>
      <w:tr w:rsidR="00802D60" w:rsidRPr="00802D60" w14:paraId="22B6FAC6" w14:textId="77777777" w:rsidTr="00802D60">
        <w:trPr>
          <w:gridAfter w:val="1"/>
          <w:wAfter w:w="8" w:type="dxa"/>
          <w:trHeight w:val="240"/>
        </w:trPr>
        <w:tc>
          <w:tcPr>
            <w:tcW w:w="2250" w:type="dxa"/>
            <w:tcBorders>
              <w:top w:val="nil"/>
              <w:left w:val="nil"/>
              <w:bottom w:val="nil"/>
              <w:right w:val="nil"/>
            </w:tcBorders>
            <w:shd w:val="clear" w:color="000000" w:fill="FFFFFF"/>
            <w:vAlign w:val="bottom"/>
            <w:hideMark/>
          </w:tcPr>
          <w:p w14:paraId="7941A6DF"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6ABB2EB"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63FBCF97"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4E57B51D"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15CBEA89"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4AF14ACF"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25CFB427"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2C3F048D"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089E5A89"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E03EDEC"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37CB3A65"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0A8C0F5C"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-0.269</w:t>
            </w:r>
          </w:p>
        </w:tc>
        <w:tc>
          <w:tcPr>
            <w:tcW w:w="486" w:type="dxa"/>
            <w:tcBorders>
              <w:top w:val="nil"/>
              <w:left w:val="nil"/>
              <w:bottom w:val="nil"/>
              <w:right w:val="nil"/>
            </w:tcBorders>
            <w:shd w:val="clear" w:color="000000" w:fill="FFFFFF"/>
            <w:noWrap/>
            <w:vAlign w:val="bottom"/>
            <w:hideMark/>
          </w:tcPr>
          <w:p w14:paraId="3A35E7A8"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4104EA74"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-0.269</w:t>
            </w:r>
          </w:p>
        </w:tc>
        <w:tc>
          <w:tcPr>
            <w:tcW w:w="486" w:type="dxa"/>
            <w:tcBorders>
              <w:top w:val="nil"/>
              <w:left w:val="nil"/>
              <w:bottom w:val="nil"/>
              <w:right w:val="nil"/>
            </w:tcBorders>
            <w:shd w:val="clear" w:color="000000" w:fill="FFFFFF"/>
            <w:noWrap/>
            <w:vAlign w:val="bottom"/>
            <w:hideMark/>
          </w:tcPr>
          <w:p w14:paraId="74A3367C"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46E24CA"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-0.274</w:t>
            </w:r>
          </w:p>
        </w:tc>
        <w:tc>
          <w:tcPr>
            <w:tcW w:w="486" w:type="dxa"/>
            <w:tcBorders>
              <w:top w:val="nil"/>
              <w:left w:val="nil"/>
              <w:bottom w:val="nil"/>
              <w:right w:val="nil"/>
            </w:tcBorders>
            <w:shd w:val="clear" w:color="000000" w:fill="FFFFFF"/>
            <w:noWrap/>
            <w:vAlign w:val="bottom"/>
            <w:hideMark/>
          </w:tcPr>
          <w:p w14:paraId="00862909"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5E0F4F8"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-0.264</w:t>
            </w:r>
          </w:p>
        </w:tc>
        <w:tc>
          <w:tcPr>
            <w:tcW w:w="486" w:type="dxa"/>
            <w:tcBorders>
              <w:top w:val="nil"/>
              <w:left w:val="nil"/>
              <w:bottom w:val="nil"/>
              <w:right w:val="nil"/>
            </w:tcBorders>
            <w:shd w:val="clear" w:color="000000" w:fill="FFFFFF"/>
            <w:noWrap/>
            <w:vAlign w:val="bottom"/>
            <w:hideMark/>
          </w:tcPr>
          <w:p w14:paraId="12229880"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441339A"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-0.269</w:t>
            </w:r>
          </w:p>
        </w:tc>
        <w:tc>
          <w:tcPr>
            <w:tcW w:w="486" w:type="dxa"/>
            <w:tcBorders>
              <w:top w:val="nil"/>
              <w:left w:val="nil"/>
              <w:bottom w:val="nil"/>
              <w:right w:val="nil"/>
            </w:tcBorders>
            <w:shd w:val="clear" w:color="000000" w:fill="FFFFFF"/>
            <w:noWrap/>
            <w:vAlign w:val="bottom"/>
            <w:hideMark/>
          </w:tcPr>
          <w:p w14:paraId="64657143"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r>
      <w:tr w:rsidR="00802D60" w:rsidRPr="00802D60" w14:paraId="1E5CDEC3" w14:textId="77777777" w:rsidTr="00802D60">
        <w:trPr>
          <w:gridAfter w:val="1"/>
          <w:wAfter w:w="8" w:type="dxa"/>
          <w:trHeight w:val="240"/>
        </w:trPr>
        <w:tc>
          <w:tcPr>
            <w:tcW w:w="2250" w:type="dxa"/>
            <w:tcBorders>
              <w:top w:val="nil"/>
              <w:left w:val="nil"/>
              <w:bottom w:val="nil"/>
              <w:right w:val="nil"/>
            </w:tcBorders>
            <w:shd w:val="clear" w:color="000000" w:fill="FFFFFF"/>
            <w:vAlign w:val="bottom"/>
            <w:hideMark/>
          </w:tcPr>
          <w:p w14:paraId="60BF32D4"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Minor children</w:t>
            </w:r>
          </w:p>
        </w:tc>
        <w:tc>
          <w:tcPr>
            <w:tcW w:w="698" w:type="dxa"/>
            <w:tcBorders>
              <w:top w:val="nil"/>
              <w:left w:val="nil"/>
              <w:bottom w:val="nil"/>
              <w:right w:val="nil"/>
            </w:tcBorders>
            <w:shd w:val="clear" w:color="000000" w:fill="FFFFFF"/>
            <w:noWrap/>
            <w:vAlign w:val="bottom"/>
            <w:hideMark/>
          </w:tcPr>
          <w:p w14:paraId="220DD200"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073DFB75"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FE4667B"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283C789E"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2EC09A9"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243B5E14"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1494FC43"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329E4565"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7CD91039"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2E50676C"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D9C78DE"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(0.19)</w:t>
            </w:r>
          </w:p>
        </w:tc>
        <w:tc>
          <w:tcPr>
            <w:tcW w:w="486" w:type="dxa"/>
            <w:tcBorders>
              <w:top w:val="nil"/>
              <w:left w:val="nil"/>
              <w:bottom w:val="nil"/>
              <w:right w:val="nil"/>
            </w:tcBorders>
            <w:shd w:val="clear" w:color="000000" w:fill="FFFFFF"/>
            <w:noWrap/>
            <w:vAlign w:val="bottom"/>
            <w:hideMark/>
          </w:tcPr>
          <w:p w14:paraId="56D5C64C"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2252FCB"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(0.19)</w:t>
            </w:r>
          </w:p>
        </w:tc>
        <w:tc>
          <w:tcPr>
            <w:tcW w:w="486" w:type="dxa"/>
            <w:tcBorders>
              <w:top w:val="nil"/>
              <w:left w:val="nil"/>
              <w:bottom w:val="nil"/>
              <w:right w:val="nil"/>
            </w:tcBorders>
            <w:shd w:val="clear" w:color="000000" w:fill="FFFFFF"/>
            <w:noWrap/>
            <w:vAlign w:val="bottom"/>
            <w:hideMark/>
          </w:tcPr>
          <w:p w14:paraId="47A764F3"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7BD88ED2"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(0.19)</w:t>
            </w:r>
          </w:p>
        </w:tc>
        <w:tc>
          <w:tcPr>
            <w:tcW w:w="486" w:type="dxa"/>
            <w:tcBorders>
              <w:top w:val="nil"/>
              <w:left w:val="nil"/>
              <w:bottom w:val="nil"/>
              <w:right w:val="nil"/>
            </w:tcBorders>
            <w:shd w:val="clear" w:color="000000" w:fill="FFFFFF"/>
            <w:noWrap/>
            <w:vAlign w:val="bottom"/>
            <w:hideMark/>
          </w:tcPr>
          <w:p w14:paraId="3DEC189B"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2578D823"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(0.18)</w:t>
            </w:r>
          </w:p>
        </w:tc>
        <w:tc>
          <w:tcPr>
            <w:tcW w:w="486" w:type="dxa"/>
            <w:tcBorders>
              <w:top w:val="nil"/>
              <w:left w:val="nil"/>
              <w:bottom w:val="nil"/>
              <w:right w:val="nil"/>
            </w:tcBorders>
            <w:shd w:val="clear" w:color="000000" w:fill="FFFFFF"/>
            <w:noWrap/>
            <w:vAlign w:val="bottom"/>
            <w:hideMark/>
          </w:tcPr>
          <w:p w14:paraId="28088AC9"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AC11337"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(0.19)</w:t>
            </w:r>
          </w:p>
        </w:tc>
        <w:tc>
          <w:tcPr>
            <w:tcW w:w="486" w:type="dxa"/>
            <w:tcBorders>
              <w:top w:val="nil"/>
              <w:left w:val="nil"/>
              <w:bottom w:val="nil"/>
              <w:right w:val="nil"/>
            </w:tcBorders>
            <w:shd w:val="clear" w:color="000000" w:fill="FFFFFF"/>
            <w:noWrap/>
            <w:vAlign w:val="bottom"/>
            <w:hideMark/>
          </w:tcPr>
          <w:p w14:paraId="0C0B08CA"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r>
      <w:tr w:rsidR="00802D60" w:rsidRPr="00802D60" w14:paraId="75C5C9C2" w14:textId="77777777" w:rsidTr="00802D60">
        <w:trPr>
          <w:gridAfter w:val="1"/>
          <w:wAfter w:w="8" w:type="dxa"/>
          <w:trHeight w:val="240"/>
        </w:trPr>
        <w:tc>
          <w:tcPr>
            <w:tcW w:w="2250" w:type="dxa"/>
            <w:tcBorders>
              <w:top w:val="nil"/>
              <w:left w:val="nil"/>
              <w:bottom w:val="nil"/>
              <w:right w:val="nil"/>
            </w:tcBorders>
            <w:shd w:val="clear" w:color="000000" w:fill="FFFFFF"/>
            <w:vAlign w:val="bottom"/>
            <w:hideMark/>
          </w:tcPr>
          <w:p w14:paraId="6BDAAD36"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F33F0AC"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46A4BA4B"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88BB7D9"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6318C92F"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48EB099C"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7BDC70F9"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2E6EF5A"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007922F2"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423E49D2"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6AA2E810"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06AD8CE6"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0.38</w:t>
            </w:r>
          </w:p>
        </w:tc>
        <w:tc>
          <w:tcPr>
            <w:tcW w:w="486" w:type="dxa"/>
            <w:tcBorders>
              <w:top w:val="nil"/>
              <w:left w:val="nil"/>
              <w:bottom w:val="nil"/>
              <w:right w:val="nil"/>
            </w:tcBorders>
            <w:shd w:val="clear" w:color="000000" w:fill="FFFFFF"/>
            <w:noWrap/>
            <w:vAlign w:val="bottom"/>
            <w:hideMark/>
          </w:tcPr>
          <w:p w14:paraId="4B031A49"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c>
          <w:tcPr>
            <w:tcW w:w="698" w:type="dxa"/>
            <w:tcBorders>
              <w:top w:val="nil"/>
              <w:left w:val="nil"/>
              <w:bottom w:val="nil"/>
              <w:right w:val="nil"/>
            </w:tcBorders>
            <w:shd w:val="clear" w:color="000000" w:fill="FFFFFF"/>
            <w:noWrap/>
            <w:vAlign w:val="bottom"/>
            <w:hideMark/>
          </w:tcPr>
          <w:p w14:paraId="51144E57"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0.381</w:t>
            </w:r>
          </w:p>
        </w:tc>
        <w:tc>
          <w:tcPr>
            <w:tcW w:w="486" w:type="dxa"/>
            <w:tcBorders>
              <w:top w:val="nil"/>
              <w:left w:val="nil"/>
              <w:bottom w:val="nil"/>
              <w:right w:val="nil"/>
            </w:tcBorders>
            <w:shd w:val="clear" w:color="000000" w:fill="FFFFFF"/>
            <w:noWrap/>
            <w:vAlign w:val="bottom"/>
            <w:hideMark/>
          </w:tcPr>
          <w:p w14:paraId="130E480F"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c>
          <w:tcPr>
            <w:tcW w:w="698" w:type="dxa"/>
            <w:tcBorders>
              <w:top w:val="nil"/>
              <w:left w:val="nil"/>
              <w:bottom w:val="nil"/>
              <w:right w:val="nil"/>
            </w:tcBorders>
            <w:shd w:val="clear" w:color="000000" w:fill="FFFFFF"/>
            <w:noWrap/>
            <w:vAlign w:val="bottom"/>
            <w:hideMark/>
          </w:tcPr>
          <w:p w14:paraId="25EF22DF"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0.38</w:t>
            </w:r>
          </w:p>
        </w:tc>
        <w:tc>
          <w:tcPr>
            <w:tcW w:w="486" w:type="dxa"/>
            <w:tcBorders>
              <w:top w:val="nil"/>
              <w:left w:val="nil"/>
              <w:bottom w:val="nil"/>
              <w:right w:val="nil"/>
            </w:tcBorders>
            <w:shd w:val="clear" w:color="000000" w:fill="FFFFFF"/>
            <w:noWrap/>
            <w:vAlign w:val="bottom"/>
            <w:hideMark/>
          </w:tcPr>
          <w:p w14:paraId="62197A0F"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c>
          <w:tcPr>
            <w:tcW w:w="698" w:type="dxa"/>
            <w:tcBorders>
              <w:top w:val="nil"/>
              <w:left w:val="nil"/>
              <w:bottom w:val="nil"/>
              <w:right w:val="nil"/>
            </w:tcBorders>
            <w:shd w:val="clear" w:color="000000" w:fill="FFFFFF"/>
            <w:noWrap/>
            <w:vAlign w:val="bottom"/>
            <w:hideMark/>
          </w:tcPr>
          <w:p w14:paraId="066C825F"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0.364</w:t>
            </w:r>
          </w:p>
        </w:tc>
        <w:tc>
          <w:tcPr>
            <w:tcW w:w="486" w:type="dxa"/>
            <w:tcBorders>
              <w:top w:val="nil"/>
              <w:left w:val="nil"/>
              <w:bottom w:val="nil"/>
              <w:right w:val="nil"/>
            </w:tcBorders>
            <w:shd w:val="clear" w:color="000000" w:fill="FFFFFF"/>
            <w:noWrap/>
            <w:vAlign w:val="bottom"/>
            <w:hideMark/>
          </w:tcPr>
          <w:p w14:paraId="0BD21FBA"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c>
          <w:tcPr>
            <w:tcW w:w="698" w:type="dxa"/>
            <w:tcBorders>
              <w:top w:val="nil"/>
              <w:left w:val="nil"/>
              <w:bottom w:val="nil"/>
              <w:right w:val="nil"/>
            </w:tcBorders>
            <w:shd w:val="clear" w:color="000000" w:fill="FFFFFF"/>
            <w:noWrap/>
            <w:vAlign w:val="bottom"/>
            <w:hideMark/>
          </w:tcPr>
          <w:p w14:paraId="1717D24D"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0.38</w:t>
            </w:r>
          </w:p>
        </w:tc>
        <w:tc>
          <w:tcPr>
            <w:tcW w:w="486" w:type="dxa"/>
            <w:tcBorders>
              <w:top w:val="nil"/>
              <w:left w:val="nil"/>
              <w:bottom w:val="nil"/>
              <w:right w:val="nil"/>
            </w:tcBorders>
            <w:shd w:val="clear" w:color="000000" w:fill="FFFFFF"/>
            <w:noWrap/>
            <w:vAlign w:val="bottom"/>
            <w:hideMark/>
          </w:tcPr>
          <w:p w14:paraId="07EBA280"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r>
      <w:tr w:rsidR="00802D60" w:rsidRPr="00802D60" w14:paraId="53C61F6E" w14:textId="77777777" w:rsidTr="00802D60">
        <w:trPr>
          <w:gridAfter w:val="1"/>
          <w:wAfter w:w="8" w:type="dxa"/>
          <w:trHeight w:val="240"/>
        </w:trPr>
        <w:tc>
          <w:tcPr>
            <w:tcW w:w="2250" w:type="dxa"/>
            <w:tcBorders>
              <w:top w:val="nil"/>
              <w:left w:val="nil"/>
              <w:bottom w:val="nil"/>
              <w:right w:val="nil"/>
            </w:tcBorders>
            <w:shd w:val="clear" w:color="000000" w:fill="FFFFFF"/>
            <w:vAlign w:val="bottom"/>
            <w:hideMark/>
          </w:tcPr>
          <w:p w14:paraId="3FDA1FB2"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Female</w:t>
            </w:r>
          </w:p>
        </w:tc>
        <w:tc>
          <w:tcPr>
            <w:tcW w:w="698" w:type="dxa"/>
            <w:tcBorders>
              <w:top w:val="nil"/>
              <w:left w:val="nil"/>
              <w:bottom w:val="nil"/>
              <w:right w:val="nil"/>
            </w:tcBorders>
            <w:shd w:val="clear" w:color="000000" w:fill="FFFFFF"/>
            <w:noWrap/>
            <w:vAlign w:val="bottom"/>
            <w:hideMark/>
          </w:tcPr>
          <w:p w14:paraId="2DFED232"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23D29C89"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1CBFB79"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697B4AA3"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9EB4ED2"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133B8E95"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ED997C2"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2C9FDF12"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0C3D771B"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2D0EF7D0"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245B876"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(0.17)</w:t>
            </w:r>
          </w:p>
        </w:tc>
        <w:tc>
          <w:tcPr>
            <w:tcW w:w="486" w:type="dxa"/>
            <w:tcBorders>
              <w:top w:val="nil"/>
              <w:left w:val="nil"/>
              <w:bottom w:val="nil"/>
              <w:right w:val="nil"/>
            </w:tcBorders>
            <w:shd w:val="clear" w:color="000000" w:fill="FFFFFF"/>
            <w:noWrap/>
            <w:vAlign w:val="bottom"/>
            <w:hideMark/>
          </w:tcPr>
          <w:p w14:paraId="37C24ECD"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455D056"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(0.17)</w:t>
            </w:r>
          </w:p>
        </w:tc>
        <w:tc>
          <w:tcPr>
            <w:tcW w:w="486" w:type="dxa"/>
            <w:tcBorders>
              <w:top w:val="nil"/>
              <w:left w:val="nil"/>
              <w:bottom w:val="nil"/>
              <w:right w:val="nil"/>
            </w:tcBorders>
            <w:shd w:val="clear" w:color="000000" w:fill="FFFFFF"/>
            <w:noWrap/>
            <w:vAlign w:val="bottom"/>
            <w:hideMark/>
          </w:tcPr>
          <w:p w14:paraId="5B26401E"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576A6AC"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(0.17)</w:t>
            </w:r>
          </w:p>
        </w:tc>
        <w:tc>
          <w:tcPr>
            <w:tcW w:w="486" w:type="dxa"/>
            <w:tcBorders>
              <w:top w:val="nil"/>
              <w:left w:val="nil"/>
              <w:bottom w:val="nil"/>
              <w:right w:val="nil"/>
            </w:tcBorders>
            <w:shd w:val="clear" w:color="000000" w:fill="FFFFFF"/>
            <w:noWrap/>
            <w:vAlign w:val="bottom"/>
            <w:hideMark/>
          </w:tcPr>
          <w:p w14:paraId="13E50448"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3E1F1EE"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(0.17)</w:t>
            </w:r>
          </w:p>
        </w:tc>
        <w:tc>
          <w:tcPr>
            <w:tcW w:w="486" w:type="dxa"/>
            <w:tcBorders>
              <w:top w:val="nil"/>
              <w:left w:val="nil"/>
              <w:bottom w:val="nil"/>
              <w:right w:val="nil"/>
            </w:tcBorders>
            <w:shd w:val="clear" w:color="000000" w:fill="FFFFFF"/>
            <w:noWrap/>
            <w:vAlign w:val="bottom"/>
            <w:hideMark/>
          </w:tcPr>
          <w:p w14:paraId="1E0B2502"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2C9786A2"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(0.17)</w:t>
            </w:r>
          </w:p>
        </w:tc>
        <w:tc>
          <w:tcPr>
            <w:tcW w:w="486" w:type="dxa"/>
            <w:tcBorders>
              <w:top w:val="nil"/>
              <w:left w:val="nil"/>
              <w:bottom w:val="nil"/>
              <w:right w:val="nil"/>
            </w:tcBorders>
            <w:shd w:val="clear" w:color="000000" w:fill="FFFFFF"/>
            <w:noWrap/>
            <w:vAlign w:val="bottom"/>
            <w:hideMark/>
          </w:tcPr>
          <w:p w14:paraId="4C14C493"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r>
      <w:tr w:rsidR="00802D60" w:rsidRPr="00802D60" w14:paraId="6A728D05" w14:textId="77777777" w:rsidTr="00802D60">
        <w:trPr>
          <w:gridAfter w:val="1"/>
          <w:wAfter w:w="8" w:type="dxa"/>
          <w:trHeight w:val="240"/>
        </w:trPr>
        <w:tc>
          <w:tcPr>
            <w:tcW w:w="2250" w:type="dxa"/>
            <w:tcBorders>
              <w:top w:val="nil"/>
              <w:left w:val="nil"/>
              <w:bottom w:val="nil"/>
              <w:right w:val="nil"/>
            </w:tcBorders>
            <w:shd w:val="clear" w:color="000000" w:fill="FFFFFF"/>
            <w:vAlign w:val="bottom"/>
            <w:hideMark/>
          </w:tcPr>
          <w:p w14:paraId="72B0AB9B"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7EB441AE"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6448B176"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3CCE271"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7617FC70"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113C4A67"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50FF12AE"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47C7F11"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1723918F"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4A93E162"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263A3C8D"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2331BFCC"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-0.346</w:t>
            </w:r>
          </w:p>
        </w:tc>
        <w:tc>
          <w:tcPr>
            <w:tcW w:w="486" w:type="dxa"/>
            <w:tcBorders>
              <w:top w:val="nil"/>
              <w:left w:val="nil"/>
              <w:bottom w:val="nil"/>
              <w:right w:val="nil"/>
            </w:tcBorders>
            <w:shd w:val="clear" w:color="000000" w:fill="FFFFFF"/>
            <w:noWrap/>
            <w:vAlign w:val="bottom"/>
            <w:hideMark/>
          </w:tcPr>
          <w:p w14:paraId="4697AF07"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4422890B"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-0.343</w:t>
            </w:r>
          </w:p>
        </w:tc>
        <w:tc>
          <w:tcPr>
            <w:tcW w:w="486" w:type="dxa"/>
            <w:tcBorders>
              <w:top w:val="nil"/>
              <w:left w:val="nil"/>
              <w:bottom w:val="nil"/>
              <w:right w:val="nil"/>
            </w:tcBorders>
            <w:shd w:val="clear" w:color="000000" w:fill="FFFFFF"/>
            <w:noWrap/>
            <w:vAlign w:val="bottom"/>
            <w:hideMark/>
          </w:tcPr>
          <w:p w14:paraId="7BF03B3E"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4A1DA7F8"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-0.354</w:t>
            </w:r>
          </w:p>
        </w:tc>
        <w:tc>
          <w:tcPr>
            <w:tcW w:w="486" w:type="dxa"/>
            <w:tcBorders>
              <w:top w:val="nil"/>
              <w:left w:val="nil"/>
              <w:bottom w:val="nil"/>
              <w:right w:val="nil"/>
            </w:tcBorders>
            <w:shd w:val="clear" w:color="000000" w:fill="FFFFFF"/>
            <w:noWrap/>
            <w:vAlign w:val="bottom"/>
            <w:hideMark/>
          </w:tcPr>
          <w:p w14:paraId="6EC1A50A"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15E56992"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-0.371</w:t>
            </w:r>
          </w:p>
        </w:tc>
        <w:tc>
          <w:tcPr>
            <w:tcW w:w="486" w:type="dxa"/>
            <w:tcBorders>
              <w:top w:val="nil"/>
              <w:left w:val="nil"/>
              <w:bottom w:val="nil"/>
              <w:right w:val="nil"/>
            </w:tcBorders>
            <w:shd w:val="clear" w:color="000000" w:fill="FFFFFF"/>
            <w:noWrap/>
            <w:vAlign w:val="bottom"/>
            <w:hideMark/>
          </w:tcPr>
          <w:p w14:paraId="1D0FC01C"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0049C340"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-0.345</w:t>
            </w:r>
          </w:p>
        </w:tc>
        <w:tc>
          <w:tcPr>
            <w:tcW w:w="486" w:type="dxa"/>
            <w:tcBorders>
              <w:top w:val="nil"/>
              <w:left w:val="nil"/>
              <w:bottom w:val="nil"/>
              <w:right w:val="nil"/>
            </w:tcBorders>
            <w:shd w:val="clear" w:color="000000" w:fill="FFFFFF"/>
            <w:noWrap/>
            <w:vAlign w:val="bottom"/>
            <w:hideMark/>
          </w:tcPr>
          <w:p w14:paraId="28D40FE5"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r>
      <w:tr w:rsidR="00802D60" w:rsidRPr="00802D60" w14:paraId="53302D50" w14:textId="77777777" w:rsidTr="00802D60">
        <w:trPr>
          <w:gridAfter w:val="1"/>
          <w:wAfter w:w="8" w:type="dxa"/>
          <w:trHeight w:val="240"/>
        </w:trPr>
        <w:tc>
          <w:tcPr>
            <w:tcW w:w="2250" w:type="dxa"/>
            <w:tcBorders>
              <w:top w:val="nil"/>
              <w:left w:val="nil"/>
              <w:bottom w:val="nil"/>
              <w:right w:val="nil"/>
            </w:tcBorders>
            <w:shd w:val="clear" w:color="000000" w:fill="FFFFFF"/>
            <w:vAlign w:val="bottom"/>
            <w:hideMark/>
          </w:tcPr>
          <w:p w14:paraId="4798F652"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Income</w:t>
            </w:r>
          </w:p>
        </w:tc>
        <w:tc>
          <w:tcPr>
            <w:tcW w:w="698" w:type="dxa"/>
            <w:tcBorders>
              <w:top w:val="nil"/>
              <w:left w:val="nil"/>
              <w:bottom w:val="nil"/>
              <w:right w:val="nil"/>
            </w:tcBorders>
            <w:shd w:val="clear" w:color="000000" w:fill="FFFFFF"/>
            <w:noWrap/>
            <w:vAlign w:val="bottom"/>
            <w:hideMark/>
          </w:tcPr>
          <w:p w14:paraId="522E8B25"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5E9CDEBC"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4319B966"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4CEA557F"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4DEC200"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00C5642D"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2FA0D496"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480847D9"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00B92E82"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5B39E4C7"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70A7EEF"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(0.28)</w:t>
            </w:r>
          </w:p>
        </w:tc>
        <w:tc>
          <w:tcPr>
            <w:tcW w:w="486" w:type="dxa"/>
            <w:tcBorders>
              <w:top w:val="nil"/>
              <w:left w:val="nil"/>
              <w:bottom w:val="nil"/>
              <w:right w:val="nil"/>
            </w:tcBorders>
            <w:shd w:val="clear" w:color="000000" w:fill="FFFFFF"/>
            <w:noWrap/>
            <w:vAlign w:val="bottom"/>
            <w:hideMark/>
          </w:tcPr>
          <w:p w14:paraId="48B4778E"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4E5B6F88"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(0.28)</w:t>
            </w:r>
          </w:p>
        </w:tc>
        <w:tc>
          <w:tcPr>
            <w:tcW w:w="486" w:type="dxa"/>
            <w:tcBorders>
              <w:top w:val="nil"/>
              <w:left w:val="nil"/>
              <w:bottom w:val="nil"/>
              <w:right w:val="nil"/>
            </w:tcBorders>
            <w:shd w:val="clear" w:color="000000" w:fill="FFFFFF"/>
            <w:noWrap/>
            <w:vAlign w:val="bottom"/>
            <w:hideMark/>
          </w:tcPr>
          <w:p w14:paraId="24D2924B"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D431193"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(0.28)</w:t>
            </w:r>
          </w:p>
        </w:tc>
        <w:tc>
          <w:tcPr>
            <w:tcW w:w="486" w:type="dxa"/>
            <w:tcBorders>
              <w:top w:val="nil"/>
              <w:left w:val="nil"/>
              <w:bottom w:val="nil"/>
              <w:right w:val="nil"/>
            </w:tcBorders>
            <w:shd w:val="clear" w:color="000000" w:fill="FFFFFF"/>
            <w:noWrap/>
            <w:vAlign w:val="bottom"/>
            <w:hideMark/>
          </w:tcPr>
          <w:p w14:paraId="5106156F"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717125C7"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(0.28)</w:t>
            </w:r>
          </w:p>
        </w:tc>
        <w:tc>
          <w:tcPr>
            <w:tcW w:w="486" w:type="dxa"/>
            <w:tcBorders>
              <w:top w:val="nil"/>
              <w:left w:val="nil"/>
              <w:bottom w:val="nil"/>
              <w:right w:val="nil"/>
            </w:tcBorders>
            <w:shd w:val="clear" w:color="000000" w:fill="FFFFFF"/>
            <w:noWrap/>
            <w:vAlign w:val="bottom"/>
            <w:hideMark/>
          </w:tcPr>
          <w:p w14:paraId="1CC3370F"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0824065B"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(0.28)</w:t>
            </w:r>
          </w:p>
        </w:tc>
        <w:tc>
          <w:tcPr>
            <w:tcW w:w="486" w:type="dxa"/>
            <w:tcBorders>
              <w:top w:val="nil"/>
              <w:left w:val="nil"/>
              <w:bottom w:val="nil"/>
              <w:right w:val="nil"/>
            </w:tcBorders>
            <w:shd w:val="clear" w:color="000000" w:fill="FFFFFF"/>
            <w:noWrap/>
            <w:vAlign w:val="bottom"/>
            <w:hideMark/>
          </w:tcPr>
          <w:p w14:paraId="6914849B"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r>
      <w:tr w:rsidR="00802D60" w:rsidRPr="00802D60" w14:paraId="241E138B" w14:textId="77777777" w:rsidTr="00802D60">
        <w:trPr>
          <w:gridAfter w:val="1"/>
          <w:wAfter w:w="8" w:type="dxa"/>
          <w:trHeight w:val="240"/>
        </w:trPr>
        <w:tc>
          <w:tcPr>
            <w:tcW w:w="2250" w:type="dxa"/>
            <w:tcBorders>
              <w:top w:val="nil"/>
              <w:left w:val="nil"/>
              <w:bottom w:val="nil"/>
              <w:right w:val="nil"/>
            </w:tcBorders>
            <w:shd w:val="clear" w:color="000000" w:fill="FFFFFF"/>
            <w:vAlign w:val="bottom"/>
            <w:hideMark/>
          </w:tcPr>
          <w:p w14:paraId="7A472B54"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17562A7B"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5FA878FD"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D36669D"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0B0B73AC"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16150C5"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1D6473C1"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1B972F4"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327BCB31"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22ED464"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6996E601"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D02A0DC"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0.669</w:t>
            </w:r>
          </w:p>
        </w:tc>
        <w:tc>
          <w:tcPr>
            <w:tcW w:w="486" w:type="dxa"/>
            <w:tcBorders>
              <w:top w:val="nil"/>
              <w:left w:val="nil"/>
              <w:bottom w:val="nil"/>
              <w:right w:val="nil"/>
            </w:tcBorders>
            <w:shd w:val="clear" w:color="000000" w:fill="FFFFFF"/>
            <w:noWrap/>
            <w:vAlign w:val="bottom"/>
            <w:hideMark/>
          </w:tcPr>
          <w:p w14:paraId="48E1F25C"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c>
          <w:tcPr>
            <w:tcW w:w="698" w:type="dxa"/>
            <w:tcBorders>
              <w:top w:val="nil"/>
              <w:left w:val="nil"/>
              <w:bottom w:val="nil"/>
              <w:right w:val="nil"/>
            </w:tcBorders>
            <w:shd w:val="clear" w:color="000000" w:fill="FFFFFF"/>
            <w:noWrap/>
            <w:vAlign w:val="bottom"/>
            <w:hideMark/>
          </w:tcPr>
          <w:p w14:paraId="1F1B967B"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0.669</w:t>
            </w:r>
          </w:p>
        </w:tc>
        <w:tc>
          <w:tcPr>
            <w:tcW w:w="486" w:type="dxa"/>
            <w:tcBorders>
              <w:top w:val="nil"/>
              <w:left w:val="nil"/>
              <w:bottom w:val="nil"/>
              <w:right w:val="nil"/>
            </w:tcBorders>
            <w:shd w:val="clear" w:color="000000" w:fill="FFFFFF"/>
            <w:noWrap/>
            <w:vAlign w:val="bottom"/>
            <w:hideMark/>
          </w:tcPr>
          <w:p w14:paraId="0068A51C"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c>
          <w:tcPr>
            <w:tcW w:w="698" w:type="dxa"/>
            <w:tcBorders>
              <w:top w:val="nil"/>
              <w:left w:val="nil"/>
              <w:bottom w:val="nil"/>
              <w:right w:val="nil"/>
            </w:tcBorders>
            <w:shd w:val="clear" w:color="000000" w:fill="FFFFFF"/>
            <w:noWrap/>
            <w:vAlign w:val="bottom"/>
            <w:hideMark/>
          </w:tcPr>
          <w:p w14:paraId="4992CE08"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0.661</w:t>
            </w:r>
          </w:p>
        </w:tc>
        <w:tc>
          <w:tcPr>
            <w:tcW w:w="486" w:type="dxa"/>
            <w:tcBorders>
              <w:top w:val="nil"/>
              <w:left w:val="nil"/>
              <w:bottom w:val="nil"/>
              <w:right w:val="nil"/>
            </w:tcBorders>
            <w:shd w:val="clear" w:color="000000" w:fill="FFFFFF"/>
            <w:noWrap/>
            <w:vAlign w:val="bottom"/>
            <w:hideMark/>
          </w:tcPr>
          <w:p w14:paraId="1FF6DEDA"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c>
          <w:tcPr>
            <w:tcW w:w="698" w:type="dxa"/>
            <w:tcBorders>
              <w:top w:val="nil"/>
              <w:left w:val="nil"/>
              <w:bottom w:val="nil"/>
              <w:right w:val="nil"/>
            </w:tcBorders>
            <w:shd w:val="clear" w:color="000000" w:fill="FFFFFF"/>
            <w:noWrap/>
            <w:vAlign w:val="bottom"/>
            <w:hideMark/>
          </w:tcPr>
          <w:p w14:paraId="5CD0202B"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0.682</w:t>
            </w:r>
          </w:p>
        </w:tc>
        <w:tc>
          <w:tcPr>
            <w:tcW w:w="486" w:type="dxa"/>
            <w:tcBorders>
              <w:top w:val="nil"/>
              <w:left w:val="nil"/>
              <w:bottom w:val="nil"/>
              <w:right w:val="nil"/>
            </w:tcBorders>
            <w:shd w:val="clear" w:color="000000" w:fill="FFFFFF"/>
            <w:noWrap/>
            <w:vAlign w:val="bottom"/>
            <w:hideMark/>
          </w:tcPr>
          <w:p w14:paraId="376EFCB2"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c>
          <w:tcPr>
            <w:tcW w:w="698" w:type="dxa"/>
            <w:tcBorders>
              <w:top w:val="nil"/>
              <w:left w:val="nil"/>
              <w:bottom w:val="nil"/>
              <w:right w:val="nil"/>
            </w:tcBorders>
            <w:shd w:val="clear" w:color="000000" w:fill="FFFFFF"/>
            <w:noWrap/>
            <w:vAlign w:val="bottom"/>
            <w:hideMark/>
          </w:tcPr>
          <w:p w14:paraId="37E101CB"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0.668</w:t>
            </w:r>
          </w:p>
        </w:tc>
        <w:tc>
          <w:tcPr>
            <w:tcW w:w="486" w:type="dxa"/>
            <w:tcBorders>
              <w:top w:val="nil"/>
              <w:left w:val="nil"/>
              <w:bottom w:val="nil"/>
              <w:right w:val="nil"/>
            </w:tcBorders>
            <w:shd w:val="clear" w:color="000000" w:fill="FFFFFF"/>
            <w:noWrap/>
            <w:vAlign w:val="bottom"/>
            <w:hideMark/>
          </w:tcPr>
          <w:p w14:paraId="4E0EAD60"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r>
      <w:tr w:rsidR="00802D60" w:rsidRPr="00802D60" w14:paraId="7BD84212" w14:textId="77777777" w:rsidTr="00802D60">
        <w:trPr>
          <w:gridAfter w:val="1"/>
          <w:wAfter w:w="8" w:type="dxa"/>
          <w:trHeight w:val="240"/>
        </w:trPr>
        <w:tc>
          <w:tcPr>
            <w:tcW w:w="2250" w:type="dxa"/>
            <w:tcBorders>
              <w:top w:val="nil"/>
              <w:left w:val="nil"/>
              <w:bottom w:val="nil"/>
              <w:right w:val="nil"/>
            </w:tcBorders>
            <w:shd w:val="clear" w:color="000000" w:fill="FFFFFF"/>
            <w:vAlign w:val="bottom"/>
            <w:hideMark/>
          </w:tcPr>
          <w:p w14:paraId="30E082E7"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College degree</w:t>
            </w:r>
          </w:p>
        </w:tc>
        <w:tc>
          <w:tcPr>
            <w:tcW w:w="698" w:type="dxa"/>
            <w:tcBorders>
              <w:top w:val="nil"/>
              <w:left w:val="nil"/>
              <w:bottom w:val="nil"/>
              <w:right w:val="nil"/>
            </w:tcBorders>
            <w:shd w:val="clear" w:color="000000" w:fill="FFFFFF"/>
            <w:noWrap/>
            <w:vAlign w:val="bottom"/>
            <w:hideMark/>
          </w:tcPr>
          <w:p w14:paraId="300AB5BB"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25EA8A4C"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1C84467"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6AF4DF22"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4F2112A3"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42D4D7A6"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7A61CC60"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14EA6D3F"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006DD2CC"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103C8579"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7CD9309F"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(0.20)</w:t>
            </w:r>
          </w:p>
        </w:tc>
        <w:tc>
          <w:tcPr>
            <w:tcW w:w="486" w:type="dxa"/>
            <w:tcBorders>
              <w:top w:val="nil"/>
              <w:left w:val="nil"/>
              <w:bottom w:val="nil"/>
              <w:right w:val="nil"/>
            </w:tcBorders>
            <w:shd w:val="clear" w:color="000000" w:fill="FFFFFF"/>
            <w:noWrap/>
            <w:vAlign w:val="bottom"/>
            <w:hideMark/>
          </w:tcPr>
          <w:p w14:paraId="332B3BE9"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1CA62A58"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(0.20)</w:t>
            </w:r>
          </w:p>
        </w:tc>
        <w:tc>
          <w:tcPr>
            <w:tcW w:w="486" w:type="dxa"/>
            <w:tcBorders>
              <w:top w:val="nil"/>
              <w:left w:val="nil"/>
              <w:bottom w:val="nil"/>
              <w:right w:val="nil"/>
            </w:tcBorders>
            <w:shd w:val="clear" w:color="000000" w:fill="FFFFFF"/>
            <w:noWrap/>
            <w:vAlign w:val="bottom"/>
            <w:hideMark/>
          </w:tcPr>
          <w:p w14:paraId="2DB33D7F"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04B0E92"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(0.20)</w:t>
            </w:r>
          </w:p>
        </w:tc>
        <w:tc>
          <w:tcPr>
            <w:tcW w:w="486" w:type="dxa"/>
            <w:tcBorders>
              <w:top w:val="nil"/>
              <w:left w:val="nil"/>
              <w:bottom w:val="nil"/>
              <w:right w:val="nil"/>
            </w:tcBorders>
            <w:shd w:val="clear" w:color="000000" w:fill="FFFFFF"/>
            <w:noWrap/>
            <w:vAlign w:val="bottom"/>
            <w:hideMark/>
          </w:tcPr>
          <w:p w14:paraId="6A7AE448"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079497EB"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(0.20)</w:t>
            </w:r>
          </w:p>
        </w:tc>
        <w:tc>
          <w:tcPr>
            <w:tcW w:w="486" w:type="dxa"/>
            <w:tcBorders>
              <w:top w:val="nil"/>
              <w:left w:val="nil"/>
              <w:bottom w:val="nil"/>
              <w:right w:val="nil"/>
            </w:tcBorders>
            <w:shd w:val="clear" w:color="000000" w:fill="FFFFFF"/>
            <w:noWrap/>
            <w:vAlign w:val="bottom"/>
            <w:hideMark/>
          </w:tcPr>
          <w:p w14:paraId="6A94CC37"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96B3C82"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(0.20)</w:t>
            </w:r>
          </w:p>
        </w:tc>
        <w:tc>
          <w:tcPr>
            <w:tcW w:w="486" w:type="dxa"/>
            <w:tcBorders>
              <w:top w:val="nil"/>
              <w:left w:val="nil"/>
              <w:bottom w:val="nil"/>
              <w:right w:val="nil"/>
            </w:tcBorders>
            <w:shd w:val="clear" w:color="000000" w:fill="FFFFFF"/>
            <w:noWrap/>
            <w:vAlign w:val="bottom"/>
            <w:hideMark/>
          </w:tcPr>
          <w:p w14:paraId="51FD41F5"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r>
      <w:tr w:rsidR="00802D60" w:rsidRPr="00802D60" w14:paraId="7E127D2A" w14:textId="77777777" w:rsidTr="00802D60">
        <w:trPr>
          <w:gridAfter w:val="1"/>
          <w:wAfter w:w="8" w:type="dxa"/>
          <w:trHeight w:val="240"/>
        </w:trPr>
        <w:tc>
          <w:tcPr>
            <w:tcW w:w="2250" w:type="dxa"/>
            <w:tcBorders>
              <w:top w:val="nil"/>
              <w:left w:val="nil"/>
              <w:bottom w:val="nil"/>
              <w:right w:val="nil"/>
            </w:tcBorders>
            <w:shd w:val="clear" w:color="000000" w:fill="FFFFFF"/>
            <w:vAlign w:val="bottom"/>
            <w:hideMark/>
          </w:tcPr>
          <w:p w14:paraId="326BA639"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6D4B1F2"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08BB7792"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1AE6C9AC"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22D396B7"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2A49AC0B"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6759F95C"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01C036B0"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45FE9F81"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43A0017"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5022563C"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0531A81"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-0.085</w:t>
            </w:r>
          </w:p>
        </w:tc>
        <w:tc>
          <w:tcPr>
            <w:tcW w:w="486" w:type="dxa"/>
            <w:tcBorders>
              <w:top w:val="nil"/>
              <w:left w:val="nil"/>
              <w:bottom w:val="nil"/>
              <w:right w:val="nil"/>
            </w:tcBorders>
            <w:shd w:val="clear" w:color="000000" w:fill="FFFFFF"/>
            <w:noWrap/>
            <w:vAlign w:val="bottom"/>
            <w:hideMark/>
          </w:tcPr>
          <w:p w14:paraId="1F2CB77C"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1187C3C0"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-0.088</w:t>
            </w:r>
          </w:p>
        </w:tc>
        <w:tc>
          <w:tcPr>
            <w:tcW w:w="486" w:type="dxa"/>
            <w:tcBorders>
              <w:top w:val="nil"/>
              <w:left w:val="nil"/>
              <w:bottom w:val="nil"/>
              <w:right w:val="nil"/>
            </w:tcBorders>
            <w:shd w:val="clear" w:color="000000" w:fill="FFFFFF"/>
            <w:noWrap/>
            <w:vAlign w:val="bottom"/>
            <w:hideMark/>
          </w:tcPr>
          <w:p w14:paraId="206D5CF7"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1E943CC2"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-0.073</w:t>
            </w:r>
          </w:p>
        </w:tc>
        <w:tc>
          <w:tcPr>
            <w:tcW w:w="486" w:type="dxa"/>
            <w:tcBorders>
              <w:top w:val="nil"/>
              <w:left w:val="nil"/>
              <w:bottom w:val="nil"/>
              <w:right w:val="nil"/>
            </w:tcBorders>
            <w:shd w:val="clear" w:color="000000" w:fill="FFFFFF"/>
            <w:noWrap/>
            <w:vAlign w:val="bottom"/>
            <w:hideMark/>
          </w:tcPr>
          <w:p w14:paraId="37EBADD4"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7785F33"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-0.088</w:t>
            </w:r>
          </w:p>
        </w:tc>
        <w:tc>
          <w:tcPr>
            <w:tcW w:w="486" w:type="dxa"/>
            <w:tcBorders>
              <w:top w:val="nil"/>
              <w:left w:val="nil"/>
              <w:bottom w:val="nil"/>
              <w:right w:val="nil"/>
            </w:tcBorders>
            <w:shd w:val="clear" w:color="000000" w:fill="FFFFFF"/>
            <w:noWrap/>
            <w:vAlign w:val="bottom"/>
            <w:hideMark/>
          </w:tcPr>
          <w:p w14:paraId="0FE928C8"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7ECE40CB"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-0.085</w:t>
            </w:r>
          </w:p>
        </w:tc>
        <w:tc>
          <w:tcPr>
            <w:tcW w:w="486" w:type="dxa"/>
            <w:tcBorders>
              <w:top w:val="nil"/>
              <w:left w:val="nil"/>
              <w:bottom w:val="nil"/>
              <w:right w:val="nil"/>
            </w:tcBorders>
            <w:shd w:val="clear" w:color="000000" w:fill="FFFFFF"/>
            <w:noWrap/>
            <w:vAlign w:val="bottom"/>
            <w:hideMark/>
          </w:tcPr>
          <w:p w14:paraId="4998982B"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r>
      <w:tr w:rsidR="00802D60" w:rsidRPr="00802D60" w14:paraId="537E6FD7" w14:textId="77777777" w:rsidTr="00802D60">
        <w:trPr>
          <w:gridAfter w:val="1"/>
          <w:wAfter w:w="8" w:type="dxa"/>
          <w:trHeight w:val="240"/>
        </w:trPr>
        <w:tc>
          <w:tcPr>
            <w:tcW w:w="2250" w:type="dxa"/>
            <w:tcBorders>
              <w:top w:val="nil"/>
              <w:left w:val="nil"/>
              <w:bottom w:val="nil"/>
              <w:right w:val="nil"/>
            </w:tcBorders>
            <w:shd w:val="clear" w:color="000000" w:fill="FFFFFF"/>
            <w:vAlign w:val="bottom"/>
            <w:hideMark/>
          </w:tcPr>
          <w:p w14:paraId="2658A268"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Age 30-44</w:t>
            </w:r>
          </w:p>
        </w:tc>
        <w:tc>
          <w:tcPr>
            <w:tcW w:w="698" w:type="dxa"/>
            <w:tcBorders>
              <w:top w:val="nil"/>
              <w:left w:val="nil"/>
              <w:bottom w:val="nil"/>
              <w:right w:val="nil"/>
            </w:tcBorders>
            <w:shd w:val="clear" w:color="000000" w:fill="FFFFFF"/>
            <w:noWrap/>
            <w:vAlign w:val="bottom"/>
            <w:hideMark/>
          </w:tcPr>
          <w:p w14:paraId="315B23DC"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107B6B9E"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9DC44D1"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4248FD83"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05326089"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78AE285B"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4C4F1AED"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11C8D748"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0F7AF2F"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19088999"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77937F28"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(0.23)</w:t>
            </w:r>
          </w:p>
        </w:tc>
        <w:tc>
          <w:tcPr>
            <w:tcW w:w="486" w:type="dxa"/>
            <w:tcBorders>
              <w:top w:val="nil"/>
              <w:left w:val="nil"/>
              <w:bottom w:val="nil"/>
              <w:right w:val="nil"/>
            </w:tcBorders>
            <w:shd w:val="clear" w:color="000000" w:fill="FFFFFF"/>
            <w:noWrap/>
            <w:vAlign w:val="bottom"/>
            <w:hideMark/>
          </w:tcPr>
          <w:p w14:paraId="708213CB"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493E5319"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(0.23)</w:t>
            </w:r>
          </w:p>
        </w:tc>
        <w:tc>
          <w:tcPr>
            <w:tcW w:w="486" w:type="dxa"/>
            <w:tcBorders>
              <w:top w:val="nil"/>
              <w:left w:val="nil"/>
              <w:bottom w:val="nil"/>
              <w:right w:val="nil"/>
            </w:tcBorders>
            <w:shd w:val="clear" w:color="000000" w:fill="FFFFFF"/>
            <w:noWrap/>
            <w:vAlign w:val="bottom"/>
            <w:hideMark/>
          </w:tcPr>
          <w:p w14:paraId="7706C5C3"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9DDC851"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(0.23)</w:t>
            </w:r>
          </w:p>
        </w:tc>
        <w:tc>
          <w:tcPr>
            <w:tcW w:w="486" w:type="dxa"/>
            <w:tcBorders>
              <w:top w:val="nil"/>
              <w:left w:val="nil"/>
              <w:bottom w:val="nil"/>
              <w:right w:val="nil"/>
            </w:tcBorders>
            <w:shd w:val="clear" w:color="000000" w:fill="FFFFFF"/>
            <w:noWrap/>
            <w:vAlign w:val="bottom"/>
            <w:hideMark/>
          </w:tcPr>
          <w:p w14:paraId="2C5ABCA5"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003CB07"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(0.23)</w:t>
            </w:r>
          </w:p>
        </w:tc>
        <w:tc>
          <w:tcPr>
            <w:tcW w:w="486" w:type="dxa"/>
            <w:tcBorders>
              <w:top w:val="nil"/>
              <w:left w:val="nil"/>
              <w:bottom w:val="nil"/>
              <w:right w:val="nil"/>
            </w:tcBorders>
            <w:shd w:val="clear" w:color="000000" w:fill="FFFFFF"/>
            <w:noWrap/>
            <w:vAlign w:val="bottom"/>
            <w:hideMark/>
          </w:tcPr>
          <w:p w14:paraId="1C909127"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711D5530"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(0.23)</w:t>
            </w:r>
          </w:p>
        </w:tc>
        <w:tc>
          <w:tcPr>
            <w:tcW w:w="486" w:type="dxa"/>
            <w:tcBorders>
              <w:top w:val="nil"/>
              <w:left w:val="nil"/>
              <w:bottom w:val="nil"/>
              <w:right w:val="nil"/>
            </w:tcBorders>
            <w:shd w:val="clear" w:color="000000" w:fill="FFFFFF"/>
            <w:noWrap/>
            <w:vAlign w:val="bottom"/>
            <w:hideMark/>
          </w:tcPr>
          <w:p w14:paraId="0D5A1258"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r>
      <w:tr w:rsidR="00802D60" w:rsidRPr="00802D60" w14:paraId="45E917FC" w14:textId="77777777" w:rsidTr="00802D60">
        <w:trPr>
          <w:gridAfter w:val="1"/>
          <w:wAfter w:w="8" w:type="dxa"/>
          <w:trHeight w:val="240"/>
        </w:trPr>
        <w:tc>
          <w:tcPr>
            <w:tcW w:w="2250" w:type="dxa"/>
            <w:tcBorders>
              <w:top w:val="nil"/>
              <w:left w:val="nil"/>
              <w:bottom w:val="nil"/>
              <w:right w:val="nil"/>
            </w:tcBorders>
            <w:shd w:val="clear" w:color="000000" w:fill="FFFFFF"/>
            <w:vAlign w:val="bottom"/>
            <w:hideMark/>
          </w:tcPr>
          <w:p w14:paraId="34957BF3"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5C0E1E2"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33A67551"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13EF7294"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640B5C8C"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22EA5D53"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140AF34D"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032482A7"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2AB5048E"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7D7C84CA"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2CFF3BFC"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6ACFD19"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0.197</w:t>
            </w:r>
          </w:p>
        </w:tc>
        <w:tc>
          <w:tcPr>
            <w:tcW w:w="486" w:type="dxa"/>
            <w:tcBorders>
              <w:top w:val="nil"/>
              <w:left w:val="nil"/>
              <w:bottom w:val="nil"/>
              <w:right w:val="nil"/>
            </w:tcBorders>
            <w:shd w:val="clear" w:color="000000" w:fill="FFFFFF"/>
            <w:noWrap/>
            <w:vAlign w:val="bottom"/>
            <w:hideMark/>
          </w:tcPr>
          <w:p w14:paraId="45769E05"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7298FBE8"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0.195</w:t>
            </w:r>
          </w:p>
        </w:tc>
        <w:tc>
          <w:tcPr>
            <w:tcW w:w="486" w:type="dxa"/>
            <w:tcBorders>
              <w:top w:val="nil"/>
              <w:left w:val="nil"/>
              <w:bottom w:val="nil"/>
              <w:right w:val="nil"/>
            </w:tcBorders>
            <w:shd w:val="clear" w:color="000000" w:fill="FFFFFF"/>
            <w:noWrap/>
            <w:vAlign w:val="bottom"/>
            <w:hideMark/>
          </w:tcPr>
          <w:p w14:paraId="7204E82B"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414BA13F"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0.219</w:t>
            </w:r>
          </w:p>
        </w:tc>
        <w:tc>
          <w:tcPr>
            <w:tcW w:w="486" w:type="dxa"/>
            <w:tcBorders>
              <w:top w:val="nil"/>
              <w:left w:val="nil"/>
              <w:bottom w:val="nil"/>
              <w:right w:val="nil"/>
            </w:tcBorders>
            <w:shd w:val="clear" w:color="000000" w:fill="FFFFFF"/>
            <w:noWrap/>
            <w:vAlign w:val="bottom"/>
            <w:hideMark/>
          </w:tcPr>
          <w:p w14:paraId="0D75CFD2"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7BB26E46"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0.216</w:t>
            </w:r>
          </w:p>
        </w:tc>
        <w:tc>
          <w:tcPr>
            <w:tcW w:w="486" w:type="dxa"/>
            <w:tcBorders>
              <w:top w:val="nil"/>
              <w:left w:val="nil"/>
              <w:bottom w:val="nil"/>
              <w:right w:val="nil"/>
            </w:tcBorders>
            <w:shd w:val="clear" w:color="000000" w:fill="FFFFFF"/>
            <w:noWrap/>
            <w:vAlign w:val="bottom"/>
            <w:hideMark/>
          </w:tcPr>
          <w:p w14:paraId="073D5C1C"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8034835"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0.197</w:t>
            </w:r>
          </w:p>
        </w:tc>
        <w:tc>
          <w:tcPr>
            <w:tcW w:w="486" w:type="dxa"/>
            <w:tcBorders>
              <w:top w:val="nil"/>
              <w:left w:val="nil"/>
              <w:bottom w:val="nil"/>
              <w:right w:val="nil"/>
            </w:tcBorders>
            <w:shd w:val="clear" w:color="000000" w:fill="FFFFFF"/>
            <w:noWrap/>
            <w:vAlign w:val="bottom"/>
            <w:hideMark/>
          </w:tcPr>
          <w:p w14:paraId="10F5EF46"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r>
      <w:tr w:rsidR="00802D60" w:rsidRPr="00802D60" w14:paraId="029BF5B7" w14:textId="77777777" w:rsidTr="00802D60">
        <w:trPr>
          <w:gridAfter w:val="1"/>
          <w:wAfter w:w="8" w:type="dxa"/>
          <w:trHeight w:val="240"/>
        </w:trPr>
        <w:tc>
          <w:tcPr>
            <w:tcW w:w="2250" w:type="dxa"/>
            <w:tcBorders>
              <w:top w:val="nil"/>
              <w:left w:val="nil"/>
              <w:bottom w:val="nil"/>
              <w:right w:val="nil"/>
            </w:tcBorders>
            <w:shd w:val="clear" w:color="000000" w:fill="FFFFFF"/>
            <w:vAlign w:val="bottom"/>
            <w:hideMark/>
          </w:tcPr>
          <w:p w14:paraId="1A4A0A4C"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Age 45-64</w:t>
            </w:r>
          </w:p>
        </w:tc>
        <w:tc>
          <w:tcPr>
            <w:tcW w:w="698" w:type="dxa"/>
            <w:tcBorders>
              <w:top w:val="nil"/>
              <w:left w:val="nil"/>
              <w:bottom w:val="nil"/>
              <w:right w:val="nil"/>
            </w:tcBorders>
            <w:shd w:val="clear" w:color="000000" w:fill="FFFFFF"/>
            <w:noWrap/>
            <w:vAlign w:val="bottom"/>
            <w:hideMark/>
          </w:tcPr>
          <w:p w14:paraId="2579C0BB"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4AE38579"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15844DFF"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0FB0FDB7"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1402134D"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2EAB1ED5"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75CA8B25"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76490C5D"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B6C4AC9"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347DFCBA"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0554136"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(0.26)</w:t>
            </w:r>
          </w:p>
        </w:tc>
        <w:tc>
          <w:tcPr>
            <w:tcW w:w="486" w:type="dxa"/>
            <w:tcBorders>
              <w:top w:val="nil"/>
              <w:left w:val="nil"/>
              <w:bottom w:val="nil"/>
              <w:right w:val="nil"/>
            </w:tcBorders>
            <w:shd w:val="clear" w:color="000000" w:fill="FFFFFF"/>
            <w:noWrap/>
            <w:vAlign w:val="bottom"/>
            <w:hideMark/>
          </w:tcPr>
          <w:p w14:paraId="41B3A60F"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23F66771"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(0.26)</w:t>
            </w:r>
          </w:p>
        </w:tc>
        <w:tc>
          <w:tcPr>
            <w:tcW w:w="486" w:type="dxa"/>
            <w:tcBorders>
              <w:top w:val="nil"/>
              <w:left w:val="nil"/>
              <w:bottom w:val="nil"/>
              <w:right w:val="nil"/>
            </w:tcBorders>
            <w:shd w:val="clear" w:color="000000" w:fill="FFFFFF"/>
            <w:noWrap/>
            <w:vAlign w:val="bottom"/>
            <w:hideMark/>
          </w:tcPr>
          <w:p w14:paraId="3EEB134C"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B501BC1"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(0.26)</w:t>
            </w:r>
          </w:p>
        </w:tc>
        <w:tc>
          <w:tcPr>
            <w:tcW w:w="486" w:type="dxa"/>
            <w:tcBorders>
              <w:top w:val="nil"/>
              <w:left w:val="nil"/>
              <w:bottom w:val="nil"/>
              <w:right w:val="nil"/>
            </w:tcBorders>
            <w:shd w:val="clear" w:color="000000" w:fill="FFFFFF"/>
            <w:noWrap/>
            <w:vAlign w:val="bottom"/>
            <w:hideMark/>
          </w:tcPr>
          <w:p w14:paraId="2B45B074"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2B8F16DA"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(0.25)</w:t>
            </w:r>
          </w:p>
        </w:tc>
        <w:tc>
          <w:tcPr>
            <w:tcW w:w="486" w:type="dxa"/>
            <w:tcBorders>
              <w:top w:val="nil"/>
              <w:left w:val="nil"/>
              <w:bottom w:val="nil"/>
              <w:right w:val="nil"/>
            </w:tcBorders>
            <w:shd w:val="clear" w:color="000000" w:fill="FFFFFF"/>
            <w:noWrap/>
            <w:vAlign w:val="bottom"/>
            <w:hideMark/>
          </w:tcPr>
          <w:p w14:paraId="2B6C7254"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7A6ABEC7"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(0.26)</w:t>
            </w:r>
          </w:p>
        </w:tc>
        <w:tc>
          <w:tcPr>
            <w:tcW w:w="486" w:type="dxa"/>
            <w:tcBorders>
              <w:top w:val="nil"/>
              <w:left w:val="nil"/>
              <w:bottom w:val="nil"/>
              <w:right w:val="nil"/>
            </w:tcBorders>
            <w:shd w:val="clear" w:color="000000" w:fill="FFFFFF"/>
            <w:noWrap/>
            <w:vAlign w:val="bottom"/>
            <w:hideMark/>
          </w:tcPr>
          <w:p w14:paraId="6C25D652"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r>
      <w:tr w:rsidR="00802D60" w:rsidRPr="00802D60" w14:paraId="7A4758C8" w14:textId="77777777" w:rsidTr="00802D60">
        <w:trPr>
          <w:gridAfter w:val="1"/>
          <w:wAfter w:w="8" w:type="dxa"/>
          <w:trHeight w:val="240"/>
        </w:trPr>
        <w:tc>
          <w:tcPr>
            <w:tcW w:w="2250" w:type="dxa"/>
            <w:tcBorders>
              <w:top w:val="nil"/>
              <w:left w:val="nil"/>
              <w:bottom w:val="nil"/>
              <w:right w:val="nil"/>
            </w:tcBorders>
            <w:shd w:val="clear" w:color="000000" w:fill="FFFFFF"/>
            <w:vAlign w:val="bottom"/>
            <w:hideMark/>
          </w:tcPr>
          <w:p w14:paraId="342E0C94"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5A54BDA"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115BE2FC"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0D1F8989"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0DEBF1CA"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2FA77B85"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473A6C71"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275EFDB3"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02377CEB"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25C00263"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52286097"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720E5C6A"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0.688</w:t>
            </w:r>
          </w:p>
        </w:tc>
        <w:tc>
          <w:tcPr>
            <w:tcW w:w="486" w:type="dxa"/>
            <w:tcBorders>
              <w:top w:val="nil"/>
              <w:left w:val="nil"/>
              <w:bottom w:val="nil"/>
              <w:right w:val="nil"/>
            </w:tcBorders>
            <w:shd w:val="clear" w:color="000000" w:fill="FFFFFF"/>
            <w:noWrap/>
            <w:vAlign w:val="bottom"/>
            <w:hideMark/>
          </w:tcPr>
          <w:p w14:paraId="2BFC4D5D"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0930B032"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0.695</w:t>
            </w:r>
          </w:p>
        </w:tc>
        <w:tc>
          <w:tcPr>
            <w:tcW w:w="486" w:type="dxa"/>
            <w:tcBorders>
              <w:top w:val="nil"/>
              <w:left w:val="nil"/>
              <w:bottom w:val="nil"/>
              <w:right w:val="nil"/>
            </w:tcBorders>
            <w:shd w:val="clear" w:color="000000" w:fill="FFFFFF"/>
            <w:noWrap/>
            <w:vAlign w:val="bottom"/>
            <w:hideMark/>
          </w:tcPr>
          <w:p w14:paraId="2BE4259D"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A83BB65"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0.713</w:t>
            </w:r>
          </w:p>
        </w:tc>
        <w:tc>
          <w:tcPr>
            <w:tcW w:w="486" w:type="dxa"/>
            <w:tcBorders>
              <w:top w:val="nil"/>
              <w:left w:val="nil"/>
              <w:bottom w:val="nil"/>
              <w:right w:val="nil"/>
            </w:tcBorders>
            <w:shd w:val="clear" w:color="000000" w:fill="FFFFFF"/>
            <w:noWrap/>
            <w:vAlign w:val="bottom"/>
            <w:hideMark/>
          </w:tcPr>
          <w:p w14:paraId="5AB8F6D8"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04E29E8E"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0.683</w:t>
            </w:r>
          </w:p>
        </w:tc>
        <w:tc>
          <w:tcPr>
            <w:tcW w:w="486" w:type="dxa"/>
            <w:tcBorders>
              <w:top w:val="nil"/>
              <w:left w:val="nil"/>
              <w:bottom w:val="nil"/>
              <w:right w:val="nil"/>
            </w:tcBorders>
            <w:shd w:val="clear" w:color="000000" w:fill="FFFFFF"/>
            <w:noWrap/>
            <w:vAlign w:val="bottom"/>
            <w:hideMark/>
          </w:tcPr>
          <w:p w14:paraId="04E95826"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06E763E1"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0.689</w:t>
            </w:r>
          </w:p>
        </w:tc>
        <w:tc>
          <w:tcPr>
            <w:tcW w:w="486" w:type="dxa"/>
            <w:tcBorders>
              <w:top w:val="nil"/>
              <w:left w:val="nil"/>
              <w:bottom w:val="nil"/>
              <w:right w:val="nil"/>
            </w:tcBorders>
            <w:shd w:val="clear" w:color="000000" w:fill="FFFFFF"/>
            <w:noWrap/>
            <w:vAlign w:val="bottom"/>
            <w:hideMark/>
          </w:tcPr>
          <w:p w14:paraId="75EF5972"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r>
      <w:tr w:rsidR="00802D60" w:rsidRPr="00802D60" w14:paraId="1D514EDF" w14:textId="77777777" w:rsidTr="00802D60">
        <w:trPr>
          <w:gridAfter w:val="1"/>
          <w:wAfter w:w="8" w:type="dxa"/>
          <w:trHeight w:val="240"/>
        </w:trPr>
        <w:tc>
          <w:tcPr>
            <w:tcW w:w="2250" w:type="dxa"/>
            <w:tcBorders>
              <w:top w:val="nil"/>
              <w:left w:val="nil"/>
              <w:bottom w:val="nil"/>
              <w:right w:val="nil"/>
            </w:tcBorders>
            <w:shd w:val="clear" w:color="000000" w:fill="FFFFFF"/>
            <w:vAlign w:val="bottom"/>
            <w:hideMark/>
          </w:tcPr>
          <w:p w14:paraId="1E25DFED"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Age 65+</w:t>
            </w:r>
          </w:p>
        </w:tc>
        <w:tc>
          <w:tcPr>
            <w:tcW w:w="698" w:type="dxa"/>
            <w:tcBorders>
              <w:top w:val="nil"/>
              <w:left w:val="nil"/>
              <w:bottom w:val="nil"/>
              <w:right w:val="nil"/>
            </w:tcBorders>
            <w:shd w:val="clear" w:color="000000" w:fill="FFFFFF"/>
            <w:noWrap/>
            <w:vAlign w:val="bottom"/>
            <w:hideMark/>
          </w:tcPr>
          <w:p w14:paraId="2E0C56E6"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2A6E7A31"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B526BF6"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5404A51E"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13F4757"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03A0AD79"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462BBEC4"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17424DCE"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5AFA130"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1DC7A7F9"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0F83C6C3"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(0.44)</w:t>
            </w:r>
          </w:p>
        </w:tc>
        <w:tc>
          <w:tcPr>
            <w:tcW w:w="486" w:type="dxa"/>
            <w:tcBorders>
              <w:top w:val="nil"/>
              <w:left w:val="nil"/>
              <w:bottom w:val="nil"/>
              <w:right w:val="nil"/>
            </w:tcBorders>
            <w:shd w:val="clear" w:color="000000" w:fill="FFFFFF"/>
            <w:noWrap/>
            <w:vAlign w:val="bottom"/>
            <w:hideMark/>
          </w:tcPr>
          <w:p w14:paraId="4D6CEF5F"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727E2C1"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(0.44)</w:t>
            </w:r>
          </w:p>
        </w:tc>
        <w:tc>
          <w:tcPr>
            <w:tcW w:w="486" w:type="dxa"/>
            <w:tcBorders>
              <w:top w:val="nil"/>
              <w:left w:val="nil"/>
              <w:bottom w:val="nil"/>
              <w:right w:val="nil"/>
            </w:tcBorders>
            <w:shd w:val="clear" w:color="000000" w:fill="FFFFFF"/>
            <w:noWrap/>
            <w:vAlign w:val="bottom"/>
            <w:hideMark/>
          </w:tcPr>
          <w:p w14:paraId="0032FEC1"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F63D029"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(0.44)</w:t>
            </w:r>
          </w:p>
        </w:tc>
        <w:tc>
          <w:tcPr>
            <w:tcW w:w="486" w:type="dxa"/>
            <w:tcBorders>
              <w:top w:val="nil"/>
              <w:left w:val="nil"/>
              <w:bottom w:val="nil"/>
              <w:right w:val="nil"/>
            </w:tcBorders>
            <w:shd w:val="clear" w:color="000000" w:fill="FFFFFF"/>
            <w:noWrap/>
            <w:vAlign w:val="bottom"/>
            <w:hideMark/>
          </w:tcPr>
          <w:p w14:paraId="73358883"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7C30D16"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(0.43)</w:t>
            </w:r>
          </w:p>
        </w:tc>
        <w:tc>
          <w:tcPr>
            <w:tcW w:w="486" w:type="dxa"/>
            <w:tcBorders>
              <w:top w:val="nil"/>
              <w:left w:val="nil"/>
              <w:bottom w:val="nil"/>
              <w:right w:val="nil"/>
            </w:tcBorders>
            <w:shd w:val="clear" w:color="000000" w:fill="FFFFFF"/>
            <w:noWrap/>
            <w:vAlign w:val="bottom"/>
            <w:hideMark/>
          </w:tcPr>
          <w:p w14:paraId="40D9FCCE"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05C42F53"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(0.44)</w:t>
            </w:r>
          </w:p>
        </w:tc>
        <w:tc>
          <w:tcPr>
            <w:tcW w:w="486" w:type="dxa"/>
            <w:tcBorders>
              <w:top w:val="nil"/>
              <w:left w:val="nil"/>
              <w:bottom w:val="nil"/>
              <w:right w:val="nil"/>
            </w:tcBorders>
            <w:shd w:val="clear" w:color="000000" w:fill="FFFFFF"/>
            <w:noWrap/>
            <w:vAlign w:val="bottom"/>
            <w:hideMark/>
          </w:tcPr>
          <w:p w14:paraId="52583760"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r>
      <w:tr w:rsidR="00802D60" w:rsidRPr="00802D60" w14:paraId="794B7A71" w14:textId="77777777" w:rsidTr="00802D60">
        <w:trPr>
          <w:gridAfter w:val="1"/>
          <w:wAfter w:w="8" w:type="dxa"/>
          <w:trHeight w:val="240"/>
        </w:trPr>
        <w:tc>
          <w:tcPr>
            <w:tcW w:w="2250" w:type="dxa"/>
            <w:tcBorders>
              <w:top w:val="nil"/>
              <w:left w:val="nil"/>
              <w:bottom w:val="nil"/>
              <w:right w:val="nil"/>
            </w:tcBorders>
            <w:shd w:val="clear" w:color="000000" w:fill="FFFFFF"/>
            <w:vAlign w:val="bottom"/>
            <w:hideMark/>
          </w:tcPr>
          <w:p w14:paraId="534B7131"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lastRenderedPageBreak/>
              <w:t> </w:t>
            </w:r>
          </w:p>
        </w:tc>
        <w:tc>
          <w:tcPr>
            <w:tcW w:w="698" w:type="dxa"/>
            <w:tcBorders>
              <w:top w:val="nil"/>
              <w:left w:val="nil"/>
              <w:bottom w:val="nil"/>
              <w:right w:val="nil"/>
            </w:tcBorders>
            <w:shd w:val="clear" w:color="000000" w:fill="FFFFFF"/>
            <w:noWrap/>
            <w:vAlign w:val="bottom"/>
            <w:hideMark/>
          </w:tcPr>
          <w:p w14:paraId="104236C7"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573C18D4"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791611F"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5F47AF83"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C2518D8"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1636F1A9"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4E1960B"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6D45FFEE"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17848CB"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6E8D6CFC"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429AE633"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4B7E06AC"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CD2CDA6"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7E2838FC"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81F1A06"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0C364966"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19AA9324"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-0.742</w:t>
            </w:r>
          </w:p>
        </w:tc>
        <w:tc>
          <w:tcPr>
            <w:tcW w:w="486" w:type="dxa"/>
            <w:tcBorders>
              <w:top w:val="nil"/>
              <w:left w:val="nil"/>
              <w:bottom w:val="nil"/>
              <w:right w:val="nil"/>
            </w:tcBorders>
            <w:shd w:val="clear" w:color="000000" w:fill="FFFFFF"/>
            <w:noWrap/>
            <w:vAlign w:val="bottom"/>
            <w:hideMark/>
          </w:tcPr>
          <w:p w14:paraId="3FDB91B0"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570DCF5"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35D9A2E8"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r>
      <w:tr w:rsidR="00802D60" w:rsidRPr="00802D60" w14:paraId="42F3F61B" w14:textId="77777777" w:rsidTr="00802D60">
        <w:trPr>
          <w:gridAfter w:val="1"/>
          <w:wAfter w:w="8" w:type="dxa"/>
          <w:trHeight w:val="480"/>
        </w:trPr>
        <w:tc>
          <w:tcPr>
            <w:tcW w:w="2250" w:type="dxa"/>
            <w:tcBorders>
              <w:top w:val="nil"/>
              <w:left w:val="nil"/>
              <w:bottom w:val="nil"/>
              <w:right w:val="nil"/>
            </w:tcBorders>
            <w:shd w:val="clear" w:color="000000" w:fill="FFFFFF"/>
            <w:vAlign w:val="bottom"/>
            <w:hideMark/>
          </w:tcPr>
          <w:p w14:paraId="5FA52AEC"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Treatment*Ideology</w:t>
            </w:r>
          </w:p>
        </w:tc>
        <w:tc>
          <w:tcPr>
            <w:tcW w:w="698" w:type="dxa"/>
            <w:tcBorders>
              <w:top w:val="nil"/>
              <w:left w:val="nil"/>
              <w:bottom w:val="nil"/>
              <w:right w:val="nil"/>
            </w:tcBorders>
            <w:shd w:val="clear" w:color="000000" w:fill="FFFFFF"/>
            <w:noWrap/>
            <w:vAlign w:val="bottom"/>
            <w:hideMark/>
          </w:tcPr>
          <w:p w14:paraId="5E6C92E6"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064C625E"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B665756"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60315801"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00A0F6E"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7CFECC78"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5F70BCE"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018CD38D"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129C896A"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1A505C09"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17E790EA"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29AF0F5A"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BECC394"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0517D8BA"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7EE20C2B"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40F9BB17"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478B49BB"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(0.81)</w:t>
            </w:r>
          </w:p>
        </w:tc>
        <w:tc>
          <w:tcPr>
            <w:tcW w:w="486" w:type="dxa"/>
            <w:tcBorders>
              <w:top w:val="nil"/>
              <w:left w:val="nil"/>
              <w:bottom w:val="nil"/>
              <w:right w:val="nil"/>
            </w:tcBorders>
            <w:shd w:val="clear" w:color="000000" w:fill="FFFFFF"/>
            <w:noWrap/>
            <w:vAlign w:val="bottom"/>
            <w:hideMark/>
          </w:tcPr>
          <w:p w14:paraId="459865BF"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02842FED"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242F3AEA"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r>
      <w:tr w:rsidR="00802D60" w:rsidRPr="00802D60" w14:paraId="3E4FBA97" w14:textId="77777777" w:rsidTr="00802D60">
        <w:trPr>
          <w:gridAfter w:val="1"/>
          <w:wAfter w:w="8" w:type="dxa"/>
          <w:trHeight w:val="240"/>
        </w:trPr>
        <w:tc>
          <w:tcPr>
            <w:tcW w:w="2250" w:type="dxa"/>
            <w:tcBorders>
              <w:top w:val="nil"/>
              <w:left w:val="nil"/>
              <w:bottom w:val="nil"/>
              <w:right w:val="nil"/>
            </w:tcBorders>
            <w:shd w:val="clear" w:color="000000" w:fill="FFFFFF"/>
            <w:vAlign w:val="bottom"/>
            <w:hideMark/>
          </w:tcPr>
          <w:p w14:paraId="24354526"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2AAA8664"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6AF27E05"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73D981E5"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7A592699"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492AB7E3"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06DD667F"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76B1C03E"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1C290DE0"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E060DE2"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794F8A30"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7B7553A3"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5F168C53"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7F122C95"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77454790"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7D74DD5"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59D1BB38"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E084130"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7DB9B336"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81D2A95"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0.001</w:t>
            </w:r>
          </w:p>
        </w:tc>
        <w:tc>
          <w:tcPr>
            <w:tcW w:w="486" w:type="dxa"/>
            <w:tcBorders>
              <w:top w:val="nil"/>
              <w:left w:val="nil"/>
              <w:bottom w:val="nil"/>
              <w:right w:val="nil"/>
            </w:tcBorders>
            <w:shd w:val="clear" w:color="000000" w:fill="FFFFFF"/>
            <w:noWrap/>
            <w:vAlign w:val="bottom"/>
            <w:hideMark/>
          </w:tcPr>
          <w:p w14:paraId="71F77BA7"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r>
      <w:tr w:rsidR="00802D60" w:rsidRPr="00802D60" w14:paraId="66748FFF" w14:textId="77777777" w:rsidTr="00802D60">
        <w:trPr>
          <w:gridAfter w:val="1"/>
          <w:wAfter w:w="8" w:type="dxa"/>
          <w:trHeight w:val="480"/>
        </w:trPr>
        <w:tc>
          <w:tcPr>
            <w:tcW w:w="2250" w:type="dxa"/>
            <w:tcBorders>
              <w:top w:val="nil"/>
              <w:left w:val="nil"/>
              <w:bottom w:val="nil"/>
              <w:right w:val="nil"/>
            </w:tcBorders>
            <w:shd w:val="clear" w:color="000000" w:fill="FFFFFF"/>
            <w:vAlign w:val="bottom"/>
            <w:hideMark/>
          </w:tcPr>
          <w:p w14:paraId="13B615B0"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Treatment*Partisanship</w:t>
            </w:r>
          </w:p>
        </w:tc>
        <w:tc>
          <w:tcPr>
            <w:tcW w:w="698" w:type="dxa"/>
            <w:tcBorders>
              <w:top w:val="nil"/>
              <w:left w:val="nil"/>
              <w:bottom w:val="nil"/>
              <w:right w:val="nil"/>
            </w:tcBorders>
            <w:shd w:val="clear" w:color="000000" w:fill="FFFFFF"/>
            <w:noWrap/>
            <w:vAlign w:val="bottom"/>
            <w:hideMark/>
          </w:tcPr>
          <w:p w14:paraId="4B6ACAD1"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5AF39183"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4D222368"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31B53E4C"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1123CA92"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251EF82A"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02334C8"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51ACA81C"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7BA10A3"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681D2E94"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4290DD26"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4A80DE89"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4CE5FE8B"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2E62ECFE"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242AA597"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131F591E"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4AA7D69"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0B99F0C0"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2BB5B3CB"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(0.08)</w:t>
            </w:r>
          </w:p>
        </w:tc>
        <w:tc>
          <w:tcPr>
            <w:tcW w:w="486" w:type="dxa"/>
            <w:tcBorders>
              <w:top w:val="nil"/>
              <w:left w:val="nil"/>
              <w:bottom w:val="nil"/>
              <w:right w:val="nil"/>
            </w:tcBorders>
            <w:shd w:val="clear" w:color="000000" w:fill="FFFFFF"/>
            <w:noWrap/>
            <w:vAlign w:val="bottom"/>
            <w:hideMark/>
          </w:tcPr>
          <w:p w14:paraId="74BF3581"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r>
      <w:tr w:rsidR="00802D60" w:rsidRPr="00802D60" w14:paraId="6D86B49A" w14:textId="77777777" w:rsidTr="00802D60">
        <w:trPr>
          <w:gridAfter w:val="1"/>
          <w:wAfter w:w="8" w:type="dxa"/>
          <w:trHeight w:val="240"/>
        </w:trPr>
        <w:tc>
          <w:tcPr>
            <w:tcW w:w="2250" w:type="dxa"/>
            <w:tcBorders>
              <w:top w:val="nil"/>
              <w:left w:val="nil"/>
              <w:bottom w:val="nil"/>
              <w:right w:val="nil"/>
            </w:tcBorders>
            <w:shd w:val="clear" w:color="000000" w:fill="FFFFFF"/>
            <w:vAlign w:val="bottom"/>
            <w:hideMark/>
          </w:tcPr>
          <w:p w14:paraId="20C5067A"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41962BD2"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391BE54A"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7E382517"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4AF3E20F"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09343949"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33866536"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45E58B3A"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121B1C45"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51841A2"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7E9AB106"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0F8636D5"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2AF24267"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2AEA25A9"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73B39FBB"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4D03B2E2"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21F25BF3"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9BE3691"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414048D8"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A375D16"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18FAEDEF"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r>
      <w:tr w:rsidR="00802D60" w:rsidRPr="00802D60" w14:paraId="10FBBA4D" w14:textId="77777777" w:rsidTr="00802D60">
        <w:trPr>
          <w:gridAfter w:val="1"/>
          <w:wAfter w:w="8" w:type="dxa"/>
          <w:trHeight w:val="240"/>
        </w:trPr>
        <w:tc>
          <w:tcPr>
            <w:tcW w:w="2250" w:type="dxa"/>
            <w:tcBorders>
              <w:top w:val="nil"/>
              <w:left w:val="nil"/>
              <w:bottom w:val="nil"/>
              <w:right w:val="nil"/>
            </w:tcBorders>
            <w:shd w:val="clear" w:color="000000" w:fill="FFFFFF"/>
            <w:vAlign w:val="bottom"/>
            <w:hideMark/>
          </w:tcPr>
          <w:p w14:paraId="63CB5C6C"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Treatment*Income</w:t>
            </w:r>
          </w:p>
        </w:tc>
        <w:tc>
          <w:tcPr>
            <w:tcW w:w="698" w:type="dxa"/>
            <w:tcBorders>
              <w:top w:val="nil"/>
              <w:left w:val="nil"/>
              <w:bottom w:val="nil"/>
              <w:right w:val="nil"/>
            </w:tcBorders>
            <w:shd w:val="clear" w:color="000000" w:fill="FFFFFF"/>
            <w:noWrap/>
            <w:vAlign w:val="bottom"/>
            <w:hideMark/>
          </w:tcPr>
          <w:p w14:paraId="0BA58B68"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68E1C508"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850C336"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0D5DB966"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F9E3C2B"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54772DB7"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7B219520"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5262F00C"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89FED47"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6A5E8C5D"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483BC83E"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387DC10D"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4B63D0FC"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4F553567"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12EE92CD"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658288E7"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BCAFC3A"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153B3602"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1B93A4A6"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0A203772"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r>
      <w:tr w:rsidR="00802D60" w:rsidRPr="00802D60" w14:paraId="72178378" w14:textId="77777777" w:rsidTr="00802D60">
        <w:trPr>
          <w:gridAfter w:val="1"/>
          <w:wAfter w:w="8" w:type="dxa"/>
          <w:trHeight w:val="240"/>
        </w:trPr>
        <w:tc>
          <w:tcPr>
            <w:tcW w:w="2250" w:type="dxa"/>
            <w:tcBorders>
              <w:top w:val="nil"/>
              <w:left w:val="nil"/>
              <w:bottom w:val="nil"/>
              <w:right w:val="nil"/>
            </w:tcBorders>
            <w:shd w:val="clear" w:color="000000" w:fill="FFFFFF"/>
            <w:vAlign w:val="bottom"/>
            <w:hideMark/>
          </w:tcPr>
          <w:p w14:paraId="2426E40E"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cut1</w:t>
            </w:r>
          </w:p>
        </w:tc>
        <w:tc>
          <w:tcPr>
            <w:tcW w:w="698" w:type="dxa"/>
            <w:tcBorders>
              <w:top w:val="nil"/>
              <w:left w:val="nil"/>
              <w:bottom w:val="nil"/>
              <w:right w:val="nil"/>
            </w:tcBorders>
            <w:shd w:val="clear" w:color="000000" w:fill="FFFFFF"/>
            <w:noWrap/>
            <w:vAlign w:val="bottom"/>
            <w:hideMark/>
          </w:tcPr>
          <w:p w14:paraId="0307BCE3"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-4.283</w:t>
            </w:r>
          </w:p>
        </w:tc>
        <w:tc>
          <w:tcPr>
            <w:tcW w:w="486" w:type="dxa"/>
            <w:tcBorders>
              <w:top w:val="nil"/>
              <w:left w:val="nil"/>
              <w:bottom w:val="nil"/>
              <w:right w:val="nil"/>
            </w:tcBorders>
            <w:shd w:val="clear" w:color="000000" w:fill="FFFFFF"/>
            <w:noWrap/>
            <w:vAlign w:val="bottom"/>
            <w:hideMark/>
          </w:tcPr>
          <w:p w14:paraId="5AE61519"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c>
          <w:tcPr>
            <w:tcW w:w="698" w:type="dxa"/>
            <w:tcBorders>
              <w:top w:val="nil"/>
              <w:left w:val="nil"/>
              <w:bottom w:val="nil"/>
              <w:right w:val="nil"/>
            </w:tcBorders>
            <w:shd w:val="clear" w:color="000000" w:fill="FFFFFF"/>
            <w:noWrap/>
            <w:vAlign w:val="bottom"/>
            <w:hideMark/>
          </w:tcPr>
          <w:p w14:paraId="47C4489C"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-4.397</w:t>
            </w:r>
          </w:p>
        </w:tc>
        <w:tc>
          <w:tcPr>
            <w:tcW w:w="486" w:type="dxa"/>
            <w:tcBorders>
              <w:top w:val="nil"/>
              <w:left w:val="nil"/>
              <w:bottom w:val="nil"/>
              <w:right w:val="nil"/>
            </w:tcBorders>
            <w:shd w:val="clear" w:color="000000" w:fill="FFFFFF"/>
            <w:noWrap/>
            <w:vAlign w:val="bottom"/>
            <w:hideMark/>
          </w:tcPr>
          <w:p w14:paraId="50226210"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c>
          <w:tcPr>
            <w:tcW w:w="698" w:type="dxa"/>
            <w:tcBorders>
              <w:top w:val="nil"/>
              <w:left w:val="nil"/>
              <w:bottom w:val="nil"/>
              <w:right w:val="nil"/>
            </w:tcBorders>
            <w:shd w:val="clear" w:color="000000" w:fill="FFFFFF"/>
            <w:noWrap/>
            <w:vAlign w:val="bottom"/>
            <w:hideMark/>
          </w:tcPr>
          <w:p w14:paraId="5218CE09"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-5.143</w:t>
            </w:r>
          </w:p>
        </w:tc>
        <w:tc>
          <w:tcPr>
            <w:tcW w:w="486" w:type="dxa"/>
            <w:tcBorders>
              <w:top w:val="nil"/>
              <w:left w:val="nil"/>
              <w:bottom w:val="nil"/>
              <w:right w:val="nil"/>
            </w:tcBorders>
            <w:shd w:val="clear" w:color="000000" w:fill="FFFFFF"/>
            <w:noWrap/>
            <w:vAlign w:val="bottom"/>
            <w:hideMark/>
          </w:tcPr>
          <w:p w14:paraId="1CA52163"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c>
          <w:tcPr>
            <w:tcW w:w="698" w:type="dxa"/>
            <w:tcBorders>
              <w:top w:val="nil"/>
              <w:left w:val="nil"/>
              <w:bottom w:val="nil"/>
              <w:right w:val="nil"/>
            </w:tcBorders>
            <w:shd w:val="clear" w:color="000000" w:fill="FFFFFF"/>
            <w:noWrap/>
            <w:vAlign w:val="bottom"/>
            <w:hideMark/>
          </w:tcPr>
          <w:p w14:paraId="05FE9EF2"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-5.202</w:t>
            </w:r>
          </w:p>
        </w:tc>
        <w:tc>
          <w:tcPr>
            <w:tcW w:w="486" w:type="dxa"/>
            <w:tcBorders>
              <w:top w:val="nil"/>
              <w:left w:val="nil"/>
              <w:bottom w:val="nil"/>
              <w:right w:val="nil"/>
            </w:tcBorders>
            <w:shd w:val="clear" w:color="000000" w:fill="FFFFFF"/>
            <w:noWrap/>
            <w:vAlign w:val="bottom"/>
            <w:hideMark/>
          </w:tcPr>
          <w:p w14:paraId="14246470"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c>
          <w:tcPr>
            <w:tcW w:w="698" w:type="dxa"/>
            <w:tcBorders>
              <w:top w:val="nil"/>
              <w:left w:val="nil"/>
              <w:bottom w:val="nil"/>
              <w:right w:val="nil"/>
            </w:tcBorders>
            <w:shd w:val="clear" w:color="000000" w:fill="FFFFFF"/>
            <w:noWrap/>
            <w:vAlign w:val="bottom"/>
            <w:hideMark/>
          </w:tcPr>
          <w:p w14:paraId="532DCAD8"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-4.87</w:t>
            </w:r>
          </w:p>
        </w:tc>
        <w:tc>
          <w:tcPr>
            <w:tcW w:w="486" w:type="dxa"/>
            <w:tcBorders>
              <w:top w:val="nil"/>
              <w:left w:val="nil"/>
              <w:bottom w:val="nil"/>
              <w:right w:val="nil"/>
            </w:tcBorders>
            <w:shd w:val="clear" w:color="000000" w:fill="FFFFFF"/>
            <w:noWrap/>
            <w:vAlign w:val="bottom"/>
            <w:hideMark/>
          </w:tcPr>
          <w:p w14:paraId="1ECB961D"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c>
          <w:tcPr>
            <w:tcW w:w="698" w:type="dxa"/>
            <w:tcBorders>
              <w:top w:val="nil"/>
              <w:left w:val="nil"/>
              <w:bottom w:val="nil"/>
              <w:right w:val="nil"/>
            </w:tcBorders>
            <w:shd w:val="clear" w:color="000000" w:fill="FFFFFF"/>
            <w:noWrap/>
            <w:vAlign w:val="bottom"/>
            <w:hideMark/>
          </w:tcPr>
          <w:p w14:paraId="034AA19E"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-5.852</w:t>
            </w:r>
          </w:p>
        </w:tc>
        <w:tc>
          <w:tcPr>
            <w:tcW w:w="486" w:type="dxa"/>
            <w:tcBorders>
              <w:top w:val="nil"/>
              <w:left w:val="nil"/>
              <w:bottom w:val="nil"/>
              <w:right w:val="nil"/>
            </w:tcBorders>
            <w:shd w:val="clear" w:color="000000" w:fill="FFFFFF"/>
            <w:noWrap/>
            <w:vAlign w:val="bottom"/>
            <w:hideMark/>
          </w:tcPr>
          <w:p w14:paraId="6126DE06"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c>
          <w:tcPr>
            <w:tcW w:w="698" w:type="dxa"/>
            <w:tcBorders>
              <w:top w:val="nil"/>
              <w:left w:val="nil"/>
              <w:bottom w:val="nil"/>
              <w:right w:val="nil"/>
            </w:tcBorders>
            <w:shd w:val="clear" w:color="000000" w:fill="FFFFFF"/>
            <w:noWrap/>
            <w:vAlign w:val="bottom"/>
            <w:hideMark/>
          </w:tcPr>
          <w:p w14:paraId="2B206BCB"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-5.771</w:t>
            </w:r>
          </w:p>
        </w:tc>
        <w:tc>
          <w:tcPr>
            <w:tcW w:w="486" w:type="dxa"/>
            <w:tcBorders>
              <w:top w:val="nil"/>
              <w:left w:val="nil"/>
              <w:bottom w:val="nil"/>
              <w:right w:val="nil"/>
            </w:tcBorders>
            <w:shd w:val="clear" w:color="000000" w:fill="FFFFFF"/>
            <w:noWrap/>
            <w:vAlign w:val="bottom"/>
            <w:hideMark/>
          </w:tcPr>
          <w:p w14:paraId="15D40C89"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c>
          <w:tcPr>
            <w:tcW w:w="698" w:type="dxa"/>
            <w:tcBorders>
              <w:top w:val="nil"/>
              <w:left w:val="nil"/>
              <w:bottom w:val="nil"/>
              <w:right w:val="nil"/>
            </w:tcBorders>
            <w:shd w:val="clear" w:color="000000" w:fill="FFFFFF"/>
            <w:noWrap/>
            <w:vAlign w:val="bottom"/>
            <w:hideMark/>
          </w:tcPr>
          <w:p w14:paraId="02F1A9AF"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-5.622</w:t>
            </w:r>
          </w:p>
        </w:tc>
        <w:tc>
          <w:tcPr>
            <w:tcW w:w="486" w:type="dxa"/>
            <w:tcBorders>
              <w:top w:val="nil"/>
              <w:left w:val="nil"/>
              <w:bottom w:val="nil"/>
              <w:right w:val="nil"/>
            </w:tcBorders>
            <w:shd w:val="clear" w:color="000000" w:fill="FFFFFF"/>
            <w:noWrap/>
            <w:vAlign w:val="bottom"/>
            <w:hideMark/>
          </w:tcPr>
          <w:p w14:paraId="0C073DBF"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c>
          <w:tcPr>
            <w:tcW w:w="698" w:type="dxa"/>
            <w:tcBorders>
              <w:top w:val="nil"/>
              <w:left w:val="nil"/>
              <w:bottom w:val="nil"/>
              <w:right w:val="nil"/>
            </w:tcBorders>
            <w:shd w:val="clear" w:color="000000" w:fill="FFFFFF"/>
            <w:noWrap/>
            <w:vAlign w:val="bottom"/>
            <w:hideMark/>
          </w:tcPr>
          <w:p w14:paraId="0CD89173"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-5.696</w:t>
            </w:r>
          </w:p>
        </w:tc>
        <w:tc>
          <w:tcPr>
            <w:tcW w:w="486" w:type="dxa"/>
            <w:tcBorders>
              <w:top w:val="nil"/>
              <w:left w:val="nil"/>
              <w:bottom w:val="nil"/>
              <w:right w:val="nil"/>
            </w:tcBorders>
            <w:shd w:val="clear" w:color="000000" w:fill="FFFFFF"/>
            <w:noWrap/>
            <w:vAlign w:val="bottom"/>
            <w:hideMark/>
          </w:tcPr>
          <w:p w14:paraId="6B5090B4"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c>
          <w:tcPr>
            <w:tcW w:w="698" w:type="dxa"/>
            <w:tcBorders>
              <w:top w:val="nil"/>
              <w:left w:val="nil"/>
              <w:bottom w:val="nil"/>
              <w:right w:val="nil"/>
            </w:tcBorders>
            <w:shd w:val="clear" w:color="000000" w:fill="FFFFFF"/>
            <w:noWrap/>
            <w:vAlign w:val="bottom"/>
            <w:hideMark/>
          </w:tcPr>
          <w:p w14:paraId="0CCC3339"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-5.854</w:t>
            </w:r>
          </w:p>
        </w:tc>
        <w:tc>
          <w:tcPr>
            <w:tcW w:w="486" w:type="dxa"/>
            <w:tcBorders>
              <w:top w:val="nil"/>
              <w:left w:val="nil"/>
              <w:bottom w:val="nil"/>
              <w:right w:val="nil"/>
            </w:tcBorders>
            <w:shd w:val="clear" w:color="000000" w:fill="FFFFFF"/>
            <w:noWrap/>
            <w:vAlign w:val="bottom"/>
            <w:hideMark/>
          </w:tcPr>
          <w:p w14:paraId="10D5B899"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r>
      <w:tr w:rsidR="00802D60" w:rsidRPr="00802D60" w14:paraId="5CFA3233" w14:textId="77777777" w:rsidTr="00802D60">
        <w:trPr>
          <w:gridAfter w:val="1"/>
          <w:wAfter w:w="8" w:type="dxa"/>
          <w:trHeight w:val="240"/>
        </w:trPr>
        <w:tc>
          <w:tcPr>
            <w:tcW w:w="2250" w:type="dxa"/>
            <w:tcBorders>
              <w:top w:val="nil"/>
              <w:left w:val="nil"/>
              <w:bottom w:val="nil"/>
              <w:right w:val="nil"/>
            </w:tcBorders>
            <w:shd w:val="clear" w:color="000000" w:fill="FFFFFF"/>
            <w:vAlign w:val="bottom"/>
            <w:hideMark/>
          </w:tcPr>
          <w:p w14:paraId="0B1B9426"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C0F2B87"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(0.19)</w:t>
            </w:r>
          </w:p>
        </w:tc>
        <w:tc>
          <w:tcPr>
            <w:tcW w:w="486" w:type="dxa"/>
            <w:tcBorders>
              <w:top w:val="nil"/>
              <w:left w:val="nil"/>
              <w:bottom w:val="nil"/>
              <w:right w:val="nil"/>
            </w:tcBorders>
            <w:shd w:val="clear" w:color="000000" w:fill="FFFFFF"/>
            <w:noWrap/>
            <w:vAlign w:val="bottom"/>
            <w:hideMark/>
          </w:tcPr>
          <w:p w14:paraId="2D05BCF3"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02E8720"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(0.21)</w:t>
            </w:r>
          </w:p>
        </w:tc>
        <w:tc>
          <w:tcPr>
            <w:tcW w:w="486" w:type="dxa"/>
            <w:tcBorders>
              <w:top w:val="nil"/>
              <w:left w:val="nil"/>
              <w:bottom w:val="nil"/>
              <w:right w:val="nil"/>
            </w:tcBorders>
            <w:shd w:val="clear" w:color="000000" w:fill="FFFFFF"/>
            <w:noWrap/>
            <w:vAlign w:val="bottom"/>
            <w:hideMark/>
          </w:tcPr>
          <w:p w14:paraId="2402B017"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162A378D"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(0.29)</w:t>
            </w:r>
          </w:p>
        </w:tc>
        <w:tc>
          <w:tcPr>
            <w:tcW w:w="486" w:type="dxa"/>
            <w:tcBorders>
              <w:top w:val="nil"/>
              <w:left w:val="nil"/>
              <w:bottom w:val="nil"/>
              <w:right w:val="nil"/>
            </w:tcBorders>
            <w:shd w:val="clear" w:color="000000" w:fill="FFFFFF"/>
            <w:noWrap/>
            <w:vAlign w:val="bottom"/>
            <w:hideMark/>
          </w:tcPr>
          <w:p w14:paraId="6CA1E3DA"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19AF14EA"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(0.35)</w:t>
            </w:r>
          </w:p>
        </w:tc>
        <w:tc>
          <w:tcPr>
            <w:tcW w:w="486" w:type="dxa"/>
            <w:tcBorders>
              <w:top w:val="nil"/>
              <w:left w:val="nil"/>
              <w:bottom w:val="nil"/>
              <w:right w:val="nil"/>
            </w:tcBorders>
            <w:shd w:val="clear" w:color="000000" w:fill="FFFFFF"/>
            <w:noWrap/>
            <w:vAlign w:val="bottom"/>
            <w:hideMark/>
          </w:tcPr>
          <w:p w14:paraId="6CC20C14"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B564882"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(0.33)</w:t>
            </w:r>
          </w:p>
        </w:tc>
        <w:tc>
          <w:tcPr>
            <w:tcW w:w="486" w:type="dxa"/>
            <w:tcBorders>
              <w:top w:val="nil"/>
              <w:left w:val="nil"/>
              <w:bottom w:val="nil"/>
              <w:right w:val="nil"/>
            </w:tcBorders>
            <w:shd w:val="clear" w:color="000000" w:fill="FFFFFF"/>
            <w:noWrap/>
            <w:vAlign w:val="bottom"/>
            <w:hideMark/>
          </w:tcPr>
          <w:p w14:paraId="68289D22"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79210F91"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(0.46)</w:t>
            </w:r>
          </w:p>
        </w:tc>
        <w:tc>
          <w:tcPr>
            <w:tcW w:w="486" w:type="dxa"/>
            <w:tcBorders>
              <w:top w:val="nil"/>
              <w:left w:val="nil"/>
              <w:bottom w:val="nil"/>
              <w:right w:val="nil"/>
            </w:tcBorders>
            <w:shd w:val="clear" w:color="000000" w:fill="FFFFFF"/>
            <w:noWrap/>
            <w:vAlign w:val="bottom"/>
            <w:hideMark/>
          </w:tcPr>
          <w:p w14:paraId="045F354D"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38C75C1"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(0.54)</w:t>
            </w:r>
          </w:p>
        </w:tc>
        <w:tc>
          <w:tcPr>
            <w:tcW w:w="486" w:type="dxa"/>
            <w:tcBorders>
              <w:top w:val="nil"/>
              <w:left w:val="nil"/>
              <w:bottom w:val="nil"/>
              <w:right w:val="nil"/>
            </w:tcBorders>
            <w:shd w:val="clear" w:color="000000" w:fill="FFFFFF"/>
            <w:noWrap/>
            <w:vAlign w:val="bottom"/>
            <w:hideMark/>
          </w:tcPr>
          <w:p w14:paraId="4E8E6273"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4763C0DA"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(0.54)</w:t>
            </w:r>
          </w:p>
        </w:tc>
        <w:tc>
          <w:tcPr>
            <w:tcW w:w="486" w:type="dxa"/>
            <w:tcBorders>
              <w:top w:val="nil"/>
              <w:left w:val="nil"/>
              <w:bottom w:val="nil"/>
              <w:right w:val="nil"/>
            </w:tcBorders>
            <w:shd w:val="clear" w:color="000000" w:fill="FFFFFF"/>
            <w:noWrap/>
            <w:vAlign w:val="bottom"/>
            <w:hideMark/>
          </w:tcPr>
          <w:p w14:paraId="58EA3453"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2BE638C8"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(0.50)</w:t>
            </w:r>
          </w:p>
        </w:tc>
        <w:tc>
          <w:tcPr>
            <w:tcW w:w="486" w:type="dxa"/>
            <w:tcBorders>
              <w:top w:val="nil"/>
              <w:left w:val="nil"/>
              <w:bottom w:val="nil"/>
              <w:right w:val="nil"/>
            </w:tcBorders>
            <w:shd w:val="clear" w:color="000000" w:fill="FFFFFF"/>
            <w:noWrap/>
            <w:vAlign w:val="bottom"/>
            <w:hideMark/>
          </w:tcPr>
          <w:p w14:paraId="3A1D2853"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0BA0BF90"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(0.47)</w:t>
            </w:r>
          </w:p>
        </w:tc>
        <w:tc>
          <w:tcPr>
            <w:tcW w:w="486" w:type="dxa"/>
            <w:tcBorders>
              <w:top w:val="nil"/>
              <w:left w:val="nil"/>
              <w:bottom w:val="nil"/>
              <w:right w:val="nil"/>
            </w:tcBorders>
            <w:shd w:val="clear" w:color="000000" w:fill="FFFFFF"/>
            <w:noWrap/>
            <w:vAlign w:val="bottom"/>
            <w:hideMark/>
          </w:tcPr>
          <w:p w14:paraId="30E1AEC3"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r>
      <w:tr w:rsidR="00802D60" w:rsidRPr="00802D60" w14:paraId="16343831" w14:textId="77777777" w:rsidTr="00802D60">
        <w:trPr>
          <w:gridAfter w:val="1"/>
          <w:wAfter w:w="8" w:type="dxa"/>
          <w:trHeight w:val="240"/>
        </w:trPr>
        <w:tc>
          <w:tcPr>
            <w:tcW w:w="2250" w:type="dxa"/>
            <w:tcBorders>
              <w:top w:val="nil"/>
              <w:left w:val="nil"/>
              <w:bottom w:val="nil"/>
              <w:right w:val="nil"/>
            </w:tcBorders>
            <w:shd w:val="clear" w:color="000000" w:fill="FFFFFF"/>
            <w:vAlign w:val="bottom"/>
            <w:hideMark/>
          </w:tcPr>
          <w:p w14:paraId="0564B3AF"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cut2</w:t>
            </w:r>
          </w:p>
        </w:tc>
        <w:tc>
          <w:tcPr>
            <w:tcW w:w="698" w:type="dxa"/>
            <w:tcBorders>
              <w:top w:val="nil"/>
              <w:left w:val="nil"/>
              <w:bottom w:val="nil"/>
              <w:right w:val="nil"/>
            </w:tcBorders>
            <w:shd w:val="clear" w:color="000000" w:fill="FFFFFF"/>
            <w:noWrap/>
            <w:vAlign w:val="bottom"/>
            <w:hideMark/>
          </w:tcPr>
          <w:p w14:paraId="034DFC4C"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-3.028</w:t>
            </w:r>
          </w:p>
        </w:tc>
        <w:tc>
          <w:tcPr>
            <w:tcW w:w="486" w:type="dxa"/>
            <w:tcBorders>
              <w:top w:val="nil"/>
              <w:left w:val="nil"/>
              <w:bottom w:val="nil"/>
              <w:right w:val="nil"/>
            </w:tcBorders>
            <w:shd w:val="clear" w:color="000000" w:fill="FFFFFF"/>
            <w:noWrap/>
            <w:vAlign w:val="bottom"/>
            <w:hideMark/>
          </w:tcPr>
          <w:p w14:paraId="61D49A2B"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c>
          <w:tcPr>
            <w:tcW w:w="698" w:type="dxa"/>
            <w:tcBorders>
              <w:top w:val="nil"/>
              <w:left w:val="nil"/>
              <w:bottom w:val="nil"/>
              <w:right w:val="nil"/>
            </w:tcBorders>
            <w:shd w:val="clear" w:color="000000" w:fill="FFFFFF"/>
            <w:noWrap/>
            <w:vAlign w:val="bottom"/>
            <w:hideMark/>
          </w:tcPr>
          <w:p w14:paraId="342B440F"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-3.101</w:t>
            </w:r>
          </w:p>
        </w:tc>
        <w:tc>
          <w:tcPr>
            <w:tcW w:w="486" w:type="dxa"/>
            <w:tcBorders>
              <w:top w:val="nil"/>
              <w:left w:val="nil"/>
              <w:bottom w:val="nil"/>
              <w:right w:val="nil"/>
            </w:tcBorders>
            <w:shd w:val="clear" w:color="000000" w:fill="FFFFFF"/>
            <w:noWrap/>
            <w:vAlign w:val="bottom"/>
            <w:hideMark/>
          </w:tcPr>
          <w:p w14:paraId="7ADEB528"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c>
          <w:tcPr>
            <w:tcW w:w="698" w:type="dxa"/>
            <w:tcBorders>
              <w:top w:val="nil"/>
              <w:left w:val="nil"/>
              <w:bottom w:val="nil"/>
              <w:right w:val="nil"/>
            </w:tcBorders>
            <w:shd w:val="clear" w:color="000000" w:fill="FFFFFF"/>
            <w:noWrap/>
            <w:vAlign w:val="bottom"/>
            <w:hideMark/>
          </w:tcPr>
          <w:p w14:paraId="4CD8CB32"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-3.759</w:t>
            </w:r>
          </w:p>
        </w:tc>
        <w:tc>
          <w:tcPr>
            <w:tcW w:w="486" w:type="dxa"/>
            <w:tcBorders>
              <w:top w:val="nil"/>
              <w:left w:val="nil"/>
              <w:bottom w:val="nil"/>
              <w:right w:val="nil"/>
            </w:tcBorders>
            <w:shd w:val="clear" w:color="000000" w:fill="FFFFFF"/>
            <w:noWrap/>
            <w:vAlign w:val="bottom"/>
            <w:hideMark/>
          </w:tcPr>
          <w:p w14:paraId="33F82D2F"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c>
          <w:tcPr>
            <w:tcW w:w="698" w:type="dxa"/>
            <w:tcBorders>
              <w:top w:val="nil"/>
              <w:left w:val="nil"/>
              <w:bottom w:val="nil"/>
              <w:right w:val="nil"/>
            </w:tcBorders>
            <w:shd w:val="clear" w:color="000000" w:fill="FFFFFF"/>
            <w:noWrap/>
            <w:vAlign w:val="bottom"/>
            <w:hideMark/>
          </w:tcPr>
          <w:p w14:paraId="52EA2CC1"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-3.819</w:t>
            </w:r>
          </w:p>
        </w:tc>
        <w:tc>
          <w:tcPr>
            <w:tcW w:w="486" w:type="dxa"/>
            <w:tcBorders>
              <w:top w:val="nil"/>
              <w:left w:val="nil"/>
              <w:bottom w:val="nil"/>
              <w:right w:val="nil"/>
            </w:tcBorders>
            <w:shd w:val="clear" w:color="000000" w:fill="FFFFFF"/>
            <w:noWrap/>
            <w:vAlign w:val="bottom"/>
            <w:hideMark/>
          </w:tcPr>
          <w:p w14:paraId="7CC3C94B"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c>
          <w:tcPr>
            <w:tcW w:w="698" w:type="dxa"/>
            <w:tcBorders>
              <w:top w:val="nil"/>
              <w:left w:val="nil"/>
              <w:bottom w:val="nil"/>
              <w:right w:val="nil"/>
            </w:tcBorders>
            <w:shd w:val="clear" w:color="000000" w:fill="FFFFFF"/>
            <w:noWrap/>
            <w:vAlign w:val="bottom"/>
            <w:hideMark/>
          </w:tcPr>
          <w:p w14:paraId="7E0E32A3"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-3.481</w:t>
            </w:r>
          </w:p>
        </w:tc>
        <w:tc>
          <w:tcPr>
            <w:tcW w:w="486" w:type="dxa"/>
            <w:tcBorders>
              <w:top w:val="nil"/>
              <w:left w:val="nil"/>
              <w:bottom w:val="nil"/>
              <w:right w:val="nil"/>
            </w:tcBorders>
            <w:shd w:val="clear" w:color="000000" w:fill="FFFFFF"/>
            <w:noWrap/>
            <w:vAlign w:val="bottom"/>
            <w:hideMark/>
          </w:tcPr>
          <w:p w14:paraId="01B982BE"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c>
          <w:tcPr>
            <w:tcW w:w="698" w:type="dxa"/>
            <w:tcBorders>
              <w:top w:val="nil"/>
              <w:left w:val="nil"/>
              <w:bottom w:val="nil"/>
              <w:right w:val="nil"/>
            </w:tcBorders>
            <w:shd w:val="clear" w:color="000000" w:fill="FFFFFF"/>
            <w:noWrap/>
            <w:vAlign w:val="bottom"/>
            <w:hideMark/>
          </w:tcPr>
          <w:p w14:paraId="44D95950"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-4.35</w:t>
            </w:r>
          </w:p>
        </w:tc>
        <w:tc>
          <w:tcPr>
            <w:tcW w:w="486" w:type="dxa"/>
            <w:tcBorders>
              <w:top w:val="nil"/>
              <w:left w:val="nil"/>
              <w:bottom w:val="nil"/>
              <w:right w:val="nil"/>
            </w:tcBorders>
            <w:shd w:val="clear" w:color="000000" w:fill="FFFFFF"/>
            <w:noWrap/>
            <w:vAlign w:val="bottom"/>
            <w:hideMark/>
          </w:tcPr>
          <w:p w14:paraId="614424EF"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c>
          <w:tcPr>
            <w:tcW w:w="698" w:type="dxa"/>
            <w:tcBorders>
              <w:top w:val="nil"/>
              <w:left w:val="nil"/>
              <w:bottom w:val="nil"/>
              <w:right w:val="nil"/>
            </w:tcBorders>
            <w:shd w:val="clear" w:color="000000" w:fill="FFFFFF"/>
            <w:noWrap/>
            <w:vAlign w:val="bottom"/>
            <w:hideMark/>
          </w:tcPr>
          <w:p w14:paraId="0E49D1A0"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-4.268</w:t>
            </w:r>
          </w:p>
        </w:tc>
        <w:tc>
          <w:tcPr>
            <w:tcW w:w="486" w:type="dxa"/>
            <w:tcBorders>
              <w:top w:val="nil"/>
              <w:left w:val="nil"/>
              <w:bottom w:val="nil"/>
              <w:right w:val="nil"/>
            </w:tcBorders>
            <w:shd w:val="clear" w:color="000000" w:fill="FFFFFF"/>
            <w:noWrap/>
            <w:vAlign w:val="bottom"/>
            <w:hideMark/>
          </w:tcPr>
          <w:p w14:paraId="40FB90B6"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c>
          <w:tcPr>
            <w:tcW w:w="698" w:type="dxa"/>
            <w:tcBorders>
              <w:top w:val="nil"/>
              <w:left w:val="nil"/>
              <w:bottom w:val="nil"/>
              <w:right w:val="nil"/>
            </w:tcBorders>
            <w:shd w:val="clear" w:color="000000" w:fill="FFFFFF"/>
            <w:noWrap/>
            <w:vAlign w:val="bottom"/>
            <w:hideMark/>
          </w:tcPr>
          <w:p w14:paraId="0DEB68B1"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-4.116</w:t>
            </w:r>
          </w:p>
        </w:tc>
        <w:tc>
          <w:tcPr>
            <w:tcW w:w="486" w:type="dxa"/>
            <w:tcBorders>
              <w:top w:val="nil"/>
              <w:left w:val="nil"/>
              <w:bottom w:val="nil"/>
              <w:right w:val="nil"/>
            </w:tcBorders>
            <w:shd w:val="clear" w:color="000000" w:fill="FFFFFF"/>
            <w:noWrap/>
            <w:vAlign w:val="bottom"/>
            <w:hideMark/>
          </w:tcPr>
          <w:p w14:paraId="1B1C0839"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c>
          <w:tcPr>
            <w:tcW w:w="698" w:type="dxa"/>
            <w:tcBorders>
              <w:top w:val="nil"/>
              <w:left w:val="nil"/>
              <w:bottom w:val="nil"/>
              <w:right w:val="nil"/>
            </w:tcBorders>
            <w:shd w:val="clear" w:color="000000" w:fill="FFFFFF"/>
            <w:noWrap/>
            <w:vAlign w:val="bottom"/>
            <w:hideMark/>
          </w:tcPr>
          <w:p w14:paraId="1D7435D8"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-4.192</w:t>
            </w:r>
          </w:p>
        </w:tc>
        <w:tc>
          <w:tcPr>
            <w:tcW w:w="486" w:type="dxa"/>
            <w:tcBorders>
              <w:top w:val="nil"/>
              <w:left w:val="nil"/>
              <w:bottom w:val="nil"/>
              <w:right w:val="nil"/>
            </w:tcBorders>
            <w:shd w:val="clear" w:color="000000" w:fill="FFFFFF"/>
            <w:noWrap/>
            <w:vAlign w:val="bottom"/>
            <w:hideMark/>
          </w:tcPr>
          <w:p w14:paraId="0E426FB8"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c>
          <w:tcPr>
            <w:tcW w:w="698" w:type="dxa"/>
            <w:tcBorders>
              <w:top w:val="nil"/>
              <w:left w:val="nil"/>
              <w:bottom w:val="nil"/>
              <w:right w:val="nil"/>
            </w:tcBorders>
            <w:shd w:val="clear" w:color="000000" w:fill="FFFFFF"/>
            <w:noWrap/>
            <w:vAlign w:val="bottom"/>
            <w:hideMark/>
          </w:tcPr>
          <w:p w14:paraId="25C4ADED"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-4.352</w:t>
            </w:r>
          </w:p>
        </w:tc>
        <w:tc>
          <w:tcPr>
            <w:tcW w:w="486" w:type="dxa"/>
            <w:tcBorders>
              <w:top w:val="nil"/>
              <w:left w:val="nil"/>
              <w:bottom w:val="nil"/>
              <w:right w:val="nil"/>
            </w:tcBorders>
            <w:shd w:val="clear" w:color="000000" w:fill="FFFFFF"/>
            <w:noWrap/>
            <w:vAlign w:val="bottom"/>
            <w:hideMark/>
          </w:tcPr>
          <w:p w14:paraId="05512CE6"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r>
      <w:tr w:rsidR="00802D60" w:rsidRPr="00802D60" w14:paraId="77DF52EF" w14:textId="77777777" w:rsidTr="00802D60">
        <w:trPr>
          <w:gridAfter w:val="1"/>
          <w:wAfter w:w="8" w:type="dxa"/>
          <w:trHeight w:val="240"/>
        </w:trPr>
        <w:tc>
          <w:tcPr>
            <w:tcW w:w="2250" w:type="dxa"/>
            <w:tcBorders>
              <w:top w:val="nil"/>
              <w:left w:val="nil"/>
              <w:bottom w:val="nil"/>
              <w:right w:val="nil"/>
            </w:tcBorders>
            <w:shd w:val="clear" w:color="000000" w:fill="FFFFFF"/>
            <w:vAlign w:val="bottom"/>
            <w:hideMark/>
          </w:tcPr>
          <w:p w14:paraId="6C5C71F6"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18CD31E"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(0.12)</w:t>
            </w:r>
          </w:p>
        </w:tc>
        <w:tc>
          <w:tcPr>
            <w:tcW w:w="486" w:type="dxa"/>
            <w:tcBorders>
              <w:top w:val="nil"/>
              <w:left w:val="nil"/>
              <w:bottom w:val="nil"/>
              <w:right w:val="nil"/>
            </w:tcBorders>
            <w:shd w:val="clear" w:color="000000" w:fill="FFFFFF"/>
            <w:noWrap/>
            <w:vAlign w:val="bottom"/>
            <w:hideMark/>
          </w:tcPr>
          <w:p w14:paraId="028BFD58"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4F82CB78"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(0.13)</w:t>
            </w:r>
          </w:p>
        </w:tc>
        <w:tc>
          <w:tcPr>
            <w:tcW w:w="486" w:type="dxa"/>
            <w:tcBorders>
              <w:top w:val="nil"/>
              <w:left w:val="nil"/>
              <w:bottom w:val="nil"/>
              <w:right w:val="nil"/>
            </w:tcBorders>
            <w:shd w:val="clear" w:color="000000" w:fill="FFFFFF"/>
            <w:noWrap/>
            <w:vAlign w:val="bottom"/>
            <w:hideMark/>
          </w:tcPr>
          <w:p w14:paraId="67C4A4C4"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7DF1F2CD"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(0.26)</w:t>
            </w:r>
          </w:p>
        </w:tc>
        <w:tc>
          <w:tcPr>
            <w:tcW w:w="486" w:type="dxa"/>
            <w:tcBorders>
              <w:top w:val="nil"/>
              <w:left w:val="nil"/>
              <w:bottom w:val="nil"/>
              <w:right w:val="nil"/>
            </w:tcBorders>
            <w:shd w:val="clear" w:color="000000" w:fill="FFFFFF"/>
            <w:noWrap/>
            <w:vAlign w:val="bottom"/>
            <w:hideMark/>
          </w:tcPr>
          <w:p w14:paraId="45FCAF7D"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09E5228F"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(0.31)</w:t>
            </w:r>
          </w:p>
        </w:tc>
        <w:tc>
          <w:tcPr>
            <w:tcW w:w="486" w:type="dxa"/>
            <w:tcBorders>
              <w:top w:val="nil"/>
              <w:left w:val="nil"/>
              <w:bottom w:val="nil"/>
              <w:right w:val="nil"/>
            </w:tcBorders>
            <w:shd w:val="clear" w:color="000000" w:fill="FFFFFF"/>
            <w:noWrap/>
            <w:vAlign w:val="bottom"/>
            <w:hideMark/>
          </w:tcPr>
          <w:p w14:paraId="366B7AC0"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450F76F"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(0.31)</w:t>
            </w:r>
          </w:p>
        </w:tc>
        <w:tc>
          <w:tcPr>
            <w:tcW w:w="486" w:type="dxa"/>
            <w:tcBorders>
              <w:top w:val="nil"/>
              <w:left w:val="nil"/>
              <w:bottom w:val="nil"/>
              <w:right w:val="nil"/>
            </w:tcBorders>
            <w:shd w:val="clear" w:color="000000" w:fill="FFFFFF"/>
            <w:noWrap/>
            <w:vAlign w:val="bottom"/>
            <w:hideMark/>
          </w:tcPr>
          <w:p w14:paraId="41313571"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17DBFAE8"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(0.43)</w:t>
            </w:r>
          </w:p>
        </w:tc>
        <w:tc>
          <w:tcPr>
            <w:tcW w:w="486" w:type="dxa"/>
            <w:tcBorders>
              <w:top w:val="nil"/>
              <w:left w:val="nil"/>
              <w:bottom w:val="nil"/>
              <w:right w:val="nil"/>
            </w:tcBorders>
            <w:shd w:val="clear" w:color="000000" w:fill="FFFFFF"/>
            <w:noWrap/>
            <w:vAlign w:val="bottom"/>
            <w:hideMark/>
          </w:tcPr>
          <w:p w14:paraId="6D355B5D"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2FEEAC2"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(0.50)</w:t>
            </w:r>
          </w:p>
        </w:tc>
        <w:tc>
          <w:tcPr>
            <w:tcW w:w="486" w:type="dxa"/>
            <w:tcBorders>
              <w:top w:val="nil"/>
              <w:left w:val="nil"/>
              <w:bottom w:val="nil"/>
              <w:right w:val="nil"/>
            </w:tcBorders>
            <w:shd w:val="clear" w:color="000000" w:fill="FFFFFF"/>
            <w:noWrap/>
            <w:vAlign w:val="bottom"/>
            <w:hideMark/>
          </w:tcPr>
          <w:p w14:paraId="7880E492"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03CDBBEA"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(0.51)</w:t>
            </w:r>
          </w:p>
        </w:tc>
        <w:tc>
          <w:tcPr>
            <w:tcW w:w="486" w:type="dxa"/>
            <w:tcBorders>
              <w:top w:val="nil"/>
              <w:left w:val="nil"/>
              <w:bottom w:val="nil"/>
              <w:right w:val="nil"/>
            </w:tcBorders>
            <w:shd w:val="clear" w:color="000000" w:fill="FFFFFF"/>
            <w:noWrap/>
            <w:vAlign w:val="bottom"/>
            <w:hideMark/>
          </w:tcPr>
          <w:p w14:paraId="06AEB1B0"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76E370D2"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(0.47)</w:t>
            </w:r>
          </w:p>
        </w:tc>
        <w:tc>
          <w:tcPr>
            <w:tcW w:w="486" w:type="dxa"/>
            <w:tcBorders>
              <w:top w:val="nil"/>
              <w:left w:val="nil"/>
              <w:bottom w:val="nil"/>
              <w:right w:val="nil"/>
            </w:tcBorders>
            <w:shd w:val="clear" w:color="000000" w:fill="FFFFFF"/>
            <w:noWrap/>
            <w:vAlign w:val="bottom"/>
            <w:hideMark/>
          </w:tcPr>
          <w:p w14:paraId="0E6C17DC"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3DC183B"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(0.45)</w:t>
            </w:r>
          </w:p>
        </w:tc>
        <w:tc>
          <w:tcPr>
            <w:tcW w:w="486" w:type="dxa"/>
            <w:tcBorders>
              <w:top w:val="nil"/>
              <w:left w:val="nil"/>
              <w:bottom w:val="nil"/>
              <w:right w:val="nil"/>
            </w:tcBorders>
            <w:shd w:val="clear" w:color="000000" w:fill="FFFFFF"/>
            <w:noWrap/>
            <w:vAlign w:val="bottom"/>
            <w:hideMark/>
          </w:tcPr>
          <w:p w14:paraId="0D9A69F3"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r>
      <w:tr w:rsidR="00802D60" w:rsidRPr="00802D60" w14:paraId="2C08A5CA" w14:textId="77777777" w:rsidTr="00802D60">
        <w:trPr>
          <w:gridAfter w:val="1"/>
          <w:wAfter w:w="8" w:type="dxa"/>
          <w:trHeight w:val="240"/>
        </w:trPr>
        <w:tc>
          <w:tcPr>
            <w:tcW w:w="2250" w:type="dxa"/>
            <w:tcBorders>
              <w:top w:val="nil"/>
              <w:left w:val="nil"/>
              <w:bottom w:val="nil"/>
              <w:right w:val="nil"/>
            </w:tcBorders>
            <w:shd w:val="clear" w:color="000000" w:fill="FFFFFF"/>
            <w:vAlign w:val="bottom"/>
            <w:hideMark/>
          </w:tcPr>
          <w:p w14:paraId="4D7D9BDA"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cut3</w:t>
            </w:r>
          </w:p>
        </w:tc>
        <w:tc>
          <w:tcPr>
            <w:tcW w:w="698" w:type="dxa"/>
            <w:tcBorders>
              <w:top w:val="nil"/>
              <w:left w:val="nil"/>
              <w:bottom w:val="nil"/>
              <w:right w:val="nil"/>
            </w:tcBorders>
            <w:shd w:val="clear" w:color="000000" w:fill="FFFFFF"/>
            <w:noWrap/>
            <w:vAlign w:val="bottom"/>
            <w:hideMark/>
          </w:tcPr>
          <w:p w14:paraId="66D0CBF1"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-2.155</w:t>
            </w:r>
          </w:p>
        </w:tc>
        <w:tc>
          <w:tcPr>
            <w:tcW w:w="486" w:type="dxa"/>
            <w:tcBorders>
              <w:top w:val="nil"/>
              <w:left w:val="nil"/>
              <w:bottom w:val="nil"/>
              <w:right w:val="nil"/>
            </w:tcBorders>
            <w:shd w:val="clear" w:color="000000" w:fill="FFFFFF"/>
            <w:noWrap/>
            <w:vAlign w:val="bottom"/>
            <w:hideMark/>
          </w:tcPr>
          <w:p w14:paraId="732CBCE8"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c>
          <w:tcPr>
            <w:tcW w:w="698" w:type="dxa"/>
            <w:tcBorders>
              <w:top w:val="nil"/>
              <w:left w:val="nil"/>
              <w:bottom w:val="nil"/>
              <w:right w:val="nil"/>
            </w:tcBorders>
            <w:shd w:val="clear" w:color="000000" w:fill="FFFFFF"/>
            <w:noWrap/>
            <w:vAlign w:val="bottom"/>
            <w:hideMark/>
          </w:tcPr>
          <w:p w14:paraId="165800C0"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-2.194</w:t>
            </w:r>
          </w:p>
        </w:tc>
        <w:tc>
          <w:tcPr>
            <w:tcW w:w="486" w:type="dxa"/>
            <w:tcBorders>
              <w:top w:val="nil"/>
              <w:left w:val="nil"/>
              <w:bottom w:val="nil"/>
              <w:right w:val="nil"/>
            </w:tcBorders>
            <w:shd w:val="clear" w:color="000000" w:fill="FFFFFF"/>
            <w:noWrap/>
            <w:vAlign w:val="bottom"/>
            <w:hideMark/>
          </w:tcPr>
          <w:p w14:paraId="492191F4"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c>
          <w:tcPr>
            <w:tcW w:w="698" w:type="dxa"/>
            <w:tcBorders>
              <w:top w:val="nil"/>
              <w:left w:val="nil"/>
              <w:bottom w:val="nil"/>
              <w:right w:val="nil"/>
            </w:tcBorders>
            <w:shd w:val="clear" w:color="000000" w:fill="FFFFFF"/>
            <w:noWrap/>
            <w:vAlign w:val="bottom"/>
            <w:hideMark/>
          </w:tcPr>
          <w:p w14:paraId="27E90D11"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-2.895</w:t>
            </w:r>
          </w:p>
        </w:tc>
        <w:tc>
          <w:tcPr>
            <w:tcW w:w="486" w:type="dxa"/>
            <w:tcBorders>
              <w:top w:val="nil"/>
              <w:left w:val="nil"/>
              <w:bottom w:val="nil"/>
              <w:right w:val="nil"/>
            </w:tcBorders>
            <w:shd w:val="clear" w:color="000000" w:fill="FFFFFF"/>
            <w:noWrap/>
            <w:vAlign w:val="bottom"/>
            <w:hideMark/>
          </w:tcPr>
          <w:p w14:paraId="32A70D55"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c>
          <w:tcPr>
            <w:tcW w:w="698" w:type="dxa"/>
            <w:tcBorders>
              <w:top w:val="nil"/>
              <w:left w:val="nil"/>
              <w:bottom w:val="nil"/>
              <w:right w:val="nil"/>
            </w:tcBorders>
            <w:shd w:val="clear" w:color="000000" w:fill="FFFFFF"/>
            <w:noWrap/>
            <w:vAlign w:val="bottom"/>
            <w:hideMark/>
          </w:tcPr>
          <w:p w14:paraId="4DB74CA5"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-2.955</w:t>
            </w:r>
          </w:p>
        </w:tc>
        <w:tc>
          <w:tcPr>
            <w:tcW w:w="486" w:type="dxa"/>
            <w:tcBorders>
              <w:top w:val="nil"/>
              <w:left w:val="nil"/>
              <w:bottom w:val="nil"/>
              <w:right w:val="nil"/>
            </w:tcBorders>
            <w:shd w:val="clear" w:color="000000" w:fill="FFFFFF"/>
            <w:noWrap/>
            <w:vAlign w:val="bottom"/>
            <w:hideMark/>
          </w:tcPr>
          <w:p w14:paraId="0C043CD2"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c>
          <w:tcPr>
            <w:tcW w:w="698" w:type="dxa"/>
            <w:tcBorders>
              <w:top w:val="nil"/>
              <w:left w:val="nil"/>
              <w:bottom w:val="nil"/>
              <w:right w:val="nil"/>
            </w:tcBorders>
            <w:shd w:val="clear" w:color="000000" w:fill="FFFFFF"/>
            <w:noWrap/>
            <w:vAlign w:val="bottom"/>
            <w:hideMark/>
          </w:tcPr>
          <w:p w14:paraId="199E06D4"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-2.613</w:t>
            </w:r>
          </w:p>
        </w:tc>
        <w:tc>
          <w:tcPr>
            <w:tcW w:w="486" w:type="dxa"/>
            <w:tcBorders>
              <w:top w:val="nil"/>
              <w:left w:val="nil"/>
              <w:bottom w:val="nil"/>
              <w:right w:val="nil"/>
            </w:tcBorders>
            <w:shd w:val="clear" w:color="000000" w:fill="FFFFFF"/>
            <w:noWrap/>
            <w:vAlign w:val="bottom"/>
            <w:hideMark/>
          </w:tcPr>
          <w:p w14:paraId="5E78B1E1"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c>
          <w:tcPr>
            <w:tcW w:w="698" w:type="dxa"/>
            <w:tcBorders>
              <w:top w:val="nil"/>
              <w:left w:val="nil"/>
              <w:bottom w:val="nil"/>
              <w:right w:val="nil"/>
            </w:tcBorders>
            <w:shd w:val="clear" w:color="000000" w:fill="FFFFFF"/>
            <w:noWrap/>
            <w:vAlign w:val="bottom"/>
            <w:hideMark/>
          </w:tcPr>
          <w:p w14:paraId="574CEDC9"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-3.442</w:t>
            </w:r>
          </w:p>
        </w:tc>
        <w:tc>
          <w:tcPr>
            <w:tcW w:w="486" w:type="dxa"/>
            <w:tcBorders>
              <w:top w:val="nil"/>
              <w:left w:val="nil"/>
              <w:bottom w:val="nil"/>
              <w:right w:val="nil"/>
            </w:tcBorders>
            <w:shd w:val="clear" w:color="000000" w:fill="FFFFFF"/>
            <w:noWrap/>
            <w:vAlign w:val="bottom"/>
            <w:hideMark/>
          </w:tcPr>
          <w:p w14:paraId="3D4B2B2F"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c>
          <w:tcPr>
            <w:tcW w:w="698" w:type="dxa"/>
            <w:tcBorders>
              <w:top w:val="nil"/>
              <w:left w:val="nil"/>
              <w:bottom w:val="nil"/>
              <w:right w:val="nil"/>
            </w:tcBorders>
            <w:shd w:val="clear" w:color="000000" w:fill="FFFFFF"/>
            <w:noWrap/>
            <w:vAlign w:val="bottom"/>
            <w:hideMark/>
          </w:tcPr>
          <w:p w14:paraId="07C48AE3"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-3.36</w:t>
            </w:r>
          </w:p>
        </w:tc>
        <w:tc>
          <w:tcPr>
            <w:tcW w:w="486" w:type="dxa"/>
            <w:tcBorders>
              <w:top w:val="nil"/>
              <w:left w:val="nil"/>
              <w:bottom w:val="nil"/>
              <w:right w:val="nil"/>
            </w:tcBorders>
            <w:shd w:val="clear" w:color="000000" w:fill="FFFFFF"/>
            <w:noWrap/>
            <w:vAlign w:val="bottom"/>
            <w:hideMark/>
          </w:tcPr>
          <w:p w14:paraId="1A10CDA8"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c>
          <w:tcPr>
            <w:tcW w:w="698" w:type="dxa"/>
            <w:tcBorders>
              <w:top w:val="nil"/>
              <w:left w:val="nil"/>
              <w:bottom w:val="nil"/>
              <w:right w:val="nil"/>
            </w:tcBorders>
            <w:shd w:val="clear" w:color="000000" w:fill="FFFFFF"/>
            <w:noWrap/>
            <w:vAlign w:val="bottom"/>
            <w:hideMark/>
          </w:tcPr>
          <w:p w14:paraId="11AE596F"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-3.205</w:t>
            </w:r>
          </w:p>
        </w:tc>
        <w:tc>
          <w:tcPr>
            <w:tcW w:w="486" w:type="dxa"/>
            <w:tcBorders>
              <w:top w:val="nil"/>
              <w:left w:val="nil"/>
              <w:bottom w:val="nil"/>
              <w:right w:val="nil"/>
            </w:tcBorders>
            <w:shd w:val="clear" w:color="000000" w:fill="FFFFFF"/>
            <w:noWrap/>
            <w:vAlign w:val="bottom"/>
            <w:hideMark/>
          </w:tcPr>
          <w:p w14:paraId="68A9C207"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c>
          <w:tcPr>
            <w:tcW w:w="698" w:type="dxa"/>
            <w:tcBorders>
              <w:top w:val="nil"/>
              <w:left w:val="nil"/>
              <w:bottom w:val="nil"/>
              <w:right w:val="nil"/>
            </w:tcBorders>
            <w:shd w:val="clear" w:color="000000" w:fill="FFFFFF"/>
            <w:noWrap/>
            <w:vAlign w:val="bottom"/>
            <w:hideMark/>
          </w:tcPr>
          <w:p w14:paraId="5385640D"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-3.283</w:t>
            </w:r>
          </w:p>
        </w:tc>
        <w:tc>
          <w:tcPr>
            <w:tcW w:w="486" w:type="dxa"/>
            <w:tcBorders>
              <w:top w:val="nil"/>
              <w:left w:val="nil"/>
              <w:bottom w:val="nil"/>
              <w:right w:val="nil"/>
            </w:tcBorders>
            <w:shd w:val="clear" w:color="000000" w:fill="FFFFFF"/>
            <w:noWrap/>
            <w:vAlign w:val="bottom"/>
            <w:hideMark/>
          </w:tcPr>
          <w:p w14:paraId="3F5C3AF0"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c>
          <w:tcPr>
            <w:tcW w:w="698" w:type="dxa"/>
            <w:tcBorders>
              <w:top w:val="nil"/>
              <w:left w:val="nil"/>
              <w:bottom w:val="nil"/>
              <w:right w:val="nil"/>
            </w:tcBorders>
            <w:shd w:val="clear" w:color="000000" w:fill="FFFFFF"/>
            <w:noWrap/>
            <w:vAlign w:val="bottom"/>
            <w:hideMark/>
          </w:tcPr>
          <w:p w14:paraId="504DD876"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-3.444</w:t>
            </w:r>
          </w:p>
        </w:tc>
        <w:tc>
          <w:tcPr>
            <w:tcW w:w="486" w:type="dxa"/>
            <w:tcBorders>
              <w:top w:val="nil"/>
              <w:left w:val="nil"/>
              <w:bottom w:val="nil"/>
              <w:right w:val="nil"/>
            </w:tcBorders>
            <w:shd w:val="clear" w:color="000000" w:fill="FFFFFF"/>
            <w:noWrap/>
            <w:vAlign w:val="bottom"/>
            <w:hideMark/>
          </w:tcPr>
          <w:p w14:paraId="55760773"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r>
      <w:tr w:rsidR="00802D60" w:rsidRPr="00802D60" w14:paraId="32B92D45" w14:textId="77777777" w:rsidTr="00802D60">
        <w:trPr>
          <w:gridAfter w:val="1"/>
          <w:wAfter w:w="8" w:type="dxa"/>
          <w:trHeight w:val="240"/>
        </w:trPr>
        <w:tc>
          <w:tcPr>
            <w:tcW w:w="2250" w:type="dxa"/>
            <w:tcBorders>
              <w:top w:val="nil"/>
              <w:left w:val="nil"/>
              <w:bottom w:val="nil"/>
              <w:right w:val="nil"/>
            </w:tcBorders>
            <w:shd w:val="clear" w:color="000000" w:fill="FFFFFF"/>
            <w:vAlign w:val="bottom"/>
            <w:hideMark/>
          </w:tcPr>
          <w:p w14:paraId="62CCF625"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C0BD962"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(0.10)</w:t>
            </w:r>
          </w:p>
        </w:tc>
        <w:tc>
          <w:tcPr>
            <w:tcW w:w="486" w:type="dxa"/>
            <w:tcBorders>
              <w:top w:val="nil"/>
              <w:left w:val="nil"/>
              <w:bottom w:val="nil"/>
              <w:right w:val="nil"/>
            </w:tcBorders>
            <w:shd w:val="clear" w:color="000000" w:fill="FFFFFF"/>
            <w:noWrap/>
            <w:vAlign w:val="bottom"/>
            <w:hideMark/>
          </w:tcPr>
          <w:p w14:paraId="1D9F6CAE"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08190E3B"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(0.11)</w:t>
            </w:r>
          </w:p>
        </w:tc>
        <w:tc>
          <w:tcPr>
            <w:tcW w:w="486" w:type="dxa"/>
            <w:tcBorders>
              <w:top w:val="nil"/>
              <w:left w:val="nil"/>
              <w:bottom w:val="nil"/>
              <w:right w:val="nil"/>
            </w:tcBorders>
            <w:shd w:val="clear" w:color="000000" w:fill="FFFFFF"/>
            <w:noWrap/>
            <w:vAlign w:val="bottom"/>
            <w:hideMark/>
          </w:tcPr>
          <w:p w14:paraId="444397B1"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701F4C39"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(0.26)</w:t>
            </w:r>
          </w:p>
        </w:tc>
        <w:tc>
          <w:tcPr>
            <w:tcW w:w="486" w:type="dxa"/>
            <w:tcBorders>
              <w:top w:val="nil"/>
              <w:left w:val="nil"/>
              <w:bottom w:val="nil"/>
              <w:right w:val="nil"/>
            </w:tcBorders>
            <w:shd w:val="clear" w:color="000000" w:fill="FFFFFF"/>
            <w:noWrap/>
            <w:vAlign w:val="bottom"/>
            <w:hideMark/>
          </w:tcPr>
          <w:p w14:paraId="7BBC0843"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7795DF5C"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(0.31)</w:t>
            </w:r>
          </w:p>
        </w:tc>
        <w:tc>
          <w:tcPr>
            <w:tcW w:w="486" w:type="dxa"/>
            <w:tcBorders>
              <w:top w:val="nil"/>
              <w:left w:val="nil"/>
              <w:bottom w:val="nil"/>
              <w:right w:val="nil"/>
            </w:tcBorders>
            <w:shd w:val="clear" w:color="000000" w:fill="FFFFFF"/>
            <w:noWrap/>
            <w:vAlign w:val="bottom"/>
            <w:hideMark/>
          </w:tcPr>
          <w:p w14:paraId="4BA6B15A"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4EE96F2"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(0.30)</w:t>
            </w:r>
          </w:p>
        </w:tc>
        <w:tc>
          <w:tcPr>
            <w:tcW w:w="486" w:type="dxa"/>
            <w:tcBorders>
              <w:top w:val="nil"/>
              <w:left w:val="nil"/>
              <w:bottom w:val="nil"/>
              <w:right w:val="nil"/>
            </w:tcBorders>
            <w:shd w:val="clear" w:color="000000" w:fill="FFFFFF"/>
            <w:noWrap/>
            <w:vAlign w:val="bottom"/>
            <w:hideMark/>
          </w:tcPr>
          <w:p w14:paraId="6021A62B"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05F09AD0"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(0.43)</w:t>
            </w:r>
          </w:p>
        </w:tc>
        <w:tc>
          <w:tcPr>
            <w:tcW w:w="486" w:type="dxa"/>
            <w:tcBorders>
              <w:top w:val="nil"/>
              <w:left w:val="nil"/>
              <w:bottom w:val="nil"/>
              <w:right w:val="nil"/>
            </w:tcBorders>
            <w:shd w:val="clear" w:color="000000" w:fill="FFFFFF"/>
            <w:noWrap/>
            <w:vAlign w:val="bottom"/>
            <w:hideMark/>
          </w:tcPr>
          <w:p w14:paraId="7A6FD335"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2F069A8E"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(0.50)</w:t>
            </w:r>
          </w:p>
        </w:tc>
        <w:tc>
          <w:tcPr>
            <w:tcW w:w="486" w:type="dxa"/>
            <w:tcBorders>
              <w:top w:val="nil"/>
              <w:left w:val="nil"/>
              <w:bottom w:val="nil"/>
              <w:right w:val="nil"/>
            </w:tcBorders>
            <w:shd w:val="clear" w:color="000000" w:fill="FFFFFF"/>
            <w:noWrap/>
            <w:vAlign w:val="bottom"/>
            <w:hideMark/>
          </w:tcPr>
          <w:p w14:paraId="2B640EA2"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892168C"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(0.50)</w:t>
            </w:r>
          </w:p>
        </w:tc>
        <w:tc>
          <w:tcPr>
            <w:tcW w:w="486" w:type="dxa"/>
            <w:tcBorders>
              <w:top w:val="nil"/>
              <w:left w:val="nil"/>
              <w:bottom w:val="nil"/>
              <w:right w:val="nil"/>
            </w:tcBorders>
            <w:shd w:val="clear" w:color="000000" w:fill="FFFFFF"/>
            <w:noWrap/>
            <w:vAlign w:val="bottom"/>
            <w:hideMark/>
          </w:tcPr>
          <w:p w14:paraId="5777CD74"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2A11B7C1"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(0.47)</w:t>
            </w:r>
          </w:p>
        </w:tc>
        <w:tc>
          <w:tcPr>
            <w:tcW w:w="486" w:type="dxa"/>
            <w:tcBorders>
              <w:top w:val="nil"/>
              <w:left w:val="nil"/>
              <w:bottom w:val="nil"/>
              <w:right w:val="nil"/>
            </w:tcBorders>
            <w:shd w:val="clear" w:color="000000" w:fill="FFFFFF"/>
            <w:noWrap/>
            <w:vAlign w:val="bottom"/>
            <w:hideMark/>
          </w:tcPr>
          <w:p w14:paraId="04C32E13"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4ECB42E7"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(0.45)</w:t>
            </w:r>
          </w:p>
        </w:tc>
        <w:tc>
          <w:tcPr>
            <w:tcW w:w="486" w:type="dxa"/>
            <w:tcBorders>
              <w:top w:val="nil"/>
              <w:left w:val="nil"/>
              <w:bottom w:val="nil"/>
              <w:right w:val="nil"/>
            </w:tcBorders>
            <w:shd w:val="clear" w:color="000000" w:fill="FFFFFF"/>
            <w:noWrap/>
            <w:vAlign w:val="bottom"/>
            <w:hideMark/>
          </w:tcPr>
          <w:p w14:paraId="66D27401"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r>
      <w:tr w:rsidR="00802D60" w:rsidRPr="00802D60" w14:paraId="31DA45DF" w14:textId="77777777" w:rsidTr="00802D60">
        <w:trPr>
          <w:gridAfter w:val="1"/>
          <w:wAfter w:w="8" w:type="dxa"/>
          <w:trHeight w:val="240"/>
        </w:trPr>
        <w:tc>
          <w:tcPr>
            <w:tcW w:w="2250" w:type="dxa"/>
            <w:tcBorders>
              <w:top w:val="nil"/>
              <w:left w:val="nil"/>
              <w:bottom w:val="nil"/>
              <w:right w:val="nil"/>
            </w:tcBorders>
            <w:shd w:val="clear" w:color="000000" w:fill="FFFFFF"/>
            <w:vAlign w:val="bottom"/>
            <w:hideMark/>
          </w:tcPr>
          <w:p w14:paraId="050A80EB"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cut4</w:t>
            </w:r>
          </w:p>
        </w:tc>
        <w:tc>
          <w:tcPr>
            <w:tcW w:w="698" w:type="dxa"/>
            <w:tcBorders>
              <w:top w:val="nil"/>
              <w:left w:val="nil"/>
              <w:bottom w:val="nil"/>
              <w:right w:val="nil"/>
            </w:tcBorders>
            <w:shd w:val="clear" w:color="000000" w:fill="FFFFFF"/>
            <w:noWrap/>
            <w:vAlign w:val="bottom"/>
            <w:hideMark/>
          </w:tcPr>
          <w:p w14:paraId="7F006A78"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0.487</w:t>
            </w:r>
          </w:p>
        </w:tc>
        <w:tc>
          <w:tcPr>
            <w:tcW w:w="486" w:type="dxa"/>
            <w:tcBorders>
              <w:top w:val="nil"/>
              <w:left w:val="nil"/>
              <w:bottom w:val="nil"/>
              <w:right w:val="nil"/>
            </w:tcBorders>
            <w:shd w:val="clear" w:color="000000" w:fill="FFFFFF"/>
            <w:noWrap/>
            <w:vAlign w:val="bottom"/>
            <w:hideMark/>
          </w:tcPr>
          <w:p w14:paraId="4E017926"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c>
          <w:tcPr>
            <w:tcW w:w="698" w:type="dxa"/>
            <w:tcBorders>
              <w:top w:val="nil"/>
              <w:left w:val="nil"/>
              <w:bottom w:val="nil"/>
              <w:right w:val="nil"/>
            </w:tcBorders>
            <w:shd w:val="clear" w:color="000000" w:fill="FFFFFF"/>
            <w:noWrap/>
            <w:vAlign w:val="bottom"/>
            <w:hideMark/>
          </w:tcPr>
          <w:p w14:paraId="299194E0"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0.489</w:t>
            </w:r>
          </w:p>
        </w:tc>
        <w:tc>
          <w:tcPr>
            <w:tcW w:w="486" w:type="dxa"/>
            <w:tcBorders>
              <w:top w:val="nil"/>
              <w:left w:val="nil"/>
              <w:bottom w:val="nil"/>
              <w:right w:val="nil"/>
            </w:tcBorders>
            <w:shd w:val="clear" w:color="000000" w:fill="FFFFFF"/>
            <w:noWrap/>
            <w:vAlign w:val="bottom"/>
            <w:hideMark/>
          </w:tcPr>
          <w:p w14:paraId="510928B2"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w:t>
            </w:r>
          </w:p>
        </w:tc>
        <w:tc>
          <w:tcPr>
            <w:tcW w:w="698" w:type="dxa"/>
            <w:tcBorders>
              <w:top w:val="nil"/>
              <w:left w:val="nil"/>
              <w:bottom w:val="nil"/>
              <w:right w:val="nil"/>
            </w:tcBorders>
            <w:shd w:val="clear" w:color="000000" w:fill="FFFFFF"/>
            <w:noWrap/>
            <w:vAlign w:val="bottom"/>
            <w:hideMark/>
          </w:tcPr>
          <w:p w14:paraId="676B0DE7"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-0.165</w:t>
            </w:r>
          </w:p>
        </w:tc>
        <w:tc>
          <w:tcPr>
            <w:tcW w:w="486" w:type="dxa"/>
            <w:tcBorders>
              <w:top w:val="nil"/>
              <w:left w:val="nil"/>
              <w:bottom w:val="nil"/>
              <w:right w:val="nil"/>
            </w:tcBorders>
            <w:shd w:val="clear" w:color="000000" w:fill="FFFFFF"/>
            <w:noWrap/>
            <w:vAlign w:val="bottom"/>
            <w:hideMark/>
          </w:tcPr>
          <w:p w14:paraId="11013D93"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77A3DE08"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-0.225</w:t>
            </w:r>
          </w:p>
        </w:tc>
        <w:tc>
          <w:tcPr>
            <w:tcW w:w="486" w:type="dxa"/>
            <w:tcBorders>
              <w:top w:val="nil"/>
              <w:left w:val="nil"/>
              <w:bottom w:val="nil"/>
              <w:right w:val="nil"/>
            </w:tcBorders>
            <w:shd w:val="clear" w:color="000000" w:fill="FFFFFF"/>
            <w:noWrap/>
            <w:vAlign w:val="bottom"/>
            <w:hideMark/>
          </w:tcPr>
          <w:p w14:paraId="6489CA7F"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152A5211"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0.124</w:t>
            </w:r>
          </w:p>
        </w:tc>
        <w:tc>
          <w:tcPr>
            <w:tcW w:w="486" w:type="dxa"/>
            <w:tcBorders>
              <w:top w:val="nil"/>
              <w:left w:val="nil"/>
              <w:bottom w:val="nil"/>
              <w:right w:val="nil"/>
            </w:tcBorders>
            <w:shd w:val="clear" w:color="000000" w:fill="FFFFFF"/>
            <w:noWrap/>
            <w:vAlign w:val="bottom"/>
            <w:hideMark/>
          </w:tcPr>
          <w:p w14:paraId="139B072F"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D6F419C"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-0.641</w:t>
            </w:r>
          </w:p>
        </w:tc>
        <w:tc>
          <w:tcPr>
            <w:tcW w:w="486" w:type="dxa"/>
            <w:tcBorders>
              <w:top w:val="nil"/>
              <w:left w:val="nil"/>
              <w:bottom w:val="nil"/>
              <w:right w:val="nil"/>
            </w:tcBorders>
            <w:shd w:val="clear" w:color="000000" w:fill="FFFFFF"/>
            <w:noWrap/>
            <w:vAlign w:val="bottom"/>
            <w:hideMark/>
          </w:tcPr>
          <w:p w14:paraId="7034C59A"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38D8D2C"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-0.558</w:t>
            </w:r>
          </w:p>
        </w:tc>
        <w:tc>
          <w:tcPr>
            <w:tcW w:w="486" w:type="dxa"/>
            <w:tcBorders>
              <w:top w:val="nil"/>
              <w:left w:val="nil"/>
              <w:bottom w:val="nil"/>
              <w:right w:val="nil"/>
            </w:tcBorders>
            <w:shd w:val="clear" w:color="000000" w:fill="FFFFFF"/>
            <w:noWrap/>
            <w:vAlign w:val="bottom"/>
            <w:hideMark/>
          </w:tcPr>
          <w:p w14:paraId="586D9DEF"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0050C893"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-0.4</w:t>
            </w:r>
          </w:p>
        </w:tc>
        <w:tc>
          <w:tcPr>
            <w:tcW w:w="486" w:type="dxa"/>
            <w:tcBorders>
              <w:top w:val="nil"/>
              <w:left w:val="nil"/>
              <w:bottom w:val="nil"/>
              <w:right w:val="nil"/>
            </w:tcBorders>
            <w:shd w:val="clear" w:color="000000" w:fill="FFFFFF"/>
            <w:noWrap/>
            <w:vAlign w:val="bottom"/>
            <w:hideMark/>
          </w:tcPr>
          <w:p w14:paraId="362B4E59"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66986D9"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-0.476</w:t>
            </w:r>
          </w:p>
        </w:tc>
        <w:tc>
          <w:tcPr>
            <w:tcW w:w="486" w:type="dxa"/>
            <w:tcBorders>
              <w:top w:val="nil"/>
              <w:left w:val="nil"/>
              <w:bottom w:val="nil"/>
              <w:right w:val="nil"/>
            </w:tcBorders>
            <w:shd w:val="clear" w:color="000000" w:fill="FFFFFF"/>
            <w:noWrap/>
            <w:vAlign w:val="bottom"/>
            <w:hideMark/>
          </w:tcPr>
          <w:p w14:paraId="096704E2"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033019B"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-0.643</w:t>
            </w:r>
          </w:p>
        </w:tc>
        <w:tc>
          <w:tcPr>
            <w:tcW w:w="486" w:type="dxa"/>
            <w:tcBorders>
              <w:top w:val="nil"/>
              <w:left w:val="nil"/>
              <w:bottom w:val="nil"/>
              <w:right w:val="nil"/>
            </w:tcBorders>
            <w:shd w:val="clear" w:color="000000" w:fill="FFFFFF"/>
            <w:noWrap/>
            <w:vAlign w:val="bottom"/>
            <w:hideMark/>
          </w:tcPr>
          <w:p w14:paraId="4FD1774B"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r>
      <w:tr w:rsidR="00802D60" w:rsidRPr="00802D60" w14:paraId="7A32D153" w14:textId="77777777" w:rsidTr="00802D60">
        <w:trPr>
          <w:gridAfter w:val="1"/>
          <w:wAfter w:w="8" w:type="dxa"/>
          <w:trHeight w:val="240"/>
        </w:trPr>
        <w:tc>
          <w:tcPr>
            <w:tcW w:w="2250" w:type="dxa"/>
            <w:tcBorders>
              <w:top w:val="nil"/>
              <w:left w:val="nil"/>
              <w:bottom w:val="nil"/>
              <w:right w:val="nil"/>
            </w:tcBorders>
            <w:shd w:val="clear" w:color="000000" w:fill="FFFFFF"/>
            <w:vAlign w:val="bottom"/>
            <w:hideMark/>
          </w:tcPr>
          <w:p w14:paraId="1DB75CBF"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1E6DD1F9"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(0.08)</w:t>
            </w:r>
          </w:p>
        </w:tc>
        <w:tc>
          <w:tcPr>
            <w:tcW w:w="486" w:type="dxa"/>
            <w:tcBorders>
              <w:top w:val="nil"/>
              <w:left w:val="nil"/>
              <w:bottom w:val="nil"/>
              <w:right w:val="nil"/>
            </w:tcBorders>
            <w:shd w:val="clear" w:color="000000" w:fill="FFFFFF"/>
            <w:noWrap/>
            <w:vAlign w:val="bottom"/>
            <w:hideMark/>
          </w:tcPr>
          <w:p w14:paraId="761CF4FA"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4FEF0B83"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(0.09)</w:t>
            </w:r>
          </w:p>
        </w:tc>
        <w:tc>
          <w:tcPr>
            <w:tcW w:w="486" w:type="dxa"/>
            <w:tcBorders>
              <w:top w:val="nil"/>
              <w:left w:val="nil"/>
              <w:bottom w:val="nil"/>
              <w:right w:val="nil"/>
            </w:tcBorders>
            <w:shd w:val="clear" w:color="000000" w:fill="FFFFFF"/>
            <w:noWrap/>
            <w:vAlign w:val="bottom"/>
            <w:hideMark/>
          </w:tcPr>
          <w:p w14:paraId="209981A0"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C0E9338"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(0.24)</w:t>
            </w:r>
          </w:p>
        </w:tc>
        <w:tc>
          <w:tcPr>
            <w:tcW w:w="486" w:type="dxa"/>
            <w:tcBorders>
              <w:top w:val="nil"/>
              <w:left w:val="nil"/>
              <w:bottom w:val="nil"/>
              <w:right w:val="nil"/>
            </w:tcBorders>
            <w:shd w:val="clear" w:color="000000" w:fill="FFFFFF"/>
            <w:noWrap/>
            <w:vAlign w:val="bottom"/>
            <w:hideMark/>
          </w:tcPr>
          <w:p w14:paraId="163298BF"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2E1AA337"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(0.30)</w:t>
            </w:r>
          </w:p>
        </w:tc>
        <w:tc>
          <w:tcPr>
            <w:tcW w:w="486" w:type="dxa"/>
            <w:tcBorders>
              <w:top w:val="nil"/>
              <w:left w:val="nil"/>
              <w:bottom w:val="nil"/>
              <w:right w:val="nil"/>
            </w:tcBorders>
            <w:shd w:val="clear" w:color="000000" w:fill="FFFFFF"/>
            <w:noWrap/>
            <w:vAlign w:val="bottom"/>
            <w:hideMark/>
          </w:tcPr>
          <w:p w14:paraId="4EF447ED"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0C782BDD"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(0.29)</w:t>
            </w:r>
          </w:p>
        </w:tc>
        <w:tc>
          <w:tcPr>
            <w:tcW w:w="486" w:type="dxa"/>
            <w:tcBorders>
              <w:top w:val="nil"/>
              <w:left w:val="nil"/>
              <w:bottom w:val="nil"/>
              <w:right w:val="nil"/>
            </w:tcBorders>
            <w:shd w:val="clear" w:color="000000" w:fill="FFFFFF"/>
            <w:noWrap/>
            <w:vAlign w:val="bottom"/>
            <w:hideMark/>
          </w:tcPr>
          <w:p w14:paraId="79376BD0"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E30030C"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(0.42)</w:t>
            </w:r>
          </w:p>
        </w:tc>
        <w:tc>
          <w:tcPr>
            <w:tcW w:w="486" w:type="dxa"/>
            <w:tcBorders>
              <w:top w:val="nil"/>
              <w:left w:val="nil"/>
              <w:bottom w:val="nil"/>
              <w:right w:val="nil"/>
            </w:tcBorders>
            <w:shd w:val="clear" w:color="000000" w:fill="FFFFFF"/>
            <w:noWrap/>
            <w:vAlign w:val="bottom"/>
            <w:hideMark/>
          </w:tcPr>
          <w:p w14:paraId="72F1C031"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F671A07"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(0.49)</w:t>
            </w:r>
          </w:p>
        </w:tc>
        <w:tc>
          <w:tcPr>
            <w:tcW w:w="486" w:type="dxa"/>
            <w:tcBorders>
              <w:top w:val="nil"/>
              <w:left w:val="nil"/>
              <w:bottom w:val="nil"/>
              <w:right w:val="nil"/>
            </w:tcBorders>
            <w:shd w:val="clear" w:color="000000" w:fill="FFFFFF"/>
            <w:noWrap/>
            <w:vAlign w:val="bottom"/>
            <w:hideMark/>
          </w:tcPr>
          <w:p w14:paraId="715E4CB1"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49B10D73"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(0.49)</w:t>
            </w:r>
          </w:p>
        </w:tc>
        <w:tc>
          <w:tcPr>
            <w:tcW w:w="486" w:type="dxa"/>
            <w:tcBorders>
              <w:top w:val="nil"/>
              <w:left w:val="nil"/>
              <w:bottom w:val="nil"/>
              <w:right w:val="nil"/>
            </w:tcBorders>
            <w:shd w:val="clear" w:color="000000" w:fill="FFFFFF"/>
            <w:noWrap/>
            <w:vAlign w:val="bottom"/>
            <w:hideMark/>
          </w:tcPr>
          <w:p w14:paraId="285DC507"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305C65A0"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(0.46)</w:t>
            </w:r>
          </w:p>
        </w:tc>
        <w:tc>
          <w:tcPr>
            <w:tcW w:w="486" w:type="dxa"/>
            <w:tcBorders>
              <w:top w:val="nil"/>
              <w:left w:val="nil"/>
              <w:bottom w:val="nil"/>
              <w:right w:val="nil"/>
            </w:tcBorders>
            <w:shd w:val="clear" w:color="000000" w:fill="FFFFFF"/>
            <w:noWrap/>
            <w:vAlign w:val="bottom"/>
            <w:hideMark/>
          </w:tcPr>
          <w:p w14:paraId="63B37AEC"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777F9ABB"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(0.44)</w:t>
            </w:r>
          </w:p>
        </w:tc>
        <w:tc>
          <w:tcPr>
            <w:tcW w:w="486" w:type="dxa"/>
            <w:tcBorders>
              <w:top w:val="nil"/>
              <w:left w:val="nil"/>
              <w:bottom w:val="nil"/>
              <w:right w:val="nil"/>
            </w:tcBorders>
            <w:shd w:val="clear" w:color="000000" w:fill="FFFFFF"/>
            <w:noWrap/>
            <w:vAlign w:val="bottom"/>
            <w:hideMark/>
          </w:tcPr>
          <w:p w14:paraId="755FE075"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r>
      <w:tr w:rsidR="00802D60" w:rsidRPr="00802D60" w14:paraId="3AD5C9C4" w14:textId="77777777" w:rsidTr="00802D60">
        <w:trPr>
          <w:gridAfter w:val="1"/>
          <w:wAfter w:w="8" w:type="dxa"/>
          <w:trHeight w:val="240"/>
        </w:trPr>
        <w:tc>
          <w:tcPr>
            <w:tcW w:w="2250" w:type="dxa"/>
            <w:tcBorders>
              <w:top w:val="nil"/>
              <w:left w:val="nil"/>
              <w:bottom w:val="nil"/>
              <w:right w:val="nil"/>
            </w:tcBorders>
            <w:shd w:val="clear" w:color="000000" w:fill="FFFFFF"/>
            <w:vAlign w:val="bottom"/>
            <w:hideMark/>
          </w:tcPr>
          <w:p w14:paraId="0A9561DB"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N</w:t>
            </w:r>
          </w:p>
        </w:tc>
        <w:tc>
          <w:tcPr>
            <w:tcW w:w="698" w:type="dxa"/>
            <w:tcBorders>
              <w:top w:val="nil"/>
              <w:left w:val="nil"/>
              <w:bottom w:val="nil"/>
              <w:right w:val="nil"/>
            </w:tcBorders>
            <w:shd w:val="clear" w:color="000000" w:fill="FFFFFF"/>
            <w:noWrap/>
            <w:vAlign w:val="bottom"/>
            <w:hideMark/>
          </w:tcPr>
          <w:p w14:paraId="1FD7B60C"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1125</w:t>
            </w:r>
          </w:p>
        </w:tc>
        <w:tc>
          <w:tcPr>
            <w:tcW w:w="486" w:type="dxa"/>
            <w:tcBorders>
              <w:top w:val="nil"/>
              <w:left w:val="nil"/>
              <w:bottom w:val="nil"/>
              <w:right w:val="nil"/>
            </w:tcBorders>
            <w:shd w:val="clear" w:color="000000" w:fill="FFFFFF"/>
            <w:noWrap/>
            <w:vAlign w:val="bottom"/>
            <w:hideMark/>
          </w:tcPr>
          <w:p w14:paraId="316FB9A2"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26315C70"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1125</w:t>
            </w:r>
          </w:p>
        </w:tc>
        <w:tc>
          <w:tcPr>
            <w:tcW w:w="486" w:type="dxa"/>
            <w:tcBorders>
              <w:top w:val="nil"/>
              <w:left w:val="nil"/>
              <w:bottom w:val="nil"/>
              <w:right w:val="nil"/>
            </w:tcBorders>
            <w:shd w:val="clear" w:color="000000" w:fill="FFFFFF"/>
            <w:noWrap/>
            <w:vAlign w:val="bottom"/>
            <w:hideMark/>
          </w:tcPr>
          <w:p w14:paraId="4EB3ED55"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7A4BC01"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1053</w:t>
            </w:r>
          </w:p>
        </w:tc>
        <w:tc>
          <w:tcPr>
            <w:tcW w:w="486" w:type="dxa"/>
            <w:tcBorders>
              <w:top w:val="nil"/>
              <w:left w:val="nil"/>
              <w:bottom w:val="nil"/>
              <w:right w:val="nil"/>
            </w:tcBorders>
            <w:shd w:val="clear" w:color="000000" w:fill="FFFFFF"/>
            <w:noWrap/>
            <w:vAlign w:val="bottom"/>
            <w:hideMark/>
          </w:tcPr>
          <w:p w14:paraId="35CD624F"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2341326A"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1053</w:t>
            </w:r>
          </w:p>
        </w:tc>
        <w:tc>
          <w:tcPr>
            <w:tcW w:w="486" w:type="dxa"/>
            <w:tcBorders>
              <w:top w:val="nil"/>
              <w:left w:val="nil"/>
              <w:bottom w:val="nil"/>
              <w:right w:val="nil"/>
            </w:tcBorders>
            <w:shd w:val="clear" w:color="000000" w:fill="FFFFFF"/>
            <w:noWrap/>
            <w:vAlign w:val="bottom"/>
            <w:hideMark/>
          </w:tcPr>
          <w:p w14:paraId="1737CB73"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284C46E"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1053</w:t>
            </w:r>
          </w:p>
        </w:tc>
        <w:tc>
          <w:tcPr>
            <w:tcW w:w="486" w:type="dxa"/>
            <w:tcBorders>
              <w:top w:val="nil"/>
              <w:left w:val="nil"/>
              <w:bottom w:val="nil"/>
              <w:right w:val="nil"/>
            </w:tcBorders>
            <w:shd w:val="clear" w:color="000000" w:fill="FFFFFF"/>
            <w:noWrap/>
            <w:vAlign w:val="bottom"/>
            <w:hideMark/>
          </w:tcPr>
          <w:p w14:paraId="4A709F01"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5D90CA8B"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684</w:t>
            </w:r>
          </w:p>
        </w:tc>
        <w:tc>
          <w:tcPr>
            <w:tcW w:w="486" w:type="dxa"/>
            <w:tcBorders>
              <w:top w:val="nil"/>
              <w:left w:val="nil"/>
              <w:bottom w:val="nil"/>
              <w:right w:val="nil"/>
            </w:tcBorders>
            <w:shd w:val="clear" w:color="000000" w:fill="FFFFFF"/>
            <w:noWrap/>
            <w:vAlign w:val="bottom"/>
            <w:hideMark/>
          </w:tcPr>
          <w:p w14:paraId="16B726E4"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0B5BBDFE"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684</w:t>
            </w:r>
          </w:p>
        </w:tc>
        <w:tc>
          <w:tcPr>
            <w:tcW w:w="486" w:type="dxa"/>
            <w:tcBorders>
              <w:top w:val="nil"/>
              <w:left w:val="nil"/>
              <w:bottom w:val="nil"/>
              <w:right w:val="nil"/>
            </w:tcBorders>
            <w:shd w:val="clear" w:color="000000" w:fill="FFFFFF"/>
            <w:noWrap/>
            <w:vAlign w:val="bottom"/>
            <w:hideMark/>
          </w:tcPr>
          <w:p w14:paraId="59945F7C"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2C200A50"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684</w:t>
            </w:r>
          </w:p>
        </w:tc>
        <w:tc>
          <w:tcPr>
            <w:tcW w:w="486" w:type="dxa"/>
            <w:tcBorders>
              <w:top w:val="nil"/>
              <w:left w:val="nil"/>
              <w:bottom w:val="nil"/>
              <w:right w:val="nil"/>
            </w:tcBorders>
            <w:shd w:val="clear" w:color="000000" w:fill="FFFFFF"/>
            <w:noWrap/>
            <w:vAlign w:val="bottom"/>
            <w:hideMark/>
          </w:tcPr>
          <w:p w14:paraId="643878F9"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585E775"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684</w:t>
            </w:r>
          </w:p>
        </w:tc>
        <w:tc>
          <w:tcPr>
            <w:tcW w:w="486" w:type="dxa"/>
            <w:tcBorders>
              <w:top w:val="nil"/>
              <w:left w:val="nil"/>
              <w:bottom w:val="nil"/>
              <w:right w:val="nil"/>
            </w:tcBorders>
            <w:shd w:val="clear" w:color="000000" w:fill="FFFFFF"/>
            <w:noWrap/>
            <w:vAlign w:val="bottom"/>
            <w:hideMark/>
          </w:tcPr>
          <w:p w14:paraId="5D0D6F22"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c>
          <w:tcPr>
            <w:tcW w:w="698" w:type="dxa"/>
            <w:tcBorders>
              <w:top w:val="nil"/>
              <w:left w:val="nil"/>
              <w:bottom w:val="nil"/>
              <w:right w:val="nil"/>
            </w:tcBorders>
            <w:shd w:val="clear" w:color="000000" w:fill="FFFFFF"/>
            <w:noWrap/>
            <w:vAlign w:val="bottom"/>
            <w:hideMark/>
          </w:tcPr>
          <w:p w14:paraId="676D6050" w14:textId="77777777" w:rsidR="00802D60" w:rsidRPr="00802D60" w:rsidRDefault="00802D60" w:rsidP="00802D60">
            <w:pPr>
              <w:spacing w:line="240" w:lineRule="auto"/>
              <w:jc w:val="right"/>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684</w:t>
            </w:r>
          </w:p>
        </w:tc>
        <w:tc>
          <w:tcPr>
            <w:tcW w:w="486" w:type="dxa"/>
            <w:tcBorders>
              <w:top w:val="nil"/>
              <w:left w:val="nil"/>
              <w:bottom w:val="nil"/>
              <w:right w:val="nil"/>
            </w:tcBorders>
            <w:shd w:val="clear" w:color="000000" w:fill="FFFFFF"/>
            <w:noWrap/>
            <w:vAlign w:val="bottom"/>
            <w:hideMark/>
          </w:tcPr>
          <w:p w14:paraId="6A14CBA8"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 </w:t>
            </w:r>
          </w:p>
        </w:tc>
      </w:tr>
      <w:tr w:rsidR="00802D60" w:rsidRPr="00802D60" w14:paraId="3D710E47" w14:textId="77777777" w:rsidTr="00802D60">
        <w:trPr>
          <w:trHeight w:val="240"/>
        </w:trPr>
        <w:tc>
          <w:tcPr>
            <w:tcW w:w="14098" w:type="dxa"/>
            <w:gridSpan w:val="22"/>
            <w:tcBorders>
              <w:top w:val="single" w:sz="4" w:space="0" w:color="auto"/>
              <w:left w:val="nil"/>
              <w:bottom w:val="single" w:sz="4" w:space="0" w:color="auto"/>
              <w:right w:val="nil"/>
            </w:tcBorders>
            <w:shd w:val="clear" w:color="000000" w:fill="FFFFFF"/>
            <w:noWrap/>
            <w:vAlign w:val="bottom"/>
            <w:hideMark/>
          </w:tcPr>
          <w:p w14:paraId="36AA46F6" w14:textId="77777777" w:rsidR="00802D60" w:rsidRPr="00802D60" w:rsidRDefault="00802D60" w:rsidP="00802D60">
            <w:pPr>
              <w:spacing w:line="240" w:lineRule="auto"/>
              <w:rPr>
                <w:rFonts w:ascii="Times New Roman" w:eastAsia="Times New Roman" w:hAnsi="Times New Roman" w:cs="Times New Roman"/>
                <w:color w:val="000000"/>
                <w:sz w:val="18"/>
                <w:szCs w:val="18"/>
                <w:lang w:val="en-US"/>
              </w:rPr>
            </w:pPr>
            <w:r w:rsidRPr="00802D60">
              <w:rPr>
                <w:rFonts w:ascii="Times New Roman" w:eastAsia="Times New Roman" w:hAnsi="Times New Roman" w:cs="Times New Roman"/>
                <w:color w:val="000000"/>
                <w:sz w:val="18"/>
                <w:szCs w:val="18"/>
                <w:lang w:val="en-US"/>
              </w:rPr>
              <w:t>Notes: Non-Hispanic Whites only. All models except Model 1 present weighted data. Robust standard errors in parentheses. *p&lt;0.10; **p&lt;0.05; **p&lt;0.01</w:t>
            </w:r>
          </w:p>
        </w:tc>
      </w:tr>
    </w:tbl>
    <w:p w14:paraId="64849CE9" w14:textId="77777777" w:rsidR="00802D60" w:rsidRDefault="00802D60" w:rsidP="00802D60">
      <w:pPr>
        <w:ind w:firstLine="720"/>
        <w:rPr>
          <w:rFonts w:ascii="Times New Roman" w:hAnsi="Times New Roman" w:cs="Times New Roman"/>
          <w:sz w:val="24"/>
          <w:szCs w:val="24"/>
        </w:rPr>
      </w:pPr>
    </w:p>
    <w:p w14:paraId="4AE48AD2" w14:textId="77777777" w:rsidR="00802D60" w:rsidRDefault="00802D60" w:rsidP="00802D60">
      <w:pPr>
        <w:rPr>
          <w:rFonts w:ascii="Times New Roman" w:hAnsi="Times New Roman" w:cs="Times New Roman"/>
          <w:sz w:val="24"/>
          <w:szCs w:val="24"/>
        </w:rPr>
      </w:pPr>
    </w:p>
    <w:p w14:paraId="40FC0DB8" w14:textId="77777777" w:rsidR="003E2E00" w:rsidRDefault="003E2E00" w:rsidP="00802D60">
      <w:pPr>
        <w:rPr>
          <w:rFonts w:ascii="Times New Roman" w:hAnsi="Times New Roman" w:cs="Times New Roman"/>
          <w:sz w:val="24"/>
          <w:szCs w:val="24"/>
        </w:rPr>
        <w:sectPr w:rsidR="003E2E00" w:rsidSect="00531D93">
          <w:pgSz w:w="15840" w:h="12240" w:orient="landscape"/>
          <w:pgMar w:top="1440" w:right="1440" w:bottom="1440" w:left="1440" w:header="720" w:footer="720" w:gutter="0"/>
          <w:cols w:space="720"/>
          <w:docGrid w:linePitch="360"/>
        </w:sectPr>
      </w:pPr>
    </w:p>
    <w:p w14:paraId="6F0D053B" w14:textId="77777777" w:rsidR="00283656" w:rsidRPr="00283656" w:rsidRDefault="00283656" w:rsidP="00283656"/>
    <w:p w14:paraId="39845A82" w14:textId="6BA7132D" w:rsidR="003E2E00" w:rsidRPr="003E2E00" w:rsidRDefault="003E2E00" w:rsidP="003E2E00">
      <w:pPr>
        <w:pStyle w:val="Heading2"/>
        <w:rPr>
          <w:rFonts w:ascii="Times New Roman" w:hAnsi="Times New Roman" w:cs="Times New Roman"/>
          <w:b/>
          <w:bCs/>
          <w:sz w:val="24"/>
          <w:szCs w:val="24"/>
        </w:rPr>
      </w:pPr>
      <w:bookmarkStart w:id="7" w:name="_Toc163634809"/>
      <w:r w:rsidRPr="003E2E00">
        <w:rPr>
          <w:rFonts w:ascii="Times New Roman" w:hAnsi="Times New Roman" w:cs="Times New Roman"/>
          <w:b/>
          <w:bCs/>
          <w:sz w:val="24"/>
          <w:szCs w:val="24"/>
        </w:rPr>
        <w:t>Balance Tests</w:t>
      </w:r>
      <w:bookmarkEnd w:id="7"/>
    </w:p>
    <w:p w14:paraId="497DD531" w14:textId="77777777" w:rsidR="003E2E00" w:rsidRDefault="003E2E00" w:rsidP="00802D60">
      <w:pPr>
        <w:rPr>
          <w:rFonts w:ascii="Times New Roman" w:hAnsi="Times New Roman" w:cs="Times New Roman"/>
          <w:sz w:val="24"/>
          <w:szCs w:val="24"/>
        </w:rPr>
      </w:pPr>
    </w:p>
    <w:p w14:paraId="73DA45C0" w14:textId="77777777" w:rsidR="003E2E00" w:rsidRDefault="003E2E00" w:rsidP="00802D60">
      <w:pPr>
        <w:rPr>
          <w:rFonts w:ascii="Times New Roman" w:hAnsi="Times New Roman" w:cs="Times New Roman"/>
          <w:sz w:val="24"/>
          <w:szCs w:val="24"/>
        </w:rPr>
      </w:pPr>
    </w:p>
    <w:tbl>
      <w:tblPr>
        <w:tblW w:w="7860" w:type="dxa"/>
        <w:tblLook w:val="04A0" w:firstRow="1" w:lastRow="0" w:firstColumn="1" w:lastColumn="0" w:noHBand="0" w:noVBand="1"/>
      </w:tblPr>
      <w:tblGrid>
        <w:gridCol w:w="4160"/>
        <w:gridCol w:w="1320"/>
        <w:gridCol w:w="1600"/>
        <w:gridCol w:w="780"/>
      </w:tblGrid>
      <w:tr w:rsidR="00FF384F" w:rsidRPr="00FF384F" w14:paraId="0E5B3C76" w14:textId="77777777" w:rsidTr="00FF384F">
        <w:trPr>
          <w:trHeight w:val="300"/>
        </w:trPr>
        <w:tc>
          <w:tcPr>
            <w:tcW w:w="4160" w:type="dxa"/>
            <w:tcBorders>
              <w:top w:val="nil"/>
              <w:left w:val="nil"/>
              <w:bottom w:val="nil"/>
              <w:right w:val="nil"/>
            </w:tcBorders>
            <w:shd w:val="clear" w:color="000000" w:fill="FFFFFF"/>
            <w:noWrap/>
            <w:vAlign w:val="bottom"/>
            <w:hideMark/>
          </w:tcPr>
          <w:p w14:paraId="1579E087" w14:textId="3FA43A61" w:rsidR="00FF384F" w:rsidRPr="00FF384F" w:rsidRDefault="00FF384F" w:rsidP="00FF384F">
            <w:pPr>
              <w:spacing w:line="240" w:lineRule="auto"/>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Table A</w:t>
            </w:r>
            <w:r>
              <w:rPr>
                <w:rFonts w:ascii="Times New Roman" w:eastAsia="Times New Roman" w:hAnsi="Times New Roman" w:cs="Times New Roman"/>
                <w:color w:val="000000"/>
                <w:lang w:val="en-US"/>
              </w:rPr>
              <w:t>6</w:t>
            </w:r>
            <w:r w:rsidRPr="00FF384F">
              <w:rPr>
                <w:rFonts w:ascii="Times New Roman" w:eastAsia="Times New Roman" w:hAnsi="Times New Roman" w:cs="Times New Roman"/>
                <w:color w:val="000000"/>
                <w:lang w:val="en-US"/>
              </w:rPr>
              <w:t xml:space="preserve">: Study 1 Balance Tests </w:t>
            </w:r>
          </w:p>
        </w:tc>
        <w:tc>
          <w:tcPr>
            <w:tcW w:w="1320" w:type="dxa"/>
            <w:tcBorders>
              <w:top w:val="nil"/>
              <w:left w:val="nil"/>
              <w:bottom w:val="nil"/>
              <w:right w:val="nil"/>
            </w:tcBorders>
            <w:shd w:val="clear" w:color="000000" w:fill="FFFFFF"/>
            <w:noWrap/>
            <w:vAlign w:val="bottom"/>
            <w:hideMark/>
          </w:tcPr>
          <w:p w14:paraId="7FA76059" w14:textId="77777777" w:rsidR="00FF384F" w:rsidRPr="00FF384F" w:rsidRDefault="00FF384F" w:rsidP="00FF384F">
            <w:pPr>
              <w:spacing w:line="240" w:lineRule="auto"/>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 </w:t>
            </w:r>
          </w:p>
        </w:tc>
        <w:tc>
          <w:tcPr>
            <w:tcW w:w="1600" w:type="dxa"/>
            <w:tcBorders>
              <w:top w:val="nil"/>
              <w:left w:val="nil"/>
              <w:bottom w:val="nil"/>
              <w:right w:val="nil"/>
            </w:tcBorders>
            <w:shd w:val="clear" w:color="000000" w:fill="FFFFFF"/>
            <w:noWrap/>
            <w:vAlign w:val="bottom"/>
            <w:hideMark/>
          </w:tcPr>
          <w:p w14:paraId="53283735" w14:textId="77777777" w:rsidR="00FF384F" w:rsidRPr="00FF384F" w:rsidRDefault="00FF384F" w:rsidP="00FF384F">
            <w:pPr>
              <w:spacing w:line="240" w:lineRule="auto"/>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 </w:t>
            </w:r>
          </w:p>
        </w:tc>
        <w:tc>
          <w:tcPr>
            <w:tcW w:w="780" w:type="dxa"/>
            <w:tcBorders>
              <w:top w:val="nil"/>
              <w:left w:val="nil"/>
              <w:bottom w:val="nil"/>
              <w:right w:val="nil"/>
            </w:tcBorders>
            <w:shd w:val="clear" w:color="000000" w:fill="FFFFFF"/>
            <w:noWrap/>
            <w:vAlign w:val="bottom"/>
            <w:hideMark/>
          </w:tcPr>
          <w:p w14:paraId="48DAD647" w14:textId="77777777" w:rsidR="00FF384F" w:rsidRPr="00FF384F" w:rsidRDefault="00FF384F" w:rsidP="00FF384F">
            <w:pPr>
              <w:spacing w:line="240" w:lineRule="auto"/>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 </w:t>
            </w:r>
          </w:p>
        </w:tc>
      </w:tr>
      <w:tr w:rsidR="00FF384F" w:rsidRPr="00FF384F" w14:paraId="6E1E01F3" w14:textId="77777777" w:rsidTr="00FF384F">
        <w:trPr>
          <w:trHeight w:val="300"/>
        </w:trPr>
        <w:tc>
          <w:tcPr>
            <w:tcW w:w="4160" w:type="dxa"/>
            <w:tcBorders>
              <w:top w:val="nil"/>
              <w:left w:val="nil"/>
              <w:bottom w:val="single" w:sz="4" w:space="0" w:color="auto"/>
              <w:right w:val="nil"/>
            </w:tcBorders>
            <w:shd w:val="clear" w:color="000000" w:fill="FFFFFF"/>
            <w:noWrap/>
            <w:vAlign w:val="bottom"/>
            <w:hideMark/>
          </w:tcPr>
          <w:p w14:paraId="5D2B2619" w14:textId="77777777" w:rsidR="00FF384F" w:rsidRPr="00FF384F" w:rsidRDefault="00FF384F" w:rsidP="00FF384F">
            <w:pPr>
              <w:spacing w:line="240" w:lineRule="auto"/>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Variable Name</w:t>
            </w:r>
          </w:p>
        </w:tc>
        <w:tc>
          <w:tcPr>
            <w:tcW w:w="1320" w:type="dxa"/>
            <w:tcBorders>
              <w:top w:val="nil"/>
              <w:left w:val="nil"/>
              <w:bottom w:val="single" w:sz="4" w:space="0" w:color="auto"/>
              <w:right w:val="nil"/>
            </w:tcBorders>
            <w:shd w:val="clear" w:color="000000" w:fill="FFFFFF"/>
            <w:noWrap/>
            <w:vAlign w:val="bottom"/>
            <w:hideMark/>
          </w:tcPr>
          <w:p w14:paraId="5B6185DD"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Control Mean</w:t>
            </w:r>
          </w:p>
        </w:tc>
        <w:tc>
          <w:tcPr>
            <w:tcW w:w="1600" w:type="dxa"/>
            <w:tcBorders>
              <w:top w:val="nil"/>
              <w:left w:val="nil"/>
              <w:bottom w:val="single" w:sz="4" w:space="0" w:color="auto"/>
              <w:right w:val="nil"/>
            </w:tcBorders>
            <w:shd w:val="clear" w:color="000000" w:fill="FFFFFF"/>
            <w:noWrap/>
            <w:vAlign w:val="bottom"/>
            <w:hideMark/>
          </w:tcPr>
          <w:p w14:paraId="475967FF"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Treatment Mean</w:t>
            </w:r>
          </w:p>
        </w:tc>
        <w:tc>
          <w:tcPr>
            <w:tcW w:w="780" w:type="dxa"/>
            <w:tcBorders>
              <w:top w:val="nil"/>
              <w:left w:val="nil"/>
              <w:bottom w:val="single" w:sz="4" w:space="0" w:color="auto"/>
              <w:right w:val="nil"/>
            </w:tcBorders>
            <w:shd w:val="clear" w:color="000000" w:fill="FFFFFF"/>
            <w:noWrap/>
            <w:vAlign w:val="bottom"/>
            <w:hideMark/>
          </w:tcPr>
          <w:p w14:paraId="4BF76D04"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P-value</w:t>
            </w:r>
          </w:p>
        </w:tc>
      </w:tr>
      <w:tr w:rsidR="00FF384F" w:rsidRPr="00FF384F" w14:paraId="3F0E595A" w14:textId="77777777" w:rsidTr="00FF384F">
        <w:trPr>
          <w:trHeight w:val="300"/>
        </w:trPr>
        <w:tc>
          <w:tcPr>
            <w:tcW w:w="4160" w:type="dxa"/>
            <w:tcBorders>
              <w:top w:val="nil"/>
              <w:left w:val="nil"/>
              <w:bottom w:val="nil"/>
              <w:right w:val="nil"/>
            </w:tcBorders>
            <w:shd w:val="clear" w:color="000000" w:fill="FFFFFF"/>
            <w:noWrap/>
            <w:vAlign w:val="bottom"/>
            <w:hideMark/>
          </w:tcPr>
          <w:p w14:paraId="103DBCC5" w14:textId="77777777" w:rsidR="00FF384F" w:rsidRPr="00FF384F" w:rsidRDefault="00FF384F" w:rsidP="00FF384F">
            <w:pPr>
              <w:spacing w:line="240" w:lineRule="auto"/>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Stereotype: Violence</w:t>
            </w:r>
          </w:p>
        </w:tc>
        <w:tc>
          <w:tcPr>
            <w:tcW w:w="1320" w:type="dxa"/>
            <w:tcBorders>
              <w:top w:val="nil"/>
              <w:left w:val="nil"/>
              <w:bottom w:val="nil"/>
              <w:right w:val="nil"/>
            </w:tcBorders>
            <w:shd w:val="clear" w:color="000000" w:fill="FFFFFF"/>
            <w:noWrap/>
            <w:vAlign w:val="bottom"/>
            <w:hideMark/>
          </w:tcPr>
          <w:p w14:paraId="2B7F7DDA"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0.603</w:t>
            </w:r>
          </w:p>
        </w:tc>
        <w:tc>
          <w:tcPr>
            <w:tcW w:w="1600" w:type="dxa"/>
            <w:tcBorders>
              <w:top w:val="nil"/>
              <w:left w:val="nil"/>
              <w:bottom w:val="nil"/>
              <w:right w:val="nil"/>
            </w:tcBorders>
            <w:shd w:val="clear" w:color="000000" w:fill="FFFFFF"/>
            <w:noWrap/>
            <w:vAlign w:val="bottom"/>
            <w:hideMark/>
          </w:tcPr>
          <w:p w14:paraId="550BD515"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0.614</w:t>
            </w:r>
          </w:p>
        </w:tc>
        <w:tc>
          <w:tcPr>
            <w:tcW w:w="780" w:type="dxa"/>
            <w:tcBorders>
              <w:top w:val="nil"/>
              <w:left w:val="nil"/>
              <w:bottom w:val="nil"/>
              <w:right w:val="nil"/>
            </w:tcBorders>
            <w:shd w:val="clear" w:color="000000" w:fill="FFFFFF"/>
            <w:noWrap/>
            <w:vAlign w:val="bottom"/>
            <w:hideMark/>
          </w:tcPr>
          <w:p w14:paraId="41FA6C02"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0.633</w:t>
            </w:r>
          </w:p>
        </w:tc>
      </w:tr>
      <w:tr w:rsidR="00FF384F" w:rsidRPr="00FF384F" w14:paraId="547B8BC0" w14:textId="77777777" w:rsidTr="00FF384F">
        <w:trPr>
          <w:trHeight w:val="300"/>
        </w:trPr>
        <w:tc>
          <w:tcPr>
            <w:tcW w:w="4160" w:type="dxa"/>
            <w:tcBorders>
              <w:top w:val="nil"/>
              <w:left w:val="nil"/>
              <w:bottom w:val="nil"/>
              <w:right w:val="nil"/>
            </w:tcBorders>
            <w:shd w:val="clear" w:color="000000" w:fill="FFFFFF"/>
            <w:noWrap/>
            <w:vAlign w:val="bottom"/>
            <w:hideMark/>
          </w:tcPr>
          <w:p w14:paraId="24869642" w14:textId="77777777" w:rsidR="00FF384F" w:rsidRPr="00FF384F" w:rsidRDefault="00FF384F" w:rsidP="00FF384F">
            <w:pPr>
              <w:spacing w:line="240" w:lineRule="auto"/>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Stereotype: Intelligence</w:t>
            </w:r>
          </w:p>
        </w:tc>
        <w:tc>
          <w:tcPr>
            <w:tcW w:w="1320" w:type="dxa"/>
            <w:tcBorders>
              <w:top w:val="nil"/>
              <w:left w:val="nil"/>
              <w:bottom w:val="nil"/>
              <w:right w:val="nil"/>
            </w:tcBorders>
            <w:shd w:val="clear" w:color="000000" w:fill="FFFFFF"/>
            <w:noWrap/>
            <w:vAlign w:val="bottom"/>
            <w:hideMark/>
          </w:tcPr>
          <w:p w14:paraId="5A3F1D2B"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0.505</w:t>
            </w:r>
          </w:p>
        </w:tc>
        <w:tc>
          <w:tcPr>
            <w:tcW w:w="1600" w:type="dxa"/>
            <w:tcBorders>
              <w:top w:val="nil"/>
              <w:left w:val="nil"/>
              <w:bottom w:val="nil"/>
              <w:right w:val="nil"/>
            </w:tcBorders>
            <w:shd w:val="clear" w:color="000000" w:fill="FFFFFF"/>
            <w:noWrap/>
            <w:vAlign w:val="bottom"/>
            <w:hideMark/>
          </w:tcPr>
          <w:p w14:paraId="424EE77E"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0.502</w:t>
            </w:r>
          </w:p>
        </w:tc>
        <w:tc>
          <w:tcPr>
            <w:tcW w:w="780" w:type="dxa"/>
            <w:tcBorders>
              <w:top w:val="nil"/>
              <w:left w:val="nil"/>
              <w:bottom w:val="nil"/>
              <w:right w:val="nil"/>
            </w:tcBorders>
            <w:shd w:val="clear" w:color="000000" w:fill="FFFFFF"/>
            <w:noWrap/>
            <w:vAlign w:val="bottom"/>
            <w:hideMark/>
          </w:tcPr>
          <w:p w14:paraId="6813A3B0"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0.659</w:t>
            </w:r>
          </w:p>
        </w:tc>
      </w:tr>
      <w:tr w:rsidR="00FF384F" w:rsidRPr="00FF384F" w14:paraId="3885978E" w14:textId="77777777" w:rsidTr="00FF384F">
        <w:trPr>
          <w:trHeight w:val="300"/>
        </w:trPr>
        <w:tc>
          <w:tcPr>
            <w:tcW w:w="4160" w:type="dxa"/>
            <w:tcBorders>
              <w:top w:val="nil"/>
              <w:left w:val="nil"/>
              <w:bottom w:val="nil"/>
              <w:right w:val="nil"/>
            </w:tcBorders>
            <w:shd w:val="clear" w:color="000000" w:fill="FFFFFF"/>
            <w:noWrap/>
            <w:vAlign w:val="bottom"/>
            <w:hideMark/>
          </w:tcPr>
          <w:p w14:paraId="22AD2569" w14:textId="77777777" w:rsidR="00FF384F" w:rsidRPr="00FF384F" w:rsidRDefault="00FF384F" w:rsidP="00FF384F">
            <w:pPr>
              <w:spacing w:line="240" w:lineRule="auto"/>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Republicanism</w:t>
            </w:r>
          </w:p>
        </w:tc>
        <w:tc>
          <w:tcPr>
            <w:tcW w:w="1320" w:type="dxa"/>
            <w:tcBorders>
              <w:top w:val="nil"/>
              <w:left w:val="nil"/>
              <w:bottom w:val="nil"/>
              <w:right w:val="nil"/>
            </w:tcBorders>
            <w:shd w:val="clear" w:color="000000" w:fill="FFFFFF"/>
            <w:noWrap/>
            <w:vAlign w:val="bottom"/>
            <w:hideMark/>
          </w:tcPr>
          <w:p w14:paraId="6780ECC2"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0.481</w:t>
            </w:r>
          </w:p>
        </w:tc>
        <w:tc>
          <w:tcPr>
            <w:tcW w:w="1600" w:type="dxa"/>
            <w:tcBorders>
              <w:top w:val="nil"/>
              <w:left w:val="nil"/>
              <w:bottom w:val="nil"/>
              <w:right w:val="nil"/>
            </w:tcBorders>
            <w:shd w:val="clear" w:color="000000" w:fill="FFFFFF"/>
            <w:noWrap/>
            <w:vAlign w:val="bottom"/>
            <w:hideMark/>
          </w:tcPr>
          <w:p w14:paraId="5807B07B"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0.498</w:t>
            </w:r>
          </w:p>
        </w:tc>
        <w:tc>
          <w:tcPr>
            <w:tcW w:w="780" w:type="dxa"/>
            <w:tcBorders>
              <w:top w:val="nil"/>
              <w:left w:val="nil"/>
              <w:bottom w:val="nil"/>
              <w:right w:val="nil"/>
            </w:tcBorders>
            <w:shd w:val="clear" w:color="000000" w:fill="FFFFFF"/>
            <w:noWrap/>
            <w:vAlign w:val="bottom"/>
            <w:hideMark/>
          </w:tcPr>
          <w:p w14:paraId="3A0A4F00"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0.523</w:t>
            </w:r>
          </w:p>
        </w:tc>
      </w:tr>
      <w:tr w:rsidR="00FF384F" w:rsidRPr="00FF384F" w14:paraId="06AE9BAC" w14:textId="77777777" w:rsidTr="00FF384F">
        <w:trPr>
          <w:trHeight w:val="300"/>
        </w:trPr>
        <w:tc>
          <w:tcPr>
            <w:tcW w:w="4160" w:type="dxa"/>
            <w:tcBorders>
              <w:top w:val="nil"/>
              <w:left w:val="nil"/>
              <w:bottom w:val="nil"/>
              <w:right w:val="nil"/>
            </w:tcBorders>
            <w:shd w:val="clear" w:color="000000" w:fill="FFFFFF"/>
            <w:noWrap/>
            <w:vAlign w:val="bottom"/>
            <w:hideMark/>
          </w:tcPr>
          <w:p w14:paraId="7813F348" w14:textId="77777777" w:rsidR="00FF384F" w:rsidRPr="00FF384F" w:rsidRDefault="00FF384F" w:rsidP="00FF384F">
            <w:pPr>
              <w:spacing w:line="240" w:lineRule="auto"/>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Conservatism</w:t>
            </w:r>
          </w:p>
        </w:tc>
        <w:tc>
          <w:tcPr>
            <w:tcW w:w="1320" w:type="dxa"/>
            <w:tcBorders>
              <w:top w:val="nil"/>
              <w:left w:val="nil"/>
              <w:bottom w:val="nil"/>
              <w:right w:val="nil"/>
            </w:tcBorders>
            <w:shd w:val="clear" w:color="000000" w:fill="FFFFFF"/>
            <w:noWrap/>
            <w:vAlign w:val="bottom"/>
            <w:hideMark/>
          </w:tcPr>
          <w:p w14:paraId="3069030C"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0.538</w:t>
            </w:r>
          </w:p>
        </w:tc>
        <w:tc>
          <w:tcPr>
            <w:tcW w:w="1600" w:type="dxa"/>
            <w:tcBorders>
              <w:top w:val="nil"/>
              <w:left w:val="nil"/>
              <w:bottom w:val="nil"/>
              <w:right w:val="nil"/>
            </w:tcBorders>
            <w:shd w:val="clear" w:color="000000" w:fill="FFFFFF"/>
            <w:noWrap/>
            <w:vAlign w:val="bottom"/>
            <w:hideMark/>
          </w:tcPr>
          <w:p w14:paraId="47A6C0CB"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0.513</w:t>
            </w:r>
          </w:p>
        </w:tc>
        <w:tc>
          <w:tcPr>
            <w:tcW w:w="780" w:type="dxa"/>
            <w:tcBorders>
              <w:top w:val="nil"/>
              <w:left w:val="nil"/>
              <w:bottom w:val="nil"/>
              <w:right w:val="nil"/>
            </w:tcBorders>
            <w:shd w:val="clear" w:color="000000" w:fill="FFFFFF"/>
            <w:noWrap/>
            <w:vAlign w:val="bottom"/>
            <w:hideMark/>
          </w:tcPr>
          <w:p w14:paraId="633F18FD"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0.835</w:t>
            </w:r>
          </w:p>
        </w:tc>
      </w:tr>
      <w:tr w:rsidR="00FF384F" w:rsidRPr="00FF384F" w14:paraId="74BA25A8" w14:textId="77777777" w:rsidTr="00FF384F">
        <w:trPr>
          <w:trHeight w:val="300"/>
        </w:trPr>
        <w:tc>
          <w:tcPr>
            <w:tcW w:w="4160" w:type="dxa"/>
            <w:tcBorders>
              <w:top w:val="nil"/>
              <w:left w:val="nil"/>
              <w:bottom w:val="nil"/>
              <w:right w:val="nil"/>
            </w:tcBorders>
            <w:shd w:val="clear" w:color="000000" w:fill="FFFFFF"/>
            <w:noWrap/>
            <w:vAlign w:val="bottom"/>
            <w:hideMark/>
          </w:tcPr>
          <w:p w14:paraId="7396CF54" w14:textId="77777777" w:rsidR="00FF384F" w:rsidRPr="00FF384F" w:rsidRDefault="00FF384F" w:rsidP="00FF384F">
            <w:pPr>
              <w:spacing w:line="240" w:lineRule="auto"/>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Child in Home</w:t>
            </w:r>
          </w:p>
        </w:tc>
        <w:tc>
          <w:tcPr>
            <w:tcW w:w="1320" w:type="dxa"/>
            <w:tcBorders>
              <w:top w:val="nil"/>
              <w:left w:val="nil"/>
              <w:bottom w:val="nil"/>
              <w:right w:val="nil"/>
            </w:tcBorders>
            <w:shd w:val="clear" w:color="000000" w:fill="FFFFFF"/>
            <w:noWrap/>
            <w:vAlign w:val="bottom"/>
            <w:hideMark/>
          </w:tcPr>
          <w:p w14:paraId="7B9CAC0B"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0.738</w:t>
            </w:r>
          </w:p>
        </w:tc>
        <w:tc>
          <w:tcPr>
            <w:tcW w:w="1600" w:type="dxa"/>
            <w:tcBorders>
              <w:top w:val="nil"/>
              <w:left w:val="nil"/>
              <w:bottom w:val="nil"/>
              <w:right w:val="nil"/>
            </w:tcBorders>
            <w:shd w:val="clear" w:color="000000" w:fill="FFFFFF"/>
            <w:noWrap/>
            <w:vAlign w:val="bottom"/>
            <w:hideMark/>
          </w:tcPr>
          <w:p w14:paraId="44811CCE"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0.697</w:t>
            </w:r>
          </w:p>
        </w:tc>
        <w:tc>
          <w:tcPr>
            <w:tcW w:w="780" w:type="dxa"/>
            <w:tcBorders>
              <w:top w:val="nil"/>
              <w:left w:val="nil"/>
              <w:bottom w:val="nil"/>
              <w:right w:val="nil"/>
            </w:tcBorders>
            <w:shd w:val="clear" w:color="000000" w:fill="FFFFFF"/>
            <w:noWrap/>
            <w:vAlign w:val="bottom"/>
            <w:hideMark/>
          </w:tcPr>
          <w:p w14:paraId="283AD996"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0.142</w:t>
            </w:r>
          </w:p>
        </w:tc>
      </w:tr>
      <w:tr w:rsidR="00FF384F" w:rsidRPr="00FF384F" w14:paraId="788E268E" w14:textId="77777777" w:rsidTr="00FF384F">
        <w:trPr>
          <w:trHeight w:val="300"/>
        </w:trPr>
        <w:tc>
          <w:tcPr>
            <w:tcW w:w="4160" w:type="dxa"/>
            <w:tcBorders>
              <w:top w:val="nil"/>
              <w:left w:val="nil"/>
              <w:bottom w:val="nil"/>
              <w:right w:val="nil"/>
            </w:tcBorders>
            <w:shd w:val="clear" w:color="000000" w:fill="FFFFFF"/>
            <w:noWrap/>
            <w:vAlign w:val="bottom"/>
            <w:hideMark/>
          </w:tcPr>
          <w:p w14:paraId="244399E4" w14:textId="77777777" w:rsidR="00FF384F" w:rsidRPr="00FF384F" w:rsidRDefault="00FF384F" w:rsidP="00FF384F">
            <w:pPr>
              <w:spacing w:line="240" w:lineRule="auto"/>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Female</w:t>
            </w:r>
          </w:p>
        </w:tc>
        <w:tc>
          <w:tcPr>
            <w:tcW w:w="1320" w:type="dxa"/>
            <w:tcBorders>
              <w:top w:val="nil"/>
              <w:left w:val="nil"/>
              <w:bottom w:val="nil"/>
              <w:right w:val="nil"/>
            </w:tcBorders>
            <w:shd w:val="clear" w:color="000000" w:fill="FFFFFF"/>
            <w:noWrap/>
            <w:vAlign w:val="bottom"/>
            <w:hideMark/>
          </w:tcPr>
          <w:p w14:paraId="50737D0B"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0.552</w:t>
            </w:r>
          </w:p>
        </w:tc>
        <w:tc>
          <w:tcPr>
            <w:tcW w:w="1600" w:type="dxa"/>
            <w:tcBorders>
              <w:top w:val="nil"/>
              <w:left w:val="nil"/>
              <w:bottom w:val="nil"/>
              <w:right w:val="nil"/>
            </w:tcBorders>
            <w:shd w:val="clear" w:color="000000" w:fill="FFFFFF"/>
            <w:noWrap/>
            <w:vAlign w:val="bottom"/>
            <w:hideMark/>
          </w:tcPr>
          <w:p w14:paraId="7990F831"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0.543</w:t>
            </w:r>
          </w:p>
        </w:tc>
        <w:tc>
          <w:tcPr>
            <w:tcW w:w="780" w:type="dxa"/>
            <w:tcBorders>
              <w:top w:val="nil"/>
              <w:left w:val="nil"/>
              <w:bottom w:val="nil"/>
              <w:right w:val="nil"/>
            </w:tcBorders>
            <w:shd w:val="clear" w:color="000000" w:fill="FFFFFF"/>
            <w:noWrap/>
            <w:vAlign w:val="bottom"/>
            <w:hideMark/>
          </w:tcPr>
          <w:p w14:paraId="498E70E7"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0.649</w:t>
            </w:r>
          </w:p>
        </w:tc>
      </w:tr>
      <w:tr w:rsidR="00FF384F" w:rsidRPr="00FF384F" w14:paraId="27F2D58A" w14:textId="77777777" w:rsidTr="00FF384F">
        <w:trPr>
          <w:trHeight w:val="300"/>
        </w:trPr>
        <w:tc>
          <w:tcPr>
            <w:tcW w:w="4160" w:type="dxa"/>
            <w:tcBorders>
              <w:top w:val="nil"/>
              <w:left w:val="nil"/>
              <w:bottom w:val="nil"/>
              <w:right w:val="nil"/>
            </w:tcBorders>
            <w:shd w:val="clear" w:color="000000" w:fill="FFFFFF"/>
            <w:noWrap/>
            <w:vAlign w:val="bottom"/>
            <w:hideMark/>
          </w:tcPr>
          <w:p w14:paraId="006A1139" w14:textId="77777777" w:rsidR="00FF384F" w:rsidRPr="00FF384F" w:rsidRDefault="00FF384F" w:rsidP="00FF384F">
            <w:pPr>
              <w:spacing w:line="240" w:lineRule="auto"/>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Income</w:t>
            </w:r>
          </w:p>
        </w:tc>
        <w:tc>
          <w:tcPr>
            <w:tcW w:w="1320" w:type="dxa"/>
            <w:tcBorders>
              <w:top w:val="nil"/>
              <w:left w:val="nil"/>
              <w:bottom w:val="nil"/>
              <w:right w:val="nil"/>
            </w:tcBorders>
            <w:shd w:val="clear" w:color="000000" w:fill="FFFFFF"/>
            <w:noWrap/>
            <w:vAlign w:val="bottom"/>
            <w:hideMark/>
          </w:tcPr>
          <w:p w14:paraId="00236019"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0.730</w:t>
            </w:r>
          </w:p>
        </w:tc>
        <w:tc>
          <w:tcPr>
            <w:tcW w:w="1600" w:type="dxa"/>
            <w:tcBorders>
              <w:top w:val="nil"/>
              <w:left w:val="nil"/>
              <w:bottom w:val="nil"/>
              <w:right w:val="nil"/>
            </w:tcBorders>
            <w:shd w:val="clear" w:color="000000" w:fill="FFFFFF"/>
            <w:noWrap/>
            <w:vAlign w:val="bottom"/>
            <w:hideMark/>
          </w:tcPr>
          <w:p w14:paraId="682A4EE3"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0.729</w:t>
            </w:r>
          </w:p>
        </w:tc>
        <w:tc>
          <w:tcPr>
            <w:tcW w:w="780" w:type="dxa"/>
            <w:tcBorders>
              <w:top w:val="nil"/>
              <w:left w:val="nil"/>
              <w:bottom w:val="nil"/>
              <w:right w:val="nil"/>
            </w:tcBorders>
            <w:shd w:val="clear" w:color="000000" w:fill="FFFFFF"/>
            <w:noWrap/>
            <w:vAlign w:val="bottom"/>
            <w:hideMark/>
          </w:tcPr>
          <w:p w14:paraId="3A213B75"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0.629</w:t>
            </w:r>
          </w:p>
        </w:tc>
      </w:tr>
      <w:tr w:rsidR="00FF384F" w:rsidRPr="00FF384F" w14:paraId="231313E0" w14:textId="77777777" w:rsidTr="00FF384F">
        <w:trPr>
          <w:trHeight w:val="300"/>
        </w:trPr>
        <w:tc>
          <w:tcPr>
            <w:tcW w:w="4160" w:type="dxa"/>
            <w:tcBorders>
              <w:top w:val="nil"/>
              <w:left w:val="nil"/>
              <w:bottom w:val="nil"/>
              <w:right w:val="nil"/>
            </w:tcBorders>
            <w:shd w:val="clear" w:color="000000" w:fill="FFFFFF"/>
            <w:noWrap/>
            <w:vAlign w:val="bottom"/>
            <w:hideMark/>
          </w:tcPr>
          <w:p w14:paraId="29F6E766" w14:textId="77777777" w:rsidR="00FF384F" w:rsidRPr="00FF384F" w:rsidRDefault="00FF384F" w:rsidP="00FF384F">
            <w:pPr>
              <w:spacing w:line="240" w:lineRule="auto"/>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Education</w:t>
            </w:r>
          </w:p>
        </w:tc>
        <w:tc>
          <w:tcPr>
            <w:tcW w:w="1320" w:type="dxa"/>
            <w:tcBorders>
              <w:top w:val="nil"/>
              <w:left w:val="nil"/>
              <w:bottom w:val="nil"/>
              <w:right w:val="nil"/>
            </w:tcBorders>
            <w:shd w:val="clear" w:color="000000" w:fill="FFFFFF"/>
            <w:noWrap/>
            <w:vAlign w:val="bottom"/>
            <w:hideMark/>
          </w:tcPr>
          <w:p w14:paraId="00180CD9"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0.201</w:t>
            </w:r>
          </w:p>
        </w:tc>
        <w:tc>
          <w:tcPr>
            <w:tcW w:w="1600" w:type="dxa"/>
            <w:tcBorders>
              <w:top w:val="nil"/>
              <w:left w:val="nil"/>
              <w:bottom w:val="nil"/>
              <w:right w:val="nil"/>
            </w:tcBorders>
            <w:shd w:val="clear" w:color="000000" w:fill="FFFFFF"/>
            <w:noWrap/>
            <w:vAlign w:val="bottom"/>
            <w:hideMark/>
          </w:tcPr>
          <w:p w14:paraId="35B19DAD"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0.215</w:t>
            </w:r>
          </w:p>
        </w:tc>
        <w:tc>
          <w:tcPr>
            <w:tcW w:w="780" w:type="dxa"/>
            <w:tcBorders>
              <w:top w:val="nil"/>
              <w:left w:val="nil"/>
              <w:bottom w:val="nil"/>
              <w:right w:val="nil"/>
            </w:tcBorders>
            <w:shd w:val="clear" w:color="000000" w:fill="FFFFFF"/>
            <w:noWrap/>
            <w:vAlign w:val="bottom"/>
            <w:hideMark/>
          </w:tcPr>
          <w:p w14:paraId="79FABC34"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0.119</w:t>
            </w:r>
          </w:p>
        </w:tc>
      </w:tr>
      <w:tr w:rsidR="00FF384F" w:rsidRPr="00FF384F" w14:paraId="7C20B93E" w14:textId="77777777" w:rsidTr="00FF384F">
        <w:trPr>
          <w:trHeight w:val="300"/>
        </w:trPr>
        <w:tc>
          <w:tcPr>
            <w:tcW w:w="4160" w:type="dxa"/>
            <w:tcBorders>
              <w:top w:val="nil"/>
              <w:left w:val="nil"/>
              <w:bottom w:val="nil"/>
              <w:right w:val="nil"/>
            </w:tcBorders>
            <w:shd w:val="clear" w:color="000000" w:fill="FFFFFF"/>
            <w:noWrap/>
            <w:vAlign w:val="bottom"/>
            <w:hideMark/>
          </w:tcPr>
          <w:p w14:paraId="2DEE2AF4" w14:textId="77777777" w:rsidR="00FF384F" w:rsidRPr="00FF384F" w:rsidRDefault="00FF384F" w:rsidP="00FF384F">
            <w:pPr>
              <w:spacing w:line="240" w:lineRule="auto"/>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Age 30-44</w:t>
            </w:r>
          </w:p>
        </w:tc>
        <w:tc>
          <w:tcPr>
            <w:tcW w:w="1320" w:type="dxa"/>
            <w:tcBorders>
              <w:top w:val="nil"/>
              <w:left w:val="nil"/>
              <w:bottom w:val="nil"/>
              <w:right w:val="nil"/>
            </w:tcBorders>
            <w:shd w:val="clear" w:color="000000" w:fill="FFFFFF"/>
            <w:noWrap/>
            <w:vAlign w:val="bottom"/>
            <w:hideMark/>
          </w:tcPr>
          <w:p w14:paraId="24F29D6C"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0.356</w:t>
            </w:r>
          </w:p>
        </w:tc>
        <w:tc>
          <w:tcPr>
            <w:tcW w:w="1600" w:type="dxa"/>
            <w:tcBorders>
              <w:top w:val="nil"/>
              <w:left w:val="nil"/>
              <w:bottom w:val="nil"/>
              <w:right w:val="nil"/>
            </w:tcBorders>
            <w:shd w:val="clear" w:color="000000" w:fill="FFFFFF"/>
            <w:noWrap/>
            <w:vAlign w:val="bottom"/>
            <w:hideMark/>
          </w:tcPr>
          <w:p w14:paraId="0A8DF65B"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0.347</w:t>
            </w:r>
          </w:p>
        </w:tc>
        <w:tc>
          <w:tcPr>
            <w:tcW w:w="780" w:type="dxa"/>
            <w:tcBorders>
              <w:top w:val="nil"/>
              <w:left w:val="nil"/>
              <w:bottom w:val="nil"/>
              <w:right w:val="nil"/>
            </w:tcBorders>
            <w:shd w:val="clear" w:color="000000" w:fill="FFFFFF"/>
            <w:noWrap/>
            <w:vAlign w:val="bottom"/>
            <w:hideMark/>
          </w:tcPr>
          <w:p w14:paraId="0330A46E"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0.8</w:t>
            </w:r>
          </w:p>
        </w:tc>
      </w:tr>
      <w:tr w:rsidR="00FF384F" w:rsidRPr="00FF384F" w14:paraId="1ED416F2" w14:textId="77777777" w:rsidTr="00FF384F">
        <w:trPr>
          <w:trHeight w:val="300"/>
        </w:trPr>
        <w:tc>
          <w:tcPr>
            <w:tcW w:w="4160" w:type="dxa"/>
            <w:tcBorders>
              <w:top w:val="nil"/>
              <w:left w:val="nil"/>
              <w:bottom w:val="nil"/>
              <w:right w:val="nil"/>
            </w:tcBorders>
            <w:shd w:val="clear" w:color="000000" w:fill="FFFFFF"/>
            <w:noWrap/>
            <w:vAlign w:val="bottom"/>
            <w:hideMark/>
          </w:tcPr>
          <w:p w14:paraId="0E6F82F4" w14:textId="77777777" w:rsidR="00FF384F" w:rsidRPr="00FF384F" w:rsidRDefault="00FF384F" w:rsidP="00FF384F">
            <w:pPr>
              <w:spacing w:line="240" w:lineRule="auto"/>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Age 45-64</w:t>
            </w:r>
          </w:p>
        </w:tc>
        <w:tc>
          <w:tcPr>
            <w:tcW w:w="1320" w:type="dxa"/>
            <w:tcBorders>
              <w:top w:val="nil"/>
              <w:left w:val="nil"/>
              <w:bottom w:val="nil"/>
              <w:right w:val="nil"/>
            </w:tcBorders>
            <w:shd w:val="clear" w:color="000000" w:fill="FFFFFF"/>
            <w:noWrap/>
            <w:vAlign w:val="bottom"/>
            <w:hideMark/>
          </w:tcPr>
          <w:p w14:paraId="66FF85C2"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0.265</w:t>
            </w:r>
          </w:p>
        </w:tc>
        <w:tc>
          <w:tcPr>
            <w:tcW w:w="1600" w:type="dxa"/>
            <w:tcBorders>
              <w:top w:val="nil"/>
              <w:left w:val="nil"/>
              <w:bottom w:val="nil"/>
              <w:right w:val="nil"/>
            </w:tcBorders>
            <w:shd w:val="clear" w:color="000000" w:fill="FFFFFF"/>
            <w:noWrap/>
            <w:vAlign w:val="bottom"/>
            <w:hideMark/>
          </w:tcPr>
          <w:p w14:paraId="73BB4960"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0.255</w:t>
            </w:r>
          </w:p>
        </w:tc>
        <w:tc>
          <w:tcPr>
            <w:tcW w:w="780" w:type="dxa"/>
            <w:tcBorders>
              <w:top w:val="nil"/>
              <w:left w:val="nil"/>
              <w:bottom w:val="nil"/>
              <w:right w:val="nil"/>
            </w:tcBorders>
            <w:shd w:val="clear" w:color="000000" w:fill="FFFFFF"/>
            <w:noWrap/>
            <w:vAlign w:val="bottom"/>
            <w:hideMark/>
          </w:tcPr>
          <w:p w14:paraId="72FAE946"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0.471</w:t>
            </w:r>
          </w:p>
        </w:tc>
      </w:tr>
      <w:tr w:rsidR="00FF384F" w:rsidRPr="00FF384F" w14:paraId="459DEED1" w14:textId="77777777" w:rsidTr="00FF384F">
        <w:trPr>
          <w:trHeight w:val="300"/>
        </w:trPr>
        <w:tc>
          <w:tcPr>
            <w:tcW w:w="4160" w:type="dxa"/>
            <w:tcBorders>
              <w:top w:val="nil"/>
              <w:left w:val="nil"/>
              <w:bottom w:val="nil"/>
              <w:right w:val="nil"/>
            </w:tcBorders>
            <w:shd w:val="clear" w:color="000000" w:fill="FFFFFF"/>
            <w:noWrap/>
            <w:vAlign w:val="bottom"/>
            <w:hideMark/>
          </w:tcPr>
          <w:p w14:paraId="498106C6" w14:textId="77777777" w:rsidR="00FF384F" w:rsidRPr="00FF384F" w:rsidRDefault="00FF384F" w:rsidP="00FF384F">
            <w:pPr>
              <w:spacing w:line="240" w:lineRule="auto"/>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Age 65+</w:t>
            </w:r>
          </w:p>
        </w:tc>
        <w:tc>
          <w:tcPr>
            <w:tcW w:w="1320" w:type="dxa"/>
            <w:tcBorders>
              <w:top w:val="nil"/>
              <w:left w:val="nil"/>
              <w:bottom w:val="nil"/>
              <w:right w:val="nil"/>
            </w:tcBorders>
            <w:shd w:val="clear" w:color="000000" w:fill="FFFFFF"/>
            <w:noWrap/>
            <w:vAlign w:val="bottom"/>
            <w:hideMark/>
          </w:tcPr>
          <w:p w14:paraId="75EDB0FE"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0.159</w:t>
            </w:r>
          </w:p>
        </w:tc>
        <w:tc>
          <w:tcPr>
            <w:tcW w:w="1600" w:type="dxa"/>
            <w:tcBorders>
              <w:top w:val="nil"/>
              <w:left w:val="nil"/>
              <w:bottom w:val="nil"/>
              <w:right w:val="nil"/>
            </w:tcBorders>
            <w:shd w:val="clear" w:color="000000" w:fill="FFFFFF"/>
            <w:noWrap/>
            <w:vAlign w:val="bottom"/>
            <w:hideMark/>
          </w:tcPr>
          <w:p w14:paraId="3AAC0306"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0.173</w:t>
            </w:r>
          </w:p>
        </w:tc>
        <w:tc>
          <w:tcPr>
            <w:tcW w:w="780" w:type="dxa"/>
            <w:tcBorders>
              <w:top w:val="nil"/>
              <w:left w:val="nil"/>
              <w:bottom w:val="nil"/>
              <w:right w:val="nil"/>
            </w:tcBorders>
            <w:shd w:val="clear" w:color="000000" w:fill="FFFFFF"/>
            <w:noWrap/>
            <w:vAlign w:val="bottom"/>
            <w:hideMark/>
          </w:tcPr>
          <w:p w14:paraId="73FCD5AB"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0.818</w:t>
            </w:r>
          </w:p>
        </w:tc>
      </w:tr>
      <w:tr w:rsidR="00FF384F" w:rsidRPr="00FF384F" w14:paraId="785B94F3" w14:textId="77777777" w:rsidTr="00FF384F">
        <w:trPr>
          <w:trHeight w:val="300"/>
        </w:trPr>
        <w:tc>
          <w:tcPr>
            <w:tcW w:w="4160" w:type="dxa"/>
            <w:tcBorders>
              <w:top w:val="nil"/>
              <w:left w:val="nil"/>
              <w:bottom w:val="nil"/>
              <w:right w:val="nil"/>
            </w:tcBorders>
            <w:shd w:val="clear" w:color="000000" w:fill="FFFFFF"/>
            <w:noWrap/>
            <w:vAlign w:val="bottom"/>
            <w:hideMark/>
          </w:tcPr>
          <w:p w14:paraId="56DF9EC4" w14:textId="77777777" w:rsidR="00FF384F" w:rsidRPr="00FF384F" w:rsidRDefault="00FF384F" w:rsidP="00FF384F">
            <w:pPr>
              <w:spacing w:line="240" w:lineRule="auto"/>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 </w:t>
            </w:r>
          </w:p>
        </w:tc>
        <w:tc>
          <w:tcPr>
            <w:tcW w:w="1320" w:type="dxa"/>
            <w:tcBorders>
              <w:top w:val="nil"/>
              <w:left w:val="nil"/>
              <w:bottom w:val="nil"/>
              <w:right w:val="nil"/>
            </w:tcBorders>
            <w:shd w:val="clear" w:color="000000" w:fill="FFFFFF"/>
            <w:noWrap/>
            <w:vAlign w:val="bottom"/>
            <w:hideMark/>
          </w:tcPr>
          <w:p w14:paraId="5BDAB30C" w14:textId="77777777" w:rsidR="00FF384F" w:rsidRPr="00FF384F" w:rsidRDefault="00FF384F" w:rsidP="00FF384F">
            <w:pPr>
              <w:spacing w:line="240" w:lineRule="auto"/>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 </w:t>
            </w:r>
          </w:p>
        </w:tc>
        <w:tc>
          <w:tcPr>
            <w:tcW w:w="1600" w:type="dxa"/>
            <w:tcBorders>
              <w:top w:val="nil"/>
              <w:left w:val="nil"/>
              <w:bottom w:val="nil"/>
              <w:right w:val="nil"/>
            </w:tcBorders>
            <w:shd w:val="clear" w:color="000000" w:fill="FFFFFF"/>
            <w:noWrap/>
            <w:vAlign w:val="bottom"/>
            <w:hideMark/>
          </w:tcPr>
          <w:p w14:paraId="7013B823" w14:textId="77777777" w:rsidR="00FF384F" w:rsidRPr="00FF384F" w:rsidRDefault="00FF384F" w:rsidP="00FF384F">
            <w:pPr>
              <w:spacing w:line="240" w:lineRule="auto"/>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 </w:t>
            </w:r>
          </w:p>
        </w:tc>
        <w:tc>
          <w:tcPr>
            <w:tcW w:w="780" w:type="dxa"/>
            <w:tcBorders>
              <w:top w:val="nil"/>
              <w:left w:val="nil"/>
              <w:bottom w:val="nil"/>
              <w:right w:val="nil"/>
            </w:tcBorders>
            <w:shd w:val="clear" w:color="000000" w:fill="FFFFFF"/>
            <w:noWrap/>
            <w:vAlign w:val="bottom"/>
            <w:hideMark/>
          </w:tcPr>
          <w:p w14:paraId="3F8BFC51" w14:textId="77777777" w:rsidR="00FF384F" w:rsidRPr="00FF384F" w:rsidRDefault="00FF384F" w:rsidP="00FF384F">
            <w:pPr>
              <w:spacing w:line="240" w:lineRule="auto"/>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 </w:t>
            </w:r>
          </w:p>
        </w:tc>
      </w:tr>
      <w:tr w:rsidR="00FF384F" w:rsidRPr="00FF384F" w14:paraId="264FC8A9" w14:textId="77777777" w:rsidTr="00FF384F">
        <w:trPr>
          <w:trHeight w:val="300"/>
        </w:trPr>
        <w:tc>
          <w:tcPr>
            <w:tcW w:w="4160" w:type="dxa"/>
            <w:tcBorders>
              <w:top w:val="nil"/>
              <w:left w:val="nil"/>
              <w:bottom w:val="nil"/>
              <w:right w:val="nil"/>
            </w:tcBorders>
            <w:shd w:val="clear" w:color="000000" w:fill="FFFFFF"/>
            <w:noWrap/>
            <w:vAlign w:val="bottom"/>
            <w:hideMark/>
          </w:tcPr>
          <w:p w14:paraId="6C6E3333" w14:textId="65426832" w:rsidR="00FF384F" w:rsidRPr="00FF384F" w:rsidRDefault="00FF384F" w:rsidP="00FF384F">
            <w:pPr>
              <w:spacing w:line="240" w:lineRule="auto"/>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Table A</w:t>
            </w:r>
            <w:r>
              <w:rPr>
                <w:rFonts w:ascii="Times New Roman" w:eastAsia="Times New Roman" w:hAnsi="Times New Roman" w:cs="Times New Roman"/>
                <w:color w:val="000000"/>
                <w:lang w:val="en-US"/>
              </w:rPr>
              <w:t>7</w:t>
            </w:r>
            <w:r w:rsidRPr="00FF384F">
              <w:rPr>
                <w:rFonts w:ascii="Times New Roman" w:eastAsia="Times New Roman" w:hAnsi="Times New Roman" w:cs="Times New Roman"/>
                <w:color w:val="000000"/>
                <w:lang w:val="en-US"/>
              </w:rPr>
              <w:t xml:space="preserve">: Study </w:t>
            </w:r>
            <w:r>
              <w:rPr>
                <w:rFonts w:ascii="Times New Roman" w:eastAsia="Times New Roman" w:hAnsi="Times New Roman" w:cs="Times New Roman"/>
                <w:color w:val="000000"/>
                <w:lang w:val="en-US"/>
              </w:rPr>
              <w:t>2</w:t>
            </w:r>
            <w:r w:rsidRPr="00FF384F">
              <w:rPr>
                <w:rFonts w:ascii="Times New Roman" w:eastAsia="Times New Roman" w:hAnsi="Times New Roman" w:cs="Times New Roman"/>
                <w:color w:val="000000"/>
                <w:lang w:val="en-US"/>
              </w:rPr>
              <w:t xml:space="preserve"> Balance Tests </w:t>
            </w:r>
          </w:p>
        </w:tc>
        <w:tc>
          <w:tcPr>
            <w:tcW w:w="1320" w:type="dxa"/>
            <w:tcBorders>
              <w:top w:val="nil"/>
              <w:left w:val="nil"/>
              <w:bottom w:val="nil"/>
              <w:right w:val="nil"/>
            </w:tcBorders>
            <w:shd w:val="clear" w:color="000000" w:fill="FFFFFF"/>
            <w:noWrap/>
            <w:vAlign w:val="bottom"/>
            <w:hideMark/>
          </w:tcPr>
          <w:p w14:paraId="5AAF0E5B" w14:textId="77777777" w:rsidR="00FF384F" w:rsidRPr="00FF384F" w:rsidRDefault="00FF384F" w:rsidP="00FF384F">
            <w:pPr>
              <w:spacing w:line="240" w:lineRule="auto"/>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 </w:t>
            </w:r>
          </w:p>
        </w:tc>
        <w:tc>
          <w:tcPr>
            <w:tcW w:w="1600" w:type="dxa"/>
            <w:tcBorders>
              <w:top w:val="nil"/>
              <w:left w:val="nil"/>
              <w:bottom w:val="nil"/>
              <w:right w:val="nil"/>
            </w:tcBorders>
            <w:shd w:val="clear" w:color="000000" w:fill="FFFFFF"/>
            <w:noWrap/>
            <w:vAlign w:val="bottom"/>
            <w:hideMark/>
          </w:tcPr>
          <w:p w14:paraId="08C6A961" w14:textId="77777777" w:rsidR="00FF384F" w:rsidRPr="00FF384F" w:rsidRDefault="00FF384F" w:rsidP="00FF384F">
            <w:pPr>
              <w:spacing w:line="240" w:lineRule="auto"/>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 </w:t>
            </w:r>
          </w:p>
        </w:tc>
        <w:tc>
          <w:tcPr>
            <w:tcW w:w="780" w:type="dxa"/>
            <w:tcBorders>
              <w:top w:val="nil"/>
              <w:left w:val="nil"/>
              <w:bottom w:val="nil"/>
              <w:right w:val="nil"/>
            </w:tcBorders>
            <w:shd w:val="clear" w:color="000000" w:fill="FFFFFF"/>
            <w:noWrap/>
            <w:vAlign w:val="bottom"/>
            <w:hideMark/>
          </w:tcPr>
          <w:p w14:paraId="485CAC6E" w14:textId="77777777" w:rsidR="00FF384F" w:rsidRPr="00FF384F" w:rsidRDefault="00FF384F" w:rsidP="00FF384F">
            <w:pPr>
              <w:spacing w:line="240" w:lineRule="auto"/>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 </w:t>
            </w:r>
          </w:p>
        </w:tc>
      </w:tr>
      <w:tr w:rsidR="00FF384F" w:rsidRPr="00FF384F" w14:paraId="18EDD935" w14:textId="77777777" w:rsidTr="00FF384F">
        <w:trPr>
          <w:trHeight w:val="300"/>
        </w:trPr>
        <w:tc>
          <w:tcPr>
            <w:tcW w:w="4160" w:type="dxa"/>
            <w:tcBorders>
              <w:top w:val="nil"/>
              <w:left w:val="nil"/>
              <w:bottom w:val="single" w:sz="4" w:space="0" w:color="auto"/>
              <w:right w:val="nil"/>
            </w:tcBorders>
            <w:shd w:val="clear" w:color="000000" w:fill="FFFFFF"/>
            <w:noWrap/>
            <w:vAlign w:val="bottom"/>
            <w:hideMark/>
          </w:tcPr>
          <w:p w14:paraId="5DD1C6EC" w14:textId="77777777" w:rsidR="00FF384F" w:rsidRPr="00FF384F" w:rsidRDefault="00FF384F" w:rsidP="00FF384F">
            <w:pPr>
              <w:spacing w:line="240" w:lineRule="auto"/>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Variable Name</w:t>
            </w:r>
          </w:p>
        </w:tc>
        <w:tc>
          <w:tcPr>
            <w:tcW w:w="1320" w:type="dxa"/>
            <w:tcBorders>
              <w:top w:val="nil"/>
              <w:left w:val="nil"/>
              <w:bottom w:val="single" w:sz="4" w:space="0" w:color="auto"/>
              <w:right w:val="nil"/>
            </w:tcBorders>
            <w:shd w:val="clear" w:color="000000" w:fill="FFFFFF"/>
            <w:noWrap/>
            <w:vAlign w:val="bottom"/>
            <w:hideMark/>
          </w:tcPr>
          <w:p w14:paraId="53C9292B"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Control Mean</w:t>
            </w:r>
          </w:p>
        </w:tc>
        <w:tc>
          <w:tcPr>
            <w:tcW w:w="1600" w:type="dxa"/>
            <w:tcBorders>
              <w:top w:val="nil"/>
              <w:left w:val="nil"/>
              <w:bottom w:val="single" w:sz="4" w:space="0" w:color="auto"/>
              <w:right w:val="nil"/>
            </w:tcBorders>
            <w:shd w:val="clear" w:color="000000" w:fill="FFFFFF"/>
            <w:noWrap/>
            <w:vAlign w:val="bottom"/>
            <w:hideMark/>
          </w:tcPr>
          <w:p w14:paraId="673D43DD"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Treatment Mean</w:t>
            </w:r>
          </w:p>
        </w:tc>
        <w:tc>
          <w:tcPr>
            <w:tcW w:w="780" w:type="dxa"/>
            <w:tcBorders>
              <w:top w:val="nil"/>
              <w:left w:val="nil"/>
              <w:bottom w:val="single" w:sz="4" w:space="0" w:color="auto"/>
              <w:right w:val="nil"/>
            </w:tcBorders>
            <w:shd w:val="clear" w:color="000000" w:fill="FFFFFF"/>
            <w:noWrap/>
            <w:vAlign w:val="bottom"/>
            <w:hideMark/>
          </w:tcPr>
          <w:p w14:paraId="34616F0B"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P-value</w:t>
            </w:r>
          </w:p>
        </w:tc>
      </w:tr>
      <w:tr w:rsidR="00FF384F" w:rsidRPr="00FF384F" w14:paraId="225257F4" w14:textId="77777777" w:rsidTr="00FF384F">
        <w:trPr>
          <w:trHeight w:val="300"/>
        </w:trPr>
        <w:tc>
          <w:tcPr>
            <w:tcW w:w="4160" w:type="dxa"/>
            <w:tcBorders>
              <w:top w:val="nil"/>
              <w:left w:val="nil"/>
              <w:bottom w:val="nil"/>
              <w:right w:val="nil"/>
            </w:tcBorders>
            <w:shd w:val="clear" w:color="000000" w:fill="FFFFFF"/>
            <w:noWrap/>
            <w:vAlign w:val="bottom"/>
            <w:hideMark/>
          </w:tcPr>
          <w:p w14:paraId="77B2826B" w14:textId="77777777" w:rsidR="00FF384F" w:rsidRPr="00FF384F" w:rsidRDefault="00FF384F" w:rsidP="00FF384F">
            <w:pPr>
              <w:spacing w:line="240" w:lineRule="auto"/>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Stereotype: Violence</w:t>
            </w:r>
          </w:p>
        </w:tc>
        <w:tc>
          <w:tcPr>
            <w:tcW w:w="1320" w:type="dxa"/>
            <w:tcBorders>
              <w:top w:val="nil"/>
              <w:left w:val="nil"/>
              <w:bottom w:val="nil"/>
              <w:right w:val="nil"/>
            </w:tcBorders>
            <w:shd w:val="clear" w:color="000000" w:fill="FFFFFF"/>
            <w:noWrap/>
            <w:vAlign w:val="bottom"/>
            <w:hideMark/>
          </w:tcPr>
          <w:p w14:paraId="16423D9B"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0.610</w:t>
            </w:r>
          </w:p>
        </w:tc>
        <w:tc>
          <w:tcPr>
            <w:tcW w:w="1600" w:type="dxa"/>
            <w:tcBorders>
              <w:top w:val="nil"/>
              <w:left w:val="nil"/>
              <w:bottom w:val="nil"/>
              <w:right w:val="nil"/>
            </w:tcBorders>
            <w:shd w:val="clear" w:color="000000" w:fill="FFFFFF"/>
            <w:noWrap/>
            <w:vAlign w:val="bottom"/>
            <w:hideMark/>
          </w:tcPr>
          <w:p w14:paraId="06422B2B"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0.606</w:t>
            </w:r>
          </w:p>
        </w:tc>
        <w:tc>
          <w:tcPr>
            <w:tcW w:w="780" w:type="dxa"/>
            <w:tcBorders>
              <w:top w:val="nil"/>
              <w:left w:val="nil"/>
              <w:bottom w:val="nil"/>
              <w:right w:val="nil"/>
            </w:tcBorders>
            <w:shd w:val="clear" w:color="000000" w:fill="FFFFFF"/>
            <w:noWrap/>
            <w:vAlign w:val="bottom"/>
            <w:hideMark/>
          </w:tcPr>
          <w:p w14:paraId="337ECB84"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0.802</w:t>
            </w:r>
          </w:p>
        </w:tc>
      </w:tr>
      <w:tr w:rsidR="00FF384F" w:rsidRPr="00FF384F" w14:paraId="18918DB9" w14:textId="77777777" w:rsidTr="00FF384F">
        <w:trPr>
          <w:trHeight w:val="300"/>
        </w:trPr>
        <w:tc>
          <w:tcPr>
            <w:tcW w:w="4160" w:type="dxa"/>
            <w:tcBorders>
              <w:top w:val="nil"/>
              <w:left w:val="nil"/>
              <w:bottom w:val="nil"/>
              <w:right w:val="nil"/>
            </w:tcBorders>
            <w:shd w:val="clear" w:color="000000" w:fill="FFFFFF"/>
            <w:noWrap/>
            <w:vAlign w:val="bottom"/>
            <w:hideMark/>
          </w:tcPr>
          <w:p w14:paraId="4C04ECAE" w14:textId="77777777" w:rsidR="00FF384F" w:rsidRPr="00FF384F" w:rsidRDefault="00FF384F" w:rsidP="00FF384F">
            <w:pPr>
              <w:spacing w:line="240" w:lineRule="auto"/>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Stereotype: Intelligence</w:t>
            </w:r>
          </w:p>
        </w:tc>
        <w:tc>
          <w:tcPr>
            <w:tcW w:w="1320" w:type="dxa"/>
            <w:tcBorders>
              <w:top w:val="nil"/>
              <w:left w:val="nil"/>
              <w:bottom w:val="nil"/>
              <w:right w:val="nil"/>
            </w:tcBorders>
            <w:shd w:val="clear" w:color="000000" w:fill="FFFFFF"/>
            <w:noWrap/>
            <w:vAlign w:val="bottom"/>
            <w:hideMark/>
          </w:tcPr>
          <w:p w14:paraId="73F89C29"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0.501</w:t>
            </w:r>
          </w:p>
        </w:tc>
        <w:tc>
          <w:tcPr>
            <w:tcW w:w="1600" w:type="dxa"/>
            <w:tcBorders>
              <w:top w:val="nil"/>
              <w:left w:val="nil"/>
              <w:bottom w:val="nil"/>
              <w:right w:val="nil"/>
            </w:tcBorders>
            <w:shd w:val="clear" w:color="000000" w:fill="FFFFFF"/>
            <w:noWrap/>
            <w:vAlign w:val="bottom"/>
            <w:hideMark/>
          </w:tcPr>
          <w:p w14:paraId="238BBFA4"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0.507</w:t>
            </w:r>
          </w:p>
        </w:tc>
        <w:tc>
          <w:tcPr>
            <w:tcW w:w="780" w:type="dxa"/>
            <w:tcBorders>
              <w:top w:val="nil"/>
              <w:left w:val="nil"/>
              <w:bottom w:val="nil"/>
              <w:right w:val="nil"/>
            </w:tcBorders>
            <w:shd w:val="clear" w:color="000000" w:fill="FFFFFF"/>
            <w:noWrap/>
            <w:vAlign w:val="bottom"/>
            <w:hideMark/>
          </w:tcPr>
          <w:p w14:paraId="4343BC09"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0.431</w:t>
            </w:r>
          </w:p>
        </w:tc>
      </w:tr>
      <w:tr w:rsidR="00FF384F" w:rsidRPr="00FF384F" w14:paraId="1C57088E" w14:textId="77777777" w:rsidTr="00FF384F">
        <w:trPr>
          <w:trHeight w:val="300"/>
        </w:trPr>
        <w:tc>
          <w:tcPr>
            <w:tcW w:w="4160" w:type="dxa"/>
            <w:tcBorders>
              <w:top w:val="nil"/>
              <w:left w:val="nil"/>
              <w:bottom w:val="nil"/>
              <w:right w:val="nil"/>
            </w:tcBorders>
            <w:shd w:val="clear" w:color="000000" w:fill="FFFFFF"/>
            <w:noWrap/>
            <w:vAlign w:val="bottom"/>
            <w:hideMark/>
          </w:tcPr>
          <w:p w14:paraId="22F6ADA1" w14:textId="77777777" w:rsidR="00FF384F" w:rsidRPr="00FF384F" w:rsidRDefault="00FF384F" w:rsidP="00FF384F">
            <w:pPr>
              <w:spacing w:line="240" w:lineRule="auto"/>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Republicanism</w:t>
            </w:r>
          </w:p>
        </w:tc>
        <w:tc>
          <w:tcPr>
            <w:tcW w:w="1320" w:type="dxa"/>
            <w:tcBorders>
              <w:top w:val="nil"/>
              <w:left w:val="nil"/>
              <w:bottom w:val="nil"/>
              <w:right w:val="nil"/>
            </w:tcBorders>
            <w:shd w:val="clear" w:color="000000" w:fill="FFFFFF"/>
            <w:noWrap/>
            <w:vAlign w:val="bottom"/>
            <w:hideMark/>
          </w:tcPr>
          <w:p w14:paraId="6C6FAE89"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0.501</w:t>
            </w:r>
          </w:p>
        </w:tc>
        <w:tc>
          <w:tcPr>
            <w:tcW w:w="1600" w:type="dxa"/>
            <w:tcBorders>
              <w:top w:val="nil"/>
              <w:left w:val="nil"/>
              <w:bottom w:val="nil"/>
              <w:right w:val="nil"/>
            </w:tcBorders>
            <w:shd w:val="clear" w:color="000000" w:fill="FFFFFF"/>
            <w:noWrap/>
            <w:vAlign w:val="bottom"/>
            <w:hideMark/>
          </w:tcPr>
          <w:p w14:paraId="1387AEB1"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0.477</w:t>
            </w:r>
          </w:p>
        </w:tc>
        <w:tc>
          <w:tcPr>
            <w:tcW w:w="780" w:type="dxa"/>
            <w:tcBorders>
              <w:top w:val="nil"/>
              <w:left w:val="nil"/>
              <w:bottom w:val="nil"/>
              <w:right w:val="nil"/>
            </w:tcBorders>
            <w:shd w:val="clear" w:color="000000" w:fill="FFFFFF"/>
            <w:noWrap/>
            <w:vAlign w:val="bottom"/>
            <w:hideMark/>
          </w:tcPr>
          <w:p w14:paraId="57456596"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0.491</w:t>
            </w:r>
          </w:p>
        </w:tc>
      </w:tr>
      <w:tr w:rsidR="00FF384F" w:rsidRPr="00FF384F" w14:paraId="5FCC6D8B" w14:textId="77777777" w:rsidTr="00FF384F">
        <w:trPr>
          <w:trHeight w:val="300"/>
        </w:trPr>
        <w:tc>
          <w:tcPr>
            <w:tcW w:w="4160" w:type="dxa"/>
            <w:tcBorders>
              <w:top w:val="nil"/>
              <w:left w:val="nil"/>
              <w:bottom w:val="nil"/>
              <w:right w:val="nil"/>
            </w:tcBorders>
            <w:shd w:val="clear" w:color="000000" w:fill="FFFFFF"/>
            <w:noWrap/>
            <w:vAlign w:val="bottom"/>
            <w:hideMark/>
          </w:tcPr>
          <w:p w14:paraId="51EFF9FD" w14:textId="77777777" w:rsidR="00FF384F" w:rsidRPr="00FF384F" w:rsidRDefault="00FF384F" w:rsidP="00FF384F">
            <w:pPr>
              <w:spacing w:line="240" w:lineRule="auto"/>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Conservatism</w:t>
            </w:r>
          </w:p>
        </w:tc>
        <w:tc>
          <w:tcPr>
            <w:tcW w:w="1320" w:type="dxa"/>
            <w:tcBorders>
              <w:top w:val="nil"/>
              <w:left w:val="nil"/>
              <w:bottom w:val="nil"/>
              <w:right w:val="nil"/>
            </w:tcBorders>
            <w:shd w:val="clear" w:color="000000" w:fill="FFFFFF"/>
            <w:noWrap/>
            <w:vAlign w:val="bottom"/>
            <w:hideMark/>
          </w:tcPr>
          <w:p w14:paraId="7E5646E8"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0.519</w:t>
            </w:r>
          </w:p>
        </w:tc>
        <w:tc>
          <w:tcPr>
            <w:tcW w:w="1600" w:type="dxa"/>
            <w:tcBorders>
              <w:top w:val="nil"/>
              <w:left w:val="nil"/>
              <w:bottom w:val="nil"/>
              <w:right w:val="nil"/>
            </w:tcBorders>
            <w:shd w:val="clear" w:color="000000" w:fill="FFFFFF"/>
            <w:noWrap/>
            <w:vAlign w:val="bottom"/>
            <w:hideMark/>
          </w:tcPr>
          <w:p w14:paraId="4EEB36FB"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0.533</w:t>
            </w:r>
          </w:p>
        </w:tc>
        <w:tc>
          <w:tcPr>
            <w:tcW w:w="780" w:type="dxa"/>
            <w:tcBorders>
              <w:top w:val="nil"/>
              <w:left w:val="nil"/>
              <w:bottom w:val="nil"/>
              <w:right w:val="nil"/>
            </w:tcBorders>
            <w:shd w:val="clear" w:color="000000" w:fill="FFFFFF"/>
            <w:noWrap/>
            <w:vAlign w:val="bottom"/>
            <w:hideMark/>
          </w:tcPr>
          <w:p w14:paraId="30A90909"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0.566</w:t>
            </w:r>
          </w:p>
        </w:tc>
      </w:tr>
      <w:tr w:rsidR="00FF384F" w:rsidRPr="00FF384F" w14:paraId="1493BD11" w14:textId="77777777" w:rsidTr="00FF384F">
        <w:trPr>
          <w:trHeight w:val="300"/>
        </w:trPr>
        <w:tc>
          <w:tcPr>
            <w:tcW w:w="4160" w:type="dxa"/>
            <w:tcBorders>
              <w:top w:val="nil"/>
              <w:left w:val="nil"/>
              <w:bottom w:val="nil"/>
              <w:right w:val="nil"/>
            </w:tcBorders>
            <w:shd w:val="clear" w:color="000000" w:fill="FFFFFF"/>
            <w:noWrap/>
            <w:vAlign w:val="bottom"/>
            <w:hideMark/>
          </w:tcPr>
          <w:p w14:paraId="40934E14" w14:textId="77777777" w:rsidR="00FF384F" w:rsidRPr="00FF384F" w:rsidRDefault="00FF384F" w:rsidP="00FF384F">
            <w:pPr>
              <w:spacing w:line="240" w:lineRule="auto"/>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Child in Home</w:t>
            </w:r>
          </w:p>
        </w:tc>
        <w:tc>
          <w:tcPr>
            <w:tcW w:w="1320" w:type="dxa"/>
            <w:tcBorders>
              <w:top w:val="nil"/>
              <w:left w:val="nil"/>
              <w:bottom w:val="nil"/>
              <w:right w:val="nil"/>
            </w:tcBorders>
            <w:shd w:val="clear" w:color="000000" w:fill="FFFFFF"/>
            <w:noWrap/>
            <w:vAlign w:val="bottom"/>
            <w:hideMark/>
          </w:tcPr>
          <w:p w14:paraId="6E273446"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0.701</w:t>
            </w:r>
          </w:p>
        </w:tc>
        <w:tc>
          <w:tcPr>
            <w:tcW w:w="1600" w:type="dxa"/>
            <w:tcBorders>
              <w:top w:val="nil"/>
              <w:left w:val="nil"/>
              <w:bottom w:val="nil"/>
              <w:right w:val="nil"/>
            </w:tcBorders>
            <w:shd w:val="clear" w:color="000000" w:fill="FFFFFF"/>
            <w:noWrap/>
            <w:vAlign w:val="bottom"/>
            <w:hideMark/>
          </w:tcPr>
          <w:p w14:paraId="710D478E"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0.736</w:t>
            </w:r>
          </w:p>
        </w:tc>
        <w:tc>
          <w:tcPr>
            <w:tcW w:w="780" w:type="dxa"/>
            <w:tcBorders>
              <w:top w:val="nil"/>
              <w:left w:val="nil"/>
              <w:bottom w:val="nil"/>
              <w:right w:val="nil"/>
            </w:tcBorders>
            <w:shd w:val="clear" w:color="000000" w:fill="FFFFFF"/>
            <w:noWrap/>
            <w:vAlign w:val="bottom"/>
            <w:hideMark/>
          </w:tcPr>
          <w:p w14:paraId="257F029B"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0.153</w:t>
            </w:r>
          </w:p>
        </w:tc>
      </w:tr>
      <w:tr w:rsidR="00FF384F" w:rsidRPr="00FF384F" w14:paraId="41CB77C2" w14:textId="77777777" w:rsidTr="00FF384F">
        <w:trPr>
          <w:trHeight w:val="300"/>
        </w:trPr>
        <w:tc>
          <w:tcPr>
            <w:tcW w:w="4160" w:type="dxa"/>
            <w:tcBorders>
              <w:top w:val="nil"/>
              <w:left w:val="nil"/>
              <w:bottom w:val="nil"/>
              <w:right w:val="nil"/>
            </w:tcBorders>
            <w:shd w:val="clear" w:color="000000" w:fill="FFFFFF"/>
            <w:noWrap/>
            <w:vAlign w:val="bottom"/>
            <w:hideMark/>
          </w:tcPr>
          <w:p w14:paraId="02C8F6F8" w14:textId="77777777" w:rsidR="00FF384F" w:rsidRPr="00FF384F" w:rsidRDefault="00FF384F" w:rsidP="00FF384F">
            <w:pPr>
              <w:spacing w:line="240" w:lineRule="auto"/>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Female</w:t>
            </w:r>
          </w:p>
        </w:tc>
        <w:tc>
          <w:tcPr>
            <w:tcW w:w="1320" w:type="dxa"/>
            <w:tcBorders>
              <w:top w:val="nil"/>
              <w:left w:val="nil"/>
              <w:bottom w:val="nil"/>
              <w:right w:val="nil"/>
            </w:tcBorders>
            <w:shd w:val="clear" w:color="000000" w:fill="FFFFFF"/>
            <w:noWrap/>
            <w:vAlign w:val="bottom"/>
            <w:hideMark/>
          </w:tcPr>
          <w:p w14:paraId="72B727A3"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0.545</w:t>
            </w:r>
          </w:p>
        </w:tc>
        <w:tc>
          <w:tcPr>
            <w:tcW w:w="1600" w:type="dxa"/>
            <w:tcBorders>
              <w:top w:val="nil"/>
              <w:left w:val="nil"/>
              <w:bottom w:val="nil"/>
              <w:right w:val="nil"/>
            </w:tcBorders>
            <w:shd w:val="clear" w:color="000000" w:fill="FFFFFF"/>
            <w:noWrap/>
            <w:vAlign w:val="bottom"/>
            <w:hideMark/>
          </w:tcPr>
          <w:p w14:paraId="7778841C"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0.551</w:t>
            </w:r>
          </w:p>
        </w:tc>
        <w:tc>
          <w:tcPr>
            <w:tcW w:w="780" w:type="dxa"/>
            <w:tcBorders>
              <w:top w:val="nil"/>
              <w:left w:val="nil"/>
              <w:bottom w:val="nil"/>
              <w:right w:val="nil"/>
            </w:tcBorders>
            <w:shd w:val="clear" w:color="000000" w:fill="FFFFFF"/>
            <w:noWrap/>
            <w:vAlign w:val="bottom"/>
            <w:hideMark/>
          </w:tcPr>
          <w:p w14:paraId="65712CAB"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0.661</w:t>
            </w:r>
          </w:p>
        </w:tc>
      </w:tr>
      <w:tr w:rsidR="00FF384F" w:rsidRPr="00FF384F" w14:paraId="1E231781" w14:textId="77777777" w:rsidTr="00FF384F">
        <w:trPr>
          <w:trHeight w:val="300"/>
        </w:trPr>
        <w:tc>
          <w:tcPr>
            <w:tcW w:w="4160" w:type="dxa"/>
            <w:tcBorders>
              <w:top w:val="nil"/>
              <w:left w:val="nil"/>
              <w:bottom w:val="nil"/>
              <w:right w:val="nil"/>
            </w:tcBorders>
            <w:shd w:val="clear" w:color="000000" w:fill="FFFFFF"/>
            <w:noWrap/>
            <w:vAlign w:val="bottom"/>
            <w:hideMark/>
          </w:tcPr>
          <w:p w14:paraId="35BE2CF0" w14:textId="77777777" w:rsidR="00FF384F" w:rsidRPr="00FF384F" w:rsidRDefault="00FF384F" w:rsidP="00FF384F">
            <w:pPr>
              <w:spacing w:line="240" w:lineRule="auto"/>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Income</w:t>
            </w:r>
          </w:p>
        </w:tc>
        <w:tc>
          <w:tcPr>
            <w:tcW w:w="1320" w:type="dxa"/>
            <w:tcBorders>
              <w:top w:val="nil"/>
              <w:left w:val="nil"/>
              <w:bottom w:val="nil"/>
              <w:right w:val="nil"/>
            </w:tcBorders>
            <w:shd w:val="clear" w:color="000000" w:fill="FFFFFF"/>
            <w:noWrap/>
            <w:vAlign w:val="bottom"/>
            <w:hideMark/>
          </w:tcPr>
          <w:p w14:paraId="5BCEB666"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0.725</w:t>
            </w:r>
          </w:p>
        </w:tc>
        <w:tc>
          <w:tcPr>
            <w:tcW w:w="1600" w:type="dxa"/>
            <w:tcBorders>
              <w:top w:val="nil"/>
              <w:left w:val="nil"/>
              <w:bottom w:val="nil"/>
              <w:right w:val="nil"/>
            </w:tcBorders>
            <w:shd w:val="clear" w:color="000000" w:fill="FFFFFF"/>
            <w:noWrap/>
            <w:vAlign w:val="bottom"/>
            <w:hideMark/>
          </w:tcPr>
          <w:p w14:paraId="24383E46"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0.734</w:t>
            </w:r>
          </w:p>
        </w:tc>
        <w:tc>
          <w:tcPr>
            <w:tcW w:w="780" w:type="dxa"/>
            <w:tcBorders>
              <w:top w:val="nil"/>
              <w:left w:val="nil"/>
              <w:bottom w:val="nil"/>
              <w:right w:val="nil"/>
            </w:tcBorders>
            <w:shd w:val="clear" w:color="000000" w:fill="FFFFFF"/>
            <w:noWrap/>
            <w:vAlign w:val="bottom"/>
            <w:hideMark/>
          </w:tcPr>
          <w:p w14:paraId="1CB9C764"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0.994</w:t>
            </w:r>
          </w:p>
        </w:tc>
      </w:tr>
      <w:tr w:rsidR="00FF384F" w:rsidRPr="00FF384F" w14:paraId="0AF266C2" w14:textId="77777777" w:rsidTr="00FF384F">
        <w:trPr>
          <w:trHeight w:val="300"/>
        </w:trPr>
        <w:tc>
          <w:tcPr>
            <w:tcW w:w="4160" w:type="dxa"/>
            <w:tcBorders>
              <w:top w:val="nil"/>
              <w:left w:val="nil"/>
              <w:bottom w:val="nil"/>
              <w:right w:val="nil"/>
            </w:tcBorders>
            <w:shd w:val="clear" w:color="000000" w:fill="FFFFFF"/>
            <w:noWrap/>
            <w:vAlign w:val="bottom"/>
            <w:hideMark/>
          </w:tcPr>
          <w:p w14:paraId="434970FA" w14:textId="77777777" w:rsidR="00FF384F" w:rsidRPr="00FF384F" w:rsidRDefault="00FF384F" w:rsidP="00FF384F">
            <w:pPr>
              <w:spacing w:line="240" w:lineRule="auto"/>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Education</w:t>
            </w:r>
          </w:p>
        </w:tc>
        <w:tc>
          <w:tcPr>
            <w:tcW w:w="1320" w:type="dxa"/>
            <w:tcBorders>
              <w:top w:val="nil"/>
              <w:left w:val="nil"/>
              <w:bottom w:val="nil"/>
              <w:right w:val="nil"/>
            </w:tcBorders>
            <w:shd w:val="clear" w:color="000000" w:fill="FFFFFF"/>
            <w:noWrap/>
            <w:vAlign w:val="bottom"/>
            <w:hideMark/>
          </w:tcPr>
          <w:p w14:paraId="737FFABD"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0.207</w:t>
            </w:r>
          </w:p>
        </w:tc>
        <w:tc>
          <w:tcPr>
            <w:tcW w:w="1600" w:type="dxa"/>
            <w:tcBorders>
              <w:top w:val="nil"/>
              <w:left w:val="nil"/>
              <w:bottom w:val="nil"/>
              <w:right w:val="nil"/>
            </w:tcBorders>
            <w:shd w:val="clear" w:color="000000" w:fill="FFFFFF"/>
            <w:noWrap/>
            <w:vAlign w:val="bottom"/>
            <w:hideMark/>
          </w:tcPr>
          <w:p w14:paraId="0FC30F49"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0.208</w:t>
            </w:r>
          </w:p>
        </w:tc>
        <w:tc>
          <w:tcPr>
            <w:tcW w:w="780" w:type="dxa"/>
            <w:tcBorders>
              <w:top w:val="nil"/>
              <w:left w:val="nil"/>
              <w:bottom w:val="nil"/>
              <w:right w:val="nil"/>
            </w:tcBorders>
            <w:shd w:val="clear" w:color="000000" w:fill="FFFFFF"/>
            <w:noWrap/>
            <w:vAlign w:val="bottom"/>
            <w:hideMark/>
          </w:tcPr>
          <w:p w14:paraId="492E2947"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0.357</w:t>
            </w:r>
          </w:p>
        </w:tc>
      </w:tr>
      <w:tr w:rsidR="00FF384F" w:rsidRPr="00FF384F" w14:paraId="3A449CD7" w14:textId="77777777" w:rsidTr="00FF384F">
        <w:trPr>
          <w:trHeight w:val="300"/>
        </w:trPr>
        <w:tc>
          <w:tcPr>
            <w:tcW w:w="4160" w:type="dxa"/>
            <w:tcBorders>
              <w:top w:val="nil"/>
              <w:left w:val="nil"/>
              <w:bottom w:val="nil"/>
              <w:right w:val="nil"/>
            </w:tcBorders>
            <w:shd w:val="clear" w:color="000000" w:fill="FFFFFF"/>
            <w:noWrap/>
            <w:vAlign w:val="bottom"/>
            <w:hideMark/>
          </w:tcPr>
          <w:p w14:paraId="105CCB6A" w14:textId="77777777" w:rsidR="00FF384F" w:rsidRPr="00FF384F" w:rsidRDefault="00FF384F" w:rsidP="00FF384F">
            <w:pPr>
              <w:spacing w:line="240" w:lineRule="auto"/>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Age 30-44</w:t>
            </w:r>
          </w:p>
        </w:tc>
        <w:tc>
          <w:tcPr>
            <w:tcW w:w="1320" w:type="dxa"/>
            <w:tcBorders>
              <w:top w:val="nil"/>
              <w:left w:val="nil"/>
              <w:bottom w:val="nil"/>
              <w:right w:val="nil"/>
            </w:tcBorders>
            <w:shd w:val="clear" w:color="000000" w:fill="FFFFFF"/>
            <w:noWrap/>
            <w:vAlign w:val="bottom"/>
            <w:hideMark/>
          </w:tcPr>
          <w:p w14:paraId="52F4580E"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0.340</w:t>
            </w:r>
          </w:p>
        </w:tc>
        <w:tc>
          <w:tcPr>
            <w:tcW w:w="1600" w:type="dxa"/>
            <w:tcBorders>
              <w:top w:val="nil"/>
              <w:left w:val="nil"/>
              <w:bottom w:val="nil"/>
              <w:right w:val="nil"/>
            </w:tcBorders>
            <w:shd w:val="clear" w:color="000000" w:fill="FFFFFF"/>
            <w:noWrap/>
            <w:vAlign w:val="bottom"/>
            <w:hideMark/>
          </w:tcPr>
          <w:p w14:paraId="02E2F3EC"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0.364</w:t>
            </w:r>
          </w:p>
        </w:tc>
        <w:tc>
          <w:tcPr>
            <w:tcW w:w="780" w:type="dxa"/>
            <w:tcBorders>
              <w:top w:val="nil"/>
              <w:left w:val="nil"/>
              <w:bottom w:val="nil"/>
              <w:right w:val="nil"/>
            </w:tcBorders>
            <w:shd w:val="clear" w:color="000000" w:fill="FFFFFF"/>
            <w:noWrap/>
            <w:vAlign w:val="bottom"/>
            <w:hideMark/>
          </w:tcPr>
          <w:p w14:paraId="57B44840"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0.296</w:t>
            </w:r>
          </w:p>
        </w:tc>
      </w:tr>
      <w:tr w:rsidR="00FF384F" w:rsidRPr="00FF384F" w14:paraId="07579E8F" w14:textId="77777777" w:rsidTr="00FF384F">
        <w:trPr>
          <w:trHeight w:val="300"/>
        </w:trPr>
        <w:tc>
          <w:tcPr>
            <w:tcW w:w="4160" w:type="dxa"/>
            <w:tcBorders>
              <w:top w:val="nil"/>
              <w:left w:val="nil"/>
              <w:bottom w:val="nil"/>
              <w:right w:val="nil"/>
            </w:tcBorders>
            <w:shd w:val="clear" w:color="000000" w:fill="FFFFFF"/>
            <w:noWrap/>
            <w:vAlign w:val="bottom"/>
            <w:hideMark/>
          </w:tcPr>
          <w:p w14:paraId="7541A990" w14:textId="77777777" w:rsidR="00FF384F" w:rsidRPr="00FF384F" w:rsidRDefault="00FF384F" w:rsidP="00FF384F">
            <w:pPr>
              <w:spacing w:line="240" w:lineRule="auto"/>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Age 45-64</w:t>
            </w:r>
          </w:p>
        </w:tc>
        <w:tc>
          <w:tcPr>
            <w:tcW w:w="1320" w:type="dxa"/>
            <w:tcBorders>
              <w:top w:val="nil"/>
              <w:left w:val="nil"/>
              <w:bottom w:val="nil"/>
              <w:right w:val="nil"/>
            </w:tcBorders>
            <w:shd w:val="clear" w:color="000000" w:fill="FFFFFF"/>
            <w:noWrap/>
            <w:vAlign w:val="bottom"/>
            <w:hideMark/>
          </w:tcPr>
          <w:p w14:paraId="7312E1C2"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0.253</w:t>
            </w:r>
          </w:p>
        </w:tc>
        <w:tc>
          <w:tcPr>
            <w:tcW w:w="1600" w:type="dxa"/>
            <w:tcBorders>
              <w:top w:val="nil"/>
              <w:left w:val="nil"/>
              <w:bottom w:val="nil"/>
              <w:right w:val="nil"/>
            </w:tcBorders>
            <w:shd w:val="clear" w:color="000000" w:fill="FFFFFF"/>
            <w:noWrap/>
            <w:vAlign w:val="bottom"/>
            <w:hideMark/>
          </w:tcPr>
          <w:p w14:paraId="366BD7C6"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0.267</w:t>
            </w:r>
          </w:p>
        </w:tc>
        <w:tc>
          <w:tcPr>
            <w:tcW w:w="780" w:type="dxa"/>
            <w:tcBorders>
              <w:top w:val="nil"/>
              <w:left w:val="nil"/>
              <w:bottom w:val="nil"/>
              <w:right w:val="nil"/>
            </w:tcBorders>
            <w:shd w:val="clear" w:color="000000" w:fill="FFFFFF"/>
            <w:noWrap/>
            <w:vAlign w:val="bottom"/>
            <w:hideMark/>
          </w:tcPr>
          <w:p w14:paraId="624189FD"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0.607</w:t>
            </w:r>
          </w:p>
        </w:tc>
      </w:tr>
      <w:tr w:rsidR="00FF384F" w:rsidRPr="00FF384F" w14:paraId="70909C87" w14:textId="77777777" w:rsidTr="00FF384F">
        <w:trPr>
          <w:trHeight w:val="300"/>
        </w:trPr>
        <w:tc>
          <w:tcPr>
            <w:tcW w:w="4160" w:type="dxa"/>
            <w:tcBorders>
              <w:top w:val="nil"/>
              <w:left w:val="nil"/>
              <w:bottom w:val="nil"/>
              <w:right w:val="nil"/>
            </w:tcBorders>
            <w:shd w:val="clear" w:color="000000" w:fill="FFFFFF"/>
            <w:noWrap/>
            <w:vAlign w:val="bottom"/>
            <w:hideMark/>
          </w:tcPr>
          <w:p w14:paraId="476A79CA" w14:textId="77777777" w:rsidR="00FF384F" w:rsidRPr="00FF384F" w:rsidRDefault="00FF384F" w:rsidP="00FF384F">
            <w:pPr>
              <w:spacing w:line="240" w:lineRule="auto"/>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Age 65+</w:t>
            </w:r>
          </w:p>
        </w:tc>
        <w:tc>
          <w:tcPr>
            <w:tcW w:w="1320" w:type="dxa"/>
            <w:tcBorders>
              <w:top w:val="nil"/>
              <w:left w:val="nil"/>
              <w:bottom w:val="nil"/>
              <w:right w:val="nil"/>
            </w:tcBorders>
            <w:shd w:val="clear" w:color="000000" w:fill="FFFFFF"/>
            <w:noWrap/>
            <w:vAlign w:val="bottom"/>
            <w:hideMark/>
          </w:tcPr>
          <w:p w14:paraId="5ACF09CE"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0.185</w:t>
            </w:r>
          </w:p>
        </w:tc>
        <w:tc>
          <w:tcPr>
            <w:tcW w:w="1600" w:type="dxa"/>
            <w:tcBorders>
              <w:top w:val="nil"/>
              <w:left w:val="nil"/>
              <w:bottom w:val="nil"/>
              <w:right w:val="nil"/>
            </w:tcBorders>
            <w:shd w:val="clear" w:color="000000" w:fill="FFFFFF"/>
            <w:noWrap/>
            <w:vAlign w:val="bottom"/>
            <w:hideMark/>
          </w:tcPr>
          <w:p w14:paraId="53B8125B"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0.146</w:t>
            </w:r>
          </w:p>
        </w:tc>
        <w:tc>
          <w:tcPr>
            <w:tcW w:w="780" w:type="dxa"/>
            <w:tcBorders>
              <w:top w:val="nil"/>
              <w:left w:val="nil"/>
              <w:bottom w:val="nil"/>
              <w:right w:val="nil"/>
            </w:tcBorders>
            <w:shd w:val="clear" w:color="000000" w:fill="FFFFFF"/>
            <w:noWrap/>
            <w:vAlign w:val="bottom"/>
            <w:hideMark/>
          </w:tcPr>
          <w:p w14:paraId="57A503D3" w14:textId="77777777" w:rsidR="00FF384F" w:rsidRPr="00FF384F" w:rsidRDefault="00FF384F" w:rsidP="00FF384F">
            <w:pPr>
              <w:spacing w:line="240" w:lineRule="auto"/>
              <w:jc w:val="center"/>
              <w:rPr>
                <w:rFonts w:ascii="Times New Roman" w:eastAsia="Times New Roman" w:hAnsi="Times New Roman" w:cs="Times New Roman"/>
                <w:color w:val="000000"/>
                <w:lang w:val="en-US"/>
              </w:rPr>
            </w:pPr>
            <w:r w:rsidRPr="00FF384F">
              <w:rPr>
                <w:rFonts w:ascii="Times New Roman" w:eastAsia="Times New Roman" w:hAnsi="Times New Roman" w:cs="Times New Roman"/>
                <w:color w:val="000000"/>
                <w:lang w:val="en-US"/>
              </w:rPr>
              <w:t>0.182</w:t>
            </w:r>
          </w:p>
        </w:tc>
      </w:tr>
    </w:tbl>
    <w:p w14:paraId="2CD979D2" w14:textId="0E80A143" w:rsidR="003E2E00" w:rsidRPr="00802D60" w:rsidRDefault="003E2E00" w:rsidP="00802D60">
      <w:pPr>
        <w:rPr>
          <w:rFonts w:ascii="Times New Roman" w:hAnsi="Times New Roman" w:cs="Times New Roman"/>
          <w:sz w:val="24"/>
          <w:szCs w:val="24"/>
        </w:rPr>
        <w:sectPr w:rsidR="003E2E00" w:rsidRPr="00802D60" w:rsidSect="003E2E00">
          <w:headerReference w:type="default" r:id="rId13"/>
          <w:pgSz w:w="12240" w:h="15840"/>
          <w:pgMar w:top="1440" w:right="1440" w:bottom="1440" w:left="1440" w:header="720" w:footer="720" w:gutter="0"/>
          <w:cols w:space="720"/>
          <w:docGrid w:linePitch="360"/>
        </w:sectPr>
      </w:pPr>
    </w:p>
    <w:p w14:paraId="2357781C" w14:textId="77777777" w:rsidR="0086155B" w:rsidRDefault="0086155B" w:rsidP="00BF58F4">
      <w:pPr>
        <w:spacing w:line="240" w:lineRule="auto"/>
        <w:rPr>
          <w:rFonts w:ascii="Times New Roman" w:hAnsi="Times New Roman" w:cs="Times New Roman"/>
          <w:b/>
          <w:bCs/>
          <w:sz w:val="24"/>
          <w:szCs w:val="24"/>
        </w:rPr>
      </w:pPr>
    </w:p>
    <w:p w14:paraId="0EFBCEA8" w14:textId="5B8A29A8" w:rsidR="00157249" w:rsidRDefault="003E2E00" w:rsidP="003E2E00">
      <w:pPr>
        <w:pStyle w:val="Heading1"/>
        <w:rPr>
          <w:rFonts w:ascii="Times New Roman" w:hAnsi="Times New Roman" w:cs="Times New Roman"/>
          <w:b/>
          <w:bCs/>
          <w:sz w:val="24"/>
          <w:szCs w:val="24"/>
        </w:rPr>
      </w:pPr>
      <w:bookmarkStart w:id="8" w:name="_Toc163634810"/>
      <w:r>
        <w:rPr>
          <w:rFonts w:ascii="Times New Roman" w:hAnsi="Times New Roman" w:cs="Times New Roman"/>
          <w:b/>
          <w:bCs/>
          <w:sz w:val="24"/>
          <w:szCs w:val="24"/>
        </w:rPr>
        <w:t xml:space="preserve">Appendix B: </w:t>
      </w:r>
      <w:r w:rsidR="00157249">
        <w:rPr>
          <w:rFonts w:ascii="Times New Roman" w:hAnsi="Times New Roman" w:cs="Times New Roman"/>
          <w:b/>
          <w:bCs/>
          <w:sz w:val="24"/>
          <w:szCs w:val="24"/>
        </w:rPr>
        <w:t xml:space="preserve">2004 </w:t>
      </w:r>
      <w:r w:rsidR="00BA609B">
        <w:rPr>
          <w:rFonts w:ascii="Times New Roman" w:hAnsi="Times New Roman" w:cs="Times New Roman"/>
          <w:b/>
          <w:bCs/>
          <w:sz w:val="24"/>
          <w:szCs w:val="24"/>
        </w:rPr>
        <w:t>ANES Studies</w:t>
      </w:r>
      <w:bookmarkEnd w:id="8"/>
    </w:p>
    <w:p w14:paraId="33823412" w14:textId="77777777" w:rsidR="003E2E00" w:rsidRDefault="003E2E00" w:rsidP="00BF58F4">
      <w:pPr>
        <w:spacing w:line="240" w:lineRule="auto"/>
        <w:rPr>
          <w:rFonts w:ascii="Times New Roman" w:hAnsi="Times New Roman" w:cs="Times New Roman"/>
          <w:b/>
          <w:bCs/>
          <w:sz w:val="24"/>
          <w:szCs w:val="24"/>
        </w:rPr>
      </w:pPr>
    </w:p>
    <w:p w14:paraId="63970BA8" w14:textId="77777777" w:rsidR="003E2E00" w:rsidRPr="00D171FD" w:rsidRDefault="003E2E00" w:rsidP="003E2E00">
      <w:pPr>
        <w:pStyle w:val="Heading2"/>
        <w:rPr>
          <w:rFonts w:ascii="Times New Roman" w:hAnsi="Times New Roman" w:cs="Times New Roman"/>
          <w:b/>
          <w:bCs/>
          <w:sz w:val="24"/>
          <w:szCs w:val="24"/>
        </w:rPr>
      </w:pPr>
      <w:bookmarkStart w:id="9" w:name="_Toc163634811"/>
      <w:r>
        <w:rPr>
          <w:rFonts w:ascii="Times New Roman" w:hAnsi="Times New Roman" w:cs="Times New Roman"/>
          <w:b/>
          <w:bCs/>
          <w:sz w:val="24"/>
          <w:szCs w:val="24"/>
        </w:rPr>
        <w:t>Survey Question Wording</w:t>
      </w:r>
      <w:bookmarkEnd w:id="9"/>
    </w:p>
    <w:p w14:paraId="34A72843" w14:textId="77777777" w:rsidR="003E2E00" w:rsidRDefault="003E2E00" w:rsidP="003E2E00">
      <w:pPr>
        <w:spacing w:line="240" w:lineRule="auto"/>
        <w:rPr>
          <w:rFonts w:ascii="Times New Roman" w:hAnsi="Times New Roman" w:cs="Times New Roman"/>
          <w:b/>
          <w:bCs/>
          <w:sz w:val="24"/>
          <w:szCs w:val="24"/>
        </w:rPr>
      </w:pPr>
    </w:p>
    <w:p w14:paraId="0BC07254" w14:textId="77777777" w:rsidR="003E2E00" w:rsidRPr="00306C52" w:rsidRDefault="003E2E00" w:rsidP="003E2E00">
      <w:pPr>
        <w:spacing w:line="240" w:lineRule="auto"/>
        <w:jc w:val="both"/>
        <w:rPr>
          <w:rFonts w:ascii="Times New Roman" w:hAnsi="Times New Roman" w:cs="Times New Roman"/>
          <w:b/>
          <w:bCs/>
          <w:i/>
          <w:iCs/>
          <w:sz w:val="24"/>
          <w:szCs w:val="24"/>
        </w:rPr>
      </w:pPr>
      <w:r w:rsidRPr="00306C52">
        <w:rPr>
          <w:rFonts w:ascii="Times New Roman" w:hAnsi="Times New Roman" w:cs="Times New Roman"/>
          <w:b/>
          <w:bCs/>
          <w:i/>
          <w:iCs/>
          <w:sz w:val="24"/>
          <w:szCs w:val="24"/>
        </w:rPr>
        <w:t>Dependent Variable Study 1:</w:t>
      </w:r>
    </w:p>
    <w:p w14:paraId="70EEA7C7" w14:textId="77777777" w:rsidR="003E2E00" w:rsidRPr="0074726F" w:rsidRDefault="003E2E00" w:rsidP="003E2E00">
      <w:pPr>
        <w:spacing w:after="240" w:line="240" w:lineRule="auto"/>
        <w:jc w:val="both"/>
        <w:rPr>
          <w:rFonts w:ascii="Times New Roman" w:eastAsia="Times New Roman" w:hAnsi="Times New Roman" w:cs="Times New Roman"/>
          <w:bCs/>
          <w:sz w:val="24"/>
          <w:szCs w:val="24"/>
        </w:rPr>
      </w:pPr>
      <w:r w:rsidRPr="00D171FD">
        <w:rPr>
          <w:rFonts w:ascii="Times New Roman" w:eastAsia="Times New Roman" w:hAnsi="Times New Roman" w:cs="Times New Roman"/>
          <w:bCs/>
          <w:sz w:val="24"/>
          <w:szCs w:val="24"/>
          <w:u w:val="single"/>
        </w:rPr>
        <w:t xml:space="preserve">Support for </w:t>
      </w:r>
      <w:r>
        <w:rPr>
          <w:rFonts w:ascii="Times New Roman" w:eastAsia="Times New Roman" w:hAnsi="Times New Roman" w:cs="Times New Roman"/>
          <w:bCs/>
          <w:sz w:val="24"/>
          <w:szCs w:val="24"/>
          <w:u w:val="single"/>
        </w:rPr>
        <w:t xml:space="preserve">Early </w:t>
      </w:r>
      <w:r w:rsidRPr="00D171FD">
        <w:rPr>
          <w:rFonts w:ascii="Times New Roman" w:eastAsia="Times New Roman" w:hAnsi="Times New Roman" w:cs="Times New Roman"/>
          <w:bCs/>
          <w:sz w:val="24"/>
          <w:szCs w:val="24"/>
          <w:u w:val="single"/>
        </w:rPr>
        <w:t xml:space="preserve">Education </w:t>
      </w:r>
      <w:r>
        <w:rPr>
          <w:rFonts w:ascii="Times New Roman" w:eastAsia="Times New Roman" w:hAnsi="Times New Roman" w:cs="Times New Roman"/>
          <w:bCs/>
          <w:sz w:val="24"/>
          <w:szCs w:val="24"/>
          <w:u w:val="single"/>
        </w:rPr>
        <w:t>Spending</w:t>
      </w:r>
      <w:r w:rsidRPr="00D171FD">
        <w:rPr>
          <w:rFonts w:ascii="Times New Roman" w:eastAsia="Times New Roman" w:hAnsi="Times New Roman" w:cs="Times New Roman"/>
          <w:bCs/>
          <w:sz w:val="24"/>
          <w:szCs w:val="24"/>
          <w:u w:val="single"/>
        </w:rPr>
        <w:t xml:space="preserve"> </w:t>
      </w:r>
      <w:r>
        <w:rPr>
          <w:rFonts w:ascii="Times New Roman" w:eastAsia="Times New Roman" w:hAnsi="Times New Roman" w:cs="Times New Roman"/>
          <w:bCs/>
          <w:sz w:val="24"/>
          <w:szCs w:val="24"/>
        </w:rPr>
        <w:t>(M045080x)</w:t>
      </w:r>
    </w:p>
    <w:p w14:paraId="0EA75E07" w14:textId="77777777" w:rsidR="003E2E00" w:rsidRDefault="003E2E00" w:rsidP="003E2E00">
      <w:pPr>
        <w:pStyle w:val="ListParagraph"/>
        <w:numPr>
          <w:ilvl w:val="0"/>
          <w:numId w:val="8"/>
        </w:numPr>
        <w:spacing w:line="240" w:lineRule="auto"/>
        <w:jc w:val="both"/>
        <w:rPr>
          <w:rFonts w:ascii="Times New Roman" w:eastAsia="Times New Roman" w:hAnsi="Times New Roman" w:cs="Times New Roman"/>
          <w:bCs/>
          <w:sz w:val="24"/>
          <w:szCs w:val="24"/>
        </w:rPr>
      </w:pPr>
      <w:r w:rsidRPr="00D171FD">
        <w:rPr>
          <w:rFonts w:ascii="Times New Roman" w:eastAsia="Calibri" w:hAnsi="Times New Roman" w:cs="Times New Roman"/>
          <w:sz w:val="24"/>
          <w:szCs w:val="24"/>
          <w:lang w:val="en-US"/>
        </w:rPr>
        <w:t xml:space="preserve">Should federal spending on pre-school and early education for [Poor/Black] children be increased, decreased, or stay the same? </w:t>
      </w:r>
      <w:r w:rsidRPr="00D171FD">
        <w:rPr>
          <w:rFonts w:ascii="Times New Roman" w:eastAsia="Times New Roman" w:hAnsi="Times New Roman" w:cs="Times New Roman"/>
          <w:bCs/>
          <w:sz w:val="24"/>
          <w:szCs w:val="24"/>
        </w:rPr>
        <w:t>(</w:t>
      </w:r>
      <w:r w:rsidRPr="00D171FD">
        <w:rPr>
          <w:rFonts w:ascii="Times New Roman" w:eastAsia="Calibri" w:hAnsi="Times New Roman" w:cs="Times New Roman"/>
          <w:sz w:val="24"/>
          <w:szCs w:val="24"/>
          <w:lang w:val="en-US"/>
        </w:rPr>
        <w:t>Increase, Decrease, Stay the same</w:t>
      </w:r>
      <w:r w:rsidRPr="00D171FD">
        <w:rPr>
          <w:rFonts w:ascii="Times New Roman" w:eastAsia="Times New Roman" w:hAnsi="Times New Roman" w:cs="Times New Roman"/>
          <w:bCs/>
          <w:sz w:val="24"/>
          <w:szCs w:val="24"/>
        </w:rPr>
        <w:t xml:space="preserve">). </w:t>
      </w:r>
    </w:p>
    <w:p w14:paraId="45CEF933" w14:textId="77777777" w:rsidR="003E2E00" w:rsidRDefault="003E2E00" w:rsidP="003E2E00">
      <w:pPr>
        <w:pStyle w:val="ListParagraph"/>
        <w:spacing w:line="240" w:lineRule="auto"/>
        <w:jc w:val="both"/>
        <w:rPr>
          <w:rFonts w:ascii="Times New Roman" w:eastAsia="Times New Roman" w:hAnsi="Times New Roman" w:cs="Times New Roman"/>
          <w:bCs/>
          <w:sz w:val="24"/>
          <w:szCs w:val="24"/>
        </w:rPr>
      </w:pPr>
    </w:p>
    <w:p w14:paraId="303AFE62" w14:textId="77777777" w:rsidR="003E2E00" w:rsidRPr="00306C52" w:rsidRDefault="003E2E00" w:rsidP="003E2E00">
      <w:pPr>
        <w:spacing w:line="240" w:lineRule="auto"/>
        <w:jc w:val="both"/>
        <w:rPr>
          <w:rFonts w:ascii="Times New Roman" w:hAnsi="Times New Roman" w:cs="Times New Roman"/>
          <w:b/>
          <w:bCs/>
          <w:i/>
          <w:iCs/>
          <w:sz w:val="24"/>
          <w:szCs w:val="24"/>
        </w:rPr>
      </w:pPr>
      <w:r w:rsidRPr="00306C52">
        <w:rPr>
          <w:rFonts w:ascii="Times New Roman" w:hAnsi="Times New Roman" w:cs="Times New Roman"/>
          <w:b/>
          <w:bCs/>
          <w:i/>
          <w:iCs/>
          <w:sz w:val="24"/>
          <w:szCs w:val="24"/>
        </w:rPr>
        <w:t>Dependent Variable Study 2:</w:t>
      </w:r>
    </w:p>
    <w:p w14:paraId="623DBBCF" w14:textId="77777777" w:rsidR="003E2E00" w:rsidRPr="0074726F" w:rsidRDefault="003E2E00" w:rsidP="003E2E00">
      <w:pPr>
        <w:spacing w:after="240" w:line="240" w:lineRule="auto"/>
        <w:jc w:val="both"/>
        <w:rPr>
          <w:rFonts w:ascii="Times New Roman" w:eastAsia="Times New Roman" w:hAnsi="Times New Roman" w:cs="Times New Roman"/>
          <w:bCs/>
          <w:sz w:val="24"/>
          <w:szCs w:val="24"/>
        </w:rPr>
      </w:pPr>
      <w:r w:rsidRPr="00D171FD">
        <w:rPr>
          <w:rFonts w:ascii="Times New Roman" w:eastAsia="Times New Roman" w:hAnsi="Times New Roman" w:cs="Times New Roman"/>
          <w:bCs/>
          <w:sz w:val="24"/>
          <w:szCs w:val="24"/>
          <w:u w:val="single"/>
        </w:rPr>
        <w:t xml:space="preserve">Support for </w:t>
      </w:r>
      <w:r>
        <w:rPr>
          <w:rFonts w:ascii="Times New Roman" w:eastAsia="Times New Roman" w:hAnsi="Times New Roman" w:cs="Times New Roman"/>
          <w:bCs/>
          <w:sz w:val="24"/>
          <w:szCs w:val="24"/>
          <w:u w:val="single"/>
        </w:rPr>
        <w:t xml:space="preserve">K-12 </w:t>
      </w:r>
      <w:r w:rsidRPr="00D171FD">
        <w:rPr>
          <w:rFonts w:ascii="Times New Roman" w:eastAsia="Times New Roman" w:hAnsi="Times New Roman" w:cs="Times New Roman"/>
          <w:bCs/>
          <w:sz w:val="24"/>
          <w:szCs w:val="24"/>
          <w:u w:val="single"/>
        </w:rPr>
        <w:t xml:space="preserve">Education </w:t>
      </w:r>
      <w:r>
        <w:rPr>
          <w:rFonts w:ascii="Times New Roman" w:eastAsia="Times New Roman" w:hAnsi="Times New Roman" w:cs="Times New Roman"/>
          <w:bCs/>
          <w:sz w:val="24"/>
          <w:szCs w:val="24"/>
          <w:u w:val="single"/>
        </w:rPr>
        <w:t>Spending</w:t>
      </w:r>
      <w:r w:rsidRPr="00D171FD">
        <w:rPr>
          <w:rFonts w:ascii="Times New Roman" w:eastAsia="Times New Roman" w:hAnsi="Times New Roman" w:cs="Times New Roman"/>
          <w:bCs/>
          <w:sz w:val="24"/>
          <w:szCs w:val="24"/>
          <w:u w:val="single"/>
        </w:rPr>
        <w:t xml:space="preserve"> </w:t>
      </w:r>
      <w:r>
        <w:rPr>
          <w:rFonts w:ascii="Times New Roman" w:eastAsia="Times New Roman" w:hAnsi="Times New Roman" w:cs="Times New Roman"/>
          <w:bCs/>
          <w:sz w:val="24"/>
          <w:szCs w:val="24"/>
        </w:rPr>
        <w:t>(M045071x)</w:t>
      </w:r>
    </w:p>
    <w:p w14:paraId="755AD59A" w14:textId="77777777" w:rsidR="003E2E00" w:rsidRPr="000F1A12" w:rsidRDefault="003E2E00" w:rsidP="003E2E00">
      <w:pPr>
        <w:pStyle w:val="ListParagraph"/>
        <w:numPr>
          <w:ilvl w:val="0"/>
          <w:numId w:val="8"/>
        </w:numPr>
        <w:spacing w:line="240" w:lineRule="auto"/>
        <w:jc w:val="both"/>
        <w:rPr>
          <w:rFonts w:ascii="Times New Roman" w:eastAsia="Times New Roman" w:hAnsi="Times New Roman" w:cs="Times New Roman"/>
          <w:bCs/>
          <w:sz w:val="24"/>
          <w:szCs w:val="24"/>
        </w:rPr>
      </w:pPr>
      <w:r w:rsidRPr="00D171FD">
        <w:rPr>
          <w:rFonts w:ascii="Times New Roman" w:hAnsi="Times New Roman" w:cs="Times New Roman"/>
          <w:sz w:val="24"/>
          <w:szCs w:val="24"/>
        </w:rPr>
        <w:t>Should federal spending on [Big City/Public] schools be increased, decreased, or stay the same?</w:t>
      </w:r>
      <w:r w:rsidRPr="00D171FD">
        <w:rPr>
          <w:rFonts w:ascii="Times New Roman" w:eastAsia="Times New Roman" w:hAnsi="Times New Roman" w:cs="Times New Roman"/>
          <w:bCs/>
          <w:sz w:val="24"/>
          <w:szCs w:val="24"/>
        </w:rPr>
        <w:t xml:space="preserve"> (</w:t>
      </w:r>
      <w:r w:rsidRPr="00D171FD">
        <w:rPr>
          <w:rFonts w:ascii="Times New Roman" w:eastAsia="Calibri" w:hAnsi="Times New Roman" w:cs="Times New Roman"/>
          <w:sz w:val="24"/>
          <w:szCs w:val="24"/>
          <w:lang w:val="en-US"/>
        </w:rPr>
        <w:t>Increase, Decrease, Stay the same</w:t>
      </w:r>
      <w:r w:rsidRPr="00D171FD">
        <w:rPr>
          <w:rFonts w:ascii="Times New Roman" w:eastAsia="Times New Roman" w:hAnsi="Times New Roman" w:cs="Times New Roman"/>
          <w:bCs/>
          <w:sz w:val="24"/>
          <w:szCs w:val="24"/>
        </w:rPr>
        <w:t xml:space="preserve">). </w:t>
      </w:r>
    </w:p>
    <w:p w14:paraId="38C17A3E" w14:textId="77777777" w:rsidR="003E2E00" w:rsidRPr="00D171FD" w:rsidRDefault="003E2E00" w:rsidP="003E2E00">
      <w:pPr>
        <w:pStyle w:val="ListParagraph"/>
        <w:spacing w:line="240" w:lineRule="auto"/>
        <w:jc w:val="both"/>
        <w:rPr>
          <w:rFonts w:ascii="Times New Roman" w:eastAsia="Times New Roman" w:hAnsi="Times New Roman" w:cs="Times New Roman"/>
          <w:bCs/>
          <w:sz w:val="24"/>
          <w:szCs w:val="24"/>
        </w:rPr>
      </w:pPr>
    </w:p>
    <w:p w14:paraId="717B7BC1" w14:textId="77777777" w:rsidR="003E2E00" w:rsidRPr="00306C52" w:rsidRDefault="003E2E00" w:rsidP="003E2E00">
      <w:pPr>
        <w:spacing w:line="240" w:lineRule="auto"/>
        <w:jc w:val="both"/>
        <w:rPr>
          <w:rFonts w:ascii="Times New Roman" w:eastAsia="Times New Roman" w:hAnsi="Times New Roman" w:cs="Times New Roman"/>
          <w:b/>
          <w:i/>
          <w:iCs/>
          <w:sz w:val="24"/>
          <w:szCs w:val="24"/>
        </w:rPr>
      </w:pPr>
      <w:r w:rsidRPr="00306C52">
        <w:rPr>
          <w:rFonts w:ascii="Times New Roman" w:eastAsia="Times New Roman" w:hAnsi="Times New Roman" w:cs="Times New Roman"/>
          <w:b/>
          <w:i/>
          <w:iCs/>
          <w:sz w:val="24"/>
          <w:szCs w:val="24"/>
        </w:rPr>
        <w:t>Key Moderator:</w:t>
      </w:r>
    </w:p>
    <w:p w14:paraId="29479626" w14:textId="77777777" w:rsidR="003E2E00" w:rsidRPr="00B60F5D" w:rsidRDefault="003E2E00" w:rsidP="003E2E00">
      <w:pPr>
        <w:spacing w:line="240" w:lineRule="auto"/>
        <w:jc w:val="both"/>
        <w:rPr>
          <w:rFonts w:ascii="Times New Roman" w:eastAsia="Times New Roman" w:hAnsi="Times New Roman" w:cs="Times New Roman"/>
          <w:bCs/>
          <w:sz w:val="24"/>
          <w:szCs w:val="24"/>
        </w:rPr>
      </w:pPr>
      <w:r w:rsidRPr="00D171FD">
        <w:rPr>
          <w:rFonts w:ascii="Times New Roman" w:eastAsia="Times New Roman" w:hAnsi="Times New Roman" w:cs="Times New Roman"/>
          <w:bCs/>
          <w:sz w:val="24"/>
          <w:szCs w:val="24"/>
          <w:u w:val="single"/>
        </w:rPr>
        <w:t>Racial Resentment Questions</w:t>
      </w:r>
      <w:r>
        <w:rPr>
          <w:rFonts w:ascii="Times New Roman" w:eastAsia="Times New Roman" w:hAnsi="Times New Roman" w:cs="Times New Roman"/>
          <w:bCs/>
          <w:sz w:val="24"/>
          <w:szCs w:val="24"/>
          <w:u w:val="single"/>
        </w:rPr>
        <w:t xml:space="preserve"> (ANES Panel) </w:t>
      </w:r>
      <w:r>
        <w:rPr>
          <w:rFonts w:ascii="Times New Roman" w:eastAsia="Times New Roman" w:hAnsi="Times New Roman" w:cs="Times New Roman"/>
          <w:bCs/>
          <w:sz w:val="24"/>
          <w:szCs w:val="24"/>
        </w:rPr>
        <w:t>(</w:t>
      </w:r>
      <w:r w:rsidRPr="00B60F5D">
        <w:rPr>
          <w:rFonts w:ascii="Times New Roman" w:eastAsia="Times New Roman" w:hAnsi="Times New Roman" w:cs="Times New Roman"/>
          <w:bCs/>
          <w:sz w:val="24"/>
          <w:szCs w:val="24"/>
        </w:rPr>
        <w:t>M001508</w:t>
      </w:r>
      <w:r>
        <w:rPr>
          <w:rFonts w:ascii="Times New Roman" w:eastAsia="Times New Roman" w:hAnsi="Times New Roman" w:cs="Times New Roman"/>
          <w:bCs/>
          <w:sz w:val="24"/>
          <w:szCs w:val="24"/>
        </w:rPr>
        <w:t>,</w:t>
      </w:r>
      <w:r w:rsidRPr="00B60F5D">
        <w:rPr>
          <w:rFonts w:ascii="Times New Roman" w:eastAsia="Times New Roman" w:hAnsi="Times New Roman" w:cs="Times New Roman"/>
          <w:bCs/>
          <w:sz w:val="24"/>
          <w:szCs w:val="24"/>
        </w:rPr>
        <w:t xml:space="preserve"> M001509</w:t>
      </w:r>
      <w:r>
        <w:rPr>
          <w:rFonts w:ascii="Times New Roman" w:eastAsia="Times New Roman" w:hAnsi="Times New Roman" w:cs="Times New Roman"/>
          <w:bCs/>
          <w:sz w:val="24"/>
          <w:szCs w:val="24"/>
        </w:rPr>
        <w:t>,</w:t>
      </w:r>
      <w:r w:rsidRPr="00B60F5D">
        <w:rPr>
          <w:rFonts w:ascii="Times New Roman" w:eastAsia="Times New Roman" w:hAnsi="Times New Roman" w:cs="Times New Roman"/>
          <w:bCs/>
          <w:sz w:val="24"/>
          <w:szCs w:val="24"/>
        </w:rPr>
        <w:t xml:space="preserve"> M001510</w:t>
      </w:r>
      <w:r>
        <w:rPr>
          <w:rFonts w:ascii="Times New Roman" w:eastAsia="Times New Roman" w:hAnsi="Times New Roman" w:cs="Times New Roman"/>
          <w:bCs/>
          <w:sz w:val="24"/>
          <w:szCs w:val="24"/>
        </w:rPr>
        <w:t>,</w:t>
      </w:r>
      <w:r w:rsidRPr="00B60F5D">
        <w:rPr>
          <w:rFonts w:ascii="Times New Roman" w:eastAsia="Times New Roman" w:hAnsi="Times New Roman" w:cs="Times New Roman"/>
          <w:bCs/>
          <w:sz w:val="24"/>
          <w:szCs w:val="24"/>
        </w:rPr>
        <w:t xml:space="preserve"> M001511</w:t>
      </w:r>
      <w:r>
        <w:rPr>
          <w:rFonts w:ascii="Times New Roman" w:eastAsia="Times New Roman" w:hAnsi="Times New Roman" w:cs="Times New Roman"/>
          <w:bCs/>
          <w:sz w:val="24"/>
          <w:szCs w:val="24"/>
        </w:rPr>
        <w:t>)</w:t>
      </w:r>
    </w:p>
    <w:p w14:paraId="3A57ED2C" w14:textId="77777777" w:rsidR="003E2E00" w:rsidRPr="00D171FD" w:rsidRDefault="003E2E00" w:rsidP="003E2E00">
      <w:pPr>
        <w:spacing w:after="240" w:line="240" w:lineRule="auto"/>
        <w:jc w:val="both"/>
        <w:rPr>
          <w:rFonts w:ascii="Times New Roman" w:eastAsia="Times New Roman" w:hAnsi="Times New Roman" w:cs="Times New Roman"/>
          <w:bCs/>
          <w:sz w:val="24"/>
          <w:szCs w:val="24"/>
        </w:rPr>
      </w:pPr>
      <w:r w:rsidRPr="00D171FD">
        <w:rPr>
          <w:rFonts w:ascii="Times New Roman" w:eastAsia="Times New Roman" w:hAnsi="Times New Roman" w:cs="Times New Roman"/>
          <w:bCs/>
          <w:sz w:val="24"/>
          <w:szCs w:val="24"/>
        </w:rPr>
        <w:t>Do you agree strongly, agree somewhat, neither agree nor disagree, disagree somewhat, or disagree strongly with each of the following statements?</w:t>
      </w:r>
    </w:p>
    <w:p w14:paraId="5A3281C1" w14:textId="668D8F3E" w:rsidR="003E2E00" w:rsidRPr="00D171FD" w:rsidRDefault="003E2E00" w:rsidP="003E2E00">
      <w:pPr>
        <w:pStyle w:val="ListParagraph"/>
        <w:numPr>
          <w:ilvl w:val="0"/>
          <w:numId w:val="10"/>
        </w:numPr>
        <w:spacing w:line="240" w:lineRule="auto"/>
        <w:jc w:val="both"/>
        <w:rPr>
          <w:rFonts w:ascii="Times New Roman" w:eastAsia="Times New Roman" w:hAnsi="Times New Roman" w:cs="Times New Roman"/>
          <w:bCs/>
          <w:sz w:val="24"/>
          <w:szCs w:val="24"/>
        </w:rPr>
      </w:pPr>
      <w:r w:rsidRPr="00D171FD">
        <w:rPr>
          <w:rFonts w:ascii="Times New Roman" w:eastAsia="Times New Roman" w:hAnsi="Times New Roman" w:cs="Times New Roman"/>
          <w:bCs/>
          <w:sz w:val="24"/>
          <w:szCs w:val="24"/>
        </w:rPr>
        <w:t xml:space="preserve">Q1: Irish, Italians, Jewish and many other minorities overcame prejudice and worked their way up. Blacks should do the same without any special </w:t>
      </w:r>
      <w:r w:rsidR="003A78E9" w:rsidRPr="00D171FD">
        <w:rPr>
          <w:rFonts w:ascii="Times New Roman" w:eastAsia="Times New Roman" w:hAnsi="Times New Roman" w:cs="Times New Roman"/>
          <w:bCs/>
          <w:sz w:val="24"/>
          <w:szCs w:val="24"/>
        </w:rPr>
        <w:t>favors.</w:t>
      </w:r>
    </w:p>
    <w:p w14:paraId="5EA8C1F9" w14:textId="77777777" w:rsidR="003E2E00" w:rsidRPr="00D171FD" w:rsidRDefault="003E2E00" w:rsidP="003E2E00">
      <w:pPr>
        <w:pStyle w:val="ListParagraph"/>
        <w:numPr>
          <w:ilvl w:val="0"/>
          <w:numId w:val="10"/>
        </w:numPr>
        <w:spacing w:line="240" w:lineRule="auto"/>
        <w:jc w:val="both"/>
        <w:rPr>
          <w:rFonts w:ascii="Times New Roman" w:eastAsia="Times New Roman" w:hAnsi="Times New Roman" w:cs="Times New Roman"/>
          <w:bCs/>
          <w:sz w:val="24"/>
          <w:szCs w:val="24"/>
        </w:rPr>
      </w:pPr>
      <w:r w:rsidRPr="00D171FD">
        <w:rPr>
          <w:rFonts w:ascii="Times New Roman" w:eastAsia="Times New Roman" w:hAnsi="Times New Roman" w:cs="Times New Roman"/>
          <w:bCs/>
          <w:sz w:val="24"/>
          <w:szCs w:val="24"/>
        </w:rPr>
        <w:t>Q2:</w:t>
      </w:r>
      <w:r w:rsidRPr="00D171FD">
        <w:rPr>
          <w:rFonts w:ascii="Times New Roman" w:hAnsi="Times New Roman" w:cs="Times New Roman"/>
          <w:sz w:val="24"/>
          <w:szCs w:val="24"/>
        </w:rPr>
        <w:t xml:space="preserve"> </w:t>
      </w:r>
      <w:r w:rsidRPr="00D171FD">
        <w:rPr>
          <w:rFonts w:ascii="Times New Roman" w:eastAsia="Times New Roman" w:hAnsi="Times New Roman" w:cs="Times New Roman"/>
          <w:bCs/>
          <w:sz w:val="24"/>
          <w:szCs w:val="24"/>
        </w:rPr>
        <w:t>Generations of slavery and discrimination have created conditions that make it difficult for blacks to work their way out of the lower class.</w:t>
      </w:r>
    </w:p>
    <w:p w14:paraId="0B2646C6" w14:textId="77777777" w:rsidR="003E2E00" w:rsidRPr="00D171FD" w:rsidRDefault="003E2E00" w:rsidP="003E2E00">
      <w:pPr>
        <w:pStyle w:val="ListParagraph"/>
        <w:numPr>
          <w:ilvl w:val="0"/>
          <w:numId w:val="10"/>
        </w:numPr>
        <w:spacing w:line="240" w:lineRule="auto"/>
        <w:jc w:val="both"/>
        <w:rPr>
          <w:rFonts w:ascii="Times New Roman" w:eastAsia="Times New Roman" w:hAnsi="Times New Roman" w:cs="Times New Roman"/>
          <w:bCs/>
          <w:sz w:val="24"/>
          <w:szCs w:val="24"/>
        </w:rPr>
      </w:pPr>
      <w:r w:rsidRPr="00D171FD">
        <w:rPr>
          <w:rFonts w:ascii="Times New Roman" w:eastAsia="Times New Roman" w:hAnsi="Times New Roman" w:cs="Times New Roman"/>
          <w:bCs/>
          <w:sz w:val="24"/>
          <w:szCs w:val="24"/>
        </w:rPr>
        <w:t>Q3:</w:t>
      </w:r>
      <w:r w:rsidRPr="00D171FD">
        <w:rPr>
          <w:rFonts w:ascii="Times New Roman" w:hAnsi="Times New Roman" w:cs="Times New Roman"/>
          <w:sz w:val="24"/>
          <w:szCs w:val="24"/>
        </w:rPr>
        <w:t xml:space="preserve"> </w:t>
      </w:r>
      <w:r w:rsidRPr="00D171FD">
        <w:rPr>
          <w:rFonts w:ascii="Times New Roman" w:eastAsia="Times New Roman" w:hAnsi="Times New Roman" w:cs="Times New Roman"/>
          <w:bCs/>
          <w:sz w:val="24"/>
          <w:szCs w:val="24"/>
        </w:rPr>
        <w:t>Over the past few years, blacks have gotten less than they deserve.</w:t>
      </w:r>
    </w:p>
    <w:p w14:paraId="5675E12F" w14:textId="74057A0B" w:rsidR="003E2E00" w:rsidRPr="00306C52" w:rsidRDefault="003E2E00" w:rsidP="003E2E00">
      <w:pPr>
        <w:pStyle w:val="ListParagraph"/>
        <w:numPr>
          <w:ilvl w:val="0"/>
          <w:numId w:val="10"/>
        </w:numPr>
        <w:spacing w:line="240" w:lineRule="auto"/>
        <w:jc w:val="both"/>
        <w:rPr>
          <w:rFonts w:ascii="Times New Roman" w:eastAsia="Times New Roman" w:hAnsi="Times New Roman" w:cs="Times New Roman"/>
          <w:bCs/>
          <w:sz w:val="24"/>
          <w:szCs w:val="24"/>
          <w:u w:val="single"/>
        </w:rPr>
      </w:pPr>
      <w:r w:rsidRPr="00D171FD">
        <w:rPr>
          <w:rFonts w:ascii="Times New Roman" w:eastAsia="Times New Roman" w:hAnsi="Times New Roman" w:cs="Times New Roman"/>
          <w:bCs/>
          <w:sz w:val="24"/>
          <w:szCs w:val="24"/>
        </w:rPr>
        <w:t>Q4:</w:t>
      </w:r>
      <w:r w:rsidRPr="00D171FD">
        <w:rPr>
          <w:rFonts w:ascii="Times New Roman" w:hAnsi="Times New Roman" w:cs="Times New Roman"/>
          <w:sz w:val="24"/>
          <w:szCs w:val="24"/>
        </w:rPr>
        <w:t xml:space="preserve"> </w:t>
      </w:r>
      <w:r w:rsidRPr="00D171FD">
        <w:rPr>
          <w:rFonts w:ascii="Times New Roman" w:eastAsia="Times New Roman" w:hAnsi="Times New Roman" w:cs="Times New Roman"/>
          <w:bCs/>
          <w:sz w:val="24"/>
          <w:szCs w:val="24"/>
        </w:rPr>
        <w:t xml:space="preserve">It's really a matter of some people not trying hard enough; if blacks would only try </w:t>
      </w:r>
      <w:r w:rsidR="003A78E9" w:rsidRPr="00D171FD">
        <w:rPr>
          <w:rFonts w:ascii="Times New Roman" w:eastAsia="Times New Roman" w:hAnsi="Times New Roman" w:cs="Times New Roman"/>
          <w:bCs/>
          <w:sz w:val="24"/>
          <w:szCs w:val="24"/>
        </w:rPr>
        <w:t>harder,</w:t>
      </w:r>
      <w:r w:rsidRPr="00D171FD">
        <w:rPr>
          <w:rFonts w:ascii="Times New Roman" w:eastAsia="Times New Roman" w:hAnsi="Times New Roman" w:cs="Times New Roman"/>
          <w:bCs/>
          <w:sz w:val="24"/>
          <w:szCs w:val="24"/>
        </w:rPr>
        <w:t xml:space="preserve"> they could be just as well off as whites.</w:t>
      </w:r>
    </w:p>
    <w:p w14:paraId="034CBE51" w14:textId="77777777" w:rsidR="003E2E00" w:rsidRDefault="003E2E00" w:rsidP="003E2E00">
      <w:pPr>
        <w:spacing w:line="240" w:lineRule="auto"/>
        <w:rPr>
          <w:rFonts w:ascii="Times New Roman" w:hAnsi="Times New Roman" w:cs="Times New Roman"/>
          <w:sz w:val="24"/>
          <w:szCs w:val="24"/>
        </w:rPr>
      </w:pPr>
    </w:p>
    <w:p w14:paraId="5A055EFC" w14:textId="77777777" w:rsidR="00655F3E" w:rsidRPr="00655F3E" w:rsidRDefault="00655F3E" w:rsidP="00655F3E">
      <w:pPr>
        <w:spacing w:line="240" w:lineRule="auto"/>
        <w:rPr>
          <w:rFonts w:ascii="Times New Roman" w:hAnsi="Times New Roman" w:cs="Times New Roman"/>
          <w:sz w:val="24"/>
          <w:szCs w:val="24"/>
        </w:rPr>
      </w:pPr>
    </w:p>
    <w:p w14:paraId="1B19DBD1" w14:textId="77777777" w:rsidR="00655F3E" w:rsidRPr="00655F3E" w:rsidRDefault="00655F3E" w:rsidP="00655F3E">
      <w:pPr>
        <w:spacing w:line="240" w:lineRule="auto"/>
        <w:rPr>
          <w:rFonts w:ascii="Times New Roman" w:hAnsi="Times New Roman" w:cs="Times New Roman"/>
          <w:sz w:val="24"/>
          <w:szCs w:val="24"/>
        </w:rPr>
      </w:pPr>
      <w:r w:rsidRPr="00655F3E">
        <w:rPr>
          <w:rFonts w:ascii="Times New Roman" w:hAnsi="Times New Roman" w:cs="Times New Roman"/>
          <w:sz w:val="24"/>
          <w:szCs w:val="24"/>
        </w:rPr>
        <w:t>Black Hard Working Q -V001575</w:t>
      </w:r>
    </w:p>
    <w:p w14:paraId="4A12947A" w14:textId="77777777" w:rsidR="00655F3E" w:rsidRPr="00655F3E" w:rsidRDefault="00655F3E" w:rsidP="00655F3E">
      <w:pPr>
        <w:spacing w:line="240" w:lineRule="auto"/>
        <w:rPr>
          <w:rFonts w:ascii="Times New Roman" w:hAnsi="Times New Roman" w:cs="Times New Roman"/>
          <w:sz w:val="24"/>
          <w:szCs w:val="24"/>
        </w:rPr>
      </w:pPr>
      <w:r w:rsidRPr="00655F3E">
        <w:rPr>
          <w:rFonts w:ascii="Times New Roman" w:hAnsi="Times New Roman" w:cs="Times New Roman"/>
          <w:sz w:val="24"/>
          <w:szCs w:val="24"/>
        </w:rPr>
        <w:t>Where would you rate blacks on a scale of 1 to 7? (where 1 indicates hard working, 7 means lazy, and 4 indicates most blacks are not closer to one end or the other.)</w:t>
      </w:r>
    </w:p>
    <w:p w14:paraId="45D6E4F6" w14:textId="77777777" w:rsidR="00655F3E" w:rsidRPr="00655F3E" w:rsidRDefault="00655F3E" w:rsidP="00655F3E">
      <w:pPr>
        <w:spacing w:line="240" w:lineRule="auto"/>
        <w:rPr>
          <w:rFonts w:ascii="Times New Roman" w:hAnsi="Times New Roman" w:cs="Times New Roman"/>
          <w:sz w:val="24"/>
          <w:szCs w:val="24"/>
        </w:rPr>
      </w:pPr>
    </w:p>
    <w:p w14:paraId="601A86A2" w14:textId="77777777" w:rsidR="00655F3E" w:rsidRPr="00655F3E" w:rsidRDefault="00655F3E" w:rsidP="00655F3E">
      <w:pPr>
        <w:spacing w:line="240" w:lineRule="auto"/>
        <w:rPr>
          <w:rFonts w:ascii="Times New Roman" w:hAnsi="Times New Roman" w:cs="Times New Roman"/>
          <w:sz w:val="24"/>
          <w:szCs w:val="24"/>
        </w:rPr>
      </w:pPr>
      <w:r w:rsidRPr="00655F3E">
        <w:rPr>
          <w:rFonts w:ascii="Times New Roman" w:hAnsi="Times New Roman" w:cs="Times New Roman"/>
          <w:sz w:val="24"/>
          <w:szCs w:val="24"/>
        </w:rPr>
        <w:t xml:space="preserve">Black Intelligence Q – V001579 </w:t>
      </w:r>
    </w:p>
    <w:p w14:paraId="74ABE9D0" w14:textId="77777777" w:rsidR="00655F3E" w:rsidRPr="00655F3E" w:rsidRDefault="00655F3E" w:rsidP="00655F3E">
      <w:pPr>
        <w:spacing w:line="240" w:lineRule="auto"/>
        <w:rPr>
          <w:rFonts w:ascii="Times New Roman" w:hAnsi="Times New Roman" w:cs="Times New Roman"/>
          <w:sz w:val="24"/>
          <w:szCs w:val="24"/>
        </w:rPr>
      </w:pPr>
      <w:r w:rsidRPr="00655F3E">
        <w:rPr>
          <w:rFonts w:ascii="Times New Roman" w:hAnsi="Times New Roman" w:cs="Times New Roman"/>
          <w:sz w:val="24"/>
          <w:szCs w:val="24"/>
        </w:rPr>
        <w:t>Where would you rate blacks on a scale of 1 to 7? (Where 1 indicates intelligent, 7 means unintelligent, and 4 indicates most blacks are not closer to one end or the other.)</w:t>
      </w:r>
    </w:p>
    <w:p w14:paraId="0235BF29" w14:textId="77777777" w:rsidR="00655F3E" w:rsidRPr="00655F3E" w:rsidRDefault="00655F3E" w:rsidP="00655F3E">
      <w:pPr>
        <w:spacing w:line="240" w:lineRule="auto"/>
        <w:rPr>
          <w:rFonts w:ascii="Times New Roman" w:hAnsi="Times New Roman" w:cs="Times New Roman"/>
          <w:sz w:val="24"/>
          <w:szCs w:val="24"/>
        </w:rPr>
      </w:pPr>
    </w:p>
    <w:p w14:paraId="62F33F44" w14:textId="77777777" w:rsidR="00655F3E" w:rsidRPr="00655F3E" w:rsidRDefault="00655F3E" w:rsidP="00655F3E">
      <w:pPr>
        <w:spacing w:line="240" w:lineRule="auto"/>
        <w:rPr>
          <w:rFonts w:ascii="Times New Roman" w:hAnsi="Times New Roman" w:cs="Times New Roman"/>
          <w:sz w:val="24"/>
          <w:szCs w:val="24"/>
        </w:rPr>
      </w:pPr>
      <w:r w:rsidRPr="00655F3E">
        <w:rPr>
          <w:rFonts w:ascii="Times New Roman" w:hAnsi="Times New Roman" w:cs="Times New Roman"/>
          <w:sz w:val="24"/>
          <w:szCs w:val="24"/>
        </w:rPr>
        <w:t xml:space="preserve">Black Trustworthy Q – V001583 </w:t>
      </w:r>
    </w:p>
    <w:p w14:paraId="28CEF676" w14:textId="77777777" w:rsidR="00655F3E" w:rsidRPr="00655F3E" w:rsidRDefault="00655F3E" w:rsidP="00655F3E">
      <w:pPr>
        <w:spacing w:line="240" w:lineRule="auto"/>
        <w:rPr>
          <w:rFonts w:ascii="Times New Roman" w:hAnsi="Times New Roman" w:cs="Times New Roman"/>
          <w:sz w:val="24"/>
          <w:szCs w:val="24"/>
        </w:rPr>
      </w:pPr>
      <w:r w:rsidRPr="00655F3E">
        <w:rPr>
          <w:rFonts w:ascii="Times New Roman" w:hAnsi="Times New Roman" w:cs="Times New Roman"/>
          <w:sz w:val="24"/>
          <w:szCs w:val="24"/>
        </w:rPr>
        <w:t>Where would you rate blacks on a scale of 1 to 7? (where 1 indicates trustworthy, 7 means untrustworthy, and 4 indicates most blacks are not closer to one end or the other.)</w:t>
      </w:r>
    </w:p>
    <w:p w14:paraId="26D1E6C8" w14:textId="77777777" w:rsidR="00655F3E" w:rsidRPr="00655F3E" w:rsidRDefault="00655F3E" w:rsidP="00655F3E">
      <w:pPr>
        <w:spacing w:line="240" w:lineRule="auto"/>
        <w:rPr>
          <w:rFonts w:ascii="Times New Roman" w:hAnsi="Times New Roman" w:cs="Times New Roman"/>
          <w:sz w:val="24"/>
          <w:szCs w:val="24"/>
        </w:rPr>
      </w:pPr>
    </w:p>
    <w:p w14:paraId="5D8F5F4C" w14:textId="1948C3D1" w:rsidR="00655F3E" w:rsidRPr="00655F3E" w:rsidRDefault="00655F3E" w:rsidP="00655F3E">
      <w:pPr>
        <w:spacing w:line="240" w:lineRule="auto"/>
        <w:rPr>
          <w:rFonts w:ascii="Times New Roman" w:hAnsi="Times New Roman" w:cs="Times New Roman"/>
          <w:sz w:val="24"/>
          <w:szCs w:val="24"/>
        </w:rPr>
      </w:pPr>
      <w:r w:rsidRPr="00655F3E">
        <w:rPr>
          <w:rFonts w:ascii="Times New Roman" w:hAnsi="Times New Roman" w:cs="Times New Roman"/>
          <w:sz w:val="24"/>
          <w:szCs w:val="24"/>
        </w:rPr>
        <w:t xml:space="preserve">White Thermometer Question - V001309 </w:t>
      </w:r>
    </w:p>
    <w:p w14:paraId="6047BBE0" w14:textId="77777777" w:rsidR="00655F3E" w:rsidRPr="00655F3E" w:rsidRDefault="00655F3E" w:rsidP="00655F3E">
      <w:pPr>
        <w:spacing w:line="240" w:lineRule="auto"/>
        <w:rPr>
          <w:rFonts w:ascii="Times New Roman" w:hAnsi="Times New Roman" w:cs="Times New Roman"/>
          <w:sz w:val="24"/>
          <w:szCs w:val="24"/>
        </w:rPr>
      </w:pPr>
      <w:r w:rsidRPr="00655F3E">
        <w:rPr>
          <w:rFonts w:ascii="Times New Roman" w:hAnsi="Times New Roman" w:cs="Times New Roman"/>
          <w:sz w:val="24"/>
          <w:szCs w:val="24"/>
        </w:rPr>
        <w:t>FTF:</w:t>
      </w:r>
    </w:p>
    <w:p w14:paraId="3AFF7557" w14:textId="77777777" w:rsidR="00655F3E" w:rsidRPr="00655F3E" w:rsidRDefault="00655F3E" w:rsidP="00655F3E">
      <w:pPr>
        <w:spacing w:line="240" w:lineRule="auto"/>
        <w:rPr>
          <w:rFonts w:ascii="Times New Roman" w:hAnsi="Times New Roman" w:cs="Times New Roman"/>
          <w:sz w:val="24"/>
          <w:szCs w:val="24"/>
        </w:rPr>
      </w:pPr>
      <w:r w:rsidRPr="00655F3E">
        <w:rPr>
          <w:rFonts w:ascii="Times New Roman" w:hAnsi="Times New Roman" w:cs="Times New Roman"/>
          <w:sz w:val="24"/>
          <w:szCs w:val="24"/>
        </w:rPr>
        <w:lastRenderedPageBreak/>
        <w:t xml:space="preserve">Please look at page 2 of the booklet. I'd like to get your feelings toward [WHITE PEOPLE] these days… I'd like you to rate [THEM] using something we call the feeling thermometer. Ratings between 50 degrees and 100 degrees mean that you feel favorable and warm [WHITE PEOPLE]. Ratings between 0 degrees and 50 degrees mean that you don't feel favorable toward [WHITE PEOPLE] and that you don't care too much for [WHITE PEOPLE]. You would rate [WHITE PEOPLE] at the 50 degree mark if you don't feel particularly warm or cold toward [THEM]…. </w:t>
      </w:r>
    </w:p>
    <w:p w14:paraId="754552D5" w14:textId="77777777" w:rsidR="00655F3E" w:rsidRPr="00655F3E" w:rsidRDefault="00655F3E" w:rsidP="00655F3E">
      <w:pPr>
        <w:spacing w:line="240" w:lineRule="auto"/>
        <w:rPr>
          <w:rFonts w:ascii="Times New Roman" w:hAnsi="Times New Roman" w:cs="Times New Roman"/>
          <w:sz w:val="24"/>
          <w:szCs w:val="24"/>
        </w:rPr>
      </w:pPr>
      <w:r w:rsidRPr="00655F3E">
        <w:rPr>
          <w:rFonts w:ascii="Times New Roman" w:hAnsi="Times New Roman" w:cs="Times New Roman"/>
          <w:sz w:val="24"/>
          <w:szCs w:val="24"/>
        </w:rPr>
        <w:t>TELEPHONE:</w:t>
      </w:r>
    </w:p>
    <w:p w14:paraId="23B77196" w14:textId="7F87B979" w:rsidR="00655F3E" w:rsidRDefault="00655F3E" w:rsidP="00655F3E">
      <w:pPr>
        <w:spacing w:line="240" w:lineRule="auto"/>
        <w:rPr>
          <w:rFonts w:ascii="Times New Roman" w:hAnsi="Times New Roman" w:cs="Times New Roman"/>
          <w:sz w:val="24"/>
          <w:szCs w:val="24"/>
        </w:rPr>
      </w:pPr>
      <w:r w:rsidRPr="00655F3E">
        <w:rPr>
          <w:rFonts w:ascii="Times New Roman" w:hAnsi="Times New Roman" w:cs="Times New Roman"/>
          <w:sz w:val="24"/>
          <w:szCs w:val="24"/>
        </w:rPr>
        <w:t>I'd like to get your feelings toward [WHITE PEOPLE] these days… I'd like you to rate [THEM] using something we call the feeling thermometer. The feeling thermometer can rate people from 0 to 100 degrees. Ratings between 50 degrees and 100 degrees mean that you feel favorable and warm towards [WHITE PEOPLE]. Ratings between 0 degrees and 50 degrees mean that you don't feel favorable toward [WHITE PEOPLE]. Rating [THEM] at the midpoint, the 50 degree mark, means you don't feel particularly warm or cold toward [WHITE PEOPLE]….</w:t>
      </w:r>
    </w:p>
    <w:p w14:paraId="71EC821F" w14:textId="77777777" w:rsidR="00655F3E" w:rsidRDefault="00655F3E" w:rsidP="00655F3E">
      <w:pPr>
        <w:spacing w:line="240" w:lineRule="auto"/>
        <w:rPr>
          <w:rFonts w:ascii="Times New Roman" w:hAnsi="Times New Roman" w:cs="Times New Roman"/>
          <w:sz w:val="24"/>
          <w:szCs w:val="24"/>
        </w:rPr>
      </w:pPr>
    </w:p>
    <w:p w14:paraId="322DCEAB" w14:textId="77777777" w:rsidR="003E2E00" w:rsidRPr="00306C52" w:rsidRDefault="003E2E00" w:rsidP="003E2E00">
      <w:pPr>
        <w:spacing w:line="240" w:lineRule="auto"/>
        <w:rPr>
          <w:rFonts w:ascii="Times New Roman" w:hAnsi="Times New Roman" w:cs="Times New Roman"/>
          <w:b/>
          <w:bCs/>
          <w:i/>
          <w:iCs/>
          <w:sz w:val="24"/>
          <w:szCs w:val="24"/>
        </w:rPr>
      </w:pPr>
      <w:r w:rsidRPr="00306C52">
        <w:rPr>
          <w:rFonts w:ascii="Times New Roman" w:hAnsi="Times New Roman" w:cs="Times New Roman"/>
          <w:b/>
          <w:bCs/>
          <w:i/>
          <w:iCs/>
          <w:sz w:val="24"/>
          <w:szCs w:val="24"/>
        </w:rPr>
        <w:t>Other Moderators:</w:t>
      </w:r>
    </w:p>
    <w:p w14:paraId="225E342B" w14:textId="77777777" w:rsidR="003E2E00" w:rsidRDefault="003E2E00" w:rsidP="003E2E00">
      <w:pPr>
        <w:spacing w:line="240" w:lineRule="auto"/>
        <w:rPr>
          <w:rFonts w:ascii="Times New Roman" w:hAnsi="Times New Roman" w:cs="Times New Roman"/>
          <w:sz w:val="24"/>
          <w:szCs w:val="24"/>
        </w:rPr>
      </w:pPr>
      <w:bookmarkStart w:id="10" w:name="_Hlk102326572"/>
      <w:r w:rsidRPr="00360551">
        <w:rPr>
          <w:rFonts w:ascii="Times New Roman" w:hAnsi="Times New Roman" w:cs="Times New Roman"/>
          <w:sz w:val="24"/>
          <w:szCs w:val="24"/>
          <w:u w:val="single"/>
        </w:rPr>
        <w:t>Partisan Identification Variable</w:t>
      </w:r>
      <w:r>
        <w:rPr>
          <w:rFonts w:ascii="Times New Roman" w:hAnsi="Times New Roman" w:cs="Times New Roman"/>
          <w:sz w:val="24"/>
          <w:szCs w:val="24"/>
        </w:rPr>
        <w:t>: Party ID 7-point scale (</w:t>
      </w:r>
      <w:r w:rsidRPr="00B60F5D">
        <w:rPr>
          <w:rFonts w:ascii="Times New Roman" w:hAnsi="Times New Roman" w:cs="Times New Roman"/>
          <w:sz w:val="24"/>
          <w:szCs w:val="24"/>
        </w:rPr>
        <w:t>M000523</w:t>
      </w:r>
      <w:r>
        <w:rPr>
          <w:rFonts w:ascii="Times New Roman" w:hAnsi="Times New Roman" w:cs="Times New Roman"/>
          <w:sz w:val="24"/>
          <w:szCs w:val="24"/>
        </w:rPr>
        <w:t>)</w:t>
      </w:r>
    </w:p>
    <w:p w14:paraId="13040906" w14:textId="77777777" w:rsidR="003E2E00" w:rsidRDefault="003E2E00" w:rsidP="003E2E00">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Strong Democrat</w:t>
      </w:r>
    </w:p>
    <w:p w14:paraId="1CDAF5E3" w14:textId="77777777" w:rsidR="003E2E00" w:rsidRDefault="003E2E00" w:rsidP="003E2E00">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Weak Democrat</w:t>
      </w:r>
    </w:p>
    <w:p w14:paraId="1717BC9D" w14:textId="77777777" w:rsidR="003E2E00" w:rsidRDefault="003E2E00" w:rsidP="003E2E00">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Independent-Democrat</w:t>
      </w:r>
    </w:p>
    <w:p w14:paraId="04ABA0E4" w14:textId="77777777" w:rsidR="003E2E00" w:rsidRDefault="003E2E00" w:rsidP="003E2E00">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Independent</w:t>
      </w:r>
    </w:p>
    <w:p w14:paraId="4747F3BD" w14:textId="77777777" w:rsidR="003E2E00" w:rsidRDefault="003E2E00" w:rsidP="003E2E00">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Independent-Republican</w:t>
      </w:r>
    </w:p>
    <w:p w14:paraId="2E5E7A3E" w14:textId="77777777" w:rsidR="003E2E00" w:rsidRDefault="003E2E00" w:rsidP="003E2E00">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Weak Republican</w:t>
      </w:r>
    </w:p>
    <w:p w14:paraId="79847B88" w14:textId="77777777" w:rsidR="003E2E00" w:rsidRDefault="003E2E00" w:rsidP="003E2E00">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Strong republican</w:t>
      </w:r>
    </w:p>
    <w:p w14:paraId="6A83F688" w14:textId="77777777" w:rsidR="003E2E00" w:rsidRDefault="003E2E00" w:rsidP="003E2E00">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Other/Minor Party</w:t>
      </w:r>
    </w:p>
    <w:p w14:paraId="6395AF6C" w14:textId="77777777" w:rsidR="003E2E00" w:rsidRDefault="003E2E00" w:rsidP="003E2E00">
      <w:pPr>
        <w:spacing w:line="240" w:lineRule="auto"/>
        <w:rPr>
          <w:rFonts w:ascii="Times New Roman" w:hAnsi="Times New Roman" w:cs="Times New Roman"/>
          <w:sz w:val="24"/>
          <w:szCs w:val="24"/>
        </w:rPr>
      </w:pPr>
    </w:p>
    <w:p w14:paraId="0077B148" w14:textId="77777777" w:rsidR="003E2E00" w:rsidRDefault="003E2E00" w:rsidP="003E2E00">
      <w:pPr>
        <w:spacing w:line="240" w:lineRule="auto"/>
        <w:rPr>
          <w:rFonts w:ascii="Times New Roman" w:hAnsi="Times New Roman" w:cs="Times New Roman"/>
          <w:sz w:val="24"/>
          <w:szCs w:val="24"/>
        </w:rPr>
      </w:pPr>
      <w:r w:rsidRPr="00360551">
        <w:rPr>
          <w:rFonts w:ascii="Times New Roman" w:hAnsi="Times New Roman" w:cs="Times New Roman"/>
          <w:sz w:val="24"/>
          <w:szCs w:val="24"/>
          <w:u w:val="single"/>
        </w:rPr>
        <w:t>Ideology Variable:</w:t>
      </w:r>
      <w:r>
        <w:rPr>
          <w:rFonts w:ascii="Times New Roman" w:hAnsi="Times New Roman" w:cs="Times New Roman"/>
          <w:sz w:val="24"/>
          <w:szCs w:val="24"/>
        </w:rPr>
        <w:t xml:space="preserve">  7-point ideology scale (</w:t>
      </w:r>
      <w:r w:rsidRPr="00B60F5D">
        <w:rPr>
          <w:rFonts w:ascii="Times New Roman" w:hAnsi="Times New Roman" w:cs="Times New Roman"/>
          <w:sz w:val="24"/>
          <w:szCs w:val="24"/>
        </w:rPr>
        <w:t>M000440</w:t>
      </w:r>
      <w:r>
        <w:rPr>
          <w:rFonts w:ascii="Times New Roman" w:hAnsi="Times New Roman" w:cs="Times New Roman"/>
          <w:sz w:val="24"/>
          <w:szCs w:val="24"/>
        </w:rPr>
        <w:t xml:space="preserve">, </w:t>
      </w:r>
      <w:r w:rsidRPr="00B60F5D">
        <w:rPr>
          <w:rFonts w:ascii="Times New Roman" w:hAnsi="Times New Roman" w:cs="Times New Roman"/>
          <w:sz w:val="24"/>
          <w:szCs w:val="24"/>
        </w:rPr>
        <w:t>M001370</w:t>
      </w:r>
      <w:r>
        <w:rPr>
          <w:rFonts w:ascii="Times New Roman" w:hAnsi="Times New Roman" w:cs="Times New Roman"/>
          <w:sz w:val="24"/>
          <w:szCs w:val="24"/>
        </w:rPr>
        <w:t>)</w:t>
      </w:r>
    </w:p>
    <w:p w14:paraId="0AD8D1FB" w14:textId="77777777" w:rsidR="003E2E00" w:rsidRDefault="003E2E00" w:rsidP="003E2E00">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Extremely Liberal</w:t>
      </w:r>
    </w:p>
    <w:p w14:paraId="3AFC2DDA" w14:textId="77777777" w:rsidR="003E2E00" w:rsidRDefault="003E2E00" w:rsidP="003E2E00">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Liberal</w:t>
      </w:r>
    </w:p>
    <w:p w14:paraId="7777D4DA" w14:textId="77777777" w:rsidR="003E2E00" w:rsidRDefault="003E2E00" w:rsidP="003E2E00">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Slightly Liberal</w:t>
      </w:r>
    </w:p>
    <w:p w14:paraId="4B2DB0D2" w14:textId="77777777" w:rsidR="003E2E00" w:rsidRDefault="003E2E00" w:rsidP="003E2E00">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Moderate</w:t>
      </w:r>
    </w:p>
    <w:p w14:paraId="32E54B6C" w14:textId="77777777" w:rsidR="003E2E00" w:rsidRDefault="003E2E00" w:rsidP="003E2E00">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Slightly Conservative</w:t>
      </w:r>
    </w:p>
    <w:p w14:paraId="218B2DA0" w14:textId="77777777" w:rsidR="003E2E00" w:rsidRDefault="003E2E00" w:rsidP="003E2E00">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Conservative</w:t>
      </w:r>
    </w:p>
    <w:p w14:paraId="73622039" w14:textId="77777777" w:rsidR="003E2E00" w:rsidRDefault="003E2E00" w:rsidP="003E2E00">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Extremely Conservative</w:t>
      </w:r>
    </w:p>
    <w:bookmarkEnd w:id="10"/>
    <w:p w14:paraId="167B2764" w14:textId="77777777" w:rsidR="003E2E00" w:rsidRDefault="003E2E00" w:rsidP="003E2E00">
      <w:pPr>
        <w:spacing w:after="160" w:line="259" w:lineRule="auto"/>
        <w:rPr>
          <w:rFonts w:ascii="Times New Roman" w:hAnsi="Times New Roman" w:cs="Times New Roman"/>
          <w:sz w:val="24"/>
          <w:szCs w:val="24"/>
        </w:rPr>
      </w:pPr>
    </w:p>
    <w:p w14:paraId="4A02AC41" w14:textId="77777777" w:rsidR="003E2E00" w:rsidRDefault="003E2E00" w:rsidP="00BF58F4">
      <w:pPr>
        <w:spacing w:line="240" w:lineRule="auto"/>
        <w:rPr>
          <w:rFonts w:ascii="Times New Roman" w:hAnsi="Times New Roman" w:cs="Times New Roman"/>
          <w:b/>
          <w:bCs/>
          <w:sz w:val="24"/>
          <w:szCs w:val="24"/>
        </w:rPr>
      </w:pPr>
    </w:p>
    <w:p w14:paraId="18C1207C" w14:textId="77777777" w:rsidR="003E2E00" w:rsidRDefault="003E2E00" w:rsidP="00BF58F4">
      <w:pPr>
        <w:spacing w:line="240" w:lineRule="auto"/>
        <w:rPr>
          <w:rFonts w:ascii="Times New Roman" w:hAnsi="Times New Roman" w:cs="Times New Roman"/>
          <w:b/>
          <w:bCs/>
          <w:sz w:val="24"/>
          <w:szCs w:val="24"/>
        </w:rPr>
      </w:pPr>
    </w:p>
    <w:p w14:paraId="00CEB311" w14:textId="109EBE13" w:rsidR="003E2E00" w:rsidRDefault="003E2E00" w:rsidP="003E2E00">
      <w:pPr>
        <w:pStyle w:val="Heading2"/>
        <w:rPr>
          <w:rFonts w:ascii="Times New Roman" w:hAnsi="Times New Roman" w:cs="Times New Roman"/>
          <w:b/>
          <w:bCs/>
          <w:sz w:val="24"/>
          <w:szCs w:val="24"/>
        </w:rPr>
      </w:pPr>
      <w:bookmarkStart w:id="11" w:name="_Toc163634812"/>
      <w:r>
        <w:rPr>
          <w:rFonts w:ascii="Times New Roman" w:hAnsi="Times New Roman" w:cs="Times New Roman"/>
          <w:b/>
          <w:bCs/>
          <w:sz w:val="24"/>
          <w:szCs w:val="24"/>
        </w:rPr>
        <w:t>Descriptive Statistics</w:t>
      </w:r>
      <w:bookmarkEnd w:id="11"/>
    </w:p>
    <w:p w14:paraId="2F1C7FED" w14:textId="2275FB1C" w:rsidR="00070774" w:rsidRDefault="00070774" w:rsidP="00BF58F4">
      <w:pPr>
        <w:spacing w:line="240" w:lineRule="auto"/>
        <w:rPr>
          <w:rFonts w:ascii="Times New Roman" w:hAnsi="Times New Roman" w:cs="Times New Roman"/>
          <w:b/>
          <w:bCs/>
          <w:sz w:val="24"/>
          <w:szCs w:val="24"/>
        </w:rPr>
      </w:pPr>
    </w:p>
    <w:p w14:paraId="232F1360" w14:textId="5E6D09C4" w:rsidR="003E452A" w:rsidRDefault="003E452A" w:rsidP="00C928AA">
      <w:pPr>
        <w:spacing w:line="240" w:lineRule="auto"/>
        <w:jc w:val="center"/>
        <w:rPr>
          <w:rFonts w:ascii="Times New Roman" w:hAnsi="Times New Roman" w:cs="Times New Roman"/>
          <w:b/>
          <w:bCs/>
          <w:noProof/>
          <w:sz w:val="24"/>
          <w:szCs w:val="24"/>
          <w:lang w:val="en-US"/>
        </w:rPr>
      </w:pPr>
    </w:p>
    <w:tbl>
      <w:tblPr>
        <w:tblW w:w="7020" w:type="dxa"/>
        <w:tblLook w:val="04A0" w:firstRow="1" w:lastRow="0" w:firstColumn="1" w:lastColumn="0" w:noHBand="0" w:noVBand="1"/>
      </w:tblPr>
      <w:tblGrid>
        <w:gridCol w:w="3382"/>
        <w:gridCol w:w="576"/>
        <w:gridCol w:w="821"/>
        <w:gridCol w:w="811"/>
        <w:gridCol w:w="640"/>
        <w:gridCol w:w="811"/>
      </w:tblGrid>
      <w:tr w:rsidR="00BA609B" w:rsidRPr="00BA609B" w14:paraId="5594932D" w14:textId="77777777" w:rsidTr="00BA609B">
        <w:trPr>
          <w:trHeight w:val="315"/>
        </w:trPr>
        <w:tc>
          <w:tcPr>
            <w:tcW w:w="7020" w:type="dxa"/>
            <w:gridSpan w:val="6"/>
            <w:tcBorders>
              <w:top w:val="single" w:sz="4" w:space="0" w:color="auto"/>
              <w:left w:val="nil"/>
              <w:bottom w:val="single" w:sz="4" w:space="0" w:color="auto"/>
              <w:right w:val="nil"/>
            </w:tcBorders>
            <w:shd w:val="clear" w:color="000000" w:fill="FFFFFF"/>
            <w:noWrap/>
            <w:vAlign w:val="bottom"/>
            <w:hideMark/>
          </w:tcPr>
          <w:p w14:paraId="4561D77C" w14:textId="77777777" w:rsidR="00BA609B" w:rsidRPr="00BA609B" w:rsidRDefault="00BA609B" w:rsidP="00BA609B">
            <w:pPr>
              <w:spacing w:line="240" w:lineRule="auto"/>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Table B1. Descriptive Statistics ANES 2000-2004</w:t>
            </w:r>
          </w:p>
        </w:tc>
      </w:tr>
      <w:tr w:rsidR="00BA609B" w:rsidRPr="00BA609B" w14:paraId="4C0D9641" w14:textId="77777777" w:rsidTr="00BA609B">
        <w:trPr>
          <w:trHeight w:val="315"/>
        </w:trPr>
        <w:tc>
          <w:tcPr>
            <w:tcW w:w="3382" w:type="dxa"/>
            <w:tcBorders>
              <w:top w:val="nil"/>
              <w:left w:val="nil"/>
              <w:bottom w:val="nil"/>
              <w:right w:val="nil"/>
            </w:tcBorders>
            <w:shd w:val="clear" w:color="000000" w:fill="FFFFFF"/>
            <w:noWrap/>
            <w:vAlign w:val="bottom"/>
            <w:hideMark/>
          </w:tcPr>
          <w:p w14:paraId="3FDF0B1A" w14:textId="77777777" w:rsidR="00BA609B" w:rsidRPr="00BA609B" w:rsidRDefault="00BA609B" w:rsidP="00BA609B">
            <w:pPr>
              <w:spacing w:line="240" w:lineRule="auto"/>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 </w:t>
            </w:r>
          </w:p>
        </w:tc>
        <w:tc>
          <w:tcPr>
            <w:tcW w:w="555" w:type="dxa"/>
            <w:tcBorders>
              <w:top w:val="nil"/>
              <w:left w:val="nil"/>
              <w:bottom w:val="nil"/>
              <w:right w:val="nil"/>
            </w:tcBorders>
            <w:shd w:val="clear" w:color="000000" w:fill="FFFFFF"/>
            <w:noWrap/>
            <w:vAlign w:val="bottom"/>
            <w:hideMark/>
          </w:tcPr>
          <w:p w14:paraId="6AB9B18B"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N</w:t>
            </w:r>
          </w:p>
        </w:tc>
        <w:tc>
          <w:tcPr>
            <w:tcW w:w="821" w:type="dxa"/>
            <w:tcBorders>
              <w:top w:val="nil"/>
              <w:left w:val="nil"/>
              <w:bottom w:val="nil"/>
              <w:right w:val="nil"/>
            </w:tcBorders>
            <w:shd w:val="clear" w:color="000000" w:fill="FFFFFF"/>
            <w:noWrap/>
            <w:vAlign w:val="bottom"/>
            <w:hideMark/>
          </w:tcPr>
          <w:p w14:paraId="70DD1E2D"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Mean</w:t>
            </w:r>
          </w:p>
        </w:tc>
        <w:tc>
          <w:tcPr>
            <w:tcW w:w="811" w:type="dxa"/>
            <w:tcBorders>
              <w:top w:val="nil"/>
              <w:left w:val="nil"/>
              <w:bottom w:val="nil"/>
              <w:right w:val="nil"/>
            </w:tcBorders>
            <w:shd w:val="clear" w:color="000000" w:fill="FFFFFF"/>
            <w:noWrap/>
            <w:vAlign w:val="bottom"/>
            <w:hideMark/>
          </w:tcPr>
          <w:p w14:paraId="6DDB87C6"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SD</w:t>
            </w:r>
          </w:p>
        </w:tc>
        <w:tc>
          <w:tcPr>
            <w:tcW w:w="640" w:type="dxa"/>
            <w:tcBorders>
              <w:top w:val="nil"/>
              <w:left w:val="nil"/>
              <w:bottom w:val="nil"/>
              <w:right w:val="nil"/>
            </w:tcBorders>
            <w:shd w:val="clear" w:color="000000" w:fill="FFFFFF"/>
            <w:noWrap/>
            <w:vAlign w:val="bottom"/>
            <w:hideMark/>
          </w:tcPr>
          <w:p w14:paraId="19F4B8A2"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Min</w:t>
            </w:r>
          </w:p>
        </w:tc>
        <w:tc>
          <w:tcPr>
            <w:tcW w:w="811" w:type="dxa"/>
            <w:tcBorders>
              <w:top w:val="nil"/>
              <w:left w:val="nil"/>
              <w:bottom w:val="nil"/>
              <w:right w:val="nil"/>
            </w:tcBorders>
            <w:shd w:val="clear" w:color="000000" w:fill="FFFFFF"/>
            <w:noWrap/>
            <w:vAlign w:val="bottom"/>
            <w:hideMark/>
          </w:tcPr>
          <w:p w14:paraId="5C5BE283"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Max</w:t>
            </w:r>
          </w:p>
        </w:tc>
      </w:tr>
      <w:tr w:rsidR="00BA609B" w:rsidRPr="00BA609B" w14:paraId="5A231FC9" w14:textId="77777777" w:rsidTr="00BA609B">
        <w:trPr>
          <w:trHeight w:val="315"/>
        </w:trPr>
        <w:tc>
          <w:tcPr>
            <w:tcW w:w="3382" w:type="dxa"/>
            <w:tcBorders>
              <w:top w:val="nil"/>
              <w:left w:val="nil"/>
              <w:bottom w:val="nil"/>
              <w:right w:val="nil"/>
            </w:tcBorders>
            <w:shd w:val="clear" w:color="000000" w:fill="FFFFFF"/>
            <w:noWrap/>
            <w:vAlign w:val="bottom"/>
            <w:hideMark/>
          </w:tcPr>
          <w:p w14:paraId="404A0D36" w14:textId="77777777" w:rsidR="00BA609B" w:rsidRPr="00BA609B" w:rsidRDefault="00BA609B" w:rsidP="00BA609B">
            <w:pPr>
              <w:spacing w:line="240" w:lineRule="auto"/>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 </w:t>
            </w:r>
          </w:p>
        </w:tc>
        <w:tc>
          <w:tcPr>
            <w:tcW w:w="555" w:type="dxa"/>
            <w:tcBorders>
              <w:top w:val="nil"/>
              <w:left w:val="nil"/>
              <w:bottom w:val="nil"/>
              <w:right w:val="nil"/>
            </w:tcBorders>
            <w:shd w:val="clear" w:color="000000" w:fill="FFFFFF"/>
            <w:noWrap/>
            <w:vAlign w:val="bottom"/>
            <w:hideMark/>
          </w:tcPr>
          <w:p w14:paraId="73E9A309"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 </w:t>
            </w:r>
          </w:p>
        </w:tc>
        <w:tc>
          <w:tcPr>
            <w:tcW w:w="821" w:type="dxa"/>
            <w:tcBorders>
              <w:top w:val="nil"/>
              <w:left w:val="nil"/>
              <w:bottom w:val="nil"/>
              <w:right w:val="nil"/>
            </w:tcBorders>
            <w:shd w:val="clear" w:color="000000" w:fill="FFFFFF"/>
            <w:noWrap/>
            <w:vAlign w:val="bottom"/>
            <w:hideMark/>
          </w:tcPr>
          <w:p w14:paraId="652088FA"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 </w:t>
            </w:r>
          </w:p>
        </w:tc>
        <w:tc>
          <w:tcPr>
            <w:tcW w:w="811" w:type="dxa"/>
            <w:tcBorders>
              <w:top w:val="nil"/>
              <w:left w:val="nil"/>
              <w:bottom w:val="nil"/>
              <w:right w:val="nil"/>
            </w:tcBorders>
            <w:shd w:val="clear" w:color="000000" w:fill="FFFFFF"/>
            <w:noWrap/>
            <w:vAlign w:val="bottom"/>
            <w:hideMark/>
          </w:tcPr>
          <w:p w14:paraId="2C33D0A3"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 </w:t>
            </w:r>
          </w:p>
        </w:tc>
        <w:tc>
          <w:tcPr>
            <w:tcW w:w="640" w:type="dxa"/>
            <w:tcBorders>
              <w:top w:val="nil"/>
              <w:left w:val="nil"/>
              <w:bottom w:val="nil"/>
              <w:right w:val="nil"/>
            </w:tcBorders>
            <w:shd w:val="clear" w:color="000000" w:fill="FFFFFF"/>
            <w:noWrap/>
            <w:vAlign w:val="bottom"/>
            <w:hideMark/>
          </w:tcPr>
          <w:p w14:paraId="5AD7D3AE"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 </w:t>
            </w:r>
          </w:p>
        </w:tc>
        <w:tc>
          <w:tcPr>
            <w:tcW w:w="811" w:type="dxa"/>
            <w:tcBorders>
              <w:top w:val="nil"/>
              <w:left w:val="nil"/>
              <w:bottom w:val="nil"/>
              <w:right w:val="nil"/>
            </w:tcBorders>
            <w:shd w:val="clear" w:color="000000" w:fill="FFFFFF"/>
            <w:noWrap/>
            <w:vAlign w:val="bottom"/>
            <w:hideMark/>
          </w:tcPr>
          <w:p w14:paraId="24E0AB94"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 </w:t>
            </w:r>
          </w:p>
        </w:tc>
      </w:tr>
      <w:tr w:rsidR="00BA609B" w:rsidRPr="00BA609B" w14:paraId="09A9B546" w14:textId="77777777" w:rsidTr="00BA609B">
        <w:trPr>
          <w:trHeight w:val="315"/>
        </w:trPr>
        <w:tc>
          <w:tcPr>
            <w:tcW w:w="3382" w:type="dxa"/>
            <w:tcBorders>
              <w:top w:val="nil"/>
              <w:left w:val="nil"/>
              <w:bottom w:val="nil"/>
              <w:right w:val="nil"/>
            </w:tcBorders>
            <w:shd w:val="clear" w:color="000000" w:fill="FFFFFF"/>
            <w:noWrap/>
            <w:vAlign w:val="bottom"/>
            <w:hideMark/>
          </w:tcPr>
          <w:p w14:paraId="108745C1" w14:textId="77777777" w:rsidR="00BA609B" w:rsidRPr="00BA609B" w:rsidRDefault="00BA609B" w:rsidP="00BA609B">
            <w:pPr>
              <w:spacing w:line="240" w:lineRule="auto"/>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School Funding Support</w:t>
            </w:r>
          </w:p>
        </w:tc>
        <w:tc>
          <w:tcPr>
            <w:tcW w:w="555" w:type="dxa"/>
            <w:tcBorders>
              <w:top w:val="nil"/>
              <w:left w:val="nil"/>
              <w:bottom w:val="nil"/>
              <w:right w:val="nil"/>
            </w:tcBorders>
            <w:shd w:val="clear" w:color="000000" w:fill="FFFFFF"/>
            <w:noWrap/>
            <w:vAlign w:val="bottom"/>
            <w:hideMark/>
          </w:tcPr>
          <w:p w14:paraId="308BA786"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710</w:t>
            </w:r>
          </w:p>
        </w:tc>
        <w:tc>
          <w:tcPr>
            <w:tcW w:w="821" w:type="dxa"/>
            <w:tcBorders>
              <w:top w:val="nil"/>
              <w:left w:val="nil"/>
              <w:bottom w:val="nil"/>
              <w:right w:val="nil"/>
            </w:tcBorders>
            <w:shd w:val="clear" w:color="000000" w:fill="FFFFFF"/>
            <w:noWrap/>
            <w:vAlign w:val="bottom"/>
            <w:hideMark/>
          </w:tcPr>
          <w:p w14:paraId="78A6922C"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0.748</w:t>
            </w:r>
          </w:p>
        </w:tc>
        <w:tc>
          <w:tcPr>
            <w:tcW w:w="811" w:type="dxa"/>
            <w:tcBorders>
              <w:top w:val="nil"/>
              <w:left w:val="nil"/>
              <w:bottom w:val="nil"/>
              <w:right w:val="nil"/>
            </w:tcBorders>
            <w:shd w:val="clear" w:color="000000" w:fill="FFFFFF"/>
            <w:noWrap/>
            <w:vAlign w:val="bottom"/>
            <w:hideMark/>
          </w:tcPr>
          <w:p w14:paraId="2942A1AA"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0.306</w:t>
            </w:r>
          </w:p>
        </w:tc>
        <w:tc>
          <w:tcPr>
            <w:tcW w:w="640" w:type="dxa"/>
            <w:tcBorders>
              <w:top w:val="nil"/>
              <w:left w:val="nil"/>
              <w:bottom w:val="nil"/>
              <w:right w:val="nil"/>
            </w:tcBorders>
            <w:shd w:val="clear" w:color="000000" w:fill="FFFFFF"/>
            <w:noWrap/>
            <w:vAlign w:val="bottom"/>
            <w:hideMark/>
          </w:tcPr>
          <w:p w14:paraId="7C40BE03"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0</w:t>
            </w:r>
          </w:p>
        </w:tc>
        <w:tc>
          <w:tcPr>
            <w:tcW w:w="811" w:type="dxa"/>
            <w:tcBorders>
              <w:top w:val="nil"/>
              <w:left w:val="nil"/>
              <w:bottom w:val="nil"/>
              <w:right w:val="nil"/>
            </w:tcBorders>
            <w:shd w:val="clear" w:color="000000" w:fill="FFFFFF"/>
            <w:noWrap/>
            <w:vAlign w:val="bottom"/>
            <w:hideMark/>
          </w:tcPr>
          <w:p w14:paraId="5AC66F53"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1</w:t>
            </w:r>
          </w:p>
        </w:tc>
      </w:tr>
      <w:tr w:rsidR="00BA609B" w:rsidRPr="00BA609B" w14:paraId="2C95C3A0" w14:textId="77777777" w:rsidTr="00BA609B">
        <w:trPr>
          <w:trHeight w:val="315"/>
        </w:trPr>
        <w:tc>
          <w:tcPr>
            <w:tcW w:w="3382" w:type="dxa"/>
            <w:tcBorders>
              <w:top w:val="nil"/>
              <w:left w:val="nil"/>
              <w:bottom w:val="nil"/>
              <w:right w:val="nil"/>
            </w:tcBorders>
            <w:shd w:val="clear" w:color="000000" w:fill="FFFFFF"/>
            <w:noWrap/>
            <w:vAlign w:val="bottom"/>
            <w:hideMark/>
          </w:tcPr>
          <w:p w14:paraId="4E9BE40B" w14:textId="77777777" w:rsidR="00BA609B" w:rsidRPr="00BA609B" w:rsidRDefault="00BA609B" w:rsidP="00BA609B">
            <w:pPr>
              <w:spacing w:line="240" w:lineRule="auto"/>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Pre-K Funding Support</w:t>
            </w:r>
          </w:p>
        </w:tc>
        <w:tc>
          <w:tcPr>
            <w:tcW w:w="555" w:type="dxa"/>
            <w:tcBorders>
              <w:top w:val="nil"/>
              <w:left w:val="nil"/>
              <w:bottom w:val="nil"/>
              <w:right w:val="nil"/>
            </w:tcBorders>
            <w:shd w:val="clear" w:color="000000" w:fill="FFFFFF"/>
            <w:noWrap/>
            <w:vAlign w:val="bottom"/>
            <w:hideMark/>
          </w:tcPr>
          <w:p w14:paraId="4D885AE1"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705</w:t>
            </w:r>
          </w:p>
        </w:tc>
        <w:tc>
          <w:tcPr>
            <w:tcW w:w="821" w:type="dxa"/>
            <w:tcBorders>
              <w:top w:val="nil"/>
              <w:left w:val="nil"/>
              <w:bottom w:val="nil"/>
              <w:right w:val="nil"/>
            </w:tcBorders>
            <w:shd w:val="clear" w:color="000000" w:fill="FFFFFF"/>
            <w:noWrap/>
            <w:vAlign w:val="bottom"/>
            <w:hideMark/>
          </w:tcPr>
          <w:p w14:paraId="03133E43"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0.774</w:t>
            </w:r>
          </w:p>
        </w:tc>
        <w:tc>
          <w:tcPr>
            <w:tcW w:w="811" w:type="dxa"/>
            <w:tcBorders>
              <w:top w:val="nil"/>
              <w:left w:val="nil"/>
              <w:bottom w:val="nil"/>
              <w:right w:val="nil"/>
            </w:tcBorders>
            <w:shd w:val="clear" w:color="000000" w:fill="FFFFFF"/>
            <w:noWrap/>
            <w:vAlign w:val="bottom"/>
            <w:hideMark/>
          </w:tcPr>
          <w:p w14:paraId="14483F9F"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0.287</w:t>
            </w:r>
          </w:p>
        </w:tc>
        <w:tc>
          <w:tcPr>
            <w:tcW w:w="640" w:type="dxa"/>
            <w:tcBorders>
              <w:top w:val="nil"/>
              <w:left w:val="nil"/>
              <w:bottom w:val="nil"/>
              <w:right w:val="nil"/>
            </w:tcBorders>
            <w:shd w:val="clear" w:color="000000" w:fill="FFFFFF"/>
            <w:noWrap/>
            <w:vAlign w:val="bottom"/>
            <w:hideMark/>
          </w:tcPr>
          <w:p w14:paraId="32BD81D8"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0</w:t>
            </w:r>
          </w:p>
        </w:tc>
        <w:tc>
          <w:tcPr>
            <w:tcW w:w="811" w:type="dxa"/>
            <w:tcBorders>
              <w:top w:val="nil"/>
              <w:left w:val="nil"/>
              <w:bottom w:val="nil"/>
              <w:right w:val="nil"/>
            </w:tcBorders>
            <w:shd w:val="clear" w:color="000000" w:fill="FFFFFF"/>
            <w:noWrap/>
            <w:vAlign w:val="bottom"/>
            <w:hideMark/>
          </w:tcPr>
          <w:p w14:paraId="2B2B0619"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1</w:t>
            </w:r>
          </w:p>
        </w:tc>
      </w:tr>
      <w:tr w:rsidR="00BA609B" w:rsidRPr="00BA609B" w14:paraId="15EA9A27" w14:textId="77777777" w:rsidTr="00BA609B">
        <w:trPr>
          <w:trHeight w:val="315"/>
        </w:trPr>
        <w:tc>
          <w:tcPr>
            <w:tcW w:w="3382" w:type="dxa"/>
            <w:tcBorders>
              <w:top w:val="nil"/>
              <w:left w:val="nil"/>
              <w:bottom w:val="nil"/>
              <w:right w:val="nil"/>
            </w:tcBorders>
            <w:shd w:val="clear" w:color="000000" w:fill="FFFFFF"/>
            <w:noWrap/>
            <w:vAlign w:val="bottom"/>
            <w:hideMark/>
          </w:tcPr>
          <w:p w14:paraId="087EA31A" w14:textId="77777777" w:rsidR="00BA609B" w:rsidRPr="00BA609B" w:rsidRDefault="00BA609B" w:rsidP="00BA609B">
            <w:pPr>
              <w:spacing w:line="240" w:lineRule="auto"/>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Implicit Treatment</w:t>
            </w:r>
          </w:p>
        </w:tc>
        <w:tc>
          <w:tcPr>
            <w:tcW w:w="555" w:type="dxa"/>
            <w:tcBorders>
              <w:top w:val="nil"/>
              <w:left w:val="nil"/>
              <w:bottom w:val="nil"/>
              <w:right w:val="nil"/>
            </w:tcBorders>
            <w:shd w:val="clear" w:color="000000" w:fill="FFFFFF"/>
            <w:noWrap/>
            <w:vAlign w:val="bottom"/>
            <w:hideMark/>
          </w:tcPr>
          <w:p w14:paraId="7D43C4FA"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717</w:t>
            </w:r>
          </w:p>
        </w:tc>
        <w:tc>
          <w:tcPr>
            <w:tcW w:w="821" w:type="dxa"/>
            <w:tcBorders>
              <w:top w:val="nil"/>
              <w:left w:val="nil"/>
              <w:bottom w:val="nil"/>
              <w:right w:val="nil"/>
            </w:tcBorders>
            <w:shd w:val="clear" w:color="000000" w:fill="FFFFFF"/>
            <w:noWrap/>
            <w:vAlign w:val="bottom"/>
            <w:hideMark/>
          </w:tcPr>
          <w:p w14:paraId="2BE8B54A"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0.513</w:t>
            </w:r>
          </w:p>
        </w:tc>
        <w:tc>
          <w:tcPr>
            <w:tcW w:w="811" w:type="dxa"/>
            <w:tcBorders>
              <w:top w:val="nil"/>
              <w:left w:val="nil"/>
              <w:bottom w:val="nil"/>
              <w:right w:val="nil"/>
            </w:tcBorders>
            <w:shd w:val="clear" w:color="000000" w:fill="FFFFFF"/>
            <w:noWrap/>
            <w:vAlign w:val="bottom"/>
            <w:hideMark/>
          </w:tcPr>
          <w:p w14:paraId="197FA523"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0.500</w:t>
            </w:r>
          </w:p>
        </w:tc>
        <w:tc>
          <w:tcPr>
            <w:tcW w:w="640" w:type="dxa"/>
            <w:tcBorders>
              <w:top w:val="nil"/>
              <w:left w:val="nil"/>
              <w:bottom w:val="nil"/>
              <w:right w:val="nil"/>
            </w:tcBorders>
            <w:shd w:val="clear" w:color="000000" w:fill="FFFFFF"/>
            <w:noWrap/>
            <w:vAlign w:val="bottom"/>
            <w:hideMark/>
          </w:tcPr>
          <w:p w14:paraId="50EEED9B"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0</w:t>
            </w:r>
          </w:p>
        </w:tc>
        <w:tc>
          <w:tcPr>
            <w:tcW w:w="811" w:type="dxa"/>
            <w:tcBorders>
              <w:top w:val="nil"/>
              <w:left w:val="nil"/>
              <w:bottom w:val="nil"/>
              <w:right w:val="nil"/>
            </w:tcBorders>
            <w:shd w:val="clear" w:color="000000" w:fill="FFFFFF"/>
            <w:noWrap/>
            <w:vAlign w:val="bottom"/>
            <w:hideMark/>
          </w:tcPr>
          <w:p w14:paraId="791E2E7E"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1</w:t>
            </w:r>
          </w:p>
        </w:tc>
      </w:tr>
      <w:tr w:rsidR="00BA609B" w:rsidRPr="00BA609B" w14:paraId="7AF0AAF4" w14:textId="77777777" w:rsidTr="00BA609B">
        <w:trPr>
          <w:trHeight w:val="315"/>
        </w:trPr>
        <w:tc>
          <w:tcPr>
            <w:tcW w:w="3382" w:type="dxa"/>
            <w:tcBorders>
              <w:top w:val="nil"/>
              <w:left w:val="nil"/>
              <w:bottom w:val="nil"/>
              <w:right w:val="nil"/>
            </w:tcBorders>
            <w:shd w:val="clear" w:color="000000" w:fill="FFFFFF"/>
            <w:noWrap/>
            <w:vAlign w:val="bottom"/>
            <w:hideMark/>
          </w:tcPr>
          <w:p w14:paraId="64287FBD" w14:textId="77777777" w:rsidR="00BA609B" w:rsidRPr="00BA609B" w:rsidRDefault="00BA609B" w:rsidP="00BA609B">
            <w:pPr>
              <w:spacing w:line="240" w:lineRule="auto"/>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lastRenderedPageBreak/>
              <w:t>Explicit Treatment</w:t>
            </w:r>
          </w:p>
        </w:tc>
        <w:tc>
          <w:tcPr>
            <w:tcW w:w="555" w:type="dxa"/>
            <w:tcBorders>
              <w:top w:val="nil"/>
              <w:left w:val="nil"/>
              <w:bottom w:val="nil"/>
              <w:right w:val="nil"/>
            </w:tcBorders>
            <w:shd w:val="clear" w:color="000000" w:fill="FFFFFF"/>
            <w:noWrap/>
            <w:vAlign w:val="bottom"/>
            <w:hideMark/>
          </w:tcPr>
          <w:p w14:paraId="00B970FF"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717</w:t>
            </w:r>
          </w:p>
        </w:tc>
        <w:tc>
          <w:tcPr>
            <w:tcW w:w="821" w:type="dxa"/>
            <w:tcBorders>
              <w:top w:val="nil"/>
              <w:left w:val="nil"/>
              <w:bottom w:val="nil"/>
              <w:right w:val="nil"/>
            </w:tcBorders>
            <w:shd w:val="clear" w:color="000000" w:fill="FFFFFF"/>
            <w:noWrap/>
            <w:vAlign w:val="bottom"/>
            <w:hideMark/>
          </w:tcPr>
          <w:p w14:paraId="6530995C"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0.481</w:t>
            </w:r>
          </w:p>
        </w:tc>
        <w:tc>
          <w:tcPr>
            <w:tcW w:w="811" w:type="dxa"/>
            <w:tcBorders>
              <w:top w:val="nil"/>
              <w:left w:val="nil"/>
              <w:bottom w:val="nil"/>
              <w:right w:val="nil"/>
            </w:tcBorders>
            <w:shd w:val="clear" w:color="000000" w:fill="FFFFFF"/>
            <w:noWrap/>
            <w:vAlign w:val="bottom"/>
            <w:hideMark/>
          </w:tcPr>
          <w:p w14:paraId="14785D81"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0.499</w:t>
            </w:r>
          </w:p>
        </w:tc>
        <w:tc>
          <w:tcPr>
            <w:tcW w:w="640" w:type="dxa"/>
            <w:tcBorders>
              <w:top w:val="nil"/>
              <w:left w:val="nil"/>
              <w:bottom w:val="nil"/>
              <w:right w:val="nil"/>
            </w:tcBorders>
            <w:shd w:val="clear" w:color="000000" w:fill="FFFFFF"/>
            <w:noWrap/>
            <w:vAlign w:val="bottom"/>
            <w:hideMark/>
          </w:tcPr>
          <w:p w14:paraId="68A7DF33"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0</w:t>
            </w:r>
          </w:p>
        </w:tc>
        <w:tc>
          <w:tcPr>
            <w:tcW w:w="811" w:type="dxa"/>
            <w:tcBorders>
              <w:top w:val="nil"/>
              <w:left w:val="nil"/>
              <w:bottom w:val="nil"/>
              <w:right w:val="nil"/>
            </w:tcBorders>
            <w:shd w:val="clear" w:color="000000" w:fill="FFFFFF"/>
            <w:noWrap/>
            <w:vAlign w:val="bottom"/>
            <w:hideMark/>
          </w:tcPr>
          <w:p w14:paraId="0B2A905B"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1</w:t>
            </w:r>
          </w:p>
        </w:tc>
      </w:tr>
      <w:tr w:rsidR="00BA609B" w:rsidRPr="00BA609B" w14:paraId="04361263" w14:textId="77777777" w:rsidTr="00BA609B">
        <w:trPr>
          <w:trHeight w:val="315"/>
        </w:trPr>
        <w:tc>
          <w:tcPr>
            <w:tcW w:w="3382" w:type="dxa"/>
            <w:tcBorders>
              <w:top w:val="nil"/>
              <w:left w:val="nil"/>
              <w:bottom w:val="nil"/>
              <w:right w:val="nil"/>
            </w:tcBorders>
            <w:shd w:val="clear" w:color="000000" w:fill="FFFFFF"/>
            <w:noWrap/>
            <w:vAlign w:val="bottom"/>
            <w:hideMark/>
          </w:tcPr>
          <w:p w14:paraId="7DDB3FCF" w14:textId="77777777" w:rsidR="00BA609B" w:rsidRPr="00BA609B" w:rsidRDefault="00BA609B" w:rsidP="00BA609B">
            <w:pPr>
              <w:spacing w:line="240" w:lineRule="auto"/>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Racial Resentment</w:t>
            </w:r>
          </w:p>
        </w:tc>
        <w:tc>
          <w:tcPr>
            <w:tcW w:w="555" w:type="dxa"/>
            <w:tcBorders>
              <w:top w:val="nil"/>
              <w:left w:val="nil"/>
              <w:bottom w:val="nil"/>
              <w:right w:val="nil"/>
            </w:tcBorders>
            <w:shd w:val="clear" w:color="000000" w:fill="FFFFFF"/>
            <w:noWrap/>
            <w:vAlign w:val="bottom"/>
            <w:hideMark/>
          </w:tcPr>
          <w:p w14:paraId="5F2BDB10"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673</w:t>
            </w:r>
          </w:p>
        </w:tc>
        <w:tc>
          <w:tcPr>
            <w:tcW w:w="821" w:type="dxa"/>
            <w:tcBorders>
              <w:top w:val="nil"/>
              <w:left w:val="nil"/>
              <w:bottom w:val="nil"/>
              <w:right w:val="nil"/>
            </w:tcBorders>
            <w:shd w:val="clear" w:color="000000" w:fill="FFFFFF"/>
            <w:noWrap/>
            <w:vAlign w:val="bottom"/>
            <w:hideMark/>
          </w:tcPr>
          <w:p w14:paraId="307FE030"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0.548</w:t>
            </w:r>
          </w:p>
        </w:tc>
        <w:tc>
          <w:tcPr>
            <w:tcW w:w="811" w:type="dxa"/>
            <w:tcBorders>
              <w:top w:val="nil"/>
              <w:left w:val="nil"/>
              <w:bottom w:val="nil"/>
              <w:right w:val="nil"/>
            </w:tcBorders>
            <w:shd w:val="clear" w:color="000000" w:fill="FFFFFF"/>
            <w:noWrap/>
            <w:vAlign w:val="bottom"/>
            <w:hideMark/>
          </w:tcPr>
          <w:p w14:paraId="34C85014"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0.107</w:t>
            </w:r>
          </w:p>
        </w:tc>
        <w:tc>
          <w:tcPr>
            <w:tcW w:w="640" w:type="dxa"/>
            <w:tcBorders>
              <w:top w:val="nil"/>
              <w:left w:val="nil"/>
              <w:bottom w:val="nil"/>
              <w:right w:val="nil"/>
            </w:tcBorders>
            <w:shd w:val="clear" w:color="000000" w:fill="FFFFFF"/>
            <w:noWrap/>
            <w:vAlign w:val="bottom"/>
            <w:hideMark/>
          </w:tcPr>
          <w:p w14:paraId="03B4E36A"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0.25</w:t>
            </w:r>
          </w:p>
        </w:tc>
        <w:tc>
          <w:tcPr>
            <w:tcW w:w="811" w:type="dxa"/>
            <w:tcBorders>
              <w:top w:val="nil"/>
              <w:left w:val="nil"/>
              <w:bottom w:val="nil"/>
              <w:right w:val="nil"/>
            </w:tcBorders>
            <w:shd w:val="clear" w:color="000000" w:fill="FFFFFF"/>
            <w:noWrap/>
            <w:vAlign w:val="bottom"/>
            <w:hideMark/>
          </w:tcPr>
          <w:p w14:paraId="4D850C4F"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0.875</w:t>
            </w:r>
          </w:p>
        </w:tc>
      </w:tr>
      <w:tr w:rsidR="00BA609B" w:rsidRPr="00BA609B" w14:paraId="0C4AE49F" w14:textId="77777777" w:rsidTr="00BA609B">
        <w:trPr>
          <w:trHeight w:val="315"/>
        </w:trPr>
        <w:tc>
          <w:tcPr>
            <w:tcW w:w="3382" w:type="dxa"/>
            <w:tcBorders>
              <w:top w:val="nil"/>
              <w:left w:val="nil"/>
              <w:bottom w:val="nil"/>
              <w:right w:val="nil"/>
            </w:tcBorders>
            <w:shd w:val="clear" w:color="000000" w:fill="FFFFFF"/>
            <w:noWrap/>
            <w:vAlign w:val="bottom"/>
            <w:hideMark/>
          </w:tcPr>
          <w:p w14:paraId="296C11B8" w14:textId="77777777" w:rsidR="00BA609B" w:rsidRPr="00BA609B" w:rsidRDefault="00BA609B" w:rsidP="00BA609B">
            <w:pPr>
              <w:spacing w:line="240" w:lineRule="auto"/>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Stereotype Index</w:t>
            </w:r>
          </w:p>
        </w:tc>
        <w:tc>
          <w:tcPr>
            <w:tcW w:w="555" w:type="dxa"/>
            <w:tcBorders>
              <w:top w:val="nil"/>
              <w:left w:val="nil"/>
              <w:bottom w:val="nil"/>
              <w:right w:val="nil"/>
            </w:tcBorders>
            <w:shd w:val="clear" w:color="000000" w:fill="FFFFFF"/>
            <w:noWrap/>
            <w:vAlign w:val="bottom"/>
            <w:hideMark/>
          </w:tcPr>
          <w:p w14:paraId="31F08AB3"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658</w:t>
            </w:r>
          </w:p>
        </w:tc>
        <w:tc>
          <w:tcPr>
            <w:tcW w:w="821" w:type="dxa"/>
            <w:tcBorders>
              <w:top w:val="nil"/>
              <w:left w:val="nil"/>
              <w:bottom w:val="nil"/>
              <w:right w:val="nil"/>
            </w:tcBorders>
            <w:shd w:val="clear" w:color="000000" w:fill="FFFFFF"/>
            <w:noWrap/>
            <w:vAlign w:val="bottom"/>
            <w:hideMark/>
          </w:tcPr>
          <w:p w14:paraId="7405BA1C"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0.490</w:t>
            </w:r>
          </w:p>
        </w:tc>
        <w:tc>
          <w:tcPr>
            <w:tcW w:w="811" w:type="dxa"/>
            <w:tcBorders>
              <w:top w:val="nil"/>
              <w:left w:val="nil"/>
              <w:bottom w:val="nil"/>
              <w:right w:val="nil"/>
            </w:tcBorders>
            <w:shd w:val="clear" w:color="000000" w:fill="FFFFFF"/>
            <w:noWrap/>
            <w:vAlign w:val="bottom"/>
            <w:hideMark/>
          </w:tcPr>
          <w:p w14:paraId="1AC1B025"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0.158</w:t>
            </w:r>
          </w:p>
        </w:tc>
        <w:tc>
          <w:tcPr>
            <w:tcW w:w="640" w:type="dxa"/>
            <w:tcBorders>
              <w:top w:val="nil"/>
              <w:left w:val="nil"/>
              <w:bottom w:val="nil"/>
              <w:right w:val="nil"/>
            </w:tcBorders>
            <w:shd w:val="clear" w:color="000000" w:fill="FFFFFF"/>
            <w:noWrap/>
            <w:vAlign w:val="bottom"/>
            <w:hideMark/>
          </w:tcPr>
          <w:p w14:paraId="138F4B8B"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0</w:t>
            </w:r>
          </w:p>
        </w:tc>
        <w:tc>
          <w:tcPr>
            <w:tcW w:w="811" w:type="dxa"/>
            <w:tcBorders>
              <w:top w:val="nil"/>
              <w:left w:val="nil"/>
              <w:bottom w:val="nil"/>
              <w:right w:val="nil"/>
            </w:tcBorders>
            <w:shd w:val="clear" w:color="000000" w:fill="FFFFFF"/>
            <w:noWrap/>
            <w:vAlign w:val="bottom"/>
            <w:hideMark/>
          </w:tcPr>
          <w:p w14:paraId="7B51CDA3"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1</w:t>
            </w:r>
          </w:p>
        </w:tc>
      </w:tr>
      <w:tr w:rsidR="00BA609B" w:rsidRPr="00BA609B" w14:paraId="4698F363" w14:textId="77777777" w:rsidTr="00BA609B">
        <w:trPr>
          <w:trHeight w:val="315"/>
        </w:trPr>
        <w:tc>
          <w:tcPr>
            <w:tcW w:w="3382" w:type="dxa"/>
            <w:tcBorders>
              <w:top w:val="nil"/>
              <w:left w:val="nil"/>
              <w:bottom w:val="nil"/>
              <w:right w:val="nil"/>
            </w:tcBorders>
            <w:shd w:val="clear" w:color="000000" w:fill="FFFFFF"/>
            <w:noWrap/>
            <w:vAlign w:val="bottom"/>
            <w:hideMark/>
          </w:tcPr>
          <w:p w14:paraId="30316BB9" w14:textId="77777777" w:rsidR="00BA609B" w:rsidRPr="00BA609B" w:rsidRDefault="00BA609B" w:rsidP="00BA609B">
            <w:pPr>
              <w:spacing w:line="240" w:lineRule="auto"/>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Ideology</w:t>
            </w:r>
          </w:p>
        </w:tc>
        <w:tc>
          <w:tcPr>
            <w:tcW w:w="555" w:type="dxa"/>
            <w:tcBorders>
              <w:top w:val="nil"/>
              <w:left w:val="nil"/>
              <w:bottom w:val="nil"/>
              <w:right w:val="nil"/>
            </w:tcBorders>
            <w:shd w:val="clear" w:color="000000" w:fill="FFFFFF"/>
            <w:noWrap/>
            <w:vAlign w:val="bottom"/>
            <w:hideMark/>
          </w:tcPr>
          <w:p w14:paraId="72FE6861"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717</w:t>
            </w:r>
          </w:p>
        </w:tc>
        <w:tc>
          <w:tcPr>
            <w:tcW w:w="821" w:type="dxa"/>
            <w:tcBorders>
              <w:top w:val="nil"/>
              <w:left w:val="nil"/>
              <w:bottom w:val="nil"/>
              <w:right w:val="nil"/>
            </w:tcBorders>
            <w:shd w:val="clear" w:color="000000" w:fill="FFFFFF"/>
            <w:noWrap/>
            <w:vAlign w:val="bottom"/>
            <w:hideMark/>
          </w:tcPr>
          <w:p w14:paraId="24F738B7"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0.579</w:t>
            </w:r>
          </w:p>
        </w:tc>
        <w:tc>
          <w:tcPr>
            <w:tcW w:w="811" w:type="dxa"/>
            <w:tcBorders>
              <w:top w:val="nil"/>
              <w:left w:val="nil"/>
              <w:bottom w:val="nil"/>
              <w:right w:val="nil"/>
            </w:tcBorders>
            <w:shd w:val="clear" w:color="000000" w:fill="FFFFFF"/>
            <w:noWrap/>
            <w:vAlign w:val="bottom"/>
            <w:hideMark/>
          </w:tcPr>
          <w:p w14:paraId="3B47987A"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0.245</w:t>
            </w:r>
          </w:p>
        </w:tc>
        <w:tc>
          <w:tcPr>
            <w:tcW w:w="640" w:type="dxa"/>
            <w:tcBorders>
              <w:top w:val="nil"/>
              <w:left w:val="nil"/>
              <w:bottom w:val="nil"/>
              <w:right w:val="nil"/>
            </w:tcBorders>
            <w:shd w:val="clear" w:color="000000" w:fill="FFFFFF"/>
            <w:noWrap/>
            <w:vAlign w:val="bottom"/>
            <w:hideMark/>
          </w:tcPr>
          <w:p w14:paraId="44B14B8C"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0</w:t>
            </w:r>
          </w:p>
        </w:tc>
        <w:tc>
          <w:tcPr>
            <w:tcW w:w="811" w:type="dxa"/>
            <w:tcBorders>
              <w:top w:val="nil"/>
              <w:left w:val="nil"/>
              <w:bottom w:val="nil"/>
              <w:right w:val="nil"/>
            </w:tcBorders>
            <w:shd w:val="clear" w:color="000000" w:fill="FFFFFF"/>
            <w:noWrap/>
            <w:vAlign w:val="bottom"/>
            <w:hideMark/>
          </w:tcPr>
          <w:p w14:paraId="60AC21C9"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1</w:t>
            </w:r>
          </w:p>
        </w:tc>
      </w:tr>
      <w:tr w:rsidR="00BA609B" w:rsidRPr="00BA609B" w14:paraId="5555F1FD" w14:textId="77777777" w:rsidTr="00BA609B">
        <w:trPr>
          <w:trHeight w:val="315"/>
        </w:trPr>
        <w:tc>
          <w:tcPr>
            <w:tcW w:w="3382" w:type="dxa"/>
            <w:tcBorders>
              <w:top w:val="nil"/>
              <w:left w:val="nil"/>
              <w:bottom w:val="nil"/>
              <w:right w:val="nil"/>
            </w:tcBorders>
            <w:shd w:val="clear" w:color="000000" w:fill="FFFFFF"/>
            <w:noWrap/>
            <w:vAlign w:val="bottom"/>
            <w:hideMark/>
          </w:tcPr>
          <w:p w14:paraId="74BDEEDC" w14:textId="77777777" w:rsidR="00BA609B" w:rsidRPr="00BA609B" w:rsidRDefault="00BA609B" w:rsidP="00BA609B">
            <w:pPr>
              <w:spacing w:line="240" w:lineRule="auto"/>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Republicanism</w:t>
            </w:r>
          </w:p>
        </w:tc>
        <w:tc>
          <w:tcPr>
            <w:tcW w:w="555" w:type="dxa"/>
            <w:tcBorders>
              <w:top w:val="nil"/>
              <w:left w:val="nil"/>
              <w:bottom w:val="nil"/>
              <w:right w:val="nil"/>
            </w:tcBorders>
            <w:shd w:val="clear" w:color="000000" w:fill="FFFFFF"/>
            <w:noWrap/>
            <w:vAlign w:val="bottom"/>
            <w:hideMark/>
          </w:tcPr>
          <w:p w14:paraId="35815C38"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705</w:t>
            </w:r>
          </w:p>
        </w:tc>
        <w:tc>
          <w:tcPr>
            <w:tcW w:w="821" w:type="dxa"/>
            <w:tcBorders>
              <w:top w:val="nil"/>
              <w:left w:val="nil"/>
              <w:bottom w:val="nil"/>
              <w:right w:val="nil"/>
            </w:tcBorders>
            <w:shd w:val="clear" w:color="000000" w:fill="FFFFFF"/>
            <w:noWrap/>
            <w:vAlign w:val="bottom"/>
            <w:hideMark/>
          </w:tcPr>
          <w:p w14:paraId="3EBB9235"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0.519</w:t>
            </w:r>
          </w:p>
        </w:tc>
        <w:tc>
          <w:tcPr>
            <w:tcW w:w="811" w:type="dxa"/>
            <w:tcBorders>
              <w:top w:val="nil"/>
              <w:left w:val="nil"/>
              <w:bottom w:val="nil"/>
              <w:right w:val="nil"/>
            </w:tcBorders>
            <w:shd w:val="clear" w:color="000000" w:fill="FFFFFF"/>
            <w:noWrap/>
            <w:vAlign w:val="bottom"/>
            <w:hideMark/>
          </w:tcPr>
          <w:p w14:paraId="3CE4C821"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0.352</w:t>
            </w:r>
          </w:p>
        </w:tc>
        <w:tc>
          <w:tcPr>
            <w:tcW w:w="640" w:type="dxa"/>
            <w:tcBorders>
              <w:top w:val="nil"/>
              <w:left w:val="nil"/>
              <w:bottom w:val="nil"/>
              <w:right w:val="nil"/>
            </w:tcBorders>
            <w:shd w:val="clear" w:color="000000" w:fill="FFFFFF"/>
            <w:noWrap/>
            <w:vAlign w:val="bottom"/>
            <w:hideMark/>
          </w:tcPr>
          <w:p w14:paraId="2FDE81C4"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0</w:t>
            </w:r>
          </w:p>
        </w:tc>
        <w:tc>
          <w:tcPr>
            <w:tcW w:w="811" w:type="dxa"/>
            <w:tcBorders>
              <w:top w:val="nil"/>
              <w:left w:val="nil"/>
              <w:bottom w:val="nil"/>
              <w:right w:val="nil"/>
            </w:tcBorders>
            <w:shd w:val="clear" w:color="000000" w:fill="FFFFFF"/>
            <w:noWrap/>
            <w:vAlign w:val="bottom"/>
            <w:hideMark/>
          </w:tcPr>
          <w:p w14:paraId="062505A3"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1</w:t>
            </w:r>
          </w:p>
        </w:tc>
      </w:tr>
      <w:tr w:rsidR="00BA609B" w:rsidRPr="00BA609B" w14:paraId="3D51539E" w14:textId="77777777" w:rsidTr="00BA609B">
        <w:trPr>
          <w:trHeight w:val="315"/>
        </w:trPr>
        <w:tc>
          <w:tcPr>
            <w:tcW w:w="3382" w:type="dxa"/>
            <w:tcBorders>
              <w:top w:val="nil"/>
              <w:left w:val="nil"/>
              <w:bottom w:val="nil"/>
              <w:right w:val="nil"/>
            </w:tcBorders>
            <w:shd w:val="clear" w:color="000000" w:fill="FFFFFF"/>
            <w:noWrap/>
            <w:vAlign w:val="bottom"/>
            <w:hideMark/>
          </w:tcPr>
          <w:p w14:paraId="5D316474" w14:textId="77777777" w:rsidR="00BA609B" w:rsidRPr="00BA609B" w:rsidRDefault="00BA609B" w:rsidP="00BA609B">
            <w:pPr>
              <w:spacing w:line="240" w:lineRule="auto"/>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Child in Home</w:t>
            </w:r>
          </w:p>
        </w:tc>
        <w:tc>
          <w:tcPr>
            <w:tcW w:w="555" w:type="dxa"/>
            <w:tcBorders>
              <w:top w:val="nil"/>
              <w:left w:val="nil"/>
              <w:bottom w:val="nil"/>
              <w:right w:val="nil"/>
            </w:tcBorders>
            <w:shd w:val="clear" w:color="000000" w:fill="FFFFFF"/>
            <w:noWrap/>
            <w:vAlign w:val="bottom"/>
            <w:hideMark/>
          </w:tcPr>
          <w:p w14:paraId="4AE7A569"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717</w:t>
            </w:r>
          </w:p>
        </w:tc>
        <w:tc>
          <w:tcPr>
            <w:tcW w:w="821" w:type="dxa"/>
            <w:tcBorders>
              <w:top w:val="nil"/>
              <w:left w:val="nil"/>
              <w:bottom w:val="nil"/>
              <w:right w:val="nil"/>
            </w:tcBorders>
            <w:shd w:val="clear" w:color="000000" w:fill="FFFFFF"/>
            <w:noWrap/>
            <w:vAlign w:val="bottom"/>
            <w:hideMark/>
          </w:tcPr>
          <w:p w14:paraId="33C17CDF"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0.533</w:t>
            </w:r>
          </w:p>
        </w:tc>
        <w:tc>
          <w:tcPr>
            <w:tcW w:w="811" w:type="dxa"/>
            <w:tcBorders>
              <w:top w:val="nil"/>
              <w:left w:val="nil"/>
              <w:bottom w:val="nil"/>
              <w:right w:val="nil"/>
            </w:tcBorders>
            <w:shd w:val="clear" w:color="000000" w:fill="FFFFFF"/>
            <w:noWrap/>
            <w:vAlign w:val="bottom"/>
            <w:hideMark/>
          </w:tcPr>
          <w:p w14:paraId="20E034AE"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0.499</w:t>
            </w:r>
          </w:p>
        </w:tc>
        <w:tc>
          <w:tcPr>
            <w:tcW w:w="640" w:type="dxa"/>
            <w:tcBorders>
              <w:top w:val="nil"/>
              <w:left w:val="nil"/>
              <w:bottom w:val="nil"/>
              <w:right w:val="nil"/>
            </w:tcBorders>
            <w:shd w:val="clear" w:color="000000" w:fill="FFFFFF"/>
            <w:noWrap/>
            <w:vAlign w:val="bottom"/>
            <w:hideMark/>
          </w:tcPr>
          <w:p w14:paraId="5451BD7E"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0</w:t>
            </w:r>
          </w:p>
        </w:tc>
        <w:tc>
          <w:tcPr>
            <w:tcW w:w="811" w:type="dxa"/>
            <w:tcBorders>
              <w:top w:val="nil"/>
              <w:left w:val="nil"/>
              <w:bottom w:val="nil"/>
              <w:right w:val="nil"/>
            </w:tcBorders>
            <w:shd w:val="clear" w:color="000000" w:fill="FFFFFF"/>
            <w:noWrap/>
            <w:vAlign w:val="bottom"/>
            <w:hideMark/>
          </w:tcPr>
          <w:p w14:paraId="5EDF7326"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1</w:t>
            </w:r>
          </w:p>
        </w:tc>
      </w:tr>
      <w:tr w:rsidR="00BA609B" w:rsidRPr="00BA609B" w14:paraId="2FE8DF42" w14:textId="77777777" w:rsidTr="00BA609B">
        <w:trPr>
          <w:trHeight w:val="315"/>
        </w:trPr>
        <w:tc>
          <w:tcPr>
            <w:tcW w:w="3382" w:type="dxa"/>
            <w:tcBorders>
              <w:top w:val="nil"/>
              <w:left w:val="nil"/>
              <w:bottom w:val="nil"/>
              <w:right w:val="nil"/>
            </w:tcBorders>
            <w:shd w:val="clear" w:color="000000" w:fill="FFFFFF"/>
            <w:noWrap/>
            <w:vAlign w:val="bottom"/>
            <w:hideMark/>
          </w:tcPr>
          <w:p w14:paraId="7401B3EE" w14:textId="77777777" w:rsidR="00BA609B" w:rsidRPr="00BA609B" w:rsidRDefault="00BA609B" w:rsidP="00BA609B">
            <w:pPr>
              <w:spacing w:line="240" w:lineRule="auto"/>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Female</w:t>
            </w:r>
          </w:p>
        </w:tc>
        <w:tc>
          <w:tcPr>
            <w:tcW w:w="555" w:type="dxa"/>
            <w:tcBorders>
              <w:top w:val="nil"/>
              <w:left w:val="nil"/>
              <w:bottom w:val="nil"/>
              <w:right w:val="nil"/>
            </w:tcBorders>
            <w:shd w:val="clear" w:color="000000" w:fill="FFFFFF"/>
            <w:noWrap/>
            <w:vAlign w:val="bottom"/>
            <w:hideMark/>
          </w:tcPr>
          <w:p w14:paraId="0060A202"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717</w:t>
            </w:r>
          </w:p>
        </w:tc>
        <w:tc>
          <w:tcPr>
            <w:tcW w:w="821" w:type="dxa"/>
            <w:tcBorders>
              <w:top w:val="nil"/>
              <w:left w:val="nil"/>
              <w:bottom w:val="nil"/>
              <w:right w:val="nil"/>
            </w:tcBorders>
            <w:shd w:val="clear" w:color="000000" w:fill="FFFFFF"/>
            <w:noWrap/>
            <w:vAlign w:val="bottom"/>
            <w:hideMark/>
          </w:tcPr>
          <w:p w14:paraId="1633D39D"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0.562</w:t>
            </w:r>
          </w:p>
        </w:tc>
        <w:tc>
          <w:tcPr>
            <w:tcW w:w="811" w:type="dxa"/>
            <w:tcBorders>
              <w:top w:val="nil"/>
              <w:left w:val="nil"/>
              <w:bottom w:val="nil"/>
              <w:right w:val="nil"/>
            </w:tcBorders>
            <w:shd w:val="clear" w:color="000000" w:fill="FFFFFF"/>
            <w:noWrap/>
            <w:vAlign w:val="bottom"/>
            <w:hideMark/>
          </w:tcPr>
          <w:p w14:paraId="5D49D9F1"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0.496</w:t>
            </w:r>
          </w:p>
        </w:tc>
        <w:tc>
          <w:tcPr>
            <w:tcW w:w="640" w:type="dxa"/>
            <w:tcBorders>
              <w:top w:val="nil"/>
              <w:left w:val="nil"/>
              <w:bottom w:val="nil"/>
              <w:right w:val="nil"/>
            </w:tcBorders>
            <w:shd w:val="clear" w:color="000000" w:fill="FFFFFF"/>
            <w:noWrap/>
            <w:vAlign w:val="bottom"/>
            <w:hideMark/>
          </w:tcPr>
          <w:p w14:paraId="753AEBB0"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0</w:t>
            </w:r>
          </w:p>
        </w:tc>
        <w:tc>
          <w:tcPr>
            <w:tcW w:w="811" w:type="dxa"/>
            <w:tcBorders>
              <w:top w:val="nil"/>
              <w:left w:val="nil"/>
              <w:bottom w:val="nil"/>
              <w:right w:val="nil"/>
            </w:tcBorders>
            <w:shd w:val="clear" w:color="000000" w:fill="FFFFFF"/>
            <w:noWrap/>
            <w:vAlign w:val="bottom"/>
            <w:hideMark/>
          </w:tcPr>
          <w:p w14:paraId="7070BBFD"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1</w:t>
            </w:r>
          </w:p>
        </w:tc>
      </w:tr>
      <w:tr w:rsidR="00BA609B" w:rsidRPr="00BA609B" w14:paraId="3933C749" w14:textId="77777777" w:rsidTr="00BA609B">
        <w:trPr>
          <w:trHeight w:val="315"/>
        </w:trPr>
        <w:tc>
          <w:tcPr>
            <w:tcW w:w="3382" w:type="dxa"/>
            <w:tcBorders>
              <w:top w:val="nil"/>
              <w:left w:val="nil"/>
              <w:bottom w:val="nil"/>
              <w:right w:val="nil"/>
            </w:tcBorders>
            <w:shd w:val="clear" w:color="000000" w:fill="FFFFFF"/>
            <w:noWrap/>
            <w:vAlign w:val="bottom"/>
            <w:hideMark/>
          </w:tcPr>
          <w:p w14:paraId="13C9B4AE" w14:textId="77777777" w:rsidR="00BA609B" w:rsidRPr="00BA609B" w:rsidRDefault="00BA609B" w:rsidP="00BA609B">
            <w:pPr>
              <w:spacing w:line="240" w:lineRule="auto"/>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Income</w:t>
            </w:r>
          </w:p>
        </w:tc>
        <w:tc>
          <w:tcPr>
            <w:tcW w:w="555" w:type="dxa"/>
            <w:tcBorders>
              <w:top w:val="nil"/>
              <w:left w:val="nil"/>
              <w:bottom w:val="nil"/>
              <w:right w:val="nil"/>
            </w:tcBorders>
            <w:shd w:val="clear" w:color="000000" w:fill="FFFFFF"/>
            <w:noWrap/>
            <w:vAlign w:val="bottom"/>
            <w:hideMark/>
          </w:tcPr>
          <w:p w14:paraId="3C25388D"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717</w:t>
            </w:r>
          </w:p>
        </w:tc>
        <w:tc>
          <w:tcPr>
            <w:tcW w:w="821" w:type="dxa"/>
            <w:tcBorders>
              <w:top w:val="nil"/>
              <w:left w:val="nil"/>
              <w:bottom w:val="nil"/>
              <w:right w:val="nil"/>
            </w:tcBorders>
            <w:shd w:val="clear" w:color="000000" w:fill="FFFFFF"/>
            <w:noWrap/>
            <w:vAlign w:val="bottom"/>
            <w:hideMark/>
          </w:tcPr>
          <w:p w14:paraId="7AF73BAE"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0.212</w:t>
            </w:r>
          </w:p>
        </w:tc>
        <w:tc>
          <w:tcPr>
            <w:tcW w:w="811" w:type="dxa"/>
            <w:tcBorders>
              <w:top w:val="nil"/>
              <w:left w:val="nil"/>
              <w:bottom w:val="nil"/>
              <w:right w:val="nil"/>
            </w:tcBorders>
            <w:shd w:val="clear" w:color="000000" w:fill="FFFFFF"/>
            <w:noWrap/>
            <w:vAlign w:val="bottom"/>
            <w:hideMark/>
          </w:tcPr>
          <w:p w14:paraId="79B986D5"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0.148</w:t>
            </w:r>
          </w:p>
        </w:tc>
        <w:tc>
          <w:tcPr>
            <w:tcW w:w="640" w:type="dxa"/>
            <w:tcBorders>
              <w:top w:val="nil"/>
              <w:left w:val="nil"/>
              <w:bottom w:val="nil"/>
              <w:right w:val="nil"/>
            </w:tcBorders>
            <w:shd w:val="clear" w:color="000000" w:fill="FFFFFF"/>
            <w:noWrap/>
            <w:vAlign w:val="bottom"/>
            <w:hideMark/>
          </w:tcPr>
          <w:p w14:paraId="5D7686B3"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0</w:t>
            </w:r>
          </w:p>
        </w:tc>
        <w:tc>
          <w:tcPr>
            <w:tcW w:w="811" w:type="dxa"/>
            <w:tcBorders>
              <w:top w:val="nil"/>
              <w:left w:val="nil"/>
              <w:bottom w:val="nil"/>
              <w:right w:val="nil"/>
            </w:tcBorders>
            <w:shd w:val="clear" w:color="000000" w:fill="FFFFFF"/>
            <w:noWrap/>
            <w:vAlign w:val="bottom"/>
            <w:hideMark/>
          </w:tcPr>
          <w:p w14:paraId="271A5B78"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1</w:t>
            </w:r>
          </w:p>
        </w:tc>
      </w:tr>
      <w:tr w:rsidR="00BA609B" w:rsidRPr="00BA609B" w14:paraId="5AEB3C34" w14:textId="77777777" w:rsidTr="00BA609B">
        <w:trPr>
          <w:trHeight w:val="315"/>
        </w:trPr>
        <w:tc>
          <w:tcPr>
            <w:tcW w:w="3382" w:type="dxa"/>
            <w:tcBorders>
              <w:top w:val="nil"/>
              <w:left w:val="nil"/>
              <w:bottom w:val="nil"/>
              <w:right w:val="nil"/>
            </w:tcBorders>
            <w:shd w:val="clear" w:color="000000" w:fill="FFFFFF"/>
            <w:noWrap/>
            <w:vAlign w:val="bottom"/>
            <w:hideMark/>
          </w:tcPr>
          <w:p w14:paraId="12711A4F" w14:textId="77777777" w:rsidR="00BA609B" w:rsidRPr="00BA609B" w:rsidRDefault="00BA609B" w:rsidP="00BA609B">
            <w:pPr>
              <w:spacing w:line="240" w:lineRule="auto"/>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College</w:t>
            </w:r>
          </w:p>
        </w:tc>
        <w:tc>
          <w:tcPr>
            <w:tcW w:w="555" w:type="dxa"/>
            <w:tcBorders>
              <w:top w:val="nil"/>
              <w:left w:val="nil"/>
              <w:bottom w:val="nil"/>
              <w:right w:val="nil"/>
            </w:tcBorders>
            <w:shd w:val="clear" w:color="000000" w:fill="FFFFFF"/>
            <w:noWrap/>
            <w:vAlign w:val="bottom"/>
            <w:hideMark/>
          </w:tcPr>
          <w:p w14:paraId="180AF390"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717</w:t>
            </w:r>
          </w:p>
        </w:tc>
        <w:tc>
          <w:tcPr>
            <w:tcW w:w="821" w:type="dxa"/>
            <w:tcBorders>
              <w:top w:val="nil"/>
              <w:left w:val="nil"/>
              <w:bottom w:val="nil"/>
              <w:right w:val="nil"/>
            </w:tcBorders>
            <w:shd w:val="clear" w:color="000000" w:fill="FFFFFF"/>
            <w:noWrap/>
            <w:vAlign w:val="bottom"/>
            <w:hideMark/>
          </w:tcPr>
          <w:p w14:paraId="772E8AE4"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0.403</w:t>
            </w:r>
          </w:p>
        </w:tc>
        <w:tc>
          <w:tcPr>
            <w:tcW w:w="811" w:type="dxa"/>
            <w:tcBorders>
              <w:top w:val="nil"/>
              <w:left w:val="nil"/>
              <w:bottom w:val="nil"/>
              <w:right w:val="nil"/>
            </w:tcBorders>
            <w:shd w:val="clear" w:color="000000" w:fill="FFFFFF"/>
            <w:noWrap/>
            <w:vAlign w:val="bottom"/>
            <w:hideMark/>
          </w:tcPr>
          <w:p w14:paraId="4F9333C7"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0.491</w:t>
            </w:r>
          </w:p>
        </w:tc>
        <w:tc>
          <w:tcPr>
            <w:tcW w:w="640" w:type="dxa"/>
            <w:tcBorders>
              <w:top w:val="nil"/>
              <w:left w:val="nil"/>
              <w:bottom w:val="nil"/>
              <w:right w:val="nil"/>
            </w:tcBorders>
            <w:shd w:val="clear" w:color="000000" w:fill="FFFFFF"/>
            <w:noWrap/>
            <w:vAlign w:val="bottom"/>
            <w:hideMark/>
          </w:tcPr>
          <w:p w14:paraId="5D36494F"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0</w:t>
            </w:r>
          </w:p>
        </w:tc>
        <w:tc>
          <w:tcPr>
            <w:tcW w:w="811" w:type="dxa"/>
            <w:tcBorders>
              <w:top w:val="nil"/>
              <w:left w:val="nil"/>
              <w:bottom w:val="nil"/>
              <w:right w:val="nil"/>
            </w:tcBorders>
            <w:shd w:val="clear" w:color="000000" w:fill="FFFFFF"/>
            <w:noWrap/>
            <w:vAlign w:val="bottom"/>
            <w:hideMark/>
          </w:tcPr>
          <w:p w14:paraId="06A74ABF"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1</w:t>
            </w:r>
          </w:p>
        </w:tc>
      </w:tr>
      <w:tr w:rsidR="00BA609B" w:rsidRPr="00BA609B" w14:paraId="740BE8FF" w14:textId="77777777" w:rsidTr="00BA609B">
        <w:trPr>
          <w:trHeight w:val="315"/>
        </w:trPr>
        <w:tc>
          <w:tcPr>
            <w:tcW w:w="3382" w:type="dxa"/>
            <w:tcBorders>
              <w:top w:val="nil"/>
              <w:left w:val="nil"/>
              <w:bottom w:val="nil"/>
              <w:right w:val="nil"/>
            </w:tcBorders>
            <w:shd w:val="clear" w:color="000000" w:fill="FFFFFF"/>
            <w:noWrap/>
            <w:vAlign w:val="bottom"/>
            <w:hideMark/>
          </w:tcPr>
          <w:p w14:paraId="0D718749" w14:textId="77777777" w:rsidR="00BA609B" w:rsidRPr="00BA609B" w:rsidRDefault="00BA609B" w:rsidP="00BA609B">
            <w:pPr>
              <w:spacing w:line="240" w:lineRule="auto"/>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White Thermometer</w:t>
            </w:r>
          </w:p>
        </w:tc>
        <w:tc>
          <w:tcPr>
            <w:tcW w:w="555" w:type="dxa"/>
            <w:tcBorders>
              <w:top w:val="nil"/>
              <w:left w:val="nil"/>
              <w:bottom w:val="nil"/>
              <w:right w:val="nil"/>
            </w:tcBorders>
            <w:shd w:val="clear" w:color="000000" w:fill="FFFFFF"/>
            <w:noWrap/>
            <w:vAlign w:val="bottom"/>
            <w:hideMark/>
          </w:tcPr>
          <w:p w14:paraId="575FC0AD"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632</w:t>
            </w:r>
          </w:p>
        </w:tc>
        <w:tc>
          <w:tcPr>
            <w:tcW w:w="821" w:type="dxa"/>
            <w:tcBorders>
              <w:top w:val="nil"/>
              <w:left w:val="nil"/>
              <w:bottom w:val="nil"/>
              <w:right w:val="nil"/>
            </w:tcBorders>
            <w:shd w:val="clear" w:color="000000" w:fill="FFFFFF"/>
            <w:noWrap/>
            <w:vAlign w:val="bottom"/>
            <w:hideMark/>
          </w:tcPr>
          <w:p w14:paraId="0F6F9FCA"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0.726</w:t>
            </w:r>
          </w:p>
        </w:tc>
        <w:tc>
          <w:tcPr>
            <w:tcW w:w="811" w:type="dxa"/>
            <w:tcBorders>
              <w:top w:val="nil"/>
              <w:left w:val="nil"/>
              <w:bottom w:val="nil"/>
              <w:right w:val="nil"/>
            </w:tcBorders>
            <w:shd w:val="clear" w:color="000000" w:fill="FFFFFF"/>
            <w:noWrap/>
            <w:vAlign w:val="bottom"/>
            <w:hideMark/>
          </w:tcPr>
          <w:p w14:paraId="4851D449"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0.189</w:t>
            </w:r>
          </w:p>
        </w:tc>
        <w:tc>
          <w:tcPr>
            <w:tcW w:w="640" w:type="dxa"/>
            <w:tcBorders>
              <w:top w:val="nil"/>
              <w:left w:val="nil"/>
              <w:bottom w:val="nil"/>
              <w:right w:val="nil"/>
            </w:tcBorders>
            <w:shd w:val="clear" w:color="000000" w:fill="FFFFFF"/>
            <w:noWrap/>
            <w:vAlign w:val="bottom"/>
            <w:hideMark/>
          </w:tcPr>
          <w:p w14:paraId="0649CE70"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0.05</w:t>
            </w:r>
          </w:p>
        </w:tc>
        <w:tc>
          <w:tcPr>
            <w:tcW w:w="811" w:type="dxa"/>
            <w:tcBorders>
              <w:top w:val="nil"/>
              <w:left w:val="nil"/>
              <w:bottom w:val="nil"/>
              <w:right w:val="nil"/>
            </w:tcBorders>
            <w:shd w:val="clear" w:color="000000" w:fill="FFFFFF"/>
            <w:noWrap/>
            <w:vAlign w:val="bottom"/>
            <w:hideMark/>
          </w:tcPr>
          <w:p w14:paraId="588150F7"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1</w:t>
            </w:r>
          </w:p>
        </w:tc>
      </w:tr>
      <w:tr w:rsidR="00BA609B" w:rsidRPr="00BA609B" w14:paraId="1DE4C6FB" w14:textId="77777777" w:rsidTr="00BA609B">
        <w:trPr>
          <w:trHeight w:val="315"/>
        </w:trPr>
        <w:tc>
          <w:tcPr>
            <w:tcW w:w="3382" w:type="dxa"/>
            <w:tcBorders>
              <w:top w:val="nil"/>
              <w:left w:val="nil"/>
              <w:bottom w:val="nil"/>
              <w:right w:val="nil"/>
            </w:tcBorders>
            <w:shd w:val="clear" w:color="000000" w:fill="FFFFFF"/>
            <w:noWrap/>
            <w:vAlign w:val="bottom"/>
            <w:hideMark/>
          </w:tcPr>
          <w:p w14:paraId="07F6739B" w14:textId="77777777" w:rsidR="00BA609B" w:rsidRPr="00BA609B" w:rsidRDefault="00BA609B" w:rsidP="00BA609B">
            <w:pPr>
              <w:spacing w:line="240" w:lineRule="auto"/>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Age 30-44</w:t>
            </w:r>
          </w:p>
        </w:tc>
        <w:tc>
          <w:tcPr>
            <w:tcW w:w="555" w:type="dxa"/>
            <w:tcBorders>
              <w:top w:val="nil"/>
              <w:left w:val="nil"/>
              <w:bottom w:val="nil"/>
              <w:right w:val="nil"/>
            </w:tcBorders>
            <w:shd w:val="clear" w:color="000000" w:fill="FFFFFF"/>
            <w:noWrap/>
            <w:vAlign w:val="bottom"/>
            <w:hideMark/>
          </w:tcPr>
          <w:p w14:paraId="14BDA341"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717</w:t>
            </w:r>
          </w:p>
        </w:tc>
        <w:tc>
          <w:tcPr>
            <w:tcW w:w="821" w:type="dxa"/>
            <w:tcBorders>
              <w:top w:val="nil"/>
              <w:left w:val="nil"/>
              <w:bottom w:val="nil"/>
              <w:right w:val="nil"/>
            </w:tcBorders>
            <w:shd w:val="clear" w:color="000000" w:fill="FFFFFF"/>
            <w:noWrap/>
            <w:vAlign w:val="bottom"/>
            <w:hideMark/>
          </w:tcPr>
          <w:p w14:paraId="4A2CB2F4"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0.303</w:t>
            </w:r>
          </w:p>
        </w:tc>
        <w:tc>
          <w:tcPr>
            <w:tcW w:w="811" w:type="dxa"/>
            <w:tcBorders>
              <w:top w:val="nil"/>
              <w:left w:val="nil"/>
              <w:bottom w:val="nil"/>
              <w:right w:val="nil"/>
            </w:tcBorders>
            <w:shd w:val="clear" w:color="000000" w:fill="FFFFFF"/>
            <w:noWrap/>
            <w:vAlign w:val="bottom"/>
            <w:hideMark/>
          </w:tcPr>
          <w:p w14:paraId="2FDA1947"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0.460</w:t>
            </w:r>
          </w:p>
        </w:tc>
        <w:tc>
          <w:tcPr>
            <w:tcW w:w="640" w:type="dxa"/>
            <w:tcBorders>
              <w:top w:val="nil"/>
              <w:left w:val="nil"/>
              <w:bottom w:val="nil"/>
              <w:right w:val="nil"/>
            </w:tcBorders>
            <w:shd w:val="clear" w:color="000000" w:fill="FFFFFF"/>
            <w:noWrap/>
            <w:vAlign w:val="bottom"/>
            <w:hideMark/>
          </w:tcPr>
          <w:p w14:paraId="5D087C14"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0</w:t>
            </w:r>
          </w:p>
        </w:tc>
        <w:tc>
          <w:tcPr>
            <w:tcW w:w="811" w:type="dxa"/>
            <w:tcBorders>
              <w:top w:val="nil"/>
              <w:left w:val="nil"/>
              <w:bottom w:val="nil"/>
              <w:right w:val="nil"/>
            </w:tcBorders>
            <w:shd w:val="clear" w:color="000000" w:fill="FFFFFF"/>
            <w:noWrap/>
            <w:vAlign w:val="bottom"/>
            <w:hideMark/>
          </w:tcPr>
          <w:p w14:paraId="298CE974"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1</w:t>
            </w:r>
          </w:p>
        </w:tc>
      </w:tr>
      <w:tr w:rsidR="00BA609B" w:rsidRPr="00BA609B" w14:paraId="4B333559" w14:textId="77777777" w:rsidTr="00BA609B">
        <w:trPr>
          <w:trHeight w:val="315"/>
        </w:trPr>
        <w:tc>
          <w:tcPr>
            <w:tcW w:w="3382" w:type="dxa"/>
            <w:tcBorders>
              <w:top w:val="nil"/>
              <w:left w:val="nil"/>
              <w:bottom w:val="nil"/>
              <w:right w:val="nil"/>
            </w:tcBorders>
            <w:shd w:val="clear" w:color="000000" w:fill="FFFFFF"/>
            <w:noWrap/>
            <w:vAlign w:val="bottom"/>
            <w:hideMark/>
          </w:tcPr>
          <w:p w14:paraId="6CB25BBB" w14:textId="77777777" w:rsidR="00BA609B" w:rsidRPr="00BA609B" w:rsidRDefault="00BA609B" w:rsidP="00BA609B">
            <w:pPr>
              <w:spacing w:line="240" w:lineRule="auto"/>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Age 45-64</w:t>
            </w:r>
          </w:p>
        </w:tc>
        <w:tc>
          <w:tcPr>
            <w:tcW w:w="555" w:type="dxa"/>
            <w:tcBorders>
              <w:top w:val="nil"/>
              <w:left w:val="nil"/>
              <w:bottom w:val="nil"/>
              <w:right w:val="nil"/>
            </w:tcBorders>
            <w:shd w:val="clear" w:color="000000" w:fill="FFFFFF"/>
            <w:noWrap/>
            <w:vAlign w:val="bottom"/>
            <w:hideMark/>
          </w:tcPr>
          <w:p w14:paraId="1175F8E4"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717</w:t>
            </w:r>
          </w:p>
        </w:tc>
        <w:tc>
          <w:tcPr>
            <w:tcW w:w="821" w:type="dxa"/>
            <w:tcBorders>
              <w:top w:val="nil"/>
              <w:left w:val="nil"/>
              <w:bottom w:val="nil"/>
              <w:right w:val="nil"/>
            </w:tcBorders>
            <w:shd w:val="clear" w:color="000000" w:fill="FFFFFF"/>
            <w:noWrap/>
            <w:vAlign w:val="bottom"/>
            <w:hideMark/>
          </w:tcPr>
          <w:p w14:paraId="75DA024A"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0.402</w:t>
            </w:r>
          </w:p>
        </w:tc>
        <w:tc>
          <w:tcPr>
            <w:tcW w:w="811" w:type="dxa"/>
            <w:tcBorders>
              <w:top w:val="nil"/>
              <w:left w:val="nil"/>
              <w:bottom w:val="nil"/>
              <w:right w:val="nil"/>
            </w:tcBorders>
            <w:shd w:val="clear" w:color="000000" w:fill="FFFFFF"/>
            <w:noWrap/>
            <w:vAlign w:val="bottom"/>
            <w:hideMark/>
          </w:tcPr>
          <w:p w14:paraId="4796CB51"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0.491</w:t>
            </w:r>
          </w:p>
        </w:tc>
        <w:tc>
          <w:tcPr>
            <w:tcW w:w="640" w:type="dxa"/>
            <w:tcBorders>
              <w:top w:val="nil"/>
              <w:left w:val="nil"/>
              <w:bottom w:val="nil"/>
              <w:right w:val="nil"/>
            </w:tcBorders>
            <w:shd w:val="clear" w:color="000000" w:fill="FFFFFF"/>
            <w:noWrap/>
            <w:vAlign w:val="bottom"/>
            <w:hideMark/>
          </w:tcPr>
          <w:p w14:paraId="7F02B4C5"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0</w:t>
            </w:r>
          </w:p>
        </w:tc>
        <w:tc>
          <w:tcPr>
            <w:tcW w:w="811" w:type="dxa"/>
            <w:tcBorders>
              <w:top w:val="nil"/>
              <w:left w:val="nil"/>
              <w:bottom w:val="nil"/>
              <w:right w:val="nil"/>
            </w:tcBorders>
            <w:shd w:val="clear" w:color="000000" w:fill="FFFFFF"/>
            <w:noWrap/>
            <w:vAlign w:val="bottom"/>
            <w:hideMark/>
          </w:tcPr>
          <w:p w14:paraId="25DDDB4F"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1</w:t>
            </w:r>
          </w:p>
        </w:tc>
      </w:tr>
      <w:tr w:rsidR="00BA609B" w:rsidRPr="00BA609B" w14:paraId="42B28613" w14:textId="77777777" w:rsidTr="00BA609B">
        <w:trPr>
          <w:trHeight w:val="315"/>
        </w:trPr>
        <w:tc>
          <w:tcPr>
            <w:tcW w:w="3382" w:type="dxa"/>
            <w:tcBorders>
              <w:top w:val="nil"/>
              <w:left w:val="nil"/>
              <w:bottom w:val="single" w:sz="4" w:space="0" w:color="auto"/>
              <w:right w:val="nil"/>
            </w:tcBorders>
            <w:shd w:val="clear" w:color="000000" w:fill="FFFFFF"/>
            <w:noWrap/>
            <w:vAlign w:val="bottom"/>
            <w:hideMark/>
          </w:tcPr>
          <w:p w14:paraId="06927466" w14:textId="77777777" w:rsidR="00BA609B" w:rsidRPr="00BA609B" w:rsidRDefault="00BA609B" w:rsidP="00BA609B">
            <w:pPr>
              <w:spacing w:line="240" w:lineRule="auto"/>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Age 65+</w:t>
            </w:r>
          </w:p>
        </w:tc>
        <w:tc>
          <w:tcPr>
            <w:tcW w:w="555" w:type="dxa"/>
            <w:tcBorders>
              <w:top w:val="nil"/>
              <w:left w:val="nil"/>
              <w:bottom w:val="single" w:sz="4" w:space="0" w:color="auto"/>
              <w:right w:val="nil"/>
            </w:tcBorders>
            <w:shd w:val="clear" w:color="000000" w:fill="FFFFFF"/>
            <w:noWrap/>
            <w:vAlign w:val="bottom"/>
            <w:hideMark/>
          </w:tcPr>
          <w:p w14:paraId="3B881119"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717</w:t>
            </w:r>
          </w:p>
        </w:tc>
        <w:tc>
          <w:tcPr>
            <w:tcW w:w="821" w:type="dxa"/>
            <w:tcBorders>
              <w:top w:val="nil"/>
              <w:left w:val="nil"/>
              <w:bottom w:val="single" w:sz="4" w:space="0" w:color="auto"/>
              <w:right w:val="nil"/>
            </w:tcBorders>
            <w:shd w:val="clear" w:color="000000" w:fill="FFFFFF"/>
            <w:noWrap/>
            <w:vAlign w:val="bottom"/>
            <w:hideMark/>
          </w:tcPr>
          <w:p w14:paraId="6E04ADB7"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0.226</w:t>
            </w:r>
          </w:p>
        </w:tc>
        <w:tc>
          <w:tcPr>
            <w:tcW w:w="811" w:type="dxa"/>
            <w:tcBorders>
              <w:top w:val="nil"/>
              <w:left w:val="nil"/>
              <w:bottom w:val="single" w:sz="4" w:space="0" w:color="auto"/>
              <w:right w:val="nil"/>
            </w:tcBorders>
            <w:shd w:val="clear" w:color="000000" w:fill="FFFFFF"/>
            <w:noWrap/>
            <w:vAlign w:val="bottom"/>
            <w:hideMark/>
          </w:tcPr>
          <w:p w14:paraId="44894A2E"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0.418</w:t>
            </w:r>
          </w:p>
        </w:tc>
        <w:tc>
          <w:tcPr>
            <w:tcW w:w="640" w:type="dxa"/>
            <w:tcBorders>
              <w:top w:val="nil"/>
              <w:left w:val="nil"/>
              <w:bottom w:val="single" w:sz="4" w:space="0" w:color="auto"/>
              <w:right w:val="nil"/>
            </w:tcBorders>
            <w:shd w:val="clear" w:color="000000" w:fill="FFFFFF"/>
            <w:noWrap/>
            <w:vAlign w:val="bottom"/>
            <w:hideMark/>
          </w:tcPr>
          <w:p w14:paraId="61EF948F"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0</w:t>
            </w:r>
          </w:p>
        </w:tc>
        <w:tc>
          <w:tcPr>
            <w:tcW w:w="811" w:type="dxa"/>
            <w:tcBorders>
              <w:top w:val="nil"/>
              <w:left w:val="nil"/>
              <w:bottom w:val="single" w:sz="4" w:space="0" w:color="auto"/>
              <w:right w:val="nil"/>
            </w:tcBorders>
            <w:shd w:val="clear" w:color="000000" w:fill="FFFFFF"/>
            <w:noWrap/>
            <w:vAlign w:val="bottom"/>
            <w:hideMark/>
          </w:tcPr>
          <w:p w14:paraId="3F232796" w14:textId="77777777" w:rsidR="00BA609B" w:rsidRPr="00BA609B" w:rsidRDefault="00BA609B" w:rsidP="00BA609B">
            <w:pPr>
              <w:spacing w:line="240" w:lineRule="auto"/>
              <w:jc w:val="center"/>
              <w:rPr>
                <w:rFonts w:ascii="Times New Roman" w:eastAsia="Times New Roman" w:hAnsi="Times New Roman" w:cs="Times New Roman"/>
                <w:color w:val="000000"/>
                <w:sz w:val="24"/>
                <w:szCs w:val="24"/>
                <w:lang w:val="en-US"/>
              </w:rPr>
            </w:pPr>
            <w:r w:rsidRPr="00BA609B">
              <w:rPr>
                <w:rFonts w:ascii="Times New Roman" w:eastAsia="Times New Roman" w:hAnsi="Times New Roman" w:cs="Times New Roman"/>
                <w:color w:val="000000"/>
                <w:sz w:val="24"/>
                <w:szCs w:val="24"/>
                <w:lang w:val="en-US"/>
              </w:rPr>
              <w:t>1</w:t>
            </w:r>
          </w:p>
        </w:tc>
      </w:tr>
    </w:tbl>
    <w:p w14:paraId="199D6C57" w14:textId="77777777" w:rsidR="00BA609B" w:rsidRDefault="00BA609B" w:rsidP="00C928AA">
      <w:pPr>
        <w:spacing w:line="240" w:lineRule="auto"/>
        <w:jc w:val="center"/>
        <w:rPr>
          <w:rFonts w:ascii="Times New Roman" w:hAnsi="Times New Roman" w:cs="Times New Roman"/>
          <w:b/>
          <w:bCs/>
          <w:sz w:val="24"/>
          <w:szCs w:val="24"/>
        </w:rPr>
      </w:pPr>
    </w:p>
    <w:p w14:paraId="462920D5" w14:textId="77777777" w:rsidR="003E452A" w:rsidRDefault="003E452A" w:rsidP="00BF58F4">
      <w:pPr>
        <w:spacing w:line="240" w:lineRule="auto"/>
        <w:rPr>
          <w:rFonts w:ascii="Times New Roman" w:hAnsi="Times New Roman" w:cs="Times New Roman"/>
          <w:b/>
          <w:bCs/>
          <w:sz w:val="24"/>
          <w:szCs w:val="24"/>
        </w:rPr>
      </w:pPr>
    </w:p>
    <w:p w14:paraId="25D55FC9" w14:textId="77777777" w:rsidR="00BA609B" w:rsidRDefault="00201EE0" w:rsidP="00201EE0">
      <w:pPr>
        <w:pStyle w:val="Heading2"/>
        <w:rPr>
          <w:rFonts w:ascii="Times New Roman" w:hAnsi="Times New Roman" w:cs="Times New Roman"/>
          <w:b/>
          <w:bCs/>
          <w:sz w:val="24"/>
          <w:szCs w:val="24"/>
        </w:rPr>
      </w:pPr>
      <w:bookmarkStart w:id="12" w:name="_Toc163634813"/>
      <w:r>
        <w:rPr>
          <w:rFonts w:ascii="Times New Roman" w:hAnsi="Times New Roman" w:cs="Times New Roman"/>
          <w:b/>
          <w:bCs/>
          <w:sz w:val="24"/>
          <w:szCs w:val="24"/>
        </w:rPr>
        <w:t>Histograms of the Dependent Variables</w:t>
      </w:r>
      <w:bookmarkEnd w:id="12"/>
    </w:p>
    <w:p w14:paraId="7195FA08" w14:textId="77777777" w:rsidR="00BA609B" w:rsidRDefault="00BA609B" w:rsidP="00201EE0">
      <w:pPr>
        <w:pStyle w:val="Heading2"/>
        <w:rPr>
          <w:rFonts w:ascii="Times New Roman" w:hAnsi="Times New Roman" w:cs="Times New Roman"/>
          <w:b/>
          <w:bCs/>
          <w:sz w:val="24"/>
          <w:szCs w:val="24"/>
        </w:rPr>
      </w:pPr>
    </w:p>
    <w:p w14:paraId="693205A2" w14:textId="156EBE4F" w:rsidR="00BA609B" w:rsidRDefault="00BA609B" w:rsidP="00BA609B">
      <w:pPr>
        <w:pStyle w:val="NormalWeb"/>
      </w:pPr>
      <w:r>
        <w:rPr>
          <w:noProof/>
        </w:rPr>
        <w:drawing>
          <wp:inline distT="0" distB="0" distL="0" distR="0" wp14:anchorId="02C5614A" wp14:editId="62D7E75D">
            <wp:extent cx="4356100" cy="3168877"/>
            <wp:effectExtent l="0" t="0" r="6350" b="0"/>
            <wp:docPr id="7" name="Picture 7" descr="P4368#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4368#yIS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58752" cy="3170806"/>
                    </a:xfrm>
                    <a:prstGeom prst="rect">
                      <a:avLst/>
                    </a:prstGeom>
                    <a:noFill/>
                    <a:ln>
                      <a:noFill/>
                    </a:ln>
                  </pic:spPr>
                </pic:pic>
              </a:graphicData>
            </a:graphic>
          </wp:inline>
        </w:drawing>
      </w:r>
    </w:p>
    <w:p w14:paraId="065C7196" w14:textId="5875D74A" w:rsidR="00BA609B" w:rsidRDefault="00BA609B" w:rsidP="00BA609B">
      <w:pPr>
        <w:pStyle w:val="NormalWeb"/>
      </w:pPr>
      <w:r>
        <w:rPr>
          <w:noProof/>
        </w:rPr>
        <w:lastRenderedPageBreak/>
        <w:drawing>
          <wp:inline distT="0" distB="0" distL="0" distR="0" wp14:anchorId="1BEA4B6E" wp14:editId="23C125E8">
            <wp:extent cx="4294592" cy="3124132"/>
            <wp:effectExtent l="0" t="0" r="0" b="635"/>
            <wp:docPr id="8" name="Picture 8" descr="P4369#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4369#yIS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96715" cy="3125676"/>
                    </a:xfrm>
                    <a:prstGeom prst="rect">
                      <a:avLst/>
                    </a:prstGeom>
                    <a:noFill/>
                    <a:ln>
                      <a:noFill/>
                    </a:ln>
                  </pic:spPr>
                </pic:pic>
              </a:graphicData>
            </a:graphic>
          </wp:inline>
        </w:drawing>
      </w:r>
    </w:p>
    <w:p w14:paraId="4C42FC11" w14:textId="77777777" w:rsidR="00BA609B" w:rsidRDefault="00BA609B" w:rsidP="00BA609B">
      <w:pPr>
        <w:pStyle w:val="NormalWeb"/>
      </w:pPr>
    </w:p>
    <w:p w14:paraId="5283625C" w14:textId="05C855F3" w:rsidR="00CE3ABC" w:rsidRDefault="00201EE0" w:rsidP="00201EE0">
      <w:pPr>
        <w:pStyle w:val="Heading2"/>
        <w:rPr>
          <w:rFonts w:ascii="Times New Roman" w:hAnsi="Times New Roman" w:cs="Times New Roman"/>
          <w:b/>
          <w:bCs/>
          <w:sz w:val="24"/>
          <w:szCs w:val="24"/>
        </w:rPr>
      </w:pPr>
      <w:r>
        <w:rPr>
          <w:rFonts w:ascii="Times New Roman" w:hAnsi="Times New Roman" w:cs="Times New Roman"/>
          <w:b/>
          <w:bCs/>
          <w:sz w:val="24"/>
          <w:szCs w:val="24"/>
        </w:rPr>
        <w:t xml:space="preserve"> </w:t>
      </w:r>
      <w:r w:rsidR="00CE3ABC">
        <w:rPr>
          <w:rFonts w:ascii="Times New Roman" w:hAnsi="Times New Roman" w:cs="Times New Roman"/>
          <w:b/>
          <w:bCs/>
          <w:sz w:val="24"/>
          <w:szCs w:val="24"/>
        </w:rPr>
        <w:br w:type="page"/>
      </w:r>
    </w:p>
    <w:p w14:paraId="5CAC5CC9" w14:textId="77777777" w:rsidR="00CE3ABC" w:rsidRDefault="00CE3ABC">
      <w:pPr>
        <w:spacing w:after="160" w:line="259" w:lineRule="auto"/>
        <w:rPr>
          <w:rFonts w:ascii="Times New Roman" w:hAnsi="Times New Roman" w:cs="Times New Roman"/>
          <w:b/>
          <w:bCs/>
          <w:sz w:val="24"/>
          <w:szCs w:val="24"/>
        </w:rPr>
        <w:sectPr w:rsidR="00CE3ABC">
          <w:headerReference w:type="default" r:id="rId16"/>
          <w:pgSz w:w="12240" w:h="15840"/>
          <w:pgMar w:top="1440" w:right="1440" w:bottom="1440" w:left="1440" w:header="720" w:footer="720" w:gutter="0"/>
          <w:cols w:space="720"/>
          <w:docGrid w:linePitch="360"/>
        </w:sectPr>
      </w:pPr>
    </w:p>
    <w:p w14:paraId="235DB318" w14:textId="4F412504" w:rsidR="00CE3ABC" w:rsidRDefault="00CE3ABC" w:rsidP="00CE3ABC">
      <w:pPr>
        <w:pStyle w:val="Heading2"/>
        <w:rPr>
          <w:rFonts w:ascii="Times New Roman" w:hAnsi="Times New Roman" w:cs="Times New Roman"/>
          <w:b/>
          <w:bCs/>
          <w:sz w:val="24"/>
          <w:szCs w:val="24"/>
        </w:rPr>
      </w:pPr>
      <w:bookmarkStart w:id="13" w:name="_Toc163634814"/>
      <w:r>
        <w:rPr>
          <w:rFonts w:ascii="Times New Roman" w:hAnsi="Times New Roman" w:cs="Times New Roman"/>
          <w:b/>
          <w:bCs/>
          <w:sz w:val="24"/>
          <w:szCs w:val="24"/>
        </w:rPr>
        <w:lastRenderedPageBreak/>
        <w:t>Study 3 Models</w:t>
      </w:r>
      <w:bookmarkEnd w:id="13"/>
    </w:p>
    <w:p w14:paraId="43A7EA71" w14:textId="77777777" w:rsidR="00E94DD3" w:rsidRPr="00E94DD3" w:rsidRDefault="00E94DD3" w:rsidP="00E94DD3"/>
    <w:tbl>
      <w:tblPr>
        <w:tblW w:w="14089" w:type="dxa"/>
        <w:tblInd w:w="-30" w:type="dxa"/>
        <w:tblLayout w:type="fixed"/>
        <w:tblLook w:val="0000" w:firstRow="0" w:lastRow="0" w:firstColumn="0" w:lastColumn="0" w:noHBand="0" w:noVBand="0"/>
      </w:tblPr>
      <w:tblGrid>
        <w:gridCol w:w="1920"/>
        <w:gridCol w:w="1009"/>
        <w:gridCol w:w="521"/>
        <w:gridCol w:w="1008"/>
        <w:gridCol w:w="512"/>
        <w:gridCol w:w="1008"/>
        <w:gridCol w:w="532"/>
        <w:gridCol w:w="1009"/>
        <w:gridCol w:w="521"/>
        <w:gridCol w:w="1008"/>
        <w:gridCol w:w="602"/>
        <w:gridCol w:w="1008"/>
        <w:gridCol w:w="532"/>
        <w:gridCol w:w="1008"/>
        <w:gridCol w:w="442"/>
        <w:gridCol w:w="1008"/>
        <w:gridCol w:w="441"/>
      </w:tblGrid>
      <w:tr w:rsidR="00CF5FE7" w:rsidRPr="00CF5FE7" w14:paraId="24A26513" w14:textId="77777777" w:rsidTr="00CF5FE7">
        <w:trPr>
          <w:trHeight w:val="288"/>
        </w:trPr>
        <w:tc>
          <w:tcPr>
            <w:tcW w:w="14088" w:type="dxa"/>
            <w:gridSpan w:val="17"/>
            <w:tcBorders>
              <w:top w:val="single" w:sz="4" w:space="0" w:color="auto"/>
              <w:left w:val="nil"/>
              <w:bottom w:val="single" w:sz="6" w:space="0" w:color="auto"/>
              <w:right w:val="nil"/>
            </w:tcBorders>
            <w:shd w:val="solid" w:color="FFFFFF" w:fill="auto"/>
          </w:tcPr>
          <w:p w14:paraId="193BC287" w14:textId="3FBE82B4"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Table B2. 2004 ANES Big City Schools Spending Experiment (LPM with Racial Resentment Measures)</w:t>
            </w:r>
          </w:p>
        </w:tc>
      </w:tr>
      <w:tr w:rsidR="00CF5FE7" w:rsidRPr="00CF5FE7" w14:paraId="5127A9D0" w14:textId="77777777" w:rsidTr="00CF5FE7">
        <w:trPr>
          <w:trHeight w:val="288"/>
        </w:trPr>
        <w:tc>
          <w:tcPr>
            <w:tcW w:w="1920" w:type="dxa"/>
            <w:tcBorders>
              <w:top w:val="nil"/>
              <w:left w:val="nil"/>
              <w:bottom w:val="nil"/>
              <w:right w:val="nil"/>
            </w:tcBorders>
            <w:shd w:val="solid" w:color="FFFFFF" w:fill="auto"/>
          </w:tcPr>
          <w:p w14:paraId="050C4DF1" w14:textId="77777777" w:rsidR="00CF5FE7" w:rsidRPr="00CF5FE7" w:rsidRDefault="00CF5FE7">
            <w:pPr>
              <w:autoSpaceDE w:val="0"/>
              <w:autoSpaceDN w:val="0"/>
              <w:adjustRightInd w:val="0"/>
              <w:spacing w:line="240" w:lineRule="auto"/>
              <w:jc w:val="right"/>
              <w:rPr>
                <w:rFonts w:ascii="Times New Roman" w:eastAsiaTheme="minorHAnsi" w:hAnsi="Times New Roman" w:cs="Times New Roman"/>
                <w:color w:val="000000"/>
                <w:sz w:val="18"/>
                <w:szCs w:val="18"/>
                <w:lang w:val="en-US"/>
              </w:rPr>
            </w:pPr>
          </w:p>
        </w:tc>
        <w:tc>
          <w:tcPr>
            <w:tcW w:w="1009" w:type="dxa"/>
            <w:tcBorders>
              <w:top w:val="nil"/>
              <w:left w:val="nil"/>
              <w:bottom w:val="nil"/>
              <w:right w:val="nil"/>
            </w:tcBorders>
            <w:shd w:val="solid" w:color="FFFFFF" w:fill="auto"/>
          </w:tcPr>
          <w:p w14:paraId="4416C754"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b/>
                <w:bCs/>
                <w:color w:val="000000"/>
                <w:sz w:val="18"/>
                <w:szCs w:val="18"/>
                <w:lang w:val="en-US"/>
              </w:rPr>
            </w:pPr>
            <w:r w:rsidRPr="00CF5FE7">
              <w:rPr>
                <w:rFonts w:ascii="Times New Roman" w:eastAsiaTheme="minorHAnsi" w:hAnsi="Times New Roman" w:cs="Times New Roman"/>
                <w:b/>
                <w:bCs/>
                <w:color w:val="000000"/>
                <w:sz w:val="18"/>
                <w:szCs w:val="18"/>
                <w:lang w:val="en-US"/>
              </w:rPr>
              <w:t>Model 1</w:t>
            </w:r>
          </w:p>
        </w:tc>
        <w:tc>
          <w:tcPr>
            <w:tcW w:w="521" w:type="dxa"/>
            <w:tcBorders>
              <w:top w:val="nil"/>
              <w:left w:val="nil"/>
              <w:bottom w:val="nil"/>
              <w:right w:val="nil"/>
            </w:tcBorders>
            <w:shd w:val="solid" w:color="FFFFFF" w:fill="auto"/>
          </w:tcPr>
          <w:p w14:paraId="38E9C4DF"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b/>
                <w:bCs/>
                <w:color w:val="000000"/>
                <w:sz w:val="18"/>
                <w:szCs w:val="18"/>
                <w:lang w:val="en-US"/>
              </w:rPr>
            </w:pPr>
          </w:p>
        </w:tc>
        <w:tc>
          <w:tcPr>
            <w:tcW w:w="1008" w:type="dxa"/>
            <w:tcBorders>
              <w:top w:val="nil"/>
              <w:left w:val="nil"/>
              <w:bottom w:val="nil"/>
              <w:right w:val="nil"/>
            </w:tcBorders>
            <w:shd w:val="solid" w:color="FFFFFF" w:fill="auto"/>
          </w:tcPr>
          <w:p w14:paraId="7B32734E"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b/>
                <w:bCs/>
                <w:color w:val="000000"/>
                <w:sz w:val="18"/>
                <w:szCs w:val="18"/>
                <w:lang w:val="en-US"/>
              </w:rPr>
            </w:pPr>
            <w:r w:rsidRPr="00CF5FE7">
              <w:rPr>
                <w:rFonts w:ascii="Times New Roman" w:eastAsiaTheme="minorHAnsi" w:hAnsi="Times New Roman" w:cs="Times New Roman"/>
                <w:b/>
                <w:bCs/>
                <w:color w:val="000000"/>
                <w:sz w:val="18"/>
                <w:szCs w:val="18"/>
                <w:lang w:val="en-US"/>
              </w:rPr>
              <w:t>Model 2</w:t>
            </w:r>
          </w:p>
        </w:tc>
        <w:tc>
          <w:tcPr>
            <w:tcW w:w="512" w:type="dxa"/>
            <w:tcBorders>
              <w:top w:val="nil"/>
              <w:left w:val="nil"/>
              <w:bottom w:val="nil"/>
              <w:right w:val="nil"/>
            </w:tcBorders>
            <w:shd w:val="solid" w:color="FFFFFF" w:fill="auto"/>
          </w:tcPr>
          <w:p w14:paraId="597E5E70"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b/>
                <w:bCs/>
                <w:color w:val="000000"/>
                <w:sz w:val="18"/>
                <w:szCs w:val="18"/>
                <w:lang w:val="en-US"/>
              </w:rPr>
            </w:pPr>
          </w:p>
        </w:tc>
        <w:tc>
          <w:tcPr>
            <w:tcW w:w="1008" w:type="dxa"/>
            <w:tcBorders>
              <w:top w:val="nil"/>
              <w:left w:val="nil"/>
              <w:bottom w:val="nil"/>
              <w:right w:val="nil"/>
            </w:tcBorders>
            <w:shd w:val="solid" w:color="FFFFFF" w:fill="auto"/>
          </w:tcPr>
          <w:p w14:paraId="5FF9C621"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b/>
                <w:bCs/>
                <w:color w:val="000000"/>
                <w:sz w:val="18"/>
                <w:szCs w:val="18"/>
                <w:lang w:val="en-US"/>
              </w:rPr>
            </w:pPr>
            <w:r w:rsidRPr="00CF5FE7">
              <w:rPr>
                <w:rFonts w:ascii="Times New Roman" w:eastAsiaTheme="minorHAnsi" w:hAnsi="Times New Roman" w:cs="Times New Roman"/>
                <w:b/>
                <w:bCs/>
                <w:color w:val="000000"/>
                <w:sz w:val="18"/>
                <w:szCs w:val="18"/>
                <w:lang w:val="en-US"/>
              </w:rPr>
              <w:t>Model 3</w:t>
            </w:r>
          </w:p>
        </w:tc>
        <w:tc>
          <w:tcPr>
            <w:tcW w:w="532" w:type="dxa"/>
            <w:tcBorders>
              <w:top w:val="nil"/>
              <w:left w:val="nil"/>
              <w:bottom w:val="nil"/>
              <w:right w:val="nil"/>
            </w:tcBorders>
            <w:shd w:val="solid" w:color="FFFFFF" w:fill="auto"/>
          </w:tcPr>
          <w:p w14:paraId="0C32B8DB"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b/>
                <w:bCs/>
                <w:color w:val="000000"/>
                <w:sz w:val="18"/>
                <w:szCs w:val="18"/>
                <w:lang w:val="en-US"/>
              </w:rPr>
            </w:pPr>
          </w:p>
        </w:tc>
        <w:tc>
          <w:tcPr>
            <w:tcW w:w="1009" w:type="dxa"/>
            <w:tcBorders>
              <w:top w:val="nil"/>
              <w:left w:val="nil"/>
              <w:bottom w:val="nil"/>
              <w:right w:val="nil"/>
            </w:tcBorders>
            <w:shd w:val="solid" w:color="FFFFFF" w:fill="auto"/>
          </w:tcPr>
          <w:p w14:paraId="10EA6D5F"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b/>
                <w:bCs/>
                <w:color w:val="000000"/>
                <w:sz w:val="18"/>
                <w:szCs w:val="18"/>
                <w:lang w:val="en-US"/>
              </w:rPr>
            </w:pPr>
            <w:r w:rsidRPr="00CF5FE7">
              <w:rPr>
                <w:rFonts w:ascii="Times New Roman" w:eastAsiaTheme="minorHAnsi" w:hAnsi="Times New Roman" w:cs="Times New Roman"/>
                <w:b/>
                <w:bCs/>
                <w:color w:val="000000"/>
                <w:sz w:val="18"/>
                <w:szCs w:val="18"/>
                <w:lang w:val="en-US"/>
              </w:rPr>
              <w:t>Model 4</w:t>
            </w:r>
          </w:p>
        </w:tc>
        <w:tc>
          <w:tcPr>
            <w:tcW w:w="521" w:type="dxa"/>
            <w:tcBorders>
              <w:top w:val="nil"/>
              <w:left w:val="nil"/>
              <w:bottom w:val="nil"/>
              <w:right w:val="nil"/>
            </w:tcBorders>
            <w:shd w:val="solid" w:color="FFFFFF" w:fill="auto"/>
          </w:tcPr>
          <w:p w14:paraId="0C7297C0"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b/>
                <w:bCs/>
                <w:color w:val="000000"/>
                <w:sz w:val="18"/>
                <w:szCs w:val="18"/>
                <w:lang w:val="en-US"/>
              </w:rPr>
            </w:pPr>
          </w:p>
        </w:tc>
        <w:tc>
          <w:tcPr>
            <w:tcW w:w="1008" w:type="dxa"/>
            <w:tcBorders>
              <w:top w:val="nil"/>
              <w:left w:val="nil"/>
              <w:bottom w:val="nil"/>
              <w:right w:val="nil"/>
            </w:tcBorders>
            <w:shd w:val="solid" w:color="FFFFFF" w:fill="auto"/>
          </w:tcPr>
          <w:p w14:paraId="23346A1B"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b/>
                <w:bCs/>
                <w:color w:val="000000"/>
                <w:sz w:val="18"/>
                <w:szCs w:val="18"/>
                <w:lang w:val="en-US"/>
              </w:rPr>
            </w:pPr>
            <w:r w:rsidRPr="00CF5FE7">
              <w:rPr>
                <w:rFonts w:ascii="Times New Roman" w:eastAsiaTheme="minorHAnsi" w:hAnsi="Times New Roman" w:cs="Times New Roman"/>
                <w:b/>
                <w:bCs/>
                <w:color w:val="000000"/>
                <w:sz w:val="18"/>
                <w:szCs w:val="18"/>
                <w:lang w:val="en-US"/>
              </w:rPr>
              <w:t>Model 5</w:t>
            </w:r>
          </w:p>
        </w:tc>
        <w:tc>
          <w:tcPr>
            <w:tcW w:w="602" w:type="dxa"/>
            <w:tcBorders>
              <w:top w:val="nil"/>
              <w:left w:val="nil"/>
              <w:bottom w:val="nil"/>
              <w:right w:val="nil"/>
            </w:tcBorders>
            <w:shd w:val="solid" w:color="FFFFFF" w:fill="auto"/>
          </w:tcPr>
          <w:p w14:paraId="2CD760FB"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b/>
                <w:bCs/>
                <w:color w:val="000000"/>
                <w:sz w:val="18"/>
                <w:szCs w:val="18"/>
                <w:lang w:val="en-US"/>
              </w:rPr>
            </w:pPr>
          </w:p>
        </w:tc>
        <w:tc>
          <w:tcPr>
            <w:tcW w:w="1008" w:type="dxa"/>
            <w:tcBorders>
              <w:top w:val="nil"/>
              <w:left w:val="nil"/>
              <w:bottom w:val="nil"/>
              <w:right w:val="nil"/>
            </w:tcBorders>
            <w:shd w:val="solid" w:color="FFFFFF" w:fill="auto"/>
          </w:tcPr>
          <w:p w14:paraId="5DB0487C"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b/>
                <w:bCs/>
                <w:color w:val="000000"/>
                <w:sz w:val="18"/>
                <w:szCs w:val="18"/>
                <w:lang w:val="en-US"/>
              </w:rPr>
            </w:pPr>
            <w:r w:rsidRPr="00CF5FE7">
              <w:rPr>
                <w:rFonts w:ascii="Times New Roman" w:eastAsiaTheme="minorHAnsi" w:hAnsi="Times New Roman" w:cs="Times New Roman"/>
                <w:b/>
                <w:bCs/>
                <w:color w:val="000000"/>
                <w:sz w:val="18"/>
                <w:szCs w:val="18"/>
                <w:lang w:val="en-US"/>
              </w:rPr>
              <w:t>Model 6</w:t>
            </w:r>
          </w:p>
        </w:tc>
        <w:tc>
          <w:tcPr>
            <w:tcW w:w="532" w:type="dxa"/>
            <w:tcBorders>
              <w:top w:val="nil"/>
              <w:left w:val="nil"/>
              <w:bottom w:val="nil"/>
              <w:right w:val="nil"/>
            </w:tcBorders>
            <w:shd w:val="solid" w:color="FFFFFF" w:fill="auto"/>
          </w:tcPr>
          <w:p w14:paraId="4ED9ABF1"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b/>
                <w:bCs/>
                <w:color w:val="000000"/>
                <w:sz w:val="18"/>
                <w:szCs w:val="18"/>
                <w:lang w:val="en-US"/>
              </w:rPr>
            </w:pPr>
          </w:p>
        </w:tc>
        <w:tc>
          <w:tcPr>
            <w:tcW w:w="1008" w:type="dxa"/>
            <w:tcBorders>
              <w:top w:val="nil"/>
              <w:left w:val="nil"/>
              <w:bottom w:val="nil"/>
              <w:right w:val="nil"/>
            </w:tcBorders>
            <w:shd w:val="solid" w:color="FFFFFF" w:fill="auto"/>
          </w:tcPr>
          <w:p w14:paraId="0FA60FCD"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b/>
                <w:bCs/>
                <w:color w:val="000000"/>
                <w:sz w:val="18"/>
                <w:szCs w:val="18"/>
                <w:lang w:val="en-US"/>
              </w:rPr>
            </w:pPr>
            <w:r w:rsidRPr="00CF5FE7">
              <w:rPr>
                <w:rFonts w:ascii="Times New Roman" w:eastAsiaTheme="minorHAnsi" w:hAnsi="Times New Roman" w:cs="Times New Roman"/>
                <w:b/>
                <w:bCs/>
                <w:color w:val="000000"/>
                <w:sz w:val="18"/>
                <w:szCs w:val="18"/>
                <w:lang w:val="en-US"/>
              </w:rPr>
              <w:t>Model 7</w:t>
            </w:r>
          </w:p>
        </w:tc>
        <w:tc>
          <w:tcPr>
            <w:tcW w:w="442" w:type="dxa"/>
            <w:tcBorders>
              <w:top w:val="nil"/>
              <w:left w:val="nil"/>
              <w:bottom w:val="nil"/>
              <w:right w:val="nil"/>
            </w:tcBorders>
            <w:shd w:val="solid" w:color="FFFFFF" w:fill="auto"/>
          </w:tcPr>
          <w:p w14:paraId="70B8D761"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b/>
                <w:bCs/>
                <w:color w:val="000000"/>
                <w:sz w:val="18"/>
                <w:szCs w:val="18"/>
                <w:lang w:val="en-US"/>
              </w:rPr>
            </w:pPr>
          </w:p>
        </w:tc>
        <w:tc>
          <w:tcPr>
            <w:tcW w:w="1008" w:type="dxa"/>
            <w:tcBorders>
              <w:top w:val="nil"/>
              <w:left w:val="nil"/>
              <w:bottom w:val="nil"/>
              <w:right w:val="nil"/>
            </w:tcBorders>
            <w:shd w:val="solid" w:color="FFFFFF" w:fill="auto"/>
          </w:tcPr>
          <w:p w14:paraId="7E2B8F02"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b/>
                <w:bCs/>
                <w:color w:val="000000"/>
                <w:sz w:val="18"/>
                <w:szCs w:val="18"/>
                <w:lang w:val="en-US"/>
              </w:rPr>
            </w:pPr>
            <w:r w:rsidRPr="00CF5FE7">
              <w:rPr>
                <w:rFonts w:ascii="Times New Roman" w:eastAsiaTheme="minorHAnsi" w:hAnsi="Times New Roman" w:cs="Times New Roman"/>
                <w:b/>
                <w:bCs/>
                <w:color w:val="000000"/>
                <w:sz w:val="18"/>
                <w:szCs w:val="18"/>
                <w:lang w:val="en-US"/>
              </w:rPr>
              <w:t>Model 8</w:t>
            </w:r>
          </w:p>
        </w:tc>
        <w:tc>
          <w:tcPr>
            <w:tcW w:w="441" w:type="dxa"/>
            <w:tcBorders>
              <w:top w:val="nil"/>
              <w:left w:val="nil"/>
              <w:bottom w:val="nil"/>
              <w:right w:val="nil"/>
            </w:tcBorders>
            <w:shd w:val="solid" w:color="FFFFFF" w:fill="auto"/>
          </w:tcPr>
          <w:p w14:paraId="681A39C8"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b/>
                <w:bCs/>
                <w:color w:val="000000"/>
                <w:sz w:val="18"/>
                <w:szCs w:val="18"/>
                <w:lang w:val="en-US"/>
              </w:rPr>
            </w:pPr>
          </w:p>
        </w:tc>
      </w:tr>
      <w:tr w:rsidR="00CF5FE7" w:rsidRPr="00CF5FE7" w14:paraId="65512F12" w14:textId="77777777" w:rsidTr="00CF5FE7">
        <w:trPr>
          <w:trHeight w:val="360"/>
        </w:trPr>
        <w:tc>
          <w:tcPr>
            <w:tcW w:w="1920" w:type="dxa"/>
            <w:tcBorders>
              <w:top w:val="nil"/>
              <w:left w:val="nil"/>
              <w:bottom w:val="nil"/>
              <w:right w:val="nil"/>
            </w:tcBorders>
            <w:shd w:val="solid" w:color="FFFFFF" w:fill="auto"/>
          </w:tcPr>
          <w:p w14:paraId="79AA6993" w14:textId="77777777" w:rsidR="00CF5FE7" w:rsidRPr="00CF5FE7" w:rsidRDefault="00CF5FE7">
            <w:pPr>
              <w:autoSpaceDE w:val="0"/>
              <w:autoSpaceDN w:val="0"/>
              <w:adjustRightInd w:val="0"/>
              <w:spacing w:line="240" w:lineRule="auto"/>
              <w:jc w:val="right"/>
              <w:rPr>
                <w:rFonts w:ascii="Times New Roman" w:eastAsiaTheme="minorHAnsi" w:hAnsi="Times New Roman" w:cs="Times New Roman"/>
                <w:color w:val="000000"/>
                <w:sz w:val="18"/>
                <w:szCs w:val="18"/>
                <w:lang w:val="en-US"/>
              </w:rPr>
            </w:pPr>
          </w:p>
        </w:tc>
        <w:tc>
          <w:tcPr>
            <w:tcW w:w="1530" w:type="dxa"/>
            <w:gridSpan w:val="2"/>
            <w:tcBorders>
              <w:top w:val="nil"/>
              <w:left w:val="nil"/>
              <w:bottom w:val="nil"/>
              <w:right w:val="nil"/>
            </w:tcBorders>
            <w:shd w:val="solid" w:color="FFFFFF" w:fill="auto"/>
          </w:tcPr>
          <w:p w14:paraId="19A12484"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Unweighted</w:t>
            </w:r>
          </w:p>
        </w:tc>
        <w:tc>
          <w:tcPr>
            <w:tcW w:w="1008" w:type="dxa"/>
            <w:tcBorders>
              <w:top w:val="nil"/>
              <w:left w:val="nil"/>
              <w:bottom w:val="nil"/>
              <w:right w:val="nil"/>
            </w:tcBorders>
            <w:shd w:val="solid" w:color="FFFFFF" w:fill="auto"/>
          </w:tcPr>
          <w:p w14:paraId="3C423541"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Weighted</w:t>
            </w:r>
          </w:p>
        </w:tc>
        <w:tc>
          <w:tcPr>
            <w:tcW w:w="512" w:type="dxa"/>
            <w:tcBorders>
              <w:top w:val="nil"/>
              <w:left w:val="nil"/>
              <w:bottom w:val="nil"/>
              <w:right w:val="nil"/>
            </w:tcBorders>
            <w:shd w:val="solid" w:color="FFFFFF" w:fill="auto"/>
          </w:tcPr>
          <w:p w14:paraId="5301C69E"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062D8A99"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Controls</w:t>
            </w:r>
          </w:p>
        </w:tc>
        <w:tc>
          <w:tcPr>
            <w:tcW w:w="532" w:type="dxa"/>
            <w:tcBorders>
              <w:top w:val="nil"/>
              <w:left w:val="nil"/>
              <w:bottom w:val="nil"/>
              <w:right w:val="nil"/>
            </w:tcBorders>
            <w:shd w:val="solid" w:color="FFFFFF" w:fill="auto"/>
          </w:tcPr>
          <w:p w14:paraId="1C2AB1FA"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p>
        </w:tc>
        <w:tc>
          <w:tcPr>
            <w:tcW w:w="1009" w:type="dxa"/>
            <w:tcBorders>
              <w:top w:val="nil"/>
              <w:left w:val="nil"/>
              <w:bottom w:val="nil"/>
              <w:right w:val="nil"/>
            </w:tcBorders>
            <w:shd w:val="solid" w:color="FFFFFF" w:fill="auto"/>
          </w:tcPr>
          <w:p w14:paraId="2CFA859C"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RR Inter</w:t>
            </w:r>
          </w:p>
        </w:tc>
        <w:tc>
          <w:tcPr>
            <w:tcW w:w="521" w:type="dxa"/>
            <w:tcBorders>
              <w:top w:val="nil"/>
              <w:left w:val="nil"/>
              <w:bottom w:val="nil"/>
              <w:right w:val="nil"/>
            </w:tcBorders>
            <w:shd w:val="solid" w:color="FFFFFF" w:fill="auto"/>
          </w:tcPr>
          <w:p w14:paraId="21E47795"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p>
        </w:tc>
        <w:tc>
          <w:tcPr>
            <w:tcW w:w="1610" w:type="dxa"/>
            <w:gridSpan w:val="2"/>
            <w:tcBorders>
              <w:top w:val="nil"/>
              <w:left w:val="nil"/>
              <w:bottom w:val="nil"/>
              <w:right w:val="nil"/>
            </w:tcBorders>
            <w:shd w:val="solid" w:color="FFFFFF" w:fill="auto"/>
          </w:tcPr>
          <w:p w14:paraId="54CC54A9"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Ideology Inter</w:t>
            </w:r>
          </w:p>
        </w:tc>
        <w:tc>
          <w:tcPr>
            <w:tcW w:w="1008" w:type="dxa"/>
            <w:tcBorders>
              <w:top w:val="nil"/>
              <w:left w:val="nil"/>
              <w:bottom w:val="nil"/>
              <w:right w:val="nil"/>
            </w:tcBorders>
            <w:shd w:val="solid" w:color="FFFFFF" w:fill="auto"/>
          </w:tcPr>
          <w:p w14:paraId="404FF739"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PID Inter</w:t>
            </w:r>
          </w:p>
        </w:tc>
        <w:tc>
          <w:tcPr>
            <w:tcW w:w="532" w:type="dxa"/>
            <w:tcBorders>
              <w:top w:val="nil"/>
              <w:left w:val="nil"/>
              <w:bottom w:val="nil"/>
              <w:right w:val="nil"/>
            </w:tcBorders>
            <w:shd w:val="solid" w:color="FFFFFF" w:fill="auto"/>
          </w:tcPr>
          <w:p w14:paraId="56CC217E"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702DCC2B"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Inter All</w:t>
            </w:r>
          </w:p>
        </w:tc>
        <w:tc>
          <w:tcPr>
            <w:tcW w:w="442" w:type="dxa"/>
            <w:tcBorders>
              <w:top w:val="nil"/>
              <w:left w:val="nil"/>
              <w:bottom w:val="nil"/>
              <w:right w:val="nil"/>
            </w:tcBorders>
            <w:shd w:val="solid" w:color="FFFFFF" w:fill="auto"/>
          </w:tcPr>
          <w:p w14:paraId="27FE6EF4"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p>
        </w:tc>
        <w:tc>
          <w:tcPr>
            <w:tcW w:w="1449" w:type="dxa"/>
            <w:gridSpan w:val="2"/>
            <w:tcBorders>
              <w:top w:val="nil"/>
              <w:left w:val="nil"/>
              <w:bottom w:val="nil"/>
              <w:right w:val="nil"/>
            </w:tcBorders>
            <w:shd w:val="solid" w:color="FFFFFF" w:fill="auto"/>
          </w:tcPr>
          <w:p w14:paraId="66F35EAE" w14:textId="7EA7640C"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Inter</w:t>
            </w:r>
            <w:r>
              <w:rPr>
                <w:rFonts w:ascii="Times New Roman" w:eastAsiaTheme="minorHAnsi" w:hAnsi="Times New Roman" w:cs="Times New Roman"/>
                <w:color w:val="000000"/>
                <w:sz w:val="18"/>
                <w:szCs w:val="18"/>
                <w:lang w:val="en-US"/>
              </w:rPr>
              <w:t xml:space="preserve"> 3-way</w:t>
            </w:r>
          </w:p>
        </w:tc>
      </w:tr>
      <w:tr w:rsidR="00CF5FE7" w:rsidRPr="00CF5FE7" w14:paraId="56964DF3" w14:textId="77777777" w:rsidTr="00CF5FE7">
        <w:trPr>
          <w:trHeight w:val="288"/>
        </w:trPr>
        <w:tc>
          <w:tcPr>
            <w:tcW w:w="1920" w:type="dxa"/>
            <w:tcBorders>
              <w:top w:val="nil"/>
              <w:left w:val="nil"/>
              <w:bottom w:val="nil"/>
              <w:right w:val="nil"/>
            </w:tcBorders>
            <w:shd w:val="solid" w:color="FFFFFF" w:fill="auto"/>
          </w:tcPr>
          <w:p w14:paraId="7687B122" w14:textId="77777777" w:rsidR="00CF5FE7" w:rsidRPr="00CF5FE7" w:rsidRDefault="00CF5FE7">
            <w:pPr>
              <w:autoSpaceDE w:val="0"/>
              <w:autoSpaceDN w:val="0"/>
              <w:adjustRightInd w:val="0"/>
              <w:spacing w:line="240" w:lineRule="auto"/>
              <w:jc w:val="right"/>
              <w:rPr>
                <w:rFonts w:ascii="Times New Roman" w:eastAsiaTheme="minorHAnsi" w:hAnsi="Times New Roman" w:cs="Times New Roman"/>
                <w:color w:val="000000"/>
                <w:sz w:val="18"/>
                <w:szCs w:val="18"/>
                <w:lang w:val="en-US"/>
              </w:rPr>
            </w:pPr>
          </w:p>
        </w:tc>
        <w:tc>
          <w:tcPr>
            <w:tcW w:w="1009" w:type="dxa"/>
            <w:tcBorders>
              <w:top w:val="nil"/>
              <w:left w:val="nil"/>
              <w:bottom w:val="nil"/>
              <w:right w:val="nil"/>
            </w:tcBorders>
            <w:shd w:val="solid" w:color="FFFFFF" w:fill="auto"/>
          </w:tcPr>
          <w:p w14:paraId="4EA35F42"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b/se</w:t>
            </w:r>
          </w:p>
        </w:tc>
        <w:tc>
          <w:tcPr>
            <w:tcW w:w="521" w:type="dxa"/>
            <w:tcBorders>
              <w:top w:val="nil"/>
              <w:left w:val="nil"/>
              <w:bottom w:val="nil"/>
              <w:right w:val="nil"/>
            </w:tcBorders>
            <w:shd w:val="solid" w:color="FFFFFF" w:fill="auto"/>
          </w:tcPr>
          <w:p w14:paraId="6C8A5532"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11F3406D"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b/se</w:t>
            </w:r>
          </w:p>
        </w:tc>
        <w:tc>
          <w:tcPr>
            <w:tcW w:w="512" w:type="dxa"/>
            <w:tcBorders>
              <w:top w:val="nil"/>
              <w:left w:val="nil"/>
              <w:bottom w:val="nil"/>
              <w:right w:val="nil"/>
            </w:tcBorders>
            <w:shd w:val="solid" w:color="FFFFFF" w:fill="auto"/>
          </w:tcPr>
          <w:p w14:paraId="3BFB4062"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30E1BE94"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b/se</w:t>
            </w:r>
          </w:p>
        </w:tc>
        <w:tc>
          <w:tcPr>
            <w:tcW w:w="532" w:type="dxa"/>
            <w:tcBorders>
              <w:top w:val="nil"/>
              <w:left w:val="nil"/>
              <w:bottom w:val="nil"/>
              <w:right w:val="nil"/>
            </w:tcBorders>
            <w:shd w:val="solid" w:color="FFFFFF" w:fill="auto"/>
          </w:tcPr>
          <w:p w14:paraId="5F58F879"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p>
        </w:tc>
        <w:tc>
          <w:tcPr>
            <w:tcW w:w="1009" w:type="dxa"/>
            <w:tcBorders>
              <w:top w:val="nil"/>
              <w:left w:val="nil"/>
              <w:bottom w:val="nil"/>
              <w:right w:val="nil"/>
            </w:tcBorders>
            <w:shd w:val="solid" w:color="FFFFFF" w:fill="auto"/>
          </w:tcPr>
          <w:p w14:paraId="73412973"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b/se</w:t>
            </w:r>
          </w:p>
        </w:tc>
        <w:tc>
          <w:tcPr>
            <w:tcW w:w="521" w:type="dxa"/>
            <w:tcBorders>
              <w:top w:val="nil"/>
              <w:left w:val="nil"/>
              <w:bottom w:val="nil"/>
              <w:right w:val="nil"/>
            </w:tcBorders>
            <w:shd w:val="solid" w:color="FFFFFF" w:fill="auto"/>
          </w:tcPr>
          <w:p w14:paraId="25E00568"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1E3C3E86"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b/se</w:t>
            </w:r>
          </w:p>
        </w:tc>
        <w:tc>
          <w:tcPr>
            <w:tcW w:w="602" w:type="dxa"/>
            <w:tcBorders>
              <w:top w:val="nil"/>
              <w:left w:val="nil"/>
              <w:bottom w:val="nil"/>
              <w:right w:val="nil"/>
            </w:tcBorders>
            <w:shd w:val="solid" w:color="FFFFFF" w:fill="auto"/>
          </w:tcPr>
          <w:p w14:paraId="0837690F"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50C617C6"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b/se</w:t>
            </w:r>
          </w:p>
        </w:tc>
        <w:tc>
          <w:tcPr>
            <w:tcW w:w="532" w:type="dxa"/>
            <w:tcBorders>
              <w:top w:val="nil"/>
              <w:left w:val="nil"/>
              <w:bottom w:val="nil"/>
              <w:right w:val="nil"/>
            </w:tcBorders>
            <w:shd w:val="solid" w:color="FFFFFF" w:fill="auto"/>
          </w:tcPr>
          <w:p w14:paraId="5A8AF107"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1F4D7B2D"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b/se</w:t>
            </w:r>
          </w:p>
        </w:tc>
        <w:tc>
          <w:tcPr>
            <w:tcW w:w="442" w:type="dxa"/>
            <w:tcBorders>
              <w:top w:val="nil"/>
              <w:left w:val="nil"/>
              <w:bottom w:val="nil"/>
              <w:right w:val="nil"/>
            </w:tcBorders>
            <w:shd w:val="solid" w:color="FFFFFF" w:fill="auto"/>
          </w:tcPr>
          <w:p w14:paraId="7A7B3AD2"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648C8372"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b/se</w:t>
            </w:r>
          </w:p>
        </w:tc>
        <w:tc>
          <w:tcPr>
            <w:tcW w:w="441" w:type="dxa"/>
            <w:tcBorders>
              <w:top w:val="nil"/>
              <w:left w:val="nil"/>
              <w:bottom w:val="nil"/>
              <w:right w:val="nil"/>
            </w:tcBorders>
            <w:shd w:val="solid" w:color="FFFFFF" w:fill="auto"/>
          </w:tcPr>
          <w:p w14:paraId="7D9BA1AC"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p>
        </w:tc>
      </w:tr>
      <w:tr w:rsidR="00CF5FE7" w:rsidRPr="00CF5FE7" w14:paraId="309629EA" w14:textId="77777777" w:rsidTr="00CF5FE7">
        <w:trPr>
          <w:trHeight w:val="288"/>
        </w:trPr>
        <w:tc>
          <w:tcPr>
            <w:tcW w:w="1920" w:type="dxa"/>
            <w:tcBorders>
              <w:top w:val="nil"/>
              <w:left w:val="nil"/>
              <w:bottom w:val="nil"/>
              <w:right w:val="nil"/>
            </w:tcBorders>
            <w:shd w:val="solid" w:color="FFFFFF" w:fill="auto"/>
          </w:tcPr>
          <w:p w14:paraId="5F3956E4"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Big City Schools</w:t>
            </w:r>
          </w:p>
        </w:tc>
        <w:tc>
          <w:tcPr>
            <w:tcW w:w="1009" w:type="dxa"/>
            <w:tcBorders>
              <w:top w:val="nil"/>
              <w:left w:val="nil"/>
              <w:bottom w:val="nil"/>
              <w:right w:val="nil"/>
            </w:tcBorders>
            <w:shd w:val="solid" w:color="FFFFFF" w:fill="auto"/>
          </w:tcPr>
          <w:p w14:paraId="35C74D15"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-0.087</w:t>
            </w:r>
          </w:p>
        </w:tc>
        <w:tc>
          <w:tcPr>
            <w:tcW w:w="521" w:type="dxa"/>
            <w:tcBorders>
              <w:top w:val="nil"/>
              <w:left w:val="nil"/>
              <w:bottom w:val="nil"/>
              <w:right w:val="nil"/>
            </w:tcBorders>
          </w:tcPr>
          <w:p w14:paraId="39E4F9D1"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w:t>
            </w:r>
          </w:p>
        </w:tc>
        <w:tc>
          <w:tcPr>
            <w:tcW w:w="1008" w:type="dxa"/>
            <w:tcBorders>
              <w:top w:val="nil"/>
              <w:left w:val="nil"/>
              <w:bottom w:val="nil"/>
              <w:right w:val="nil"/>
            </w:tcBorders>
            <w:shd w:val="solid" w:color="FFFFFF" w:fill="auto"/>
          </w:tcPr>
          <w:p w14:paraId="2050A2F1"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-0.116</w:t>
            </w:r>
          </w:p>
        </w:tc>
        <w:tc>
          <w:tcPr>
            <w:tcW w:w="512" w:type="dxa"/>
            <w:tcBorders>
              <w:top w:val="nil"/>
              <w:left w:val="nil"/>
              <w:bottom w:val="nil"/>
              <w:right w:val="nil"/>
            </w:tcBorders>
            <w:shd w:val="solid" w:color="FFFFFF" w:fill="auto"/>
          </w:tcPr>
          <w:p w14:paraId="5087AD20"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w:t>
            </w:r>
          </w:p>
        </w:tc>
        <w:tc>
          <w:tcPr>
            <w:tcW w:w="1008" w:type="dxa"/>
            <w:tcBorders>
              <w:top w:val="nil"/>
              <w:left w:val="nil"/>
              <w:bottom w:val="nil"/>
              <w:right w:val="nil"/>
            </w:tcBorders>
            <w:shd w:val="solid" w:color="FFFFFF" w:fill="auto"/>
          </w:tcPr>
          <w:p w14:paraId="00097999"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-0.12</w:t>
            </w:r>
          </w:p>
        </w:tc>
        <w:tc>
          <w:tcPr>
            <w:tcW w:w="532" w:type="dxa"/>
            <w:tcBorders>
              <w:top w:val="nil"/>
              <w:left w:val="nil"/>
              <w:bottom w:val="nil"/>
              <w:right w:val="nil"/>
            </w:tcBorders>
            <w:shd w:val="solid" w:color="FFFFFF" w:fill="auto"/>
          </w:tcPr>
          <w:p w14:paraId="068A9550"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w:t>
            </w:r>
          </w:p>
        </w:tc>
        <w:tc>
          <w:tcPr>
            <w:tcW w:w="1009" w:type="dxa"/>
            <w:tcBorders>
              <w:top w:val="nil"/>
              <w:left w:val="nil"/>
              <w:bottom w:val="nil"/>
              <w:right w:val="nil"/>
            </w:tcBorders>
            <w:shd w:val="solid" w:color="FFFFFF" w:fill="auto"/>
          </w:tcPr>
          <w:p w14:paraId="0D8ED06B"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0.089   </w:t>
            </w:r>
          </w:p>
        </w:tc>
        <w:tc>
          <w:tcPr>
            <w:tcW w:w="521" w:type="dxa"/>
            <w:tcBorders>
              <w:top w:val="nil"/>
              <w:left w:val="nil"/>
              <w:bottom w:val="nil"/>
              <w:right w:val="nil"/>
            </w:tcBorders>
            <w:shd w:val="solid" w:color="FFFFFF" w:fill="auto"/>
          </w:tcPr>
          <w:p w14:paraId="3ADE5C67"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7F8BA04B"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-0.194</w:t>
            </w:r>
          </w:p>
        </w:tc>
        <w:tc>
          <w:tcPr>
            <w:tcW w:w="602" w:type="dxa"/>
            <w:tcBorders>
              <w:top w:val="nil"/>
              <w:left w:val="nil"/>
              <w:bottom w:val="nil"/>
              <w:right w:val="nil"/>
            </w:tcBorders>
            <w:shd w:val="solid" w:color="FFFFFF" w:fill="auto"/>
          </w:tcPr>
          <w:p w14:paraId="2A9152CF"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w:t>
            </w:r>
          </w:p>
        </w:tc>
        <w:tc>
          <w:tcPr>
            <w:tcW w:w="1008" w:type="dxa"/>
            <w:tcBorders>
              <w:top w:val="nil"/>
              <w:left w:val="nil"/>
              <w:bottom w:val="nil"/>
              <w:right w:val="nil"/>
            </w:tcBorders>
            <w:shd w:val="solid" w:color="FFFFFF" w:fill="auto"/>
          </w:tcPr>
          <w:p w14:paraId="2422A8E4"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-0.105</w:t>
            </w:r>
          </w:p>
        </w:tc>
        <w:tc>
          <w:tcPr>
            <w:tcW w:w="532" w:type="dxa"/>
            <w:tcBorders>
              <w:top w:val="nil"/>
              <w:left w:val="nil"/>
              <w:bottom w:val="nil"/>
              <w:right w:val="nil"/>
            </w:tcBorders>
            <w:shd w:val="solid" w:color="FFFFFF" w:fill="auto"/>
          </w:tcPr>
          <w:p w14:paraId="60B5F690"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w:t>
            </w:r>
          </w:p>
        </w:tc>
        <w:tc>
          <w:tcPr>
            <w:tcW w:w="1008" w:type="dxa"/>
            <w:tcBorders>
              <w:top w:val="nil"/>
              <w:left w:val="nil"/>
              <w:bottom w:val="nil"/>
              <w:right w:val="nil"/>
            </w:tcBorders>
            <w:shd w:val="solid" w:color="FFFFFF" w:fill="auto"/>
          </w:tcPr>
          <w:p w14:paraId="3FC0D3F2"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0.019   </w:t>
            </w:r>
          </w:p>
        </w:tc>
        <w:tc>
          <w:tcPr>
            <w:tcW w:w="442" w:type="dxa"/>
            <w:tcBorders>
              <w:top w:val="nil"/>
              <w:left w:val="nil"/>
              <w:bottom w:val="nil"/>
              <w:right w:val="nil"/>
            </w:tcBorders>
            <w:shd w:val="solid" w:color="FFFFFF" w:fill="auto"/>
          </w:tcPr>
          <w:p w14:paraId="638FB863"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1BA1A720"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-0.346   </w:t>
            </w:r>
          </w:p>
        </w:tc>
        <w:tc>
          <w:tcPr>
            <w:tcW w:w="441" w:type="dxa"/>
            <w:tcBorders>
              <w:top w:val="nil"/>
              <w:left w:val="nil"/>
              <w:bottom w:val="nil"/>
              <w:right w:val="nil"/>
            </w:tcBorders>
            <w:shd w:val="solid" w:color="FFFFFF" w:fill="auto"/>
          </w:tcPr>
          <w:p w14:paraId="23954574"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r>
      <w:tr w:rsidR="00CF5FE7" w:rsidRPr="00CF5FE7" w14:paraId="1B6262C7" w14:textId="77777777" w:rsidTr="00CF5FE7">
        <w:trPr>
          <w:trHeight w:val="288"/>
        </w:trPr>
        <w:tc>
          <w:tcPr>
            <w:tcW w:w="1920" w:type="dxa"/>
            <w:tcBorders>
              <w:top w:val="nil"/>
              <w:left w:val="nil"/>
              <w:bottom w:val="nil"/>
              <w:right w:val="nil"/>
            </w:tcBorders>
            <w:shd w:val="solid" w:color="FFFFFF" w:fill="auto"/>
          </w:tcPr>
          <w:p w14:paraId="0BD2C762"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1009" w:type="dxa"/>
            <w:tcBorders>
              <w:top w:val="nil"/>
              <w:left w:val="nil"/>
              <w:bottom w:val="nil"/>
              <w:right w:val="nil"/>
            </w:tcBorders>
            <w:shd w:val="solid" w:color="FFFFFF" w:fill="CCFFCC"/>
          </w:tcPr>
          <w:p w14:paraId="3037B81E"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(0.023)   </w:t>
            </w:r>
          </w:p>
        </w:tc>
        <w:tc>
          <w:tcPr>
            <w:tcW w:w="521" w:type="dxa"/>
            <w:tcBorders>
              <w:top w:val="nil"/>
              <w:left w:val="nil"/>
              <w:bottom w:val="nil"/>
              <w:right w:val="nil"/>
            </w:tcBorders>
            <w:shd w:val="solid" w:color="FFFFFF" w:fill="auto"/>
          </w:tcPr>
          <w:p w14:paraId="649F359B"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4AD86BED"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(0.029)   </w:t>
            </w:r>
          </w:p>
        </w:tc>
        <w:tc>
          <w:tcPr>
            <w:tcW w:w="512" w:type="dxa"/>
            <w:tcBorders>
              <w:top w:val="nil"/>
              <w:left w:val="nil"/>
              <w:bottom w:val="nil"/>
              <w:right w:val="nil"/>
            </w:tcBorders>
            <w:shd w:val="solid" w:color="FFFFFF" w:fill="auto"/>
          </w:tcPr>
          <w:p w14:paraId="6BB13D29"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0984347A"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(0.029)   </w:t>
            </w:r>
          </w:p>
        </w:tc>
        <w:tc>
          <w:tcPr>
            <w:tcW w:w="532" w:type="dxa"/>
            <w:tcBorders>
              <w:top w:val="nil"/>
              <w:left w:val="nil"/>
              <w:bottom w:val="nil"/>
              <w:right w:val="nil"/>
            </w:tcBorders>
            <w:shd w:val="solid" w:color="FFFFFF" w:fill="auto"/>
          </w:tcPr>
          <w:p w14:paraId="2FDDD30F"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9" w:type="dxa"/>
            <w:tcBorders>
              <w:top w:val="nil"/>
              <w:left w:val="nil"/>
              <w:bottom w:val="nil"/>
              <w:right w:val="nil"/>
            </w:tcBorders>
            <w:shd w:val="solid" w:color="FFFFFF" w:fill="CCFFCC"/>
          </w:tcPr>
          <w:p w14:paraId="6BF6BCC4"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(0.172)   </w:t>
            </w:r>
          </w:p>
        </w:tc>
        <w:tc>
          <w:tcPr>
            <w:tcW w:w="521" w:type="dxa"/>
            <w:tcBorders>
              <w:top w:val="nil"/>
              <w:left w:val="nil"/>
              <w:bottom w:val="nil"/>
              <w:right w:val="nil"/>
            </w:tcBorders>
            <w:shd w:val="solid" w:color="FFFFFF" w:fill="auto"/>
          </w:tcPr>
          <w:p w14:paraId="73B48EA1"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70D0B830"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(0.071)   </w:t>
            </w:r>
          </w:p>
        </w:tc>
        <w:tc>
          <w:tcPr>
            <w:tcW w:w="602" w:type="dxa"/>
            <w:tcBorders>
              <w:top w:val="nil"/>
              <w:left w:val="nil"/>
              <w:bottom w:val="nil"/>
              <w:right w:val="nil"/>
            </w:tcBorders>
            <w:shd w:val="solid" w:color="FFFFFF" w:fill="auto"/>
          </w:tcPr>
          <w:p w14:paraId="1236F377"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6126D09B"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(0.045)   </w:t>
            </w:r>
          </w:p>
        </w:tc>
        <w:tc>
          <w:tcPr>
            <w:tcW w:w="532" w:type="dxa"/>
            <w:tcBorders>
              <w:top w:val="nil"/>
              <w:left w:val="nil"/>
              <w:bottom w:val="nil"/>
              <w:right w:val="nil"/>
            </w:tcBorders>
            <w:shd w:val="solid" w:color="FFFFFF" w:fill="auto"/>
          </w:tcPr>
          <w:p w14:paraId="291DA2E0"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70FE39AC"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(0.183)   </w:t>
            </w:r>
          </w:p>
        </w:tc>
        <w:tc>
          <w:tcPr>
            <w:tcW w:w="442" w:type="dxa"/>
            <w:tcBorders>
              <w:top w:val="nil"/>
              <w:left w:val="nil"/>
              <w:bottom w:val="nil"/>
              <w:right w:val="nil"/>
            </w:tcBorders>
            <w:shd w:val="solid" w:color="FFFFFF" w:fill="auto"/>
          </w:tcPr>
          <w:p w14:paraId="63F77491"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273FCCE6"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(0.360)   </w:t>
            </w:r>
          </w:p>
        </w:tc>
        <w:tc>
          <w:tcPr>
            <w:tcW w:w="441" w:type="dxa"/>
            <w:tcBorders>
              <w:top w:val="nil"/>
              <w:left w:val="nil"/>
              <w:bottom w:val="nil"/>
              <w:right w:val="nil"/>
            </w:tcBorders>
            <w:shd w:val="solid" w:color="FFFFFF" w:fill="auto"/>
          </w:tcPr>
          <w:p w14:paraId="55A44E73"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r>
      <w:tr w:rsidR="00CF5FE7" w:rsidRPr="00CF5FE7" w14:paraId="4E86E40B" w14:textId="77777777" w:rsidTr="00CF5FE7">
        <w:trPr>
          <w:trHeight w:val="288"/>
        </w:trPr>
        <w:tc>
          <w:tcPr>
            <w:tcW w:w="1920" w:type="dxa"/>
            <w:tcBorders>
              <w:top w:val="nil"/>
              <w:left w:val="nil"/>
              <w:bottom w:val="nil"/>
              <w:right w:val="nil"/>
            </w:tcBorders>
            <w:shd w:val="solid" w:color="FFFFFF" w:fill="auto"/>
          </w:tcPr>
          <w:p w14:paraId="28742D55"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Explicit Treatment Received</w:t>
            </w:r>
          </w:p>
        </w:tc>
        <w:tc>
          <w:tcPr>
            <w:tcW w:w="1009" w:type="dxa"/>
            <w:tcBorders>
              <w:top w:val="nil"/>
              <w:left w:val="nil"/>
              <w:bottom w:val="nil"/>
              <w:right w:val="nil"/>
            </w:tcBorders>
            <w:shd w:val="solid" w:color="FFFFFF" w:fill="auto"/>
          </w:tcPr>
          <w:p w14:paraId="0BFBE2D5"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0.025   </w:t>
            </w:r>
          </w:p>
        </w:tc>
        <w:tc>
          <w:tcPr>
            <w:tcW w:w="521" w:type="dxa"/>
            <w:tcBorders>
              <w:top w:val="nil"/>
              <w:left w:val="nil"/>
              <w:bottom w:val="nil"/>
              <w:right w:val="nil"/>
            </w:tcBorders>
            <w:shd w:val="solid" w:color="FFFFFF" w:fill="auto"/>
          </w:tcPr>
          <w:p w14:paraId="5939CDC2"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19977727"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0.043   </w:t>
            </w:r>
          </w:p>
        </w:tc>
        <w:tc>
          <w:tcPr>
            <w:tcW w:w="512" w:type="dxa"/>
            <w:tcBorders>
              <w:top w:val="nil"/>
              <w:left w:val="nil"/>
              <w:bottom w:val="nil"/>
              <w:right w:val="nil"/>
            </w:tcBorders>
            <w:shd w:val="solid" w:color="FFFFFF" w:fill="auto"/>
          </w:tcPr>
          <w:p w14:paraId="62C2C751"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65655873"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0.040   </w:t>
            </w:r>
          </w:p>
        </w:tc>
        <w:tc>
          <w:tcPr>
            <w:tcW w:w="532" w:type="dxa"/>
            <w:tcBorders>
              <w:top w:val="nil"/>
              <w:left w:val="nil"/>
              <w:bottom w:val="nil"/>
              <w:right w:val="nil"/>
            </w:tcBorders>
            <w:shd w:val="solid" w:color="FFFFFF" w:fill="auto"/>
          </w:tcPr>
          <w:p w14:paraId="7BFF0E70"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9" w:type="dxa"/>
            <w:tcBorders>
              <w:top w:val="nil"/>
              <w:left w:val="nil"/>
              <w:bottom w:val="nil"/>
              <w:right w:val="nil"/>
            </w:tcBorders>
            <w:shd w:val="solid" w:color="FFFFFF" w:fill="auto"/>
          </w:tcPr>
          <w:p w14:paraId="02D9D6A7"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0.044   </w:t>
            </w:r>
          </w:p>
        </w:tc>
        <w:tc>
          <w:tcPr>
            <w:tcW w:w="521" w:type="dxa"/>
            <w:tcBorders>
              <w:top w:val="nil"/>
              <w:left w:val="nil"/>
              <w:bottom w:val="nil"/>
              <w:right w:val="nil"/>
            </w:tcBorders>
            <w:shd w:val="solid" w:color="FFFFFF" w:fill="auto"/>
          </w:tcPr>
          <w:p w14:paraId="7A0C70CC"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4A5041CA"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0.042   </w:t>
            </w:r>
          </w:p>
        </w:tc>
        <w:tc>
          <w:tcPr>
            <w:tcW w:w="602" w:type="dxa"/>
            <w:tcBorders>
              <w:top w:val="nil"/>
              <w:left w:val="nil"/>
              <w:bottom w:val="nil"/>
              <w:right w:val="nil"/>
            </w:tcBorders>
            <w:shd w:val="solid" w:color="FFFFFF" w:fill="auto"/>
          </w:tcPr>
          <w:p w14:paraId="03F8C0B9"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7906209E"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0.040   </w:t>
            </w:r>
          </w:p>
        </w:tc>
        <w:tc>
          <w:tcPr>
            <w:tcW w:w="532" w:type="dxa"/>
            <w:tcBorders>
              <w:top w:val="nil"/>
              <w:left w:val="nil"/>
              <w:bottom w:val="nil"/>
              <w:right w:val="nil"/>
            </w:tcBorders>
            <w:shd w:val="solid" w:color="FFFFFF" w:fill="auto"/>
          </w:tcPr>
          <w:p w14:paraId="7B1E3C10"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51F33CF4"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0.047</w:t>
            </w:r>
          </w:p>
        </w:tc>
        <w:tc>
          <w:tcPr>
            <w:tcW w:w="442" w:type="dxa"/>
            <w:tcBorders>
              <w:top w:val="nil"/>
              <w:left w:val="nil"/>
              <w:bottom w:val="nil"/>
              <w:right w:val="nil"/>
            </w:tcBorders>
            <w:shd w:val="solid" w:color="FFFFFF" w:fill="auto"/>
          </w:tcPr>
          <w:p w14:paraId="7B764251"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w:t>
            </w:r>
          </w:p>
        </w:tc>
        <w:tc>
          <w:tcPr>
            <w:tcW w:w="1008" w:type="dxa"/>
            <w:tcBorders>
              <w:top w:val="nil"/>
              <w:left w:val="nil"/>
              <w:bottom w:val="nil"/>
              <w:right w:val="nil"/>
            </w:tcBorders>
            <w:shd w:val="solid" w:color="FFFFFF" w:fill="auto"/>
          </w:tcPr>
          <w:p w14:paraId="02DB09ED"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0.045</w:t>
            </w:r>
          </w:p>
        </w:tc>
        <w:tc>
          <w:tcPr>
            <w:tcW w:w="441" w:type="dxa"/>
            <w:tcBorders>
              <w:top w:val="nil"/>
              <w:left w:val="nil"/>
              <w:bottom w:val="nil"/>
              <w:right w:val="nil"/>
            </w:tcBorders>
            <w:shd w:val="solid" w:color="FFFFFF" w:fill="auto"/>
          </w:tcPr>
          <w:p w14:paraId="28187D2D"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w:t>
            </w:r>
          </w:p>
        </w:tc>
      </w:tr>
      <w:tr w:rsidR="00CF5FE7" w:rsidRPr="00CF5FE7" w14:paraId="35635303" w14:textId="77777777" w:rsidTr="00CF5FE7">
        <w:trPr>
          <w:trHeight w:val="288"/>
        </w:trPr>
        <w:tc>
          <w:tcPr>
            <w:tcW w:w="1920" w:type="dxa"/>
            <w:tcBorders>
              <w:top w:val="nil"/>
              <w:left w:val="nil"/>
              <w:bottom w:val="nil"/>
              <w:right w:val="nil"/>
            </w:tcBorders>
            <w:shd w:val="solid" w:color="FFFFFF" w:fill="auto"/>
          </w:tcPr>
          <w:p w14:paraId="27E7496C"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1009" w:type="dxa"/>
            <w:tcBorders>
              <w:top w:val="nil"/>
              <w:left w:val="nil"/>
              <w:bottom w:val="nil"/>
              <w:right w:val="nil"/>
            </w:tcBorders>
            <w:shd w:val="solid" w:color="FFFFFF" w:fill="CCFFCC"/>
          </w:tcPr>
          <w:p w14:paraId="6EF87C63"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(0.023)   </w:t>
            </w:r>
          </w:p>
        </w:tc>
        <w:tc>
          <w:tcPr>
            <w:tcW w:w="521" w:type="dxa"/>
            <w:tcBorders>
              <w:top w:val="nil"/>
              <w:left w:val="nil"/>
              <w:bottom w:val="nil"/>
              <w:right w:val="nil"/>
            </w:tcBorders>
            <w:shd w:val="solid" w:color="FFFFFF" w:fill="auto"/>
          </w:tcPr>
          <w:p w14:paraId="4DC8DF18"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2E2382BF"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(0.029)   </w:t>
            </w:r>
          </w:p>
        </w:tc>
        <w:tc>
          <w:tcPr>
            <w:tcW w:w="512" w:type="dxa"/>
            <w:tcBorders>
              <w:top w:val="nil"/>
              <w:left w:val="nil"/>
              <w:bottom w:val="nil"/>
              <w:right w:val="nil"/>
            </w:tcBorders>
            <w:shd w:val="solid" w:color="FFFFFF" w:fill="auto"/>
          </w:tcPr>
          <w:p w14:paraId="235BA9DD"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0E9039E9"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(0.028)   </w:t>
            </w:r>
          </w:p>
        </w:tc>
        <w:tc>
          <w:tcPr>
            <w:tcW w:w="532" w:type="dxa"/>
            <w:tcBorders>
              <w:top w:val="nil"/>
              <w:left w:val="nil"/>
              <w:bottom w:val="nil"/>
              <w:right w:val="nil"/>
            </w:tcBorders>
            <w:shd w:val="solid" w:color="FFFFFF" w:fill="auto"/>
          </w:tcPr>
          <w:p w14:paraId="4E0A6314"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9" w:type="dxa"/>
            <w:tcBorders>
              <w:top w:val="nil"/>
              <w:left w:val="nil"/>
              <w:bottom w:val="nil"/>
              <w:right w:val="nil"/>
            </w:tcBorders>
            <w:shd w:val="solid" w:color="FFFFFF" w:fill="CCFFCC"/>
          </w:tcPr>
          <w:p w14:paraId="7F87E262"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(0.028)   </w:t>
            </w:r>
          </w:p>
        </w:tc>
        <w:tc>
          <w:tcPr>
            <w:tcW w:w="521" w:type="dxa"/>
            <w:tcBorders>
              <w:top w:val="nil"/>
              <w:left w:val="nil"/>
              <w:bottom w:val="nil"/>
              <w:right w:val="nil"/>
            </w:tcBorders>
            <w:shd w:val="solid" w:color="FFFFFF" w:fill="auto"/>
          </w:tcPr>
          <w:p w14:paraId="1B04CDED"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225CCE8C"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(0.028)   </w:t>
            </w:r>
          </w:p>
        </w:tc>
        <w:tc>
          <w:tcPr>
            <w:tcW w:w="602" w:type="dxa"/>
            <w:tcBorders>
              <w:top w:val="nil"/>
              <w:left w:val="nil"/>
              <w:bottom w:val="nil"/>
              <w:right w:val="nil"/>
            </w:tcBorders>
            <w:shd w:val="solid" w:color="FFFFFF" w:fill="auto"/>
          </w:tcPr>
          <w:p w14:paraId="5D6C9558"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29AA2B8F"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(0.028)   </w:t>
            </w:r>
          </w:p>
        </w:tc>
        <w:tc>
          <w:tcPr>
            <w:tcW w:w="532" w:type="dxa"/>
            <w:tcBorders>
              <w:top w:val="nil"/>
              <w:left w:val="nil"/>
              <w:bottom w:val="nil"/>
              <w:right w:val="nil"/>
            </w:tcBorders>
            <w:shd w:val="solid" w:color="FFFFFF" w:fill="auto"/>
          </w:tcPr>
          <w:p w14:paraId="0055D795"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783C1F4E"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(0.028)   </w:t>
            </w:r>
          </w:p>
        </w:tc>
        <w:tc>
          <w:tcPr>
            <w:tcW w:w="442" w:type="dxa"/>
            <w:tcBorders>
              <w:top w:val="nil"/>
              <w:left w:val="nil"/>
              <w:bottom w:val="nil"/>
              <w:right w:val="nil"/>
            </w:tcBorders>
            <w:shd w:val="solid" w:color="FFFFFF" w:fill="auto"/>
          </w:tcPr>
          <w:p w14:paraId="3589EBAC"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072302C6"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(0.027)   </w:t>
            </w:r>
          </w:p>
        </w:tc>
        <w:tc>
          <w:tcPr>
            <w:tcW w:w="441" w:type="dxa"/>
            <w:tcBorders>
              <w:top w:val="nil"/>
              <w:left w:val="nil"/>
              <w:bottom w:val="nil"/>
              <w:right w:val="nil"/>
            </w:tcBorders>
            <w:shd w:val="solid" w:color="FFFFFF" w:fill="auto"/>
          </w:tcPr>
          <w:p w14:paraId="652E1EE0"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r>
      <w:tr w:rsidR="00CF5FE7" w:rsidRPr="00CF5FE7" w14:paraId="0252BF81" w14:textId="77777777" w:rsidTr="00CF5FE7">
        <w:trPr>
          <w:trHeight w:val="288"/>
        </w:trPr>
        <w:tc>
          <w:tcPr>
            <w:tcW w:w="1920" w:type="dxa"/>
            <w:tcBorders>
              <w:top w:val="nil"/>
              <w:left w:val="nil"/>
              <w:bottom w:val="nil"/>
              <w:right w:val="nil"/>
            </w:tcBorders>
            <w:shd w:val="solid" w:color="FFFFFF" w:fill="auto"/>
          </w:tcPr>
          <w:p w14:paraId="3E74798D"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Racial Resentment</w:t>
            </w:r>
          </w:p>
        </w:tc>
        <w:tc>
          <w:tcPr>
            <w:tcW w:w="1009" w:type="dxa"/>
            <w:tcBorders>
              <w:top w:val="nil"/>
              <w:left w:val="nil"/>
              <w:bottom w:val="nil"/>
              <w:right w:val="nil"/>
            </w:tcBorders>
            <w:shd w:val="solid" w:color="FFFFFF" w:fill="auto"/>
          </w:tcPr>
          <w:p w14:paraId="1567D970"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21" w:type="dxa"/>
            <w:tcBorders>
              <w:top w:val="nil"/>
              <w:left w:val="nil"/>
              <w:bottom w:val="nil"/>
              <w:right w:val="nil"/>
            </w:tcBorders>
            <w:shd w:val="solid" w:color="FFFFFF" w:fill="auto"/>
          </w:tcPr>
          <w:p w14:paraId="4C0D4E8A"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358AEE75"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12" w:type="dxa"/>
            <w:tcBorders>
              <w:top w:val="nil"/>
              <w:left w:val="nil"/>
              <w:bottom w:val="nil"/>
              <w:right w:val="nil"/>
            </w:tcBorders>
            <w:shd w:val="solid" w:color="FFFFFF" w:fill="auto"/>
          </w:tcPr>
          <w:p w14:paraId="2DEACEAE"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2407AA53"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0.185   </w:t>
            </w:r>
          </w:p>
        </w:tc>
        <w:tc>
          <w:tcPr>
            <w:tcW w:w="532" w:type="dxa"/>
            <w:tcBorders>
              <w:top w:val="nil"/>
              <w:left w:val="nil"/>
              <w:bottom w:val="nil"/>
              <w:right w:val="nil"/>
            </w:tcBorders>
            <w:shd w:val="solid" w:color="FFFFFF" w:fill="auto"/>
          </w:tcPr>
          <w:p w14:paraId="551E0612"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9" w:type="dxa"/>
            <w:tcBorders>
              <w:top w:val="nil"/>
              <w:left w:val="nil"/>
              <w:bottom w:val="nil"/>
              <w:right w:val="nil"/>
            </w:tcBorders>
            <w:shd w:val="solid" w:color="FFFFFF" w:fill="auto"/>
          </w:tcPr>
          <w:p w14:paraId="7BDBCB29"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0.387</w:t>
            </w:r>
          </w:p>
        </w:tc>
        <w:tc>
          <w:tcPr>
            <w:tcW w:w="521" w:type="dxa"/>
            <w:tcBorders>
              <w:top w:val="nil"/>
              <w:left w:val="nil"/>
              <w:bottom w:val="nil"/>
              <w:right w:val="nil"/>
            </w:tcBorders>
            <w:shd w:val="solid" w:color="FFFFFF" w:fill="auto"/>
          </w:tcPr>
          <w:p w14:paraId="3A0DCFF1"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w:t>
            </w:r>
          </w:p>
        </w:tc>
        <w:tc>
          <w:tcPr>
            <w:tcW w:w="1008" w:type="dxa"/>
            <w:tcBorders>
              <w:top w:val="nil"/>
              <w:left w:val="nil"/>
              <w:bottom w:val="nil"/>
              <w:right w:val="nil"/>
            </w:tcBorders>
            <w:shd w:val="solid" w:color="FFFFFF" w:fill="auto"/>
          </w:tcPr>
          <w:p w14:paraId="3EEF27B1"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0.181   </w:t>
            </w:r>
          </w:p>
        </w:tc>
        <w:tc>
          <w:tcPr>
            <w:tcW w:w="602" w:type="dxa"/>
            <w:tcBorders>
              <w:top w:val="nil"/>
              <w:left w:val="nil"/>
              <w:bottom w:val="nil"/>
              <w:right w:val="nil"/>
            </w:tcBorders>
            <w:shd w:val="solid" w:color="FFFFFF" w:fill="auto"/>
          </w:tcPr>
          <w:p w14:paraId="77D294A7"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649DC553"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0.189   </w:t>
            </w:r>
          </w:p>
        </w:tc>
        <w:tc>
          <w:tcPr>
            <w:tcW w:w="532" w:type="dxa"/>
            <w:tcBorders>
              <w:top w:val="nil"/>
              <w:left w:val="nil"/>
              <w:bottom w:val="nil"/>
              <w:right w:val="nil"/>
            </w:tcBorders>
            <w:shd w:val="solid" w:color="FFFFFF" w:fill="auto"/>
          </w:tcPr>
          <w:p w14:paraId="13A7E855"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2B88BCED"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0.394</w:t>
            </w:r>
          </w:p>
        </w:tc>
        <w:tc>
          <w:tcPr>
            <w:tcW w:w="442" w:type="dxa"/>
            <w:tcBorders>
              <w:top w:val="nil"/>
              <w:left w:val="nil"/>
              <w:bottom w:val="nil"/>
              <w:right w:val="nil"/>
            </w:tcBorders>
            <w:shd w:val="solid" w:color="FFFFFF" w:fill="auto"/>
          </w:tcPr>
          <w:p w14:paraId="37C4A4D8"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w:t>
            </w:r>
          </w:p>
        </w:tc>
        <w:tc>
          <w:tcPr>
            <w:tcW w:w="1008" w:type="dxa"/>
            <w:tcBorders>
              <w:top w:val="nil"/>
              <w:left w:val="nil"/>
              <w:bottom w:val="nil"/>
              <w:right w:val="nil"/>
            </w:tcBorders>
            <w:shd w:val="solid" w:color="FFFFFF" w:fill="auto"/>
          </w:tcPr>
          <w:p w14:paraId="0DF4B6A8"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-0.551   </w:t>
            </w:r>
          </w:p>
        </w:tc>
        <w:tc>
          <w:tcPr>
            <w:tcW w:w="441" w:type="dxa"/>
            <w:tcBorders>
              <w:top w:val="nil"/>
              <w:left w:val="nil"/>
              <w:bottom w:val="nil"/>
              <w:right w:val="nil"/>
            </w:tcBorders>
            <w:shd w:val="solid" w:color="FFFFFF" w:fill="auto"/>
          </w:tcPr>
          <w:p w14:paraId="001009C0"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r>
      <w:tr w:rsidR="00CF5FE7" w:rsidRPr="00CF5FE7" w14:paraId="640F0E1E" w14:textId="77777777" w:rsidTr="00CF5FE7">
        <w:trPr>
          <w:trHeight w:val="288"/>
        </w:trPr>
        <w:tc>
          <w:tcPr>
            <w:tcW w:w="1920" w:type="dxa"/>
            <w:tcBorders>
              <w:top w:val="nil"/>
              <w:left w:val="nil"/>
              <w:bottom w:val="nil"/>
              <w:right w:val="nil"/>
            </w:tcBorders>
            <w:shd w:val="solid" w:color="FFFFFF" w:fill="auto"/>
          </w:tcPr>
          <w:p w14:paraId="3B89668C"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1009" w:type="dxa"/>
            <w:tcBorders>
              <w:top w:val="nil"/>
              <w:left w:val="nil"/>
              <w:bottom w:val="nil"/>
              <w:right w:val="nil"/>
            </w:tcBorders>
            <w:shd w:val="solid" w:color="FFFFFF" w:fill="auto"/>
          </w:tcPr>
          <w:p w14:paraId="212FD036"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21" w:type="dxa"/>
            <w:tcBorders>
              <w:top w:val="nil"/>
              <w:left w:val="nil"/>
              <w:bottom w:val="nil"/>
              <w:right w:val="nil"/>
            </w:tcBorders>
            <w:shd w:val="solid" w:color="FFFFFF" w:fill="auto"/>
          </w:tcPr>
          <w:p w14:paraId="42537697"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16F969EE"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12" w:type="dxa"/>
            <w:tcBorders>
              <w:top w:val="nil"/>
              <w:left w:val="nil"/>
              <w:bottom w:val="nil"/>
              <w:right w:val="nil"/>
            </w:tcBorders>
            <w:shd w:val="solid" w:color="FFFFFF" w:fill="auto"/>
          </w:tcPr>
          <w:p w14:paraId="79619896"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3027BD7C"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(0.155)   </w:t>
            </w:r>
          </w:p>
        </w:tc>
        <w:tc>
          <w:tcPr>
            <w:tcW w:w="532" w:type="dxa"/>
            <w:tcBorders>
              <w:top w:val="nil"/>
              <w:left w:val="nil"/>
              <w:bottom w:val="nil"/>
              <w:right w:val="nil"/>
            </w:tcBorders>
            <w:shd w:val="solid" w:color="FFFFFF" w:fill="auto"/>
          </w:tcPr>
          <w:p w14:paraId="7F9D15C9"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9" w:type="dxa"/>
            <w:tcBorders>
              <w:top w:val="nil"/>
              <w:left w:val="nil"/>
              <w:bottom w:val="nil"/>
              <w:right w:val="nil"/>
            </w:tcBorders>
            <w:shd w:val="solid" w:color="FFFFFF" w:fill="CCFFCC"/>
          </w:tcPr>
          <w:p w14:paraId="4859B4C2"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(0.167)   </w:t>
            </w:r>
          </w:p>
        </w:tc>
        <w:tc>
          <w:tcPr>
            <w:tcW w:w="521" w:type="dxa"/>
            <w:tcBorders>
              <w:top w:val="nil"/>
              <w:left w:val="nil"/>
              <w:bottom w:val="nil"/>
              <w:right w:val="nil"/>
            </w:tcBorders>
            <w:shd w:val="solid" w:color="FFFFFF" w:fill="auto"/>
          </w:tcPr>
          <w:p w14:paraId="34785051"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06AE051A"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(0.156)   </w:t>
            </w:r>
          </w:p>
        </w:tc>
        <w:tc>
          <w:tcPr>
            <w:tcW w:w="602" w:type="dxa"/>
            <w:tcBorders>
              <w:top w:val="nil"/>
              <w:left w:val="nil"/>
              <w:bottom w:val="nil"/>
              <w:right w:val="nil"/>
            </w:tcBorders>
            <w:shd w:val="solid" w:color="FFFFFF" w:fill="auto"/>
          </w:tcPr>
          <w:p w14:paraId="5D066978"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5A09152E"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(0.155)   </w:t>
            </w:r>
          </w:p>
        </w:tc>
        <w:tc>
          <w:tcPr>
            <w:tcW w:w="532" w:type="dxa"/>
            <w:tcBorders>
              <w:top w:val="nil"/>
              <w:left w:val="nil"/>
              <w:bottom w:val="nil"/>
              <w:right w:val="nil"/>
            </w:tcBorders>
            <w:shd w:val="solid" w:color="FFFFFF" w:fill="auto"/>
          </w:tcPr>
          <w:p w14:paraId="297E77D4"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73C7CBFD"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(0.168)   </w:t>
            </w:r>
          </w:p>
        </w:tc>
        <w:tc>
          <w:tcPr>
            <w:tcW w:w="442" w:type="dxa"/>
            <w:tcBorders>
              <w:top w:val="nil"/>
              <w:left w:val="nil"/>
              <w:bottom w:val="nil"/>
              <w:right w:val="nil"/>
            </w:tcBorders>
            <w:shd w:val="solid" w:color="FFFFFF" w:fill="auto"/>
          </w:tcPr>
          <w:p w14:paraId="52E9B028"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6A17C320"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(0.433)   </w:t>
            </w:r>
          </w:p>
        </w:tc>
        <w:tc>
          <w:tcPr>
            <w:tcW w:w="441" w:type="dxa"/>
            <w:tcBorders>
              <w:top w:val="nil"/>
              <w:left w:val="nil"/>
              <w:bottom w:val="nil"/>
              <w:right w:val="nil"/>
            </w:tcBorders>
            <w:shd w:val="solid" w:color="FFFFFF" w:fill="auto"/>
          </w:tcPr>
          <w:p w14:paraId="2CA57F3D"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r>
      <w:tr w:rsidR="00CF5FE7" w:rsidRPr="00CF5FE7" w14:paraId="191A73F9" w14:textId="77777777" w:rsidTr="00CF5FE7">
        <w:trPr>
          <w:trHeight w:val="288"/>
        </w:trPr>
        <w:tc>
          <w:tcPr>
            <w:tcW w:w="1920" w:type="dxa"/>
            <w:tcBorders>
              <w:top w:val="nil"/>
              <w:left w:val="nil"/>
              <w:bottom w:val="nil"/>
              <w:right w:val="nil"/>
            </w:tcBorders>
            <w:shd w:val="solid" w:color="FFFFFF" w:fill="auto"/>
          </w:tcPr>
          <w:p w14:paraId="309D6F43" w14:textId="06DAB419"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Pr>
                <w:rFonts w:ascii="Times New Roman" w:eastAsiaTheme="minorHAnsi" w:hAnsi="Times New Roman" w:cs="Times New Roman"/>
                <w:color w:val="000000"/>
                <w:sz w:val="18"/>
                <w:szCs w:val="18"/>
                <w:lang w:val="en-US"/>
              </w:rPr>
              <w:t>Female</w:t>
            </w:r>
          </w:p>
        </w:tc>
        <w:tc>
          <w:tcPr>
            <w:tcW w:w="1009" w:type="dxa"/>
            <w:tcBorders>
              <w:top w:val="nil"/>
              <w:left w:val="nil"/>
              <w:bottom w:val="nil"/>
              <w:right w:val="nil"/>
            </w:tcBorders>
            <w:shd w:val="solid" w:color="FFFFFF" w:fill="auto"/>
          </w:tcPr>
          <w:p w14:paraId="22C2396E"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21" w:type="dxa"/>
            <w:tcBorders>
              <w:top w:val="nil"/>
              <w:left w:val="nil"/>
              <w:bottom w:val="nil"/>
              <w:right w:val="nil"/>
            </w:tcBorders>
            <w:shd w:val="solid" w:color="FFFFFF" w:fill="auto"/>
          </w:tcPr>
          <w:p w14:paraId="1021ED82"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00A13EB7"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12" w:type="dxa"/>
            <w:tcBorders>
              <w:top w:val="nil"/>
              <w:left w:val="nil"/>
              <w:bottom w:val="nil"/>
              <w:right w:val="nil"/>
            </w:tcBorders>
            <w:shd w:val="solid" w:color="FFFFFF" w:fill="auto"/>
          </w:tcPr>
          <w:p w14:paraId="44EFA595"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38B01A53"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0.073</w:t>
            </w:r>
          </w:p>
        </w:tc>
        <w:tc>
          <w:tcPr>
            <w:tcW w:w="532" w:type="dxa"/>
            <w:tcBorders>
              <w:top w:val="nil"/>
              <w:left w:val="nil"/>
              <w:bottom w:val="nil"/>
              <w:right w:val="nil"/>
            </w:tcBorders>
            <w:shd w:val="solid" w:color="FFFFFF" w:fill="auto"/>
          </w:tcPr>
          <w:p w14:paraId="56EEB53F"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w:t>
            </w:r>
          </w:p>
        </w:tc>
        <w:tc>
          <w:tcPr>
            <w:tcW w:w="1009" w:type="dxa"/>
            <w:tcBorders>
              <w:top w:val="nil"/>
              <w:left w:val="nil"/>
              <w:bottom w:val="nil"/>
              <w:right w:val="nil"/>
            </w:tcBorders>
            <w:shd w:val="solid" w:color="FFFFFF" w:fill="auto"/>
          </w:tcPr>
          <w:p w14:paraId="1EAC1C96"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0.069</w:t>
            </w:r>
          </w:p>
        </w:tc>
        <w:tc>
          <w:tcPr>
            <w:tcW w:w="521" w:type="dxa"/>
            <w:tcBorders>
              <w:top w:val="nil"/>
              <w:left w:val="nil"/>
              <w:bottom w:val="nil"/>
              <w:right w:val="nil"/>
            </w:tcBorders>
            <w:shd w:val="solid" w:color="FFFFFF" w:fill="auto"/>
          </w:tcPr>
          <w:p w14:paraId="4BD17325"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w:t>
            </w:r>
          </w:p>
        </w:tc>
        <w:tc>
          <w:tcPr>
            <w:tcW w:w="1008" w:type="dxa"/>
            <w:tcBorders>
              <w:top w:val="nil"/>
              <w:left w:val="nil"/>
              <w:bottom w:val="nil"/>
              <w:right w:val="nil"/>
            </w:tcBorders>
            <w:shd w:val="solid" w:color="FFFFFF" w:fill="auto"/>
          </w:tcPr>
          <w:p w14:paraId="3D3B2550"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0.075</w:t>
            </w:r>
          </w:p>
        </w:tc>
        <w:tc>
          <w:tcPr>
            <w:tcW w:w="602" w:type="dxa"/>
            <w:tcBorders>
              <w:top w:val="nil"/>
              <w:left w:val="nil"/>
              <w:bottom w:val="nil"/>
              <w:right w:val="nil"/>
            </w:tcBorders>
            <w:shd w:val="solid" w:color="FFFFFF" w:fill="auto"/>
          </w:tcPr>
          <w:p w14:paraId="211343DC"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w:t>
            </w:r>
          </w:p>
        </w:tc>
        <w:tc>
          <w:tcPr>
            <w:tcW w:w="1008" w:type="dxa"/>
            <w:tcBorders>
              <w:top w:val="nil"/>
              <w:left w:val="nil"/>
              <w:bottom w:val="nil"/>
              <w:right w:val="nil"/>
            </w:tcBorders>
            <w:shd w:val="solid" w:color="FFFFFF" w:fill="auto"/>
          </w:tcPr>
          <w:p w14:paraId="7B1F0192"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0.072</w:t>
            </w:r>
          </w:p>
        </w:tc>
        <w:tc>
          <w:tcPr>
            <w:tcW w:w="532" w:type="dxa"/>
            <w:tcBorders>
              <w:top w:val="nil"/>
              <w:left w:val="nil"/>
              <w:bottom w:val="nil"/>
              <w:right w:val="nil"/>
            </w:tcBorders>
            <w:shd w:val="solid" w:color="FFFFFF" w:fill="auto"/>
          </w:tcPr>
          <w:p w14:paraId="6F8C3626"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w:t>
            </w:r>
          </w:p>
        </w:tc>
        <w:tc>
          <w:tcPr>
            <w:tcW w:w="1008" w:type="dxa"/>
            <w:tcBorders>
              <w:top w:val="nil"/>
              <w:left w:val="nil"/>
              <w:bottom w:val="nil"/>
              <w:right w:val="nil"/>
            </w:tcBorders>
            <w:shd w:val="solid" w:color="FFFFFF" w:fill="auto"/>
          </w:tcPr>
          <w:p w14:paraId="7106303C"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0.073</w:t>
            </w:r>
          </w:p>
        </w:tc>
        <w:tc>
          <w:tcPr>
            <w:tcW w:w="442" w:type="dxa"/>
            <w:tcBorders>
              <w:top w:val="nil"/>
              <w:left w:val="nil"/>
              <w:bottom w:val="nil"/>
              <w:right w:val="nil"/>
            </w:tcBorders>
            <w:shd w:val="solid" w:color="FFFFFF" w:fill="auto"/>
          </w:tcPr>
          <w:p w14:paraId="1575654F"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w:t>
            </w:r>
          </w:p>
        </w:tc>
        <w:tc>
          <w:tcPr>
            <w:tcW w:w="1008" w:type="dxa"/>
            <w:tcBorders>
              <w:top w:val="nil"/>
              <w:left w:val="nil"/>
              <w:bottom w:val="nil"/>
              <w:right w:val="nil"/>
            </w:tcBorders>
            <w:shd w:val="solid" w:color="FFFFFF" w:fill="auto"/>
          </w:tcPr>
          <w:p w14:paraId="53BC56BF"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0.073</w:t>
            </w:r>
          </w:p>
        </w:tc>
        <w:tc>
          <w:tcPr>
            <w:tcW w:w="441" w:type="dxa"/>
            <w:tcBorders>
              <w:top w:val="nil"/>
              <w:left w:val="nil"/>
              <w:bottom w:val="nil"/>
              <w:right w:val="nil"/>
            </w:tcBorders>
            <w:shd w:val="solid" w:color="FFFFFF" w:fill="auto"/>
          </w:tcPr>
          <w:p w14:paraId="7B58CF6D"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w:t>
            </w:r>
          </w:p>
        </w:tc>
      </w:tr>
      <w:tr w:rsidR="00CF5FE7" w:rsidRPr="00CF5FE7" w14:paraId="5F6F6321" w14:textId="77777777" w:rsidTr="00CF5FE7">
        <w:trPr>
          <w:trHeight w:val="288"/>
        </w:trPr>
        <w:tc>
          <w:tcPr>
            <w:tcW w:w="1920" w:type="dxa"/>
            <w:tcBorders>
              <w:top w:val="nil"/>
              <w:left w:val="nil"/>
              <w:bottom w:val="nil"/>
              <w:right w:val="nil"/>
            </w:tcBorders>
            <w:shd w:val="solid" w:color="FFFFFF" w:fill="auto"/>
          </w:tcPr>
          <w:p w14:paraId="26DFD62D"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1009" w:type="dxa"/>
            <w:tcBorders>
              <w:top w:val="nil"/>
              <w:left w:val="nil"/>
              <w:bottom w:val="nil"/>
              <w:right w:val="nil"/>
            </w:tcBorders>
            <w:shd w:val="solid" w:color="FFFFFF" w:fill="auto"/>
          </w:tcPr>
          <w:p w14:paraId="74283118"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21" w:type="dxa"/>
            <w:tcBorders>
              <w:top w:val="nil"/>
              <w:left w:val="nil"/>
              <w:bottom w:val="nil"/>
              <w:right w:val="nil"/>
            </w:tcBorders>
            <w:shd w:val="solid" w:color="FFFFFF" w:fill="auto"/>
          </w:tcPr>
          <w:p w14:paraId="44F06120"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54CAE8C2"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12" w:type="dxa"/>
            <w:tcBorders>
              <w:top w:val="nil"/>
              <w:left w:val="nil"/>
              <w:bottom w:val="nil"/>
              <w:right w:val="nil"/>
            </w:tcBorders>
            <w:shd w:val="solid" w:color="FFFFFF" w:fill="auto"/>
          </w:tcPr>
          <w:p w14:paraId="0750360B"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2B35F620"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(0.033)   </w:t>
            </w:r>
          </w:p>
        </w:tc>
        <w:tc>
          <w:tcPr>
            <w:tcW w:w="532" w:type="dxa"/>
            <w:tcBorders>
              <w:top w:val="nil"/>
              <w:left w:val="nil"/>
              <w:bottom w:val="nil"/>
              <w:right w:val="nil"/>
            </w:tcBorders>
            <w:shd w:val="solid" w:color="FFFFFF" w:fill="auto"/>
          </w:tcPr>
          <w:p w14:paraId="502FF0F5"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9" w:type="dxa"/>
            <w:tcBorders>
              <w:top w:val="nil"/>
              <w:left w:val="nil"/>
              <w:bottom w:val="nil"/>
              <w:right w:val="nil"/>
            </w:tcBorders>
            <w:shd w:val="solid" w:color="FFFFFF" w:fill="CCFFCC"/>
          </w:tcPr>
          <w:p w14:paraId="5A3BBDD8"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(0.033)   </w:t>
            </w:r>
          </w:p>
        </w:tc>
        <w:tc>
          <w:tcPr>
            <w:tcW w:w="521" w:type="dxa"/>
            <w:tcBorders>
              <w:top w:val="nil"/>
              <w:left w:val="nil"/>
              <w:bottom w:val="nil"/>
              <w:right w:val="nil"/>
            </w:tcBorders>
            <w:shd w:val="solid" w:color="FFFFFF" w:fill="auto"/>
          </w:tcPr>
          <w:p w14:paraId="40EEF550"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2A45E2D8"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(0.033)   </w:t>
            </w:r>
          </w:p>
        </w:tc>
        <w:tc>
          <w:tcPr>
            <w:tcW w:w="602" w:type="dxa"/>
            <w:tcBorders>
              <w:top w:val="nil"/>
              <w:left w:val="nil"/>
              <w:bottom w:val="nil"/>
              <w:right w:val="nil"/>
            </w:tcBorders>
            <w:shd w:val="solid" w:color="FFFFFF" w:fill="auto"/>
          </w:tcPr>
          <w:p w14:paraId="561C37B5"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13920049"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(0.033)   </w:t>
            </w:r>
          </w:p>
        </w:tc>
        <w:tc>
          <w:tcPr>
            <w:tcW w:w="532" w:type="dxa"/>
            <w:tcBorders>
              <w:top w:val="nil"/>
              <w:left w:val="nil"/>
              <w:bottom w:val="nil"/>
              <w:right w:val="nil"/>
            </w:tcBorders>
            <w:shd w:val="solid" w:color="FFFFFF" w:fill="auto"/>
          </w:tcPr>
          <w:p w14:paraId="6321A8B7"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1D52572A"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(0.034)   </w:t>
            </w:r>
          </w:p>
        </w:tc>
        <w:tc>
          <w:tcPr>
            <w:tcW w:w="442" w:type="dxa"/>
            <w:tcBorders>
              <w:top w:val="nil"/>
              <w:left w:val="nil"/>
              <w:bottom w:val="nil"/>
              <w:right w:val="nil"/>
            </w:tcBorders>
            <w:shd w:val="solid" w:color="FFFFFF" w:fill="auto"/>
          </w:tcPr>
          <w:p w14:paraId="7AE6A232"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7CE9645A"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(0.033)   </w:t>
            </w:r>
          </w:p>
        </w:tc>
        <w:tc>
          <w:tcPr>
            <w:tcW w:w="441" w:type="dxa"/>
            <w:tcBorders>
              <w:top w:val="nil"/>
              <w:left w:val="nil"/>
              <w:bottom w:val="nil"/>
              <w:right w:val="nil"/>
            </w:tcBorders>
            <w:shd w:val="solid" w:color="FFFFFF" w:fill="auto"/>
          </w:tcPr>
          <w:p w14:paraId="20BBCB35"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r>
      <w:tr w:rsidR="00CF5FE7" w:rsidRPr="00CF5FE7" w14:paraId="6EA881FA" w14:textId="77777777" w:rsidTr="00CF5FE7">
        <w:trPr>
          <w:trHeight w:val="288"/>
        </w:trPr>
        <w:tc>
          <w:tcPr>
            <w:tcW w:w="1920" w:type="dxa"/>
            <w:tcBorders>
              <w:top w:val="nil"/>
              <w:left w:val="nil"/>
              <w:bottom w:val="nil"/>
              <w:right w:val="nil"/>
            </w:tcBorders>
            <w:shd w:val="solid" w:color="FFFFFF" w:fill="auto"/>
          </w:tcPr>
          <w:p w14:paraId="4F3ACFA4" w14:textId="2F05D8DA" w:rsidR="00CF5FE7" w:rsidRPr="00CF5FE7" w:rsidRDefault="00D301D9">
            <w:pPr>
              <w:autoSpaceDE w:val="0"/>
              <w:autoSpaceDN w:val="0"/>
              <w:adjustRightInd w:val="0"/>
              <w:spacing w:line="240" w:lineRule="auto"/>
              <w:rPr>
                <w:rFonts w:ascii="Times New Roman" w:eastAsiaTheme="minorHAnsi" w:hAnsi="Times New Roman" w:cs="Times New Roman"/>
                <w:color w:val="000000"/>
                <w:sz w:val="18"/>
                <w:szCs w:val="18"/>
                <w:lang w:val="en-US"/>
              </w:rPr>
            </w:pPr>
            <w:r>
              <w:rPr>
                <w:rFonts w:ascii="Times New Roman" w:eastAsiaTheme="minorHAnsi" w:hAnsi="Times New Roman" w:cs="Times New Roman"/>
                <w:color w:val="000000"/>
                <w:sz w:val="18"/>
                <w:szCs w:val="18"/>
                <w:lang w:val="en-US"/>
              </w:rPr>
              <w:t>Minor</w:t>
            </w:r>
            <w:r w:rsidR="00CF5FE7">
              <w:rPr>
                <w:rFonts w:ascii="Times New Roman" w:eastAsiaTheme="minorHAnsi" w:hAnsi="Times New Roman" w:cs="Times New Roman"/>
                <w:color w:val="000000"/>
                <w:sz w:val="18"/>
                <w:szCs w:val="18"/>
                <w:lang w:val="en-US"/>
              </w:rPr>
              <w:t xml:space="preserve"> child in home</w:t>
            </w:r>
          </w:p>
        </w:tc>
        <w:tc>
          <w:tcPr>
            <w:tcW w:w="1009" w:type="dxa"/>
            <w:tcBorders>
              <w:top w:val="nil"/>
              <w:left w:val="nil"/>
              <w:bottom w:val="nil"/>
              <w:right w:val="nil"/>
            </w:tcBorders>
            <w:shd w:val="solid" w:color="FFFFFF" w:fill="auto"/>
          </w:tcPr>
          <w:p w14:paraId="1E3C9A93"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21" w:type="dxa"/>
            <w:tcBorders>
              <w:top w:val="nil"/>
              <w:left w:val="nil"/>
              <w:bottom w:val="nil"/>
              <w:right w:val="nil"/>
            </w:tcBorders>
            <w:shd w:val="solid" w:color="FFFFFF" w:fill="auto"/>
          </w:tcPr>
          <w:p w14:paraId="1602C4A2"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033E3C6B"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12" w:type="dxa"/>
            <w:tcBorders>
              <w:top w:val="nil"/>
              <w:left w:val="nil"/>
              <w:bottom w:val="nil"/>
              <w:right w:val="nil"/>
            </w:tcBorders>
            <w:shd w:val="solid" w:color="FFFFFF" w:fill="auto"/>
          </w:tcPr>
          <w:p w14:paraId="05A085E1"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7A3CB445"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-0.015   </w:t>
            </w:r>
          </w:p>
        </w:tc>
        <w:tc>
          <w:tcPr>
            <w:tcW w:w="532" w:type="dxa"/>
            <w:tcBorders>
              <w:top w:val="nil"/>
              <w:left w:val="nil"/>
              <w:bottom w:val="nil"/>
              <w:right w:val="nil"/>
            </w:tcBorders>
            <w:shd w:val="solid" w:color="FFFFFF" w:fill="auto"/>
          </w:tcPr>
          <w:p w14:paraId="05DCC05C"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9" w:type="dxa"/>
            <w:tcBorders>
              <w:top w:val="nil"/>
              <w:left w:val="nil"/>
              <w:bottom w:val="nil"/>
              <w:right w:val="nil"/>
            </w:tcBorders>
            <w:shd w:val="solid" w:color="FFFFFF" w:fill="auto"/>
          </w:tcPr>
          <w:p w14:paraId="00CC3303"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-0.014   </w:t>
            </w:r>
          </w:p>
        </w:tc>
        <w:tc>
          <w:tcPr>
            <w:tcW w:w="521" w:type="dxa"/>
            <w:tcBorders>
              <w:top w:val="nil"/>
              <w:left w:val="nil"/>
              <w:bottom w:val="nil"/>
              <w:right w:val="nil"/>
            </w:tcBorders>
            <w:shd w:val="solid" w:color="FFFFFF" w:fill="auto"/>
          </w:tcPr>
          <w:p w14:paraId="34CDA64C"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507191E5"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-0.014   </w:t>
            </w:r>
          </w:p>
        </w:tc>
        <w:tc>
          <w:tcPr>
            <w:tcW w:w="602" w:type="dxa"/>
            <w:tcBorders>
              <w:top w:val="nil"/>
              <w:left w:val="nil"/>
              <w:bottom w:val="nil"/>
              <w:right w:val="nil"/>
            </w:tcBorders>
            <w:shd w:val="solid" w:color="FFFFFF" w:fill="auto"/>
          </w:tcPr>
          <w:p w14:paraId="2FF6CCD4"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2A1CBFE0"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-0.015   </w:t>
            </w:r>
          </w:p>
        </w:tc>
        <w:tc>
          <w:tcPr>
            <w:tcW w:w="532" w:type="dxa"/>
            <w:tcBorders>
              <w:top w:val="nil"/>
              <w:left w:val="nil"/>
              <w:bottom w:val="nil"/>
              <w:right w:val="nil"/>
            </w:tcBorders>
            <w:shd w:val="solid" w:color="FFFFFF" w:fill="auto"/>
          </w:tcPr>
          <w:p w14:paraId="2BF9CC91"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2929A880"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-0.011   </w:t>
            </w:r>
          </w:p>
        </w:tc>
        <w:tc>
          <w:tcPr>
            <w:tcW w:w="442" w:type="dxa"/>
            <w:tcBorders>
              <w:top w:val="nil"/>
              <w:left w:val="nil"/>
              <w:bottom w:val="nil"/>
              <w:right w:val="nil"/>
            </w:tcBorders>
            <w:shd w:val="solid" w:color="FFFFFF" w:fill="auto"/>
          </w:tcPr>
          <w:p w14:paraId="3E31F777"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1DEF5637"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-0.007   </w:t>
            </w:r>
          </w:p>
        </w:tc>
        <w:tc>
          <w:tcPr>
            <w:tcW w:w="441" w:type="dxa"/>
            <w:tcBorders>
              <w:top w:val="nil"/>
              <w:left w:val="nil"/>
              <w:bottom w:val="nil"/>
              <w:right w:val="nil"/>
            </w:tcBorders>
            <w:shd w:val="solid" w:color="FFFFFF" w:fill="auto"/>
          </w:tcPr>
          <w:p w14:paraId="01CB487D"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r>
      <w:tr w:rsidR="00CF5FE7" w:rsidRPr="00CF5FE7" w14:paraId="21A156AF" w14:textId="77777777" w:rsidTr="00CF5FE7">
        <w:trPr>
          <w:trHeight w:val="288"/>
        </w:trPr>
        <w:tc>
          <w:tcPr>
            <w:tcW w:w="1920" w:type="dxa"/>
            <w:tcBorders>
              <w:top w:val="nil"/>
              <w:left w:val="nil"/>
              <w:bottom w:val="nil"/>
              <w:right w:val="nil"/>
            </w:tcBorders>
            <w:shd w:val="solid" w:color="FFFFFF" w:fill="auto"/>
          </w:tcPr>
          <w:p w14:paraId="518F5838"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1009" w:type="dxa"/>
            <w:tcBorders>
              <w:top w:val="nil"/>
              <w:left w:val="nil"/>
              <w:bottom w:val="nil"/>
              <w:right w:val="nil"/>
            </w:tcBorders>
            <w:shd w:val="solid" w:color="FFFFFF" w:fill="auto"/>
          </w:tcPr>
          <w:p w14:paraId="03384B9E"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21" w:type="dxa"/>
            <w:tcBorders>
              <w:top w:val="nil"/>
              <w:left w:val="nil"/>
              <w:bottom w:val="nil"/>
              <w:right w:val="nil"/>
            </w:tcBorders>
            <w:shd w:val="solid" w:color="FFFFFF" w:fill="auto"/>
          </w:tcPr>
          <w:p w14:paraId="21B995C3"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67B31782"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12" w:type="dxa"/>
            <w:tcBorders>
              <w:top w:val="nil"/>
              <w:left w:val="nil"/>
              <w:bottom w:val="nil"/>
              <w:right w:val="nil"/>
            </w:tcBorders>
            <w:shd w:val="solid" w:color="FFFFFF" w:fill="auto"/>
          </w:tcPr>
          <w:p w14:paraId="5C99B383"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0F8887E7"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(0.040)   </w:t>
            </w:r>
          </w:p>
        </w:tc>
        <w:tc>
          <w:tcPr>
            <w:tcW w:w="532" w:type="dxa"/>
            <w:tcBorders>
              <w:top w:val="nil"/>
              <w:left w:val="nil"/>
              <w:bottom w:val="nil"/>
              <w:right w:val="nil"/>
            </w:tcBorders>
            <w:shd w:val="solid" w:color="FFFFFF" w:fill="auto"/>
          </w:tcPr>
          <w:p w14:paraId="03D25E32"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9" w:type="dxa"/>
            <w:tcBorders>
              <w:top w:val="nil"/>
              <w:left w:val="nil"/>
              <w:bottom w:val="nil"/>
              <w:right w:val="nil"/>
            </w:tcBorders>
            <w:shd w:val="solid" w:color="FFFFFF" w:fill="CCFFCC"/>
          </w:tcPr>
          <w:p w14:paraId="38745D43"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(0.040)   </w:t>
            </w:r>
          </w:p>
        </w:tc>
        <w:tc>
          <w:tcPr>
            <w:tcW w:w="521" w:type="dxa"/>
            <w:tcBorders>
              <w:top w:val="nil"/>
              <w:left w:val="nil"/>
              <w:bottom w:val="nil"/>
              <w:right w:val="nil"/>
            </w:tcBorders>
            <w:shd w:val="solid" w:color="FFFFFF" w:fill="auto"/>
          </w:tcPr>
          <w:p w14:paraId="632A968C"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73DE7670"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(0.040)   </w:t>
            </w:r>
          </w:p>
        </w:tc>
        <w:tc>
          <w:tcPr>
            <w:tcW w:w="602" w:type="dxa"/>
            <w:tcBorders>
              <w:top w:val="nil"/>
              <w:left w:val="nil"/>
              <w:bottom w:val="nil"/>
              <w:right w:val="nil"/>
            </w:tcBorders>
            <w:shd w:val="solid" w:color="FFFFFF" w:fill="auto"/>
          </w:tcPr>
          <w:p w14:paraId="38729103"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1E31F057"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(0.040)   </w:t>
            </w:r>
          </w:p>
        </w:tc>
        <w:tc>
          <w:tcPr>
            <w:tcW w:w="532" w:type="dxa"/>
            <w:tcBorders>
              <w:top w:val="nil"/>
              <w:left w:val="nil"/>
              <w:bottom w:val="nil"/>
              <w:right w:val="nil"/>
            </w:tcBorders>
            <w:shd w:val="solid" w:color="FFFFFF" w:fill="auto"/>
          </w:tcPr>
          <w:p w14:paraId="7CDE01AF"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6BF38CBC"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(0.040)   </w:t>
            </w:r>
          </w:p>
        </w:tc>
        <w:tc>
          <w:tcPr>
            <w:tcW w:w="442" w:type="dxa"/>
            <w:tcBorders>
              <w:top w:val="nil"/>
              <w:left w:val="nil"/>
              <w:bottom w:val="nil"/>
              <w:right w:val="nil"/>
            </w:tcBorders>
            <w:shd w:val="solid" w:color="FFFFFF" w:fill="auto"/>
          </w:tcPr>
          <w:p w14:paraId="796AF35E"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17074CB8"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(0.040)   </w:t>
            </w:r>
          </w:p>
        </w:tc>
        <w:tc>
          <w:tcPr>
            <w:tcW w:w="441" w:type="dxa"/>
            <w:tcBorders>
              <w:top w:val="nil"/>
              <w:left w:val="nil"/>
              <w:bottom w:val="nil"/>
              <w:right w:val="nil"/>
            </w:tcBorders>
            <w:shd w:val="solid" w:color="FFFFFF" w:fill="auto"/>
          </w:tcPr>
          <w:p w14:paraId="0E16F428"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r>
      <w:tr w:rsidR="00CF5FE7" w:rsidRPr="00CF5FE7" w14:paraId="7240A42B" w14:textId="77777777" w:rsidTr="00CF5FE7">
        <w:trPr>
          <w:trHeight w:val="288"/>
        </w:trPr>
        <w:tc>
          <w:tcPr>
            <w:tcW w:w="1920" w:type="dxa"/>
            <w:tcBorders>
              <w:top w:val="nil"/>
              <w:left w:val="nil"/>
              <w:bottom w:val="nil"/>
              <w:right w:val="nil"/>
            </w:tcBorders>
            <w:shd w:val="solid" w:color="FFFFFF" w:fill="auto"/>
          </w:tcPr>
          <w:p w14:paraId="45873B3C"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Age 30-44</w:t>
            </w:r>
          </w:p>
        </w:tc>
        <w:tc>
          <w:tcPr>
            <w:tcW w:w="1009" w:type="dxa"/>
            <w:tcBorders>
              <w:top w:val="nil"/>
              <w:left w:val="nil"/>
              <w:bottom w:val="nil"/>
              <w:right w:val="nil"/>
            </w:tcBorders>
            <w:shd w:val="solid" w:color="FFFFFF" w:fill="auto"/>
          </w:tcPr>
          <w:p w14:paraId="6FF84775"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21" w:type="dxa"/>
            <w:tcBorders>
              <w:top w:val="nil"/>
              <w:left w:val="nil"/>
              <w:bottom w:val="nil"/>
              <w:right w:val="nil"/>
            </w:tcBorders>
            <w:shd w:val="solid" w:color="FFFFFF" w:fill="auto"/>
          </w:tcPr>
          <w:p w14:paraId="22DA4B77"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2B8DE6BA"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12" w:type="dxa"/>
            <w:tcBorders>
              <w:top w:val="nil"/>
              <w:left w:val="nil"/>
              <w:bottom w:val="nil"/>
              <w:right w:val="nil"/>
            </w:tcBorders>
            <w:shd w:val="solid" w:color="FFFFFF" w:fill="auto"/>
          </w:tcPr>
          <w:p w14:paraId="7DD946E2"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138139BA"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-0.011   </w:t>
            </w:r>
          </w:p>
        </w:tc>
        <w:tc>
          <w:tcPr>
            <w:tcW w:w="532" w:type="dxa"/>
            <w:tcBorders>
              <w:top w:val="nil"/>
              <w:left w:val="nil"/>
              <w:bottom w:val="nil"/>
              <w:right w:val="nil"/>
            </w:tcBorders>
            <w:shd w:val="solid" w:color="FFFFFF" w:fill="auto"/>
          </w:tcPr>
          <w:p w14:paraId="5F903E27"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9" w:type="dxa"/>
            <w:tcBorders>
              <w:top w:val="nil"/>
              <w:left w:val="nil"/>
              <w:bottom w:val="nil"/>
              <w:right w:val="nil"/>
            </w:tcBorders>
            <w:shd w:val="solid" w:color="FFFFFF" w:fill="auto"/>
          </w:tcPr>
          <w:p w14:paraId="3BAD571A"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-0.010   </w:t>
            </w:r>
          </w:p>
        </w:tc>
        <w:tc>
          <w:tcPr>
            <w:tcW w:w="521" w:type="dxa"/>
            <w:tcBorders>
              <w:top w:val="nil"/>
              <w:left w:val="nil"/>
              <w:bottom w:val="nil"/>
              <w:right w:val="nil"/>
            </w:tcBorders>
            <w:shd w:val="solid" w:color="FFFFFF" w:fill="auto"/>
          </w:tcPr>
          <w:p w14:paraId="03F360BB"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2AD2A912"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-0.008   </w:t>
            </w:r>
          </w:p>
        </w:tc>
        <w:tc>
          <w:tcPr>
            <w:tcW w:w="602" w:type="dxa"/>
            <w:tcBorders>
              <w:top w:val="nil"/>
              <w:left w:val="nil"/>
              <w:bottom w:val="nil"/>
              <w:right w:val="nil"/>
            </w:tcBorders>
            <w:shd w:val="solid" w:color="FFFFFF" w:fill="auto"/>
          </w:tcPr>
          <w:p w14:paraId="6EACE7C9"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7A44F876"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-0.013   </w:t>
            </w:r>
          </w:p>
        </w:tc>
        <w:tc>
          <w:tcPr>
            <w:tcW w:w="532" w:type="dxa"/>
            <w:tcBorders>
              <w:top w:val="nil"/>
              <w:left w:val="nil"/>
              <w:bottom w:val="nil"/>
              <w:right w:val="nil"/>
            </w:tcBorders>
            <w:shd w:val="solid" w:color="FFFFFF" w:fill="auto"/>
          </w:tcPr>
          <w:p w14:paraId="42FCBD2E"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74F2605B"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-0.012   </w:t>
            </w:r>
          </w:p>
        </w:tc>
        <w:tc>
          <w:tcPr>
            <w:tcW w:w="442" w:type="dxa"/>
            <w:tcBorders>
              <w:top w:val="nil"/>
              <w:left w:val="nil"/>
              <w:bottom w:val="nil"/>
              <w:right w:val="nil"/>
            </w:tcBorders>
            <w:shd w:val="solid" w:color="FFFFFF" w:fill="auto"/>
          </w:tcPr>
          <w:p w14:paraId="11676A50"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47663E3A"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-0.013   </w:t>
            </w:r>
          </w:p>
        </w:tc>
        <w:tc>
          <w:tcPr>
            <w:tcW w:w="441" w:type="dxa"/>
            <w:tcBorders>
              <w:top w:val="nil"/>
              <w:left w:val="nil"/>
              <w:bottom w:val="nil"/>
              <w:right w:val="nil"/>
            </w:tcBorders>
            <w:shd w:val="solid" w:color="FFFFFF" w:fill="auto"/>
          </w:tcPr>
          <w:p w14:paraId="386E15A1"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r>
      <w:tr w:rsidR="00CF5FE7" w:rsidRPr="00CF5FE7" w14:paraId="36E4F63F" w14:textId="77777777" w:rsidTr="00CF5FE7">
        <w:trPr>
          <w:trHeight w:val="288"/>
        </w:trPr>
        <w:tc>
          <w:tcPr>
            <w:tcW w:w="1920" w:type="dxa"/>
            <w:tcBorders>
              <w:top w:val="nil"/>
              <w:left w:val="nil"/>
              <w:bottom w:val="nil"/>
              <w:right w:val="nil"/>
            </w:tcBorders>
            <w:shd w:val="solid" w:color="FFFFFF" w:fill="auto"/>
          </w:tcPr>
          <w:p w14:paraId="34E6E7EE"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1009" w:type="dxa"/>
            <w:tcBorders>
              <w:top w:val="nil"/>
              <w:left w:val="nil"/>
              <w:bottom w:val="nil"/>
              <w:right w:val="nil"/>
            </w:tcBorders>
            <w:shd w:val="solid" w:color="FFFFFF" w:fill="auto"/>
          </w:tcPr>
          <w:p w14:paraId="195C54EE"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21" w:type="dxa"/>
            <w:tcBorders>
              <w:top w:val="nil"/>
              <w:left w:val="nil"/>
              <w:bottom w:val="nil"/>
              <w:right w:val="nil"/>
            </w:tcBorders>
            <w:shd w:val="solid" w:color="FFFFFF" w:fill="auto"/>
          </w:tcPr>
          <w:p w14:paraId="0632DC2C"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68352FD1"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12" w:type="dxa"/>
            <w:tcBorders>
              <w:top w:val="nil"/>
              <w:left w:val="nil"/>
              <w:bottom w:val="nil"/>
              <w:right w:val="nil"/>
            </w:tcBorders>
            <w:shd w:val="solid" w:color="FFFFFF" w:fill="auto"/>
          </w:tcPr>
          <w:p w14:paraId="5B7848BB"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308B05AD"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(0.055)   </w:t>
            </w:r>
          </w:p>
        </w:tc>
        <w:tc>
          <w:tcPr>
            <w:tcW w:w="532" w:type="dxa"/>
            <w:tcBorders>
              <w:top w:val="nil"/>
              <w:left w:val="nil"/>
              <w:bottom w:val="nil"/>
              <w:right w:val="nil"/>
            </w:tcBorders>
            <w:shd w:val="solid" w:color="FFFFFF" w:fill="auto"/>
          </w:tcPr>
          <w:p w14:paraId="60658C39"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9" w:type="dxa"/>
            <w:tcBorders>
              <w:top w:val="nil"/>
              <w:left w:val="nil"/>
              <w:bottom w:val="nil"/>
              <w:right w:val="nil"/>
            </w:tcBorders>
            <w:shd w:val="solid" w:color="FFFFFF" w:fill="CCFFCC"/>
          </w:tcPr>
          <w:p w14:paraId="32C14066"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(0.055)   </w:t>
            </w:r>
          </w:p>
        </w:tc>
        <w:tc>
          <w:tcPr>
            <w:tcW w:w="521" w:type="dxa"/>
            <w:tcBorders>
              <w:top w:val="nil"/>
              <w:left w:val="nil"/>
              <w:bottom w:val="nil"/>
              <w:right w:val="nil"/>
            </w:tcBorders>
            <w:shd w:val="solid" w:color="FFFFFF" w:fill="auto"/>
          </w:tcPr>
          <w:p w14:paraId="3AD04CCA"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641EC303"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(0.056)   </w:t>
            </w:r>
          </w:p>
        </w:tc>
        <w:tc>
          <w:tcPr>
            <w:tcW w:w="602" w:type="dxa"/>
            <w:tcBorders>
              <w:top w:val="nil"/>
              <w:left w:val="nil"/>
              <w:bottom w:val="nil"/>
              <w:right w:val="nil"/>
            </w:tcBorders>
            <w:shd w:val="solid" w:color="FFFFFF" w:fill="auto"/>
          </w:tcPr>
          <w:p w14:paraId="0B2C3DEF"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3B50A642"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(0.055)   </w:t>
            </w:r>
          </w:p>
        </w:tc>
        <w:tc>
          <w:tcPr>
            <w:tcW w:w="532" w:type="dxa"/>
            <w:tcBorders>
              <w:top w:val="nil"/>
              <w:left w:val="nil"/>
              <w:bottom w:val="nil"/>
              <w:right w:val="nil"/>
            </w:tcBorders>
            <w:shd w:val="solid" w:color="FFFFFF" w:fill="auto"/>
          </w:tcPr>
          <w:p w14:paraId="200700CE"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47B6959C"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(0.054)   </w:t>
            </w:r>
          </w:p>
        </w:tc>
        <w:tc>
          <w:tcPr>
            <w:tcW w:w="442" w:type="dxa"/>
            <w:tcBorders>
              <w:top w:val="nil"/>
              <w:left w:val="nil"/>
              <w:bottom w:val="nil"/>
              <w:right w:val="nil"/>
            </w:tcBorders>
            <w:shd w:val="solid" w:color="FFFFFF" w:fill="auto"/>
          </w:tcPr>
          <w:p w14:paraId="4296530B"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1BFCB0E1"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(0.054)   </w:t>
            </w:r>
          </w:p>
        </w:tc>
        <w:tc>
          <w:tcPr>
            <w:tcW w:w="441" w:type="dxa"/>
            <w:tcBorders>
              <w:top w:val="nil"/>
              <w:left w:val="nil"/>
              <w:bottom w:val="nil"/>
              <w:right w:val="nil"/>
            </w:tcBorders>
            <w:shd w:val="solid" w:color="FFFFFF" w:fill="auto"/>
          </w:tcPr>
          <w:p w14:paraId="481A6016"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r>
      <w:tr w:rsidR="00CF5FE7" w:rsidRPr="00CF5FE7" w14:paraId="4B1CE849" w14:textId="77777777" w:rsidTr="00CF5FE7">
        <w:trPr>
          <w:trHeight w:val="288"/>
        </w:trPr>
        <w:tc>
          <w:tcPr>
            <w:tcW w:w="1920" w:type="dxa"/>
            <w:tcBorders>
              <w:top w:val="nil"/>
              <w:left w:val="nil"/>
              <w:bottom w:val="nil"/>
              <w:right w:val="nil"/>
            </w:tcBorders>
            <w:shd w:val="solid" w:color="FFFFFF" w:fill="auto"/>
          </w:tcPr>
          <w:p w14:paraId="08C7A8F4"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Age 45-64</w:t>
            </w:r>
          </w:p>
        </w:tc>
        <w:tc>
          <w:tcPr>
            <w:tcW w:w="1009" w:type="dxa"/>
            <w:tcBorders>
              <w:top w:val="nil"/>
              <w:left w:val="nil"/>
              <w:bottom w:val="nil"/>
              <w:right w:val="nil"/>
            </w:tcBorders>
            <w:shd w:val="solid" w:color="FFFFFF" w:fill="auto"/>
          </w:tcPr>
          <w:p w14:paraId="6EA958DA"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21" w:type="dxa"/>
            <w:tcBorders>
              <w:top w:val="nil"/>
              <w:left w:val="nil"/>
              <w:bottom w:val="nil"/>
              <w:right w:val="nil"/>
            </w:tcBorders>
            <w:shd w:val="solid" w:color="FFFFFF" w:fill="auto"/>
          </w:tcPr>
          <w:p w14:paraId="71C29695"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5117C7D7"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12" w:type="dxa"/>
            <w:tcBorders>
              <w:top w:val="nil"/>
              <w:left w:val="nil"/>
              <w:bottom w:val="nil"/>
              <w:right w:val="nil"/>
            </w:tcBorders>
            <w:shd w:val="solid" w:color="FFFFFF" w:fill="auto"/>
          </w:tcPr>
          <w:p w14:paraId="185A6ABC"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5FBD69CA"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-0.091   </w:t>
            </w:r>
          </w:p>
        </w:tc>
        <w:tc>
          <w:tcPr>
            <w:tcW w:w="532" w:type="dxa"/>
            <w:tcBorders>
              <w:top w:val="nil"/>
              <w:left w:val="nil"/>
              <w:bottom w:val="nil"/>
              <w:right w:val="nil"/>
            </w:tcBorders>
            <w:shd w:val="solid" w:color="FFFFFF" w:fill="auto"/>
          </w:tcPr>
          <w:p w14:paraId="00904CC5"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9" w:type="dxa"/>
            <w:tcBorders>
              <w:top w:val="nil"/>
              <w:left w:val="nil"/>
              <w:bottom w:val="nil"/>
              <w:right w:val="nil"/>
            </w:tcBorders>
            <w:shd w:val="solid" w:color="FFFFFF" w:fill="auto"/>
          </w:tcPr>
          <w:p w14:paraId="3ADDC1A3"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-0.090   </w:t>
            </w:r>
          </w:p>
        </w:tc>
        <w:tc>
          <w:tcPr>
            <w:tcW w:w="521" w:type="dxa"/>
            <w:tcBorders>
              <w:top w:val="nil"/>
              <w:left w:val="nil"/>
              <w:bottom w:val="nil"/>
              <w:right w:val="nil"/>
            </w:tcBorders>
            <w:shd w:val="solid" w:color="FFFFFF" w:fill="auto"/>
          </w:tcPr>
          <w:p w14:paraId="685A5A2A"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6D41DB4A"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-0.086   </w:t>
            </w:r>
          </w:p>
        </w:tc>
        <w:tc>
          <w:tcPr>
            <w:tcW w:w="602" w:type="dxa"/>
            <w:tcBorders>
              <w:top w:val="nil"/>
              <w:left w:val="nil"/>
              <w:bottom w:val="nil"/>
              <w:right w:val="nil"/>
            </w:tcBorders>
            <w:shd w:val="solid" w:color="FFFFFF" w:fill="auto"/>
          </w:tcPr>
          <w:p w14:paraId="1286A484"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52620E87"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-0.093   </w:t>
            </w:r>
          </w:p>
        </w:tc>
        <w:tc>
          <w:tcPr>
            <w:tcW w:w="532" w:type="dxa"/>
            <w:tcBorders>
              <w:top w:val="nil"/>
              <w:left w:val="nil"/>
              <w:bottom w:val="nil"/>
              <w:right w:val="nil"/>
            </w:tcBorders>
            <w:shd w:val="solid" w:color="FFFFFF" w:fill="auto"/>
          </w:tcPr>
          <w:p w14:paraId="16D44230"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67FBE98D"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-0.087   </w:t>
            </w:r>
          </w:p>
        </w:tc>
        <w:tc>
          <w:tcPr>
            <w:tcW w:w="442" w:type="dxa"/>
            <w:tcBorders>
              <w:top w:val="nil"/>
              <w:left w:val="nil"/>
              <w:bottom w:val="nil"/>
              <w:right w:val="nil"/>
            </w:tcBorders>
            <w:shd w:val="solid" w:color="FFFFFF" w:fill="auto"/>
          </w:tcPr>
          <w:p w14:paraId="463BB651"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7BCE1112"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-0.082   </w:t>
            </w:r>
          </w:p>
        </w:tc>
        <w:tc>
          <w:tcPr>
            <w:tcW w:w="441" w:type="dxa"/>
            <w:tcBorders>
              <w:top w:val="nil"/>
              <w:left w:val="nil"/>
              <w:bottom w:val="nil"/>
              <w:right w:val="nil"/>
            </w:tcBorders>
            <w:shd w:val="solid" w:color="FFFFFF" w:fill="auto"/>
          </w:tcPr>
          <w:p w14:paraId="2B71E2F7"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r>
      <w:tr w:rsidR="00CF5FE7" w:rsidRPr="00CF5FE7" w14:paraId="744ADD3B" w14:textId="77777777" w:rsidTr="00CF5FE7">
        <w:trPr>
          <w:trHeight w:val="288"/>
        </w:trPr>
        <w:tc>
          <w:tcPr>
            <w:tcW w:w="1920" w:type="dxa"/>
            <w:tcBorders>
              <w:top w:val="nil"/>
              <w:left w:val="nil"/>
              <w:bottom w:val="nil"/>
              <w:right w:val="nil"/>
            </w:tcBorders>
            <w:shd w:val="solid" w:color="FFFFFF" w:fill="auto"/>
          </w:tcPr>
          <w:p w14:paraId="2F080818"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1009" w:type="dxa"/>
            <w:tcBorders>
              <w:top w:val="nil"/>
              <w:left w:val="nil"/>
              <w:bottom w:val="nil"/>
              <w:right w:val="nil"/>
            </w:tcBorders>
            <w:shd w:val="solid" w:color="FFFFFF" w:fill="auto"/>
          </w:tcPr>
          <w:p w14:paraId="622B56CF"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21" w:type="dxa"/>
            <w:tcBorders>
              <w:top w:val="nil"/>
              <w:left w:val="nil"/>
              <w:bottom w:val="nil"/>
              <w:right w:val="nil"/>
            </w:tcBorders>
            <w:shd w:val="solid" w:color="FFFFFF" w:fill="auto"/>
          </w:tcPr>
          <w:p w14:paraId="33AE3817"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3DAA8B9E"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12" w:type="dxa"/>
            <w:tcBorders>
              <w:top w:val="nil"/>
              <w:left w:val="nil"/>
              <w:bottom w:val="nil"/>
              <w:right w:val="nil"/>
            </w:tcBorders>
            <w:shd w:val="solid" w:color="FFFFFF" w:fill="auto"/>
          </w:tcPr>
          <w:p w14:paraId="52BB0E41"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6D1EB5FE"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(0.058)   </w:t>
            </w:r>
          </w:p>
        </w:tc>
        <w:tc>
          <w:tcPr>
            <w:tcW w:w="532" w:type="dxa"/>
            <w:tcBorders>
              <w:top w:val="nil"/>
              <w:left w:val="nil"/>
              <w:bottom w:val="nil"/>
              <w:right w:val="nil"/>
            </w:tcBorders>
            <w:shd w:val="solid" w:color="FFFFFF" w:fill="auto"/>
          </w:tcPr>
          <w:p w14:paraId="4E38BE12"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9" w:type="dxa"/>
            <w:tcBorders>
              <w:top w:val="nil"/>
              <w:left w:val="nil"/>
              <w:bottom w:val="nil"/>
              <w:right w:val="nil"/>
            </w:tcBorders>
            <w:shd w:val="solid" w:color="FFFFFF" w:fill="CCFFCC"/>
          </w:tcPr>
          <w:p w14:paraId="71E0887C"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(0.058)   </w:t>
            </w:r>
          </w:p>
        </w:tc>
        <w:tc>
          <w:tcPr>
            <w:tcW w:w="521" w:type="dxa"/>
            <w:tcBorders>
              <w:top w:val="nil"/>
              <w:left w:val="nil"/>
              <w:bottom w:val="nil"/>
              <w:right w:val="nil"/>
            </w:tcBorders>
            <w:shd w:val="solid" w:color="FFFFFF" w:fill="auto"/>
          </w:tcPr>
          <w:p w14:paraId="4DE0F5FB"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4A497E9E"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(0.059)   </w:t>
            </w:r>
          </w:p>
        </w:tc>
        <w:tc>
          <w:tcPr>
            <w:tcW w:w="602" w:type="dxa"/>
            <w:tcBorders>
              <w:top w:val="nil"/>
              <w:left w:val="nil"/>
              <w:bottom w:val="nil"/>
              <w:right w:val="nil"/>
            </w:tcBorders>
            <w:shd w:val="solid" w:color="FFFFFF" w:fill="auto"/>
          </w:tcPr>
          <w:p w14:paraId="008B447A"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79CE9DF6"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(0.058)   </w:t>
            </w:r>
          </w:p>
        </w:tc>
        <w:tc>
          <w:tcPr>
            <w:tcW w:w="532" w:type="dxa"/>
            <w:tcBorders>
              <w:top w:val="nil"/>
              <w:left w:val="nil"/>
              <w:bottom w:val="nil"/>
              <w:right w:val="nil"/>
            </w:tcBorders>
            <w:shd w:val="solid" w:color="FFFFFF" w:fill="auto"/>
          </w:tcPr>
          <w:p w14:paraId="068ED591"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30A3C99C"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(0.058)   </w:t>
            </w:r>
          </w:p>
        </w:tc>
        <w:tc>
          <w:tcPr>
            <w:tcW w:w="442" w:type="dxa"/>
            <w:tcBorders>
              <w:top w:val="nil"/>
              <w:left w:val="nil"/>
              <w:bottom w:val="nil"/>
              <w:right w:val="nil"/>
            </w:tcBorders>
            <w:shd w:val="solid" w:color="FFFFFF" w:fill="auto"/>
          </w:tcPr>
          <w:p w14:paraId="167A266A"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67206195"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(0.058)   </w:t>
            </w:r>
          </w:p>
        </w:tc>
        <w:tc>
          <w:tcPr>
            <w:tcW w:w="441" w:type="dxa"/>
            <w:tcBorders>
              <w:top w:val="nil"/>
              <w:left w:val="nil"/>
              <w:bottom w:val="nil"/>
              <w:right w:val="nil"/>
            </w:tcBorders>
            <w:shd w:val="solid" w:color="FFFFFF" w:fill="auto"/>
          </w:tcPr>
          <w:p w14:paraId="604C905B"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r>
      <w:tr w:rsidR="00CF5FE7" w:rsidRPr="00CF5FE7" w14:paraId="41DE00DF" w14:textId="77777777" w:rsidTr="00CF5FE7">
        <w:trPr>
          <w:trHeight w:val="288"/>
        </w:trPr>
        <w:tc>
          <w:tcPr>
            <w:tcW w:w="1920" w:type="dxa"/>
            <w:tcBorders>
              <w:top w:val="nil"/>
              <w:left w:val="nil"/>
              <w:bottom w:val="nil"/>
              <w:right w:val="nil"/>
            </w:tcBorders>
            <w:shd w:val="solid" w:color="FFFFFF" w:fill="auto"/>
          </w:tcPr>
          <w:p w14:paraId="77160908"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Age 65+</w:t>
            </w:r>
          </w:p>
        </w:tc>
        <w:tc>
          <w:tcPr>
            <w:tcW w:w="1009" w:type="dxa"/>
            <w:tcBorders>
              <w:top w:val="nil"/>
              <w:left w:val="nil"/>
              <w:bottom w:val="nil"/>
              <w:right w:val="nil"/>
            </w:tcBorders>
            <w:shd w:val="solid" w:color="FFFFFF" w:fill="auto"/>
          </w:tcPr>
          <w:p w14:paraId="236567A0"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21" w:type="dxa"/>
            <w:tcBorders>
              <w:top w:val="nil"/>
              <w:left w:val="nil"/>
              <w:bottom w:val="nil"/>
              <w:right w:val="nil"/>
            </w:tcBorders>
            <w:shd w:val="solid" w:color="FFFFFF" w:fill="auto"/>
          </w:tcPr>
          <w:p w14:paraId="04453860"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6E9066C8"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12" w:type="dxa"/>
            <w:tcBorders>
              <w:top w:val="nil"/>
              <w:left w:val="nil"/>
              <w:bottom w:val="nil"/>
              <w:right w:val="nil"/>
            </w:tcBorders>
            <w:shd w:val="solid" w:color="FFFFFF" w:fill="auto"/>
          </w:tcPr>
          <w:p w14:paraId="34C3F16E"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5C11DCA8"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-0.059   </w:t>
            </w:r>
          </w:p>
        </w:tc>
        <w:tc>
          <w:tcPr>
            <w:tcW w:w="532" w:type="dxa"/>
            <w:tcBorders>
              <w:top w:val="nil"/>
              <w:left w:val="nil"/>
              <w:bottom w:val="nil"/>
              <w:right w:val="nil"/>
            </w:tcBorders>
            <w:shd w:val="solid" w:color="FFFFFF" w:fill="auto"/>
          </w:tcPr>
          <w:p w14:paraId="344AEEC0"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9" w:type="dxa"/>
            <w:tcBorders>
              <w:top w:val="nil"/>
              <w:left w:val="nil"/>
              <w:bottom w:val="nil"/>
              <w:right w:val="nil"/>
            </w:tcBorders>
            <w:shd w:val="solid" w:color="FFFFFF" w:fill="auto"/>
          </w:tcPr>
          <w:p w14:paraId="39B60DCC"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-0.057   </w:t>
            </w:r>
          </w:p>
        </w:tc>
        <w:tc>
          <w:tcPr>
            <w:tcW w:w="521" w:type="dxa"/>
            <w:tcBorders>
              <w:top w:val="nil"/>
              <w:left w:val="nil"/>
              <w:bottom w:val="nil"/>
              <w:right w:val="nil"/>
            </w:tcBorders>
            <w:shd w:val="solid" w:color="FFFFFF" w:fill="auto"/>
          </w:tcPr>
          <w:p w14:paraId="183C20FB"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55C9F6CD"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-0.057   </w:t>
            </w:r>
          </w:p>
        </w:tc>
        <w:tc>
          <w:tcPr>
            <w:tcW w:w="602" w:type="dxa"/>
            <w:tcBorders>
              <w:top w:val="nil"/>
              <w:left w:val="nil"/>
              <w:bottom w:val="nil"/>
              <w:right w:val="nil"/>
            </w:tcBorders>
            <w:shd w:val="solid" w:color="FFFFFF" w:fill="auto"/>
          </w:tcPr>
          <w:p w14:paraId="400E0A76"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75B43199"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-0.061   </w:t>
            </w:r>
          </w:p>
        </w:tc>
        <w:tc>
          <w:tcPr>
            <w:tcW w:w="532" w:type="dxa"/>
            <w:tcBorders>
              <w:top w:val="nil"/>
              <w:left w:val="nil"/>
              <w:bottom w:val="nil"/>
              <w:right w:val="nil"/>
            </w:tcBorders>
            <w:shd w:val="solid" w:color="FFFFFF" w:fill="auto"/>
          </w:tcPr>
          <w:p w14:paraId="1CDFA788"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4B2AC414"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-0.059   </w:t>
            </w:r>
          </w:p>
        </w:tc>
        <w:tc>
          <w:tcPr>
            <w:tcW w:w="442" w:type="dxa"/>
            <w:tcBorders>
              <w:top w:val="nil"/>
              <w:left w:val="nil"/>
              <w:bottom w:val="nil"/>
              <w:right w:val="nil"/>
            </w:tcBorders>
            <w:shd w:val="solid" w:color="FFFFFF" w:fill="auto"/>
          </w:tcPr>
          <w:p w14:paraId="42B10B88"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1D143933"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-0.057   </w:t>
            </w:r>
          </w:p>
        </w:tc>
        <w:tc>
          <w:tcPr>
            <w:tcW w:w="441" w:type="dxa"/>
            <w:tcBorders>
              <w:top w:val="nil"/>
              <w:left w:val="nil"/>
              <w:bottom w:val="nil"/>
              <w:right w:val="nil"/>
            </w:tcBorders>
            <w:shd w:val="solid" w:color="FFFFFF" w:fill="auto"/>
          </w:tcPr>
          <w:p w14:paraId="2BE3165F"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r>
      <w:tr w:rsidR="00CF5FE7" w:rsidRPr="00CF5FE7" w14:paraId="427BE57C" w14:textId="77777777" w:rsidTr="00CF5FE7">
        <w:trPr>
          <w:trHeight w:val="288"/>
        </w:trPr>
        <w:tc>
          <w:tcPr>
            <w:tcW w:w="1920" w:type="dxa"/>
            <w:tcBorders>
              <w:top w:val="nil"/>
              <w:left w:val="nil"/>
              <w:bottom w:val="nil"/>
              <w:right w:val="nil"/>
            </w:tcBorders>
            <w:shd w:val="solid" w:color="FFFFFF" w:fill="auto"/>
          </w:tcPr>
          <w:p w14:paraId="7CD433FD"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1009" w:type="dxa"/>
            <w:tcBorders>
              <w:top w:val="nil"/>
              <w:left w:val="nil"/>
              <w:bottom w:val="nil"/>
              <w:right w:val="nil"/>
            </w:tcBorders>
            <w:shd w:val="solid" w:color="FFFFFF" w:fill="auto"/>
          </w:tcPr>
          <w:p w14:paraId="73DB6DF6"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21" w:type="dxa"/>
            <w:tcBorders>
              <w:top w:val="nil"/>
              <w:left w:val="nil"/>
              <w:bottom w:val="nil"/>
              <w:right w:val="nil"/>
            </w:tcBorders>
            <w:shd w:val="solid" w:color="FFFFFF" w:fill="auto"/>
          </w:tcPr>
          <w:p w14:paraId="44167CB7"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2DBB462F"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12" w:type="dxa"/>
            <w:tcBorders>
              <w:top w:val="nil"/>
              <w:left w:val="nil"/>
              <w:bottom w:val="nil"/>
              <w:right w:val="nil"/>
            </w:tcBorders>
            <w:shd w:val="solid" w:color="FFFFFF" w:fill="auto"/>
          </w:tcPr>
          <w:p w14:paraId="04803A6A"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464DB6F8"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(0.065)   </w:t>
            </w:r>
          </w:p>
        </w:tc>
        <w:tc>
          <w:tcPr>
            <w:tcW w:w="532" w:type="dxa"/>
            <w:tcBorders>
              <w:top w:val="nil"/>
              <w:left w:val="nil"/>
              <w:bottom w:val="nil"/>
              <w:right w:val="nil"/>
            </w:tcBorders>
            <w:shd w:val="solid" w:color="FFFFFF" w:fill="auto"/>
          </w:tcPr>
          <w:p w14:paraId="2E71265B"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9" w:type="dxa"/>
            <w:tcBorders>
              <w:top w:val="nil"/>
              <w:left w:val="nil"/>
              <w:bottom w:val="nil"/>
              <w:right w:val="nil"/>
            </w:tcBorders>
            <w:shd w:val="solid" w:color="FFFFFF" w:fill="CCFFCC"/>
          </w:tcPr>
          <w:p w14:paraId="45D937DE"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(0.065)   </w:t>
            </w:r>
          </w:p>
        </w:tc>
        <w:tc>
          <w:tcPr>
            <w:tcW w:w="521" w:type="dxa"/>
            <w:tcBorders>
              <w:top w:val="nil"/>
              <w:left w:val="nil"/>
              <w:bottom w:val="nil"/>
              <w:right w:val="nil"/>
            </w:tcBorders>
            <w:shd w:val="solid" w:color="FFFFFF" w:fill="auto"/>
          </w:tcPr>
          <w:p w14:paraId="39410C13"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0F79193C"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(0.066)   </w:t>
            </w:r>
          </w:p>
        </w:tc>
        <w:tc>
          <w:tcPr>
            <w:tcW w:w="602" w:type="dxa"/>
            <w:tcBorders>
              <w:top w:val="nil"/>
              <w:left w:val="nil"/>
              <w:bottom w:val="nil"/>
              <w:right w:val="nil"/>
            </w:tcBorders>
            <w:shd w:val="solid" w:color="FFFFFF" w:fill="auto"/>
          </w:tcPr>
          <w:p w14:paraId="33C9CE97"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60074EBF"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(0.065)   </w:t>
            </w:r>
          </w:p>
        </w:tc>
        <w:tc>
          <w:tcPr>
            <w:tcW w:w="532" w:type="dxa"/>
            <w:tcBorders>
              <w:top w:val="nil"/>
              <w:left w:val="nil"/>
              <w:bottom w:val="nil"/>
              <w:right w:val="nil"/>
            </w:tcBorders>
            <w:shd w:val="solid" w:color="FFFFFF" w:fill="auto"/>
          </w:tcPr>
          <w:p w14:paraId="1364D1B4"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1DCD917A"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(0.065)   </w:t>
            </w:r>
          </w:p>
        </w:tc>
        <w:tc>
          <w:tcPr>
            <w:tcW w:w="442" w:type="dxa"/>
            <w:tcBorders>
              <w:top w:val="nil"/>
              <w:left w:val="nil"/>
              <w:bottom w:val="nil"/>
              <w:right w:val="nil"/>
            </w:tcBorders>
            <w:shd w:val="solid" w:color="FFFFFF" w:fill="auto"/>
          </w:tcPr>
          <w:p w14:paraId="7252B9CD"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6AAEEE6C"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(0.065)   </w:t>
            </w:r>
          </w:p>
        </w:tc>
        <w:tc>
          <w:tcPr>
            <w:tcW w:w="441" w:type="dxa"/>
            <w:tcBorders>
              <w:top w:val="nil"/>
              <w:left w:val="nil"/>
              <w:bottom w:val="nil"/>
              <w:right w:val="nil"/>
            </w:tcBorders>
            <w:shd w:val="solid" w:color="FFFFFF" w:fill="auto"/>
          </w:tcPr>
          <w:p w14:paraId="53FD964D"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r>
      <w:tr w:rsidR="00CF5FE7" w:rsidRPr="00CF5FE7" w14:paraId="6D19FEA6" w14:textId="77777777" w:rsidTr="00CF5FE7">
        <w:trPr>
          <w:trHeight w:val="288"/>
        </w:trPr>
        <w:tc>
          <w:tcPr>
            <w:tcW w:w="1920" w:type="dxa"/>
            <w:tcBorders>
              <w:top w:val="nil"/>
              <w:left w:val="nil"/>
              <w:bottom w:val="nil"/>
              <w:right w:val="nil"/>
            </w:tcBorders>
            <w:shd w:val="solid" w:color="FFFFFF" w:fill="auto"/>
          </w:tcPr>
          <w:p w14:paraId="261F93E6"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Income</w:t>
            </w:r>
          </w:p>
        </w:tc>
        <w:tc>
          <w:tcPr>
            <w:tcW w:w="1009" w:type="dxa"/>
            <w:tcBorders>
              <w:top w:val="nil"/>
              <w:left w:val="nil"/>
              <w:bottom w:val="nil"/>
              <w:right w:val="nil"/>
            </w:tcBorders>
            <w:shd w:val="solid" w:color="FFFFFF" w:fill="auto"/>
          </w:tcPr>
          <w:p w14:paraId="2479ADD5"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21" w:type="dxa"/>
            <w:tcBorders>
              <w:top w:val="nil"/>
              <w:left w:val="nil"/>
              <w:bottom w:val="nil"/>
              <w:right w:val="nil"/>
            </w:tcBorders>
            <w:shd w:val="solid" w:color="FFFFFF" w:fill="auto"/>
          </w:tcPr>
          <w:p w14:paraId="6B0E7E99"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261B9298"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12" w:type="dxa"/>
            <w:tcBorders>
              <w:top w:val="nil"/>
              <w:left w:val="nil"/>
              <w:bottom w:val="nil"/>
              <w:right w:val="nil"/>
            </w:tcBorders>
            <w:shd w:val="solid" w:color="FFFFFF" w:fill="auto"/>
          </w:tcPr>
          <w:p w14:paraId="0AD390FC"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716DDD20"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0.004   </w:t>
            </w:r>
          </w:p>
        </w:tc>
        <w:tc>
          <w:tcPr>
            <w:tcW w:w="532" w:type="dxa"/>
            <w:tcBorders>
              <w:top w:val="nil"/>
              <w:left w:val="nil"/>
              <w:bottom w:val="nil"/>
              <w:right w:val="nil"/>
            </w:tcBorders>
            <w:shd w:val="solid" w:color="FFFFFF" w:fill="auto"/>
          </w:tcPr>
          <w:p w14:paraId="1EC8FCB4"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9" w:type="dxa"/>
            <w:tcBorders>
              <w:top w:val="nil"/>
              <w:left w:val="nil"/>
              <w:bottom w:val="nil"/>
              <w:right w:val="nil"/>
            </w:tcBorders>
            <w:shd w:val="solid" w:color="FFFFFF" w:fill="auto"/>
          </w:tcPr>
          <w:p w14:paraId="1F934468"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0.004   </w:t>
            </w:r>
          </w:p>
        </w:tc>
        <w:tc>
          <w:tcPr>
            <w:tcW w:w="521" w:type="dxa"/>
            <w:tcBorders>
              <w:top w:val="nil"/>
              <w:left w:val="nil"/>
              <w:bottom w:val="nil"/>
              <w:right w:val="nil"/>
            </w:tcBorders>
            <w:shd w:val="solid" w:color="FFFFFF" w:fill="auto"/>
          </w:tcPr>
          <w:p w14:paraId="6FB41A67"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6B65CC57"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0.001   </w:t>
            </w:r>
          </w:p>
        </w:tc>
        <w:tc>
          <w:tcPr>
            <w:tcW w:w="602" w:type="dxa"/>
            <w:tcBorders>
              <w:top w:val="nil"/>
              <w:left w:val="nil"/>
              <w:bottom w:val="nil"/>
              <w:right w:val="nil"/>
            </w:tcBorders>
            <w:shd w:val="solid" w:color="FFFFFF" w:fill="auto"/>
          </w:tcPr>
          <w:p w14:paraId="3B5D073D"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7AEB7CB5"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0.005   </w:t>
            </w:r>
          </w:p>
        </w:tc>
        <w:tc>
          <w:tcPr>
            <w:tcW w:w="532" w:type="dxa"/>
            <w:tcBorders>
              <w:top w:val="nil"/>
              <w:left w:val="nil"/>
              <w:bottom w:val="nil"/>
              <w:right w:val="nil"/>
            </w:tcBorders>
            <w:shd w:val="solid" w:color="FFFFFF" w:fill="auto"/>
          </w:tcPr>
          <w:p w14:paraId="371C2BE2"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4ECC47F4"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0.003   </w:t>
            </w:r>
          </w:p>
        </w:tc>
        <w:tc>
          <w:tcPr>
            <w:tcW w:w="442" w:type="dxa"/>
            <w:tcBorders>
              <w:top w:val="nil"/>
              <w:left w:val="nil"/>
              <w:bottom w:val="nil"/>
              <w:right w:val="nil"/>
            </w:tcBorders>
            <w:shd w:val="solid" w:color="FFFFFF" w:fill="auto"/>
          </w:tcPr>
          <w:p w14:paraId="0DF14717"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7C4102F6"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0.018   </w:t>
            </w:r>
          </w:p>
        </w:tc>
        <w:tc>
          <w:tcPr>
            <w:tcW w:w="441" w:type="dxa"/>
            <w:tcBorders>
              <w:top w:val="nil"/>
              <w:left w:val="nil"/>
              <w:bottom w:val="nil"/>
              <w:right w:val="nil"/>
            </w:tcBorders>
            <w:shd w:val="solid" w:color="FFFFFF" w:fill="auto"/>
          </w:tcPr>
          <w:p w14:paraId="651B8DC0"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r>
      <w:tr w:rsidR="00CF5FE7" w:rsidRPr="00CF5FE7" w14:paraId="338E81A4" w14:textId="77777777" w:rsidTr="00CF5FE7">
        <w:trPr>
          <w:trHeight w:val="288"/>
        </w:trPr>
        <w:tc>
          <w:tcPr>
            <w:tcW w:w="1920" w:type="dxa"/>
            <w:tcBorders>
              <w:top w:val="nil"/>
              <w:left w:val="nil"/>
              <w:bottom w:val="nil"/>
              <w:right w:val="nil"/>
            </w:tcBorders>
            <w:shd w:val="solid" w:color="FFFFFF" w:fill="auto"/>
          </w:tcPr>
          <w:p w14:paraId="194B28D5"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1009" w:type="dxa"/>
            <w:tcBorders>
              <w:top w:val="nil"/>
              <w:left w:val="nil"/>
              <w:bottom w:val="nil"/>
              <w:right w:val="nil"/>
            </w:tcBorders>
            <w:shd w:val="solid" w:color="FFFFFF" w:fill="auto"/>
          </w:tcPr>
          <w:p w14:paraId="736A3709"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21" w:type="dxa"/>
            <w:tcBorders>
              <w:top w:val="nil"/>
              <w:left w:val="nil"/>
              <w:bottom w:val="nil"/>
              <w:right w:val="nil"/>
            </w:tcBorders>
            <w:shd w:val="solid" w:color="FFFFFF" w:fill="auto"/>
          </w:tcPr>
          <w:p w14:paraId="4CCE554C"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22AB165C"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12" w:type="dxa"/>
            <w:tcBorders>
              <w:top w:val="nil"/>
              <w:left w:val="nil"/>
              <w:bottom w:val="nil"/>
              <w:right w:val="nil"/>
            </w:tcBorders>
            <w:shd w:val="solid" w:color="FFFFFF" w:fill="auto"/>
          </w:tcPr>
          <w:p w14:paraId="1885816B"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54C2AFF9"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(0.115)   </w:t>
            </w:r>
          </w:p>
        </w:tc>
        <w:tc>
          <w:tcPr>
            <w:tcW w:w="532" w:type="dxa"/>
            <w:tcBorders>
              <w:top w:val="nil"/>
              <w:left w:val="nil"/>
              <w:bottom w:val="nil"/>
              <w:right w:val="nil"/>
            </w:tcBorders>
            <w:shd w:val="solid" w:color="FFFFFF" w:fill="auto"/>
          </w:tcPr>
          <w:p w14:paraId="4BE5D5F2"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9" w:type="dxa"/>
            <w:tcBorders>
              <w:top w:val="nil"/>
              <w:left w:val="nil"/>
              <w:bottom w:val="nil"/>
              <w:right w:val="nil"/>
            </w:tcBorders>
            <w:shd w:val="solid" w:color="FFFFFF" w:fill="CCFFCC"/>
          </w:tcPr>
          <w:p w14:paraId="4B4D93BC"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(0.113)   </w:t>
            </w:r>
          </w:p>
        </w:tc>
        <w:tc>
          <w:tcPr>
            <w:tcW w:w="521" w:type="dxa"/>
            <w:tcBorders>
              <w:top w:val="nil"/>
              <w:left w:val="nil"/>
              <w:bottom w:val="nil"/>
              <w:right w:val="nil"/>
            </w:tcBorders>
            <w:shd w:val="solid" w:color="FFFFFF" w:fill="auto"/>
          </w:tcPr>
          <w:p w14:paraId="7A295F92"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204460CC"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(0.116)   </w:t>
            </w:r>
          </w:p>
        </w:tc>
        <w:tc>
          <w:tcPr>
            <w:tcW w:w="602" w:type="dxa"/>
            <w:tcBorders>
              <w:top w:val="nil"/>
              <w:left w:val="nil"/>
              <w:bottom w:val="nil"/>
              <w:right w:val="nil"/>
            </w:tcBorders>
            <w:shd w:val="solid" w:color="FFFFFF" w:fill="auto"/>
          </w:tcPr>
          <w:p w14:paraId="7A423637"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5926E074"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(0.116)   </w:t>
            </w:r>
          </w:p>
        </w:tc>
        <w:tc>
          <w:tcPr>
            <w:tcW w:w="532" w:type="dxa"/>
            <w:tcBorders>
              <w:top w:val="nil"/>
              <w:left w:val="nil"/>
              <w:bottom w:val="nil"/>
              <w:right w:val="nil"/>
            </w:tcBorders>
            <w:shd w:val="solid" w:color="FFFFFF" w:fill="auto"/>
          </w:tcPr>
          <w:p w14:paraId="437DA160"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45A4B48B"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(0.113)   </w:t>
            </w:r>
          </w:p>
        </w:tc>
        <w:tc>
          <w:tcPr>
            <w:tcW w:w="442" w:type="dxa"/>
            <w:tcBorders>
              <w:top w:val="nil"/>
              <w:left w:val="nil"/>
              <w:bottom w:val="nil"/>
              <w:right w:val="nil"/>
            </w:tcBorders>
            <w:shd w:val="solid" w:color="FFFFFF" w:fill="auto"/>
          </w:tcPr>
          <w:p w14:paraId="5AAF1C13"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0AD4EE1B"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(0.111)   </w:t>
            </w:r>
          </w:p>
        </w:tc>
        <w:tc>
          <w:tcPr>
            <w:tcW w:w="441" w:type="dxa"/>
            <w:tcBorders>
              <w:top w:val="nil"/>
              <w:left w:val="nil"/>
              <w:bottom w:val="nil"/>
              <w:right w:val="nil"/>
            </w:tcBorders>
            <w:shd w:val="solid" w:color="FFFFFF" w:fill="auto"/>
          </w:tcPr>
          <w:p w14:paraId="25BF362F"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r>
      <w:tr w:rsidR="00CF5FE7" w:rsidRPr="00CF5FE7" w14:paraId="60E3DAF2" w14:textId="77777777" w:rsidTr="00CF5FE7">
        <w:trPr>
          <w:trHeight w:val="288"/>
        </w:trPr>
        <w:tc>
          <w:tcPr>
            <w:tcW w:w="1920" w:type="dxa"/>
            <w:tcBorders>
              <w:top w:val="nil"/>
              <w:left w:val="nil"/>
              <w:bottom w:val="nil"/>
              <w:right w:val="nil"/>
            </w:tcBorders>
            <w:shd w:val="solid" w:color="FFFFFF" w:fill="auto"/>
          </w:tcPr>
          <w:p w14:paraId="7D103EE0"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College degree</w:t>
            </w:r>
          </w:p>
        </w:tc>
        <w:tc>
          <w:tcPr>
            <w:tcW w:w="1009" w:type="dxa"/>
            <w:tcBorders>
              <w:top w:val="nil"/>
              <w:left w:val="nil"/>
              <w:bottom w:val="nil"/>
              <w:right w:val="nil"/>
            </w:tcBorders>
            <w:shd w:val="solid" w:color="FFFFFF" w:fill="auto"/>
          </w:tcPr>
          <w:p w14:paraId="73491075"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21" w:type="dxa"/>
            <w:tcBorders>
              <w:top w:val="nil"/>
              <w:left w:val="nil"/>
              <w:bottom w:val="nil"/>
              <w:right w:val="nil"/>
            </w:tcBorders>
            <w:shd w:val="solid" w:color="FFFFFF" w:fill="auto"/>
          </w:tcPr>
          <w:p w14:paraId="550946B9"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5FEB088A"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12" w:type="dxa"/>
            <w:tcBorders>
              <w:top w:val="nil"/>
              <w:left w:val="nil"/>
              <w:bottom w:val="nil"/>
              <w:right w:val="nil"/>
            </w:tcBorders>
            <w:shd w:val="solid" w:color="FFFFFF" w:fill="auto"/>
          </w:tcPr>
          <w:p w14:paraId="56B36E19"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3C93985D"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0.010   </w:t>
            </w:r>
          </w:p>
        </w:tc>
        <w:tc>
          <w:tcPr>
            <w:tcW w:w="532" w:type="dxa"/>
            <w:tcBorders>
              <w:top w:val="nil"/>
              <w:left w:val="nil"/>
              <w:bottom w:val="nil"/>
              <w:right w:val="nil"/>
            </w:tcBorders>
            <w:shd w:val="solid" w:color="FFFFFF" w:fill="auto"/>
          </w:tcPr>
          <w:p w14:paraId="0548F51D"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9" w:type="dxa"/>
            <w:tcBorders>
              <w:top w:val="nil"/>
              <w:left w:val="nil"/>
              <w:bottom w:val="nil"/>
              <w:right w:val="nil"/>
            </w:tcBorders>
            <w:shd w:val="solid" w:color="FFFFFF" w:fill="auto"/>
          </w:tcPr>
          <w:p w14:paraId="5AF01E65"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0.009   </w:t>
            </w:r>
          </w:p>
        </w:tc>
        <w:tc>
          <w:tcPr>
            <w:tcW w:w="521" w:type="dxa"/>
            <w:tcBorders>
              <w:top w:val="nil"/>
              <w:left w:val="nil"/>
              <w:bottom w:val="nil"/>
              <w:right w:val="nil"/>
            </w:tcBorders>
            <w:shd w:val="solid" w:color="FFFFFF" w:fill="auto"/>
          </w:tcPr>
          <w:p w14:paraId="48CADFC2"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29F6F1DD"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0.011   </w:t>
            </w:r>
          </w:p>
        </w:tc>
        <w:tc>
          <w:tcPr>
            <w:tcW w:w="602" w:type="dxa"/>
            <w:tcBorders>
              <w:top w:val="nil"/>
              <w:left w:val="nil"/>
              <w:bottom w:val="nil"/>
              <w:right w:val="nil"/>
            </w:tcBorders>
            <w:shd w:val="solid" w:color="FFFFFF" w:fill="auto"/>
          </w:tcPr>
          <w:p w14:paraId="01A983B4"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5F2E50C1"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0.009   </w:t>
            </w:r>
          </w:p>
        </w:tc>
        <w:tc>
          <w:tcPr>
            <w:tcW w:w="532" w:type="dxa"/>
            <w:tcBorders>
              <w:top w:val="nil"/>
              <w:left w:val="nil"/>
              <w:bottom w:val="nil"/>
              <w:right w:val="nil"/>
            </w:tcBorders>
            <w:shd w:val="solid" w:color="FFFFFF" w:fill="auto"/>
          </w:tcPr>
          <w:p w14:paraId="0EDCD715"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4933ECD6"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0.008   </w:t>
            </w:r>
          </w:p>
        </w:tc>
        <w:tc>
          <w:tcPr>
            <w:tcW w:w="442" w:type="dxa"/>
            <w:tcBorders>
              <w:top w:val="nil"/>
              <w:left w:val="nil"/>
              <w:bottom w:val="nil"/>
              <w:right w:val="nil"/>
            </w:tcBorders>
            <w:shd w:val="solid" w:color="FFFFFF" w:fill="auto"/>
          </w:tcPr>
          <w:p w14:paraId="6811AE06"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094E05AF"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0.011   </w:t>
            </w:r>
          </w:p>
        </w:tc>
        <w:tc>
          <w:tcPr>
            <w:tcW w:w="441" w:type="dxa"/>
            <w:tcBorders>
              <w:top w:val="nil"/>
              <w:left w:val="nil"/>
              <w:bottom w:val="nil"/>
              <w:right w:val="nil"/>
            </w:tcBorders>
            <w:shd w:val="solid" w:color="FFFFFF" w:fill="auto"/>
          </w:tcPr>
          <w:p w14:paraId="113CB476"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r>
      <w:tr w:rsidR="00CF5FE7" w:rsidRPr="00CF5FE7" w14:paraId="0A3F21C2" w14:textId="77777777" w:rsidTr="00CF5FE7">
        <w:trPr>
          <w:trHeight w:val="288"/>
        </w:trPr>
        <w:tc>
          <w:tcPr>
            <w:tcW w:w="1920" w:type="dxa"/>
            <w:tcBorders>
              <w:top w:val="nil"/>
              <w:left w:val="nil"/>
              <w:bottom w:val="nil"/>
              <w:right w:val="nil"/>
            </w:tcBorders>
            <w:shd w:val="solid" w:color="FFFFFF" w:fill="auto"/>
          </w:tcPr>
          <w:p w14:paraId="20536C14"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1009" w:type="dxa"/>
            <w:tcBorders>
              <w:top w:val="nil"/>
              <w:left w:val="nil"/>
              <w:bottom w:val="nil"/>
              <w:right w:val="nil"/>
            </w:tcBorders>
            <w:shd w:val="solid" w:color="FFFFFF" w:fill="auto"/>
          </w:tcPr>
          <w:p w14:paraId="3B65FFE7"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21" w:type="dxa"/>
            <w:tcBorders>
              <w:top w:val="nil"/>
              <w:left w:val="nil"/>
              <w:bottom w:val="nil"/>
              <w:right w:val="nil"/>
            </w:tcBorders>
            <w:shd w:val="solid" w:color="FFFFFF" w:fill="auto"/>
          </w:tcPr>
          <w:p w14:paraId="53170314"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34DDFF04"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12" w:type="dxa"/>
            <w:tcBorders>
              <w:top w:val="nil"/>
              <w:left w:val="nil"/>
              <w:bottom w:val="nil"/>
              <w:right w:val="nil"/>
            </w:tcBorders>
            <w:shd w:val="solid" w:color="FFFFFF" w:fill="auto"/>
          </w:tcPr>
          <w:p w14:paraId="438D13BF"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163B5151"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(0.031)   </w:t>
            </w:r>
          </w:p>
        </w:tc>
        <w:tc>
          <w:tcPr>
            <w:tcW w:w="532" w:type="dxa"/>
            <w:tcBorders>
              <w:top w:val="nil"/>
              <w:left w:val="nil"/>
              <w:bottom w:val="nil"/>
              <w:right w:val="nil"/>
            </w:tcBorders>
            <w:shd w:val="solid" w:color="FFFFFF" w:fill="auto"/>
          </w:tcPr>
          <w:p w14:paraId="7CAB5C7A"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9" w:type="dxa"/>
            <w:tcBorders>
              <w:top w:val="nil"/>
              <w:left w:val="nil"/>
              <w:bottom w:val="nil"/>
              <w:right w:val="nil"/>
            </w:tcBorders>
            <w:shd w:val="solid" w:color="FFFFFF" w:fill="CCFFCC"/>
          </w:tcPr>
          <w:p w14:paraId="55079C2C"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(0.031)   </w:t>
            </w:r>
          </w:p>
        </w:tc>
        <w:tc>
          <w:tcPr>
            <w:tcW w:w="521" w:type="dxa"/>
            <w:tcBorders>
              <w:top w:val="nil"/>
              <w:left w:val="nil"/>
              <w:bottom w:val="nil"/>
              <w:right w:val="nil"/>
            </w:tcBorders>
            <w:shd w:val="solid" w:color="FFFFFF" w:fill="auto"/>
          </w:tcPr>
          <w:p w14:paraId="1FFF1489"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17C3895D"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(0.031)   </w:t>
            </w:r>
          </w:p>
        </w:tc>
        <w:tc>
          <w:tcPr>
            <w:tcW w:w="602" w:type="dxa"/>
            <w:tcBorders>
              <w:top w:val="nil"/>
              <w:left w:val="nil"/>
              <w:bottom w:val="nil"/>
              <w:right w:val="nil"/>
            </w:tcBorders>
            <w:shd w:val="solid" w:color="FFFFFF" w:fill="auto"/>
          </w:tcPr>
          <w:p w14:paraId="4379741A"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2567CF95"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(0.031)   </w:t>
            </w:r>
          </w:p>
        </w:tc>
        <w:tc>
          <w:tcPr>
            <w:tcW w:w="532" w:type="dxa"/>
            <w:tcBorders>
              <w:top w:val="nil"/>
              <w:left w:val="nil"/>
              <w:bottom w:val="nil"/>
              <w:right w:val="nil"/>
            </w:tcBorders>
            <w:shd w:val="solid" w:color="FFFFFF" w:fill="auto"/>
          </w:tcPr>
          <w:p w14:paraId="1A933B35"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1D531CF3"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(0.031)   </w:t>
            </w:r>
          </w:p>
        </w:tc>
        <w:tc>
          <w:tcPr>
            <w:tcW w:w="442" w:type="dxa"/>
            <w:tcBorders>
              <w:top w:val="nil"/>
              <w:left w:val="nil"/>
              <w:bottom w:val="nil"/>
              <w:right w:val="nil"/>
            </w:tcBorders>
            <w:shd w:val="solid" w:color="FFFFFF" w:fill="auto"/>
          </w:tcPr>
          <w:p w14:paraId="188A4EB3"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0CF9FA41"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(0.031)   </w:t>
            </w:r>
          </w:p>
        </w:tc>
        <w:tc>
          <w:tcPr>
            <w:tcW w:w="441" w:type="dxa"/>
            <w:tcBorders>
              <w:top w:val="nil"/>
              <w:left w:val="nil"/>
              <w:bottom w:val="nil"/>
              <w:right w:val="nil"/>
            </w:tcBorders>
            <w:shd w:val="solid" w:color="FFFFFF" w:fill="auto"/>
          </w:tcPr>
          <w:p w14:paraId="6D023F31"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r>
      <w:tr w:rsidR="00CF5FE7" w:rsidRPr="00CF5FE7" w14:paraId="7D1D7B91" w14:textId="77777777" w:rsidTr="00CF5FE7">
        <w:trPr>
          <w:trHeight w:val="288"/>
        </w:trPr>
        <w:tc>
          <w:tcPr>
            <w:tcW w:w="1920" w:type="dxa"/>
            <w:tcBorders>
              <w:top w:val="nil"/>
              <w:left w:val="nil"/>
              <w:bottom w:val="nil"/>
              <w:right w:val="nil"/>
            </w:tcBorders>
            <w:shd w:val="solid" w:color="FFFFFF" w:fill="auto"/>
          </w:tcPr>
          <w:p w14:paraId="32FEB2C5"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Conservatism</w:t>
            </w:r>
          </w:p>
        </w:tc>
        <w:tc>
          <w:tcPr>
            <w:tcW w:w="1009" w:type="dxa"/>
            <w:tcBorders>
              <w:top w:val="nil"/>
              <w:left w:val="nil"/>
              <w:bottom w:val="nil"/>
              <w:right w:val="nil"/>
            </w:tcBorders>
            <w:shd w:val="solid" w:color="FFFFFF" w:fill="auto"/>
          </w:tcPr>
          <w:p w14:paraId="701CF83F"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p>
        </w:tc>
        <w:tc>
          <w:tcPr>
            <w:tcW w:w="521" w:type="dxa"/>
            <w:tcBorders>
              <w:top w:val="nil"/>
              <w:left w:val="nil"/>
              <w:bottom w:val="nil"/>
              <w:right w:val="nil"/>
            </w:tcBorders>
            <w:shd w:val="solid" w:color="FFFFFF" w:fill="auto"/>
          </w:tcPr>
          <w:p w14:paraId="226C6A12"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342DFEA5"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12" w:type="dxa"/>
            <w:tcBorders>
              <w:top w:val="nil"/>
              <w:left w:val="nil"/>
              <w:bottom w:val="nil"/>
              <w:right w:val="nil"/>
            </w:tcBorders>
            <w:shd w:val="solid" w:color="FFFFFF" w:fill="auto"/>
          </w:tcPr>
          <w:p w14:paraId="638ECC11"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783796FE"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-0.109   </w:t>
            </w:r>
          </w:p>
        </w:tc>
        <w:tc>
          <w:tcPr>
            <w:tcW w:w="532" w:type="dxa"/>
            <w:tcBorders>
              <w:top w:val="nil"/>
              <w:left w:val="nil"/>
              <w:bottom w:val="nil"/>
              <w:right w:val="nil"/>
            </w:tcBorders>
            <w:shd w:val="solid" w:color="FFFFFF" w:fill="auto"/>
          </w:tcPr>
          <w:p w14:paraId="07A880EB"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9" w:type="dxa"/>
            <w:tcBorders>
              <w:top w:val="nil"/>
              <w:left w:val="nil"/>
              <w:bottom w:val="nil"/>
              <w:right w:val="nil"/>
            </w:tcBorders>
            <w:shd w:val="solid" w:color="FFFFFF" w:fill="auto"/>
          </w:tcPr>
          <w:p w14:paraId="6666678C"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-0.110   </w:t>
            </w:r>
          </w:p>
        </w:tc>
        <w:tc>
          <w:tcPr>
            <w:tcW w:w="521" w:type="dxa"/>
            <w:tcBorders>
              <w:top w:val="nil"/>
              <w:left w:val="nil"/>
              <w:bottom w:val="nil"/>
              <w:right w:val="nil"/>
            </w:tcBorders>
            <w:shd w:val="solid" w:color="FFFFFF" w:fill="auto"/>
          </w:tcPr>
          <w:p w14:paraId="019F5E33"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59ED7310"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-0.184</w:t>
            </w:r>
          </w:p>
        </w:tc>
        <w:tc>
          <w:tcPr>
            <w:tcW w:w="602" w:type="dxa"/>
            <w:tcBorders>
              <w:top w:val="nil"/>
              <w:left w:val="nil"/>
              <w:bottom w:val="nil"/>
              <w:right w:val="nil"/>
            </w:tcBorders>
            <w:shd w:val="solid" w:color="FFFFFF" w:fill="auto"/>
          </w:tcPr>
          <w:p w14:paraId="056410EC"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w:t>
            </w:r>
          </w:p>
        </w:tc>
        <w:tc>
          <w:tcPr>
            <w:tcW w:w="1008" w:type="dxa"/>
            <w:tcBorders>
              <w:top w:val="nil"/>
              <w:left w:val="nil"/>
              <w:bottom w:val="nil"/>
              <w:right w:val="nil"/>
            </w:tcBorders>
            <w:shd w:val="solid" w:color="FFFFFF" w:fill="auto"/>
          </w:tcPr>
          <w:p w14:paraId="6AE9E015"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-0.109   </w:t>
            </w:r>
          </w:p>
        </w:tc>
        <w:tc>
          <w:tcPr>
            <w:tcW w:w="532" w:type="dxa"/>
            <w:tcBorders>
              <w:top w:val="nil"/>
              <w:left w:val="nil"/>
              <w:bottom w:val="nil"/>
              <w:right w:val="nil"/>
            </w:tcBorders>
            <w:shd w:val="solid" w:color="FFFFFF" w:fill="auto"/>
          </w:tcPr>
          <w:p w14:paraId="2946883B"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11E509FE"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-0.234</w:t>
            </w:r>
          </w:p>
        </w:tc>
        <w:tc>
          <w:tcPr>
            <w:tcW w:w="442" w:type="dxa"/>
            <w:tcBorders>
              <w:top w:val="nil"/>
              <w:left w:val="nil"/>
              <w:bottom w:val="nil"/>
              <w:right w:val="nil"/>
            </w:tcBorders>
            <w:shd w:val="solid" w:color="FFFFFF" w:fill="auto"/>
          </w:tcPr>
          <w:p w14:paraId="1ABCFE7D"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w:t>
            </w:r>
          </w:p>
        </w:tc>
        <w:tc>
          <w:tcPr>
            <w:tcW w:w="1008" w:type="dxa"/>
            <w:tcBorders>
              <w:top w:val="nil"/>
              <w:left w:val="nil"/>
              <w:bottom w:val="nil"/>
              <w:right w:val="nil"/>
            </w:tcBorders>
            <w:shd w:val="solid" w:color="FFFFFF" w:fill="auto"/>
          </w:tcPr>
          <w:p w14:paraId="5F7BB123"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-1.045</w:t>
            </w:r>
          </w:p>
        </w:tc>
        <w:tc>
          <w:tcPr>
            <w:tcW w:w="441" w:type="dxa"/>
            <w:tcBorders>
              <w:top w:val="nil"/>
              <w:left w:val="nil"/>
              <w:bottom w:val="nil"/>
              <w:right w:val="nil"/>
            </w:tcBorders>
            <w:shd w:val="solid" w:color="FFFFFF" w:fill="auto"/>
          </w:tcPr>
          <w:p w14:paraId="2747809B"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w:t>
            </w:r>
          </w:p>
        </w:tc>
      </w:tr>
      <w:tr w:rsidR="00CF5FE7" w:rsidRPr="00CF5FE7" w14:paraId="436BA5F4" w14:textId="77777777" w:rsidTr="00CF5FE7">
        <w:trPr>
          <w:trHeight w:val="288"/>
        </w:trPr>
        <w:tc>
          <w:tcPr>
            <w:tcW w:w="1920" w:type="dxa"/>
            <w:tcBorders>
              <w:top w:val="nil"/>
              <w:left w:val="nil"/>
              <w:bottom w:val="nil"/>
              <w:right w:val="nil"/>
            </w:tcBorders>
            <w:shd w:val="solid" w:color="FFFFFF" w:fill="auto"/>
          </w:tcPr>
          <w:p w14:paraId="6F1A71E5"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1009" w:type="dxa"/>
            <w:tcBorders>
              <w:top w:val="nil"/>
              <w:left w:val="nil"/>
              <w:bottom w:val="nil"/>
              <w:right w:val="nil"/>
            </w:tcBorders>
            <w:shd w:val="solid" w:color="FFFFFF" w:fill="auto"/>
          </w:tcPr>
          <w:p w14:paraId="649040B8"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p>
        </w:tc>
        <w:tc>
          <w:tcPr>
            <w:tcW w:w="521" w:type="dxa"/>
            <w:tcBorders>
              <w:top w:val="nil"/>
              <w:left w:val="nil"/>
              <w:bottom w:val="nil"/>
              <w:right w:val="nil"/>
            </w:tcBorders>
            <w:shd w:val="solid" w:color="FFFFFF" w:fill="auto"/>
          </w:tcPr>
          <w:p w14:paraId="0D0FCDA8"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32514E58"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12" w:type="dxa"/>
            <w:tcBorders>
              <w:top w:val="nil"/>
              <w:left w:val="nil"/>
              <w:bottom w:val="nil"/>
              <w:right w:val="nil"/>
            </w:tcBorders>
            <w:shd w:val="solid" w:color="FFFFFF" w:fill="auto"/>
          </w:tcPr>
          <w:p w14:paraId="7437552A"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09CB2C3D"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(0.073)   </w:t>
            </w:r>
          </w:p>
        </w:tc>
        <w:tc>
          <w:tcPr>
            <w:tcW w:w="532" w:type="dxa"/>
            <w:tcBorders>
              <w:top w:val="nil"/>
              <w:left w:val="nil"/>
              <w:bottom w:val="nil"/>
              <w:right w:val="nil"/>
            </w:tcBorders>
            <w:shd w:val="solid" w:color="FFFFFF" w:fill="auto"/>
          </w:tcPr>
          <w:p w14:paraId="526CDCED"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9" w:type="dxa"/>
            <w:tcBorders>
              <w:top w:val="nil"/>
              <w:left w:val="nil"/>
              <w:bottom w:val="nil"/>
              <w:right w:val="nil"/>
            </w:tcBorders>
            <w:shd w:val="solid" w:color="FFFFFF" w:fill="CCFFCC"/>
          </w:tcPr>
          <w:p w14:paraId="356455DA"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(0.072)   </w:t>
            </w:r>
          </w:p>
        </w:tc>
        <w:tc>
          <w:tcPr>
            <w:tcW w:w="521" w:type="dxa"/>
            <w:tcBorders>
              <w:top w:val="nil"/>
              <w:left w:val="nil"/>
              <w:bottom w:val="nil"/>
              <w:right w:val="nil"/>
            </w:tcBorders>
            <w:shd w:val="solid" w:color="FFFFFF" w:fill="auto"/>
          </w:tcPr>
          <w:p w14:paraId="653E594B"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23F48EEE"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(0.077)   </w:t>
            </w:r>
          </w:p>
        </w:tc>
        <w:tc>
          <w:tcPr>
            <w:tcW w:w="602" w:type="dxa"/>
            <w:tcBorders>
              <w:top w:val="nil"/>
              <w:left w:val="nil"/>
              <w:bottom w:val="nil"/>
              <w:right w:val="nil"/>
            </w:tcBorders>
            <w:shd w:val="solid" w:color="FFFFFF" w:fill="auto"/>
          </w:tcPr>
          <w:p w14:paraId="781BFD86"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64D9FF4E"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(0.073)   </w:t>
            </w:r>
          </w:p>
        </w:tc>
        <w:tc>
          <w:tcPr>
            <w:tcW w:w="532" w:type="dxa"/>
            <w:tcBorders>
              <w:top w:val="nil"/>
              <w:left w:val="nil"/>
              <w:bottom w:val="nil"/>
              <w:right w:val="nil"/>
            </w:tcBorders>
            <w:shd w:val="solid" w:color="FFFFFF" w:fill="auto"/>
          </w:tcPr>
          <w:p w14:paraId="1A243678"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7A4A58FB"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(0.073)   </w:t>
            </w:r>
          </w:p>
        </w:tc>
        <w:tc>
          <w:tcPr>
            <w:tcW w:w="442" w:type="dxa"/>
            <w:tcBorders>
              <w:top w:val="nil"/>
              <w:left w:val="nil"/>
              <w:bottom w:val="nil"/>
              <w:right w:val="nil"/>
            </w:tcBorders>
            <w:shd w:val="solid" w:color="FFFFFF" w:fill="auto"/>
          </w:tcPr>
          <w:p w14:paraId="114488A7"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0D3B1EB3"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(0.417)   </w:t>
            </w:r>
          </w:p>
        </w:tc>
        <w:tc>
          <w:tcPr>
            <w:tcW w:w="441" w:type="dxa"/>
            <w:tcBorders>
              <w:top w:val="nil"/>
              <w:left w:val="nil"/>
              <w:bottom w:val="nil"/>
              <w:right w:val="nil"/>
            </w:tcBorders>
            <w:shd w:val="solid" w:color="FFFFFF" w:fill="auto"/>
          </w:tcPr>
          <w:p w14:paraId="30157D10"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r>
      <w:tr w:rsidR="00CF5FE7" w:rsidRPr="00CF5FE7" w14:paraId="03BC5E0C" w14:textId="77777777" w:rsidTr="00CF5FE7">
        <w:trPr>
          <w:trHeight w:val="288"/>
        </w:trPr>
        <w:tc>
          <w:tcPr>
            <w:tcW w:w="1920" w:type="dxa"/>
            <w:tcBorders>
              <w:top w:val="nil"/>
              <w:left w:val="nil"/>
              <w:bottom w:val="nil"/>
              <w:right w:val="nil"/>
            </w:tcBorders>
            <w:shd w:val="solid" w:color="FFFFFF" w:fill="auto"/>
          </w:tcPr>
          <w:p w14:paraId="13CA6500"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Republicanism</w:t>
            </w:r>
          </w:p>
        </w:tc>
        <w:tc>
          <w:tcPr>
            <w:tcW w:w="1009" w:type="dxa"/>
            <w:tcBorders>
              <w:top w:val="nil"/>
              <w:left w:val="nil"/>
              <w:bottom w:val="nil"/>
              <w:right w:val="nil"/>
            </w:tcBorders>
            <w:shd w:val="solid" w:color="FFFFFF" w:fill="auto"/>
          </w:tcPr>
          <w:p w14:paraId="56915EEE"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21" w:type="dxa"/>
            <w:tcBorders>
              <w:top w:val="nil"/>
              <w:left w:val="nil"/>
              <w:bottom w:val="nil"/>
              <w:right w:val="nil"/>
            </w:tcBorders>
            <w:shd w:val="solid" w:color="FFFFFF" w:fill="auto"/>
          </w:tcPr>
          <w:p w14:paraId="21F3B790"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1DD5E6C2"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12" w:type="dxa"/>
            <w:tcBorders>
              <w:top w:val="nil"/>
              <w:left w:val="nil"/>
              <w:bottom w:val="nil"/>
              <w:right w:val="nil"/>
            </w:tcBorders>
            <w:shd w:val="solid" w:color="FFFFFF" w:fill="auto"/>
          </w:tcPr>
          <w:p w14:paraId="320252FB"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1E362AFF"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-0.182</w:t>
            </w:r>
          </w:p>
        </w:tc>
        <w:tc>
          <w:tcPr>
            <w:tcW w:w="532" w:type="dxa"/>
            <w:tcBorders>
              <w:top w:val="nil"/>
              <w:left w:val="nil"/>
              <w:bottom w:val="nil"/>
              <w:right w:val="nil"/>
            </w:tcBorders>
            <w:shd w:val="solid" w:color="FFFFFF" w:fill="auto"/>
          </w:tcPr>
          <w:p w14:paraId="1F1C3AE0"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w:t>
            </w:r>
          </w:p>
        </w:tc>
        <w:tc>
          <w:tcPr>
            <w:tcW w:w="1009" w:type="dxa"/>
            <w:tcBorders>
              <w:top w:val="nil"/>
              <w:left w:val="nil"/>
              <w:bottom w:val="nil"/>
              <w:right w:val="nil"/>
            </w:tcBorders>
            <w:shd w:val="solid" w:color="FFFFFF" w:fill="auto"/>
          </w:tcPr>
          <w:p w14:paraId="190B6CBC"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-0.179</w:t>
            </w:r>
          </w:p>
        </w:tc>
        <w:tc>
          <w:tcPr>
            <w:tcW w:w="521" w:type="dxa"/>
            <w:tcBorders>
              <w:top w:val="nil"/>
              <w:left w:val="nil"/>
              <w:bottom w:val="nil"/>
              <w:right w:val="nil"/>
            </w:tcBorders>
            <w:shd w:val="solid" w:color="FFFFFF" w:fill="auto"/>
          </w:tcPr>
          <w:p w14:paraId="6657151A"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w:t>
            </w:r>
          </w:p>
        </w:tc>
        <w:tc>
          <w:tcPr>
            <w:tcW w:w="1008" w:type="dxa"/>
            <w:tcBorders>
              <w:top w:val="nil"/>
              <w:left w:val="nil"/>
              <w:bottom w:val="nil"/>
              <w:right w:val="nil"/>
            </w:tcBorders>
            <w:shd w:val="solid" w:color="FFFFFF" w:fill="auto"/>
          </w:tcPr>
          <w:p w14:paraId="35D1781D"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-0.176</w:t>
            </w:r>
          </w:p>
        </w:tc>
        <w:tc>
          <w:tcPr>
            <w:tcW w:w="602" w:type="dxa"/>
            <w:tcBorders>
              <w:top w:val="nil"/>
              <w:left w:val="nil"/>
              <w:bottom w:val="nil"/>
              <w:right w:val="nil"/>
            </w:tcBorders>
            <w:shd w:val="solid" w:color="FFFFFF" w:fill="auto"/>
          </w:tcPr>
          <w:p w14:paraId="3FF9B911"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w:t>
            </w:r>
          </w:p>
        </w:tc>
        <w:tc>
          <w:tcPr>
            <w:tcW w:w="1008" w:type="dxa"/>
            <w:tcBorders>
              <w:top w:val="nil"/>
              <w:left w:val="nil"/>
              <w:bottom w:val="nil"/>
              <w:right w:val="nil"/>
            </w:tcBorders>
            <w:shd w:val="solid" w:color="FFFFFF" w:fill="auto"/>
          </w:tcPr>
          <w:p w14:paraId="6A3D946B"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-0.168</w:t>
            </w:r>
          </w:p>
        </w:tc>
        <w:tc>
          <w:tcPr>
            <w:tcW w:w="532" w:type="dxa"/>
            <w:tcBorders>
              <w:top w:val="nil"/>
              <w:left w:val="nil"/>
              <w:bottom w:val="nil"/>
              <w:right w:val="nil"/>
            </w:tcBorders>
            <w:shd w:val="solid" w:color="FFFFFF" w:fill="auto"/>
          </w:tcPr>
          <w:p w14:paraId="5773C581"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w:t>
            </w:r>
          </w:p>
        </w:tc>
        <w:tc>
          <w:tcPr>
            <w:tcW w:w="1008" w:type="dxa"/>
            <w:tcBorders>
              <w:top w:val="nil"/>
              <w:left w:val="nil"/>
              <w:bottom w:val="nil"/>
              <w:right w:val="nil"/>
            </w:tcBorders>
            <w:shd w:val="solid" w:color="FFFFFF" w:fill="auto"/>
          </w:tcPr>
          <w:p w14:paraId="0F6CD0A4"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-0.123</w:t>
            </w:r>
          </w:p>
        </w:tc>
        <w:tc>
          <w:tcPr>
            <w:tcW w:w="442" w:type="dxa"/>
            <w:tcBorders>
              <w:top w:val="nil"/>
              <w:left w:val="nil"/>
              <w:bottom w:val="nil"/>
              <w:right w:val="nil"/>
            </w:tcBorders>
            <w:shd w:val="solid" w:color="FFFFFF" w:fill="auto"/>
          </w:tcPr>
          <w:p w14:paraId="5C8CD0D5"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w:t>
            </w:r>
          </w:p>
        </w:tc>
        <w:tc>
          <w:tcPr>
            <w:tcW w:w="1008" w:type="dxa"/>
            <w:tcBorders>
              <w:top w:val="nil"/>
              <w:left w:val="nil"/>
              <w:bottom w:val="nil"/>
              <w:right w:val="nil"/>
            </w:tcBorders>
            <w:shd w:val="solid" w:color="FFFFFF" w:fill="auto"/>
          </w:tcPr>
          <w:p w14:paraId="2134707E"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-0.108   </w:t>
            </w:r>
          </w:p>
        </w:tc>
        <w:tc>
          <w:tcPr>
            <w:tcW w:w="441" w:type="dxa"/>
            <w:tcBorders>
              <w:top w:val="nil"/>
              <w:left w:val="nil"/>
              <w:bottom w:val="nil"/>
              <w:right w:val="nil"/>
            </w:tcBorders>
            <w:shd w:val="solid" w:color="FFFFFF" w:fill="auto"/>
          </w:tcPr>
          <w:p w14:paraId="73CC67F0"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r>
      <w:tr w:rsidR="00CF5FE7" w:rsidRPr="00CF5FE7" w14:paraId="07B1373A" w14:textId="77777777" w:rsidTr="00CF5FE7">
        <w:trPr>
          <w:trHeight w:val="288"/>
        </w:trPr>
        <w:tc>
          <w:tcPr>
            <w:tcW w:w="1920" w:type="dxa"/>
            <w:tcBorders>
              <w:top w:val="nil"/>
              <w:left w:val="nil"/>
              <w:bottom w:val="nil"/>
              <w:right w:val="nil"/>
            </w:tcBorders>
            <w:shd w:val="solid" w:color="FFFFFF" w:fill="auto"/>
          </w:tcPr>
          <w:p w14:paraId="6C70AF93"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1009" w:type="dxa"/>
            <w:tcBorders>
              <w:top w:val="nil"/>
              <w:left w:val="nil"/>
              <w:bottom w:val="nil"/>
              <w:right w:val="nil"/>
            </w:tcBorders>
            <w:shd w:val="solid" w:color="FFFFFF" w:fill="auto"/>
          </w:tcPr>
          <w:p w14:paraId="3A0C839A"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21" w:type="dxa"/>
            <w:tcBorders>
              <w:top w:val="nil"/>
              <w:left w:val="nil"/>
              <w:bottom w:val="nil"/>
              <w:right w:val="nil"/>
            </w:tcBorders>
            <w:shd w:val="solid" w:color="FFFFFF" w:fill="auto"/>
          </w:tcPr>
          <w:p w14:paraId="0D2185B0"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5A126323"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12" w:type="dxa"/>
            <w:tcBorders>
              <w:top w:val="nil"/>
              <w:left w:val="nil"/>
              <w:bottom w:val="nil"/>
              <w:right w:val="nil"/>
            </w:tcBorders>
            <w:shd w:val="solid" w:color="FFFFFF" w:fill="auto"/>
          </w:tcPr>
          <w:p w14:paraId="0E722A62"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4CD09DF5"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(0.053)   </w:t>
            </w:r>
          </w:p>
        </w:tc>
        <w:tc>
          <w:tcPr>
            <w:tcW w:w="532" w:type="dxa"/>
            <w:tcBorders>
              <w:top w:val="nil"/>
              <w:left w:val="nil"/>
              <w:bottom w:val="nil"/>
              <w:right w:val="nil"/>
            </w:tcBorders>
            <w:shd w:val="solid" w:color="FFFFFF" w:fill="auto"/>
          </w:tcPr>
          <w:p w14:paraId="7A48AE38"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9" w:type="dxa"/>
            <w:tcBorders>
              <w:top w:val="nil"/>
              <w:left w:val="nil"/>
              <w:bottom w:val="nil"/>
              <w:right w:val="nil"/>
            </w:tcBorders>
            <w:shd w:val="solid" w:color="FFFFFF" w:fill="CCFFCC"/>
          </w:tcPr>
          <w:p w14:paraId="5150A1F7"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(0.053)   </w:t>
            </w:r>
          </w:p>
        </w:tc>
        <w:tc>
          <w:tcPr>
            <w:tcW w:w="521" w:type="dxa"/>
            <w:tcBorders>
              <w:top w:val="nil"/>
              <w:left w:val="nil"/>
              <w:bottom w:val="nil"/>
              <w:right w:val="nil"/>
            </w:tcBorders>
            <w:shd w:val="solid" w:color="FFFFFF" w:fill="auto"/>
          </w:tcPr>
          <w:p w14:paraId="1D6251E1"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5FEBF3B6"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(0.051)   </w:t>
            </w:r>
          </w:p>
        </w:tc>
        <w:tc>
          <w:tcPr>
            <w:tcW w:w="602" w:type="dxa"/>
            <w:tcBorders>
              <w:top w:val="nil"/>
              <w:left w:val="nil"/>
              <w:bottom w:val="nil"/>
              <w:right w:val="nil"/>
            </w:tcBorders>
            <w:shd w:val="solid" w:color="FFFFFF" w:fill="auto"/>
          </w:tcPr>
          <w:p w14:paraId="79F17830"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3F9CB8EE"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(0.060)   </w:t>
            </w:r>
          </w:p>
        </w:tc>
        <w:tc>
          <w:tcPr>
            <w:tcW w:w="532" w:type="dxa"/>
            <w:tcBorders>
              <w:top w:val="nil"/>
              <w:left w:val="nil"/>
              <w:bottom w:val="nil"/>
              <w:right w:val="nil"/>
            </w:tcBorders>
            <w:shd w:val="solid" w:color="FFFFFF" w:fill="auto"/>
          </w:tcPr>
          <w:p w14:paraId="7A6F6716"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1ED2B506"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(0.056)   </w:t>
            </w:r>
          </w:p>
        </w:tc>
        <w:tc>
          <w:tcPr>
            <w:tcW w:w="442" w:type="dxa"/>
            <w:tcBorders>
              <w:top w:val="nil"/>
              <w:left w:val="nil"/>
              <w:bottom w:val="nil"/>
              <w:right w:val="nil"/>
            </w:tcBorders>
            <w:shd w:val="solid" w:color="FFFFFF" w:fill="auto"/>
          </w:tcPr>
          <w:p w14:paraId="14776EBD"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44E00E0B"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(0.278)   </w:t>
            </w:r>
          </w:p>
        </w:tc>
        <w:tc>
          <w:tcPr>
            <w:tcW w:w="441" w:type="dxa"/>
            <w:tcBorders>
              <w:top w:val="nil"/>
              <w:left w:val="nil"/>
              <w:bottom w:val="nil"/>
              <w:right w:val="nil"/>
            </w:tcBorders>
            <w:shd w:val="solid" w:color="FFFFFF" w:fill="auto"/>
          </w:tcPr>
          <w:p w14:paraId="62879D7A"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r>
      <w:tr w:rsidR="00CF5FE7" w:rsidRPr="00CF5FE7" w14:paraId="46594367" w14:textId="77777777" w:rsidTr="00CF5FE7">
        <w:trPr>
          <w:trHeight w:val="288"/>
        </w:trPr>
        <w:tc>
          <w:tcPr>
            <w:tcW w:w="1920" w:type="dxa"/>
            <w:tcBorders>
              <w:top w:val="nil"/>
              <w:left w:val="nil"/>
              <w:bottom w:val="nil"/>
              <w:right w:val="nil"/>
            </w:tcBorders>
            <w:shd w:val="solid" w:color="FFFFFF" w:fill="auto"/>
          </w:tcPr>
          <w:p w14:paraId="34A060BF"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lastRenderedPageBreak/>
              <w:t>Big City*Racial Resentment</w:t>
            </w:r>
          </w:p>
        </w:tc>
        <w:tc>
          <w:tcPr>
            <w:tcW w:w="1009" w:type="dxa"/>
            <w:tcBorders>
              <w:top w:val="nil"/>
              <w:left w:val="nil"/>
              <w:bottom w:val="nil"/>
              <w:right w:val="nil"/>
            </w:tcBorders>
            <w:shd w:val="solid" w:color="FFFFFF" w:fill="auto"/>
          </w:tcPr>
          <w:p w14:paraId="07AC4D77"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21" w:type="dxa"/>
            <w:tcBorders>
              <w:top w:val="nil"/>
              <w:left w:val="nil"/>
              <w:bottom w:val="nil"/>
              <w:right w:val="nil"/>
            </w:tcBorders>
            <w:shd w:val="solid" w:color="FFFFFF" w:fill="auto"/>
          </w:tcPr>
          <w:p w14:paraId="78248C0B"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2D1D7C95"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12" w:type="dxa"/>
            <w:tcBorders>
              <w:top w:val="nil"/>
              <w:left w:val="nil"/>
              <w:bottom w:val="nil"/>
              <w:right w:val="nil"/>
            </w:tcBorders>
            <w:shd w:val="solid" w:color="FFFFFF" w:fill="auto"/>
          </w:tcPr>
          <w:p w14:paraId="5F4119E6"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5F8B681E"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32" w:type="dxa"/>
            <w:tcBorders>
              <w:top w:val="nil"/>
              <w:left w:val="nil"/>
              <w:bottom w:val="nil"/>
              <w:right w:val="nil"/>
            </w:tcBorders>
            <w:shd w:val="solid" w:color="FFFFFF" w:fill="auto"/>
          </w:tcPr>
          <w:p w14:paraId="02261F65"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9" w:type="dxa"/>
            <w:tcBorders>
              <w:top w:val="nil"/>
              <w:left w:val="nil"/>
              <w:bottom w:val="nil"/>
              <w:right w:val="nil"/>
            </w:tcBorders>
            <w:shd w:val="solid" w:color="FFFFFF" w:fill="auto"/>
          </w:tcPr>
          <w:p w14:paraId="0B8F06AA"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-0.383   </w:t>
            </w:r>
          </w:p>
        </w:tc>
        <w:tc>
          <w:tcPr>
            <w:tcW w:w="521" w:type="dxa"/>
            <w:tcBorders>
              <w:top w:val="nil"/>
              <w:left w:val="nil"/>
              <w:bottom w:val="nil"/>
              <w:right w:val="nil"/>
            </w:tcBorders>
            <w:shd w:val="solid" w:color="FFFFFF" w:fill="auto"/>
          </w:tcPr>
          <w:p w14:paraId="08FF583E"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46E8FAA3"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602" w:type="dxa"/>
            <w:tcBorders>
              <w:top w:val="nil"/>
              <w:left w:val="nil"/>
              <w:bottom w:val="nil"/>
              <w:right w:val="nil"/>
            </w:tcBorders>
            <w:shd w:val="solid" w:color="FFFFFF" w:fill="auto"/>
          </w:tcPr>
          <w:p w14:paraId="72E40BAB"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31A08ADF"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32" w:type="dxa"/>
            <w:tcBorders>
              <w:top w:val="nil"/>
              <w:left w:val="nil"/>
              <w:bottom w:val="nil"/>
              <w:right w:val="nil"/>
            </w:tcBorders>
            <w:shd w:val="solid" w:color="FFFFFF" w:fill="auto"/>
          </w:tcPr>
          <w:p w14:paraId="76FC4847"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476DBFA2"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-0.388   </w:t>
            </w:r>
          </w:p>
        </w:tc>
        <w:tc>
          <w:tcPr>
            <w:tcW w:w="442" w:type="dxa"/>
            <w:tcBorders>
              <w:top w:val="nil"/>
              <w:left w:val="nil"/>
              <w:bottom w:val="nil"/>
              <w:right w:val="nil"/>
            </w:tcBorders>
            <w:shd w:val="solid" w:color="FFFFFF" w:fill="auto"/>
          </w:tcPr>
          <w:p w14:paraId="585D7CCC"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15897AE0"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0.270   </w:t>
            </w:r>
          </w:p>
        </w:tc>
        <w:tc>
          <w:tcPr>
            <w:tcW w:w="441" w:type="dxa"/>
            <w:tcBorders>
              <w:top w:val="nil"/>
              <w:left w:val="nil"/>
              <w:bottom w:val="nil"/>
              <w:right w:val="nil"/>
            </w:tcBorders>
            <w:shd w:val="solid" w:color="FFFFFF" w:fill="auto"/>
          </w:tcPr>
          <w:p w14:paraId="563B91E8"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r>
      <w:tr w:rsidR="00CF5FE7" w:rsidRPr="00CF5FE7" w14:paraId="1F931ECB" w14:textId="77777777" w:rsidTr="00CF5FE7">
        <w:trPr>
          <w:trHeight w:val="288"/>
        </w:trPr>
        <w:tc>
          <w:tcPr>
            <w:tcW w:w="1920" w:type="dxa"/>
            <w:tcBorders>
              <w:top w:val="nil"/>
              <w:left w:val="nil"/>
              <w:bottom w:val="nil"/>
              <w:right w:val="nil"/>
            </w:tcBorders>
            <w:shd w:val="solid" w:color="FFFFFF" w:fill="auto"/>
          </w:tcPr>
          <w:p w14:paraId="697BA340"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1009" w:type="dxa"/>
            <w:tcBorders>
              <w:top w:val="nil"/>
              <w:left w:val="nil"/>
              <w:bottom w:val="nil"/>
              <w:right w:val="nil"/>
            </w:tcBorders>
            <w:shd w:val="solid" w:color="FFFFFF" w:fill="auto"/>
          </w:tcPr>
          <w:p w14:paraId="4732D07A"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21" w:type="dxa"/>
            <w:tcBorders>
              <w:top w:val="nil"/>
              <w:left w:val="nil"/>
              <w:bottom w:val="nil"/>
              <w:right w:val="nil"/>
            </w:tcBorders>
            <w:shd w:val="solid" w:color="FFFFFF" w:fill="auto"/>
          </w:tcPr>
          <w:p w14:paraId="0374A653"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2D1D7500"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12" w:type="dxa"/>
            <w:tcBorders>
              <w:top w:val="nil"/>
              <w:left w:val="nil"/>
              <w:bottom w:val="nil"/>
              <w:right w:val="nil"/>
            </w:tcBorders>
            <w:shd w:val="solid" w:color="FFFFFF" w:fill="auto"/>
          </w:tcPr>
          <w:p w14:paraId="5E1E5957"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4D563E5D"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32" w:type="dxa"/>
            <w:tcBorders>
              <w:top w:val="nil"/>
              <w:left w:val="nil"/>
              <w:bottom w:val="nil"/>
              <w:right w:val="nil"/>
            </w:tcBorders>
            <w:shd w:val="solid" w:color="FFFFFF" w:fill="auto"/>
          </w:tcPr>
          <w:p w14:paraId="00A354E0"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9" w:type="dxa"/>
            <w:tcBorders>
              <w:top w:val="nil"/>
              <w:left w:val="nil"/>
              <w:bottom w:val="nil"/>
              <w:right w:val="nil"/>
            </w:tcBorders>
            <w:shd w:val="solid" w:color="FFFFFF" w:fill="CCFFCC"/>
          </w:tcPr>
          <w:p w14:paraId="14FBB5BF"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(0.304)   </w:t>
            </w:r>
          </w:p>
        </w:tc>
        <w:tc>
          <w:tcPr>
            <w:tcW w:w="521" w:type="dxa"/>
            <w:tcBorders>
              <w:top w:val="nil"/>
              <w:left w:val="nil"/>
              <w:bottom w:val="nil"/>
              <w:right w:val="nil"/>
            </w:tcBorders>
            <w:shd w:val="solid" w:color="FFFFFF" w:fill="auto"/>
          </w:tcPr>
          <w:p w14:paraId="177825D9"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7750C36B"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602" w:type="dxa"/>
            <w:tcBorders>
              <w:top w:val="nil"/>
              <w:left w:val="nil"/>
              <w:bottom w:val="nil"/>
              <w:right w:val="nil"/>
            </w:tcBorders>
            <w:shd w:val="solid" w:color="FFFFFF" w:fill="auto"/>
          </w:tcPr>
          <w:p w14:paraId="7065D04C"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0CF4F5EA"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32" w:type="dxa"/>
            <w:tcBorders>
              <w:top w:val="nil"/>
              <w:left w:val="nil"/>
              <w:bottom w:val="nil"/>
              <w:right w:val="nil"/>
            </w:tcBorders>
            <w:shd w:val="solid" w:color="FFFFFF" w:fill="auto"/>
          </w:tcPr>
          <w:p w14:paraId="2C8AC0B1"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620EFFFE"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(0.307)   </w:t>
            </w:r>
          </w:p>
        </w:tc>
        <w:tc>
          <w:tcPr>
            <w:tcW w:w="442" w:type="dxa"/>
            <w:tcBorders>
              <w:top w:val="nil"/>
              <w:left w:val="nil"/>
              <w:bottom w:val="nil"/>
              <w:right w:val="nil"/>
            </w:tcBorders>
            <w:shd w:val="solid" w:color="FFFFFF" w:fill="auto"/>
          </w:tcPr>
          <w:p w14:paraId="747FAE3A"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614BEA0B"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(0.647)   </w:t>
            </w:r>
          </w:p>
        </w:tc>
        <w:tc>
          <w:tcPr>
            <w:tcW w:w="441" w:type="dxa"/>
            <w:tcBorders>
              <w:top w:val="nil"/>
              <w:left w:val="nil"/>
              <w:bottom w:val="nil"/>
              <w:right w:val="nil"/>
            </w:tcBorders>
            <w:shd w:val="solid" w:color="FFFFFF" w:fill="auto"/>
          </w:tcPr>
          <w:p w14:paraId="385E9551"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r>
      <w:tr w:rsidR="00CF5FE7" w:rsidRPr="00CF5FE7" w14:paraId="358ACABD" w14:textId="77777777" w:rsidTr="00CF5FE7">
        <w:trPr>
          <w:trHeight w:val="288"/>
        </w:trPr>
        <w:tc>
          <w:tcPr>
            <w:tcW w:w="1920" w:type="dxa"/>
            <w:tcBorders>
              <w:top w:val="nil"/>
              <w:left w:val="nil"/>
              <w:bottom w:val="nil"/>
              <w:right w:val="nil"/>
            </w:tcBorders>
            <w:shd w:val="solid" w:color="FFFFFF" w:fill="auto"/>
          </w:tcPr>
          <w:p w14:paraId="6A110778"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Big City*Conservatism</w:t>
            </w:r>
          </w:p>
        </w:tc>
        <w:tc>
          <w:tcPr>
            <w:tcW w:w="1009" w:type="dxa"/>
            <w:tcBorders>
              <w:top w:val="nil"/>
              <w:left w:val="nil"/>
              <w:bottom w:val="nil"/>
              <w:right w:val="nil"/>
            </w:tcBorders>
            <w:shd w:val="solid" w:color="FFFFFF" w:fill="auto"/>
          </w:tcPr>
          <w:p w14:paraId="2A586980"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21" w:type="dxa"/>
            <w:tcBorders>
              <w:top w:val="nil"/>
              <w:left w:val="nil"/>
              <w:bottom w:val="nil"/>
              <w:right w:val="nil"/>
            </w:tcBorders>
            <w:shd w:val="solid" w:color="FFFFFF" w:fill="auto"/>
          </w:tcPr>
          <w:p w14:paraId="1CD4245A"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118343CD"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12" w:type="dxa"/>
            <w:tcBorders>
              <w:top w:val="nil"/>
              <w:left w:val="nil"/>
              <w:bottom w:val="nil"/>
              <w:right w:val="nil"/>
            </w:tcBorders>
            <w:shd w:val="solid" w:color="FFFFFF" w:fill="auto"/>
          </w:tcPr>
          <w:p w14:paraId="73CCBE4D"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10AD7DF8"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32" w:type="dxa"/>
            <w:tcBorders>
              <w:top w:val="nil"/>
              <w:left w:val="nil"/>
              <w:bottom w:val="nil"/>
              <w:right w:val="nil"/>
            </w:tcBorders>
            <w:shd w:val="solid" w:color="FFFFFF" w:fill="auto"/>
          </w:tcPr>
          <w:p w14:paraId="6AC65F72"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9" w:type="dxa"/>
            <w:tcBorders>
              <w:top w:val="nil"/>
              <w:left w:val="nil"/>
              <w:bottom w:val="nil"/>
              <w:right w:val="nil"/>
            </w:tcBorders>
            <w:shd w:val="solid" w:color="FFFFFF" w:fill="auto"/>
          </w:tcPr>
          <w:p w14:paraId="574875C6"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21" w:type="dxa"/>
            <w:tcBorders>
              <w:top w:val="nil"/>
              <w:left w:val="nil"/>
              <w:bottom w:val="nil"/>
              <w:right w:val="nil"/>
            </w:tcBorders>
            <w:shd w:val="solid" w:color="FFFFFF" w:fill="auto"/>
          </w:tcPr>
          <w:p w14:paraId="11DB135C"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1C826F84"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0.126   </w:t>
            </w:r>
          </w:p>
        </w:tc>
        <w:tc>
          <w:tcPr>
            <w:tcW w:w="602" w:type="dxa"/>
            <w:tcBorders>
              <w:top w:val="nil"/>
              <w:left w:val="nil"/>
              <w:bottom w:val="nil"/>
              <w:right w:val="nil"/>
            </w:tcBorders>
            <w:shd w:val="solid" w:color="FFFFFF" w:fill="auto"/>
          </w:tcPr>
          <w:p w14:paraId="52FCCC2E"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4731E783"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32" w:type="dxa"/>
            <w:tcBorders>
              <w:top w:val="nil"/>
              <w:left w:val="nil"/>
              <w:bottom w:val="nil"/>
              <w:right w:val="nil"/>
            </w:tcBorders>
            <w:shd w:val="solid" w:color="FFFFFF" w:fill="auto"/>
          </w:tcPr>
          <w:p w14:paraId="608B6E85"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601BCDAA"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0.211   </w:t>
            </w:r>
          </w:p>
        </w:tc>
        <w:tc>
          <w:tcPr>
            <w:tcW w:w="442" w:type="dxa"/>
            <w:tcBorders>
              <w:top w:val="nil"/>
              <w:left w:val="nil"/>
              <w:bottom w:val="nil"/>
              <w:right w:val="nil"/>
            </w:tcBorders>
            <w:shd w:val="solid" w:color="FFFFFF" w:fill="auto"/>
          </w:tcPr>
          <w:p w14:paraId="25ADDB6F"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19C801A6"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0.929   </w:t>
            </w:r>
          </w:p>
        </w:tc>
        <w:tc>
          <w:tcPr>
            <w:tcW w:w="441" w:type="dxa"/>
            <w:tcBorders>
              <w:top w:val="nil"/>
              <w:left w:val="nil"/>
              <w:bottom w:val="nil"/>
              <w:right w:val="nil"/>
            </w:tcBorders>
            <w:shd w:val="solid" w:color="FFFFFF" w:fill="auto"/>
          </w:tcPr>
          <w:p w14:paraId="28F40C5B"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r>
      <w:tr w:rsidR="00CF5FE7" w:rsidRPr="00CF5FE7" w14:paraId="0DD5AC35" w14:textId="77777777" w:rsidTr="00CF5FE7">
        <w:trPr>
          <w:trHeight w:val="288"/>
        </w:trPr>
        <w:tc>
          <w:tcPr>
            <w:tcW w:w="1920" w:type="dxa"/>
            <w:tcBorders>
              <w:top w:val="nil"/>
              <w:left w:val="nil"/>
              <w:bottom w:val="nil"/>
              <w:right w:val="nil"/>
            </w:tcBorders>
            <w:shd w:val="solid" w:color="FFFFFF" w:fill="auto"/>
          </w:tcPr>
          <w:p w14:paraId="289079AC"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1009" w:type="dxa"/>
            <w:tcBorders>
              <w:top w:val="nil"/>
              <w:left w:val="nil"/>
              <w:bottom w:val="nil"/>
              <w:right w:val="nil"/>
            </w:tcBorders>
            <w:shd w:val="solid" w:color="FFFFFF" w:fill="auto"/>
          </w:tcPr>
          <w:p w14:paraId="49987A20"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p>
        </w:tc>
        <w:tc>
          <w:tcPr>
            <w:tcW w:w="521" w:type="dxa"/>
            <w:tcBorders>
              <w:top w:val="nil"/>
              <w:left w:val="nil"/>
              <w:bottom w:val="nil"/>
              <w:right w:val="nil"/>
            </w:tcBorders>
            <w:shd w:val="solid" w:color="FFFFFF" w:fill="auto"/>
          </w:tcPr>
          <w:p w14:paraId="7991F1C4"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6EF4EBBB"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12" w:type="dxa"/>
            <w:tcBorders>
              <w:top w:val="nil"/>
              <w:left w:val="nil"/>
              <w:bottom w:val="nil"/>
              <w:right w:val="nil"/>
            </w:tcBorders>
            <w:shd w:val="solid" w:color="FFFFFF" w:fill="auto"/>
          </w:tcPr>
          <w:p w14:paraId="450444C4"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4FCEF954"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32" w:type="dxa"/>
            <w:tcBorders>
              <w:top w:val="nil"/>
              <w:left w:val="nil"/>
              <w:bottom w:val="nil"/>
              <w:right w:val="nil"/>
            </w:tcBorders>
            <w:shd w:val="solid" w:color="FFFFFF" w:fill="auto"/>
          </w:tcPr>
          <w:p w14:paraId="523FFB75"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9" w:type="dxa"/>
            <w:tcBorders>
              <w:top w:val="nil"/>
              <w:left w:val="nil"/>
              <w:bottom w:val="nil"/>
              <w:right w:val="nil"/>
            </w:tcBorders>
            <w:shd w:val="solid" w:color="FFFFFF" w:fill="CCFFCC"/>
          </w:tcPr>
          <w:p w14:paraId="7B9E9F93"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21" w:type="dxa"/>
            <w:tcBorders>
              <w:top w:val="nil"/>
              <w:left w:val="nil"/>
              <w:bottom w:val="nil"/>
              <w:right w:val="nil"/>
            </w:tcBorders>
            <w:shd w:val="solid" w:color="FFFFFF" w:fill="auto"/>
          </w:tcPr>
          <w:p w14:paraId="0F5CD612"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778D3A31"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(0.109)   </w:t>
            </w:r>
          </w:p>
        </w:tc>
        <w:tc>
          <w:tcPr>
            <w:tcW w:w="602" w:type="dxa"/>
            <w:tcBorders>
              <w:top w:val="nil"/>
              <w:left w:val="nil"/>
              <w:bottom w:val="nil"/>
              <w:right w:val="nil"/>
            </w:tcBorders>
            <w:shd w:val="solid" w:color="FFFFFF" w:fill="auto"/>
          </w:tcPr>
          <w:p w14:paraId="7FFE58D7"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5BA337CD"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32" w:type="dxa"/>
            <w:tcBorders>
              <w:top w:val="nil"/>
              <w:left w:val="nil"/>
              <w:bottom w:val="nil"/>
              <w:right w:val="nil"/>
            </w:tcBorders>
            <w:shd w:val="solid" w:color="FFFFFF" w:fill="auto"/>
          </w:tcPr>
          <w:p w14:paraId="1FA08B84"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6D150AD6"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(0.135)   </w:t>
            </w:r>
          </w:p>
        </w:tc>
        <w:tc>
          <w:tcPr>
            <w:tcW w:w="442" w:type="dxa"/>
            <w:tcBorders>
              <w:top w:val="nil"/>
              <w:left w:val="nil"/>
              <w:bottom w:val="nil"/>
              <w:right w:val="nil"/>
            </w:tcBorders>
            <w:shd w:val="solid" w:color="FFFFFF" w:fill="auto"/>
          </w:tcPr>
          <w:p w14:paraId="5B4DA34F"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4C7EF95F"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(0.654)   </w:t>
            </w:r>
          </w:p>
        </w:tc>
        <w:tc>
          <w:tcPr>
            <w:tcW w:w="441" w:type="dxa"/>
            <w:tcBorders>
              <w:top w:val="nil"/>
              <w:left w:val="nil"/>
              <w:bottom w:val="nil"/>
              <w:right w:val="nil"/>
            </w:tcBorders>
            <w:shd w:val="solid" w:color="FFFFFF" w:fill="auto"/>
          </w:tcPr>
          <w:p w14:paraId="3E318C07"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r>
      <w:tr w:rsidR="00CF5FE7" w:rsidRPr="00CF5FE7" w14:paraId="2D247A1B" w14:textId="77777777" w:rsidTr="00CF5FE7">
        <w:trPr>
          <w:trHeight w:val="288"/>
        </w:trPr>
        <w:tc>
          <w:tcPr>
            <w:tcW w:w="1920" w:type="dxa"/>
            <w:tcBorders>
              <w:top w:val="nil"/>
              <w:left w:val="nil"/>
              <w:bottom w:val="nil"/>
              <w:right w:val="nil"/>
            </w:tcBorders>
            <w:shd w:val="solid" w:color="FFFFFF" w:fill="auto"/>
          </w:tcPr>
          <w:p w14:paraId="593C218D"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Big City*Republicanism</w:t>
            </w:r>
          </w:p>
        </w:tc>
        <w:tc>
          <w:tcPr>
            <w:tcW w:w="1009" w:type="dxa"/>
            <w:tcBorders>
              <w:top w:val="nil"/>
              <w:left w:val="nil"/>
              <w:bottom w:val="nil"/>
              <w:right w:val="nil"/>
            </w:tcBorders>
            <w:shd w:val="solid" w:color="FFFFFF" w:fill="auto"/>
          </w:tcPr>
          <w:p w14:paraId="72E0162E"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p>
        </w:tc>
        <w:tc>
          <w:tcPr>
            <w:tcW w:w="521" w:type="dxa"/>
            <w:tcBorders>
              <w:top w:val="nil"/>
              <w:left w:val="nil"/>
              <w:bottom w:val="nil"/>
              <w:right w:val="nil"/>
            </w:tcBorders>
            <w:shd w:val="solid" w:color="FFFFFF" w:fill="auto"/>
          </w:tcPr>
          <w:p w14:paraId="19BFDB7F"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7054697B"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12" w:type="dxa"/>
            <w:tcBorders>
              <w:top w:val="nil"/>
              <w:left w:val="nil"/>
              <w:bottom w:val="nil"/>
              <w:right w:val="nil"/>
            </w:tcBorders>
            <w:shd w:val="solid" w:color="FFFFFF" w:fill="auto"/>
          </w:tcPr>
          <w:p w14:paraId="715F856C"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788E763E"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32" w:type="dxa"/>
            <w:tcBorders>
              <w:top w:val="nil"/>
              <w:left w:val="nil"/>
              <w:bottom w:val="nil"/>
              <w:right w:val="nil"/>
            </w:tcBorders>
            <w:shd w:val="solid" w:color="FFFFFF" w:fill="auto"/>
          </w:tcPr>
          <w:p w14:paraId="0C5B2C07"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9" w:type="dxa"/>
            <w:tcBorders>
              <w:top w:val="nil"/>
              <w:left w:val="nil"/>
              <w:bottom w:val="nil"/>
              <w:right w:val="nil"/>
            </w:tcBorders>
            <w:shd w:val="solid" w:color="FFFFFF" w:fill="auto"/>
          </w:tcPr>
          <w:p w14:paraId="20B4B3A1"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21" w:type="dxa"/>
            <w:tcBorders>
              <w:top w:val="nil"/>
              <w:left w:val="nil"/>
              <w:bottom w:val="nil"/>
              <w:right w:val="nil"/>
            </w:tcBorders>
            <w:shd w:val="solid" w:color="FFFFFF" w:fill="auto"/>
          </w:tcPr>
          <w:p w14:paraId="4F5BEBF9"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14788A0C"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602" w:type="dxa"/>
            <w:tcBorders>
              <w:top w:val="nil"/>
              <w:left w:val="nil"/>
              <w:bottom w:val="nil"/>
              <w:right w:val="nil"/>
            </w:tcBorders>
            <w:shd w:val="solid" w:color="FFFFFF" w:fill="auto"/>
          </w:tcPr>
          <w:p w14:paraId="6F54B8FC"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20499874"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-0.028   </w:t>
            </w:r>
          </w:p>
        </w:tc>
        <w:tc>
          <w:tcPr>
            <w:tcW w:w="532" w:type="dxa"/>
            <w:tcBorders>
              <w:top w:val="nil"/>
              <w:left w:val="nil"/>
              <w:bottom w:val="nil"/>
              <w:right w:val="nil"/>
            </w:tcBorders>
            <w:shd w:val="solid" w:color="FFFFFF" w:fill="auto"/>
          </w:tcPr>
          <w:p w14:paraId="426A6C30"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07C5434F"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-0.097   </w:t>
            </w:r>
          </w:p>
        </w:tc>
        <w:tc>
          <w:tcPr>
            <w:tcW w:w="442" w:type="dxa"/>
            <w:tcBorders>
              <w:top w:val="nil"/>
              <w:left w:val="nil"/>
              <w:bottom w:val="nil"/>
              <w:right w:val="nil"/>
            </w:tcBorders>
            <w:shd w:val="solid" w:color="FFFFFF" w:fill="auto"/>
          </w:tcPr>
          <w:p w14:paraId="35B3E752"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51BE026A"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-0.324   </w:t>
            </w:r>
          </w:p>
        </w:tc>
        <w:tc>
          <w:tcPr>
            <w:tcW w:w="441" w:type="dxa"/>
            <w:tcBorders>
              <w:top w:val="nil"/>
              <w:left w:val="nil"/>
              <w:bottom w:val="nil"/>
              <w:right w:val="nil"/>
            </w:tcBorders>
            <w:shd w:val="solid" w:color="FFFFFF" w:fill="auto"/>
          </w:tcPr>
          <w:p w14:paraId="016F7D3F"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r>
      <w:tr w:rsidR="00CF5FE7" w:rsidRPr="00CF5FE7" w14:paraId="7142E1DC" w14:textId="77777777" w:rsidTr="00CF5FE7">
        <w:trPr>
          <w:trHeight w:val="288"/>
        </w:trPr>
        <w:tc>
          <w:tcPr>
            <w:tcW w:w="1920" w:type="dxa"/>
            <w:tcBorders>
              <w:top w:val="nil"/>
              <w:left w:val="nil"/>
              <w:bottom w:val="nil"/>
              <w:right w:val="nil"/>
            </w:tcBorders>
            <w:shd w:val="solid" w:color="FFFFFF" w:fill="auto"/>
          </w:tcPr>
          <w:p w14:paraId="6B6D3BB1"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1009" w:type="dxa"/>
            <w:tcBorders>
              <w:top w:val="nil"/>
              <w:left w:val="nil"/>
              <w:bottom w:val="nil"/>
              <w:right w:val="nil"/>
            </w:tcBorders>
            <w:shd w:val="solid" w:color="FFFFFF" w:fill="auto"/>
          </w:tcPr>
          <w:p w14:paraId="5897F17E"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p>
        </w:tc>
        <w:tc>
          <w:tcPr>
            <w:tcW w:w="521" w:type="dxa"/>
            <w:tcBorders>
              <w:top w:val="nil"/>
              <w:left w:val="nil"/>
              <w:bottom w:val="nil"/>
              <w:right w:val="nil"/>
            </w:tcBorders>
            <w:shd w:val="solid" w:color="FFFFFF" w:fill="auto"/>
          </w:tcPr>
          <w:p w14:paraId="58185E7E"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39EDDAF2"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12" w:type="dxa"/>
            <w:tcBorders>
              <w:top w:val="nil"/>
              <w:left w:val="nil"/>
              <w:bottom w:val="nil"/>
              <w:right w:val="nil"/>
            </w:tcBorders>
            <w:shd w:val="solid" w:color="FFFFFF" w:fill="auto"/>
          </w:tcPr>
          <w:p w14:paraId="74F54137"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7FD3C9DF"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32" w:type="dxa"/>
            <w:tcBorders>
              <w:top w:val="nil"/>
              <w:left w:val="nil"/>
              <w:bottom w:val="nil"/>
              <w:right w:val="nil"/>
            </w:tcBorders>
            <w:shd w:val="solid" w:color="FFFFFF" w:fill="auto"/>
          </w:tcPr>
          <w:p w14:paraId="7AF4699E"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9" w:type="dxa"/>
            <w:tcBorders>
              <w:top w:val="nil"/>
              <w:left w:val="nil"/>
              <w:bottom w:val="nil"/>
              <w:right w:val="nil"/>
            </w:tcBorders>
            <w:shd w:val="solid" w:color="FFFFFF" w:fill="CCFFCC"/>
          </w:tcPr>
          <w:p w14:paraId="0D84CB1C"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21" w:type="dxa"/>
            <w:tcBorders>
              <w:top w:val="nil"/>
              <w:left w:val="nil"/>
              <w:bottom w:val="nil"/>
              <w:right w:val="nil"/>
            </w:tcBorders>
            <w:shd w:val="solid" w:color="FFFFFF" w:fill="auto"/>
          </w:tcPr>
          <w:p w14:paraId="3A70BCA0"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12011C98"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602" w:type="dxa"/>
            <w:tcBorders>
              <w:top w:val="nil"/>
              <w:left w:val="nil"/>
              <w:bottom w:val="nil"/>
              <w:right w:val="nil"/>
            </w:tcBorders>
            <w:shd w:val="solid" w:color="FFFFFF" w:fill="auto"/>
          </w:tcPr>
          <w:p w14:paraId="4FB2BE39"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173863BB"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(0.077)   </w:t>
            </w:r>
          </w:p>
        </w:tc>
        <w:tc>
          <w:tcPr>
            <w:tcW w:w="532" w:type="dxa"/>
            <w:tcBorders>
              <w:top w:val="nil"/>
              <w:left w:val="nil"/>
              <w:bottom w:val="nil"/>
              <w:right w:val="nil"/>
            </w:tcBorders>
            <w:shd w:val="solid" w:color="FFFFFF" w:fill="auto"/>
          </w:tcPr>
          <w:p w14:paraId="6956BA4C"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3F35ECBF"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(0.098)   </w:t>
            </w:r>
          </w:p>
        </w:tc>
        <w:tc>
          <w:tcPr>
            <w:tcW w:w="442" w:type="dxa"/>
            <w:tcBorders>
              <w:top w:val="nil"/>
              <w:left w:val="nil"/>
              <w:bottom w:val="nil"/>
              <w:right w:val="nil"/>
            </w:tcBorders>
            <w:shd w:val="solid" w:color="FFFFFF" w:fill="auto"/>
          </w:tcPr>
          <w:p w14:paraId="12C82DE3"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2495106B"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(0.483)   </w:t>
            </w:r>
          </w:p>
        </w:tc>
        <w:tc>
          <w:tcPr>
            <w:tcW w:w="441" w:type="dxa"/>
            <w:tcBorders>
              <w:top w:val="nil"/>
              <w:left w:val="nil"/>
              <w:bottom w:val="nil"/>
              <w:right w:val="nil"/>
            </w:tcBorders>
            <w:shd w:val="solid" w:color="FFFFFF" w:fill="auto"/>
          </w:tcPr>
          <w:p w14:paraId="05A3A022"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r>
      <w:tr w:rsidR="00CF5FE7" w:rsidRPr="00CF5FE7" w14:paraId="38FC8434" w14:textId="77777777" w:rsidTr="00CF5FE7">
        <w:trPr>
          <w:trHeight w:val="288"/>
        </w:trPr>
        <w:tc>
          <w:tcPr>
            <w:tcW w:w="1920" w:type="dxa"/>
            <w:tcBorders>
              <w:top w:val="nil"/>
              <w:left w:val="nil"/>
              <w:bottom w:val="nil"/>
              <w:right w:val="nil"/>
            </w:tcBorders>
            <w:shd w:val="solid" w:color="FFFFFF" w:fill="auto"/>
          </w:tcPr>
          <w:p w14:paraId="2DDFA6E4"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Racial Resentment*Conservatism</w:t>
            </w:r>
          </w:p>
        </w:tc>
        <w:tc>
          <w:tcPr>
            <w:tcW w:w="1009" w:type="dxa"/>
            <w:tcBorders>
              <w:top w:val="nil"/>
              <w:left w:val="nil"/>
              <w:bottom w:val="nil"/>
              <w:right w:val="nil"/>
            </w:tcBorders>
            <w:shd w:val="solid" w:color="FFFFFF" w:fill="auto"/>
          </w:tcPr>
          <w:p w14:paraId="781236F1"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p>
        </w:tc>
        <w:tc>
          <w:tcPr>
            <w:tcW w:w="521" w:type="dxa"/>
            <w:tcBorders>
              <w:top w:val="nil"/>
              <w:left w:val="nil"/>
              <w:bottom w:val="nil"/>
              <w:right w:val="nil"/>
            </w:tcBorders>
            <w:shd w:val="solid" w:color="FFFFFF" w:fill="auto"/>
          </w:tcPr>
          <w:p w14:paraId="6DD2ABA4"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460FA897"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12" w:type="dxa"/>
            <w:tcBorders>
              <w:top w:val="nil"/>
              <w:left w:val="nil"/>
              <w:bottom w:val="nil"/>
              <w:right w:val="nil"/>
            </w:tcBorders>
            <w:shd w:val="solid" w:color="FFFFFF" w:fill="auto"/>
          </w:tcPr>
          <w:p w14:paraId="61C385FD"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24F832A6"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32" w:type="dxa"/>
            <w:tcBorders>
              <w:top w:val="nil"/>
              <w:left w:val="nil"/>
              <w:bottom w:val="nil"/>
              <w:right w:val="nil"/>
            </w:tcBorders>
            <w:shd w:val="solid" w:color="FFFFFF" w:fill="auto"/>
          </w:tcPr>
          <w:p w14:paraId="60BBC7D2"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9" w:type="dxa"/>
            <w:tcBorders>
              <w:top w:val="nil"/>
              <w:left w:val="nil"/>
              <w:bottom w:val="nil"/>
              <w:right w:val="nil"/>
            </w:tcBorders>
            <w:shd w:val="solid" w:color="FFFFFF" w:fill="auto"/>
          </w:tcPr>
          <w:p w14:paraId="1EEDA200"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21" w:type="dxa"/>
            <w:tcBorders>
              <w:top w:val="nil"/>
              <w:left w:val="nil"/>
              <w:bottom w:val="nil"/>
              <w:right w:val="nil"/>
            </w:tcBorders>
            <w:shd w:val="solid" w:color="FFFFFF" w:fill="auto"/>
          </w:tcPr>
          <w:p w14:paraId="1D6CA442"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6BE62BAD"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602" w:type="dxa"/>
            <w:tcBorders>
              <w:top w:val="nil"/>
              <w:left w:val="nil"/>
              <w:bottom w:val="nil"/>
              <w:right w:val="nil"/>
            </w:tcBorders>
            <w:shd w:val="solid" w:color="FFFFFF" w:fill="auto"/>
          </w:tcPr>
          <w:p w14:paraId="7826726C"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76008CB2"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32" w:type="dxa"/>
            <w:tcBorders>
              <w:top w:val="nil"/>
              <w:left w:val="nil"/>
              <w:bottom w:val="nil"/>
              <w:right w:val="nil"/>
            </w:tcBorders>
            <w:shd w:val="solid" w:color="FFFFFF" w:fill="auto"/>
          </w:tcPr>
          <w:p w14:paraId="0E22856C"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5D654458"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442" w:type="dxa"/>
            <w:tcBorders>
              <w:top w:val="nil"/>
              <w:left w:val="nil"/>
              <w:bottom w:val="nil"/>
              <w:right w:val="nil"/>
            </w:tcBorders>
            <w:shd w:val="solid" w:color="FFFFFF" w:fill="auto"/>
          </w:tcPr>
          <w:p w14:paraId="10FBC215"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25515880"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1.462</w:t>
            </w:r>
          </w:p>
        </w:tc>
        <w:tc>
          <w:tcPr>
            <w:tcW w:w="441" w:type="dxa"/>
            <w:tcBorders>
              <w:top w:val="nil"/>
              <w:left w:val="nil"/>
              <w:bottom w:val="nil"/>
              <w:right w:val="nil"/>
            </w:tcBorders>
            <w:shd w:val="solid" w:color="FFFFFF" w:fill="auto"/>
          </w:tcPr>
          <w:p w14:paraId="3CBCFB2B"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w:t>
            </w:r>
          </w:p>
        </w:tc>
      </w:tr>
      <w:tr w:rsidR="00CF5FE7" w:rsidRPr="00CF5FE7" w14:paraId="38B5EAAE" w14:textId="77777777" w:rsidTr="00CF5FE7">
        <w:trPr>
          <w:trHeight w:val="302"/>
        </w:trPr>
        <w:tc>
          <w:tcPr>
            <w:tcW w:w="1920" w:type="dxa"/>
            <w:tcBorders>
              <w:top w:val="nil"/>
              <w:left w:val="nil"/>
              <w:bottom w:val="nil"/>
              <w:right w:val="nil"/>
            </w:tcBorders>
            <w:shd w:val="solid" w:color="FFFFFF" w:fill="auto"/>
          </w:tcPr>
          <w:p w14:paraId="4A6881BA"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1009" w:type="dxa"/>
            <w:tcBorders>
              <w:top w:val="nil"/>
              <w:left w:val="nil"/>
              <w:bottom w:val="nil"/>
              <w:right w:val="nil"/>
            </w:tcBorders>
            <w:shd w:val="solid" w:color="FFFFFF" w:fill="auto"/>
          </w:tcPr>
          <w:p w14:paraId="2645974F"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p>
        </w:tc>
        <w:tc>
          <w:tcPr>
            <w:tcW w:w="521" w:type="dxa"/>
            <w:tcBorders>
              <w:top w:val="nil"/>
              <w:left w:val="nil"/>
              <w:bottom w:val="nil"/>
              <w:right w:val="nil"/>
            </w:tcBorders>
            <w:shd w:val="solid" w:color="FFFFFF" w:fill="auto"/>
          </w:tcPr>
          <w:p w14:paraId="56CA8A43"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33272101"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12" w:type="dxa"/>
            <w:tcBorders>
              <w:top w:val="nil"/>
              <w:left w:val="nil"/>
              <w:bottom w:val="nil"/>
              <w:right w:val="nil"/>
            </w:tcBorders>
            <w:shd w:val="solid" w:color="FFFFFF" w:fill="auto"/>
          </w:tcPr>
          <w:p w14:paraId="7F29F615"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07D271DA"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32" w:type="dxa"/>
            <w:tcBorders>
              <w:top w:val="nil"/>
              <w:left w:val="nil"/>
              <w:bottom w:val="nil"/>
              <w:right w:val="nil"/>
            </w:tcBorders>
            <w:shd w:val="solid" w:color="FFFFFF" w:fill="auto"/>
          </w:tcPr>
          <w:p w14:paraId="2F66732A"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9" w:type="dxa"/>
            <w:tcBorders>
              <w:top w:val="nil"/>
              <w:left w:val="nil"/>
              <w:bottom w:val="nil"/>
              <w:right w:val="nil"/>
            </w:tcBorders>
            <w:shd w:val="solid" w:color="FFFFFF" w:fill="CCFFCC"/>
          </w:tcPr>
          <w:p w14:paraId="085CEA3A"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21" w:type="dxa"/>
            <w:tcBorders>
              <w:top w:val="nil"/>
              <w:left w:val="nil"/>
              <w:bottom w:val="nil"/>
              <w:right w:val="nil"/>
            </w:tcBorders>
            <w:shd w:val="solid" w:color="FFFFFF" w:fill="auto"/>
          </w:tcPr>
          <w:p w14:paraId="6F926FFC"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5FDF0A3C"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602" w:type="dxa"/>
            <w:tcBorders>
              <w:top w:val="nil"/>
              <w:left w:val="nil"/>
              <w:bottom w:val="nil"/>
              <w:right w:val="nil"/>
            </w:tcBorders>
            <w:shd w:val="solid" w:color="FFFFFF" w:fill="auto"/>
          </w:tcPr>
          <w:p w14:paraId="0A988B06"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191A15E3"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32" w:type="dxa"/>
            <w:tcBorders>
              <w:top w:val="nil"/>
              <w:left w:val="nil"/>
              <w:bottom w:val="nil"/>
              <w:right w:val="nil"/>
            </w:tcBorders>
            <w:shd w:val="solid" w:color="FFFFFF" w:fill="auto"/>
          </w:tcPr>
          <w:p w14:paraId="18C65B7E"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0CB0A2D4"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442" w:type="dxa"/>
            <w:tcBorders>
              <w:top w:val="nil"/>
              <w:left w:val="nil"/>
              <w:bottom w:val="nil"/>
              <w:right w:val="nil"/>
            </w:tcBorders>
            <w:shd w:val="solid" w:color="FFFFFF" w:fill="auto"/>
          </w:tcPr>
          <w:p w14:paraId="6F635F60"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524EE733"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(0.715)   </w:t>
            </w:r>
          </w:p>
        </w:tc>
        <w:tc>
          <w:tcPr>
            <w:tcW w:w="441" w:type="dxa"/>
            <w:tcBorders>
              <w:top w:val="nil"/>
              <w:left w:val="nil"/>
              <w:bottom w:val="nil"/>
              <w:right w:val="nil"/>
            </w:tcBorders>
            <w:shd w:val="solid" w:color="FFFFFF" w:fill="auto"/>
          </w:tcPr>
          <w:p w14:paraId="38087D26"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r>
      <w:tr w:rsidR="00CF5FE7" w:rsidRPr="00CF5FE7" w14:paraId="6F5FE5E2" w14:textId="77777777" w:rsidTr="00CF5FE7">
        <w:trPr>
          <w:trHeight w:val="288"/>
        </w:trPr>
        <w:tc>
          <w:tcPr>
            <w:tcW w:w="1920" w:type="dxa"/>
            <w:tcBorders>
              <w:top w:val="nil"/>
              <w:left w:val="nil"/>
              <w:bottom w:val="nil"/>
              <w:right w:val="nil"/>
            </w:tcBorders>
            <w:shd w:val="solid" w:color="FFFFFF" w:fill="auto"/>
          </w:tcPr>
          <w:p w14:paraId="35F8E0D1"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Big City*Racial Resentment*Conservatism</w:t>
            </w:r>
          </w:p>
        </w:tc>
        <w:tc>
          <w:tcPr>
            <w:tcW w:w="1009" w:type="dxa"/>
            <w:tcBorders>
              <w:top w:val="nil"/>
              <w:left w:val="nil"/>
              <w:bottom w:val="nil"/>
              <w:right w:val="nil"/>
            </w:tcBorders>
            <w:shd w:val="solid" w:color="FFFFFF" w:fill="auto"/>
          </w:tcPr>
          <w:p w14:paraId="27D56FF8"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p>
        </w:tc>
        <w:tc>
          <w:tcPr>
            <w:tcW w:w="521" w:type="dxa"/>
            <w:tcBorders>
              <w:top w:val="nil"/>
              <w:left w:val="nil"/>
              <w:bottom w:val="nil"/>
              <w:right w:val="nil"/>
            </w:tcBorders>
            <w:shd w:val="solid" w:color="FFFFFF" w:fill="auto"/>
          </w:tcPr>
          <w:p w14:paraId="42353FDB"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0FDF8855"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12" w:type="dxa"/>
            <w:tcBorders>
              <w:top w:val="nil"/>
              <w:left w:val="nil"/>
              <w:bottom w:val="nil"/>
              <w:right w:val="nil"/>
            </w:tcBorders>
            <w:shd w:val="solid" w:color="FFFFFF" w:fill="auto"/>
          </w:tcPr>
          <w:p w14:paraId="0D7DDB35"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304F27D1"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32" w:type="dxa"/>
            <w:tcBorders>
              <w:top w:val="nil"/>
              <w:left w:val="nil"/>
              <w:bottom w:val="nil"/>
              <w:right w:val="nil"/>
            </w:tcBorders>
            <w:shd w:val="solid" w:color="FFFFFF" w:fill="auto"/>
          </w:tcPr>
          <w:p w14:paraId="67B7532B"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9" w:type="dxa"/>
            <w:tcBorders>
              <w:top w:val="nil"/>
              <w:left w:val="nil"/>
              <w:bottom w:val="nil"/>
              <w:right w:val="nil"/>
            </w:tcBorders>
            <w:shd w:val="solid" w:color="FFFFFF" w:fill="auto"/>
          </w:tcPr>
          <w:p w14:paraId="7EFE7514"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21" w:type="dxa"/>
            <w:tcBorders>
              <w:top w:val="nil"/>
              <w:left w:val="nil"/>
              <w:bottom w:val="nil"/>
              <w:right w:val="nil"/>
            </w:tcBorders>
            <w:shd w:val="solid" w:color="FFFFFF" w:fill="auto"/>
          </w:tcPr>
          <w:p w14:paraId="02DE8604"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2DC803C6"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602" w:type="dxa"/>
            <w:tcBorders>
              <w:top w:val="nil"/>
              <w:left w:val="nil"/>
              <w:bottom w:val="nil"/>
              <w:right w:val="nil"/>
            </w:tcBorders>
            <w:shd w:val="solid" w:color="FFFFFF" w:fill="auto"/>
          </w:tcPr>
          <w:p w14:paraId="6D457EDF"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1E212DD8"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32" w:type="dxa"/>
            <w:tcBorders>
              <w:top w:val="nil"/>
              <w:left w:val="nil"/>
              <w:bottom w:val="nil"/>
              <w:right w:val="nil"/>
            </w:tcBorders>
            <w:shd w:val="solid" w:color="FFFFFF" w:fill="auto"/>
          </w:tcPr>
          <w:p w14:paraId="79E8829E"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67E7EEB8"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442" w:type="dxa"/>
            <w:tcBorders>
              <w:top w:val="nil"/>
              <w:left w:val="nil"/>
              <w:bottom w:val="nil"/>
              <w:right w:val="nil"/>
            </w:tcBorders>
            <w:shd w:val="solid" w:color="FFFFFF" w:fill="auto"/>
          </w:tcPr>
          <w:p w14:paraId="47BDE47B"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5AF32224"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-1.293   </w:t>
            </w:r>
          </w:p>
        </w:tc>
        <w:tc>
          <w:tcPr>
            <w:tcW w:w="441" w:type="dxa"/>
            <w:tcBorders>
              <w:top w:val="nil"/>
              <w:left w:val="nil"/>
              <w:bottom w:val="nil"/>
              <w:right w:val="nil"/>
            </w:tcBorders>
            <w:shd w:val="solid" w:color="FFFFFF" w:fill="auto"/>
          </w:tcPr>
          <w:p w14:paraId="3C71A8A7"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r>
      <w:tr w:rsidR="00CF5FE7" w:rsidRPr="00CF5FE7" w14:paraId="5B716C86" w14:textId="77777777" w:rsidTr="00CF5FE7">
        <w:trPr>
          <w:trHeight w:val="288"/>
        </w:trPr>
        <w:tc>
          <w:tcPr>
            <w:tcW w:w="1920" w:type="dxa"/>
            <w:tcBorders>
              <w:top w:val="nil"/>
              <w:left w:val="nil"/>
              <w:bottom w:val="nil"/>
              <w:right w:val="nil"/>
            </w:tcBorders>
            <w:shd w:val="solid" w:color="FFFFFF" w:fill="auto"/>
          </w:tcPr>
          <w:p w14:paraId="4D02F96D"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1009" w:type="dxa"/>
            <w:tcBorders>
              <w:top w:val="nil"/>
              <w:left w:val="nil"/>
              <w:bottom w:val="nil"/>
              <w:right w:val="nil"/>
            </w:tcBorders>
            <w:shd w:val="solid" w:color="FFFFFF" w:fill="auto"/>
          </w:tcPr>
          <w:p w14:paraId="06279ADA"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p>
        </w:tc>
        <w:tc>
          <w:tcPr>
            <w:tcW w:w="521" w:type="dxa"/>
            <w:tcBorders>
              <w:top w:val="nil"/>
              <w:left w:val="nil"/>
              <w:bottom w:val="nil"/>
              <w:right w:val="nil"/>
            </w:tcBorders>
            <w:shd w:val="solid" w:color="FFFFFF" w:fill="auto"/>
          </w:tcPr>
          <w:p w14:paraId="386C3EEA"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2BB666CF"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12" w:type="dxa"/>
            <w:tcBorders>
              <w:top w:val="nil"/>
              <w:left w:val="nil"/>
              <w:bottom w:val="nil"/>
              <w:right w:val="nil"/>
            </w:tcBorders>
            <w:shd w:val="solid" w:color="FFFFFF" w:fill="auto"/>
          </w:tcPr>
          <w:p w14:paraId="0F92D7D6"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0F6EEEE8"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32" w:type="dxa"/>
            <w:tcBorders>
              <w:top w:val="nil"/>
              <w:left w:val="nil"/>
              <w:bottom w:val="nil"/>
              <w:right w:val="nil"/>
            </w:tcBorders>
            <w:shd w:val="solid" w:color="FFFFFF" w:fill="auto"/>
          </w:tcPr>
          <w:p w14:paraId="2DCFFCAB"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9" w:type="dxa"/>
            <w:tcBorders>
              <w:top w:val="nil"/>
              <w:left w:val="nil"/>
              <w:bottom w:val="nil"/>
              <w:right w:val="nil"/>
            </w:tcBorders>
            <w:shd w:val="solid" w:color="FFFFFF" w:fill="CCFFCC"/>
          </w:tcPr>
          <w:p w14:paraId="1F1D036A"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21" w:type="dxa"/>
            <w:tcBorders>
              <w:top w:val="nil"/>
              <w:left w:val="nil"/>
              <w:bottom w:val="nil"/>
              <w:right w:val="nil"/>
            </w:tcBorders>
            <w:shd w:val="solid" w:color="FFFFFF" w:fill="auto"/>
          </w:tcPr>
          <w:p w14:paraId="3718C470"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4C34C8BD"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602" w:type="dxa"/>
            <w:tcBorders>
              <w:top w:val="nil"/>
              <w:left w:val="nil"/>
              <w:bottom w:val="nil"/>
              <w:right w:val="nil"/>
            </w:tcBorders>
            <w:shd w:val="solid" w:color="FFFFFF" w:fill="auto"/>
          </w:tcPr>
          <w:p w14:paraId="2005E283"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1CCF8BFE"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32" w:type="dxa"/>
            <w:tcBorders>
              <w:top w:val="nil"/>
              <w:left w:val="nil"/>
              <w:bottom w:val="nil"/>
              <w:right w:val="nil"/>
            </w:tcBorders>
            <w:shd w:val="solid" w:color="FFFFFF" w:fill="auto"/>
          </w:tcPr>
          <w:p w14:paraId="613A3EED"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128CF805"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442" w:type="dxa"/>
            <w:tcBorders>
              <w:top w:val="nil"/>
              <w:left w:val="nil"/>
              <w:bottom w:val="nil"/>
              <w:right w:val="nil"/>
            </w:tcBorders>
            <w:shd w:val="solid" w:color="FFFFFF" w:fill="auto"/>
          </w:tcPr>
          <w:p w14:paraId="45139D33"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1C828F03"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(1.180)   </w:t>
            </w:r>
          </w:p>
        </w:tc>
        <w:tc>
          <w:tcPr>
            <w:tcW w:w="441" w:type="dxa"/>
            <w:tcBorders>
              <w:top w:val="nil"/>
              <w:left w:val="nil"/>
              <w:bottom w:val="nil"/>
              <w:right w:val="nil"/>
            </w:tcBorders>
            <w:shd w:val="solid" w:color="FFFFFF" w:fill="auto"/>
          </w:tcPr>
          <w:p w14:paraId="57B525A1"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r>
      <w:tr w:rsidR="00CF5FE7" w:rsidRPr="00CF5FE7" w14:paraId="37599724" w14:textId="77777777" w:rsidTr="00CF5FE7">
        <w:trPr>
          <w:trHeight w:val="288"/>
        </w:trPr>
        <w:tc>
          <w:tcPr>
            <w:tcW w:w="1920" w:type="dxa"/>
            <w:tcBorders>
              <w:top w:val="nil"/>
              <w:left w:val="nil"/>
              <w:bottom w:val="nil"/>
              <w:right w:val="nil"/>
            </w:tcBorders>
            <w:shd w:val="solid" w:color="FFFFFF" w:fill="auto"/>
          </w:tcPr>
          <w:p w14:paraId="295D451F"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Racial Resentment*Republicanism</w:t>
            </w:r>
          </w:p>
        </w:tc>
        <w:tc>
          <w:tcPr>
            <w:tcW w:w="1009" w:type="dxa"/>
            <w:tcBorders>
              <w:top w:val="nil"/>
              <w:left w:val="nil"/>
              <w:bottom w:val="nil"/>
              <w:right w:val="nil"/>
            </w:tcBorders>
            <w:shd w:val="solid" w:color="FFFFFF" w:fill="auto"/>
          </w:tcPr>
          <w:p w14:paraId="7A317413"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p>
        </w:tc>
        <w:tc>
          <w:tcPr>
            <w:tcW w:w="521" w:type="dxa"/>
            <w:tcBorders>
              <w:top w:val="nil"/>
              <w:left w:val="nil"/>
              <w:bottom w:val="nil"/>
              <w:right w:val="nil"/>
            </w:tcBorders>
            <w:shd w:val="solid" w:color="FFFFFF" w:fill="auto"/>
          </w:tcPr>
          <w:p w14:paraId="563EF77C"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48A9302E"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12" w:type="dxa"/>
            <w:tcBorders>
              <w:top w:val="nil"/>
              <w:left w:val="nil"/>
              <w:bottom w:val="nil"/>
              <w:right w:val="nil"/>
            </w:tcBorders>
            <w:shd w:val="solid" w:color="FFFFFF" w:fill="auto"/>
          </w:tcPr>
          <w:p w14:paraId="1DAA3047"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250AC5EC"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32" w:type="dxa"/>
            <w:tcBorders>
              <w:top w:val="nil"/>
              <w:left w:val="nil"/>
              <w:bottom w:val="nil"/>
              <w:right w:val="nil"/>
            </w:tcBorders>
            <w:shd w:val="solid" w:color="FFFFFF" w:fill="auto"/>
          </w:tcPr>
          <w:p w14:paraId="2957B611"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9" w:type="dxa"/>
            <w:tcBorders>
              <w:top w:val="nil"/>
              <w:left w:val="nil"/>
              <w:bottom w:val="nil"/>
              <w:right w:val="nil"/>
            </w:tcBorders>
            <w:shd w:val="solid" w:color="FFFFFF" w:fill="auto"/>
          </w:tcPr>
          <w:p w14:paraId="24F08105"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21" w:type="dxa"/>
            <w:tcBorders>
              <w:top w:val="nil"/>
              <w:left w:val="nil"/>
              <w:bottom w:val="nil"/>
              <w:right w:val="nil"/>
            </w:tcBorders>
            <w:shd w:val="solid" w:color="FFFFFF" w:fill="auto"/>
          </w:tcPr>
          <w:p w14:paraId="3992644C"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401E9C63"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602" w:type="dxa"/>
            <w:tcBorders>
              <w:top w:val="nil"/>
              <w:left w:val="nil"/>
              <w:bottom w:val="nil"/>
              <w:right w:val="nil"/>
            </w:tcBorders>
            <w:shd w:val="solid" w:color="FFFFFF" w:fill="auto"/>
          </w:tcPr>
          <w:p w14:paraId="71626791"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672C0B34"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32" w:type="dxa"/>
            <w:tcBorders>
              <w:top w:val="nil"/>
              <w:left w:val="nil"/>
              <w:bottom w:val="nil"/>
              <w:right w:val="nil"/>
            </w:tcBorders>
            <w:shd w:val="solid" w:color="FFFFFF" w:fill="auto"/>
          </w:tcPr>
          <w:p w14:paraId="1FB6A887"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3D6C0654"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442" w:type="dxa"/>
            <w:tcBorders>
              <w:top w:val="nil"/>
              <w:left w:val="nil"/>
              <w:bottom w:val="nil"/>
              <w:right w:val="nil"/>
            </w:tcBorders>
            <w:shd w:val="solid" w:color="FFFFFF" w:fill="auto"/>
          </w:tcPr>
          <w:p w14:paraId="743BA2B3"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2EDD933B"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-0.014   </w:t>
            </w:r>
          </w:p>
        </w:tc>
        <w:tc>
          <w:tcPr>
            <w:tcW w:w="441" w:type="dxa"/>
            <w:tcBorders>
              <w:top w:val="nil"/>
              <w:left w:val="nil"/>
              <w:bottom w:val="nil"/>
              <w:right w:val="nil"/>
            </w:tcBorders>
            <w:shd w:val="solid" w:color="FFFFFF" w:fill="auto"/>
          </w:tcPr>
          <w:p w14:paraId="05660EFC"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r>
      <w:tr w:rsidR="00CF5FE7" w:rsidRPr="00CF5FE7" w14:paraId="14A77F80" w14:textId="77777777" w:rsidTr="00CF5FE7">
        <w:trPr>
          <w:trHeight w:val="288"/>
        </w:trPr>
        <w:tc>
          <w:tcPr>
            <w:tcW w:w="1920" w:type="dxa"/>
            <w:tcBorders>
              <w:top w:val="nil"/>
              <w:left w:val="nil"/>
              <w:bottom w:val="nil"/>
              <w:right w:val="nil"/>
            </w:tcBorders>
            <w:shd w:val="solid" w:color="FFFFFF" w:fill="auto"/>
          </w:tcPr>
          <w:p w14:paraId="0307FF66"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1009" w:type="dxa"/>
            <w:tcBorders>
              <w:top w:val="nil"/>
              <w:left w:val="nil"/>
              <w:bottom w:val="nil"/>
              <w:right w:val="nil"/>
            </w:tcBorders>
            <w:shd w:val="solid" w:color="FFFFFF" w:fill="auto"/>
          </w:tcPr>
          <w:p w14:paraId="64DD8BD3"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p>
        </w:tc>
        <w:tc>
          <w:tcPr>
            <w:tcW w:w="521" w:type="dxa"/>
            <w:tcBorders>
              <w:top w:val="nil"/>
              <w:left w:val="nil"/>
              <w:bottom w:val="nil"/>
              <w:right w:val="nil"/>
            </w:tcBorders>
            <w:shd w:val="solid" w:color="FFFFFF" w:fill="auto"/>
          </w:tcPr>
          <w:p w14:paraId="2249F818"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0ABF846B"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12" w:type="dxa"/>
            <w:tcBorders>
              <w:top w:val="nil"/>
              <w:left w:val="nil"/>
              <w:bottom w:val="nil"/>
              <w:right w:val="nil"/>
            </w:tcBorders>
            <w:shd w:val="solid" w:color="FFFFFF" w:fill="auto"/>
          </w:tcPr>
          <w:p w14:paraId="7047AC39"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08A6FF1F"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32" w:type="dxa"/>
            <w:tcBorders>
              <w:top w:val="nil"/>
              <w:left w:val="nil"/>
              <w:bottom w:val="nil"/>
              <w:right w:val="nil"/>
            </w:tcBorders>
            <w:shd w:val="solid" w:color="FFFFFF" w:fill="auto"/>
          </w:tcPr>
          <w:p w14:paraId="0995F7D8"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9" w:type="dxa"/>
            <w:tcBorders>
              <w:top w:val="nil"/>
              <w:left w:val="nil"/>
              <w:bottom w:val="nil"/>
              <w:right w:val="nil"/>
            </w:tcBorders>
            <w:shd w:val="solid" w:color="FFFFFF" w:fill="CCFFCC"/>
          </w:tcPr>
          <w:p w14:paraId="5951DA0E"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21" w:type="dxa"/>
            <w:tcBorders>
              <w:top w:val="nil"/>
              <w:left w:val="nil"/>
              <w:bottom w:val="nil"/>
              <w:right w:val="nil"/>
            </w:tcBorders>
            <w:shd w:val="solid" w:color="FFFFFF" w:fill="auto"/>
          </w:tcPr>
          <w:p w14:paraId="34273AF4"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600D83BF"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602" w:type="dxa"/>
            <w:tcBorders>
              <w:top w:val="nil"/>
              <w:left w:val="nil"/>
              <w:bottom w:val="nil"/>
              <w:right w:val="nil"/>
            </w:tcBorders>
            <w:shd w:val="solid" w:color="FFFFFF" w:fill="auto"/>
          </w:tcPr>
          <w:p w14:paraId="01841FD1"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44C537D8"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32" w:type="dxa"/>
            <w:tcBorders>
              <w:top w:val="nil"/>
              <w:left w:val="nil"/>
              <w:bottom w:val="nil"/>
              <w:right w:val="nil"/>
            </w:tcBorders>
            <w:shd w:val="solid" w:color="FFFFFF" w:fill="auto"/>
          </w:tcPr>
          <w:p w14:paraId="5CFC25AC"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503E125F"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442" w:type="dxa"/>
            <w:tcBorders>
              <w:top w:val="nil"/>
              <w:left w:val="nil"/>
              <w:bottom w:val="nil"/>
              <w:right w:val="nil"/>
            </w:tcBorders>
            <w:shd w:val="solid" w:color="FFFFFF" w:fill="auto"/>
          </w:tcPr>
          <w:p w14:paraId="7853AD03"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3D213883"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(0.476)   </w:t>
            </w:r>
          </w:p>
        </w:tc>
        <w:tc>
          <w:tcPr>
            <w:tcW w:w="441" w:type="dxa"/>
            <w:tcBorders>
              <w:top w:val="nil"/>
              <w:left w:val="nil"/>
              <w:bottom w:val="nil"/>
              <w:right w:val="nil"/>
            </w:tcBorders>
            <w:shd w:val="solid" w:color="FFFFFF" w:fill="auto"/>
          </w:tcPr>
          <w:p w14:paraId="3E81CD23"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r>
      <w:tr w:rsidR="00CF5FE7" w:rsidRPr="00CF5FE7" w14:paraId="5669E1EE" w14:textId="77777777" w:rsidTr="00CF5FE7">
        <w:trPr>
          <w:trHeight w:val="288"/>
        </w:trPr>
        <w:tc>
          <w:tcPr>
            <w:tcW w:w="1920" w:type="dxa"/>
            <w:tcBorders>
              <w:top w:val="nil"/>
              <w:left w:val="nil"/>
              <w:bottom w:val="nil"/>
              <w:right w:val="nil"/>
            </w:tcBorders>
            <w:shd w:val="solid" w:color="FFFFFF" w:fill="auto"/>
          </w:tcPr>
          <w:p w14:paraId="78D3056C"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Big City*Racial Resentment*Republicanism</w:t>
            </w:r>
          </w:p>
        </w:tc>
        <w:tc>
          <w:tcPr>
            <w:tcW w:w="1009" w:type="dxa"/>
            <w:tcBorders>
              <w:top w:val="nil"/>
              <w:left w:val="nil"/>
              <w:bottom w:val="nil"/>
              <w:right w:val="nil"/>
            </w:tcBorders>
            <w:shd w:val="solid" w:color="FFFFFF" w:fill="auto"/>
          </w:tcPr>
          <w:p w14:paraId="5283FBB7"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p>
        </w:tc>
        <w:tc>
          <w:tcPr>
            <w:tcW w:w="521" w:type="dxa"/>
            <w:tcBorders>
              <w:top w:val="nil"/>
              <w:left w:val="nil"/>
              <w:bottom w:val="nil"/>
              <w:right w:val="nil"/>
            </w:tcBorders>
            <w:shd w:val="solid" w:color="FFFFFF" w:fill="auto"/>
          </w:tcPr>
          <w:p w14:paraId="2C5C8282"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740785B2"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12" w:type="dxa"/>
            <w:tcBorders>
              <w:top w:val="nil"/>
              <w:left w:val="nil"/>
              <w:bottom w:val="nil"/>
              <w:right w:val="nil"/>
            </w:tcBorders>
            <w:shd w:val="solid" w:color="FFFFFF" w:fill="auto"/>
          </w:tcPr>
          <w:p w14:paraId="5FA10103"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3EB0B9F7"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32" w:type="dxa"/>
            <w:tcBorders>
              <w:top w:val="nil"/>
              <w:left w:val="nil"/>
              <w:bottom w:val="nil"/>
              <w:right w:val="nil"/>
            </w:tcBorders>
            <w:shd w:val="solid" w:color="FFFFFF" w:fill="auto"/>
          </w:tcPr>
          <w:p w14:paraId="1CDB0576"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9" w:type="dxa"/>
            <w:tcBorders>
              <w:top w:val="nil"/>
              <w:left w:val="nil"/>
              <w:bottom w:val="nil"/>
              <w:right w:val="nil"/>
            </w:tcBorders>
            <w:shd w:val="solid" w:color="FFFFFF" w:fill="auto"/>
          </w:tcPr>
          <w:p w14:paraId="196D3358"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21" w:type="dxa"/>
            <w:tcBorders>
              <w:top w:val="nil"/>
              <w:left w:val="nil"/>
              <w:bottom w:val="nil"/>
              <w:right w:val="nil"/>
            </w:tcBorders>
            <w:shd w:val="solid" w:color="FFFFFF" w:fill="auto"/>
          </w:tcPr>
          <w:p w14:paraId="0D5788A5"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7221D4F7"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602" w:type="dxa"/>
            <w:tcBorders>
              <w:top w:val="nil"/>
              <w:left w:val="nil"/>
              <w:bottom w:val="nil"/>
              <w:right w:val="nil"/>
            </w:tcBorders>
            <w:shd w:val="solid" w:color="FFFFFF" w:fill="auto"/>
          </w:tcPr>
          <w:p w14:paraId="16F3FC52"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2923A18B"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32" w:type="dxa"/>
            <w:tcBorders>
              <w:top w:val="nil"/>
              <w:left w:val="nil"/>
              <w:bottom w:val="nil"/>
              <w:right w:val="nil"/>
            </w:tcBorders>
            <w:shd w:val="solid" w:color="FFFFFF" w:fill="auto"/>
          </w:tcPr>
          <w:p w14:paraId="56F91D79"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2DEC8BD7"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442" w:type="dxa"/>
            <w:tcBorders>
              <w:top w:val="nil"/>
              <w:left w:val="nil"/>
              <w:bottom w:val="nil"/>
              <w:right w:val="nil"/>
            </w:tcBorders>
            <w:shd w:val="solid" w:color="FFFFFF" w:fill="auto"/>
          </w:tcPr>
          <w:p w14:paraId="66BD8B9F"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10A24EC5"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0.409   </w:t>
            </w:r>
          </w:p>
        </w:tc>
        <w:tc>
          <w:tcPr>
            <w:tcW w:w="441" w:type="dxa"/>
            <w:tcBorders>
              <w:top w:val="nil"/>
              <w:left w:val="nil"/>
              <w:bottom w:val="nil"/>
              <w:right w:val="nil"/>
            </w:tcBorders>
            <w:shd w:val="solid" w:color="FFFFFF" w:fill="auto"/>
          </w:tcPr>
          <w:p w14:paraId="3DB4A6A5"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r>
      <w:tr w:rsidR="00CF5FE7" w:rsidRPr="00CF5FE7" w14:paraId="46B3A28D" w14:textId="77777777" w:rsidTr="00CF5FE7">
        <w:trPr>
          <w:trHeight w:val="288"/>
        </w:trPr>
        <w:tc>
          <w:tcPr>
            <w:tcW w:w="1920" w:type="dxa"/>
            <w:tcBorders>
              <w:top w:val="nil"/>
              <w:left w:val="nil"/>
              <w:bottom w:val="nil"/>
              <w:right w:val="nil"/>
            </w:tcBorders>
            <w:shd w:val="solid" w:color="FFFFFF" w:fill="auto"/>
          </w:tcPr>
          <w:p w14:paraId="370D4712"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1009" w:type="dxa"/>
            <w:tcBorders>
              <w:top w:val="nil"/>
              <w:left w:val="nil"/>
              <w:bottom w:val="nil"/>
              <w:right w:val="nil"/>
            </w:tcBorders>
            <w:shd w:val="solid" w:color="FFFFFF" w:fill="auto"/>
          </w:tcPr>
          <w:p w14:paraId="136C4EB0"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p>
        </w:tc>
        <w:tc>
          <w:tcPr>
            <w:tcW w:w="521" w:type="dxa"/>
            <w:tcBorders>
              <w:top w:val="nil"/>
              <w:left w:val="nil"/>
              <w:bottom w:val="nil"/>
              <w:right w:val="nil"/>
            </w:tcBorders>
            <w:shd w:val="solid" w:color="FFFFFF" w:fill="auto"/>
          </w:tcPr>
          <w:p w14:paraId="3D1384EA"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30DEC9B8"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12" w:type="dxa"/>
            <w:tcBorders>
              <w:top w:val="nil"/>
              <w:left w:val="nil"/>
              <w:bottom w:val="nil"/>
              <w:right w:val="nil"/>
            </w:tcBorders>
            <w:shd w:val="solid" w:color="FFFFFF" w:fill="auto"/>
          </w:tcPr>
          <w:p w14:paraId="6DED60F9"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46AE1516"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32" w:type="dxa"/>
            <w:tcBorders>
              <w:top w:val="nil"/>
              <w:left w:val="nil"/>
              <w:bottom w:val="nil"/>
              <w:right w:val="nil"/>
            </w:tcBorders>
            <w:shd w:val="solid" w:color="FFFFFF" w:fill="auto"/>
          </w:tcPr>
          <w:p w14:paraId="1F6BC4BC"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9" w:type="dxa"/>
            <w:tcBorders>
              <w:top w:val="nil"/>
              <w:left w:val="nil"/>
              <w:bottom w:val="nil"/>
              <w:right w:val="nil"/>
            </w:tcBorders>
            <w:shd w:val="solid" w:color="FFFFFF" w:fill="CCFFCC"/>
          </w:tcPr>
          <w:p w14:paraId="04672EAD"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21" w:type="dxa"/>
            <w:tcBorders>
              <w:top w:val="nil"/>
              <w:left w:val="nil"/>
              <w:bottom w:val="nil"/>
              <w:right w:val="nil"/>
            </w:tcBorders>
            <w:shd w:val="solid" w:color="FFFFFF" w:fill="auto"/>
          </w:tcPr>
          <w:p w14:paraId="0576562D"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27D4C016"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602" w:type="dxa"/>
            <w:tcBorders>
              <w:top w:val="nil"/>
              <w:left w:val="nil"/>
              <w:bottom w:val="nil"/>
              <w:right w:val="nil"/>
            </w:tcBorders>
            <w:shd w:val="solid" w:color="FFFFFF" w:fill="auto"/>
          </w:tcPr>
          <w:p w14:paraId="27D9C743"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68BE22D0"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532" w:type="dxa"/>
            <w:tcBorders>
              <w:top w:val="nil"/>
              <w:left w:val="nil"/>
              <w:bottom w:val="nil"/>
              <w:right w:val="nil"/>
            </w:tcBorders>
            <w:shd w:val="solid" w:color="FFFFFF" w:fill="auto"/>
          </w:tcPr>
          <w:p w14:paraId="614A7EB8"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01EC4E09"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442" w:type="dxa"/>
            <w:tcBorders>
              <w:top w:val="nil"/>
              <w:left w:val="nil"/>
              <w:bottom w:val="nil"/>
              <w:right w:val="nil"/>
            </w:tcBorders>
            <w:shd w:val="solid" w:color="FFFFFF" w:fill="auto"/>
          </w:tcPr>
          <w:p w14:paraId="617A660A"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2FA9855F"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(0.868)   </w:t>
            </w:r>
          </w:p>
        </w:tc>
        <w:tc>
          <w:tcPr>
            <w:tcW w:w="441" w:type="dxa"/>
            <w:tcBorders>
              <w:top w:val="nil"/>
              <w:left w:val="nil"/>
              <w:bottom w:val="nil"/>
              <w:right w:val="nil"/>
            </w:tcBorders>
            <w:shd w:val="solid" w:color="FFFFFF" w:fill="auto"/>
          </w:tcPr>
          <w:p w14:paraId="156E6209"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r>
      <w:tr w:rsidR="00CF5FE7" w:rsidRPr="00CF5FE7" w14:paraId="74C8BABE" w14:textId="77777777" w:rsidTr="00CF5FE7">
        <w:trPr>
          <w:trHeight w:val="288"/>
        </w:trPr>
        <w:tc>
          <w:tcPr>
            <w:tcW w:w="1920" w:type="dxa"/>
            <w:tcBorders>
              <w:top w:val="nil"/>
              <w:left w:val="nil"/>
              <w:bottom w:val="nil"/>
              <w:right w:val="nil"/>
            </w:tcBorders>
            <w:shd w:val="solid" w:color="FFFFFF" w:fill="auto"/>
          </w:tcPr>
          <w:p w14:paraId="746FC64C"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Intercept</w:t>
            </w:r>
          </w:p>
        </w:tc>
        <w:tc>
          <w:tcPr>
            <w:tcW w:w="1009" w:type="dxa"/>
            <w:tcBorders>
              <w:top w:val="nil"/>
              <w:left w:val="nil"/>
              <w:bottom w:val="nil"/>
              <w:right w:val="nil"/>
            </w:tcBorders>
            <w:shd w:val="solid" w:color="FFFFFF" w:fill="auto"/>
          </w:tcPr>
          <w:p w14:paraId="7F1751F5"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0.781</w:t>
            </w:r>
          </w:p>
        </w:tc>
        <w:tc>
          <w:tcPr>
            <w:tcW w:w="521" w:type="dxa"/>
            <w:tcBorders>
              <w:top w:val="nil"/>
              <w:left w:val="nil"/>
              <w:bottom w:val="nil"/>
              <w:right w:val="nil"/>
            </w:tcBorders>
            <w:shd w:val="solid" w:color="FFFFFF" w:fill="auto"/>
          </w:tcPr>
          <w:p w14:paraId="3CB02A0D"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w:t>
            </w:r>
          </w:p>
        </w:tc>
        <w:tc>
          <w:tcPr>
            <w:tcW w:w="1008" w:type="dxa"/>
            <w:tcBorders>
              <w:top w:val="nil"/>
              <w:left w:val="nil"/>
              <w:bottom w:val="nil"/>
              <w:right w:val="nil"/>
            </w:tcBorders>
            <w:shd w:val="solid" w:color="FFFFFF" w:fill="auto"/>
          </w:tcPr>
          <w:p w14:paraId="4D4A0CEA"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0.796</w:t>
            </w:r>
          </w:p>
        </w:tc>
        <w:tc>
          <w:tcPr>
            <w:tcW w:w="512" w:type="dxa"/>
            <w:tcBorders>
              <w:top w:val="nil"/>
              <w:left w:val="nil"/>
              <w:bottom w:val="nil"/>
              <w:right w:val="nil"/>
            </w:tcBorders>
            <w:shd w:val="solid" w:color="FFFFFF" w:fill="auto"/>
          </w:tcPr>
          <w:p w14:paraId="2CDE3ED5"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w:t>
            </w:r>
          </w:p>
        </w:tc>
        <w:tc>
          <w:tcPr>
            <w:tcW w:w="1008" w:type="dxa"/>
            <w:tcBorders>
              <w:top w:val="nil"/>
              <w:left w:val="nil"/>
              <w:bottom w:val="nil"/>
              <w:right w:val="nil"/>
            </w:tcBorders>
            <w:shd w:val="solid" w:color="FFFFFF" w:fill="auto"/>
          </w:tcPr>
          <w:p w14:paraId="651D3257"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0.858</w:t>
            </w:r>
          </w:p>
        </w:tc>
        <w:tc>
          <w:tcPr>
            <w:tcW w:w="532" w:type="dxa"/>
            <w:tcBorders>
              <w:top w:val="nil"/>
              <w:left w:val="nil"/>
              <w:bottom w:val="nil"/>
              <w:right w:val="nil"/>
            </w:tcBorders>
            <w:shd w:val="solid" w:color="FFFFFF" w:fill="auto"/>
          </w:tcPr>
          <w:p w14:paraId="2C211FF4"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w:t>
            </w:r>
          </w:p>
        </w:tc>
        <w:tc>
          <w:tcPr>
            <w:tcW w:w="1009" w:type="dxa"/>
            <w:tcBorders>
              <w:top w:val="nil"/>
              <w:left w:val="nil"/>
              <w:bottom w:val="nil"/>
              <w:right w:val="nil"/>
            </w:tcBorders>
            <w:shd w:val="solid" w:color="FFFFFF" w:fill="auto"/>
          </w:tcPr>
          <w:p w14:paraId="0DD3A025"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0.745</w:t>
            </w:r>
          </w:p>
        </w:tc>
        <w:tc>
          <w:tcPr>
            <w:tcW w:w="521" w:type="dxa"/>
            <w:tcBorders>
              <w:top w:val="nil"/>
              <w:left w:val="nil"/>
              <w:bottom w:val="nil"/>
              <w:right w:val="nil"/>
            </w:tcBorders>
            <w:shd w:val="solid" w:color="FFFFFF" w:fill="auto"/>
          </w:tcPr>
          <w:p w14:paraId="0AB37061"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w:t>
            </w:r>
          </w:p>
        </w:tc>
        <w:tc>
          <w:tcPr>
            <w:tcW w:w="1008" w:type="dxa"/>
            <w:tcBorders>
              <w:top w:val="nil"/>
              <w:left w:val="nil"/>
              <w:bottom w:val="nil"/>
              <w:right w:val="nil"/>
            </w:tcBorders>
            <w:shd w:val="solid" w:color="FFFFFF" w:fill="auto"/>
          </w:tcPr>
          <w:p w14:paraId="20EAF0EA"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0.896</w:t>
            </w:r>
          </w:p>
        </w:tc>
        <w:tc>
          <w:tcPr>
            <w:tcW w:w="602" w:type="dxa"/>
            <w:tcBorders>
              <w:top w:val="nil"/>
              <w:left w:val="nil"/>
              <w:bottom w:val="nil"/>
              <w:right w:val="nil"/>
            </w:tcBorders>
            <w:shd w:val="solid" w:color="FFFFFF" w:fill="auto"/>
          </w:tcPr>
          <w:p w14:paraId="7028F2E8"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w:t>
            </w:r>
          </w:p>
        </w:tc>
        <w:tc>
          <w:tcPr>
            <w:tcW w:w="1008" w:type="dxa"/>
            <w:tcBorders>
              <w:top w:val="nil"/>
              <w:left w:val="nil"/>
              <w:bottom w:val="nil"/>
              <w:right w:val="nil"/>
            </w:tcBorders>
            <w:shd w:val="solid" w:color="FFFFFF" w:fill="auto"/>
          </w:tcPr>
          <w:p w14:paraId="6DFBAD6F"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0.85</w:t>
            </w:r>
          </w:p>
        </w:tc>
        <w:tc>
          <w:tcPr>
            <w:tcW w:w="532" w:type="dxa"/>
            <w:tcBorders>
              <w:top w:val="nil"/>
              <w:left w:val="nil"/>
              <w:bottom w:val="nil"/>
              <w:right w:val="nil"/>
            </w:tcBorders>
            <w:shd w:val="solid" w:color="FFFFFF" w:fill="auto"/>
          </w:tcPr>
          <w:p w14:paraId="6B395E9A"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w:t>
            </w:r>
          </w:p>
        </w:tc>
        <w:tc>
          <w:tcPr>
            <w:tcW w:w="1008" w:type="dxa"/>
            <w:tcBorders>
              <w:top w:val="nil"/>
              <w:left w:val="nil"/>
              <w:bottom w:val="nil"/>
              <w:right w:val="nil"/>
            </w:tcBorders>
            <w:shd w:val="solid" w:color="FFFFFF" w:fill="auto"/>
          </w:tcPr>
          <w:p w14:paraId="12EF2DB6"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0.781</w:t>
            </w:r>
          </w:p>
        </w:tc>
        <w:tc>
          <w:tcPr>
            <w:tcW w:w="442" w:type="dxa"/>
            <w:tcBorders>
              <w:top w:val="nil"/>
              <w:left w:val="nil"/>
              <w:bottom w:val="nil"/>
              <w:right w:val="nil"/>
            </w:tcBorders>
            <w:shd w:val="solid" w:color="FFFFFF" w:fill="auto"/>
          </w:tcPr>
          <w:p w14:paraId="7CB96B04"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w:t>
            </w:r>
          </w:p>
        </w:tc>
        <w:tc>
          <w:tcPr>
            <w:tcW w:w="1008" w:type="dxa"/>
            <w:tcBorders>
              <w:top w:val="nil"/>
              <w:left w:val="nil"/>
              <w:bottom w:val="nil"/>
              <w:right w:val="nil"/>
            </w:tcBorders>
            <w:shd w:val="solid" w:color="FFFFFF" w:fill="auto"/>
          </w:tcPr>
          <w:p w14:paraId="704B78BA"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1.291</w:t>
            </w:r>
          </w:p>
        </w:tc>
        <w:tc>
          <w:tcPr>
            <w:tcW w:w="441" w:type="dxa"/>
            <w:tcBorders>
              <w:top w:val="nil"/>
              <w:left w:val="nil"/>
              <w:bottom w:val="nil"/>
              <w:right w:val="nil"/>
            </w:tcBorders>
            <w:shd w:val="solid" w:color="FFFFFF" w:fill="auto"/>
          </w:tcPr>
          <w:p w14:paraId="1A637694"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w:t>
            </w:r>
          </w:p>
        </w:tc>
      </w:tr>
      <w:tr w:rsidR="00CF5FE7" w:rsidRPr="00CF5FE7" w14:paraId="27E24F80" w14:textId="77777777" w:rsidTr="00CF5FE7">
        <w:trPr>
          <w:trHeight w:val="288"/>
        </w:trPr>
        <w:tc>
          <w:tcPr>
            <w:tcW w:w="1920" w:type="dxa"/>
            <w:tcBorders>
              <w:top w:val="nil"/>
              <w:left w:val="nil"/>
              <w:bottom w:val="nil"/>
              <w:right w:val="nil"/>
            </w:tcBorders>
            <w:shd w:val="solid" w:color="FFFFFF" w:fill="auto"/>
          </w:tcPr>
          <w:p w14:paraId="53B106F4"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w:t>
            </w:r>
          </w:p>
        </w:tc>
        <w:tc>
          <w:tcPr>
            <w:tcW w:w="1009" w:type="dxa"/>
            <w:tcBorders>
              <w:top w:val="nil"/>
              <w:left w:val="nil"/>
              <w:bottom w:val="nil"/>
              <w:right w:val="nil"/>
            </w:tcBorders>
            <w:shd w:val="solid" w:color="FFFFFF" w:fill="CCFFCC"/>
          </w:tcPr>
          <w:p w14:paraId="4964A943"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(0.019)   </w:t>
            </w:r>
          </w:p>
        </w:tc>
        <w:tc>
          <w:tcPr>
            <w:tcW w:w="521" w:type="dxa"/>
            <w:tcBorders>
              <w:top w:val="nil"/>
              <w:left w:val="nil"/>
              <w:bottom w:val="nil"/>
              <w:right w:val="nil"/>
            </w:tcBorders>
            <w:shd w:val="solid" w:color="FFFFFF" w:fill="auto"/>
          </w:tcPr>
          <w:p w14:paraId="35BE5B63"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62C4BBF4"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(0.024)   </w:t>
            </w:r>
          </w:p>
        </w:tc>
        <w:tc>
          <w:tcPr>
            <w:tcW w:w="512" w:type="dxa"/>
            <w:tcBorders>
              <w:top w:val="nil"/>
              <w:left w:val="nil"/>
              <w:bottom w:val="nil"/>
              <w:right w:val="nil"/>
            </w:tcBorders>
            <w:shd w:val="solid" w:color="FFFFFF" w:fill="auto"/>
          </w:tcPr>
          <w:p w14:paraId="306B7B6C"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266ABAC6"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(0.123)   </w:t>
            </w:r>
          </w:p>
        </w:tc>
        <w:tc>
          <w:tcPr>
            <w:tcW w:w="532" w:type="dxa"/>
            <w:tcBorders>
              <w:top w:val="nil"/>
              <w:left w:val="nil"/>
              <w:bottom w:val="nil"/>
              <w:right w:val="nil"/>
            </w:tcBorders>
            <w:shd w:val="solid" w:color="FFFFFF" w:fill="auto"/>
          </w:tcPr>
          <w:p w14:paraId="678BFDEB"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9" w:type="dxa"/>
            <w:tcBorders>
              <w:top w:val="nil"/>
              <w:left w:val="nil"/>
              <w:bottom w:val="nil"/>
              <w:right w:val="nil"/>
            </w:tcBorders>
            <w:shd w:val="solid" w:color="FFFFFF" w:fill="CCFFCC"/>
          </w:tcPr>
          <w:p w14:paraId="0098FEDC"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(0.117)   </w:t>
            </w:r>
          </w:p>
        </w:tc>
        <w:tc>
          <w:tcPr>
            <w:tcW w:w="521" w:type="dxa"/>
            <w:tcBorders>
              <w:top w:val="nil"/>
              <w:left w:val="nil"/>
              <w:bottom w:val="nil"/>
              <w:right w:val="nil"/>
            </w:tcBorders>
            <w:shd w:val="solid" w:color="FFFFFF" w:fill="auto"/>
          </w:tcPr>
          <w:p w14:paraId="0875F346"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3002847F"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(0.122)   </w:t>
            </w:r>
          </w:p>
        </w:tc>
        <w:tc>
          <w:tcPr>
            <w:tcW w:w="602" w:type="dxa"/>
            <w:tcBorders>
              <w:top w:val="nil"/>
              <w:left w:val="nil"/>
              <w:bottom w:val="nil"/>
              <w:right w:val="nil"/>
            </w:tcBorders>
            <w:shd w:val="solid" w:color="FFFFFF" w:fill="auto"/>
          </w:tcPr>
          <w:p w14:paraId="6BA1C6BA"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3851B3D0"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(0.125)   </w:t>
            </w:r>
          </w:p>
        </w:tc>
        <w:tc>
          <w:tcPr>
            <w:tcW w:w="532" w:type="dxa"/>
            <w:tcBorders>
              <w:top w:val="nil"/>
              <w:left w:val="nil"/>
              <w:bottom w:val="nil"/>
              <w:right w:val="nil"/>
            </w:tcBorders>
            <w:shd w:val="solid" w:color="FFFFFF" w:fill="auto"/>
          </w:tcPr>
          <w:p w14:paraId="316BF387"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156A4807"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(0.116)   </w:t>
            </w:r>
          </w:p>
        </w:tc>
        <w:tc>
          <w:tcPr>
            <w:tcW w:w="442" w:type="dxa"/>
            <w:tcBorders>
              <w:top w:val="nil"/>
              <w:left w:val="nil"/>
              <w:bottom w:val="nil"/>
              <w:right w:val="nil"/>
            </w:tcBorders>
            <w:shd w:val="solid" w:color="FFFFFF" w:fill="auto"/>
          </w:tcPr>
          <w:p w14:paraId="295A010C"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7CE6EE4A"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(0.253)   </w:t>
            </w:r>
          </w:p>
        </w:tc>
        <w:tc>
          <w:tcPr>
            <w:tcW w:w="441" w:type="dxa"/>
            <w:tcBorders>
              <w:top w:val="nil"/>
              <w:left w:val="nil"/>
              <w:bottom w:val="nil"/>
              <w:right w:val="nil"/>
            </w:tcBorders>
            <w:shd w:val="solid" w:color="FFFFFF" w:fill="auto"/>
          </w:tcPr>
          <w:p w14:paraId="42509148"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r>
      <w:tr w:rsidR="00CF5FE7" w:rsidRPr="00CF5FE7" w14:paraId="082C91C8" w14:textId="77777777" w:rsidTr="00CF5FE7">
        <w:trPr>
          <w:trHeight w:val="288"/>
        </w:trPr>
        <w:tc>
          <w:tcPr>
            <w:tcW w:w="1920" w:type="dxa"/>
            <w:tcBorders>
              <w:top w:val="nil"/>
              <w:left w:val="nil"/>
              <w:bottom w:val="nil"/>
              <w:right w:val="nil"/>
            </w:tcBorders>
            <w:shd w:val="solid" w:color="FFFFFF" w:fill="auto"/>
          </w:tcPr>
          <w:p w14:paraId="30109AE5"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N</w:t>
            </w:r>
          </w:p>
        </w:tc>
        <w:tc>
          <w:tcPr>
            <w:tcW w:w="1009" w:type="dxa"/>
            <w:tcBorders>
              <w:top w:val="nil"/>
              <w:left w:val="nil"/>
              <w:bottom w:val="nil"/>
              <w:right w:val="nil"/>
            </w:tcBorders>
            <w:shd w:val="solid" w:color="FFFFFF" w:fill="auto"/>
          </w:tcPr>
          <w:p w14:paraId="08132247"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710   </w:t>
            </w:r>
          </w:p>
        </w:tc>
        <w:tc>
          <w:tcPr>
            <w:tcW w:w="521" w:type="dxa"/>
            <w:tcBorders>
              <w:top w:val="nil"/>
              <w:left w:val="nil"/>
              <w:bottom w:val="nil"/>
              <w:right w:val="nil"/>
            </w:tcBorders>
            <w:shd w:val="solid" w:color="FFFFFF" w:fill="auto"/>
          </w:tcPr>
          <w:p w14:paraId="6116C486"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417E3480"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710   </w:t>
            </w:r>
          </w:p>
        </w:tc>
        <w:tc>
          <w:tcPr>
            <w:tcW w:w="512" w:type="dxa"/>
            <w:tcBorders>
              <w:top w:val="nil"/>
              <w:left w:val="nil"/>
              <w:bottom w:val="nil"/>
              <w:right w:val="nil"/>
            </w:tcBorders>
            <w:shd w:val="solid" w:color="FFFFFF" w:fill="auto"/>
          </w:tcPr>
          <w:p w14:paraId="21B0FAF4"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1D981E10"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654   </w:t>
            </w:r>
          </w:p>
        </w:tc>
        <w:tc>
          <w:tcPr>
            <w:tcW w:w="532" w:type="dxa"/>
            <w:tcBorders>
              <w:top w:val="nil"/>
              <w:left w:val="nil"/>
              <w:bottom w:val="nil"/>
              <w:right w:val="nil"/>
            </w:tcBorders>
            <w:shd w:val="solid" w:color="FFFFFF" w:fill="auto"/>
          </w:tcPr>
          <w:p w14:paraId="6FC600DC"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9" w:type="dxa"/>
            <w:tcBorders>
              <w:top w:val="nil"/>
              <w:left w:val="nil"/>
              <w:bottom w:val="nil"/>
              <w:right w:val="nil"/>
            </w:tcBorders>
            <w:shd w:val="solid" w:color="FFFFFF" w:fill="auto"/>
          </w:tcPr>
          <w:p w14:paraId="1A1BE8D7"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654   </w:t>
            </w:r>
          </w:p>
        </w:tc>
        <w:tc>
          <w:tcPr>
            <w:tcW w:w="521" w:type="dxa"/>
            <w:tcBorders>
              <w:top w:val="nil"/>
              <w:left w:val="nil"/>
              <w:bottom w:val="nil"/>
              <w:right w:val="nil"/>
            </w:tcBorders>
            <w:shd w:val="solid" w:color="FFFFFF" w:fill="auto"/>
          </w:tcPr>
          <w:p w14:paraId="3BC04FC1"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5BC07C2C"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654   </w:t>
            </w:r>
          </w:p>
        </w:tc>
        <w:tc>
          <w:tcPr>
            <w:tcW w:w="602" w:type="dxa"/>
            <w:tcBorders>
              <w:top w:val="nil"/>
              <w:left w:val="nil"/>
              <w:bottom w:val="nil"/>
              <w:right w:val="nil"/>
            </w:tcBorders>
            <w:shd w:val="solid" w:color="FFFFFF" w:fill="auto"/>
          </w:tcPr>
          <w:p w14:paraId="026894C1"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011F71C1"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654   </w:t>
            </w:r>
          </w:p>
        </w:tc>
        <w:tc>
          <w:tcPr>
            <w:tcW w:w="532" w:type="dxa"/>
            <w:tcBorders>
              <w:top w:val="nil"/>
              <w:left w:val="nil"/>
              <w:bottom w:val="nil"/>
              <w:right w:val="nil"/>
            </w:tcBorders>
            <w:shd w:val="solid" w:color="FFFFFF" w:fill="auto"/>
          </w:tcPr>
          <w:p w14:paraId="2E5BB117"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0EA57DC5"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654   </w:t>
            </w:r>
          </w:p>
        </w:tc>
        <w:tc>
          <w:tcPr>
            <w:tcW w:w="442" w:type="dxa"/>
            <w:tcBorders>
              <w:top w:val="nil"/>
              <w:left w:val="nil"/>
              <w:bottom w:val="nil"/>
              <w:right w:val="nil"/>
            </w:tcBorders>
            <w:shd w:val="solid" w:color="FFFFFF" w:fill="auto"/>
          </w:tcPr>
          <w:p w14:paraId="7DD69AA9"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auto"/>
          </w:tcPr>
          <w:p w14:paraId="2CF82E68"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654   </w:t>
            </w:r>
          </w:p>
        </w:tc>
        <w:tc>
          <w:tcPr>
            <w:tcW w:w="441" w:type="dxa"/>
            <w:tcBorders>
              <w:top w:val="nil"/>
              <w:left w:val="nil"/>
              <w:bottom w:val="nil"/>
              <w:right w:val="nil"/>
            </w:tcBorders>
            <w:shd w:val="solid" w:color="FFFFFF" w:fill="auto"/>
          </w:tcPr>
          <w:p w14:paraId="48192851"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r>
      <w:tr w:rsidR="00CF5FE7" w:rsidRPr="00CF5FE7" w14:paraId="452ED8C2" w14:textId="77777777" w:rsidTr="00CF5FE7">
        <w:trPr>
          <w:trHeight w:val="346"/>
        </w:trPr>
        <w:tc>
          <w:tcPr>
            <w:tcW w:w="1920" w:type="dxa"/>
            <w:tcBorders>
              <w:top w:val="nil"/>
              <w:left w:val="nil"/>
              <w:bottom w:val="nil"/>
              <w:right w:val="nil"/>
            </w:tcBorders>
            <w:shd w:val="solid" w:color="FFFFFF" w:fill="auto"/>
          </w:tcPr>
          <w:p w14:paraId="30E15DC7"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vertAlign w:val="superscript"/>
                <w:lang w:val="en-US"/>
              </w:rPr>
            </w:pPr>
            <w:r w:rsidRPr="00CF5FE7">
              <w:rPr>
                <w:rFonts w:ascii="Times New Roman" w:eastAsiaTheme="minorHAnsi" w:hAnsi="Times New Roman" w:cs="Times New Roman"/>
                <w:color w:val="000000"/>
                <w:sz w:val="18"/>
                <w:szCs w:val="18"/>
                <w:lang w:val="en-US"/>
              </w:rPr>
              <w:t>Adj R</w:t>
            </w:r>
            <w:r w:rsidRPr="00CF5FE7">
              <w:rPr>
                <w:rFonts w:ascii="Times New Roman" w:eastAsiaTheme="minorHAnsi" w:hAnsi="Times New Roman" w:cs="Times New Roman"/>
                <w:color w:val="000000"/>
                <w:sz w:val="18"/>
                <w:szCs w:val="18"/>
                <w:vertAlign w:val="superscript"/>
                <w:lang w:val="en-US"/>
              </w:rPr>
              <w:t>2</w:t>
            </w:r>
          </w:p>
        </w:tc>
        <w:tc>
          <w:tcPr>
            <w:tcW w:w="1009" w:type="dxa"/>
            <w:tcBorders>
              <w:top w:val="nil"/>
              <w:left w:val="nil"/>
              <w:bottom w:val="nil"/>
              <w:right w:val="nil"/>
            </w:tcBorders>
            <w:shd w:val="solid" w:color="FFFFFF" w:fill="CCFFCC"/>
          </w:tcPr>
          <w:p w14:paraId="50D77701"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0.02   </w:t>
            </w:r>
          </w:p>
        </w:tc>
        <w:tc>
          <w:tcPr>
            <w:tcW w:w="521" w:type="dxa"/>
            <w:tcBorders>
              <w:top w:val="nil"/>
              <w:left w:val="nil"/>
              <w:bottom w:val="nil"/>
              <w:right w:val="nil"/>
            </w:tcBorders>
            <w:shd w:val="solid" w:color="FFFFFF" w:fill="auto"/>
          </w:tcPr>
          <w:p w14:paraId="74FD47CA"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33B7F5D6"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0.04   </w:t>
            </w:r>
          </w:p>
        </w:tc>
        <w:tc>
          <w:tcPr>
            <w:tcW w:w="512" w:type="dxa"/>
            <w:tcBorders>
              <w:top w:val="nil"/>
              <w:left w:val="nil"/>
              <w:bottom w:val="nil"/>
              <w:right w:val="nil"/>
            </w:tcBorders>
            <w:shd w:val="solid" w:color="FFFFFF" w:fill="auto"/>
          </w:tcPr>
          <w:p w14:paraId="335EEA7C"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5B56656C"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0.12   </w:t>
            </w:r>
          </w:p>
        </w:tc>
        <w:tc>
          <w:tcPr>
            <w:tcW w:w="532" w:type="dxa"/>
            <w:tcBorders>
              <w:top w:val="nil"/>
              <w:left w:val="nil"/>
              <w:bottom w:val="nil"/>
              <w:right w:val="nil"/>
            </w:tcBorders>
            <w:shd w:val="solid" w:color="FFFFFF" w:fill="auto"/>
          </w:tcPr>
          <w:p w14:paraId="1C7DB9ED"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9" w:type="dxa"/>
            <w:tcBorders>
              <w:top w:val="nil"/>
              <w:left w:val="nil"/>
              <w:bottom w:val="nil"/>
              <w:right w:val="nil"/>
            </w:tcBorders>
            <w:shd w:val="solid" w:color="FFFFFF" w:fill="CCFFCC"/>
          </w:tcPr>
          <w:p w14:paraId="1E527CD6"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0.12   </w:t>
            </w:r>
          </w:p>
        </w:tc>
        <w:tc>
          <w:tcPr>
            <w:tcW w:w="521" w:type="dxa"/>
            <w:tcBorders>
              <w:top w:val="nil"/>
              <w:left w:val="nil"/>
              <w:bottom w:val="nil"/>
              <w:right w:val="nil"/>
            </w:tcBorders>
            <w:shd w:val="solid" w:color="FFFFFF" w:fill="auto"/>
          </w:tcPr>
          <w:p w14:paraId="5D8BD902"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59111591"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0.12   </w:t>
            </w:r>
          </w:p>
        </w:tc>
        <w:tc>
          <w:tcPr>
            <w:tcW w:w="602" w:type="dxa"/>
            <w:tcBorders>
              <w:top w:val="nil"/>
              <w:left w:val="nil"/>
              <w:bottom w:val="nil"/>
              <w:right w:val="nil"/>
            </w:tcBorders>
            <w:shd w:val="solid" w:color="FFFFFF" w:fill="auto"/>
          </w:tcPr>
          <w:p w14:paraId="7F752E78"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4D84A6C8"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0.12   </w:t>
            </w:r>
          </w:p>
        </w:tc>
        <w:tc>
          <w:tcPr>
            <w:tcW w:w="532" w:type="dxa"/>
            <w:tcBorders>
              <w:top w:val="nil"/>
              <w:left w:val="nil"/>
              <w:bottom w:val="nil"/>
              <w:right w:val="nil"/>
            </w:tcBorders>
            <w:shd w:val="solid" w:color="FFFFFF" w:fill="auto"/>
          </w:tcPr>
          <w:p w14:paraId="74FF23CA"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7B0CF41D"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0.12   </w:t>
            </w:r>
          </w:p>
        </w:tc>
        <w:tc>
          <w:tcPr>
            <w:tcW w:w="442" w:type="dxa"/>
            <w:tcBorders>
              <w:top w:val="nil"/>
              <w:left w:val="nil"/>
              <w:bottom w:val="nil"/>
              <w:right w:val="nil"/>
            </w:tcBorders>
            <w:shd w:val="solid" w:color="FFFFFF" w:fill="auto"/>
          </w:tcPr>
          <w:p w14:paraId="3AFE06EE"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nil"/>
              <w:right w:val="nil"/>
            </w:tcBorders>
            <w:shd w:val="solid" w:color="FFFFFF" w:fill="CCFFCC"/>
          </w:tcPr>
          <w:p w14:paraId="3E5C9ED2"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0.12   </w:t>
            </w:r>
          </w:p>
        </w:tc>
        <w:tc>
          <w:tcPr>
            <w:tcW w:w="441" w:type="dxa"/>
            <w:tcBorders>
              <w:top w:val="nil"/>
              <w:left w:val="nil"/>
              <w:bottom w:val="nil"/>
              <w:right w:val="nil"/>
            </w:tcBorders>
            <w:shd w:val="solid" w:color="FFFFFF" w:fill="auto"/>
          </w:tcPr>
          <w:p w14:paraId="0245A746"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r>
      <w:tr w:rsidR="00CF5FE7" w:rsidRPr="00CF5FE7" w14:paraId="5A5FD7D1" w14:textId="77777777" w:rsidTr="00CF5FE7">
        <w:trPr>
          <w:trHeight w:val="288"/>
        </w:trPr>
        <w:tc>
          <w:tcPr>
            <w:tcW w:w="1920" w:type="dxa"/>
            <w:tcBorders>
              <w:top w:val="nil"/>
              <w:left w:val="nil"/>
              <w:bottom w:val="single" w:sz="6" w:space="0" w:color="auto"/>
              <w:right w:val="nil"/>
            </w:tcBorders>
            <w:shd w:val="solid" w:color="FFFFFF" w:fill="auto"/>
          </w:tcPr>
          <w:p w14:paraId="313E6A63"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F</w:t>
            </w:r>
          </w:p>
        </w:tc>
        <w:tc>
          <w:tcPr>
            <w:tcW w:w="1009" w:type="dxa"/>
            <w:tcBorders>
              <w:top w:val="nil"/>
              <w:left w:val="nil"/>
              <w:bottom w:val="single" w:sz="6" w:space="0" w:color="auto"/>
              <w:right w:val="nil"/>
            </w:tcBorders>
            <w:shd w:val="solid" w:color="FFFFFF" w:fill="auto"/>
          </w:tcPr>
          <w:p w14:paraId="428435A0"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7.73   </w:t>
            </w:r>
          </w:p>
        </w:tc>
        <w:tc>
          <w:tcPr>
            <w:tcW w:w="521" w:type="dxa"/>
            <w:tcBorders>
              <w:top w:val="nil"/>
              <w:left w:val="nil"/>
              <w:bottom w:val="single" w:sz="6" w:space="0" w:color="auto"/>
              <w:right w:val="nil"/>
            </w:tcBorders>
            <w:shd w:val="solid" w:color="FFFFFF" w:fill="auto"/>
          </w:tcPr>
          <w:p w14:paraId="650A16E9"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single" w:sz="6" w:space="0" w:color="auto"/>
              <w:right w:val="nil"/>
            </w:tcBorders>
            <w:shd w:val="solid" w:color="FFFFFF" w:fill="auto"/>
          </w:tcPr>
          <w:p w14:paraId="4F1DD60A"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8.60   </w:t>
            </w:r>
          </w:p>
        </w:tc>
        <w:tc>
          <w:tcPr>
            <w:tcW w:w="512" w:type="dxa"/>
            <w:tcBorders>
              <w:top w:val="nil"/>
              <w:left w:val="nil"/>
              <w:bottom w:val="single" w:sz="6" w:space="0" w:color="auto"/>
              <w:right w:val="nil"/>
            </w:tcBorders>
            <w:shd w:val="solid" w:color="FFFFFF" w:fill="auto"/>
          </w:tcPr>
          <w:p w14:paraId="46A91EF7"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single" w:sz="6" w:space="0" w:color="auto"/>
              <w:right w:val="nil"/>
            </w:tcBorders>
            <w:shd w:val="solid" w:color="FFFFFF" w:fill="auto"/>
          </w:tcPr>
          <w:p w14:paraId="6115C1B2"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7.74   </w:t>
            </w:r>
          </w:p>
        </w:tc>
        <w:tc>
          <w:tcPr>
            <w:tcW w:w="532" w:type="dxa"/>
            <w:tcBorders>
              <w:top w:val="nil"/>
              <w:left w:val="nil"/>
              <w:bottom w:val="single" w:sz="6" w:space="0" w:color="auto"/>
              <w:right w:val="nil"/>
            </w:tcBorders>
            <w:shd w:val="solid" w:color="FFFFFF" w:fill="auto"/>
          </w:tcPr>
          <w:p w14:paraId="1AB4ACF2"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9" w:type="dxa"/>
            <w:tcBorders>
              <w:top w:val="nil"/>
              <w:left w:val="nil"/>
              <w:bottom w:val="single" w:sz="6" w:space="0" w:color="auto"/>
              <w:right w:val="nil"/>
            </w:tcBorders>
            <w:shd w:val="solid" w:color="FFFFFF" w:fill="auto"/>
          </w:tcPr>
          <w:p w14:paraId="205B8D3E"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7.80   </w:t>
            </w:r>
          </w:p>
        </w:tc>
        <w:tc>
          <w:tcPr>
            <w:tcW w:w="521" w:type="dxa"/>
            <w:tcBorders>
              <w:top w:val="nil"/>
              <w:left w:val="nil"/>
              <w:bottom w:val="single" w:sz="6" w:space="0" w:color="auto"/>
              <w:right w:val="nil"/>
            </w:tcBorders>
            <w:shd w:val="solid" w:color="FFFFFF" w:fill="auto"/>
          </w:tcPr>
          <w:p w14:paraId="73464861"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single" w:sz="6" w:space="0" w:color="auto"/>
              <w:right w:val="nil"/>
            </w:tcBorders>
            <w:shd w:val="solid" w:color="FFFFFF" w:fill="auto"/>
          </w:tcPr>
          <w:p w14:paraId="6A53AEAA"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7.46   </w:t>
            </w:r>
          </w:p>
        </w:tc>
        <w:tc>
          <w:tcPr>
            <w:tcW w:w="602" w:type="dxa"/>
            <w:tcBorders>
              <w:top w:val="nil"/>
              <w:left w:val="nil"/>
              <w:bottom w:val="single" w:sz="6" w:space="0" w:color="auto"/>
              <w:right w:val="nil"/>
            </w:tcBorders>
            <w:shd w:val="solid" w:color="FFFFFF" w:fill="auto"/>
          </w:tcPr>
          <w:p w14:paraId="2760B2A9"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single" w:sz="6" w:space="0" w:color="auto"/>
              <w:right w:val="nil"/>
            </w:tcBorders>
            <w:shd w:val="solid" w:color="FFFFFF" w:fill="auto"/>
          </w:tcPr>
          <w:p w14:paraId="43B2BD62"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7.13   </w:t>
            </w:r>
          </w:p>
        </w:tc>
        <w:tc>
          <w:tcPr>
            <w:tcW w:w="532" w:type="dxa"/>
            <w:tcBorders>
              <w:top w:val="nil"/>
              <w:left w:val="nil"/>
              <w:bottom w:val="single" w:sz="6" w:space="0" w:color="auto"/>
              <w:right w:val="nil"/>
            </w:tcBorders>
            <w:shd w:val="solid" w:color="FFFFFF" w:fill="auto"/>
          </w:tcPr>
          <w:p w14:paraId="3B183716"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single" w:sz="6" w:space="0" w:color="auto"/>
              <w:right w:val="nil"/>
            </w:tcBorders>
            <w:shd w:val="solid" w:color="FFFFFF" w:fill="auto"/>
          </w:tcPr>
          <w:p w14:paraId="2B0622B5"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7.30   </w:t>
            </w:r>
          </w:p>
        </w:tc>
        <w:tc>
          <w:tcPr>
            <w:tcW w:w="442" w:type="dxa"/>
            <w:tcBorders>
              <w:top w:val="nil"/>
              <w:left w:val="nil"/>
              <w:bottom w:val="single" w:sz="6" w:space="0" w:color="auto"/>
              <w:right w:val="nil"/>
            </w:tcBorders>
            <w:shd w:val="solid" w:color="FFFFFF" w:fill="auto"/>
          </w:tcPr>
          <w:p w14:paraId="256E39D2"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c>
          <w:tcPr>
            <w:tcW w:w="1008" w:type="dxa"/>
            <w:tcBorders>
              <w:top w:val="nil"/>
              <w:left w:val="nil"/>
              <w:bottom w:val="single" w:sz="6" w:space="0" w:color="auto"/>
              <w:right w:val="nil"/>
            </w:tcBorders>
            <w:shd w:val="solid" w:color="FFFFFF" w:fill="auto"/>
          </w:tcPr>
          <w:p w14:paraId="10ACEC62" w14:textId="77777777" w:rsidR="00CF5FE7" w:rsidRPr="00CF5FE7" w:rsidRDefault="00CF5FE7">
            <w:pPr>
              <w:autoSpaceDE w:val="0"/>
              <w:autoSpaceDN w:val="0"/>
              <w:adjustRightInd w:val="0"/>
              <w:spacing w:line="240" w:lineRule="auto"/>
              <w:jc w:val="center"/>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 xml:space="preserve">    6.10   </w:t>
            </w:r>
          </w:p>
        </w:tc>
        <w:tc>
          <w:tcPr>
            <w:tcW w:w="441" w:type="dxa"/>
            <w:tcBorders>
              <w:top w:val="nil"/>
              <w:left w:val="nil"/>
              <w:bottom w:val="single" w:sz="6" w:space="0" w:color="auto"/>
              <w:right w:val="nil"/>
            </w:tcBorders>
            <w:shd w:val="solid" w:color="FFFFFF" w:fill="auto"/>
          </w:tcPr>
          <w:p w14:paraId="54F51CD4"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p>
        </w:tc>
      </w:tr>
      <w:tr w:rsidR="005673A6" w:rsidRPr="00CF5FE7" w14:paraId="21ED4665" w14:textId="77777777" w:rsidTr="005673A6">
        <w:trPr>
          <w:trHeight w:val="165"/>
        </w:trPr>
        <w:tc>
          <w:tcPr>
            <w:tcW w:w="13648" w:type="dxa"/>
            <w:gridSpan w:val="16"/>
            <w:tcBorders>
              <w:top w:val="nil"/>
              <w:left w:val="nil"/>
              <w:bottom w:val="nil"/>
              <w:right w:val="nil"/>
            </w:tcBorders>
            <w:shd w:val="solid" w:color="FFFFFF" w:fill="auto"/>
          </w:tcPr>
          <w:p w14:paraId="5D9C46D1" w14:textId="170CB92D" w:rsidR="005673A6" w:rsidRPr="00CF5FE7" w:rsidRDefault="005673A6" w:rsidP="005673A6">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Notes: *p&lt;0.10; **p&lt;0.05; ***p&lt;0.01</w:t>
            </w:r>
          </w:p>
        </w:tc>
        <w:tc>
          <w:tcPr>
            <w:tcW w:w="441" w:type="dxa"/>
            <w:tcBorders>
              <w:top w:val="nil"/>
              <w:left w:val="nil"/>
              <w:bottom w:val="nil"/>
              <w:right w:val="nil"/>
            </w:tcBorders>
            <w:shd w:val="solid" w:color="FFFFFF" w:fill="auto"/>
          </w:tcPr>
          <w:p w14:paraId="4F559977" w14:textId="77777777" w:rsidR="005673A6" w:rsidRPr="00CF5FE7" w:rsidRDefault="005673A6">
            <w:pPr>
              <w:autoSpaceDE w:val="0"/>
              <w:autoSpaceDN w:val="0"/>
              <w:adjustRightInd w:val="0"/>
              <w:spacing w:line="240" w:lineRule="auto"/>
              <w:rPr>
                <w:rFonts w:ascii="Times New Roman" w:eastAsiaTheme="minorHAnsi" w:hAnsi="Times New Roman" w:cs="Times New Roman"/>
                <w:color w:val="000000"/>
                <w:sz w:val="18"/>
                <w:szCs w:val="18"/>
                <w:lang w:val="en-US"/>
              </w:rPr>
            </w:pPr>
          </w:p>
        </w:tc>
      </w:tr>
      <w:tr w:rsidR="00CF5FE7" w:rsidRPr="00CF5FE7" w14:paraId="3A1CE446" w14:textId="77777777" w:rsidTr="00CF5FE7">
        <w:trPr>
          <w:trHeight w:val="547"/>
        </w:trPr>
        <w:tc>
          <w:tcPr>
            <w:tcW w:w="14088" w:type="dxa"/>
            <w:gridSpan w:val="17"/>
            <w:tcBorders>
              <w:top w:val="nil"/>
              <w:left w:val="nil"/>
              <w:bottom w:val="single" w:sz="6" w:space="0" w:color="auto"/>
              <w:right w:val="nil"/>
            </w:tcBorders>
            <w:shd w:val="solid" w:color="FFFFFF" w:fill="auto"/>
          </w:tcPr>
          <w:p w14:paraId="26B25434" w14:textId="77777777" w:rsidR="00CF5FE7" w:rsidRPr="00CF5FE7" w:rsidRDefault="00CF5FE7">
            <w:pPr>
              <w:autoSpaceDE w:val="0"/>
              <w:autoSpaceDN w:val="0"/>
              <w:adjustRightInd w:val="0"/>
              <w:spacing w:line="240" w:lineRule="auto"/>
              <w:rPr>
                <w:rFonts w:ascii="Times New Roman" w:eastAsiaTheme="minorHAnsi" w:hAnsi="Times New Roman" w:cs="Times New Roman"/>
                <w:color w:val="000000"/>
                <w:sz w:val="18"/>
                <w:szCs w:val="18"/>
                <w:lang w:val="en-US"/>
              </w:rPr>
            </w:pPr>
            <w:r w:rsidRPr="00CF5FE7">
              <w:rPr>
                <w:rFonts w:ascii="Times New Roman" w:eastAsiaTheme="minorHAnsi" w:hAnsi="Times New Roman" w:cs="Times New Roman"/>
                <w:color w:val="000000"/>
                <w:sz w:val="18"/>
                <w:szCs w:val="18"/>
                <w:lang w:val="en-US"/>
              </w:rPr>
              <w:t>Robust standard errors in parentheses. Non-Hispanic whites only. Data are weighted. All variables are recoded on 0-1 scales consistent with their original nature. Unweighted main effects presented in Model 1</w:t>
            </w:r>
          </w:p>
        </w:tc>
      </w:tr>
    </w:tbl>
    <w:p w14:paraId="5D38CF42" w14:textId="0AF14F08" w:rsidR="00CE3ABC" w:rsidRDefault="00CE3ABC">
      <w:pPr>
        <w:spacing w:after="160" w:line="259" w:lineRule="auto"/>
        <w:rPr>
          <w:rFonts w:ascii="Times New Roman" w:hAnsi="Times New Roman" w:cs="Times New Roman"/>
          <w:b/>
          <w:bCs/>
          <w:sz w:val="24"/>
          <w:szCs w:val="24"/>
        </w:rPr>
      </w:pPr>
    </w:p>
    <w:p w14:paraId="1E538683" w14:textId="055C06D1" w:rsidR="005673A6" w:rsidRDefault="005673A6">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tbl>
      <w:tblPr>
        <w:tblW w:w="13655" w:type="dxa"/>
        <w:tblLook w:val="04A0" w:firstRow="1" w:lastRow="0" w:firstColumn="1" w:lastColumn="0" w:noHBand="0" w:noVBand="1"/>
      </w:tblPr>
      <w:tblGrid>
        <w:gridCol w:w="2700"/>
        <w:gridCol w:w="854"/>
        <w:gridCol w:w="486"/>
        <w:gridCol w:w="854"/>
        <w:gridCol w:w="486"/>
        <w:gridCol w:w="854"/>
        <w:gridCol w:w="486"/>
        <w:gridCol w:w="961"/>
        <w:gridCol w:w="486"/>
        <w:gridCol w:w="854"/>
        <w:gridCol w:w="486"/>
        <w:gridCol w:w="854"/>
        <w:gridCol w:w="486"/>
        <w:gridCol w:w="939"/>
        <w:gridCol w:w="486"/>
        <w:gridCol w:w="897"/>
        <w:gridCol w:w="486"/>
      </w:tblGrid>
      <w:tr w:rsidR="005673A6" w:rsidRPr="005673A6" w14:paraId="0941F32E" w14:textId="77777777" w:rsidTr="005673A6">
        <w:trPr>
          <w:trHeight w:val="240"/>
        </w:trPr>
        <w:tc>
          <w:tcPr>
            <w:tcW w:w="13655" w:type="dxa"/>
            <w:gridSpan w:val="17"/>
            <w:tcBorders>
              <w:top w:val="single" w:sz="4" w:space="0" w:color="auto"/>
              <w:left w:val="nil"/>
              <w:bottom w:val="single" w:sz="4" w:space="0" w:color="auto"/>
              <w:right w:val="nil"/>
            </w:tcBorders>
            <w:shd w:val="clear" w:color="000000" w:fill="FFFFFF"/>
            <w:noWrap/>
            <w:vAlign w:val="bottom"/>
            <w:hideMark/>
          </w:tcPr>
          <w:p w14:paraId="70ABC8C4"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lastRenderedPageBreak/>
              <w:t>Table B3. 2004 ANES Big City Schools Spending Experiment (Ordered Logit with Racial Resentment Measures)</w:t>
            </w:r>
          </w:p>
        </w:tc>
      </w:tr>
      <w:tr w:rsidR="005673A6" w:rsidRPr="005673A6" w14:paraId="4D7A6333" w14:textId="77777777" w:rsidTr="005673A6">
        <w:trPr>
          <w:trHeight w:val="240"/>
        </w:trPr>
        <w:tc>
          <w:tcPr>
            <w:tcW w:w="2700" w:type="dxa"/>
            <w:tcBorders>
              <w:top w:val="nil"/>
              <w:left w:val="nil"/>
              <w:bottom w:val="nil"/>
              <w:right w:val="nil"/>
            </w:tcBorders>
            <w:shd w:val="clear" w:color="000000" w:fill="FFFFFF"/>
            <w:noWrap/>
            <w:vAlign w:val="bottom"/>
            <w:hideMark/>
          </w:tcPr>
          <w:p w14:paraId="421AD572"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1340" w:type="dxa"/>
            <w:gridSpan w:val="2"/>
            <w:tcBorders>
              <w:top w:val="nil"/>
              <w:left w:val="nil"/>
              <w:bottom w:val="nil"/>
              <w:right w:val="nil"/>
            </w:tcBorders>
            <w:shd w:val="clear" w:color="000000" w:fill="FFFFFF"/>
            <w:noWrap/>
            <w:vAlign w:val="bottom"/>
            <w:hideMark/>
          </w:tcPr>
          <w:p w14:paraId="1A7B56ED" w14:textId="77777777" w:rsidR="005673A6" w:rsidRPr="005673A6" w:rsidRDefault="005673A6" w:rsidP="005673A6">
            <w:pPr>
              <w:spacing w:line="240" w:lineRule="auto"/>
              <w:jc w:val="center"/>
              <w:rPr>
                <w:rFonts w:ascii="Times New Roman" w:eastAsia="Times New Roman" w:hAnsi="Times New Roman" w:cs="Times New Roman"/>
                <w:b/>
                <w:bCs/>
                <w:color w:val="000000"/>
                <w:sz w:val="18"/>
                <w:szCs w:val="18"/>
                <w:lang w:val="en-US"/>
              </w:rPr>
            </w:pPr>
            <w:r w:rsidRPr="005673A6">
              <w:rPr>
                <w:rFonts w:ascii="Times New Roman" w:eastAsia="Times New Roman" w:hAnsi="Times New Roman" w:cs="Times New Roman"/>
                <w:b/>
                <w:bCs/>
                <w:color w:val="000000"/>
                <w:sz w:val="18"/>
                <w:szCs w:val="18"/>
                <w:lang w:val="en-US"/>
              </w:rPr>
              <w:t>Model 1</w:t>
            </w:r>
          </w:p>
        </w:tc>
        <w:tc>
          <w:tcPr>
            <w:tcW w:w="1340" w:type="dxa"/>
            <w:gridSpan w:val="2"/>
            <w:tcBorders>
              <w:top w:val="nil"/>
              <w:left w:val="nil"/>
              <w:bottom w:val="nil"/>
              <w:right w:val="nil"/>
            </w:tcBorders>
            <w:shd w:val="clear" w:color="000000" w:fill="FFFFFF"/>
            <w:noWrap/>
            <w:vAlign w:val="bottom"/>
            <w:hideMark/>
          </w:tcPr>
          <w:p w14:paraId="08C273C7" w14:textId="77777777" w:rsidR="005673A6" w:rsidRPr="005673A6" w:rsidRDefault="005673A6" w:rsidP="005673A6">
            <w:pPr>
              <w:spacing w:line="240" w:lineRule="auto"/>
              <w:jc w:val="center"/>
              <w:rPr>
                <w:rFonts w:ascii="Times New Roman" w:eastAsia="Times New Roman" w:hAnsi="Times New Roman" w:cs="Times New Roman"/>
                <w:b/>
                <w:bCs/>
                <w:color w:val="000000"/>
                <w:sz w:val="18"/>
                <w:szCs w:val="18"/>
                <w:lang w:val="en-US"/>
              </w:rPr>
            </w:pPr>
            <w:r w:rsidRPr="005673A6">
              <w:rPr>
                <w:rFonts w:ascii="Times New Roman" w:eastAsia="Times New Roman" w:hAnsi="Times New Roman" w:cs="Times New Roman"/>
                <w:b/>
                <w:bCs/>
                <w:color w:val="000000"/>
                <w:sz w:val="18"/>
                <w:szCs w:val="18"/>
                <w:lang w:val="en-US"/>
              </w:rPr>
              <w:t>Model 2</w:t>
            </w:r>
          </w:p>
        </w:tc>
        <w:tc>
          <w:tcPr>
            <w:tcW w:w="1340" w:type="dxa"/>
            <w:gridSpan w:val="2"/>
            <w:tcBorders>
              <w:top w:val="nil"/>
              <w:left w:val="nil"/>
              <w:bottom w:val="nil"/>
              <w:right w:val="nil"/>
            </w:tcBorders>
            <w:shd w:val="clear" w:color="000000" w:fill="FFFFFF"/>
            <w:noWrap/>
            <w:vAlign w:val="bottom"/>
            <w:hideMark/>
          </w:tcPr>
          <w:p w14:paraId="26E05D2E" w14:textId="77777777" w:rsidR="005673A6" w:rsidRPr="005673A6" w:rsidRDefault="005673A6" w:rsidP="005673A6">
            <w:pPr>
              <w:spacing w:line="240" w:lineRule="auto"/>
              <w:jc w:val="center"/>
              <w:rPr>
                <w:rFonts w:ascii="Times New Roman" w:eastAsia="Times New Roman" w:hAnsi="Times New Roman" w:cs="Times New Roman"/>
                <w:b/>
                <w:bCs/>
                <w:color w:val="000000"/>
                <w:sz w:val="18"/>
                <w:szCs w:val="18"/>
                <w:lang w:val="en-US"/>
              </w:rPr>
            </w:pPr>
            <w:r w:rsidRPr="005673A6">
              <w:rPr>
                <w:rFonts w:ascii="Times New Roman" w:eastAsia="Times New Roman" w:hAnsi="Times New Roman" w:cs="Times New Roman"/>
                <w:b/>
                <w:bCs/>
                <w:color w:val="000000"/>
                <w:sz w:val="18"/>
                <w:szCs w:val="18"/>
                <w:lang w:val="en-US"/>
              </w:rPr>
              <w:t>Model 3</w:t>
            </w:r>
          </w:p>
        </w:tc>
        <w:tc>
          <w:tcPr>
            <w:tcW w:w="1447" w:type="dxa"/>
            <w:gridSpan w:val="2"/>
            <w:tcBorders>
              <w:top w:val="nil"/>
              <w:left w:val="nil"/>
              <w:bottom w:val="nil"/>
              <w:right w:val="nil"/>
            </w:tcBorders>
            <w:shd w:val="clear" w:color="000000" w:fill="FFFFFF"/>
            <w:noWrap/>
            <w:vAlign w:val="bottom"/>
            <w:hideMark/>
          </w:tcPr>
          <w:p w14:paraId="086376EB" w14:textId="77777777" w:rsidR="005673A6" w:rsidRPr="005673A6" w:rsidRDefault="005673A6" w:rsidP="005673A6">
            <w:pPr>
              <w:spacing w:line="240" w:lineRule="auto"/>
              <w:jc w:val="center"/>
              <w:rPr>
                <w:rFonts w:ascii="Times New Roman" w:eastAsia="Times New Roman" w:hAnsi="Times New Roman" w:cs="Times New Roman"/>
                <w:b/>
                <w:bCs/>
                <w:color w:val="000000"/>
                <w:sz w:val="18"/>
                <w:szCs w:val="18"/>
                <w:lang w:val="en-US"/>
              </w:rPr>
            </w:pPr>
            <w:r w:rsidRPr="005673A6">
              <w:rPr>
                <w:rFonts w:ascii="Times New Roman" w:eastAsia="Times New Roman" w:hAnsi="Times New Roman" w:cs="Times New Roman"/>
                <w:b/>
                <w:bCs/>
                <w:color w:val="000000"/>
                <w:sz w:val="18"/>
                <w:szCs w:val="18"/>
                <w:lang w:val="en-US"/>
              </w:rPr>
              <w:t>Model 4</w:t>
            </w:r>
          </w:p>
        </w:tc>
        <w:tc>
          <w:tcPr>
            <w:tcW w:w="1340" w:type="dxa"/>
            <w:gridSpan w:val="2"/>
            <w:tcBorders>
              <w:top w:val="nil"/>
              <w:left w:val="nil"/>
              <w:bottom w:val="nil"/>
              <w:right w:val="nil"/>
            </w:tcBorders>
            <w:shd w:val="clear" w:color="000000" w:fill="FFFFFF"/>
            <w:noWrap/>
            <w:vAlign w:val="bottom"/>
            <w:hideMark/>
          </w:tcPr>
          <w:p w14:paraId="6AD5DA9A" w14:textId="77777777" w:rsidR="005673A6" w:rsidRPr="005673A6" w:rsidRDefault="005673A6" w:rsidP="005673A6">
            <w:pPr>
              <w:spacing w:line="240" w:lineRule="auto"/>
              <w:jc w:val="center"/>
              <w:rPr>
                <w:rFonts w:ascii="Times New Roman" w:eastAsia="Times New Roman" w:hAnsi="Times New Roman" w:cs="Times New Roman"/>
                <w:b/>
                <w:bCs/>
                <w:color w:val="000000"/>
                <w:sz w:val="18"/>
                <w:szCs w:val="18"/>
                <w:lang w:val="en-US"/>
              </w:rPr>
            </w:pPr>
            <w:r w:rsidRPr="005673A6">
              <w:rPr>
                <w:rFonts w:ascii="Times New Roman" w:eastAsia="Times New Roman" w:hAnsi="Times New Roman" w:cs="Times New Roman"/>
                <w:b/>
                <w:bCs/>
                <w:color w:val="000000"/>
                <w:sz w:val="18"/>
                <w:szCs w:val="18"/>
                <w:lang w:val="en-US"/>
              </w:rPr>
              <w:t>Model 5</w:t>
            </w:r>
          </w:p>
        </w:tc>
        <w:tc>
          <w:tcPr>
            <w:tcW w:w="1340" w:type="dxa"/>
            <w:gridSpan w:val="2"/>
            <w:tcBorders>
              <w:top w:val="nil"/>
              <w:left w:val="nil"/>
              <w:bottom w:val="nil"/>
              <w:right w:val="nil"/>
            </w:tcBorders>
            <w:shd w:val="clear" w:color="000000" w:fill="FFFFFF"/>
            <w:noWrap/>
            <w:vAlign w:val="bottom"/>
            <w:hideMark/>
          </w:tcPr>
          <w:p w14:paraId="29303FDB" w14:textId="77777777" w:rsidR="005673A6" w:rsidRPr="005673A6" w:rsidRDefault="005673A6" w:rsidP="005673A6">
            <w:pPr>
              <w:spacing w:line="240" w:lineRule="auto"/>
              <w:jc w:val="center"/>
              <w:rPr>
                <w:rFonts w:ascii="Times New Roman" w:eastAsia="Times New Roman" w:hAnsi="Times New Roman" w:cs="Times New Roman"/>
                <w:b/>
                <w:bCs/>
                <w:color w:val="000000"/>
                <w:sz w:val="18"/>
                <w:szCs w:val="18"/>
                <w:lang w:val="en-US"/>
              </w:rPr>
            </w:pPr>
            <w:r w:rsidRPr="005673A6">
              <w:rPr>
                <w:rFonts w:ascii="Times New Roman" w:eastAsia="Times New Roman" w:hAnsi="Times New Roman" w:cs="Times New Roman"/>
                <w:b/>
                <w:bCs/>
                <w:color w:val="000000"/>
                <w:sz w:val="18"/>
                <w:szCs w:val="18"/>
                <w:lang w:val="en-US"/>
              </w:rPr>
              <w:t>Model 6</w:t>
            </w:r>
          </w:p>
        </w:tc>
        <w:tc>
          <w:tcPr>
            <w:tcW w:w="1425" w:type="dxa"/>
            <w:gridSpan w:val="2"/>
            <w:tcBorders>
              <w:top w:val="nil"/>
              <w:left w:val="nil"/>
              <w:bottom w:val="nil"/>
              <w:right w:val="nil"/>
            </w:tcBorders>
            <w:shd w:val="clear" w:color="000000" w:fill="FFFFFF"/>
            <w:noWrap/>
            <w:vAlign w:val="bottom"/>
            <w:hideMark/>
          </w:tcPr>
          <w:p w14:paraId="3B0E7C6A" w14:textId="77777777" w:rsidR="005673A6" w:rsidRPr="005673A6" w:rsidRDefault="005673A6" w:rsidP="005673A6">
            <w:pPr>
              <w:spacing w:line="240" w:lineRule="auto"/>
              <w:jc w:val="center"/>
              <w:rPr>
                <w:rFonts w:ascii="Times New Roman" w:eastAsia="Times New Roman" w:hAnsi="Times New Roman" w:cs="Times New Roman"/>
                <w:b/>
                <w:bCs/>
                <w:color w:val="000000"/>
                <w:sz w:val="18"/>
                <w:szCs w:val="18"/>
                <w:lang w:val="en-US"/>
              </w:rPr>
            </w:pPr>
            <w:r w:rsidRPr="005673A6">
              <w:rPr>
                <w:rFonts w:ascii="Times New Roman" w:eastAsia="Times New Roman" w:hAnsi="Times New Roman" w:cs="Times New Roman"/>
                <w:b/>
                <w:bCs/>
                <w:color w:val="000000"/>
                <w:sz w:val="18"/>
                <w:szCs w:val="18"/>
                <w:lang w:val="en-US"/>
              </w:rPr>
              <w:t>Model 7</w:t>
            </w:r>
          </w:p>
        </w:tc>
        <w:tc>
          <w:tcPr>
            <w:tcW w:w="1383" w:type="dxa"/>
            <w:gridSpan w:val="2"/>
            <w:tcBorders>
              <w:top w:val="nil"/>
              <w:left w:val="nil"/>
              <w:bottom w:val="nil"/>
              <w:right w:val="nil"/>
            </w:tcBorders>
            <w:shd w:val="clear" w:color="000000" w:fill="FFFFFF"/>
            <w:noWrap/>
            <w:vAlign w:val="bottom"/>
            <w:hideMark/>
          </w:tcPr>
          <w:p w14:paraId="35C7CFC4" w14:textId="77777777" w:rsidR="005673A6" w:rsidRPr="005673A6" w:rsidRDefault="005673A6" w:rsidP="005673A6">
            <w:pPr>
              <w:spacing w:line="240" w:lineRule="auto"/>
              <w:jc w:val="center"/>
              <w:rPr>
                <w:rFonts w:ascii="Times New Roman" w:eastAsia="Times New Roman" w:hAnsi="Times New Roman" w:cs="Times New Roman"/>
                <w:b/>
                <w:bCs/>
                <w:color w:val="000000"/>
                <w:sz w:val="18"/>
                <w:szCs w:val="18"/>
                <w:lang w:val="en-US"/>
              </w:rPr>
            </w:pPr>
            <w:r w:rsidRPr="005673A6">
              <w:rPr>
                <w:rFonts w:ascii="Times New Roman" w:eastAsia="Times New Roman" w:hAnsi="Times New Roman" w:cs="Times New Roman"/>
                <w:b/>
                <w:bCs/>
                <w:color w:val="000000"/>
                <w:sz w:val="18"/>
                <w:szCs w:val="18"/>
                <w:lang w:val="en-US"/>
              </w:rPr>
              <w:t>Model 8</w:t>
            </w:r>
          </w:p>
        </w:tc>
      </w:tr>
      <w:tr w:rsidR="005673A6" w:rsidRPr="005673A6" w14:paraId="1554B28D" w14:textId="77777777" w:rsidTr="005673A6">
        <w:trPr>
          <w:trHeight w:val="375"/>
        </w:trPr>
        <w:tc>
          <w:tcPr>
            <w:tcW w:w="2700" w:type="dxa"/>
            <w:tcBorders>
              <w:top w:val="nil"/>
              <w:left w:val="nil"/>
              <w:bottom w:val="nil"/>
              <w:right w:val="nil"/>
            </w:tcBorders>
            <w:shd w:val="clear" w:color="000000" w:fill="FFFFFF"/>
            <w:noWrap/>
            <w:vAlign w:val="bottom"/>
            <w:hideMark/>
          </w:tcPr>
          <w:p w14:paraId="6B3C82ED"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1340" w:type="dxa"/>
            <w:gridSpan w:val="2"/>
            <w:tcBorders>
              <w:top w:val="nil"/>
              <w:left w:val="nil"/>
              <w:bottom w:val="nil"/>
              <w:right w:val="nil"/>
            </w:tcBorders>
            <w:shd w:val="clear" w:color="000000" w:fill="FFFFFF"/>
            <w:noWrap/>
            <w:vAlign w:val="bottom"/>
            <w:hideMark/>
          </w:tcPr>
          <w:p w14:paraId="0B77B16A"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Unweighted</w:t>
            </w:r>
          </w:p>
        </w:tc>
        <w:tc>
          <w:tcPr>
            <w:tcW w:w="1340" w:type="dxa"/>
            <w:gridSpan w:val="2"/>
            <w:tcBorders>
              <w:top w:val="nil"/>
              <w:left w:val="nil"/>
              <w:bottom w:val="nil"/>
              <w:right w:val="nil"/>
            </w:tcBorders>
            <w:shd w:val="clear" w:color="000000" w:fill="FFFFFF"/>
            <w:noWrap/>
            <w:vAlign w:val="bottom"/>
            <w:hideMark/>
          </w:tcPr>
          <w:p w14:paraId="09DDF7F8"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Weighted</w:t>
            </w:r>
          </w:p>
        </w:tc>
        <w:tc>
          <w:tcPr>
            <w:tcW w:w="1340" w:type="dxa"/>
            <w:gridSpan w:val="2"/>
            <w:tcBorders>
              <w:top w:val="nil"/>
              <w:left w:val="nil"/>
              <w:bottom w:val="nil"/>
              <w:right w:val="nil"/>
            </w:tcBorders>
            <w:shd w:val="clear" w:color="000000" w:fill="FFFFFF"/>
            <w:noWrap/>
            <w:vAlign w:val="bottom"/>
            <w:hideMark/>
          </w:tcPr>
          <w:p w14:paraId="237E8B02"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Controls</w:t>
            </w:r>
          </w:p>
        </w:tc>
        <w:tc>
          <w:tcPr>
            <w:tcW w:w="1447" w:type="dxa"/>
            <w:gridSpan w:val="2"/>
            <w:tcBorders>
              <w:top w:val="nil"/>
              <w:left w:val="nil"/>
              <w:bottom w:val="nil"/>
              <w:right w:val="nil"/>
            </w:tcBorders>
            <w:shd w:val="clear" w:color="000000" w:fill="FFFFFF"/>
            <w:noWrap/>
            <w:vAlign w:val="bottom"/>
            <w:hideMark/>
          </w:tcPr>
          <w:p w14:paraId="48A7A21E"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RR Inter</w:t>
            </w:r>
          </w:p>
        </w:tc>
        <w:tc>
          <w:tcPr>
            <w:tcW w:w="1340" w:type="dxa"/>
            <w:gridSpan w:val="2"/>
            <w:tcBorders>
              <w:top w:val="nil"/>
              <w:left w:val="nil"/>
              <w:bottom w:val="nil"/>
              <w:right w:val="nil"/>
            </w:tcBorders>
            <w:shd w:val="clear" w:color="000000" w:fill="FFFFFF"/>
            <w:noWrap/>
            <w:vAlign w:val="bottom"/>
            <w:hideMark/>
          </w:tcPr>
          <w:p w14:paraId="6203434B"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Ideology Inter</w:t>
            </w:r>
          </w:p>
        </w:tc>
        <w:tc>
          <w:tcPr>
            <w:tcW w:w="1340" w:type="dxa"/>
            <w:gridSpan w:val="2"/>
            <w:tcBorders>
              <w:top w:val="nil"/>
              <w:left w:val="nil"/>
              <w:bottom w:val="nil"/>
              <w:right w:val="nil"/>
            </w:tcBorders>
            <w:shd w:val="clear" w:color="000000" w:fill="FFFFFF"/>
            <w:noWrap/>
            <w:vAlign w:val="bottom"/>
            <w:hideMark/>
          </w:tcPr>
          <w:p w14:paraId="323991C1"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PID Inter</w:t>
            </w:r>
          </w:p>
        </w:tc>
        <w:tc>
          <w:tcPr>
            <w:tcW w:w="1425" w:type="dxa"/>
            <w:gridSpan w:val="2"/>
            <w:tcBorders>
              <w:top w:val="nil"/>
              <w:left w:val="nil"/>
              <w:bottom w:val="nil"/>
              <w:right w:val="nil"/>
            </w:tcBorders>
            <w:shd w:val="clear" w:color="000000" w:fill="FFFFFF"/>
            <w:noWrap/>
            <w:vAlign w:val="bottom"/>
            <w:hideMark/>
          </w:tcPr>
          <w:p w14:paraId="6599561A"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Inter All</w:t>
            </w:r>
          </w:p>
        </w:tc>
        <w:tc>
          <w:tcPr>
            <w:tcW w:w="1383" w:type="dxa"/>
            <w:gridSpan w:val="2"/>
            <w:tcBorders>
              <w:top w:val="nil"/>
              <w:left w:val="nil"/>
              <w:bottom w:val="nil"/>
              <w:right w:val="nil"/>
            </w:tcBorders>
            <w:shd w:val="clear" w:color="000000" w:fill="FFFFFF"/>
            <w:noWrap/>
            <w:vAlign w:val="bottom"/>
            <w:hideMark/>
          </w:tcPr>
          <w:p w14:paraId="46891E1A" w14:textId="4900B370"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Inter</w:t>
            </w:r>
            <w:r>
              <w:rPr>
                <w:rFonts w:ascii="Times New Roman" w:eastAsia="Times New Roman" w:hAnsi="Times New Roman" w:cs="Times New Roman"/>
                <w:color w:val="000000"/>
                <w:sz w:val="18"/>
                <w:szCs w:val="18"/>
                <w:lang w:val="en-US"/>
              </w:rPr>
              <w:t>3-way</w:t>
            </w:r>
          </w:p>
        </w:tc>
      </w:tr>
      <w:tr w:rsidR="005673A6" w:rsidRPr="005673A6" w14:paraId="78375052" w14:textId="77777777" w:rsidTr="005673A6">
        <w:trPr>
          <w:trHeight w:val="240"/>
        </w:trPr>
        <w:tc>
          <w:tcPr>
            <w:tcW w:w="2700" w:type="dxa"/>
            <w:tcBorders>
              <w:top w:val="nil"/>
              <w:left w:val="nil"/>
              <w:bottom w:val="nil"/>
              <w:right w:val="nil"/>
            </w:tcBorders>
            <w:shd w:val="clear" w:color="000000" w:fill="FFFFFF"/>
            <w:noWrap/>
            <w:vAlign w:val="bottom"/>
            <w:hideMark/>
          </w:tcPr>
          <w:p w14:paraId="6D527C4C"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1340" w:type="dxa"/>
            <w:gridSpan w:val="2"/>
            <w:tcBorders>
              <w:top w:val="nil"/>
              <w:left w:val="nil"/>
              <w:bottom w:val="nil"/>
              <w:right w:val="nil"/>
            </w:tcBorders>
            <w:shd w:val="clear" w:color="000000" w:fill="FFFFFF"/>
            <w:noWrap/>
            <w:vAlign w:val="center"/>
            <w:hideMark/>
          </w:tcPr>
          <w:p w14:paraId="10776ED7"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b/se</w:t>
            </w:r>
          </w:p>
        </w:tc>
        <w:tc>
          <w:tcPr>
            <w:tcW w:w="1340" w:type="dxa"/>
            <w:gridSpan w:val="2"/>
            <w:tcBorders>
              <w:top w:val="nil"/>
              <w:left w:val="nil"/>
              <w:bottom w:val="nil"/>
              <w:right w:val="nil"/>
            </w:tcBorders>
            <w:shd w:val="clear" w:color="000000" w:fill="FFFFFF"/>
            <w:noWrap/>
            <w:vAlign w:val="center"/>
            <w:hideMark/>
          </w:tcPr>
          <w:p w14:paraId="50E3F211"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b/se</w:t>
            </w:r>
          </w:p>
        </w:tc>
        <w:tc>
          <w:tcPr>
            <w:tcW w:w="1340" w:type="dxa"/>
            <w:gridSpan w:val="2"/>
            <w:tcBorders>
              <w:top w:val="nil"/>
              <w:left w:val="nil"/>
              <w:bottom w:val="nil"/>
              <w:right w:val="nil"/>
            </w:tcBorders>
            <w:shd w:val="clear" w:color="000000" w:fill="FFFFFF"/>
            <w:noWrap/>
            <w:vAlign w:val="center"/>
            <w:hideMark/>
          </w:tcPr>
          <w:p w14:paraId="53CA4659"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b/se</w:t>
            </w:r>
          </w:p>
        </w:tc>
        <w:tc>
          <w:tcPr>
            <w:tcW w:w="1447" w:type="dxa"/>
            <w:gridSpan w:val="2"/>
            <w:tcBorders>
              <w:top w:val="nil"/>
              <w:left w:val="nil"/>
              <w:bottom w:val="nil"/>
              <w:right w:val="nil"/>
            </w:tcBorders>
            <w:shd w:val="clear" w:color="000000" w:fill="FFFFFF"/>
            <w:noWrap/>
            <w:vAlign w:val="center"/>
            <w:hideMark/>
          </w:tcPr>
          <w:p w14:paraId="11F9ABD0"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b/se</w:t>
            </w:r>
          </w:p>
        </w:tc>
        <w:tc>
          <w:tcPr>
            <w:tcW w:w="1340" w:type="dxa"/>
            <w:gridSpan w:val="2"/>
            <w:tcBorders>
              <w:top w:val="nil"/>
              <w:left w:val="nil"/>
              <w:bottom w:val="nil"/>
              <w:right w:val="nil"/>
            </w:tcBorders>
            <w:shd w:val="clear" w:color="000000" w:fill="FFFFFF"/>
            <w:noWrap/>
            <w:vAlign w:val="center"/>
            <w:hideMark/>
          </w:tcPr>
          <w:p w14:paraId="3240F81F"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b/se</w:t>
            </w:r>
          </w:p>
        </w:tc>
        <w:tc>
          <w:tcPr>
            <w:tcW w:w="1340" w:type="dxa"/>
            <w:gridSpan w:val="2"/>
            <w:tcBorders>
              <w:top w:val="nil"/>
              <w:left w:val="nil"/>
              <w:bottom w:val="nil"/>
              <w:right w:val="nil"/>
            </w:tcBorders>
            <w:shd w:val="clear" w:color="000000" w:fill="FFFFFF"/>
            <w:noWrap/>
            <w:vAlign w:val="center"/>
            <w:hideMark/>
          </w:tcPr>
          <w:p w14:paraId="017B8187"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b/se</w:t>
            </w:r>
          </w:p>
        </w:tc>
        <w:tc>
          <w:tcPr>
            <w:tcW w:w="1425" w:type="dxa"/>
            <w:gridSpan w:val="2"/>
            <w:tcBorders>
              <w:top w:val="nil"/>
              <w:left w:val="nil"/>
              <w:bottom w:val="nil"/>
              <w:right w:val="nil"/>
            </w:tcBorders>
            <w:shd w:val="clear" w:color="000000" w:fill="FFFFFF"/>
            <w:noWrap/>
            <w:vAlign w:val="center"/>
            <w:hideMark/>
          </w:tcPr>
          <w:p w14:paraId="7A24B75C"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b/se</w:t>
            </w:r>
          </w:p>
        </w:tc>
        <w:tc>
          <w:tcPr>
            <w:tcW w:w="1383" w:type="dxa"/>
            <w:gridSpan w:val="2"/>
            <w:tcBorders>
              <w:top w:val="nil"/>
              <w:left w:val="nil"/>
              <w:bottom w:val="nil"/>
              <w:right w:val="nil"/>
            </w:tcBorders>
            <w:shd w:val="clear" w:color="000000" w:fill="FFFFFF"/>
            <w:noWrap/>
            <w:vAlign w:val="center"/>
            <w:hideMark/>
          </w:tcPr>
          <w:p w14:paraId="6D9B41C7"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b/se</w:t>
            </w:r>
          </w:p>
        </w:tc>
      </w:tr>
      <w:tr w:rsidR="005673A6" w:rsidRPr="005673A6" w14:paraId="08B034C4" w14:textId="77777777" w:rsidTr="005673A6">
        <w:trPr>
          <w:trHeight w:val="240"/>
        </w:trPr>
        <w:tc>
          <w:tcPr>
            <w:tcW w:w="2700" w:type="dxa"/>
            <w:tcBorders>
              <w:top w:val="nil"/>
              <w:left w:val="nil"/>
              <w:bottom w:val="nil"/>
              <w:right w:val="nil"/>
            </w:tcBorders>
            <w:shd w:val="clear" w:color="000000" w:fill="FFFFFF"/>
            <w:noWrap/>
            <w:vAlign w:val="bottom"/>
            <w:hideMark/>
          </w:tcPr>
          <w:p w14:paraId="7D1162AE"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Big City Schools</w:t>
            </w:r>
          </w:p>
        </w:tc>
        <w:tc>
          <w:tcPr>
            <w:tcW w:w="854" w:type="dxa"/>
            <w:tcBorders>
              <w:top w:val="nil"/>
              <w:left w:val="nil"/>
              <w:bottom w:val="nil"/>
              <w:right w:val="nil"/>
            </w:tcBorders>
            <w:shd w:val="clear" w:color="000000" w:fill="FFFFFF"/>
            <w:noWrap/>
            <w:vAlign w:val="center"/>
            <w:hideMark/>
          </w:tcPr>
          <w:p w14:paraId="1F03A805"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-0.595</w:t>
            </w:r>
          </w:p>
        </w:tc>
        <w:tc>
          <w:tcPr>
            <w:tcW w:w="486" w:type="dxa"/>
            <w:tcBorders>
              <w:top w:val="nil"/>
              <w:left w:val="nil"/>
              <w:bottom w:val="nil"/>
              <w:right w:val="nil"/>
            </w:tcBorders>
            <w:shd w:val="clear" w:color="000000" w:fill="FFFFFF"/>
            <w:noWrap/>
            <w:vAlign w:val="bottom"/>
            <w:hideMark/>
          </w:tcPr>
          <w:p w14:paraId="6A519690"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w:t>
            </w:r>
          </w:p>
        </w:tc>
        <w:tc>
          <w:tcPr>
            <w:tcW w:w="854" w:type="dxa"/>
            <w:tcBorders>
              <w:top w:val="nil"/>
              <w:left w:val="nil"/>
              <w:bottom w:val="nil"/>
              <w:right w:val="nil"/>
            </w:tcBorders>
            <w:shd w:val="clear" w:color="000000" w:fill="FFFFFF"/>
            <w:noWrap/>
            <w:vAlign w:val="center"/>
            <w:hideMark/>
          </w:tcPr>
          <w:p w14:paraId="570A0ED8"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-0.789</w:t>
            </w:r>
          </w:p>
        </w:tc>
        <w:tc>
          <w:tcPr>
            <w:tcW w:w="486" w:type="dxa"/>
            <w:tcBorders>
              <w:top w:val="nil"/>
              <w:left w:val="nil"/>
              <w:bottom w:val="nil"/>
              <w:right w:val="nil"/>
            </w:tcBorders>
            <w:shd w:val="clear" w:color="000000" w:fill="FFFFFF"/>
            <w:noWrap/>
            <w:vAlign w:val="bottom"/>
            <w:hideMark/>
          </w:tcPr>
          <w:p w14:paraId="37E849F6"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w:t>
            </w:r>
          </w:p>
        </w:tc>
        <w:tc>
          <w:tcPr>
            <w:tcW w:w="854" w:type="dxa"/>
            <w:tcBorders>
              <w:top w:val="nil"/>
              <w:left w:val="nil"/>
              <w:bottom w:val="nil"/>
              <w:right w:val="nil"/>
            </w:tcBorders>
            <w:shd w:val="clear" w:color="000000" w:fill="FFFFFF"/>
            <w:noWrap/>
            <w:vAlign w:val="center"/>
            <w:hideMark/>
          </w:tcPr>
          <w:p w14:paraId="656A45DF"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-0.865</w:t>
            </w:r>
          </w:p>
        </w:tc>
        <w:tc>
          <w:tcPr>
            <w:tcW w:w="486" w:type="dxa"/>
            <w:tcBorders>
              <w:top w:val="nil"/>
              <w:left w:val="nil"/>
              <w:bottom w:val="nil"/>
              <w:right w:val="nil"/>
            </w:tcBorders>
            <w:shd w:val="clear" w:color="000000" w:fill="FFFFFF"/>
            <w:noWrap/>
            <w:vAlign w:val="bottom"/>
            <w:hideMark/>
          </w:tcPr>
          <w:p w14:paraId="39075E3E"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w:t>
            </w:r>
          </w:p>
        </w:tc>
        <w:tc>
          <w:tcPr>
            <w:tcW w:w="961" w:type="dxa"/>
            <w:tcBorders>
              <w:top w:val="nil"/>
              <w:left w:val="nil"/>
              <w:bottom w:val="nil"/>
              <w:right w:val="nil"/>
            </w:tcBorders>
            <w:shd w:val="clear" w:color="000000" w:fill="FFFFFF"/>
            <w:noWrap/>
            <w:vAlign w:val="center"/>
            <w:hideMark/>
          </w:tcPr>
          <w:p w14:paraId="6AB74F61"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0.770   </w:t>
            </w:r>
          </w:p>
        </w:tc>
        <w:tc>
          <w:tcPr>
            <w:tcW w:w="486" w:type="dxa"/>
            <w:tcBorders>
              <w:top w:val="nil"/>
              <w:left w:val="nil"/>
              <w:bottom w:val="nil"/>
              <w:right w:val="nil"/>
            </w:tcBorders>
            <w:shd w:val="clear" w:color="000000" w:fill="FFFFFF"/>
            <w:noWrap/>
            <w:vAlign w:val="bottom"/>
            <w:hideMark/>
          </w:tcPr>
          <w:p w14:paraId="156D3ACC"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1A754F92"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-1.563</w:t>
            </w:r>
          </w:p>
        </w:tc>
        <w:tc>
          <w:tcPr>
            <w:tcW w:w="486" w:type="dxa"/>
            <w:tcBorders>
              <w:top w:val="nil"/>
              <w:left w:val="nil"/>
              <w:bottom w:val="nil"/>
              <w:right w:val="nil"/>
            </w:tcBorders>
            <w:shd w:val="clear" w:color="000000" w:fill="FFFFFF"/>
            <w:noWrap/>
            <w:vAlign w:val="bottom"/>
            <w:hideMark/>
          </w:tcPr>
          <w:p w14:paraId="217A5501"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w:t>
            </w:r>
          </w:p>
        </w:tc>
        <w:tc>
          <w:tcPr>
            <w:tcW w:w="854" w:type="dxa"/>
            <w:tcBorders>
              <w:top w:val="nil"/>
              <w:left w:val="nil"/>
              <w:bottom w:val="nil"/>
              <w:right w:val="nil"/>
            </w:tcBorders>
            <w:shd w:val="clear" w:color="000000" w:fill="FFFFFF"/>
            <w:noWrap/>
            <w:vAlign w:val="center"/>
            <w:hideMark/>
          </w:tcPr>
          <w:p w14:paraId="6D1BCD58"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-0.921</w:t>
            </w:r>
          </w:p>
        </w:tc>
        <w:tc>
          <w:tcPr>
            <w:tcW w:w="486" w:type="dxa"/>
            <w:tcBorders>
              <w:top w:val="nil"/>
              <w:left w:val="nil"/>
              <w:bottom w:val="nil"/>
              <w:right w:val="nil"/>
            </w:tcBorders>
            <w:shd w:val="clear" w:color="000000" w:fill="FFFFFF"/>
            <w:noWrap/>
            <w:vAlign w:val="bottom"/>
            <w:hideMark/>
          </w:tcPr>
          <w:p w14:paraId="5EA19BD5"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w:t>
            </w:r>
          </w:p>
        </w:tc>
        <w:tc>
          <w:tcPr>
            <w:tcW w:w="939" w:type="dxa"/>
            <w:tcBorders>
              <w:top w:val="nil"/>
              <w:left w:val="nil"/>
              <w:bottom w:val="nil"/>
              <w:right w:val="nil"/>
            </w:tcBorders>
            <w:shd w:val="clear" w:color="000000" w:fill="FFFFFF"/>
            <w:noWrap/>
            <w:vAlign w:val="center"/>
            <w:hideMark/>
          </w:tcPr>
          <w:p w14:paraId="78E425BF"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0.118   </w:t>
            </w:r>
          </w:p>
        </w:tc>
        <w:tc>
          <w:tcPr>
            <w:tcW w:w="486" w:type="dxa"/>
            <w:tcBorders>
              <w:top w:val="nil"/>
              <w:left w:val="nil"/>
              <w:bottom w:val="nil"/>
              <w:right w:val="nil"/>
            </w:tcBorders>
            <w:shd w:val="clear" w:color="000000" w:fill="FFFFFF"/>
            <w:noWrap/>
            <w:vAlign w:val="bottom"/>
            <w:hideMark/>
          </w:tcPr>
          <w:p w14:paraId="63891BC0"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97" w:type="dxa"/>
            <w:tcBorders>
              <w:top w:val="nil"/>
              <w:left w:val="nil"/>
              <w:bottom w:val="nil"/>
              <w:right w:val="nil"/>
            </w:tcBorders>
            <w:shd w:val="clear" w:color="000000" w:fill="FFFFFF"/>
            <w:noWrap/>
            <w:vAlign w:val="center"/>
            <w:hideMark/>
          </w:tcPr>
          <w:p w14:paraId="1DFA8F43"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-2.994   </w:t>
            </w:r>
          </w:p>
        </w:tc>
        <w:tc>
          <w:tcPr>
            <w:tcW w:w="486" w:type="dxa"/>
            <w:tcBorders>
              <w:top w:val="nil"/>
              <w:left w:val="nil"/>
              <w:bottom w:val="nil"/>
              <w:right w:val="nil"/>
            </w:tcBorders>
            <w:shd w:val="clear" w:color="000000" w:fill="FFFFFF"/>
            <w:noWrap/>
            <w:vAlign w:val="bottom"/>
            <w:hideMark/>
          </w:tcPr>
          <w:p w14:paraId="3056B024"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r>
      <w:tr w:rsidR="005673A6" w:rsidRPr="005673A6" w14:paraId="446588F9" w14:textId="77777777" w:rsidTr="005673A6">
        <w:trPr>
          <w:trHeight w:val="240"/>
        </w:trPr>
        <w:tc>
          <w:tcPr>
            <w:tcW w:w="2700" w:type="dxa"/>
            <w:tcBorders>
              <w:top w:val="nil"/>
              <w:left w:val="nil"/>
              <w:bottom w:val="nil"/>
              <w:right w:val="nil"/>
            </w:tcBorders>
            <w:shd w:val="clear" w:color="000000" w:fill="FFFFFF"/>
            <w:noWrap/>
            <w:vAlign w:val="bottom"/>
            <w:hideMark/>
          </w:tcPr>
          <w:p w14:paraId="6AE4F4F4"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854" w:type="dxa"/>
            <w:tcBorders>
              <w:top w:val="nil"/>
              <w:left w:val="nil"/>
              <w:bottom w:val="nil"/>
              <w:right w:val="nil"/>
            </w:tcBorders>
            <w:shd w:val="clear" w:color="000000" w:fill="FFFFFF"/>
            <w:noWrap/>
            <w:vAlign w:val="center"/>
            <w:hideMark/>
          </w:tcPr>
          <w:p w14:paraId="6C9625DB"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(0.151)   </w:t>
            </w:r>
          </w:p>
        </w:tc>
        <w:tc>
          <w:tcPr>
            <w:tcW w:w="486" w:type="dxa"/>
            <w:tcBorders>
              <w:top w:val="nil"/>
              <w:left w:val="nil"/>
              <w:bottom w:val="nil"/>
              <w:right w:val="nil"/>
            </w:tcBorders>
            <w:shd w:val="clear" w:color="000000" w:fill="FFFFFF"/>
            <w:noWrap/>
            <w:vAlign w:val="bottom"/>
            <w:hideMark/>
          </w:tcPr>
          <w:p w14:paraId="57372E14"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7AEFA847"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(0.197)   </w:t>
            </w:r>
          </w:p>
        </w:tc>
        <w:tc>
          <w:tcPr>
            <w:tcW w:w="486" w:type="dxa"/>
            <w:tcBorders>
              <w:top w:val="nil"/>
              <w:left w:val="nil"/>
              <w:bottom w:val="nil"/>
              <w:right w:val="nil"/>
            </w:tcBorders>
            <w:shd w:val="clear" w:color="000000" w:fill="FFFFFF"/>
            <w:noWrap/>
            <w:vAlign w:val="bottom"/>
            <w:hideMark/>
          </w:tcPr>
          <w:p w14:paraId="5717A507"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4122D37C"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(0.206)   </w:t>
            </w:r>
          </w:p>
        </w:tc>
        <w:tc>
          <w:tcPr>
            <w:tcW w:w="486" w:type="dxa"/>
            <w:tcBorders>
              <w:top w:val="nil"/>
              <w:left w:val="nil"/>
              <w:bottom w:val="nil"/>
              <w:right w:val="nil"/>
            </w:tcBorders>
            <w:shd w:val="clear" w:color="000000" w:fill="FFFFFF"/>
            <w:noWrap/>
            <w:vAlign w:val="bottom"/>
            <w:hideMark/>
          </w:tcPr>
          <w:p w14:paraId="701822FF"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61" w:type="dxa"/>
            <w:tcBorders>
              <w:top w:val="nil"/>
              <w:left w:val="nil"/>
              <w:bottom w:val="nil"/>
              <w:right w:val="nil"/>
            </w:tcBorders>
            <w:shd w:val="clear" w:color="000000" w:fill="FFFFFF"/>
            <w:noWrap/>
            <w:vAlign w:val="center"/>
            <w:hideMark/>
          </w:tcPr>
          <w:p w14:paraId="69038081"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(1.205)   </w:t>
            </w:r>
          </w:p>
        </w:tc>
        <w:tc>
          <w:tcPr>
            <w:tcW w:w="486" w:type="dxa"/>
            <w:tcBorders>
              <w:top w:val="nil"/>
              <w:left w:val="nil"/>
              <w:bottom w:val="nil"/>
              <w:right w:val="nil"/>
            </w:tcBorders>
            <w:shd w:val="clear" w:color="000000" w:fill="FFFFFF"/>
            <w:noWrap/>
            <w:vAlign w:val="bottom"/>
            <w:hideMark/>
          </w:tcPr>
          <w:p w14:paraId="4665B60C"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4705B463"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(0.619)   </w:t>
            </w:r>
          </w:p>
        </w:tc>
        <w:tc>
          <w:tcPr>
            <w:tcW w:w="486" w:type="dxa"/>
            <w:tcBorders>
              <w:top w:val="nil"/>
              <w:left w:val="nil"/>
              <w:bottom w:val="nil"/>
              <w:right w:val="nil"/>
            </w:tcBorders>
            <w:shd w:val="clear" w:color="000000" w:fill="FFFFFF"/>
            <w:noWrap/>
            <w:vAlign w:val="bottom"/>
            <w:hideMark/>
          </w:tcPr>
          <w:p w14:paraId="40E6257D"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5838F8FC"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(0.389)   </w:t>
            </w:r>
          </w:p>
        </w:tc>
        <w:tc>
          <w:tcPr>
            <w:tcW w:w="486" w:type="dxa"/>
            <w:tcBorders>
              <w:top w:val="nil"/>
              <w:left w:val="nil"/>
              <w:bottom w:val="nil"/>
              <w:right w:val="nil"/>
            </w:tcBorders>
            <w:shd w:val="clear" w:color="000000" w:fill="FFFFFF"/>
            <w:noWrap/>
            <w:vAlign w:val="bottom"/>
            <w:hideMark/>
          </w:tcPr>
          <w:p w14:paraId="1CB4CDD1"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39" w:type="dxa"/>
            <w:tcBorders>
              <w:top w:val="nil"/>
              <w:left w:val="nil"/>
              <w:bottom w:val="nil"/>
              <w:right w:val="nil"/>
            </w:tcBorders>
            <w:shd w:val="clear" w:color="000000" w:fill="FFFFFF"/>
            <w:noWrap/>
            <w:vAlign w:val="center"/>
            <w:hideMark/>
          </w:tcPr>
          <w:p w14:paraId="5F487E7A"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(1.332)   </w:t>
            </w:r>
          </w:p>
        </w:tc>
        <w:tc>
          <w:tcPr>
            <w:tcW w:w="486" w:type="dxa"/>
            <w:tcBorders>
              <w:top w:val="nil"/>
              <w:left w:val="nil"/>
              <w:bottom w:val="nil"/>
              <w:right w:val="nil"/>
            </w:tcBorders>
            <w:shd w:val="clear" w:color="000000" w:fill="FFFFFF"/>
            <w:noWrap/>
            <w:vAlign w:val="bottom"/>
            <w:hideMark/>
          </w:tcPr>
          <w:p w14:paraId="7B28E6F5"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97" w:type="dxa"/>
            <w:tcBorders>
              <w:top w:val="nil"/>
              <w:left w:val="nil"/>
              <w:bottom w:val="nil"/>
              <w:right w:val="nil"/>
            </w:tcBorders>
            <w:shd w:val="clear" w:color="000000" w:fill="FFFFFF"/>
            <w:noWrap/>
            <w:vAlign w:val="center"/>
            <w:hideMark/>
          </w:tcPr>
          <w:p w14:paraId="6B3140A2"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(3.141)   </w:t>
            </w:r>
          </w:p>
        </w:tc>
        <w:tc>
          <w:tcPr>
            <w:tcW w:w="486" w:type="dxa"/>
            <w:tcBorders>
              <w:top w:val="nil"/>
              <w:left w:val="nil"/>
              <w:bottom w:val="nil"/>
              <w:right w:val="nil"/>
            </w:tcBorders>
            <w:shd w:val="clear" w:color="000000" w:fill="FFFFFF"/>
            <w:noWrap/>
            <w:vAlign w:val="bottom"/>
            <w:hideMark/>
          </w:tcPr>
          <w:p w14:paraId="5B897BF7"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r>
      <w:tr w:rsidR="005673A6" w:rsidRPr="005673A6" w14:paraId="0EEC5F21" w14:textId="77777777" w:rsidTr="005673A6">
        <w:trPr>
          <w:trHeight w:val="240"/>
        </w:trPr>
        <w:tc>
          <w:tcPr>
            <w:tcW w:w="2700" w:type="dxa"/>
            <w:tcBorders>
              <w:top w:val="nil"/>
              <w:left w:val="nil"/>
              <w:bottom w:val="nil"/>
              <w:right w:val="nil"/>
            </w:tcBorders>
            <w:shd w:val="clear" w:color="000000" w:fill="FFFFFF"/>
            <w:noWrap/>
            <w:vAlign w:val="bottom"/>
            <w:hideMark/>
          </w:tcPr>
          <w:p w14:paraId="064494EC"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Explicit Treatment Received</w:t>
            </w:r>
          </w:p>
        </w:tc>
        <w:tc>
          <w:tcPr>
            <w:tcW w:w="854" w:type="dxa"/>
            <w:tcBorders>
              <w:top w:val="nil"/>
              <w:left w:val="nil"/>
              <w:bottom w:val="nil"/>
              <w:right w:val="nil"/>
            </w:tcBorders>
            <w:shd w:val="clear" w:color="000000" w:fill="FFFFFF"/>
            <w:noWrap/>
            <w:vAlign w:val="center"/>
            <w:hideMark/>
          </w:tcPr>
          <w:p w14:paraId="1011DAC2"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0.147   </w:t>
            </w:r>
          </w:p>
        </w:tc>
        <w:tc>
          <w:tcPr>
            <w:tcW w:w="486" w:type="dxa"/>
            <w:tcBorders>
              <w:top w:val="nil"/>
              <w:left w:val="nil"/>
              <w:bottom w:val="nil"/>
              <w:right w:val="nil"/>
            </w:tcBorders>
            <w:shd w:val="clear" w:color="000000" w:fill="FFFFFF"/>
            <w:noWrap/>
            <w:vAlign w:val="bottom"/>
            <w:hideMark/>
          </w:tcPr>
          <w:p w14:paraId="180200B9"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1FE26E2F"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0.267   </w:t>
            </w:r>
          </w:p>
        </w:tc>
        <w:tc>
          <w:tcPr>
            <w:tcW w:w="486" w:type="dxa"/>
            <w:tcBorders>
              <w:top w:val="nil"/>
              <w:left w:val="nil"/>
              <w:bottom w:val="nil"/>
              <w:right w:val="nil"/>
            </w:tcBorders>
            <w:shd w:val="clear" w:color="000000" w:fill="FFFFFF"/>
            <w:noWrap/>
            <w:vAlign w:val="bottom"/>
            <w:hideMark/>
          </w:tcPr>
          <w:p w14:paraId="4CA9C4A9"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27EA5B17"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0.307   </w:t>
            </w:r>
          </w:p>
        </w:tc>
        <w:tc>
          <w:tcPr>
            <w:tcW w:w="486" w:type="dxa"/>
            <w:tcBorders>
              <w:top w:val="nil"/>
              <w:left w:val="nil"/>
              <w:bottom w:val="nil"/>
              <w:right w:val="nil"/>
            </w:tcBorders>
            <w:shd w:val="clear" w:color="000000" w:fill="FFFFFF"/>
            <w:noWrap/>
            <w:vAlign w:val="bottom"/>
            <w:hideMark/>
          </w:tcPr>
          <w:p w14:paraId="64B55712"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61" w:type="dxa"/>
            <w:tcBorders>
              <w:top w:val="nil"/>
              <w:left w:val="nil"/>
              <w:bottom w:val="nil"/>
              <w:right w:val="nil"/>
            </w:tcBorders>
            <w:shd w:val="clear" w:color="000000" w:fill="FFFFFF"/>
            <w:noWrap/>
            <w:vAlign w:val="center"/>
            <w:hideMark/>
          </w:tcPr>
          <w:p w14:paraId="1BDA45F4"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0.335</w:t>
            </w:r>
          </w:p>
        </w:tc>
        <w:tc>
          <w:tcPr>
            <w:tcW w:w="486" w:type="dxa"/>
            <w:tcBorders>
              <w:top w:val="nil"/>
              <w:left w:val="nil"/>
              <w:bottom w:val="nil"/>
              <w:right w:val="nil"/>
            </w:tcBorders>
            <w:shd w:val="clear" w:color="000000" w:fill="FFFFFF"/>
            <w:noWrap/>
            <w:vAlign w:val="bottom"/>
            <w:hideMark/>
          </w:tcPr>
          <w:p w14:paraId="1FBA5126"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w:t>
            </w:r>
          </w:p>
        </w:tc>
        <w:tc>
          <w:tcPr>
            <w:tcW w:w="854" w:type="dxa"/>
            <w:tcBorders>
              <w:top w:val="nil"/>
              <w:left w:val="nil"/>
              <w:bottom w:val="nil"/>
              <w:right w:val="nil"/>
            </w:tcBorders>
            <w:shd w:val="clear" w:color="000000" w:fill="FFFFFF"/>
            <w:noWrap/>
            <w:vAlign w:val="center"/>
            <w:hideMark/>
          </w:tcPr>
          <w:p w14:paraId="49C7D86D"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0.319   </w:t>
            </w:r>
          </w:p>
        </w:tc>
        <w:tc>
          <w:tcPr>
            <w:tcW w:w="486" w:type="dxa"/>
            <w:tcBorders>
              <w:top w:val="nil"/>
              <w:left w:val="nil"/>
              <w:bottom w:val="nil"/>
              <w:right w:val="nil"/>
            </w:tcBorders>
            <w:shd w:val="clear" w:color="000000" w:fill="FFFFFF"/>
            <w:noWrap/>
            <w:vAlign w:val="bottom"/>
            <w:hideMark/>
          </w:tcPr>
          <w:p w14:paraId="12C69B3A"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683DBA70"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0.307   </w:t>
            </w:r>
          </w:p>
        </w:tc>
        <w:tc>
          <w:tcPr>
            <w:tcW w:w="486" w:type="dxa"/>
            <w:tcBorders>
              <w:top w:val="nil"/>
              <w:left w:val="nil"/>
              <w:bottom w:val="nil"/>
              <w:right w:val="nil"/>
            </w:tcBorders>
            <w:shd w:val="clear" w:color="000000" w:fill="FFFFFF"/>
            <w:noWrap/>
            <w:vAlign w:val="bottom"/>
            <w:hideMark/>
          </w:tcPr>
          <w:p w14:paraId="232647A3"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39" w:type="dxa"/>
            <w:tcBorders>
              <w:top w:val="nil"/>
              <w:left w:val="nil"/>
              <w:bottom w:val="nil"/>
              <w:right w:val="nil"/>
            </w:tcBorders>
            <w:shd w:val="clear" w:color="000000" w:fill="FFFFFF"/>
            <w:noWrap/>
            <w:vAlign w:val="center"/>
            <w:hideMark/>
          </w:tcPr>
          <w:p w14:paraId="0E96EFBD"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0.352*  </w:t>
            </w:r>
          </w:p>
        </w:tc>
        <w:tc>
          <w:tcPr>
            <w:tcW w:w="486" w:type="dxa"/>
            <w:tcBorders>
              <w:top w:val="nil"/>
              <w:left w:val="nil"/>
              <w:bottom w:val="nil"/>
              <w:right w:val="nil"/>
            </w:tcBorders>
            <w:shd w:val="clear" w:color="000000" w:fill="FFFFFF"/>
            <w:noWrap/>
            <w:vAlign w:val="bottom"/>
            <w:hideMark/>
          </w:tcPr>
          <w:p w14:paraId="4F77EFFD"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97" w:type="dxa"/>
            <w:tcBorders>
              <w:top w:val="nil"/>
              <w:left w:val="nil"/>
              <w:bottom w:val="nil"/>
              <w:right w:val="nil"/>
            </w:tcBorders>
            <w:shd w:val="clear" w:color="000000" w:fill="FFFFFF"/>
            <w:noWrap/>
            <w:vAlign w:val="center"/>
            <w:hideMark/>
          </w:tcPr>
          <w:p w14:paraId="473E9DF1"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0.346</w:t>
            </w:r>
          </w:p>
        </w:tc>
        <w:tc>
          <w:tcPr>
            <w:tcW w:w="486" w:type="dxa"/>
            <w:tcBorders>
              <w:top w:val="nil"/>
              <w:left w:val="nil"/>
              <w:bottom w:val="nil"/>
              <w:right w:val="nil"/>
            </w:tcBorders>
            <w:shd w:val="clear" w:color="000000" w:fill="FFFFFF"/>
            <w:noWrap/>
            <w:vAlign w:val="bottom"/>
            <w:hideMark/>
          </w:tcPr>
          <w:p w14:paraId="483E0902"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r>
      <w:tr w:rsidR="005673A6" w:rsidRPr="005673A6" w14:paraId="495F55D1" w14:textId="77777777" w:rsidTr="005673A6">
        <w:trPr>
          <w:trHeight w:val="240"/>
        </w:trPr>
        <w:tc>
          <w:tcPr>
            <w:tcW w:w="2700" w:type="dxa"/>
            <w:tcBorders>
              <w:top w:val="nil"/>
              <w:left w:val="nil"/>
              <w:bottom w:val="nil"/>
              <w:right w:val="nil"/>
            </w:tcBorders>
            <w:shd w:val="clear" w:color="000000" w:fill="FFFFFF"/>
            <w:noWrap/>
            <w:vAlign w:val="bottom"/>
            <w:hideMark/>
          </w:tcPr>
          <w:p w14:paraId="1D0A40D1"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854" w:type="dxa"/>
            <w:tcBorders>
              <w:top w:val="nil"/>
              <w:left w:val="nil"/>
              <w:bottom w:val="nil"/>
              <w:right w:val="nil"/>
            </w:tcBorders>
            <w:shd w:val="clear" w:color="000000" w:fill="FFFFFF"/>
            <w:noWrap/>
            <w:vAlign w:val="center"/>
            <w:hideMark/>
          </w:tcPr>
          <w:p w14:paraId="2D6564DF"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(0.150)   </w:t>
            </w:r>
          </w:p>
        </w:tc>
        <w:tc>
          <w:tcPr>
            <w:tcW w:w="486" w:type="dxa"/>
            <w:tcBorders>
              <w:top w:val="nil"/>
              <w:left w:val="nil"/>
              <w:bottom w:val="nil"/>
              <w:right w:val="nil"/>
            </w:tcBorders>
            <w:shd w:val="clear" w:color="000000" w:fill="FFFFFF"/>
            <w:noWrap/>
            <w:vAlign w:val="bottom"/>
            <w:hideMark/>
          </w:tcPr>
          <w:p w14:paraId="25DB9BC6"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74F3CFD2"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(0.196)   </w:t>
            </w:r>
          </w:p>
        </w:tc>
        <w:tc>
          <w:tcPr>
            <w:tcW w:w="486" w:type="dxa"/>
            <w:tcBorders>
              <w:top w:val="nil"/>
              <w:left w:val="nil"/>
              <w:bottom w:val="nil"/>
              <w:right w:val="nil"/>
            </w:tcBorders>
            <w:shd w:val="clear" w:color="000000" w:fill="FFFFFF"/>
            <w:noWrap/>
            <w:vAlign w:val="bottom"/>
            <w:hideMark/>
          </w:tcPr>
          <w:p w14:paraId="4878A3C6"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572FBFC4"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(0.207)   </w:t>
            </w:r>
          </w:p>
        </w:tc>
        <w:tc>
          <w:tcPr>
            <w:tcW w:w="486" w:type="dxa"/>
            <w:tcBorders>
              <w:top w:val="nil"/>
              <w:left w:val="nil"/>
              <w:bottom w:val="nil"/>
              <w:right w:val="nil"/>
            </w:tcBorders>
            <w:shd w:val="clear" w:color="000000" w:fill="FFFFFF"/>
            <w:noWrap/>
            <w:vAlign w:val="bottom"/>
            <w:hideMark/>
          </w:tcPr>
          <w:p w14:paraId="5DDC9E10"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61" w:type="dxa"/>
            <w:tcBorders>
              <w:top w:val="nil"/>
              <w:left w:val="nil"/>
              <w:bottom w:val="nil"/>
              <w:right w:val="nil"/>
            </w:tcBorders>
            <w:shd w:val="clear" w:color="000000" w:fill="FFFFFF"/>
            <w:noWrap/>
            <w:vAlign w:val="center"/>
            <w:hideMark/>
          </w:tcPr>
          <w:p w14:paraId="73A8C02C"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(0.203)   </w:t>
            </w:r>
          </w:p>
        </w:tc>
        <w:tc>
          <w:tcPr>
            <w:tcW w:w="486" w:type="dxa"/>
            <w:tcBorders>
              <w:top w:val="nil"/>
              <w:left w:val="nil"/>
              <w:bottom w:val="nil"/>
              <w:right w:val="nil"/>
            </w:tcBorders>
            <w:shd w:val="clear" w:color="000000" w:fill="FFFFFF"/>
            <w:noWrap/>
            <w:vAlign w:val="bottom"/>
            <w:hideMark/>
          </w:tcPr>
          <w:p w14:paraId="2BE15B8F"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7F825549"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(0.208)   </w:t>
            </w:r>
          </w:p>
        </w:tc>
        <w:tc>
          <w:tcPr>
            <w:tcW w:w="486" w:type="dxa"/>
            <w:tcBorders>
              <w:top w:val="nil"/>
              <w:left w:val="nil"/>
              <w:bottom w:val="nil"/>
              <w:right w:val="nil"/>
            </w:tcBorders>
            <w:shd w:val="clear" w:color="000000" w:fill="FFFFFF"/>
            <w:noWrap/>
            <w:vAlign w:val="bottom"/>
            <w:hideMark/>
          </w:tcPr>
          <w:p w14:paraId="460ED7A4"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42738DD0"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(0.207)   </w:t>
            </w:r>
          </w:p>
        </w:tc>
        <w:tc>
          <w:tcPr>
            <w:tcW w:w="486" w:type="dxa"/>
            <w:tcBorders>
              <w:top w:val="nil"/>
              <w:left w:val="nil"/>
              <w:bottom w:val="nil"/>
              <w:right w:val="nil"/>
            </w:tcBorders>
            <w:shd w:val="clear" w:color="000000" w:fill="FFFFFF"/>
            <w:noWrap/>
            <w:vAlign w:val="bottom"/>
            <w:hideMark/>
          </w:tcPr>
          <w:p w14:paraId="6614393B"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39" w:type="dxa"/>
            <w:tcBorders>
              <w:top w:val="nil"/>
              <w:left w:val="nil"/>
              <w:bottom w:val="nil"/>
              <w:right w:val="nil"/>
            </w:tcBorders>
            <w:shd w:val="clear" w:color="000000" w:fill="FFFFFF"/>
            <w:noWrap/>
            <w:vAlign w:val="center"/>
            <w:hideMark/>
          </w:tcPr>
          <w:p w14:paraId="30E47004"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(0.204)   </w:t>
            </w:r>
          </w:p>
        </w:tc>
        <w:tc>
          <w:tcPr>
            <w:tcW w:w="486" w:type="dxa"/>
            <w:tcBorders>
              <w:top w:val="nil"/>
              <w:left w:val="nil"/>
              <w:bottom w:val="nil"/>
              <w:right w:val="nil"/>
            </w:tcBorders>
            <w:shd w:val="clear" w:color="000000" w:fill="FFFFFF"/>
            <w:noWrap/>
            <w:vAlign w:val="bottom"/>
            <w:hideMark/>
          </w:tcPr>
          <w:p w14:paraId="46AA0C4A"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97" w:type="dxa"/>
            <w:tcBorders>
              <w:top w:val="nil"/>
              <w:left w:val="nil"/>
              <w:bottom w:val="nil"/>
              <w:right w:val="nil"/>
            </w:tcBorders>
            <w:shd w:val="clear" w:color="000000" w:fill="FFFFFF"/>
            <w:noWrap/>
            <w:vAlign w:val="center"/>
            <w:hideMark/>
          </w:tcPr>
          <w:p w14:paraId="04A64DA0"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(0.204)   </w:t>
            </w:r>
          </w:p>
        </w:tc>
        <w:tc>
          <w:tcPr>
            <w:tcW w:w="486" w:type="dxa"/>
            <w:tcBorders>
              <w:top w:val="nil"/>
              <w:left w:val="nil"/>
              <w:bottom w:val="nil"/>
              <w:right w:val="nil"/>
            </w:tcBorders>
            <w:shd w:val="clear" w:color="000000" w:fill="FFFFFF"/>
            <w:noWrap/>
            <w:vAlign w:val="bottom"/>
            <w:hideMark/>
          </w:tcPr>
          <w:p w14:paraId="7AFCA553"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r>
      <w:tr w:rsidR="005673A6" w:rsidRPr="005673A6" w14:paraId="3E21B4DF" w14:textId="77777777" w:rsidTr="005673A6">
        <w:trPr>
          <w:trHeight w:val="240"/>
        </w:trPr>
        <w:tc>
          <w:tcPr>
            <w:tcW w:w="2700" w:type="dxa"/>
            <w:tcBorders>
              <w:top w:val="nil"/>
              <w:left w:val="nil"/>
              <w:bottom w:val="nil"/>
              <w:right w:val="nil"/>
            </w:tcBorders>
            <w:shd w:val="clear" w:color="000000" w:fill="FFFFFF"/>
            <w:noWrap/>
            <w:vAlign w:val="bottom"/>
            <w:hideMark/>
          </w:tcPr>
          <w:p w14:paraId="696C05B8"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Racial Resentment</w:t>
            </w:r>
          </w:p>
        </w:tc>
        <w:tc>
          <w:tcPr>
            <w:tcW w:w="854" w:type="dxa"/>
            <w:tcBorders>
              <w:top w:val="nil"/>
              <w:left w:val="nil"/>
              <w:bottom w:val="nil"/>
              <w:right w:val="nil"/>
            </w:tcBorders>
            <w:shd w:val="clear" w:color="000000" w:fill="FFFFFF"/>
            <w:noWrap/>
            <w:vAlign w:val="center"/>
            <w:hideMark/>
          </w:tcPr>
          <w:p w14:paraId="70245907"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D78650B"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4EC92871"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62161E7"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19B58F25"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1.470   </w:t>
            </w:r>
          </w:p>
        </w:tc>
        <w:tc>
          <w:tcPr>
            <w:tcW w:w="486" w:type="dxa"/>
            <w:tcBorders>
              <w:top w:val="nil"/>
              <w:left w:val="nil"/>
              <w:bottom w:val="nil"/>
              <w:right w:val="nil"/>
            </w:tcBorders>
            <w:shd w:val="clear" w:color="000000" w:fill="FFFFFF"/>
            <w:noWrap/>
            <w:vAlign w:val="bottom"/>
            <w:hideMark/>
          </w:tcPr>
          <w:p w14:paraId="65414911"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61" w:type="dxa"/>
            <w:tcBorders>
              <w:top w:val="nil"/>
              <w:left w:val="nil"/>
              <w:bottom w:val="nil"/>
              <w:right w:val="nil"/>
            </w:tcBorders>
            <w:shd w:val="clear" w:color="000000" w:fill="FFFFFF"/>
            <w:noWrap/>
            <w:vAlign w:val="center"/>
            <w:hideMark/>
          </w:tcPr>
          <w:p w14:paraId="149D0E16"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3.184</w:t>
            </w:r>
          </w:p>
        </w:tc>
        <w:tc>
          <w:tcPr>
            <w:tcW w:w="486" w:type="dxa"/>
            <w:tcBorders>
              <w:top w:val="nil"/>
              <w:left w:val="nil"/>
              <w:bottom w:val="nil"/>
              <w:right w:val="nil"/>
            </w:tcBorders>
            <w:shd w:val="clear" w:color="000000" w:fill="FFFFFF"/>
            <w:noWrap/>
            <w:vAlign w:val="bottom"/>
            <w:hideMark/>
          </w:tcPr>
          <w:p w14:paraId="68320D99"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w:t>
            </w:r>
          </w:p>
        </w:tc>
        <w:tc>
          <w:tcPr>
            <w:tcW w:w="854" w:type="dxa"/>
            <w:tcBorders>
              <w:top w:val="nil"/>
              <w:left w:val="nil"/>
              <w:bottom w:val="nil"/>
              <w:right w:val="nil"/>
            </w:tcBorders>
            <w:shd w:val="clear" w:color="000000" w:fill="FFFFFF"/>
            <w:noWrap/>
            <w:vAlign w:val="center"/>
            <w:hideMark/>
          </w:tcPr>
          <w:p w14:paraId="63409BD8"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1.438   </w:t>
            </w:r>
          </w:p>
        </w:tc>
        <w:tc>
          <w:tcPr>
            <w:tcW w:w="486" w:type="dxa"/>
            <w:tcBorders>
              <w:top w:val="nil"/>
              <w:left w:val="nil"/>
              <w:bottom w:val="nil"/>
              <w:right w:val="nil"/>
            </w:tcBorders>
            <w:shd w:val="clear" w:color="000000" w:fill="FFFFFF"/>
            <w:noWrap/>
            <w:vAlign w:val="bottom"/>
            <w:hideMark/>
          </w:tcPr>
          <w:p w14:paraId="40A79193"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778881A6"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1.460   </w:t>
            </w:r>
          </w:p>
        </w:tc>
        <w:tc>
          <w:tcPr>
            <w:tcW w:w="486" w:type="dxa"/>
            <w:tcBorders>
              <w:top w:val="nil"/>
              <w:left w:val="nil"/>
              <w:bottom w:val="nil"/>
              <w:right w:val="nil"/>
            </w:tcBorders>
            <w:shd w:val="clear" w:color="000000" w:fill="FFFFFF"/>
            <w:noWrap/>
            <w:vAlign w:val="bottom"/>
            <w:hideMark/>
          </w:tcPr>
          <w:p w14:paraId="4AE2C7EC"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39" w:type="dxa"/>
            <w:tcBorders>
              <w:top w:val="nil"/>
              <w:left w:val="nil"/>
              <w:bottom w:val="nil"/>
              <w:right w:val="nil"/>
            </w:tcBorders>
            <w:shd w:val="clear" w:color="000000" w:fill="FFFFFF"/>
            <w:noWrap/>
            <w:vAlign w:val="center"/>
            <w:hideMark/>
          </w:tcPr>
          <w:p w14:paraId="791C8412"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3.295</w:t>
            </w:r>
          </w:p>
        </w:tc>
        <w:tc>
          <w:tcPr>
            <w:tcW w:w="486" w:type="dxa"/>
            <w:tcBorders>
              <w:top w:val="nil"/>
              <w:left w:val="nil"/>
              <w:bottom w:val="nil"/>
              <w:right w:val="nil"/>
            </w:tcBorders>
            <w:shd w:val="clear" w:color="000000" w:fill="FFFFFF"/>
            <w:noWrap/>
            <w:vAlign w:val="bottom"/>
            <w:hideMark/>
          </w:tcPr>
          <w:p w14:paraId="5603907D"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w:t>
            </w:r>
          </w:p>
        </w:tc>
        <w:tc>
          <w:tcPr>
            <w:tcW w:w="897" w:type="dxa"/>
            <w:tcBorders>
              <w:top w:val="nil"/>
              <w:left w:val="nil"/>
              <w:bottom w:val="nil"/>
              <w:right w:val="nil"/>
            </w:tcBorders>
            <w:shd w:val="clear" w:color="000000" w:fill="FFFFFF"/>
            <w:noWrap/>
            <w:vAlign w:val="center"/>
            <w:hideMark/>
          </w:tcPr>
          <w:p w14:paraId="61CADF41"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-3.808   </w:t>
            </w:r>
          </w:p>
        </w:tc>
        <w:tc>
          <w:tcPr>
            <w:tcW w:w="486" w:type="dxa"/>
            <w:tcBorders>
              <w:top w:val="nil"/>
              <w:left w:val="nil"/>
              <w:bottom w:val="nil"/>
              <w:right w:val="nil"/>
            </w:tcBorders>
            <w:shd w:val="clear" w:color="000000" w:fill="FFFFFF"/>
            <w:noWrap/>
            <w:vAlign w:val="bottom"/>
            <w:hideMark/>
          </w:tcPr>
          <w:p w14:paraId="3EE3A445"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r>
      <w:tr w:rsidR="005673A6" w:rsidRPr="005673A6" w14:paraId="5C6731DD" w14:textId="77777777" w:rsidTr="005673A6">
        <w:trPr>
          <w:trHeight w:val="240"/>
        </w:trPr>
        <w:tc>
          <w:tcPr>
            <w:tcW w:w="2700" w:type="dxa"/>
            <w:tcBorders>
              <w:top w:val="nil"/>
              <w:left w:val="nil"/>
              <w:bottom w:val="nil"/>
              <w:right w:val="nil"/>
            </w:tcBorders>
            <w:shd w:val="clear" w:color="000000" w:fill="FFFFFF"/>
            <w:noWrap/>
            <w:vAlign w:val="bottom"/>
            <w:hideMark/>
          </w:tcPr>
          <w:p w14:paraId="2E24A5A1"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854" w:type="dxa"/>
            <w:tcBorders>
              <w:top w:val="nil"/>
              <w:left w:val="nil"/>
              <w:bottom w:val="nil"/>
              <w:right w:val="nil"/>
            </w:tcBorders>
            <w:shd w:val="clear" w:color="000000" w:fill="FFFFFF"/>
            <w:noWrap/>
            <w:vAlign w:val="center"/>
            <w:hideMark/>
          </w:tcPr>
          <w:p w14:paraId="4EF2EA6D"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81848BD"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36AB5F24"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76DB1CE"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764B21D8"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(1.110)   </w:t>
            </w:r>
          </w:p>
        </w:tc>
        <w:tc>
          <w:tcPr>
            <w:tcW w:w="486" w:type="dxa"/>
            <w:tcBorders>
              <w:top w:val="nil"/>
              <w:left w:val="nil"/>
              <w:bottom w:val="nil"/>
              <w:right w:val="nil"/>
            </w:tcBorders>
            <w:shd w:val="clear" w:color="000000" w:fill="FFFFFF"/>
            <w:noWrap/>
            <w:vAlign w:val="bottom"/>
            <w:hideMark/>
          </w:tcPr>
          <w:p w14:paraId="3B5E5EE5"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61" w:type="dxa"/>
            <w:tcBorders>
              <w:top w:val="nil"/>
              <w:left w:val="nil"/>
              <w:bottom w:val="nil"/>
              <w:right w:val="nil"/>
            </w:tcBorders>
            <w:shd w:val="clear" w:color="000000" w:fill="FFFFFF"/>
            <w:noWrap/>
            <w:vAlign w:val="center"/>
            <w:hideMark/>
          </w:tcPr>
          <w:p w14:paraId="2E6B41BF"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(1.391)   </w:t>
            </w:r>
          </w:p>
        </w:tc>
        <w:tc>
          <w:tcPr>
            <w:tcW w:w="486" w:type="dxa"/>
            <w:tcBorders>
              <w:top w:val="nil"/>
              <w:left w:val="nil"/>
              <w:bottom w:val="nil"/>
              <w:right w:val="nil"/>
            </w:tcBorders>
            <w:shd w:val="clear" w:color="000000" w:fill="FFFFFF"/>
            <w:noWrap/>
            <w:vAlign w:val="bottom"/>
            <w:hideMark/>
          </w:tcPr>
          <w:p w14:paraId="63C60BF5"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3FC5B276"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(1.119)   </w:t>
            </w:r>
          </w:p>
        </w:tc>
        <w:tc>
          <w:tcPr>
            <w:tcW w:w="486" w:type="dxa"/>
            <w:tcBorders>
              <w:top w:val="nil"/>
              <w:left w:val="nil"/>
              <w:bottom w:val="nil"/>
              <w:right w:val="nil"/>
            </w:tcBorders>
            <w:shd w:val="clear" w:color="000000" w:fill="FFFFFF"/>
            <w:noWrap/>
            <w:vAlign w:val="bottom"/>
            <w:hideMark/>
          </w:tcPr>
          <w:p w14:paraId="1E5C2765"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50600EF4"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(1.109)   </w:t>
            </w:r>
          </w:p>
        </w:tc>
        <w:tc>
          <w:tcPr>
            <w:tcW w:w="486" w:type="dxa"/>
            <w:tcBorders>
              <w:top w:val="nil"/>
              <w:left w:val="nil"/>
              <w:bottom w:val="nil"/>
              <w:right w:val="nil"/>
            </w:tcBorders>
            <w:shd w:val="clear" w:color="000000" w:fill="FFFFFF"/>
            <w:noWrap/>
            <w:vAlign w:val="bottom"/>
            <w:hideMark/>
          </w:tcPr>
          <w:p w14:paraId="102A8880"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39" w:type="dxa"/>
            <w:tcBorders>
              <w:top w:val="nil"/>
              <w:left w:val="nil"/>
              <w:bottom w:val="nil"/>
              <w:right w:val="nil"/>
            </w:tcBorders>
            <w:shd w:val="clear" w:color="000000" w:fill="FFFFFF"/>
            <w:noWrap/>
            <w:vAlign w:val="center"/>
            <w:hideMark/>
          </w:tcPr>
          <w:p w14:paraId="4AC35284"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(1.412)   </w:t>
            </w:r>
          </w:p>
        </w:tc>
        <w:tc>
          <w:tcPr>
            <w:tcW w:w="486" w:type="dxa"/>
            <w:tcBorders>
              <w:top w:val="nil"/>
              <w:left w:val="nil"/>
              <w:bottom w:val="nil"/>
              <w:right w:val="nil"/>
            </w:tcBorders>
            <w:shd w:val="clear" w:color="000000" w:fill="FFFFFF"/>
            <w:noWrap/>
            <w:vAlign w:val="bottom"/>
            <w:hideMark/>
          </w:tcPr>
          <w:p w14:paraId="42417EC0"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97" w:type="dxa"/>
            <w:tcBorders>
              <w:top w:val="nil"/>
              <w:left w:val="nil"/>
              <w:bottom w:val="nil"/>
              <w:right w:val="nil"/>
            </w:tcBorders>
            <w:shd w:val="clear" w:color="000000" w:fill="FFFFFF"/>
            <w:noWrap/>
            <w:vAlign w:val="center"/>
            <w:hideMark/>
          </w:tcPr>
          <w:p w14:paraId="65A85BB2"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(4.429)   </w:t>
            </w:r>
          </w:p>
        </w:tc>
        <w:tc>
          <w:tcPr>
            <w:tcW w:w="486" w:type="dxa"/>
            <w:tcBorders>
              <w:top w:val="nil"/>
              <w:left w:val="nil"/>
              <w:bottom w:val="nil"/>
              <w:right w:val="nil"/>
            </w:tcBorders>
            <w:shd w:val="clear" w:color="000000" w:fill="FFFFFF"/>
            <w:noWrap/>
            <w:vAlign w:val="bottom"/>
            <w:hideMark/>
          </w:tcPr>
          <w:p w14:paraId="06D2B49A"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r>
      <w:tr w:rsidR="005673A6" w:rsidRPr="005673A6" w14:paraId="6C631B2A" w14:textId="77777777" w:rsidTr="005673A6">
        <w:trPr>
          <w:trHeight w:val="240"/>
        </w:trPr>
        <w:tc>
          <w:tcPr>
            <w:tcW w:w="2700" w:type="dxa"/>
            <w:tcBorders>
              <w:top w:val="nil"/>
              <w:left w:val="nil"/>
              <w:bottom w:val="nil"/>
              <w:right w:val="nil"/>
            </w:tcBorders>
            <w:shd w:val="clear" w:color="000000" w:fill="FFFFFF"/>
            <w:noWrap/>
            <w:vAlign w:val="bottom"/>
            <w:hideMark/>
          </w:tcPr>
          <w:p w14:paraId="7DF0D4C8" w14:textId="49FD683F"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Female</w:t>
            </w:r>
          </w:p>
        </w:tc>
        <w:tc>
          <w:tcPr>
            <w:tcW w:w="854" w:type="dxa"/>
            <w:tcBorders>
              <w:top w:val="nil"/>
              <w:left w:val="nil"/>
              <w:bottom w:val="nil"/>
              <w:right w:val="nil"/>
            </w:tcBorders>
            <w:shd w:val="clear" w:color="000000" w:fill="FFFFFF"/>
            <w:noWrap/>
            <w:vAlign w:val="center"/>
            <w:hideMark/>
          </w:tcPr>
          <w:p w14:paraId="1B1FF345"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3C46639"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10926F7A"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CCB5BD5"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008EE348"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0.536</w:t>
            </w:r>
          </w:p>
        </w:tc>
        <w:tc>
          <w:tcPr>
            <w:tcW w:w="486" w:type="dxa"/>
            <w:tcBorders>
              <w:top w:val="nil"/>
              <w:left w:val="nil"/>
              <w:bottom w:val="nil"/>
              <w:right w:val="nil"/>
            </w:tcBorders>
            <w:shd w:val="clear" w:color="000000" w:fill="FFFFFF"/>
            <w:noWrap/>
            <w:vAlign w:val="bottom"/>
            <w:hideMark/>
          </w:tcPr>
          <w:p w14:paraId="04B20006"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w:t>
            </w:r>
          </w:p>
        </w:tc>
        <w:tc>
          <w:tcPr>
            <w:tcW w:w="961" w:type="dxa"/>
            <w:tcBorders>
              <w:top w:val="nil"/>
              <w:left w:val="nil"/>
              <w:bottom w:val="nil"/>
              <w:right w:val="nil"/>
            </w:tcBorders>
            <w:shd w:val="clear" w:color="000000" w:fill="FFFFFF"/>
            <w:noWrap/>
            <w:vAlign w:val="center"/>
            <w:hideMark/>
          </w:tcPr>
          <w:p w14:paraId="3BB7A8DE"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0.509</w:t>
            </w:r>
          </w:p>
        </w:tc>
        <w:tc>
          <w:tcPr>
            <w:tcW w:w="486" w:type="dxa"/>
            <w:tcBorders>
              <w:top w:val="nil"/>
              <w:left w:val="nil"/>
              <w:bottom w:val="nil"/>
              <w:right w:val="nil"/>
            </w:tcBorders>
            <w:shd w:val="clear" w:color="000000" w:fill="FFFFFF"/>
            <w:noWrap/>
            <w:vAlign w:val="bottom"/>
            <w:hideMark/>
          </w:tcPr>
          <w:p w14:paraId="0FD624F3"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w:t>
            </w:r>
          </w:p>
        </w:tc>
        <w:tc>
          <w:tcPr>
            <w:tcW w:w="854" w:type="dxa"/>
            <w:tcBorders>
              <w:top w:val="nil"/>
              <w:left w:val="nil"/>
              <w:bottom w:val="nil"/>
              <w:right w:val="nil"/>
            </w:tcBorders>
            <w:shd w:val="clear" w:color="000000" w:fill="FFFFFF"/>
            <w:noWrap/>
            <w:vAlign w:val="center"/>
            <w:hideMark/>
          </w:tcPr>
          <w:p w14:paraId="25543FC4"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0.56</w:t>
            </w:r>
          </w:p>
        </w:tc>
        <w:tc>
          <w:tcPr>
            <w:tcW w:w="486" w:type="dxa"/>
            <w:tcBorders>
              <w:top w:val="nil"/>
              <w:left w:val="nil"/>
              <w:bottom w:val="nil"/>
              <w:right w:val="nil"/>
            </w:tcBorders>
            <w:shd w:val="clear" w:color="000000" w:fill="FFFFFF"/>
            <w:noWrap/>
            <w:vAlign w:val="bottom"/>
            <w:hideMark/>
          </w:tcPr>
          <w:p w14:paraId="2C1F129A"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w:t>
            </w:r>
          </w:p>
        </w:tc>
        <w:tc>
          <w:tcPr>
            <w:tcW w:w="854" w:type="dxa"/>
            <w:tcBorders>
              <w:top w:val="nil"/>
              <w:left w:val="nil"/>
              <w:bottom w:val="nil"/>
              <w:right w:val="nil"/>
            </w:tcBorders>
            <w:shd w:val="clear" w:color="000000" w:fill="FFFFFF"/>
            <w:noWrap/>
            <w:vAlign w:val="center"/>
            <w:hideMark/>
          </w:tcPr>
          <w:p w14:paraId="3F1973F7"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0.537</w:t>
            </w:r>
          </w:p>
        </w:tc>
        <w:tc>
          <w:tcPr>
            <w:tcW w:w="486" w:type="dxa"/>
            <w:tcBorders>
              <w:top w:val="nil"/>
              <w:left w:val="nil"/>
              <w:bottom w:val="nil"/>
              <w:right w:val="nil"/>
            </w:tcBorders>
            <w:shd w:val="clear" w:color="000000" w:fill="FFFFFF"/>
            <w:noWrap/>
            <w:vAlign w:val="bottom"/>
            <w:hideMark/>
          </w:tcPr>
          <w:p w14:paraId="4E829249"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w:t>
            </w:r>
          </w:p>
        </w:tc>
        <w:tc>
          <w:tcPr>
            <w:tcW w:w="939" w:type="dxa"/>
            <w:tcBorders>
              <w:top w:val="nil"/>
              <w:left w:val="nil"/>
              <w:bottom w:val="nil"/>
              <w:right w:val="nil"/>
            </w:tcBorders>
            <w:shd w:val="clear" w:color="000000" w:fill="FFFFFF"/>
            <w:noWrap/>
            <w:vAlign w:val="center"/>
            <w:hideMark/>
          </w:tcPr>
          <w:p w14:paraId="0232E645"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0.539</w:t>
            </w:r>
          </w:p>
        </w:tc>
        <w:tc>
          <w:tcPr>
            <w:tcW w:w="486" w:type="dxa"/>
            <w:tcBorders>
              <w:top w:val="nil"/>
              <w:left w:val="nil"/>
              <w:bottom w:val="nil"/>
              <w:right w:val="nil"/>
            </w:tcBorders>
            <w:shd w:val="clear" w:color="000000" w:fill="FFFFFF"/>
            <w:noWrap/>
            <w:vAlign w:val="bottom"/>
            <w:hideMark/>
          </w:tcPr>
          <w:p w14:paraId="75B8A02F"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w:t>
            </w:r>
          </w:p>
        </w:tc>
        <w:tc>
          <w:tcPr>
            <w:tcW w:w="897" w:type="dxa"/>
            <w:tcBorders>
              <w:top w:val="nil"/>
              <w:left w:val="nil"/>
              <w:bottom w:val="nil"/>
              <w:right w:val="nil"/>
            </w:tcBorders>
            <w:shd w:val="clear" w:color="000000" w:fill="FFFFFF"/>
            <w:noWrap/>
            <w:vAlign w:val="center"/>
            <w:hideMark/>
          </w:tcPr>
          <w:p w14:paraId="46E610FB"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0.544</w:t>
            </w:r>
          </w:p>
        </w:tc>
        <w:tc>
          <w:tcPr>
            <w:tcW w:w="486" w:type="dxa"/>
            <w:tcBorders>
              <w:top w:val="nil"/>
              <w:left w:val="nil"/>
              <w:bottom w:val="nil"/>
              <w:right w:val="nil"/>
            </w:tcBorders>
            <w:shd w:val="clear" w:color="000000" w:fill="FFFFFF"/>
            <w:noWrap/>
            <w:vAlign w:val="bottom"/>
            <w:hideMark/>
          </w:tcPr>
          <w:p w14:paraId="032638F1"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w:t>
            </w:r>
          </w:p>
        </w:tc>
      </w:tr>
      <w:tr w:rsidR="005673A6" w:rsidRPr="005673A6" w14:paraId="53C98D51" w14:textId="77777777" w:rsidTr="005673A6">
        <w:trPr>
          <w:trHeight w:val="240"/>
        </w:trPr>
        <w:tc>
          <w:tcPr>
            <w:tcW w:w="2700" w:type="dxa"/>
            <w:tcBorders>
              <w:top w:val="nil"/>
              <w:left w:val="nil"/>
              <w:bottom w:val="nil"/>
              <w:right w:val="nil"/>
            </w:tcBorders>
            <w:shd w:val="clear" w:color="000000" w:fill="FFFFFF"/>
            <w:noWrap/>
            <w:vAlign w:val="bottom"/>
            <w:hideMark/>
          </w:tcPr>
          <w:p w14:paraId="3115FB25"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854" w:type="dxa"/>
            <w:tcBorders>
              <w:top w:val="nil"/>
              <w:left w:val="nil"/>
              <w:bottom w:val="nil"/>
              <w:right w:val="nil"/>
            </w:tcBorders>
            <w:shd w:val="clear" w:color="000000" w:fill="FFFFFF"/>
            <w:noWrap/>
            <w:vAlign w:val="center"/>
            <w:hideMark/>
          </w:tcPr>
          <w:p w14:paraId="33507F9A"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23C0386"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435FF795"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3A9E90B"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385E23A3"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(0.233)   </w:t>
            </w:r>
          </w:p>
        </w:tc>
        <w:tc>
          <w:tcPr>
            <w:tcW w:w="486" w:type="dxa"/>
            <w:tcBorders>
              <w:top w:val="nil"/>
              <w:left w:val="nil"/>
              <w:bottom w:val="nil"/>
              <w:right w:val="nil"/>
            </w:tcBorders>
            <w:shd w:val="clear" w:color="000000" w:fill="FFFFFF"/>
            <w:noWrap/>
            <w:vAlign w:val="bottom"/>
            <w:hideMark/>
          </w:tcPr>
          <w:p w14:paraId="0E89F97D"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61" w:type="dxa"/>
            <w:tcBorders>
              <w:top w:val="nil"/>
              <w:left w:val="nil"/>
              <w:bottom w:val="nil"/>
              <w:right w:val="nil"/>
            </w:tcBorders>
            <w:shd w:val="clear" w:color="000000" w:fill="FFFFFF"/>
            <w:noWrap/>
            <w:vAlign w:val="center"/>
            <w:hideMark/>
          </w:tcPr>
          <w:p w14:paraId="5E34D8A5"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(0.235)   </w:t>
            </w:r>
          </w:p>
        </w:tc>
        <w:tc>
          <w:tcPr>
            <w:tcW w:w="486" w:type="dxa"/>
            <w:tcBorders>
              <w:top w:val="nil"/>
              <w:left w:val="nil"/>
              <w:bottom w:val="nil"/>
              <w:right w:val="nil"/>
            </w:tcBorders>
            <w:shd w:val="clear" w:color="000000" w:fill="FFFFFF"/>
            <w:noWrap/>
            <w:vAlign w:val="bottom"/>
            <w:hideMark/>
          </w:tcPr>
          <w:p w14:paraId="2C682089"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31B50582"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(0.237)   </w:t>
            </w:r>
          </w:p>
        </w:tc>
        <w:tc>
          <w:tcPr>
            <w:tcW w:w="486" w:type="dxa"/>
            <w:tcBorders>
              <w:top w:val="nil"/>
              <w:left w:val="nil"/>
              <w:bottom w:val="nil"/>
              <w:right w:val="nil"/>
            </w:tcBorders>
            <w:shd w:val="clear" w:color="000000" w:fill="FFFFFF"/>
            <w:noWrap/>
            <w:vAlign w:val="bottom"/>
            <w:hideMark/>
          </w:tcPr>
          <w:p w14:paraId="08A1089F"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24D47EAD"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(0.233)   </w:t>
            </w:r>
          </w:p>
        </w:tc>
        <w:tc>
          <w:tcPr>
            <w:tcW w:w="486" w:type="dxa"/>
            <w:tcBorders>
              <w:top w:val="nil"/>
              <w:left w:val="nil"/>
              <w:bottom w:val="nil"/>
              <w:right w:val="nil"/>
            </w:tcBorders>
            <w:shd w:val="clear" w:color="000000" w:fill="FFFFFF"/>
            <w:noWrap/>
            <w:vAlign w:val="bottom"/>
            <w:hideMark/>
          </w:tcPr>
          <w:p w14:paraId="070C6E32"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39" w:type="dxa"/>
            <w:tcBorders>
              <w:top w:val="nil"/>
              <w:left w:val="nil"/>
              <w:bottom w:val="nil"/>
              <w:right w:val="nil"/>
            </w:tcBorders>
            <w:shd w:val="clear" w:color="000000" w:fill="FFFFFF"/>
            <w:noWrap/>
            <w:vAlign w:val="center"/>
            <w:hideMark/>
          </w:tcPr>
          <w:p w14:paraId="02EC2240"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(0.239)   </w:t>
            </w:r>
          </w:p>
        </w:tc>
        <w:tc>
          <w:tcPr>
            <w:tcW w:w="486" w:type="dxa"/>
            <w:tcBorders>
              <w:top w:val="nil"/>
              <w:left w:val="nil"/>
              <w:bottom w:val="nil"/>
              <w:right w:val="nil"/>
            </w:tcBorders>
            <w:shd w:val="clear" w:color="000000" w:fill="FFFFFF"/>
            <w:noWrap/>
            <w:vAlign w:val="bottom"/>
            <w:hideMark/>
          </w:tcPr>
          <w:p w14:paraId="37EA9990"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97" w:type="dxa"/>
            <w:tcBorders>
              <w:top w:val="nil"/>
              <w:left w:val="nil"/>
              <w:bottom w:val="nil"/>
              <w:right w:val="nil"/>
            </w:tcBorders>
            <w:shd w:val="clear" w:color="000000" w:fill="FFFFFF"/>
            <w:noWrap/>
            <w:vAlign w:val="center"/>
            <w:hideMark/>
          </w:tcPr>
          <w:p w14:paraId="3E11F884"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(0.236)   </w:t>
            </w:r>
          </w:p>
        </w:tc>
        <w:tc>
          <w:tcPr>
            <w:tcW w:w="486" w:type="dxa"/>
            <w:tcBorders>
              <w:top w:val="nil"/>
              <w:left w:val="nil"/>
              <w:bottom w:val="nil"/>
              <w:right w:val="nil"/>
            </w:tcBorders>
            <w:shd w:val="clear" w:color="000000" w:fill="FFFFFF"/>
            <w:noWrap/>
            <w:vAlign w:val="bottom"/>
            <w:hideMark/>
          </w:tcPr>
          <w:p w14:paraId="5277AA35"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r>
      <w:tr w:rsidR="005673A6" w:rsidRPr="005673A6" w14:paraId="3E4012AB" w14:textId="77777777" w:rsidTr="005673A6">
        <w:trPr>
          <w:trHeight w:val="240"/>
        </w:trPr>
        <w:tc>
          <w:tcPr>
            <w:tcW w:w="2700" w:type="dxa"/>
            <w:tcBorders>
              <w:top w:val="nil"/>
              <w:left w:val="nil"/>
              <w:bottom w:val="nil"/>
              <w:right w:val="nil"/>
            </w:tcBorders>
            <w:shd w:val="clear" w:color="000000" w:fill="FFFFFF"/>
            <w:noWrap/>
            <w:vAlign w:val="bottom"/>
            <w:hideMark/>
          </w:tcPr>
          <w:p w14:paraId="763F4300" w14:textId="124E0089"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Underage child in home</w:t>
            </w:r>
          </w:p>
        </w:tc>
        <w:tc>
          <w:tcPr>
            <w:tcW w:w="854" w:type="dxa"/>
            <w:tcBorders>
              <w:top w:val="nil"/>
              <w:left w:val="nil"/>
              <w:bottom w:val="nil"/>
              <w:right w:val="nil"/>
            </w:tcBorders>
            <w:shd w:val="clear" w:color="000000" w:fill="FFFFFF"/>
            <w:noWrap/>
            <w:vAlign w:val="center"/>
            <w:hideMark/>
          </w:tcPr>
          <w:p w14:paraId="73FA4A63"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404ADAD"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2287AD7A"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A16DCD0"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6A21F9F1"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-0.024   </w:t>
            </w:r>
          </w:p>
        </w:tc>
        <w:tc>
          <w:tcPr>
            <w:tcW w:w="486" w:type="dxa"/>
            <w:tcBorders>
              <w:top w:val="nil"/>
              <w:left w:val="nil"/>
              <w:bottom w:val="nil"/>
              <w:right w:val="nil"/>
            </w:tcBorders>
            <w:shd w:val="clear" w:color="000000" w:fill="FFFFFF"/>
            <w:noWrap/>
            <w:vAlign w:val="bottom"/>
            <w:hideMark/>
          </w:tcPr>
          <w:p w14:paraId="347E7F59"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61" w:type="dxa"/>
            <w:tcBorders>
              <w:top w:val="nil"/>
              <w:left w:val="nil"/>
              <w:bottom w:val="nil"/>
              <w:right w:val="nil"/>
            </w:tcBorders>
            <w:shd w:val="clear" w:color="000000" w:fill="FFFFFF"/>
            <w:noWrap/>
            <w:vAlign w:val="center"/>
            <w:hideMark/>
          </w:tcPr>
          <w:p w14:paraId="73E84947"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-0.022   </w:t>
            </w:r>
          </w:p>
        </w:tc>
        <w:tc>
          <w:tcPr>
            <w:tcW w:w="486" w:type="dxa"/>
            <w:tcBorders>
              <w:top w:val="nil"/>
              <w:left w:val="nil"/>
              <w:bottom w:val="nil"/>
              <w:right w:val="nil"/>
            </w:tcBorders>
            <w:shd w:val="clear" w:color="000000" w:fill="FFFFFF"/>
            <w:noWrap/>
            <w:vAlign w:val="bottom"/>
            <w:hideMark/>
          </w:tcPr>
          <w:p w14:paraId="315021BA"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6A2ABD00"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-0.019   </w:t>
            </w:r>
          </w:p>
        </w:tc>
        <w:tc>
          <w:tcPr>
            <w:tcW w:w="486" w:type="dxa"/>
            <w:tcBorders>
              <w:top w:val="nil"/>
              <w:left w:val="nil"/>
              <w:bottom w:val="nil"/>
              <w:right w:val="nil"/>
            </w:tcBorders>
            <w:shd w:val="clear" w:color="000000" w:fill="FFFFFF"/>
            <w:noWrap/>
            <w:vAlign w:val="bottom"/>
            <w:hideMark/>
          </w:tcPr>
          <w:p w14:paraId="04A1A071"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4794B0B2"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-0.025   </w:t>
            </w:r>
          </w:p>
        </w:tc>
        <w:tc>
          <w:tcPr>
            <w:tcW w:w="486" w:type="dxa"/>
            <w:tcBorders>
              <w:top w:val="nil"/>
              <w:left w:val="nil"/>
              <w:bottom w:val="nil"/>
              <w:right w:val="nil"/>
            </w:tcBorders>
            <w:shd w:val="clear" w:color="000000" w:fill="FFFFFF"/>
            <w:noWrap/>
            <w:vAlign w:val="bottom"/>
            <w:hideMark/>
          </w:tcPr>
          <w:p w14:paraId="2E4B657F"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39" w:type="dxa"/>
            <w:tcBorders>
              <w:top w:val="nil"/>
              <w:left w:val="nil"/>
              <w:bottom w:val="nil"/>
              <w:right w:val="nil"/>
            </w:tcBorders>
            <w:shd w:val="clear" w:color="000000" w:fill="FFFFFF"/>
            <w:noWrap/>
            <w:vAlign w:val="center"/>
            <w:hideMark/>
          </w:tcPr>
          <w:p w14:paraId="1D8181E5"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-0.008   </w:t>
            </w:r>
          </w:p>
        </w:tc>
        <w:tc>
          <w:tcPr>
            <w:tcW w:w="486" w:type="dxa"/>
            <w:tcBorders>
              <w:top w:val="nil"/>
              <w:left w:val="nil"/>
              <w:bottom w:val="nil"/>
              <w:right w:val="nil"/>
            </w:tcBorders>
            <w:shd w:val="clear" w:color="000000" w:fill="FFFFFF"/>
            <w:noWrap/>
            <w:vAlign w:val="bottom"/>
            <w:hideMark/>
          </w:tcPr>
          <w:p w14:paraId="0C60EFFB"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97" w:type="dxa"/>
            <w:tcBorders>
              <w:top w:val="nil"/>
              <w:left w:val="nil"/>
              <w:bottom w:val="nil"/>
              <w:right w:val="nil"/>
            </w:tcBorders>
            <w:shd w:val="clear" w:color="000000" w:fill="FFFFFF"/>
            <w:noWrap/>
            <w:vAlign w:val="center"/>
            <w:hideMark/>
          </w:tcPr>
          <w:p w14:paraId="7DE33617"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0.017   </w:t>
            </w:r>
          </w:p>
        </w:tc>
        <w:tc>
          <w:tcPr>
            <w:tcW w:w="486" w:type="dxa"/>
            <w:tcBorders>
              <w:top w:val="nil"/>
              <w:left w:val="nil"/>
              <w:bottom w:val="nil"/>
              <w:right w:val="nil"/>
            </w:tcBorders>
            <w:shd w:val="clear" w:color="000000" w:fill="FFFFFF"/>
            <w:noWrap/>
            <w:vAlign w:val="bottom"/>
            <w:hideMark/>
          </w:tcPr>
          <w:p w14:paraId="109EFC41"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r>
      <w:tr w:rsidR="005673A6" w:rsidRPr="005673A6" w14:paraId="76957973" w14:textId="77777777" w:rsidTr="005673A6">
        <w:trPr>
          <w:trHeight w:val="240"/>
        </w:trPr>
        <w:tc>
          <w:tcPr>
            <w:tcW w:w="2700" w:type="dxa"/>
            <w:tcBorders>
              <w:top w:val="nil"/>
              <w:left w:val="nil"/>
              <w:bottom w:val="nil"/>
              <w:right w:val="nil"/>
            </w:tcBorders>
            <w:shd w:val="clear" w:color="000000" w:fill="FFFFFF"/>
            <w:noWrap/>
            <w:vAlign w:val="bottom"/>
            <w:hideMark/>
          </w:tcPr>
          <w:p w14:paraId="3B1907C8"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854" w:type="dxa"/>
            <w:tcBorders>
              <w:top w:val="nil"/>
              <w:left w:val="nil"/>
              <w:bottom w:val="nil"/>
              <w:right w:val="nil"/>
            </w:tcBorders>
            <w:shd w:val="clear" w:color="000000" w:fill="FFFFFF"/>
            <w:noWrap/>
            <w:vAlign w:val="center"/>
            <w:hideMark/>
          </w:tcPr>
          <w:p w14:paraId="4A4C5F71"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EF65F72"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7CB879BE"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C236C6D"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06037BED"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(0.279)   </w:t>
            </w:r>
          </w:p>
        </w:tc>
        <w:tc>
          <w:tcPr>
            <w:tcW w:w="486" w:type="dxa"/>
            <w:tcBorders>
              <w:top w:val="nil"/>
              <w:left w:val="nil"/>
              <w:bottom w:val="nil"/>
              <w:right w:val="nil"/>
            </w:tcBorders>
            <w:shd w:val="clear" w:color="000000" w:fill="FFFFFF"/>
            <w:noWrap/>
            <w:vAlign w:val="bottom"/>
            <w:hideMark/>
          </w:tcPr>
          <w:p w14:paraId="4EB5DCE8"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61" w:type="dxa"/>
            <w:tcBorders>
              <w:top w:val="nil"/>
              <w:left w:val="nil"/>
              <w:bottom w:val="nil"/>
              <w:right w:val="nil"/>
            </w:tcBorders>
            <w:shd w:val="clear" w:color="000000" w:fill="FFFFFF"/>
            <w:noWrap/>
            <w:vAlign w:val="center"/>
            <w:hideMark/>
          </w:tcPr>
          <w:p w14:paraId="31E897C2"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(0.280)   </w:t>
            </w:r>
          </w:p>
        </w:tc>
        <w:tc>
          <w:tcPr>
            <w:tcW w:w="486" w:type="dxa"/>
            <w:tcBorders>
              <w:top w:val="nil"/>
              <w:left w:val="nil"/>
              <w:bottom w:val="nil"/>
              <w:right w:val="nil"/>
            </w:tcBorders>
            <w:shd w:val="clear" w:color="000000" w:fill="FFFFFF"/>
            <w:noWrap/>
            <w:vAlign w:val="bottom"/>
            <w:hideMark/>
          </w:tcPr>
          <w:p w14:paraId="4312C165"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41922A51"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(0.281)   </w:t>
            </w:r>
          </w:p>
        </w:tc>
        <w:tc>
          <w:tcPr>
            <w:tcW w:w="486" w:type="dxa"/>
            <w:tcBorders>
              <w:top w:val="nil"/>
              <w:left w:val="nil"/>
              <w:bottom w:val="nil"/>
              <w:right w:val="nil"/>
            </w:tcBorders>
            <w:shd w:val="clear" w:color="000000" w:fill="FFFFFF"/>
            <w:noWrap/>
            <w:vAlign w:val="bottom"/>
            <w:hideMark/>
          </w:tcPr>
          <w:p w14:paraId="1F6E2B1D"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6078A829"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(0.279)   </w:t>
            </w:r>
          </w:p>
        </w:tc>
        <w:tc>
          <w:tcPr>
            <w:tcW w:w="486" w:type="dxa"/>
            <w:tcBorders>
              <w:top w:val="nil"/>
              <w:left w:val="nil"/>
              <w:bottom w:val="nil"/>
              <w:right w:val="nil"/>
            </w:tcBorders>
            <w:shd w:val="clear" w:color="000000" w:fill="FFFFFF"/>
            <w:noWrap/>
            <w:vAlign w:val="bottom"/>
            <w:hideMark/>
          </w:tcPr>
          <w:p w14:paraId="0FD828AE"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39" w:type="dxa"/>
            <w:tcBorders>
              <w:top w:val="nil"/>
              <w:left w:val="nil"/>
              <w:bottom w:val="nil"/>
              <w:right w:val="nil"/>
            </w:tcBorders>
            <w:shd w:val="clear" w:color="000000" w:fill="FFFFFF"/>
            <w:noWrap/>
            <w:vAlign w:val="center"/>
            <w:hideMark/>
          </w:tcPr>
          <w:p w14:paraId="729D5162"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(0.285)   </w:t>
            </w:r>
          </w:p>
        </w:tc>
        <w:tc>
          <w:tcPr>
            <w:tcW w:w="486" w:type="dxa"/>
            <w:tcBorders>
              <w:top w:val="nil"/>
              <w:left w:val="nil"/>
              <w:bottom w:val="nil"/>
              <w:right w:val="nil"/>
            </w:tcBorders>
            <w:shd w:val="clear" w:color="000000" w:fill="FFFFFF"/>
            <w:noWrap/>
            <w:vAlign w:val="bottom"/>
            <w:hideMark/>
          </w:tcPr>
          <w:p w14:paraId="184802F5"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97" w:type="dxa"/>
            <w:tcBorders>
              <w:top w:val="nil"/>
              <w:left w:val="nil"/>
              <w:bottom w:val="nil"/>
              <w:right w:val="nil"/>
            </w:tcBorders>
            <w:shd w:val="clear" w:color="000000" w:fill="FFFFFF"/>
            <w:noWrap/>
            <w:vAlign w:val="center"/>
            <w:hideMark/>
          </w:tcPr>
          <w:p w14:paraId="1DA62947"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(0.281)   </w:t>
            </w:r>
          </w:p>
        </w:tc>
        <w:tc>
          <w:tcPr>
            <w:tcW w:w="486" w:type="dxa"/>
            <w:tcBorders>
              <w:top w:val="nil"/>
              <w:left w:val="nil"/>
              <w:bottom w:val="nil"/>
              <w:right w:val="nil"/>
            </w:tcBorders>
            <w:shd w:val="clear" w:color="000000" w:fill="FFFFFF"/>
            <w:noWrap/>
            <w:vAlign w:val="bottom"/>
            <w:hideMark/>
          </w:tcPr>
          <w:p w14:paraId="0A8A4C15"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r>
      <w:tr w:rsidR="005673A6" w:rsidRPr="005673A6" w14:paraId="59BAD915" w14:textId="77777777" w:rsidTr="005673A6">
        <w:trPr>
          <w:trHeight w:val="240"/>
        </w:trPr>
        <w:tc>
          <w:tcPr>
            <w:tcW w:w="2700" w:type="dxa"/>
            <w:tcBorders>
              <w:top w:val="nil"/>
              <w:left w:val="nil"/>
              <w:bottom w:val="nil"/>
              <w:right w:val="nil"/>
            </w:tcBorders>
            <w:shd w:val="clear" w:color="000000" w:fill="FFFFFF"/>
            <w:noWrap/>
            <w:vAlign w:val="bottom"/>
            <w:hideMark/>
          </w:tcPr>
          <w:p w14:paraId="5F6116FA"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Age 30-44</w:t>
            </w:r>
          </w:p>
        </w:tc>
        <w:tc>
          <w:tcPr>
            <w:tcW w:w="854" w:type="dxa"/>
            <w:tcBorders>
              <w:top w:val="nil"/>
              <w:left w:val="nil"/>
              <w:bottom w:val="nil"/>
              <w:right w:val="nil"/>
            </w:tcBorders>
            <w:shd w:val="clear" w:color="000000" w:fill="FFFFFF"/>
            <w:noWrap/>
            <w:vAlign w:val="center"/>
            <w:hideMark/>
          </w:tcPr>
          <w:p w14:paraId="2ABB6BBC"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320C8E3"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4BC79224"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23E5BA6"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6D4ED0B6"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-0.259   </w:t>
            </w:r>
          </w:p>
        </w:tc>
        <w:tc>
          <w:tcPr>
            <w:tcW w:w="486" w:type="dxa"/>
            <w:tcBorders>
              <w:top w:val="nil"/>
              <w:left w:val="nil"/>
              <w:bottom w:val="nil"/>
              <w:right w:val="nil"/>
            </w:tcBorders>
            <w:shd w:val="clear" w:color="000000" w:fill="FFFFFF"/>
            <w:noWrap/>
            <w:vAlign w:val="bottom"/>
            <w:hideMark/>
          </w:tcPr>
          <w:p w14:paraId="03A9B50E"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61" w:type="dxa"/>
            <w:tcBorders>
              <w:top w:val="nil"/>
              <w:left w:val="nil"/>
              <w:bottom w:val="nil"/>
              <w:right w:val="nil"/>
            </w:tcBorders>
            <w:shd w:val="clear" w:color="000000" w:fill="FFFFFF"/>
            <w:noWrap/>
            <w:vAlign w:val="center"/>
            <w:hideMark/>
          </w:tcPr>
          <w:p w14:paraId="209392F5"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-0.246   </w:t>
            </w:r>
          </w:p>
        </w:tc>
        <w:tc>
          <w:tcPr>
            <w:tcW w:w="486" w:type="dxa"/>
            <w:tcBorders>
              <w:top w:val="nil"/>
              <w:left w:val="nil"/>
              <w:bottom w:val="nil"/>
              <w:right w:val="nil"/>
            </w:tcBorders>
            <w:shd w:val="clear" w:color="000000" w:fill="FFFFFF"/>
            <w:noWrap/>
            <w:vAlign w:val="bottom"/>
            <w:hideMark/>
          </w:tcPr>
          <w:p w14:paraId="587995AC"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4B6FCB10"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-0.234   </w:t>
            </w:r>
          </w:p>
        </w:tc>
        <w:tc>
          <w:tcPr>
            <w:tcW w:w="486" w:type="dxa"/>
            <w:tcBorders>
              <w:top w:val="nil"/>
              <w:left w:val="nil"/>
              <w:bottom w:val="nil"/>
              <w:right w:val="nil"/>
            </w:tcBorders>
            <w:shd w:val="clear" w:color="000000" w:fill="FFFFFF"/>
            <w:noWrap/>
            <w:vAlign w:val="bottom"/>
            <w:hideMark/>
          </w:tcPr>
          <w:p w14:paraId="1ACE0E04"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6DFC63D3"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-0.253   </w:t>
            </w:r>
          </w:p>
        </w:tc>
        <w:tc>
          <w:tcPr>
            <w:tcW w:w="486" w:type="dxa"/>
            <w:tcBorders>
              <w:top w:val="nil"/>
              <w:left w:val="nil"/>
              <w:bottom w:val="nil"/>
              <w:right w:val="nil"/>
            </w:tcBorders>
            <w:shd w:val="clear" w:color="000000" w:fill="FFFFFF"/>
            <w:noWrap/>
            <w:vAlign w:val="bottom"/>
            <w:hideMark/>
          </w:tcPr>
          <w:p w14:paraId="068E9496"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39" w:type="dxa"/>
            <w:tcBorders>
              <w:top w:val="nil"/>
              <w:left w:val="nil"/>
              <w:bottom w:val="nil"/>
              <w:right w:val="nil"/>
            </w:tcBorders>
            <w:shd w:val="clear" w:color="000000" w:fill="FFFFFF"/>
            <w:noWrap/>
            <w:vAlign w:val="center"/>
            <w:hideMark/>
          </w:tcPr>
          <w:p w14:paraId="26E6E695"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-0.233   </w:t>
            </w:r>
          </w:p>
        </w:tc>
        <w:tc>
          <w:tcPr>
            <w:tcW w:w="486" w:type="dxa"/>
            <w:tcBorders>
              <w:top w:val="nil"/>
              <w:left w:val="nil"/>
              <w:bottom w:val="nil"/>
              <w:right w:val="nil"/>
            </w:tcBorders>
            <w:shd w:val="clear" w:color="000000" w:fill="FFFFFF"/>
            <w:noWrap/>
            <w:vAlign w:val="bottom"/>
            <w:hideMark/>
          </w:tcPr>
          <w:p w14:paraId="03289C6D"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97" w:type="dxa"/>
            <w:tcBorders>
              <w:top w:val="nil"/>
              <w:left w:val="nil"/>
              <w:bottom w:val="nil"/>
              <w:right w:val="nil"/>
            </w:tcBorders>
            <w:shd w:val="clear" w:color="000000" w:fill="FFFFFF"/>
            <w:noWrap/>
            <w:vAlign w:val="center"/>
            <w:hideMark/>
          </w:tcPr>
          <w:p w14:paraId="4805C136"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-0.234   </w:t>
            </w:r>
          </w:p>
        </w:tc>
        <w:tc>
          <w:tcPr>
            <w:tcW w:w="486" w:type="dxa"/>
            <w:tcBorders>
              <w:top w:val="nil"/>
              <w:left w:val="nil"/>
              <w:bottom w:val="nil"/>
              <w:right w:val="nil"/>
            </w:tcBorders>
            <w:shd w:val="clear" w:color="000000" w:fill="FFFFFF"/>
            <w:noWrap/>
            <w:vAlign w:val="bottom"/>
            <w:hideMark/>
          </w:tcPr>
          <w:p w14:paraId="1FD216A1"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r>
      <w:tr w:rsidR="005673A6" w:rsidRPr="005673A6" w14:paraId="6D540884" w14:textId="77777777" w:rsidTr="005673A6">
        <w:trPr>
          <w:trHeight w:val="240"/>
        </w:trPr>
        <w:tc>
          <w:tcPr>
            <w:tcW w:w="2700" w:type="dxa"/>
            <w:tcBorders>
              <w:top w:val="nil"/>
              <w:left w:val="nil"/>
              <w:bottom w:val="nil"/>
              <w:right w:val="nil"/>
            </w:tcBorders>
            <w:shd w:val="clear" w:color="000000" w:fill="FFFFFF"/>
            <w:noWrap/>
            <w:vAlign w:val="bottom"/>
            <w:hideMark/>
          </w:tcPr>
          <w:p w14:paraId="7026D61D"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854" w:type="dxa"/>
            <w:tcBorders>
              <w:top w:val="nil"/>
              <w:left w:val="nil"/>
              <w:bottom w:val="nil"/>
              <w:right w:val="nil"/>
            </w:tcBorders>
            <w:shd w:val="clear" w:color="000000" w:fill="FFFFFF"/>
            <w:noWrap/>
            <w:vAlign w:val="center"/>
            <w:hideMark/>
          </w:tcPr>
          <w:p w14:paraId="1CF10E6C"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6C310AF"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64640667"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C568EC8"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4FB0880A"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(0.429)   </w:t>
            </w:r>
          </w:p>
        </w:tc>
        <w:tc>
          <w:tcPr>
            <w:tcW w:w="486" w:type="dxa"/>
            <w:tcBorders>
              <w:top w:val="nil"/>
              <w:left w:val="nil"/>
              <w:bottom w:val="nil"/>
              <w:right w:val="nil"/>
            </w:tcBorders>
            <w:shd w:val="clear" w:color="000000" w:fill="FFFFFF"/>
            <w:noWrap/>
            <w:vAlign w:val="bottom"/>
            <w:hideMark/>
          </w:tcPr>
          <w:p w14:paraId="425FCB5D"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61" w:type="dxa"/>
            <w:tcBorders>
              <w:top w:val="nil"/>
              <w:left w:val="nil"/>
              <w:bottom w:val="nil"/>
              <w:right w:val="nil"/>
            </w:tcBorders>
            <w:shd w:val="clear" w:color="000000" w:fill="FFFFFF"/>
            <w:noWrap/>
            <w:vAlign w:val="center"/>
            <w:hideMark/>
          </w:tcPr>
          <w:p w14:paraId="70097F8E"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(0.422)   </w:t>
            </w:r>
          </w:p>
        </w:tc>
        <w:tc>
          <w:tcPr>
            <w:tcW w:w="486" w:type="dxa"/>
            <w:tcBorders>
              <w:top w:val="nil"/>
              <w:left w:val="nil"/>
              <w:bottom w:val="nil"/>
              <w:right w:val="nil"/>
            </w:tcBorders>
            <w:shd w:val="clear" w:color="000000" w:fill="FFFFFF"/>
            <w:noWrap/>
            <w:vAlign w:val="bottom"/>
            <w:hideMark/>
          </w:tcPr>
          <w:p w14:paraId="376F6372"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4746E5CE"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(0.436)   </w:t>
            </w:r>
          </w:p>
        </w:tc>
        <w:tc>
          <w:tcPr>
            <w:tcW w:w="486" w:type="dxa"/>
            <w:tcBorders>
              <w:top w:val="nil"/>
              <w:left w:val="nil"/>
              <w:bottom w:val="nil"/>
              <w:right w:val="nil"/>
            </w:tcBorders>
            <w:shd w:val="clear" w:color="000000" w:fill="FFFFFF"/>
            <w:noWrap/>
            <w:vAlign w:val="bottom"/>
            <w:hideMark/>
          </w:tcPr>
          <w:p w14:paraId="05EADE11"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1E55D791"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(0.428)   </w:t>
            </w:r>
          </w:p>
        </w:tc>
        <w:tc>
          <w:tcPr>
            <w:tcW w:w="486" w:type="dxa"/>
            <w:tcBorders>
              <w:top w:val="nil"/>
              <w:left w:val="nil"/>
              <w:bottom w:val="nil"/>
              <w:right w:val="nil"/>
            </w:tcBorders>
            <w:shd w:val="clear" w:color="000000" w:fill="FFFFFF"/>
            <w:noWrap/>
            <w:vAlign w:val="bottom"/>
            <w:hideMark/>
          </w:tcPr>
          <w:p w14:paraId="5E3BA1A7"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39" w:type="dxa"/>
            <w:tcBorders>
              <w:top w:val="nil"/>
              <w:left w:val="nil"/>
              <w:bottom w:val="nil"/>
              <w:right w:val="nil"/>
            </w:tcBorders>
            <w:shd w:val="clear" w:color="000000" w:fill="FFFFFF"/>
            <w:noWrap/>
            <w:vAlign w:val="center"/>
            <w:hideMark/>
          </w:tcPr>
          <w:p w14:paraId="30B5648D"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(0.426)   </w:t>
            </w:r>
          </w:p>
        </w:tc>
        <w:tc>
          <w:tcPr>
            <w:tcW w:w="486" w:type="dxa"/>
            <w:tcBorders>
              <w:top w:val="nil"/>
              <w:left w:val="nil"/>
              <w:bottom w:val="nil"/>
              <w:right w:val="nil"/>
            </w:tcBorders>
            <w:shd w:val="clear" w:color="000000" w:fill="FFFFFF"/>
            <w:noWrap/>
            <w:vAlign w:val="bottom"/>
            <w:hideMark/>
          </w:tcPr>
          <w:p w14:paraId="39DF49BE"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97" w:type="dxa"/>
            <w:tcBorders>
              <w:top w:val="nil"/>
              <w:left w:val="nil"/>
              <w:bottom w:val="nil"/>
              <w:right w:val="nil"/>
            </w:tcBorders>
            <w:shd w:val="clear" w:color="000000" w:fill="FFFFFF"/>
            <w:noWrap/>
            <w:vAlign w:val="center"/>
            <w:hideMark/>
          </w:tcPr>
          <w:p w14:paraId="461CD3AB"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(0.427)   </w:t>
            </w:r>
          </w:p>
        </w:tc>
        <w:tc>
          <w:tcPr>
            <w:tcW w:w="486" w:type="dxa"/>
            <w:tcBorders>
              <w:top w:val="nil"/>
              <w:left w:val="nil"/>
              <w:bottom w:val="nil"/>
              <w:right w:val="nil"/>
            </w:tcBorders>
            <w:shd w:val="clear" w:color="000000" w:fill="FFFFFF"/>
            <w:noWrap/>
            <w:vAlign w:val="bottom"/>
            <w:hideMark/>
          </w:tcPr>
          <w:p w14:paraId="5AF11233"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r>
      <w:tr w:rsidR="005673A6" w:rsidRPr="005673A6" w14:paraId="30999D21" w14:textId="77777777" w:rsidTr="005673A6">
        <w:trPr>
          <w:trHeight w:val="240"/>
        </w:trPr>
        <w:tc>
          <w:tcPr>
            <w:tcW w:w="2700" w:type="dxa"/>
            <w:tcBorders>
              <w:top w:val="nil"/>
              <w:left w:val="nil"/>
              <w:bottom w:val="nil"/>
              <w:right w:val="nil"/>
            </w:tcBorders>
            <w:shd w:val="clear" w:color="000000" w:fill="FFFFFF"/>
            <w:noWrap/>
            <w:vAlign w:val="bottom"/>
            <w:hideMark/>
          </w:tcPr>
          <w:p w14:paraId="4BD78F90"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Age 45-64</w:t>
            </w:r>
          </w:p>
        </w:tc>
        <w:tc>
          <w:tcPr>
            <w:tcW w:w="854" w:type="dxa"/>
            <w:tcBorders>
              <w:top w:val="nil"/>
              <w:left w:val="nil"/>
              <w:bottom w:val="nil"/>
              <w:right w:val="nil"/>
            </w:tcBorders>
            <w:shd w:val="clear" w:color="000000" w:fill="FFFFFF"/>
            <w:noWrap/>
            <w:vAlign w:val="center"/>
            <w:hideMark/>
          </w:tcPr>
          <w:p w14:paraId="27AB5876"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36D75D7"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494EA42E"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8FD41EA"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56D6999B"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-0.768</w:t>
            </w:r>
          </w:p>
        </w:tc>
        <w:tc>
          <w:tcPr>
            <w:tcW w:w="486" w:type="dxa"/>
            <w:tcBorders>
              <w:top w:val="nil"/>
              <w:left w:val="nil"/>
              <w:bottom w:val="nil"/>
              <w:right w:val="nil"/>
            </w:tcBorders>
            <w:shd w:val="clear" w:color="000000" w:fill="FFFFFF"/>
            <w:noWrap/>
            <w:vAlign w:val="bottom"/>
            <w:hideMark/>
          </w:tcPr>
          <w:p w14:paraId="01CFA2DC"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w:t>
            </w:r>
          </w:p>
        </w:tc>
        <w:tc>
          <w:tcPr>
            <w:tcW w:w="961" w:type="dxa"/>
            <w:tcBorders>
              <w:top w:val="nil"/>
              <w:left w:val="nil"/>
              <w:bottom w:val="nil"/>
              <w:right w:val="nil"/>
            </w:tcBorders>
            <w:shd w:val="clear" w:color="000000" w:fill="FFFFFF"/>
            <w:noWrap/>
            <w:vAlign w:val="center"/>
            <w:hideMark/>
          </w:tcPr>
          <w:p w14:paraId="15A77358"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-0.756*  </w:t>
            </w:r>
          </w:p>
        </w:tc>
        <w:tc>
          <w:tcPr>
            <w:tcW w:w="486" w:type="dxa"/>
            <w:tcBorders>
              <w:top w:val="nil"/>
              <w:left w:val="nil"/>
              <w:bottom w:val="nil"/>
              <w:right w:val="nil"/>
            </w:tcBorders>
            <w:shd w:val="clear" w:color="000000" w:fill="FFFFFF"/>
            <w:noWrap/>
            <w:vAlign w:val="bottom"/>
            <w:hideMark/>
          </w:tcPr>
          <w:p w14:paraId="5400AAE5"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38A8FF50"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-0.720   </w:t>
            </w:r>
          </w:p>
        </w:tc>
        <w:tc>
          <w:tcPr>
            <w:tcW w:w="486" w:type="dxa"/>
            <w:tcBorders>
              <w:top w:val="nil"/>
              <w:left w:val="nil"/>
              <w:bottom w:val="nil"/>
              <w:right w:val="nil"/>
            </w:tcBorders>
            <w:shd w:val="clear" w:color="000000" w:fill="FFFFFF"/>
            <w:noWrap/>
            <w:vAlign w:val="bottom"/>
            <w:hideMark/>
          </w:tcPr>
          <w:p w14:paraId="46577E06"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258A7D7B"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-0.763</w:t>
            </w:r>
          </w:p>
        </w:tc>
        <w:tc>
          <w:tcPr>
            <w:tcW w:w="486" w:type="dxa"/>
            <w:tcBorders>
              <w:top w:val="nil"/>
              <w:left w:val="nil"/>
              <w:bottom w:val="nil"/>
              <w:right w:val="nil"/>
            </w:tcBorders>
            <w:shd w:val="clear" w:color="000000" w:fill="FFFFFF"/>
            <w:noWrap/>
            <w:vAlign w:val="bottom"/>
            <w:hideMark/>
          </w:tcPr>
          <w:p w14:paraId="4CFC8E3B"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939" w:type="dxa"/>
            <w:tcBorders>
              <w:top w:val="nil"/>
              <w:left w:val="nil"/>
              <w:bottom w:val="nil"/>
              <w:right w:val="nil"/>
            </w:tcBorders>
            <w:shd w:val="clear" w:color="000000" w:fill="FFFFFF"/>
            <w:noWrap/>
            <w:vAlign w:val="center"/>
            <w:hideMark/>
          </w:tcPr>
          <w:p w14:paraId="0FE95044"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-0.706   </w:t>
            </w:r>
          </w:p>
        </w:tc>
        <w:tc>
          <w:tcPr>
            <w:tcW w:w="486" w:type="dxa"/>
            <w:tcBorders>
              <w:top w:val="nil"/>
              <w:left w:val="nil"/>
              <w:bottom w:val="nil"/>
              <w:right w:val="nil"/>
            </w:tcBorders>
            <w:shd w:val="clear" w:color="000000" w:fill="FFFFFF"/>
            <w:noWrap/>
            <w:vAlign w:val="bottom"/>
            <w:hideMark/>
          </w:tcPr>
          <w:p w14:paraId="04B90A96"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97" w:type="dxa"/>
            <w:tcBorders>
              <w:top w:val="nil"/>
              <w:left w:val="nil"/>
              <w:bottom w:val="nil"/>
              <w:right w:val="nil"/>
            </w:tcBorders>
            <w:shd w:val="clear" w:color="000000" w:fill="FFFFFF"/>
            <w:noWrap/>
            <w:vAlign w:val="center"/>
            <w:hideMark/>
          </w:tcPr>
          <w:p w14:paraId="49D7D3B7"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-0.684   </w:t>
            </w:r>
          </w:p>
        </w:tc>
        <w:tc>
          <w:tcPr>
            <w:tcW w:w="486" w:type="dxa"/>
            <w:tcBorders>
              <w:top w:val="nil"/>
              <w:left w:val="nil"/>
              <w:bottom w:val="nil"/>
              <w:right w:val="nil"/>
            </w:tcBorders>
            <w:shd w:val="clear" w:color="000000" w:fill="FFFFFF"/>
            <w:noWrap/>
            <w:vAlign w:val="bottom"/>
            <w:hideMark/>
          </w:tcPr>
          <w:p w14:paraId="77E1E84C"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r>
      <w:tr w:rsidR="005673A6" w:rsidRPr="005673A6" w14:paraId="5E6F544B" w14:textId="77777777" w:rsidTr="005673A6">
        <w:trPr>
          <w:trHeight w:val="240"/>
        </w:trPr>
        <w:tc>
          <w:tcPr>
            <w:tcW w:w="2700" w:type="dxa"/>
            <w:tcBorders>
              <w:top w:val="nil"/>
              <w:left w:val="nil"/>
              <w:bottom w:val="nil"/>
              <w:right w:val="nil"/>
            </w:tcBorders>
            <w:shd w:val="clear" w:color="000000" w:fill="FFFFFF"/>
            <w:noWrap/>
            <w:vAlign w:val="bottom"/>
            <w:hideMark/>
          </w:tcPr>
          <w:p w14:paraId="102DB5A9"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854" w:type="dxa"/>
            <w:tcBorders>
              <w:top w:val="nil"/>
              <w:left w:val="nil"/>
              <w:bottom w:val="nil"/>
              <w:right w:val="nil"/>
            </w:tcBorders>
            <w:shd w:val="clear" w:color="000000" w:fill="FFFFFF"/>
            <w:noWrap/>
            <w:vAlign w:val="center"/>
            <w:hideMark/>
          </w:tcPr>
          <w:p w14:paraId="449ED07D"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BB118D0"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7411AF63"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5826246"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5600F444"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(0.456)   </w:t>
            </w:r>
          </w:p>
        </w:tc>
        <w:tc>
          <w:tcPr>
            <w:tcW w:w="486" w:type="dxa"/>
            <w:tcBorders>
              <w:top w:val="nil"/>
              <w:left w:val="nil"/>
              <w:bottom w:val="nil"/>
              <w:right w:val="nil"/>
            </w:tcBorders>
            <w:shd w:val="clear" w:color="000000" w:fill="FFFFFF"/>
            <w:noWrap/>
            <w:vAlign w:val="bottom"/>
            <w:hideMark/>
          </w:tcPr>
          <w:p w14:paraId="7DA7B090"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61" w:type="dxa"/>
            <w:tcBorders>
              <w:top w:val="nil"/>
              <w:left w:val="nil"/>
              <w:bottom w:val="nil"/>
              <w:right w:val="nil"/>
            </w:tcBorders>
            <w:shd w:val="clear" w:color="000000" w:fill="FFFFFF"/>
            <w:noWrap/>
            <w:vAlign w:val="center"/>
            <w:hideMark/>
          </w:tcPr>
          <w:p w14:paraId="252D78AE"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(0.453)   </w:t>
            </w:r>
          </w:p>
        </w:tc>
        <w:tc>
          <w:tcPr>
            <w:tcW w:w="486" w:type="dxa"/>
            <w:tcBorders>
              <w:top w:val="nil"/>
              <w:left w:val="nil"/>
              <w:bottom w:val="nil"/>
              <w:right w:val="nil"/>
            </w:tcBorders>
            <w:shd w:val="clear" w:color="000000" w:fill="FFFFFF"/>
            <w:noWrap/>
            <w:vAlign w:val="bottom"/>
            <w:hideMark/>
          </w:tcPr>
          <w:p w14:paraId="5C7B6222"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047091AA"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(0.466)   </w:t>
            </w:r>
          </w:p>
        </w:tc>
        <w:tc>
          <w:tcPr>
            <w:tcW w:w="486" w:type="dxa"/>
            <w:tcBorders>
              <w:top w:val="nil"/>
              <w:left w:val="nil"/>
              <w:bottom w:val="nil"/>
              <w:right w:val="nil"/>
            </w:tcBorders>
            <w:shd w:val="clear" w:color="000000" w:fill="FFFFFF"/>
            <w:noWrap/>
            <w:vAlign w:val="bottom"/>
            <w:hideMark/>
          </w:tcPr>
          <w:p w14:paraId="6D90DC08"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6955FE5D"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(0.455)   </w:t>
            </w:r>
          </w:p>
        </w:tc>
        <w:tc>
          <w:tcPr>
            <w:tcW w:w="486" w:type="dxa"/>
            <w:tcBorders>
              <w:top w:val="nil"/>
              <w:left w:val="nil"/>
              <w:bottom w:val="nil"/>
              <w:right w:val="nil"/>
            </w:tcBorders>
            <w:shd w:val="clear" w:color="000000" w:fill="FFFFFF"/>
            <w:noWrap/>
            <w:vAlign w:val="bottom"/>
            <w:hideMark/>
          </w:tcPr>
          <w:p w14:paraId="230C1F83"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39" w:type="dxa"/>
            <w:tcBorders>
              <w:top w:val="nil"/>
              <w:left w:val="nil"/>
              <w:bottom w:val="nil"/>
              <w:right w:val="nil"/>
            </w:tcBorders>
            <w:shd w:val="clear" w:color="000000" w:fill="FFFFFF"/>
            <w:noWrap/>
            <w:vAlign w:val="center"/>
            <w:hideMark/>
          </w:tcPr>
          <w:p w14:paraId="2321A362"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(0.463)   </w:t>
            </w:r>
          </w:p>
        </w:tc>
        <w:tc>
          <w:tcPr>
            <w:tcW w:w="486" w:type="dxa"/>
            <w:tcBorders>
              <w:top w:val="nil"/>
              <w:left w:val="nil"/>
              <w:bottom w:val="nil"/>
              <w:right w:val="nil"/>
            </w:tcBorders>
            <w:shd w:val="clear" w:color="000000" w:fill="FFFFFF"/>
            <w:noWrap/>
            <w:vAlign w:val="bottom"/>
            <w:hideMark/>
          </w:tcPr>
          <w:p w14:paraId="5C85A251"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97" w:type="dxa"/>
            <w:tcBorders>
              <w:top w:val="nil"/>
              <w:left w:val="nil"/>
              <w:bottom w:val="nil"/>
              <w:right w:val="nil"/>
            </w:tcBorders>
            <w:shd w:val="clear" w:color="000000" w:fill="FFFFFF"/>
            <w:noWrap/>
            <w:vAlign w:val="center"/>
            <w:hideMark/>
          </w:tcPr>
          <w:p w14:paraId="0DB0F4B7"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(0.460)   </w:t>
            </w:r>
          </w:p>
        </w:tc>
        <w:tc>
          <w:tcPr>
            <w:tcW w:w="486" w:type="dxa"/>
            <w:tcBorders>
              <w:top w:val="nil"/>
              <w:left w:val="nil"/>
              <w:bottom w:val="nil"/>
              <w:right w:val="nil"/>
            </w:tcBorders>
            <w:shd w:val="clear" w:color="000000" w:fill="FFFFFF"/>
            <w:noWrap/>
            <w:vAlign w:val="bottom"/>
            <w:hideMark/>
          </w:tcPr>
          <w:p w14:paraId="58A8CA8C"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r>
      <w:tr w:rsidR="005673A6" w:rsidRPr="005673A6" w14:paraId="788F0C94" w14:textId="77777777" w:rsidTr="005673A6">
        <w:trPr>
          <w:trHeight w:val="240"/>
        </w:trPr>
        <w:tc>
          <w:tcPr>
            <w:tcW w:w="2700" w:type="dxa"/>
            <w:tcBorders>
              <w:top w:val="nil"/>
              <w:left w:val="nil"/>
              <w:bottom w:val="nil"/>
              <w:right w:val="nil"/>
            </w:tcBorders>
            <w:shd w:val="clear" w:color="000000" w:fill="FFFFFF"/>
            <w:noWrap/>
            <w:vAlign w:val="bottom"/>
            <w:hideMark/>
          </w:tcPr>
          <w:p w14:paraId="7001AF9D"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Age 65+</w:t>
            </w:r>
          </w:p>
        </w:tc>
        <w:tc>
          <w:tcPr>
            <w:tcW w:w="854" w:type="dxa"/>
            <w:tcBorders>
              <w:top w:val="nil"/>
              <w:left w:val="nil"/>
              <w:bottom w:val="nil"/>
              <w:right w:val="nil"/>
            </w:tcBorders>
            <w:shd w:val="clear" w:color="000000" w:fill="FFFFFF"/>
            <w:noWrap/>
            <w:vAlign w:val="center"/>
            <w:hideMark/>
          </w:tcPr>
          <w:p w14:paraId="0BBB093B"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15DE531"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2A2E4A97"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CF048C3"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39244CBD"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-0.601   </w:t>
            </w:r>
          </w:p>
        </w:tc>
        <w:tc>
          <w:tcPr>
            <w:tcW w:w="486" w:type="dxa"/>
            <w:tcBorders>
              <w:top w:val="nil"/>
              <w:left w:val="nil"/>
              <w:bottom w:val="nil"/>
              <w:right w:val="nil"/>
            </w:tcBorders>
            <w:shd w:val="clear" w:color="000000" w:fill="FFFFFF"/>
            <w:noWrap/>
            <w:vAlign w:val="bottom"/>
            <w:hideMark/>
          </w:tcPr>
          <w:p w14:paraId="40A0B7B7"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61" w:type="dxa"/>
            <w:tcBorders>
              <w:top w:val="nil"/>
              <w:left w:val="nil"/>
              <w:bottom w:val="nil"/>
              <w:right w:val="nil"/>
            </w:tcBorders>
            <w:shd w:val="clear" w:color="000000" w:fill="FFFFFF"/>
            <w:noWrap/>
            <w:vAlign w:val="center"/>
            <w:hideMark/>
          </w:tcPr>
          <w:p w14:paraId="70B4C523"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-0.576   </w:t>
            </w:r>
          </w:p>
        </w:tc>
        <w:tc>
          <w:tcPr>
            <w:tcW w:w="486" w:type="dxa"/>
            <w:tcBorders>
              <w:top w:val="nil"/>
              <w:left w:val="nil"/>
              <w:bottom w:val="nil"/>
              <w:right w:val="nil"/>
            </w:tcBorders>
            <w:shd w:val="clear" w:color="000000" w:fill="FFFFFF"/>
            <w:noWrap/>
            <w:vAlign w:val="bottom"/>
            <w:hideMark/>
          </w:tcPr>
          <w:p w14:paraId="61FBD1DD"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14AEF8C2"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-0.584   </w:t>
            </w:r>
          </w:p>
        </w:tc>
        <w:tc>
          <w:tcPr>
            <w:tcW w:w="486" w:type="dxa"/>
            <w:tcBorders>
              <w:top w:val="nil"/>
              <w:left w:val="nil"/>
              <w:bottom w:val="nil"/>
              <w:right w:val="nil"/>
            </w:tcBorders>
            <w:shd w:val="clear" w:color="000000" w:fill="FFFFFF"/>
            <w:noWrap/>
            <w:vAlign w:val="bottom"/>
            <w:hideMark/>
          </w:tcPr>
          <w:p w14:paraId="1789EC6B"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213F725B"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-0.596   </w:t>
            </w:r>
          </w:p>
        </w:tc>
        <w:tc>
          <w:tcPr>
            <w:tcW w:w="486" w:type="dxa"/>
            <w:tcBorders>
              <w:top w:val="nil"/>
              <w:left w:val="nil"/>
              <w:bottom w:val="nil"/>
              <w:right w:val="nil"/>
            </w:tcBorders>
            <w:shd w:val="clear" w:color="000000" w:fill="FFFFFF"/>
            <w:noWrap/>
            <w:vAlign w:val="bottom"/>
            <w:hideMark/>
          </w:tcPr>
          <w:p w14:paraId="1A12CA5A"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39" w:type="dxa"/>
            <w:tcBorders>
              <w:top w:val="nil"/>
              <w:left w:val="nil"/>
              <w:bottom w:val="nil"/>
              <w:right w:val="nil"/>
            </w:tcBorders>
            <w:shd w:val="clear" w:color="000000" w:fill="FFFFFF"/>
            <w:noWrap/>
            <w:vAlign w:val="center"/>
            <w:hideMark/>
          </w:tcPr>
          <w:p w14:paraId="5DE9A880"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-0.567   </w:t>
            </w:r>
          </w:p>
        </w:tc>
        <w:tc>
          <w:tcPr>
            <w:tcW w:w="486" w:type="dxa"/>
            <w:tcBorders>
              <w:top w:val="nil"/>
              <w:left w:val="nil"/>
              <w:bottom w:val="nil"/>
              <w:right w:val="nil"/>
            </w:tcBorders>
            <w:shd w:val="clear" w:color="000000" w:fill="FFFFFF"/>
            <w:noWrap/>
            <w:vAlign w:val="bottom"/>
            <w:hideMark/>
          </w:tcPr>
          <w:p w14:paraId="67F20D1D"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97" w:type="dxa"/>
            <w:tcBorders>
              <w:top w:val="nil"/>
              <w:left w:val="nil"/>
              <w:bottom w:val="nil"/>
              <w:right w:val="nil"/>
            </w:tcBorders>
            <w:shd w:val="clear" w:color="000000" w:fill="FFFFFF"/>
            <w:noWrap/>
            <w:vAlign w:val="center"/>
            <w:hideMark/>
          </w:tcPr>
          <w:p w14:paraId="4BEE10D7"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-0.565   </w:t>
            </w:r>
          </w:p>
        </w:tc>
        <w:tc>
          <w:tcPr>
            <w:tcW w:w="486" w:type="dxa"/>
            <w:tcBorders>
              <w:top w:val="nil"/>
              <w:left w:val="nil"/>
              <w:bottom w:val="nil"/>
              <w:right w:val="nil"/>
            </w:tcBorders>
            <w:shd w:val="clear" w:color="000000" w:fill="FFFFFF"/>
            <w:noWrap/>
            <w:vAlign w:val="bottom"/>
            <w:hideMark/>
          </w:tcPr>
          <w:p w14:paraId="0708D2E3"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r>
      <w:tr w:rsidR="005673A6" w:rsidRPr="005673A6" w14:paraId="113C1CCA" w14:textId="77777777" w:rsidTr="005673A6">
        <w:trPr>
          <w:trHeight w:val="240"/>
        </w:trPr>
        <w:tc>
          <w:tcPr>
            <w:tcW w:w="2700" w:type="dxa"/>
            <w:tcBorders>
              <w:top w:val="nil"/>
              <w:left w:val="nil"/>
              <w:bottom w:val="nil"/>
              <w:right w:val="nil"/>
            </w:tcBorders>
            <w:shd w:val="clear" w:color="000000" w:fill="FFFFFF"/>
            <w:noWrap/>
            <w:vAlign w:val="bottom"/>
            <w:hideMark/>
          </w:tcPr>
          <w:p w14:paraId="22E279DC"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854" w:type="dxa"/>
            <w:tcBorders>
              <w:top w:val="nil"/>
              <w:left w:val="nil"/>
              <w:bottom w:val="nil"/>
              <w:right w:val="nil"/>
            </w:tcBorders>
            <w:shd w:val="clear" w:color="000000" w:fill="FFFFFF"/>
            <w:noWrap/>
            <w:vAlign w:val="center"/>
            <w:hideMark/>
          </w:tcPr>
          <w:p w14:paraId="6569BC92"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4740A1A"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12B451DA"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AB4D9D6"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77159EB6"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(0.502)   </w:t>
            </w:r>
          </w:p>
        </w:tc>
        <w:tc>
          <w:tcPr>
            <w:tcW w:w="486" w:type="dxa"/>
            <w:tcBorders>
              <w:top w:val="nil"/>
              <w:left w:val="nil"/>
              <w:bottom w:val="nil"/>
              <w:right w:val="nil"/>
            </w:tcBorders>
            <w:shd w:val="clear" w:color="000000" w:fill="FFFFFF"/>
            <w:noWrap/>
            <w:vAlign w:val="bottom"/>
            <w:hideMark/>
          </w:tcPr>
          <w:p w14:paraId="1376A042"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61" w:type="dxa"/>
            <w:tcBorders>
              <w:top w:val="nil"/>
              <w:left w:val="nil"/>
              <w:bottom w:val="nil"/>
              <w:right w:val="nil"/>
            </w:tcBorders>
            <w:shd w:val="clear" w:color="000000" w:fill="FFFFFF"/>
            <w:noWrap/>
            <w:vAlign w:val="center"/>
            <w:hideMark/>
          </w:tcPr>
          <w:p w14:paraId="48EECC6F"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(0.499)   </w:t>
            </w:r>
          </w:p>
        </w:tc>
        <w:tc>
          <w:tcPr>
            <w:tcW w:w="486" w:type="dxa"/>
            <w:tcBorders>
              <w:top w:val="nil"/>
              <w:left w:val="nil"/>
              <w:bottom w:val="nil"/>
              <w:right w:val="nil"/>
            </w:tcBorders>
            <w:shd w:val="clear" w:color="000000" w:fill="FFFFFF"/>
            <w:noWrap/>
            <w:vAlign w:val="bottom"/>
            <w:hideMark/>
          </w:tcPr>
          <w:p w14:paraId="0C258A9B"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17430C57"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(0.510)   </w:t>
            </w:r>
          </w:p>
        </w:tc>
        <w:tc>
          <w:tcPr>
            <w:tcW w:w="486" w:type="dxa"/>
            <w:tcBorders>
              <w:top w:val="nil"/>
              <w:left w:val="nil"/>
              <w:bottom w:val="nil"/>
              <w:right w:val="nil"/>
            </w:tcBorders>
            <w:shd w:val="clear" w:color="000000" w:fill="FFFFFF"/>
            <w:noWrap/>
            <w:vAlign w:val="bottom"/>
            <w:hideMark/>
          </w:tcPr>
          <w:p w14:paraId="023D29A5"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7F734FB7"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(0.502)   </w:t>
            </w:r>
          </w:p>
        </w:tc>
        <w:tc>
          <w:tcPr>
            <w:tcW w:w="486" w:type="dxa"/>
            <w:tcBorders>
              <w:top w:val="nil"/>
              <w:left w:val="nil"/>
              <w:bottom w:val="nil"/>
              <w:right w:val="nil"/>
            </w:tcBorders>
            <w:shd w:val="clear" w:color="000000" w:fill="FFFFFF"/>
            <w:noWrap/>
            <w:vAlign w:val="bottom"/>
            <w:hideMark/>
          </w:tcPr>
          <w:p w14:paraId="05C62934"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39" w:type="dxa"/>
            <w:tcBorders>
              <w:top w:val="nil"/>
              <w:left w:val="nil"/>
              <w:bottom w:val="nil"/>
              <w:right w:val="nil"/>
            </w:tcBorders>
            <w:shd w:val="clear" w:color="000000" w:fill="FFFFFF"/>
            <w:noWrap/>
            <w:vAlign w:val="center"/>
            <w:hideMark/>
          </w:tcPr>
          <w:p w14:paraId="1E2774E7"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(0.507)   </w:t>
            </w:r>
          </w:p>
        </w:tc>
        <w:tc>
          <w:tcPr>
            <w:tcW w:w="486" w:type="dxa"/>
            <w:tcBorders>
              <w:top w:val="nil"/>
              <w:left w:val="nil"/>
              <w:bottom w:val="nil"/>
              <w:right w:val="nil"/>
            </w:tcBorders>
            <w:shd w:val="clear" w:color="000000" w:fill="FFFFFF"/>
            <w:noWrap/>
            <w:vAlign w:val="bottom"/>
            <w:hideMark/>
          </w:tcPr>
          <w:p w14:paraId="6ABC808E"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97" w:type="dxa"/>
            <w:tcBorders>
              <w:top w:val="nil"/>
              <w:left w:val="nil"/>
              <w:bottom w:val="nil"/>
              <w:right w:val="nil"/>
            </w:tcBorders>
            <w:shd w:val="clear" w:color="000000" w:fill="FFFFFF"/>
            <w:noWrap/>
            <w:vAlign w:val="center"/>
            <w:hideMark/>
          </w:tcPr>
          <w:p w14:paraId="5C9CC218"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(0.506)   </w:t>
            </w:r>
          </w:p>
        </w:tc>
        <w:tc>
          <w:tcPr>
            <w:tcW w:w="486" w:type="dxa"/>
            <w:tcBorders>
              <w:top w:val="nil"/>
              <w:left w:val="nil"/>
              <w:bottom w:val="nil"/>
              <w:right w:val="nil"/>
            </w:tcBorders>
            <w:shd w:val="clear" w:color="000000" w:fill="FFFFFF"/>
            <w:noWrap/>
            <w:vAlign w:val="bottom"/>
            <w:hideMark/>
          </w:tcPr>
          <w:p w14:paraId="04CEEBE3"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r>
      <w:tr w:rsidR="005673A6" w:rsidRPr="005673A6" w14:paraId="7596067C" w14:textId="77777777" w:rsidTr="005673A6">
        <w:trPr>
          <w:trHeight w:val="240"/>
        </w:trPr>
        <w:tc>
          <w:tcPr>
            <w:tcW w:w="2700" w:type="dxa"/>
            <w:tcBorders>
              <w:top w:val="nil"/>
              <w:left w:val="nil"/>
              <w:bottom w:val="nil"/>
              <w:right w:val="nil"/>
            </w:tcBorders>
            <w:shd w:val="clear" w:color="000000" w:fill="FFFFFF"/>
            <w:noWrap/>
            <w:vAlign w:val="bottom"/>
            <w:hideMark/>
          </w:tcPr>
          <w:p w14:paraId="4A292323"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Income</w:t>
            </w:r>
          </w:p>
        </w:tc>
        <w:tc>
          <w:tcPr>
            <w:tcW w:w="854" w:type="dxa"/>
            <w:tcBorders>
              <w:top w:val="nil"/>
              <w:left w:val="nil"/>
              <w:bottom w:val="nil"/>
              <w:right w:val="nil"/>
            </w:tcBorders>
            <w:shd w:val="clear" w:color="000000" w:fill="FFFFFF"/>
            <w:noWrap/>
            <w:vAlign w:val="center"/>
            <w:hideMark/>
          </w:tcPr>
          <w:p w14:paraId="2735C092"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429661F"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533F9F3C"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ACC90D2"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24DCA1D5"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-0.003   </w:t>
            </w:r>
          </w:p>
        </w:tc>
        <w:tc>
          <w:tcPr>
            <w:tcW w:w="486" w:type="dxa"/>
            <w:tcBorders>
              <w:top w:val="nil"/>
              <w:left w:val="nil"/>
              <w:bottom w:val="nil"/>
              <w:right w:val="nil"/>
            </w:tcBorders>
            <w:shd w:val="clear" w:color="000000" w:fill="FFFFFF"/>
            <w:noWrap/>
            <w:vAlign w:val="bottom"/>
            <w:hideMark/>
          </w:tcPr>
          <w:p w14:paraId="3F391E2E"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61" w:type="dxa"/>
            <w:tcBorders>
              <w:top w:val="nil"/>
              <w:left w:val="nil"/>
              <w:bottom w:val="nil"/>
              <w:right w:val="nil"/>
            </w:tcBorders>
            <w:shd w:val="clear" w:color="000000" w:fill="FFFFFF"/>
            <w:noWrap/>
            <w:vAlign w:val="center"/>
            <w:hideMark/>
          </w:tcPr>
          <w:p w14:paraId="0D478E3A"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-0.015   </w:t>
            </w:r>
          </w:p>
        </w:tc>
        <w:tc>
          <w:tcPr>
            <w:tcW w:w="486" w:type="dxa"/>
            <w:tcBorders>
              <w:top w:val="nil"/>
              <w:left w:val="nil"/>
              <w:bottom w:val="nil"/>
              <w:right w:val="nil"/>
            </w:tcBorders>
            <w:shd w:val="clear" w:color="000000" w:fill="FFFFFF"/>
            <w:noWrap/>
            <w:vAlign w:val="bottom"/>
            <w:hideMark/>
          </w:tcPr>
          <w:p w14:paraId="0D27ED70"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4FCC952A"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-0.024   </w:t>
            </w:r>
          </w:p>
        </w:tc>
        <w:tc>
          <w:tcPr>
            <w:tcW w:w="486" w:type="dxa"/>
            <w:tcBorders>
              <w:top w:val="nil"/>
              <w:left w:val="nil"/>
              <w:bottom w:val="nil"/>
              <w:right w:val="nil"/>
            </w:tcBorders>
            <w:shd w:val="clear" w:color="000000" w:fill="FFFFFF"/>
            <w:noWrap/>
            <w:vAlign w:val="bottom"/>
            <w:hideMark/>
          </w:tcPr>
          <w:p w14:paraId="76833DED"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23EBACDA"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-0.007   </w:t>
            </w:r>
          </w:p>
        </w:tc>
        <w:tc>
          <w:tcPr>
            <w:tcW w:w="486" w:type="dxa"/>
            <w:tcBorders>
              <w:top w:val="nil"/>
              <w:left w:val="nil"/>
              <w:bottom w:val="nil"/>
              <w:right w:val="nil"/>
            </w:tcBorders>
            <w:shd w:val="clear" w:color="000000" w:fill="FFFFFF"/>
            <w:noWrap/>
            <w:vAlign w:val="bottom"/>
            <w:hideMark/>
          </w:tcPr>
          <w:p w14:paraId="2352F57F"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39" w:type="dxa"/>
            <w:tcBorders>
              <w:top w:val="nil"/>
              <w:left w:val="nil"/>
              <w:bottom w:val="nil"/>
              <w:right w:val="nil"/>
            </w:tcBorders>
            <w:shd w:val="clear" w:color="000000" w:fill="FFFFFF"/>
            <w:noWrap/>
            <w:vAlign w:val="center"/>
            <w:hideMark/>
          </w:tcPr>
          <w:p w14:paraId="40A0DBDC"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-0.027   </w:t>
            </w:r>
          </w:p>
        </w:tc>
        <w:tc>
          <w:tcPr>
            <w:tcW w:w="486" w:type="dxa"/>
            <w:tcBorders>
              <w:top w:val="nil"/>
              <w:left w:val="nil"/>
              <w:bottom w:val="nil"/>
              <w:right w:val="nil"/>
            </w:tcBorders>
            <w:shd w:val="clear" w:color="000000" w:fill="FFFFFF"/>
            <w:noWrap/>
            <w:vAlign w:val="bottom"/>
            <w:hideMark/>
          </w:tcPr>
          <w:p w14:paraId="761F4EC6"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97" w:type="dxa"/>
            <w:tcBorders>
              <w:top w:val="nil"/>
              <w:left w:val="nil"/>
              <w:bottom w:val="nil"/>
              <w:right w:val="nil"/>
            </w:tcBorders>
            <w:shd w:val="clear" w:color="000000" w:fill="FFFFFF"/>
            <w:noWrap/>
            <w:vAlign w:val="center"/>
            <w:hideMark/>
          </w:tcPr>
          <w:p w14:paraId="2A1E098D"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0.077   </w:t>
            </w:r>
          </w:p>
        </w:tc>
        <w:tc>
          <w:tcPr>
            <w:tcW w:w="486" w:type="dxa"/>
            <w:tcBorders>
              <w:top w:val="nil"/>
              <w:left w:val="nil"/>
              <w:bottom w:val="nil"/>
              <w:right w:val="nil"/>
            </w:tcBorders>
            <w:shd w:val="clear" w:color="000000" w:fill="FFFFFF"/>
            <w:noWrap/>
            <w:vAlign w:val="bottom"/>
            <w:hideMark/>
          </w:tcPr>
          <w:p w14:paraId="5D61375E"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r>
      <w:tr w:rsidR="005673A6" w:rsidRPr="005673A6" w14:paraId="2D4CE00D" w14:textId="77777777" w:rsidTr="005673A6">
        <w:trPr>
          <w:trHeight w:val="240"/>
        </w:trPr>
        <w:tc>
          <w:tcPr>
            <w:tcW w:w="2700" w:type="dxa"/>
            <w:tcBorders>
              <w:top w:val="nil"/>
              <w:left w:val="nil"/>
              <w:bottom w:val="nil"/>
              <w:right w:val="nil"/>
            </w:tcBorders>
            <w:shd w:val="clear" w:color="000000" w:fill="FFFFFF"/>
            <w:noWrap/>
            <w:vAlign w:val="bottom"/>
            <w:hideMark/>
          </w:tcPr>
          <w:p w14:paraId="1783AE1F"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854" w:type="dxa"/>
            <w:tcBorders>
              <w:top w:val="nil"/>
              <w:left w:val="nil"/>
              <w:bottom w:val="nil"/>
              <w:right w:val="nil"/>
            </w:tcBorders>
            <w:shd w:val="clear" w:color="000000" w:fill="FFFFFF"/>
            <w:noWrap/>
            <w:vAlign w:val="center"/>
            <w:hideMark/>
          </w:tcPr>
          <w:p w14:paraId="31BBA478"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6A154D5"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76401C8F"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4948819"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2135DB29"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(0.805)   </w:t>
            </w:r>
          </w:p>
        </w:tc>
        <w:tc>
          <w:tcPr>
            <w:tcW w:w="486" w:type="dxa"/>
            <w:tcBorders>
              <w:top w:val="nil"/>
              <w:left w:val="nil"/>
              <w:bottom w:val="nil"/>
              <w:right w:val="nil"/>
            </w:tcBorders>
            <w:shd w:val="clear" w:color="000000" w:fill="FFFFFF"/>
            <w:noWrap/>
            <w:vAlign w:val="bottom"/>
            <w:hideMark/>
          </w:tcPr>
          <w:p w14:paraId="2A257097"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61" w:type="dxa"/>
            <w:tcBorders>
              <w:top w:val="nil"/>
              <w:left w:val="nil"/>
              <w:bottom w:val="nil"/>
              <w:right w:val="nil"/>
            </w:tcBorders>
            <w:shd w:val="clear" w:color="000000" w:fill="FFFFFF"/>
            <w:noWrap/>
            <w:vAlign w:val="center"/>
            <w:hideMark/>
          </w:tcPr>
          <w:p w14:paraId="795D0946"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(0.788)   </w:t>
            </w:r>
          </w:p>
        </w:tc>
        <w:tc>
          <w:tcPr>
            <w:tcW w:w="486" w:type="dxa"/>
            <w:tcBorders>
              <w:top w:val="nil"/>
              <w:left w:val="nil"/>
              <w:bottom w:val="nil"/>
              <w:right w:val="nil"/>
            </w:tcBorders>
            <w:shd w:val="clear" w:color="000000" w:fill="FFFFFF"/>
            <w:noWrap/>
            <w:vAlign w:val="bottom"/>
            <w:hideMark/>
          </w:tcPr>
          <w:p w14:paraId="0139BA05"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1EA20166"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(0.810)   </w:t>
            </w:r>
          </w:p>
        </w:tc>
        <w:tc>
          <w:tcPr>
            <w:tcW w:w="486" w:type="dxa"/>
            <w:tcBorders>
              <w:top w:val="nil"/>
              <w:left w:val="nil"/>
              <w:bottom w:val="nil"/>
              <w:right w:val="nil"/>
            </w:tcBorders>
            <w:shd w:val="clear" w:color="000000" w:fill="FFFFFF"/>
            <w:noWrap/>
            <w:vAlign w:val="bottom"/>
            <w:hideMark/>
          </w:tcPr>
          <w:p w14:paraId="481C66A5"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049A9CF4"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(0.807)   </w:t>
            </w:r>
          </w:p>
        </w:tc>
        <w:tc>
          <w:tcPr>
            <w:tcW w:w="486" w:type="dxa"/>
            <w:tcBorders>
              <w:top w:val="nil"/>
              <w:left w:val="nil"/>
              <w:bottom w:val="nil"/>
              <w:right w:val="nil"/>
            </w:tcBorders>
            <w:shd w:val="clear" w:color="000000" w:fill="FFFFFF"/>
            <w:noWrap/>
            <w:vAlign w:val="bottom"/>
            <w:hideMark/>
          </w:tcPr>
          <w:p w14:paraId="3A83DFB5"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39" w:type="dxa"/>
            <w:tcBorders>
              <w:top w:val="nil"/>
              <w:left w:val="nil"/>
              <w:bottom w:val="nil"/>
              <w:right w:val="nil"/>
            </w:tcBorders>
            <w:shd w:val="clear" w:color="000000" w:fill="FFFFFF"/>
            <w:noWrap/>
            <w:vAlign w:val="center"/>
            <w:hideMark/>
          </w:tcPr>
          <w:p w14:paraId="7029FCE4"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(0.795)   </w:t>
            </w:r>
          </w:p>
        </w:tc>
        <w:tc>
          <w:tcPr>
            <w:tcW w:w="486" w:type="dxa"/>
            <w:tcBorders>
              <w:top w:val="nil"/>
              <w:left w:val="nil"/>
              <w:bottom w:val="nil"/>
              <w:right w:val="nil"/>
            </w:tcBorders>
            <w:shd w:val="clear" w:color="000000" w:fill="FFFFFF"/>
            <w:noWrap/>
            <w:vAlign w:val="bottom"/>
            <w:hideMark/>
          </w:tcPr>
          <w:p w14:paraId="15D7A460"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97" w:type="dxa"/>
            <w:tcBorders>
              <w:top w:val="nil"/>
              <w:left w:val="nil"/>
              <w:bottom w:val="nil"/>
              <w:right w:val="nil"/>
            </w:tcBorders>
            <w:shd w:val="clear" w:color="000000" w:fill="FFFFFF"/>
            <w:noWrap/>
            <w:vAlign w:val="center"/>
            <w:hideMark/>
          </w:tcPr>
          <w:p w14:paraId="0CC9BFEF"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(0.785)   </w:t>
            </w:r>
          </w:p>
        </w:tc>
        <w:tc>
          <w:tcPr>
            <w:tcW w:w="486" w:type="dxa"/>
            <w:tcBorders>
              <w:top w:val="nil"/>
              <w:left w:val="nil"/>
              <w:bottom w:val="nil"/>
              <w:right w:val="nil"/>
            </w:tcBorders>
            <w:shd w:val="clear" w:color="000000" w:fill="FFFFFF"/>
            <w:noWrap/>
            <w:vAlign w:val="bottom"/>
            <w:hideMark/>
          </w:tcPr>
          <w:p w14:paraId="32D4EB1F"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r>
      <w:tr w:rsidR="005673A6" w:rsidRPr="005673A6" w14:paraId="55B9AB08" w14:textId="77777777" w:rsidTr="005673A6">
        <w:trPr>
          <w:trHeight w:val="240"/>
        </w:trPr>
        <w:tc>
          <w:tcPr>
            <w:tcW w:w="2700" w:type="dxa"/>
            <w:tcBorders>
              <w:top w:val="nil"/>
              <w:left w:val="nil"/>
              <w:bottom w:val="nil"/>
              <w:right w:val="nil"/>
            </w:tcBorders>
            <w:shd w:val="clear" w:color="000000" w:fill="FFFFFF"/>
            <w:noWrap/>
            <w:vAlign w:val="bottom"/>
            <w:hideMark/>
          </w:tcPr>
          <w:p w14:paraId="793C19C0"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College degree</w:t>
            </w:r>
          </w:p>
        </w:tc>
        <w:tc>
          <w:tcPr>
            <w:tcW w:w="854" w:type="dxa"/>
            <w:tcBorders>
              <w:top w:val="nil"/>
              <w:left w:val="nil"/>
              <w:bottom w:val="nil"/>
              <w:right w:val="nil"/>
            </w:tcBorders>
            <w:shd w:val="clear" w:color="000000" w:fill="FFFFFF"/>
            <w:noWrap/>
            <w:vAlign w:val="center"/>
            <w:hideMark/>
          </w:tcPr>
          <w:p w14:paraId="11B4E273"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3600774"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760AD763"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8F5E089"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2BB3AD14"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0.078   </w:t>
            </w:r>
          </w:p>
        </w:tc>
        <w:tc>
          <w:tcPr>
            <w:tcW w:w="486" w:type="dxa"/>
            <w:tcBorders>
              <w:top w:val="nil"/>
              <w:left w:val="nil"/>
              <w:bottom w:val="nil"/>
              <w:right w:val="nil"/>
            </w:tcBorders>
            <w:shd w:val="clear" w:color="000000" w:fill="FFFFFF"/>
            <w:noWrap/>
            <w:vAlign w:val="bottom"/>
            <w:hideMark/>
          </w:tcPr>
          <w:p w14:paraId="2703B2C8"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61" w:type="dxa"/>
            <w:tcBorders>
              <w:top w:val="nil"/>
              <w:left w:val="nil"/>
              <w:bottom w:val="nil"/>
              <w:right w:val="nil"/>
            </w:tcBorders>
            <w:shd w:val="clear" w:color="000000" w:fill="FFFFFF"/>
            <w:noWrap/>
            <w:vAlign w:val="center"/>
            <w:hideMark/>
          </w:tcPr>
          <w:p w14:paraId="53EE6651"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0.076   </w:t>
            </w:r>
          </w:p>
        </w:tc>
        <w:tc>
          <w:tcPr>
            <w:tcW w:w="486" w:type="dxa"/>
            <w:tcBorders>
              <w:top w:val="nil"/>
              <w:left w:val="nil"/>
              <w:bottom w:val="nil"/>
              <w:right w:val="nil"/>
            </w:tcBorders>
            <w:shd w:val="clear" w:color="000000" w:fill="FFFFFF"/>
            <w:noWrap/>
            <w:vAlign w:val="bottom"/>
            <w:hideMark/>
          </w:tcPr>
          <w:p w14:paraId="7BD80C16"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2A549FF4"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0.092   </w:t>
            </w:r>
          </w:p>
        </w:tc>
        <w:tc>
          <w:tcPr>
            <w:tcW w:w="486" w:type="dxa"/>
            <w:tcBorders>
              <w:top w:val="nil"/>
              <w:left w:val="nil"/>
              <w:bottom w:val="nil"/>
              <w:right w:val="nil"/>
            </w:tcBorders>
            <w:shd w:val="clear" w:color="000000" w:fill="FFFFFF"/>
            <w:noWrap/>
            <w:vAlign w:val="bottom"/>
            <w:hideMark/>
          </w:tcPr>
          <w:p w14:paraId="0B892624"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2788E608"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0.080   </w:t>
            </w:r>
          </w:p>
        </w:tc>
        <w:tc>
          <w:tcPr>
            <w:tcW w:w="486" w:type="dxa"/>
            <w:tcBorders>
              <w:top w:val="nil"/>
              <w:left w:val="nil"/>
              <w:bottom w:val="nil"/>
              <w:right w:val="nil"/>
            </w:tcBorders>
            <w:shd w:val="clear" w:color="000000" w:fill="FFFFFF"/>
            <w:noWrap/>
            <w:vAlign w:val="bottom"/>
            <w:hideMark/>
          </w:tcPr>
          <w:p w14:paraId="49ED882A"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39" w:type="dxa"/>
            <w:tcBorders>
              <w:top w:val="nil"/>
              <w:left w:val="nil"/>
              <w:bottom w:val="nil"/>
              <w:right w:val="nil"/>
            </w:tcBorders>
            <w:shd w:val="clear" w:color="000000" w:fill="FFFFFF"/>
            <w:noWrap/>
            <w:vAlign w:val="center"/>
            <w:hideMark/>
          </w:tcPr>
          <w:p w14:paraId="388D8322"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0.087   </w:t>
            </w:r>
          </w:p>
        </w:tc>
        <w:tc>
          <w:tcPr>
            <w:tcW w:w="486" w:type="dxa"/>
            <w:tcBorders>
              <w:top w:val="nil"/>
              <w:left w:val="nil"/>
              <w:bottom w:val="nil"/>
              <w:right w:val="nil"/>
            </w:tcBorders>
            <w:shd w:val="clear" w:color="000000" w:fill="FFFFFF"/>
            <w:noWrap/>
            <w:vAlign w:val="bottom"/>
            <w:hideMark/>
          </w:tcPr>
          <w:p w14:paraId="27EC7AF5"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97" w:type="dxa"/>
            <w:tcBorders>
              <w:top w:val="nil"/>
              <w:left w:val="nil"/>
              <w:bottom w:val="nil"/>
              <w:right w:val="nil"/>
            </w:tcBorders>
            <w:shd w:val="clear" w:color="000000" w:fill="FFFFFF"/>
            <w:noWrap/>
            <w:vAlign w:val="center"/>
            <w:hideMark/>
          </w:tcPr>
          <w:p w14:paraId="3635C70C"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0.100   </w:t>
            </w:r>
          </w:p>
        </w:tc>
        <w:tc>
          <w:tcPr>
            <w:tcW w:w="486" w:type="dxa"/>
            <w:tcBorders>
              <w:top w:val="nil"/>
              <w:left w:val="nil"/>
              <w:bottom w:val="nil"/>
              <w:right w:val="nil"/>
            </w:tcBorders>
            <w:shd w:val="clear" w:color="000000" w:fill="FFFFFF"/>
            <w:noWrap/>
            <w:vAlign w:val="bottom"/>
            <w:hideMark/>
          </w:tcPr>
          <w:p w14:paraId="4821DA1F"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r>
      <w:tr w:rsidR="005673A6" w:rsidRPr="005673A6" w14:paraId="5EAC84F8" w14:textId="77777777" w:rsidTr="005673A6">
        <w:trPr>
          <w:trHeight w:val="240"/>
        </w:trPr>
        <w:tc>
          <w:tcPr>
            <w:tcW w:w="2700" w:type="dxa"/>
            <w:tcBorders>
              <w:top w:val="nil"/>
              <w:left w:val="nil"/>
              <w:bottom w:val="nil"/>
              <w:right w:val="nil"/>
            </w:tcBorders>
            <w:shd w:val="clear" w:color="000000" w:fill="FFFFFF"/>
            <w:noWrap/>
            <w:vAlign w:val="bottom"/>
            <w:hideMark/>
          </w:tcPr>
          <w:p w14:paraId="4EE32E98"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854" w:type="dxa"/>
            <w:tcBorders>
              <w:top w:val="nil"/>
              <w:left w:val="nil"/>
              <w:bottom w:val="nil"/>
              <w:right w:val="nil"/>
            </w:tcBorders>
            <w:shd w:val="clear" w:color="000000" w:fill="FFFFFF"/>
            <w:noWrap/>
            <w:vAlign w:val="center"/>
            <w:hideMark/>
          </w:tcPr>
          <w:p w14:paraId="7C7F4B24"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A72A0AF"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5A8B361C"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9A7B687"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2212112B"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(0.222)   </w:t>
            </w:r>
          </w:p>
        </w:tc>
        <w:tc>
          <w:tcPr>
            <w:tcW w:w="486" w:type="dxa"/>
            <w:tcBorders>
              <w:top w:val="nil"/>
              <w:left w:val="nil"/>
              <w:bottom w:val="nil"/>
              <w:right w:val="nil"/>
            </w:tcBorders>
            <w:shd w:val="clear" w:color="000000" w:fill="FFFFFF"/>
            <w:noWrap/>
            <w:vAlign w:val="bottom"/>
            <w:hideMark/>
          </w:tcPr>
          <w:p w14:paraId="2A2953F9"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61" w:type="dxa"/>
            <w:tcBorders>
              <w:top w:val="nil"/>
              <w:left w:val="nil"/>
              <w:bottom w:val="nil"/>
              <w:right w:val="nil"/>
            </w:tcBorders>
            <w:shd w:val="clear" w:color="000000" w:fill="FFFFFF"/>
            <w:noWrap/>
            <w:vAlign w:val="center"/>
            <w:hideMark/>
          </w:tcPr>
          <w:p w14:paraId="0E873786"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(0.222)   </w:t>
            </w:r>
          </w:p>
        </w:tc>
        <w:tc>
          <w:tcPr>
            <w:tcW w:w="486" w:type="dxa"/>
            <w:tcBorders>
              <w:top w:val="nil"/>
              <w:left w:val="nil"/>
              <w:bottom w:val="nil"/>
              <w:right w:val="nil"/>
            </w:tcBorders>
            <w:shd w:val="clear" w:color="000000" w:fill="FFFFFF"/>
            <w:noWrap/>
            <w:vAlign w:val="bottom"/>
            <w:hideMark/>
          </w:tcPr>
          <w:p w14:paraId="7469CEC4"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1A2E3329"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(0.226)   </w:t>
            </w:r>
          </w:p>
        </w:tc>
        <w:tc>
          <w:tcPr>
            <w:tcW w:w="486" w:type="dxa"/>
            <w:tcBorders>
              <w:top w:val="nil"/>
              <w:left w:val="nil"/>
              <w:bottom w:val="nil"/>
              <w:right w:val="nil"/>
            </w:tcBorders>
            <w:shd w:val="clear" w:color="000000" w:fill="FFFFFF"/>
            <w:noWrap/>
            <w:vAlign w:val="bottom"/>
            <w:hideMark/>
          </w:tcPr>
          <w:p w14:paraId="796D6C68"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75E4BAAE"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(0.223)   </w:t>
            </w:r>
          </w:p>
        </w:tc>
        <w:tc>
          <w:tcPr>
            <w:tcW w:w="486" w:type="dxa"/>
            <w:tcBorders>
              <w:top w:val="nil"/>
              <w:left w:val="nil"/>
              <w:bottom w:val="nil"/>
              <w:right w:val="nil"/>
            </w:tcBorders>
            <w:shd w:val="clear" w:color="000000" w:fill="FFFFFF"/>
            <w:noWrap/>
            <w:vAlign w:val="bottom"/>
            <w:hideMark/>
          </w:tcPr>
          <w:p w14:paraId="62DA8A70"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39" w:type="dxa"/>
            <w:tcBorders>
              <w:top w:val="nil"/>
              <w:left w:val="nil"/>
              <w:bottom w:val="nil"/>
              <w:right w:val="nil"/>
            </w:tcBorders>
            <w:shd w:val="clear" w:color="000000" w:fill="FFFFFF"/>
            <w:noWrap/>
            <w:vAlign w:val="center"/>
            <w:hideMark/>
          </w:tcPr>
          <w:p w14:paraId="74FDD3CF"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(0.226)   </w:t>
            </w:r>
          </w:p>
        </w:tc>
        <w:tc>
          <w:tcPr>
            <w:tcW w:w="486" w:type="dxa"/>
            <w:tcBorders>
              <w:top w:val="nil"/>
              <w:left w:val="nil"/>
              <w:bottom w:val="nil"/>
              <w:right w:val="nil"/>
            </w:tcBorders>
            <w:shd w:val="clear" w:color="000000" w:fill="FFFFFF"/>
            <w:noWrap/>
            <w:vAlign w:val="bottom"/>
            <w:hideMark/>
          </w:tcPr>
          <w:p w14:paraId="48B3A655"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97" w:type="dxa"/>
            <w:tcBorders>
              <w:top w:val="nil"/>
              <w:left w:val="nil"/>
              <w:bottom w:val="nil"/>
              <w:right w:val="nil"/>
            </w:tcBorders>
            <w:shd w:val="clear" w:color="000000" w:fill="FFFFFF"/>
            <w:noWrap/>
            <w:vAlign w:val="center"/>
            <w:hideMark/>
          </w:tcPr>
          <w:p w14:paraId="2F00E7B7"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(0.224)   </w:t>
            </w:r>
          </w:p>
        </w:tc>
        <w:tc>
          <w:tcPr>
            <w:tcW w:w="486" w:type="dxa"/>
            <w:tcBorders>
              <w:top w:val="nil"/>
              <w:left w:val="nil"/>
              <w:bottom w:val="nil"/>
              <w:right w:val="nil"/>
            </w:tcBorders>
            <w:shd w:val="clear" w:color="000000" w:fill="FFFFFF"/>
            <w:noWrap/>
            <w:vAlign w:val="bottom"/>
            <w:hideMark/>
          </w:tcPr>
          <w:p w14:paraId="50C63358"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r>
      <w:tr w:rsidR="005673A6" w:rsidRPr="005673A6" w14:paraId="1C78BF41" w14:textId="77777777" w:rsidTr="005673A6">
        <w:trPr>
          <w:trHeight w:val="240"/>
        </w:trPr>
        <w:tc>
          <w:tcPr>
            <w:tcW w:w="2700" w:type="dxa"/>
            <w:tcBorders>
              <w:top w:val="nil"/>
              <w:left w:val="nil"/>
              <w:bottom w:val="nil"/>
              <w:right w:val="nil"/>
            </w:tcBorders>
            <w:shd w:val="clear" w:color="000000" w:fill="FFFFFF"/>
            <w:noWrap/>
            <w:vAlign w:val="bottom"/>
            <w:hideMark/>
          </w:tcPr>
          <w:p w14:paraId="1B75FB4F"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Conservatism</w:t>
            </w:r>
          </w:p>
        </w:tc>
        <w:tc>
          <w:tcPr>
            <w:tcW w:w="854" w:type="dxa"/>
            <w:tcBorders>
              <w:top w:val="nil"/>
              <w:left w:val="nil"/>
              <w:bottom w:val="nil"/>
              <w:right w:val="nil"/>
            </w:tcBorders>
            <w:shd w:val="clear" w:color="000000" w:fill="FFFFFF"/>
            <w:noWrap/>
            <w:vAlign w:val="center"/>
            <w:hideMark/>
          </w:tcPr>
          <w:p w14:paraId="1836B7AE"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631479C"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2B94E465"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A0ABD6D"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5911C40E"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-0.973</w:t>
            </w:r>
          </w:p>
        </w:tc>
        <w:tc>
          <w:tcPr>
            <w:tcW w:w="486" w:type="dxa"/>
            <w:tcBorders>
              <w:top w:val="nil"/>
              <w:left w:val="nil"/>
              <w:bottom w:val="nil"/>
              <w:right w:val="nil"/>
            </w:tcBorders>
            <w:shd w:val="clear" w:color="000000" w:fill="FFFFFF"/>
            <w:noWrap/>
            <w:vAlign w:val="bottom"/>
            <w:hideMark/>
          </w:tcPr>
          <w:p w14:paraId="199B358A"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w:t>
            </w:r>
          </w:p>
        </w:tc>
        <w:tc>
          <w:tcPr>
            <w:tcW w:w="961" w:type="dxa"/>
            <w:tcBorders>
              <w:top w:val="nil"/>
              <w:left w:val="nil"/>
              <w:bottom w:val="nil"/>
              <w:right w:val="nil"/>
            </w:tcBorders>
            <w:shd w:val="clear" w:color="000000" w:fill="FFFFFF"/>
            <w:noWrap/>
            <w:vAlign w:val="center"/>
            <w:hideMark/>
          </w:tcPr>
          <w:p w14:paraId="7261AA8C"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-0.969</w:t>
            </w:r>
          </w:p>
        </w:tc>
        <w:tc>
          <w:tcPr>
            <w:tcW w:w="486" w:type="dxa"/>
            <w:tcBorders>
              <w:top w:val="nil"/>
              <w:left w:val="nil"/>
              <w:bottom w:val="nil"/>
              <w:right w:val="nil"/>
            </w:tcBorders>
            <w:shd w:val="clear" w:color="000000" w:fill="FFFFFF"/>
            <w:noWrap/>
            <w:vAlign w:val="bottom"/>
            <w:hideMark/>
          </w:tcPr>
          <w:p w14:paraId="27D8BEA3"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854" w:type="dxa"/>
            <w:tcBorders>
              <w:top w:val="nil"/>
              <w:left w:val="nil"/>
              <w:bottom w:val="nil"/>
              <w:right w:val="nil"/>
            </w:tcBorders>
            <w:shd w:val="clear" w:color="000000" w:fill="FFFFFF"/>
            <w:noWrap/>
            <w:vAlign w:val="center"/>
            <w:hideMark/>
          </w:tcPr>
          <w:p w14:paraId="41163DC5"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-1.708</w:t>
            </w:r>
          </w:p>
        </w:tc>
        <w:tc>
          <w:tcPr>
            <w:tcW w:w="486" w:type="dxa"/>
            <w:tcBorders>
              <w:top w:val="nil"/>
              <w:left w:val="nil"/>
              <w:bottom w:val="nil"/>
              <w:right w:val="nil"/>
            </w:tcBorders>
            <w:shd w:val="clear" w:color="000000" w:fill="FFFFFF"/>
            <w:noWrap/>
            <w:vAlign w:val="bottom"/>
            <w:hideMark/>
          </w:tcPr>
          <w:p w14:paraId="0D4C7E25"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w:t>
            </w:r>
          </w:p>
        </w:tc>
        <w:tc>
          <w:tcPr>
            <w:tcW w:w="854" w:type="dxa"/>
            <w:tcBorders>
              <w:top w:val="nil"/>
              <w:left w:val="nil"/>
              <w:bottom w:val="nil"/>
              <w:right w:val="nil"/>
            </w:tcBorders>
            <w:shd w:val="clear" w:color="000000" w:fill="FFFFFF"/>
            <w:noWrap/>
            <w:vAlign w:val="center"/>
            <w:hideMark/>
          </w:tcPr>
          <w:p w14:paraId="4A90012C"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-0.976</w:t>
            </w:r>
          </w:p>
        </w:tc>
        <w:tc>
          <w:tcPr>
            <w:tcW w:w="486" w:type="dxa"/>
            <w:tcBorders>
              <w:top w:val="nil"/>
              <w:left w:val="nil"/>
              <w:bottom w:val="nil"/>
              <w:right w:val="nil"/>
            </w:tcBorders>
            <w:shd w:val="clear" w:color="000000" w:fill="FFFFFF"/>
            <w:noWrap/>
            <w:vAlign w:val="bottom"/>
            <w:hideMark/>
          </w:tcPr>
          <w:p w14:paraId="1189C383"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939" w:type="dxa"/>
            <w:tcBorders>
              <w:top w:val="nil"/>
              <w:left w:val="nil"/>
              <w:bottom w:val="nil"/>
              <w:right w:val="nil"/>
            </w:tcBorders>
            <w:shd w:val="clear" w:color="000000" w:fill="FFFFFF"/>
            <w:noWrap/>
            <w:vAlign w:val="center"/>
            <w:hideMark/>
          </w:tcPr>
          <w:p w14:paraId="6D1E39DA"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-1.963</w:t>
            </w:r>
          </w:p>
        </w:tc>
        <w:tc>
          <w:tcPr>
            <w:tcW w:w="486" w:type="dxa"/>
            <w:tcBorders>
              <w:top w:val="nil"/>
              <w:left w:val="nil"/>
              <w:bottom w:val="nil"/>
              <w:right w:val="nil"/>
            </w:tcBorders>
            <w:shd w:val="clear" w:color="000000" w:fill="FFFFFF"/>
            <w:noWrap/>
            <w:vAlign w:val="bottom"/>
            <w:hideMark/>
          </w:tcPr>
          <w:p w14:paraId="3B9E420D"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w:t>
            </w:r>
          </w:p>
        </w:tc>
        <w:tc>
          <w:tcPr>
            <w:tcW w:w="897" w:type="dxa"/>
            <w:tcBorders>
              <w:top w:val="nil"/>
              <w:left w:val="nil"/>
              <w:bottom w:val="nil"/>
              <w:right w:val="nil"/>
            </w:tcBorders>
            <w:shd w:val="clear" w:color="000000" w:fill="FFFFFF"/>
            <w:noWrap/>
            <w:vAlign w:val="center"/>
            <w:hideMark/>
          </w:tcPr>
          <w:p w14:paraId="4158CF41"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-7.832</w:t>
            </w:r>
          </w:p>
        </w:tc>
        <w:tc>
          <w:tcPr>
            <w:tcW w:w="486" w:type="dxa"/>
            <w:tcBorders>
              <w:top w:val="nil"/>
              <w:left w:val="nil"/>
              <w:bottom w:val="nil"/>
              <w:right w:val="nil"/>
            </w:tcBorders>
            <w:shd w:val="clear" w:color="000000" w:fill="FFFFFF"/>
            <w:noWrap/>
            <w:vAlign w:val="bottom"/>
            <w:hideMark/>
          </w:tcPr>
          <w:p w14:paraId="0713C4FD"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w:t>
            </w:r>
          </w:p>
        </w:tc>
      </w:tr>
      <w:tr w:rsidR="005673A6" w:rsidRPr="005673A6" w14:paraId="744513AC" w14:textId="77777777" w:rsidTr="005673A6">
        <w:trPr>
          <w:trHeight w:val="240"/>
        </w:trPr>
        <w:tc>
          <w:tcPr>
            <w:tcW w:w="2700" w:type="dxa"/>
            <w:tcBorders>
              <w:top w:val="nil"/>
              <w:left w:val="nil"/>
              <w:bottom w:val="nil"/>
              <w:right w:val="nil"/>
            </w:tcBorders>
            <w:shd w:val="clear" w:color="000000" w:fill="FFFFFF"/>
            <w:noWrap/>
            <w:vAlign w:val="bottom"/>
            <w:hideMark/>
          </w:tcPr>
          <w:p w14:paraId="5F4DF3EF"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854" w:type="dxa"/>
            <w:tcBorders>
              <w:top w:val="nil"/>
              <w:left w:val="nil"/>
              <w:bottom w:val="nil"/>
              <w:right w:val="nil"/>
            </w:tcBorders>
            <w:shd w:val="clear" w:color="000000" w:fill="FFFFFF"/>
            <w:noWrap/>
            <w:vAlign w:val="center"/>
            <w:hideMark/>
          </w:tcPr>
          <w:p w14:paraId="4C93F110"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293D976"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5D0A7E39"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699424C"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70914588"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(0.569)   </w:t>
            </w:r>
          </w:p>
        </w:tc>
        <w:tc>
          <w:tcPr>
            <w:tcW w:w="486" w:type="dxa"/>
            <w:tcBorders>
              <w:top w:val="nil"/>
              <w:left w:val="nil"/>
              <w:bottom w:val="nil"/>
              <w:right w:val="nil"/>
            </w:tcBorders>
            <w:shd w:val="clear" w:color="000000" w:fill="FFFFFF"/>
            <w:noWrap/>
            <w:vAlign w:val="bottom"/>
            <w:hideMark/>
          </w:tcPr>
          <w:p w14:paraId="10257037"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61" w:type="dxa"/>
            <w:tcBorders>
              <w:top w:val="nil"/>
              <w:left w:val="nil"/>
              <w:bottom w:val="nil"/>
              <w:right w:val="nil"/>
            </w:tcBorders>
            <w:shd w:val="clear" w:color="000000" w:fill="FFFFFF"/>
            <w:noWrap/>
            <w:vAlign w:val="center"/>
            <w:hideMark/>
          </w:tcPr>
          <w:p w14:paraId="074EA090"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(0.565)   </w:t>
            </w:r>
          </w:p>
        </w:tc>
        <w:tc>
          <w:tcPr>
            <w:tcW w:w="486" w:type="dxa"/>
            <w:tcBorders>
              <w:top w:val="nil"/>
              <w:left w:val="nil"/>
              <w:bottom w:val="nil"/>
              <w:right w:val="nil"/>
            </w:tcBorders>
            <w:shd w:val="clear" w:color="000000" w:fill="FFFFFF"/>
            <w:noWrap/>
            <w:vAlign w:val="bottom"/>
            <w:hideMark/>
          </w:tcPr>
          <w:p w14:paraId="6E7258BA"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33C2BC0D"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(0.718)   </w:t>
            </w:r>
          </w:p>
        </w:tc>
        <w:tc>
          <w:tcPr>
            <w:tcW w:w="486" w:type="dxa"/>
            <w:tcBorders>
              <w:top w:val="nil"/>
              <w:left w:val="nil"/>
              <w:bottom w:val="nil"/>
              <w:right w:val="nil"/>
            </w:tcBorders>
            <w:shd w:val="clear" w:color="000000" w:fill="FFFFFF"/>
            <w:noWrap/>
            <w:vAlign w:val="bottom"/>
            <w:hideMark/>
          </w:tcPr>
          <w:p w14:paraId="50B50887"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4C14F9A9"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(0.572)   </w:t>
            </w:r>
          </w:p>
        </w:tc>
        <w:tc>
          <w:tcPr>
            <w:tcW w:w="486" w:type="dxa"/>
            <w:tcBorders>
              <w:top w:val="nil"/>
              <w:left w:val="nil"/>
              <w:bottom w:val="nil"/>
              <w:right w:val="nil"/>
            </w:tcBorders>
            <w:shd w:val="clear" w:color="000000" w:fill="FFFFFF"/>
            <w:noWrap/>
            <w:vAlign w:val="bottom"/>
            <w:hideMark/>
          </w:tcPr>
          <w:p w14:paraId="5BBAA155"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39" w:type="dxa"/>
            <w:tcBorders>
              <w:top w:val="nil"/>
              <w:left w:val="nil"/>
              <w:bottom w:val="nil"/>
              <w:right w:val="nil"/>
            </w:tcBorders>
            <w:shd w:val="clear" w:color="000000" w:fill="FFFFFF"/>
            <w:noWrap/>
            <w:vAlign w:val="center"/>
            <w:hideMark/>
          </w:tcPr>
          <w:p w14:paraId="21CC2B06"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(0.710)   </w:t>
            </w:r>
          </w:p>
        </w:tc>
        <w:tc>
          <w:tcPr>
            <w:tcW w:w="486" w:type="dxa"/>
            <w:tcBorders>
              <w:top w:val="nil"/>
              <w:left w:val="nil"/>
              <w:bottom w:val="nil"/>
              <w:right w:val="nil"/>
            </w:tcBorders>
            <w:shd w:val="clear" w:color="000000" w:fill="FFFFFF"/>
            <w:noWrap/>
            <w:vAlign w:val="bottom"/>
            <w:hideMark/>
          </w:tcPr>
          <w:p w14:paraId="309B434C"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97" w:type="dxa"/>
            <w:tcBorders>
              <w:top w:val="nil"/>
              <w:left w:val="nil"/>
              <w:bottom w:val="nil"/>
              <w:right w:val="nil"/>
            </w:tcBorders>
            <w:shd w:val="clear" w:color="000000" w:fill="FFFFFF"/>
            <w:noWrap/>
            <w:vAlign w:val="center"/>
            <w:hideMark/>
          </w:tcPr>
          <w:p w14:paraId="4F718457"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(3.809)   </w:t>
            </w:r>
          </w:p>
        </w:tc>
        <w:tc>
          <w:tcPr>
            <w:tcW w:w="486" w:type="dxa"/>
            <w:tcBorders>
              <w:top w:val="nil"/>
              <w:left w:val="nil"/>
              <w:bottom w:val="nil"/>
              <w:right w:val="nil"/>
            </w:tcBorders>
            <w:shd w:val="clear" w:color="000000" w:fill="FFFFFF"/>
            <w:noWrap/>
            <w:vAlign w:val="bottom"/>
            <w:hideMark/>
          </w:tcPr>
          <w:p w14:paraId="50EECD41"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r>
      <w:tr w:rsidR="005673A6" w:rsidRPr="005673A6" w14:paraId="589D3DBC" w14:textId="77777777" w:rsidTr="005673A6">
        <w:trPr>
          <w:trHeight w:val="240"/>
        </w:trPr>
        <w:tc>
          <w:tcPr>
            <w:tcW w:w="2700" w:type="dxa"/>
            <w:tcBorders>
              <w:top w:val="nil"/>
              <w:left w:val="nil"/>
              <w:bottom w:val="nil"/>
              <w:right w:val="nil"/>
            </w:tcBorders>
            <w:shd w:val="clear" w:color="000000" w:fill="FFFFFF"/>
            <w:noWrap/>
            <w:vAlign w:val="bottom"/>
            <w:hideMark/>
          </w:tcPr>
          <w:p w14:paraId="19109E41"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Republicanism</w:t>
            </w:r>
          </w:p>
        </w:tc>
        <w:tc>
          <w:tcPr>
            <w:tcW w:w="854" w:type="dxa"/>
            <w:tcBorders>
              <w:top w:val="nil"/>
              <w:left w:val="nil"/>
              <w:bottom w:val="nil"/>
              <w:right w:val="nil"/>
            </w:tcBorders>
            <w:shd w:val="clear" w:color="000000" w:fill="FFFFFF"/>
            <w:noWrap/>
            <w:vAlign w:val="center"/>
            <w:hideMark/>
          </w:tcPr>
          <w:p w14:paraId="2D93E554"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DD18675"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0A200029"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8B2ED94"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53510195"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-1.129</w:t>
            </w:r>
          </w:p>
        </w:tc>
        <w:tc>
          <w:tcPr>
            <w:tcW w:w="486" w:type="dxa"/>
            <w:tcBorders>
              <w:top w:val="nil"/>
              <w:left w:val="nil"/>
              <w:bottom w:val="nil"/>
              <w:right w:val="nil"/>
            </w:tcBorders>
            <w:shd w:val="clear" w:color="000000" w:fill="FFFFFF"/>
            <w:noWrap/>
            <w:vAlign w:val="bottom"/>
            <w:hideMark/>
          </w:tcPr>
          <w:p w14:paraId="65B6A185"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w:t>
            </w:r>
          </w:p>
        </w:tc>
        <w:tc>
          <w:tcPr>
            <w:tcW w:w="961" w:type="dxa"/>
            <w:tcBorders>
              <w:top w:val="nil"/>
              <w:left w:val="nil"/>
              <w:bottom w:val="nil"/>
              <w:right w:val="nil"/>
            </w:tcBorders>
            <w:shd w:val="clear" w:color="000000" w:fill="FFFFFF"/>
            <w:noWrap/>
            <w:vAlign w:val="center"/>
            <w:hideMark/>
          </w:tcPr>
          <w:p w14:paraId="2A5F56D7"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-1.124</w:t>
            </w:r>
          </w:p>
        </w:tc>
        <w:tc>
          <w:tcPr>
            <w:tcW w:w="486" w:type="dxa"/>
            <w:tcBorders>
              <w:top w:val="nil"/>
              <w:left w:val="nil"/>
              <w:bottom w:val="nil"/>
              <w:right w:val="nil"/>
            </w:tcBorders>
            <w:shd w:val="clear" w:color="000000" w:fill="FFFFFF"/>
            <w:noWrap/>
            <w:vAlign w:val="bottom"/>
            <w:hideMark/>
          </w:tcPr>
          <w:p w14:paraId="269342AF"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w:t>
            </w:r>
          </w:p>
        </w:tc>
        <w:tc>
          <w:tcPr>
            <w:tcW w:w="854" w:type="dxa"/>
            <w:tcBorders>
              <w:top w:val="nil"/>
              <w:left w:val="nil"/>
              <w:bottom w:val="nil"/>
              <w:right w:val="nil"/>
            </w:tcBorders>
            <w:shd w:val="clear" w:color="000000" w:fill="FFFFFF"/>
            <w:noWrap/>
            <w:vAlign w:val="center"/>
            <w:hideMark/>
          </w:tcPr>
          <w:p w14:paraId="7A71FF79"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-1.089</w:t>
            </w:r>
          </w:p>
        </w:tc>
        <w:tc>
          <w:tcPr>
            <w:tcW w:w="486" w:type="dxa"/>
            <w:tcBorders>
              <w:top w:val="nil"/>
              <w:left w:val="nil"/>
              <w:bottom w:val="nil"/>
              <w:right w:val="nil"/>
            </w:tcBorders>
            <w:shd w:val="clear" w:color="000000" w:fill="FFFFFF"/>
            <w:noWrap/>
            <w:vAlign w:val="bottom"/>
            <w:hideMark/>
          </w:tcPr>
          <w:p w14:paraId="0262C53D"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w:t>
            </w:r>
          </w:p>
        </w:tc>
        <w:tc>
          <w:tcPr>
            <w:tcW w:w="854" w:type="dxa"/>
            <w:tcBorders>
              <w:top w:val="nil"/>
              <w:left w:val="nil"/>
              <w:bottom w:val="nil"/>
              <w:right w:val="nil"/>
            </w:tcBorders>
            <w:shd w:val="clear" w:color="000000" w:fill="FFFFFF"/>
            <w:noWrap/>
            <w:vAlign w:val="center"/>
            <w:hideMark/>
          </w:tcPr>
          <w:p w14:paraId="22356770"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-1.182</w:t>
            </w:r>
          </w:p>
        </w:tc>
        <w:tc>
          <w:tcPr>
            <w:tcW w:w="486" w:type="dxa"/>
            <w:tcBorders>
              <w:top w:val="nil"/>
              <w:left w:val="nil"/>
              <w:bottom w:val="nil"/>
              <w:right w:val="nil"/>
            </w:tcBorders>
            <w:shd w:val="clear" w:color="000000" w:fill="FFFFFF"/>
            <w:noWrap/>
            <w:vAlign w:val="bottom"/>
            <w:hideMark/>
          </w:tcPr>
          <w:p w14:paraId="75CE08F5"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w:t>
            </w:r>
          </w:p>
        </w:tc>
        <w:tc>
          <w:tcPr>
            <w:tcW w:w="939" w:type="dxa"/>
            <w:tcBorders>
              <w:top w:val="nil"/>
              <w:left w:val="nil"/>
              <w:bottom w:val="nil"/>
              <w:right w:val="nil"/>
            </w:tcBorders>
            <w:shd w:val="clear" w:color="000000" w:fill="FFFFFF"/>
            <w:noWrap/>
            <w:vAlign w:val="center"/>
            <w:hideMark/>
          </w:tcPr>
          <w:p w14:paraId="7C3A849A"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-0.888</w:t>
            </w:r>
          </w:p>
        </w:tc>
        <w:tc>
          <w:tcPr>
            <w:tcW w:w="486" w:type="dxa"/>
            <w:tcBorders>
              <w:top w:val="nil"/>
              <w:left w:val="nil"/>
              <w:bottom w:val="nil"/>
              <w:right w:val="nil"/>
            </w:tcBorders>
            <w:shd w:val="clear" w:color="000000" w:fill="FFFFFF"/>
            <w:noWrap/>
            <w:vAlign w:val="bottom"/>
            <w:hideMark/>
          </w:tcPr>
          <w:p w14:paraId="6BFE13D6"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w:t>
            </w:r>
          </w:p>
        </w:tc>
        <w:tc>
          <w:tcPr>
            <w:tcW w:w="897" w:type="dxa"/>
            <w:tcBorders>
              <w:top w:val="nil"/>
              <w:left w:val="nil"/>
              <w:bottom w:val="nil"/>
              <w:right w:val="nil"/>
            </w:tcBorders>
            <w:shd w:val="clear" w:color="000000" w:fill="FFFFFF"/>
            <w:noWrap/>
            <w:vAlign w:val="center"/>
            <w:hideMark/>
          </w:tcPr>
          <w:p w14:paraId="0D4BD761"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-0.688   </w:t>
            </w:r>
          </w:p>
        </w:tc>
        <w:tc>
          <w:tcPr>
            <w:tcW w:w="486" w:type="dxa"/>
            <w:tcBorders>
              <w:top w:val="nil"/>
              <w:left w:val="nil"/>
              <w:bottom w:val="nil"/>
              <w:right w:val="nil"/>
            </w:tcBorders>
            <w:shd w:val="clear" w:color="000000" w:fill="FFFFFF"/>
            <w:noWrap/>
            <w:vAlign w:val="bottom"/>
            <w:hideMark/>
          </w:tcPr>
          <w:p w14:paraId="3192679A"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r>
      <w:tr w:rsidR="005673A6" w:rsidRPr="005673A6" w14:paraId="733E2B4B" w14:textId="77777777" w:rsidTr="005673A6">
        <w:trPr>
          <w:trHeight w:val="240"/>
        </w:trPr>
        <w:tc>
          <w:tcPr>
            <w:tcW w:w="2700" w:type="dxa"/>
            <w:tcBorders>
              <w:top w:val="nil"/>
              <w:left w:val="nil"/>
              <w:bottom w:val="nil"/>
              <w:right w:val="nil"/>
            </w:tcBorders>
            <w:shd w:val="clear" w:color="000000" w:fill="FFFFFF"/>
            <w:noWrap/>
            <w:vAlign w:val="bottom"/>
            <w:hideMark/>
          </w:tcPr>
          <w:p w14:paraId="23563761"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854" w:type="dxa"/>
            <w:tcBorders>
              <w:top w:val="nil"/>
              <w:left w:val="nil"/>
              <w:bottom w:val="nil"/>
              <w:right w:val="nil"/>
            </w:tcBorders>
            <w:shd w:val="clear" w:color="000000" w:fill="FFFFFF"/>
            <w:noWrap/>
            <w:vAlign w:val="center"/>
            <w:hideMark/>
          </w:tcPr>
          <w:p w14:paraId="3D975529"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1AAE653"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4452F597"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DA46A03"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6783CBDB"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(0.377)   </w:t>
            </w:r>
          </w:p>
        </w:tc>
        <w:tc>
          <w:tcPr>
            <w:tcW w:w="486" w:type="dxa"/>
            <w:tcBorders>
              <w:top w:val="nil"/>
              <w:left w:val="nil"/>
              <w:bottom w:val="nil"/>
              <w:right w:val="nil"/>
            </w:tcBorders>
            <w:shd w:val="clear" w:color="000000" w:fill="FFFFFF"/>
            <w:noWrap/>
            <w:vAlign w:val="bottom"/>
            <w:hideMark/>
          </w:tcPr>
          <w:p w14:paraId="4630776F"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61" w:type="dxa"/>
            <w:tcBorders>
              <w:top w:val="nil"/>
              <w:left w:val="nil"/>
              <w:bottom w:val="nil"/>
              <w:right w:val="nil"/>
            </w:tcBorders>
            <w:shd w:val="clear" w:color="000000" w:fill="FFFFFF"/>
            <w:noWrap/>
            <w:vAlign w:val="center"/>
            <w:hideMark/>
          </w:tcPr>
          <w:p w14:paraId="4C62C639"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(0.374)   </w:t>
            </w:r>
          </w:p>
        </w:tc>
        <w:tc>
          <w:tcPr>
            <w:tcW w:w="486" w:type="dxa"/>
            <w:tcBorders>
              <w:top w:val="nil"/>
              <w:left w:val="nil"/>
              <w:bottom w:val="nil"/>
              <w:right w:val="nil"/>
            </w:tcBorders>
            <w:shd w:val="clear" w:color="000000" w:fill="FFFFFF"/>
            <w:noWrap/>
            <w:vAlign w:val="bottom"/>
            <w:hideMark/>
          </w:tcPr>
          <w:p w14:paraId="045B5DF0"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402F82E0"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(0.370)   </w:t>
            </w:r>
          </w:p>
        </w:tc>
        <w:tc>
          <w:tcPr>
            <w:tcW w:w="486" w:type="dxa"/>
            <w:tcBorders>
              <w:top w:val="nil"/>
              <w:left w:val="nil"/>
              <w:bottom w:val="nil"/>
              <w:right w:val="nil"/>
            </w:tcBorders>
            <w:shd w:val="clear" w:color="000000" w:fill="FFFFFF"/>
            <w:noWrap/>
            <w:vAlign w:val="bottom"/>
            <w:hideMark/>
          </w:tcPr>
          <w:p w14:paraId="79BC982C"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5326D727"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(0.491)   </w:t>
            </w:r>
          </w:p>
        </w:tc>
        <w:tc>
          <w:tcPr>
            <w:tcW w:w="486" w:type="dxa"/>
            <w:tcBorders>
              <w:top w:val="nil"/>
              <w:left w:val="nil"/>
              <w:bottom w:val="nil"/>
              <w:right w:val="nil"/>
            </w:tcBorders>
            <w:shd w:val="clear" w:color="000000" w:fill="FFFFFF"/>
            <w:noWrap/>
            <w:vAlign w:val="bottom"/>
            <w:hideMark/>
          </w:tcPr>
          <w:p w14:paraId="1418E716"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39" w:type="dxa"/>
            <w:tcBorders>
              <w:top w:val="nil"/>
              <w:left w:val="nil"/>
              <w:bottom w:val="nil"/>
              <w:right w:val="nil"/>
            </w:tcBorders>
            <w:shd w:val="clear" w:color="000000" w:fill="FFFFFF"/>
            <w:noWrap/>
            <w:vAlign w:val="center"/>
            <w:hideMark/>
          </w:tcPr>
          <w:p w14:paraId="1A65EA65"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(0.481)   </w:t>
            </w:r>
          </w:p>
        </w:tc>
        <w:tc>
          <w:tcPr>
            <w:tcW w:w="486" w:type="dxa"/>
            <w:tcBorders>
              <w:top w:val="nil"/>
              <w:left w:val="nil"/>
              <w:bottom w:val="nil"/>
              <w:right w:val="nil"/>
            </w:tcBorders>
            <w:shd w:val="clear" w:color="000000" w:fill="FFFFFF"/>
            <w:noWrap/>
            <w:vAlign w:val="bottom"/>
            <w:hideMark/>
          </w:tcPr>
          <w:p w14:paraId="52DDEF65"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97" w:type="dxa"/>
            <w:tcBorders>
              <w:top w:val="nil"/>
              <w:left w:val="nil"/>
              <w:bottom w:val="nil"/>
              <w:right w:val="nil"/>
            </w:tcBorders>
            <w:shd w:val="clear" w:color="000000" w:fill="FFFFFF"/>
            <w:noWrap/>
            <w:vAlign w:val="center"/>
            <w:hideMark/>
          </w:tcPr>
          <w:p w14:paraId="2735D334"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(2.386)   </w:t>
            </w:r>
          </w:p>
        </w:tc>
        <w:tc>
          <w:tcPr>
            <w:tcW w:w="486" w:type="dxa"/>
            <w:tcBorders>
              <w:top w:val="nil"/>
              <w:left w:val="nil"/>
              <w:bottom w:val="nil"/>
              <w:right w:val="nil"/>
            </w:tcBorders>
            <w:shd w:val="clear" w:color="000000" w:fill="FFFFFF"/>
            <w:noWrap/>
            <w:vAlign w:val="bottom"/>
            <w:hideMark/>
          </w:tcPr>
          <w:p w14:paraId="56F43FBD"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r>
      <w:tr w:rsidR="005673A6" w:rsidRPr="005673A6" w14:paraId="4CB88CEA" w14:textId="77777777" w:rsidTr="005673A6">
        <w:trPr>
          <w:trHeight w:val="240"/>
        </w:trPr>
        <w:tc>
          <w:tcPr>
            <w:tcW w:w="2700" w:type="dxa"/>
            <w:tcBorders>
              <w:top w:val="nil"/>
              <w:left w:val="nil"/>
              <w:bottom w:val="nil"/>
              <w:right w:val="nil"/>
            </w:tcBorders>
            <w:shd w:val="clear" w:color="000000" w:fill="FFFFFF"/>
            <w:noWrap/>
            <w:vAlign w:val="bottom"/>
            <w:hideMark/>
          </w:tcPr>
          <w:p w14:paraId="330FE331"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Big City*Racial Resentment</w:t>
            </w:r>
          </w:p>
        </w:tc>
        <w:tc>
          <w:tcPr>
            <w:tcW w:w="854" w:type="dxa"/>
            <w:tcBorders>
              <w:top w:val="nil"/>
              <w:left w:val="nil"/>
              <w:bottom w:val="nil"/>
              <w:right w:val="nil"/>
            </w:tcBorders>
            <w:shd w:val="clear" w:color="000000" w:fill="FFFFFF"/>
            <w:noWrap/>
            <w:vAlign w:val="center"/>
            <w:hideMark/>
          </w:tcPr>
          <w:p w14:paraId="038BADE4"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09AA433"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6799FDFC"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9B19500"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4CADDC6B"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4EDD049"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61" w:type="dxa"/>
            <w:tcBorders>
              <w:top w:val="nil"/>
              <w:left w:val="nil"/>
              <w:bottom w:val="nil"/>
              <w:right w:val="nil"/>
            </w:tcBorders>
            <w:shd w:val="clear" w:color="000000" w:fill="FFFFFF"/>
            <w:noWrap/>
            <w:vAlign w:val="center"/>
            <w:hideMark/>
          </w:tcPr>
          <w:p w14:paraId="725C4B12"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-3.019   </w:t>
            </w:r>
          </w:p>
        </w:tc>
        <w:tc>
          <w:tcPr>
            <w:tcW w:w="486" w:type="dxa"/>
            <w:tcBorders>
              <w:top w:val="nil"/>
              <w:left w:val="nil"/>
              <w:bottom w:val="nil"/>
              <w:right w:val="nil"/>
            </w:tcBorders>
            <w:shd w:val="clear" w:color="000000" w:fill="FFFFFF"/>
            <w:noWrap/>
            <w:vAlign w:val="bottom"/>
            <w:hideMark/>
          </w:tcPr>
          <w:p w14:paraId="59B8E77A"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25950991"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19CB5C6"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53F64C50"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ADA7BAB"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39" w:type="dxa"/>
            <w:tcBorders>
              <w:top w:val="nil"/>
              <w:left w:val="nil"/>
              <w:bottom w:val="nil"/>
              <w:right w:val="nil"/>
            </w:tcBorders>
            <w:shd w:val="clear" w:color="000000" w:fill="FFFFFF"/>
            <w:noWrap/>
            <w:vAlign w:val="center"/>
            <w:hideMark/>
          </w:tcPr>
          <w:p w14:paraId="1AC72A76"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-3.217   </w:t>
            </w:r>
          </w:p>
        </w:tc>
        <w:tc>
          <w:tcPr>
            <w:tcW w:w="486" w:type="dxa"/>
            <w:tcBorders>
              <w:top w:val="nil"/>
              <w:left w:val="nil"/>
              <w:bottom w:val="nil"/>
              <w:right w:val="nil"/>
            </w:tcBorders>
            <w:shd w:val="clear" w:color="000000" w:fill="FFFFFF"/>
            <w:noWrap/>
            <w:vAlign w:val="bottom"/>
            <w:hideMark/>
          </w:tcPr>
          <w:p w14:paraId="65B4B473"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97" w:type="dxa"/>
            <w:tcBorders>
              <w:top w:val="nil"/>
              <w:left w:val="nil"/>
              <w:bottom w:val="nil"/>
              <w:right w:val="nil"/>
            </w:tcBorders>
            <w:shd w:val="clear" w:color="000000" w:fill="FFFFFF"/>
            <w:noWrap/>
            <w:vAlign w:val="center"/>
            <w:hideMark/>
          </w:tcPr>
          <w:p w14:paraId="607B99D5"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2.485   </w:t>
            </w:r>
          </w:p>
        </w:tc>
        <w:tc>
          <w:tcPr>
            <w:tcW w:w="486" w:type="dxa"/>
            <w:tcBorders>
              <w:top w:val="nil"/>
              <w:left w:val="nil"/>
              <w:bottom w:val="nil"/>
              <w:right w:val="nil"/>
            </w:tcBorders>
            <w:shd w:val="clear" w:color="000000" w:fill="FFFFFF"/>
            <w:noWrap/>
            <w:vAlign w:val="bottom"/>
            <w:hideMark/>
          </w:tcPr>
          <w:p w14:paraId="00C97C77"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r>
      <w:tr w:rsidR="005673A6" w:rsidRPr="005673A6" w14:paraId="4462F086" w14:textId="77777777" w:rsidTr="005673A6">
        <w:trPr>
          <w:trHeight w:val="240"/>
        </w:trPr>
        <w:tc>
          <w:tcPr>
            <w:tcW w:w="2700" w:type="dxa"/>
            <w:tcBorders>
              <w:top w:val="nil"/>
              <w:left w:val="nil"/>
              <w:bottom w:val="nil"/>
              <w:right w:val="nil"/>
            </w:tcBorders>
            <w:shd w:val="clear" w:color="000000" w:fill="FFFFFF"/>
            <w:noWrap/>
            <w:vAlign w:val="bottom"/>
            <w:hideMark/>
          </w:tcPr>
          <w:p w14:paraId="5F02C2E0"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854" w:type="dxa"/>
            <w:tcBorders>
              <w:top w:val="nil"/>
              <w:left w:val="nil"/>
              <w:bottom w:val="nil"/>
              <w:right w:val="nil"/>
            </w:tcBorders>
            <w:shd w:val="clear" w:color="000000" w:fill="FFFFFF"/>
            <w:noWrap/>
            <w:vAlign w:val="center"/>
            <w:hideMark/>
          </w:tcPr>
          <w:p w14:paraId="07FAF6D3"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1DBC243"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26B8545D"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8894D54"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16684551"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937F7F0"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61" w:type="dxa"/>
            <w:tcBorders>
              <w:top w:val="nil"/>
              <w:left w:val="nil"/>
              <w:bottom w:val="nil"/>
              <w:right w:val="nil"/>
            </w:tcBorders>
            <w:shd w:val="clear" w:color="000000" w:fill="FFFFFF"/>
            <w:noWrap/>
            <w:vAlign w:val="center"/>
            <w:hideMark/>
          </w:tcPr>
          <w:p w14:paraId="332F7EEA"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(2.144)   </w:t>
            </w:r>
          </w:p>
        </w:tc>
        <w:tc>
          <w:tcPr>
            <w:tcW w:w="486" w:type="dxa"/>
            <w:tcBorders>
              <w:top w:val="nil"/>
              <w:left w:val="nil"/>
              <w:bottom w:val="nil"/>
              <w:right w:val="nil"/>
            </w:tcBorders>
            <w:shd w:val="clear" w:color="000000" w:fill="FFFFFF"/>
            <w:noWrap/>
            <w:vAlign w:val="bottom"/>
            <w:hideMark/>
          </w:tcPr>
          <w:p w14:paraId="4024B0D9"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5AA14681"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81A9C40"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2FE937D7"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10FFEDC"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39" w:type="dxa"/>
            <w:tcBorders>
              <w:top w:val="nil"/>
              <w:left w:val="nil"/>
              <w:bottom w:val="nil"/>
              <w:right w:val="nil"/>
            </w:tcBorders>
            <w:shd w:val="clear" w:color="000000" w:fill="FFFFFF"/>
            <w:noWrap/>
            <w:vAlign w:val="center"/>
            <w:hideMark/>
          </w:tcPr>
          <w:p w14:paraId="7DB109E5"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(2.173)   </w:t>
            </w:r>
          </w:p>
        </w:tc>
        <w:tc>
          <w:tcPr>
            <w:tcW w:w="486" w:type="dxa"/>
            <w:tcBorders>
              <w:top w:val="nil"/>
              <w:left w:val="nil"/>
              <w:bottom w:val="nil"/>
              <w:right w:val="nil"/>
            </w:tcBorders>
            <w:shd w:val="clear" w:color="000000" w:fill="FFFFFF"/>
            <w:noWrap/>
            <w:vAlign w:val="bottom"/>
            <w:hideMark/>
          </w:tcPr>
          <w:p w14:paraId="0BD59D71"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97" w:type="dxa"/>
            <w:tcBorders>
              <w:top w:val="nil"/>
              <w:left w:val="nil"/>
              <w:bottom w:val="nil"/>
              <w:right w:val="nil"/>
            </w:tcBorders>
            <w:shd w:val="clear" w:color="000000" w:fill="FFFFFF"/>
            <w:noWrap/>
            <w:vAlign w:val="center"/>
            <w:hideMark/>
          </w:tcPr>
          <w:p w14:paraId="1D05A649"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(5.549)   </w:t>
            </w:r>
          </w:p>
        </w:tc>
        <w:tc>
          <w:tcPr>
            <w:tcW w:w="486" w:type="dxa"/>
            <w:tcBorders>
              <w:top w:val="nil"/>
              <w:left w:val="nil"/>
              <w:bottom w:val="nil"/>
              <w:right w:val="nil"/>
            </w:tcBorders>
            <w:shd w:val="clear" w:color="000000" w:fill="FFFFFF"/>
            <w:noWrap/>
            <w:vAlign w:val="bottom"/>
            <w:hideMark/>
          </w:tcPr>
          <w:p w14:paraId="7CC8F4C4"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r>
      <w:tr w:rsidR="005673A6" w:rsidRPr="005673A6" w14:paraId="2EABCFF6" w14:textId="77777777" w:rsidTr="005673A6">
        <w:trPr>
          <w:trHeight w:val="240"/>
        </w:trPr>
        <w:tc>
          <w:tcPr>
            <w:tcW w:w="2700" w:type="dxa"/>
            <w:tcBorders>
              <w:top w:val="nil"/>
              <w:left w:val="nil"/>
              <w:bottom w:val="nil"/>
              <w:right w:val="nil"/>
            </w:tcBorders>
            <w:shd w:val="clear" w:color="000000" w:fill="FFFFFF"/>
            <w:noWrap/>
            <w:vAlign w:val="bottom"/>
            <w:hideMark/>
          </w:tcPr>
          <w:p w14:paraId="22B21F1F"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Big City*Conservatism</w:t>
            </w:r>
          </w:p>
        </w:tc>
        <w:tc>
          <w:tcPr>
            <w:tcW w:w="854" w:type="dxa"/>
            <w:tcBorders>
              <w:top w:val="nil"/>
              <w:left w:val="nil"/>
              <w:bottom w:val="nil"/>
              <w:right w:val="nil"/>
            </w:tcBorders>
            <w:shd w:val="clear" w:color="000000" w:fill="FFFFFF"/>
            <w:noWrap/>
            <w:vAlign w:val="center"/>
            <w:hideMark/>
          </w:tcPr>
          <w:p w14:paraId="2660A4F5"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4A5036C"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29813DD2"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E2D773B"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1143F963"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7C31477"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61" w:type="dxa"/>
            <w:tcBorders>
              <w:top w:val="nil"/>
              <w:left w:val="nil"/>
              <w:bottom w:val="nil"/>
              <w:right w:val="nil"/>
            </w:tcBorders>
            <w:shd w:val="clear" w:color="000000" w:fill="FFFFFF"/>
            <w:noWrap/>
            <w:vAlign w:val="center"/>
            <w:hideMark/>
          </w:tcPr>
          <w:p w14:paraId="11F520B4"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3F45C75"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508B976B"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1.127   </w:t>
            </w:r>
          </w:p>
        </w:tc>
        <w:tc>
          <w:tcPr>
            <w:tcW w:w="486" w:type="dxa"/>
            <w:tcBorders>
              <w:top w:val="nil"/>
              <w:left w:val="nil"/>
              <w:bottom w:val="nil"/>
              <w:right w:val="nil"/>
            </w:tcBorders>
            <w:shd w:val="clear" w:color="000000" w:fill="FFFFFF"/>
            <w:noWrap/>
            <w:vAlign w:val="bottom"/>
            <w:hideMark/>
          </w:tcPr>
          <w:p w14:paraId="163CD670"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36FB561D"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3235EB0"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39" w:type="dxa"/>
            <w:tcBorders>
              <w:top w:val="nil"/>
              <w:left w:val="nil"/>
              <w:bottom w:val="nil"/>
              <w:right w:val="nil"/>
            </w:tcBorders>
            <w:shd w:val="clear" w:color="000000" w:fill="FFFFFF"/>
            <w:noWrap/>
            <w:vAlign w:val="center"/>
            <w:hideMark/>
          </w:tcPr>
          <w:p w14:paraId="5EF48311"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1.530   </w:t>
            </w:r>
          </w:p>
        </w:tc>
        <w:tc>
          <w:tcPr>
            <w:tcW w:w="486" w:type="dxa"/>
            <w:tcBorders>
              <w:top w:val="nil"/>
              <w:left w:val="nil"/>
              <w:bottom w:val="nil"/>
              <w:right w:val="nil"/>
            </w:tcBorders>
            <w:shd w:val="clear" w:color="000000" w:fill="FFFFFF"/>
            <w:noWrap/>
            <w:vAlign w:val="bottom"/>
            <w:hideMark/>
          </w:tcPr>
          <w:p w14:paraId="65550A0D"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97" w:type="dxa"/>
            <w:tcBorders>
              <w:top w:val="nil"/>
              <w:left w:val="nil"/>
              <w:bottom w:val="nil"/>
              <w:right w:val="nil"/>
            </w:tcBorders>
            <w:shd w:val="clear" w:color="000000" w:fill="FFFFFF"/>
            <w:noWrap/>
            <w:vAlign w:val="center"/>
            <w:hideMark/>
          </w:tcPr>
          <w:p w14:paraId="0A6F7DA0"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7.656   </w:t>
            </w:r>
          </w:p>
        </w:tc>
        <w:tc>
          <w:tcPr>
            <w:tcW w:w="486" w:type="dxa"/>
            <w:tcBorders>
              <w:top w:val="nil"/>
              <w:left w:val="nil"/>
              <w:bottom w:val="nil"/>
              <w:right w:val="nil"/>
            </w:tcBorders>
            <w:shd w:val="clear" w:color="000000" w:fill="FFFFFF"/>
            <w:noWrap/>
            <w:vAlign w:val="bottom"/>
            <w:hideMark/>
          </w:tcPr>
          <w:p w14:paraId="723321FD"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r>
      <w:tr w:rsidR="005673A6" w:rsidRPr="005673A6" w14:paraId="12B92BEE" w14:textId="77777777" w:rsidTr="005673A6">
        <w:trPr>
          <w:trHeight w:val="240"/>
        </w:trPr>
        <w:tc>
          <w:tcPr>
            <w:tcW w:w="2700" w:type="dxa"/>
            <w:tcBorders>
              <w:top w:val="nil"/>
              <w:left w:val="nil"/>
              <w:bottom w:val="nil"/>
              <w:right w:val="nil"/>
            </w:tcBorders>
            <w:shd w:val="clear" w:color="000000" w:fill="FFFFFF"/>
            <w:noWrap/>
            <w:vAlign w:val="bottom"/>
            <w:hideMark/>
          </w:tcPr>
          <w:p w14:paraId="1055DD52"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854" w:type="dxa"/>
            <w:tcBorders>
              <w:top w:val="nil"/>
              <w:left w:val="nil"/>
              <w:bottom w:val="nil"/>
              <w:right w:val="nil"/>
            </w:tcBorders>
            <w:shd w:val="clear" w:color="000000" w:fill="FFFFFF"/>
            <w:noWrap/>
            <w:vAlign w:val="center"/>
            <w:hideMark/>
          </w:tcPr>
          <w:p w14:paraId="49185B2B"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66E6C4B"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153D53C3"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CC3237F"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1535C02B"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A19DD01"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61" w:type="dxa"/>
            <w:tcBorders>
              <w:top w:val="nil"/>
              <w:left w:val="nil"/>
              <w:bottom w:val="nil"/>
              <w:right w:val="nil"/>
            </w:tcBorders>
            <w:shd w:val="clear" w:color="000000" w:fill="FFFFFF"/>
            <w:noWrap/>
            <w:vAlign w:val="center"/>
            <w:hideMark/>
          </w:tcPr>
          <w:p w14:paraId="5D404FB8"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73F3651"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1F136731"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(0.888)   </w:t>
            </w:r>
          </w:p>
        </w:tc>
        <w:tc>
          <w:tcPr>
            <w:tcW w:w="486" w:type="dxa"/>
            <w:tcBorders>
              <w:top w:val="nil"/>
              <w:left w:val="nil"/>
              <w:bottom w:val="nil"/>
              <w:right w:val="nil"/>
            </w:tcBorders>
            <w:shd w:val="clear" w:color="000000" w:fill="FFFFFF"/>
            <w:noWrap/>
            <w:vAlign w:val="bottom"/>
            <w:hideMark/>
          </w:tcPr>
          <w:p w14:paraId="466A8B42"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006D2F42"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7BAA701"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39" w:type="dxa"/>
            <w:tcBorders>
              <w:top w:val="nil"/>
              <w:left w:val="nil"/>
              <w:bottom w:val="nil"/>
              <w:right w:val="nil"/>
            </w:tcBorders>
            <w:shd w:val="clear" w:color="000000" w:fill="FFFFFF"/>
            <w:noWrap/>
            <w:vAlign w:val="center"/>
            <w:hideMark/>
          </w:tcPr>
          <w:p w14:paraId="4EA5BBC3"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(1.051)   </w:t>
            </w:r>
          </w:p>
        </w:tc>
        <w:tc>
          <w:tcPr>
            <w:tcW w:w="486" w:type="dxa"/>
            <w:tcBorders>
              <w:top w:val="nil"/>
              <w:left w:val="nil"/>
              <w:bottom w:val="nil"/>
              <w:right w:val="nil"/>
            </w:tcBorders>
            <w:shd w:val="clear" w:color="000000" w:fill="FFFFFF"/>
            <w:noWrap/>
            <w:vAlign w:val="bottom"/>
            <w:hideMark/>
          </w:tcPr>
          <w:p w14:paraId="47210A85"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97" w:type="dxa"/>
            <w:tcBorders>
              <w:top w:val="nil"/>
              <w:left w:val="nil"/>
              <w:bottom w:val="nil"/>
              <w:right w:val="nil"/>
            </w:tcBorders>
            <w:shd w:val="clear" w:color="000000" w:fill="FFFFFF"/>
            <w:noWrap/>
            <w:vAlign w:val="center"/>
            <w:hideMark/>
          </w:tcPr>
          <w:p w14:paraId="599D729F"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(5.222)   </w:t>
            </w:r>
          </w:p>
        </w:tc>
        <w:tc>
          <w:tcPr>
            <w:tcW w:w="486" w:type="dxa"/>
            <w:tcBorders>
              <w:top w:val="nil"/>
              <w:left w:val="nil"/>
              <w:bottom w:val="nil"/>
              <w:right w:val="nil"/>
            </w:tcBorders>
            <w:shd w:val="clear" w:color="000000" w:fill="FFFFFF"/>
            <w:noWrap/>
            <w:vAlign w:val="bottom"/>
            <w:hideMark/>
          </w:tcPr>
          <w:p w14:paraId="08432398"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r>
      <w:tr w:rsidR="005673A6" w:rsidRPr="005673A6" w14:paraId="070F1101" w14:textId="77777777" w:rsidTr="005673A6">
        <w:trPr>
          <w:trHeight w:val="240"/>
        </w:trPr>
        <w:tc>
          <w:tcPr>
            <w:tcW w:w="2700" w:type="dxa"/>
            <w:tcBorders>
              <w:top w:val="nil"/>
              <w:left w:val="nil"/>
              <w:bottom w:val="nil"/>
              <w:right w:val="nil"/>
            </w:tcBorders>
            <w:shd w:val="clear" w:color="000000" w:fill="FFFFFF"/>
            <w:noWrap/>
            <w:vAlign w:val="bottom"/>
            <w:hideMark/>
          </w:tcPr>
          <w:p w14:paraId="64D6F54B"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Big City*Republicanism</w:t>
            </w:r>
          </w:p>
        </w:tc>
        <w:tc>
          <w:tcPr>
            <w:tcW w:w="854" w:type="dxa"/>
            <w:tcBorders>
              <w:top w:val="nil"/>
              <w:left w:val="nil"/>
              <w:bottom w:val="nil"/>
              <w:right w:val="nil"/>
            </w:tcBorders>
            <w:shd w:val="clear" w:color="000000" w:fill="FFFFFF"/>
            <w:noWrap/>
            <w:vAlign w:val="center"/>
            <w:hideMark/>
          </w:tcPr>
          <w:p w14:paraId="258D220D"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2602477"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2D63B79B"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5878EFF"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1C85B6BD"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0C02BEE"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61" w:type="dxa"/>
            <w:tcBorders>
              <w:top w:val="nil"/>
              <w:left w:val="nil"/>
              <w:bottom w:val="nil"/>
              <w:right w:val="nil"/>
            </w:tcBorders>
            <w:shd w:val="clear" w:color="000000" w:fill="FFFFFF"/>
            <w:noWrap/>
            <w:vAlign w:val="center"/>
            <w:hideMark/>
          </w:tcPr>
          <w:p w14:paraId="776216EF"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916C7FD"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4A02DD72"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AF64284"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0462B592"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0.100   </w:t>
            </w:r>
          </w:p>
        </w:tc>
        <w:tc>
          <w:tcPr>
            <w:tcW w:w="486" w:type="dxa"/>
            <w:tcBorders>
              <w:top w:val="nil"/>
              <w:left w:val="nil"/>
              <w:bottom w:val="nil"/>
              <w:right w:val="nil"/>
            </w:tcBorders>
            <w:shd w:val="clear" w:color="000000" w:fill="FFFFFF"/>
            <w:noWrap/>
            <w:vAlign w:val="bottom"/>
            <w:hideMark/>
          </w:tcPr>
          <w:p w14:paraId="59DC6001"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39" w:type="dxa"/>
            <w:tcBorders>
              <w:top w:val="nil"/>
              <w:left w:val="nil"/>
              <w:bottom w:val="nil"/>
              <w:right w:val="nil"/>
            </w:tcBorders>
            <w:shd w:val="clear" w:color="000000" w:fill="FFFFFF"/>
            <w:noWrap/>
            <w:vAlign w:val="center"/>
            <w:hideMark/>
          </w:tcPr>
          <w:p w14:paraId="765BE884"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-0.339   </w:t>
            </w:r>
          </w:p>
        </w:tc>
        <w:tc>
          <w:tcPr>
            <w:tcW w:w="486" w:type="dxa"/>
            <w:tcBorders>
              <w:top w:val="nil"/>
              <w:left w:val="nil"/>
              <w:bottom w:val="nil"/>
              <w:right w:val="nil"/>
            </w:tcBorders>
            <w:shd w:val="clear" w:color="000000" w:fill="FFFFFF"/>
            <w:noWrap/>
            <w:vAlign w:val="bottom"/>
            <w:hideMark/>
          </w:tcPr>
          <w:p w14:paraId="3EF40E35"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97" w:type="dxa"/>
            <w:tcBorders>
              <w:top w:val="nil"/>
              <w:left w:val="nil"/>
              <w:bottom w:val="nil"/>
              <w:right w:val="nil"/>
            </w:tcBorders>
            <w:shd w:val="clear" w:color="000000" w:fill="FFFFFF"/>
            <w:noWrap/>
            <w:vAlign w:val="center"/>
            <w:hideMark/>
          </w:tcPr>
          <w:p w14:paraId="33D1E3A4"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-2.388   </w:t>
            </w:r>
          </w:p>
        </w:tc>
        <w:tc>
          <w:tcPr>
            <w:tcW w:w="486" w:type="dxa"/>
            <w:tcBorders>
              <w:top w:val="nil"/>
              <w:left w:val="nil"/>
              <w:bottom w:val="nil"/>
              <w:right w:val="nil"/>
            </w:tcBorders>
            <w:shd w:val="clear" w:color="000000" w:fill="FFFFFF"/>
            <w:noWrap/>
            <w:vAlign w:val="bottom"/>
            <w:hideMark/>
          </w:tcPr>
          <w:p w14:paraId="1616E2FF"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r>
      <w:tr w:rsidR="005673A6" w:rsidRPr="005673A6" w14:paraId="49241974" w14:textId="77777777" w:rsidTr="005673A6">
        <w:trPr>
          <w:trHeight w:val="240"/>
        </w:trPr>
        <w:tc>
          <w:tcPr>
            <w:tcW w:w="2700" w:type="dxa"/>
            <w:tcBorders>
              <w:top w:val="nil"/>
              <w:left w:val="nil"/>
              <w:bottom w:val="nil"/>
              <w:right w:val="nil"/>
            </w:tcBorders>
            <w:shd w:val="clear" w:color="000000" w:fill="FFFFFF"/>
            <w:noWrap/>
            <w:vAlign w:val="bottom"/>
            <w:hideMark/>
          </w:tcPr>
          <w:p w14:paraId="680C07F6"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854" w:type="dxa"/>
            <w:tcBorders>
              <w:top w:val="nil"/>
              <w:left w:val="nil"/>
              <w:bottom w:val="nil"/>
              <w:right w:val="nil"/>
            </w:tcBorders>
            <w:shd w:val="clear" w:color="000000" w:fill="FFFFFF"/>
            <w:noWrap/>
            <w:vAlign w:val="center"/>
            <w:hideMark/>
          </w:tcPr>
          <w:p w14:paraId="309A55D7"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BDBDB0B"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2C6F08D8"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AB303C3"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00A419A6"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278A58F"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61" w:type="dxa"/>
            <w:tcBorders>
              <w:top w:val="nil"/>
              <w:left w:val="nil"/>
              <w:bottom w:val="nil"/>
              <w:right w:val="nil"/>
            </w:tcBorders>
            <w:shd w:val="clear" w:color="000000" w:fill="FFFFFF"/>
            <w:noWrap/>
            <w:vAlign w:val="center"/>
            <w:hideMark/>
          </w:tcPr>
          <w:p w14:paraId="597437E4"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A90FC1B"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07248AE7"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FF17365"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0CE4BB5E"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(0.582)   </w:t>
            </w:r>
          </w:p>
        </w:tc>
        <w:tc>
          <w:tcPr>
            <w:tcW w:w="486" w:type="dxa"/>
            <w:tcBorders>
              <w:top w:val="nil"/>
              <w:left w:val="nil"/>
              <w:bottom w:val="nil"/>
              <w:right w:val="nil"/>
            </w:tcBorders>
            <w:shd w:val="clear" w:color="000000" w:fill="FFFFFF"/>
            <w:noWrap/>
            <w:vAlign w:val="bottom"/>
            <w:hideMark/>
          </w:tcPr>
          <w:p w14:paraId="3DF4B82D"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39" w:type="dxa"/>
            <w:tcBorders>
              <w:top w:val="nil"/>
              <w:left w:val="nil"/>
              <w:bottom w:val="nil"/>
              <w:right w:val="nil"/>
            </w:tcBorders>
            <w:shd w:val="clear" w:color="000000" w:fill="FFFFFF"/>
            <w:noWrap/>
            <w:vAlign w:val="center"/>
            <w:hideMark/>
          </w:tcPr>
          <w:p w14:paraId="704A6492"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(0.709)   </w:t>
            </w:r>
          </w:p>
        </w:tc>
        <w:tc>
          <w:tcPr>
            <w:tcW w:w="486" w:type="dxa"/>
            <w:tcBorders>
              <w:top w:val="nil"/>
              <w:left w:val="nil"/>
              <w:bottom w:val="nil"/>
              <w:right w:val="nil"/>
            </w:tcBorders>
            <w:shd w:val="clear" w:color="000000" w:fill="FFFFFF"/>
            <w:noWrap/>
            <w:vAlign w:val="bottom"/>
            <w:hideMark/>
          </w:tcPr>
          <w:p w14:paraId="71012727"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97" w:type="dxa"/>
            <w:tcBorders>
              <w:top w:val="nil"/>
              <w:left w:val="nil"/>
              <w:bottom w:val="nil"/>
              <w:right w:val="nil"/>
            </w:tcBorders>
            <w:shd w:val="clear" w:color="000000" w:fill="FFFFFF"/>
            <w:noWrap/>
            <w:vAlign w:val="center"/>
            <w:hideMark/>
          </w:tcPr>
          <w:p w14:paraId="5447F595"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(3.614)   </w:t>
            </w:r>
          </w:p>
        </w:tc>
        <w:tc>
          <w:tcPr>
            <w:tcW w:w="486" w:type="dxa"/>
            <w:tcBorders>
              <w:top w:val="nil"/>
              <w:left w:val="nil"/>
              <w:bottom w:val="nil"/>
              <w:right w:val="nil"/>
            </w:tcBorders>
            <w:shd w:val="clear" w:color="000000" w:fill="FFFFFF"/>
            <w:noWrap/>
            <w:vAlign w:val="bottom"/>
            <w:hideMark/>
          </w:tcPr>
          <w:p w14:paraId="67A53D0D"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r>
      <w:tr w:rsidR="005673A6" w:rsidRPr="005673A6" w14:paraId="3BB4C552" w14:textId="77777777" w:rsidTr="005673A6">
        <w:trPr>
          <w:trHeight w:val="240"/>
        </w:trPr>
        <w:tc>
          <w:tcPr>
            <w:tcW w:w="2700" w:type="dxa"/>
            <w:tcBorders>
              <w:top w:val="nil"/>
              <w:left w:val="nil"/>
              <w:bottom w:val="nil"/>
              <w:right w:val="nil"/>
            </w:tcBorders>
            <w:shd w:val="clear" w:color="000000" w:fill="FFFFFF"/>
            <w:noWrap/>
            <w:vAlign w:val="bottom"/>
            <w:hideMark/>
          </w:tcPr>
          <w:p w14:paraId="08F1490A"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Racial Resentment*Conservatism</w:t>
            </w:r>
          </w:p>
        </w:tc>
        <w:tc>
          <w:tcPr>
            <w:tcW w:w="854" w:type="dxa"/>
            <w:tcBorders>
              <w:top w:val="nil"/>
              <w:left w:val="nil"/>
              <w:bottom w:val="nil"/>
              <w:right w:val="nil"/>
            </w:tcBorders>
            <w:shd w:val="clear" w:color="000000" w:fill="FFFFFF"/>
            <w:noWrap/>
            <w:vAlign w:val="center"/>
            <w:hideMark/>
          </w:tcPr>
          <w:p w14:paraId="2B8BCC91"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D33988A"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2F6FB303"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B333B80"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277E8D4B"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CFF5063"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61" w:type="dxa"/>
            <w:tcBorders>
              <w:top w:val="nil"/>
              <w:left w:val="nil"/>
              <w:bottom w:val="nil"/>
              <w:right w:val="nil"/>
            </w:tcBorders>
            <w:shd w:val="clear" w:color="000000" w:fill="FFFFFF"/>
            <w:noWrap/>
            <w:vAlign w:val="center"/>
            <w:hideMark/>
          </w:tcPr>
          <w:p w14:paraId="29BBAD26"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FEE53B6"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150E3CD8"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E40E822"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7B164CFF"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194BB04"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39" w:type="dxa"/>
            <w:tcBorders>
              <w:top w:val="nil"/>
              <w:left w:val="nil"/>
              <w:bottom w:val="nil"/>
              <w:right w:val="nil"/>
            </w:tcBorders>
            <w:shd w:val="clear" w:color="000000" w:fill="FFFFFF"/>
            <w:noWrap/>
            <w:vAlign w:val="center"/>
            <w:hideMark/>
          </w:tcPr>
          <w:p w14:paraId="61D73CFA"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94B2953"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97" w:type="dxa"/>
            <w:tcBorders>
              <w:top w:val="nil"/>
              <w:left w:val="nil"/>
              <w:bottom w:val="nil"/>
              <w:right w:val="nil"/>
            </w:tcBorders>
            <w:shd w:val="clear" w:color="000000" w:fill="FFFFFF"/>
            <w:noWrap/>
            <w:vAlign w:val="center"/>
            <w:hideMark/>
          </w:tcPr>
          <w:p w14:paraId="737D1B35"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10.748   </w:t>
            </w:r>
          </w:p>
        </w:tc>
        <w:tc>
          <w:tcPr>
            <w:tcW w:w="486" w:type="dxa"/>
            <w:tcBorders>
              <w:top w:val="nil"/>
              <w:left w:val="nil"/>
              <w:bottom w:val="nil"/>
              <w:right w:val="nil"/>
            </w:tcBorders>
            <w:shd w:val="clear" w:color="000000" w:fill="FFFFFF"/>
            <w:noWrap/>
            <w:vAlign w:val="bottom"/>
            <w:hideMark/>
          </w:tcPr>
          <w:p w14:paraId="2189BA17"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r>
      <w:tr w:rsidR="005673A6" w:rsidRPr="005673A6" w14:paraId="25CAA38E" w14:textId="77777777" w:rsidTr="005673A6">
        <w:trPr>
          <w:trHeight w:val="315"/>
        </w:trPr>
        <w:tc>
          <w:tcPr>
            <w:tcW w:w="2700" w:type="dxa"/>
            <w:tcBorders>
              <w:top w:val="nil"/>
              <w:left w:val="nil"/>
              <w:bottom w:val="nil"/>
              <w:right w:val="nil"/>
            </w:tcBorders>
            <w:shd w:val="clear" w:color="000000" w:fill="FFFFFF"/>
            <w:noWrap/>
            <w:vAlign w:val="bottom"/>
            <w:hideMark/>
          </w:tcPr>
          <w:p w14:paraId="2102A0C6"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854" w:type="dxa"/>
            <w:tcBorders>
              <w:top w:val="nil"/>
              <w:left w:val="nil"/>
              <w:bottom w:val="nil"/>
              <w:right w:val="nil"/>
            </w:tcBorders>
            <w:shd w:val="clear" w:color="000000" w:fill="FFFFFF"/>
            <w:noWrap/>
            <w:vAlign w:val="center"/>
            <w:hideMark/>
          </w:tcPr>
          <w:p w14:paraId="7CDE986E"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28A9F43"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1B0C8504"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A579C5B"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1E163EDB"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6760B55"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61" w:type="dxa"/>
            <w:tcBorders>
              <w:top w:val="nil"/>
              <w:left w:val="nil"/>
              <w:bottom w:val="nil"/>
              <w:right w:val="nil"/>
            </w:tcBorders>
            <w:shd w:val="clear" w:color="000000" w:fill="FFFFFF"/>
            <w:noWrap/>
            <w:vAlign w:val="center"/>
            <w:hideMark/>
          </w:tcPr>
          <w:p w14:paraId="099DA96D"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0798382"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50B6BB96"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D474D87"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0375DF6E"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C0938F4"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39" w:type="dxa"/>
            <w:tcBorders>
              <w:top w:val="nil"/>
              <w:left w:val="nil"/>
              <w:bottom w:val="nil"/>
              <w:right w:val="nil"/>
            </w:tcBorders>
            <w:shd w:val="clear" w:color="000000" w:fill="FFFFFF"/>
            <w:noWrap/>
            <w:vAlign w:val="center"/>
            <w:hideMark/>
          </w:tcPr>
          <w:p w14:paraId="68DAD91B"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EC7D34D"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97" w:type="dxa"/>
            <w:tcBorders>
              <w:top w:val="nil"/>
              <w:left w:val="nil"/>
              <w:bottom w:val="nil"/>
              <w:right w:val="nil"/>
            </w:tcBorders>
            <w:shd w:val="clear" w:color="000000" w:fill="FFFFFF"/>
            <w:noWrap/>
            <w:vAlign w:val="center"/>
            <w:hideMark/>
          </w:tcPr>
          <w:p w14:paraId="4301F96E"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(6.631)   </w:t>
            </w:r>
          </w:p>
        </w:tc>
        <w:tc>
          <w:tcPr>
            <w:tcW w:w="486" w:type="dxa"/>
            <w:tcBorders>
              <w:top w:val="nil"/>
              <w:left w:val="nil"/>
              <w:bottom w:val="nil"/>
              <w:right w:val="nil"/>
            </w:tcBorders>
            <w:shd w:val="clear" w:color="000000" w:fill="FFFFFF"/>
            <w:noWrap/>
            <w:vAlign w:val="bottom"/>
            <w:hideMark/>
          </w:tcPr>
          <w:p w14:paraId="3DCABD3D"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r>
      <w:tr w:rsidR="005673A6" w:rsidRPr="005673A6" w14:paraId="0938C4FA" w14:textId="77777777" w:rsidTr="005673A6">
        <w:trPr>
          <w:trHeight w:val="240"/>
        </w:trPr>
        <w:tc>
          <w:tcPr>
            <w:tcW w:w="2700" w:type="dxa"/>
            <w:tcBorders>
              <w:top w:val="nil"/>
              <w:left w:val="nil"/>
              <w:bottom w:val="nil"/>
              <w:right w:val="nil"/>
            </w:tcBorders>
            <w:shd w:val="clear" w:color="000000" w:fill="FFFFFF"/>
            <w:noWrap/>
            <w:vAlign w:val="bottom"/>
            <w:hideMark/>
          </w:tcPr>
          <w:p w14:paraId="69F1429E"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Big City*Racial Resentment*Conservatism</w:t>
            </w:r>
          </w:p>
        </w:tc>
        <w:tc>
          <w:tcPr>
            <w:tcW w:w="854" w:type="dxa"/>
            <w:tcBorders>
              <w:top w:val="nil"/>
              <w:left w:val="nil"/>
              <w:bottom w:val="nil"/>
              <w:right w:val="nil"/>
            </w:tcBorders>
            <w:shd w:val="clear" w:color="000000" w:fill="FFFFFF"/>
            <w:noWrap/>
            <w:vAlign w:val="center"/>
            <w:hideMark/>
          </w:tcPr>
          <w:p w14:paraId="6795A4E7"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2E41545"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3310F2BA"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C3C8A63"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2995B003"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E8E37D5"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61" w:type="dxa"/>
            <w:tcBorders>
              <w:top w:val="nil"/>
              <w:left w:val="nil"/>
              <w:bottom w:val="nil"/>
              <w:right w:val="nil"/>
            </w:tcBorders>
            <w:shd w:val="clear" w:color="000000" w:fill="FFFFFF"/>
            <w:noWrap/>
            <w:vAlign w:val="center"/>
            <w:hideMark/>
          </w:tcPr>
          <w:p w14:paraId="6100D0ED"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75BF953"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1E78CE34"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B8B6DD8"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4F01BFD9"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129D382"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39" w:type="dxa"/>
            <w:tcBorders>
              <w:top w:val="nil"/>
              <w:left w:val="nil"/>
              <w:bottom w:val="nil"/>
              <w:right w:val="nil"/>
            </w:tcBorders>
            <w:shd w:val="clear" w:color="000000" w:fill="FFFFFF"/>
            <w:noWrap/>
            <w:vAlign w:val="center"/>
            <w:hideMark/>
          </w:tcPr>
          <w:p w14:paraId="0CA3D661"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4640AE7"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97" w:type="dxa"/>
            <w:tcBorders>
              <w:top w:val="nil"/>
              <w:left w:val="nil"/>
              <w:bottom w:val="nil"/>
              <w:right w:val="nil"/>
            </w:tcBorders>
            <w:shd w:val="clear" w:color="000000" w:fill="FFFFFF"/>
            <w:noWrap/>
            <w:vAlign w:val="center"/>
            <w:hideMark/>
          </w:tcPr>
          <w:p w14:paraId="0D02F439"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-11.226   </w:t>
            </w:r>
          </w:p>
        </w:tc>
        <w:tc>
          <w:tcPr>
            <w:tcW w:w="486" w:type="dxa"/>
            <w:tcBorders>
              <w:top w:val="nil"/>
              <w:left w:val="nil"/>
              <w:bottom w:val="nil"/>
              <w:right w:val="nil"/>
            </w:tcBorders>
            <w:shd w:val="clear" w:color="000000" w:fill="FFFFFF"/>
            <w:noWrap/>
            <w:vAlign w:val="bottom"/>
            <w:hideMark/>
          </w:tcPr>
          <w:p w14:paraId="455FD9F1"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r>
      <w:tr w:rsidR="005673A6" w:rsidRPr="005673A6" w14:paraId="34936A04" w14:textId="77777777" w:rsidTr="005673A6">
        <w:trPr>
          <w:trHeight w:val="240"/>
        </w:trPr>
        <w:tc>
          <w:tcPr>
            <w:tcW w:w="2700" w:type="dxa"/>
            <w:tcBorders>
              <w:top w:val="nil"/>
              <w:left w:val="nil"/>
              <w:bottom w:val="nil"/>
              <w:right w:val="nil"/>
            </w:tcBorders>
            <w:shd w:val="clear" w:color="000000" w:fill="FFFFFF"/>
            <w:noWrap/>
            <w:vAlign w:val="bottom"/>
            <w:hideMark/>
          </w:tcPr>
          <w:p w14:paraId="61E956CD"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lastRenderedPageBreak/>
              <w:t xml:space="preserve">                              </w:t>
            </w:r>
          </w:p>
        </w:tc>
        <w:tc>
          <w:tcPr>
            <w:tcW w:w="854" w:type="dxa"/>
            <w:tcBorders>
              <w:top w:val="nil"/>
              <w:left w:val="nil"/>
              <w:bottom w:val="nil"/>
              <w:right w:val="nil"/>
            </w:tcBorders>
            <w:shd w:val="clear" w:color="000000" w:fill="FFFFFF"/>
            <w:noWrap/>
            <w:vAlign w:val="center"/>
            <w:hideMark/>
          </w:tcPr>
          <w:p w14:paraId="4FB3E837"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3E0557B"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103C1ED0"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D76BDD8"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7F5DEEB7"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19BEE5F"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61" w:type="dxa"/>
            <w:tcBorders>
              <w:top w:val="nil"/>
              <w:left w:val="nil"/>
              <w:bottom w:val="nil"/>
              <w:right w:val="nil"/>
            </w:tcBorders>
            <w:shd w:val="clear" w:color="000000" w:fill="FFFFFF"/>
            <w:noWrap/>
            <w:vAlign w:val="center"/>
            <w:hideMark/>
          </w:tcPr>
          <w:p w14:paraId="66149125"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E112217"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3255AA8B"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B7C5656"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0C08F1CB"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E30B656"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39" w:type="dxa"/>
            <w:tcBorders>
              <w:top w:val="nil"/>
              <w:left w:val="nil"/>
              <w:bottom w:val="nil"/>
              <w:right w:val="nil"/>
            </w:tcBorders>
            <w:shd w:val="clear" w:color="000000" w:fill="FFFFFF"/>
            <w:noWrap/>
            <w:vAlign w:val="center"/>
            <w:hideMark/>
          </w:tcPr>
          <w:p w14:paraId="3DCFE6EC"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BDAB1DD"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97" w:type="dxa"/>
            <w:tcBorders>
              <w:top w:val="nil"/>
              <w:left w:val="nil"/>
              <w:bottom w:val="nil"/>
              <w:right w:val="nil"/>
            </w:tcBorders>
            <w:shd w:val="clear" w:color="000000" w:fill="FFFFFF"/>
            <w:noWrap/>
            <w:vAlign w:val="center"/>
            <w:hideMark/>
          </w:tcPr>
          <w:p w14:paraId="3FE66C16"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(9.428)   </w:t>
            </w:r>
          </w:p>
        </w:tc>
        <w:tc>
          <w:tcPr>
            <w:tcW w:w="486" w:type="dxa"/>
            <w:tcBorders>
              <w:top w:val="nil"/>
              <w:left w:val="nil"/>
              <w:bottom w:val="nil"/>
              <w:right w:val="nil"/>
            </w:tcBorders>
            <w:shd w:val="clear" w:color="000000" w:fill="FFFFFF"/>
            <w:noWrap/>
            <w:vAlign w:val="bottom"/>
            <w:hideMark/>
          </w:tcPr>
          <w:p w14:paraId="05CD6B20"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r>
      <w:tr w:rsidR="005673A6" w:rsidRPr="005673A6" w14:paraId="5BE4562F" w14:textId="77777777" w:rsidTr="005673A6">
        <w:trPr>
          <w:trHeight w:val="240"/>
        </w:trPr>
        <w:tc>
          <w:tcPr>
            <w:tcW w:w="2700" w:type="dxa"/>
            <w:tcBorders>
              <w:top w:val="nil"/>
              <w:left w:val="nil"/>
              <w:bottom w:val="nil"/>
              <w:right w:val="nil"/>
            </w:tcBorders>
            <w:shd w:val="clear" w:color="000000" w:fill="FFFFFF"/>
            <w:noWrap/>
            <w:vAlign w:val="bottom"/>
            <w:hideMark/>
          </w:tcPr>
          <w:p w14:paraId="1656E88F"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Racial Resentment*Republicanism</w:t>
            </w:r>
          </w:p>
        </w:tc>
        <w:tc>
          <w:tcPr>
            <w:tcW w:w="854" w:type="dxa"/>
            <w:tcBorders>
              <w:top w:val="nil"/>
              <w:left w:val="nil"/>
              <w:bottom w:val="nil"/>
              <w:right w:val="nil"/>
            </w:tcBorders>
            <w:shd w:val="clear" w:color="000000" w:fill="FFFFFF"/>
            <w:noWrap/>
            <w:vAlign w:val="center"/>
            <w:hideMark/>
          </w:tcPr>
          <w:p w14:paraId="1F2465E8"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2663259"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35A65B98"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A14B933"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1811B159"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9CD524F"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61" w:type="dxa"/>
            <w:tcBorders>
              <w:top w:val="nil"/>
              <w:left w:val="nil"/>
              <w:bottom w:val="nil"/>
              <w:right w:val="nil"/>
            </w:tcBorders>
            <w:shd w:val="clear" w:color="000000" w:fill="FFFFFF"/>
            <w:noWrap/>
            <w:vAlign w:val="center"/>
            <w:hideMark/>
          </w:tcPr>
          <w:p w14:paraId="54DB9CA1"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814B71D"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1DC19939"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71FD056"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0A8848AA"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95857EF"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39" w:type="dxa"/>
            <w:tcBorders>
              <w:top w:val="nil"/>
              <w:left w:val="nil"/>
              <w:bottom w:val="nil"/>
              <w:right w:val="nil"/>
            </w:tcBorders>
            <w:shd w:val="clear" w:color="000000" w:fill="FFFFFF"/>
            <w:noWrap/>
            <w:vAlign w:val="center"/>
            <w:hideMark/>
          </w:tcPr>
          <w:p w14:paraId="3D322BD0"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8C7A90C"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97" w:type="dxa"/>
            <w:tcBorders>
              <w:top w:val="nil"/>
              <w:left w:val="nil"/>
              <w:bottom w:val="nil"/>
              <w:right w:val="nil"/>
            </w:tcBorders>
            <w:shd w:val="clear" w:color="000000" w:fill="FFFFFF"/>
            <w:noWrap/>
            <w:vAlign w:val="center"/>
            <w:hideMark/>
          </w:tcPr>
          <w:p w14:paraId="2EAD0D13"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-0.340   </w:t>
            </w:r>
          </w:p>
        </w:tc>
        <w:tc>
          <w:tcPr>
            <w:tcW w:w="486" w:type="dxa"/>
            <w:tcBorders>
              <w:top w:val="nil"/>
              <w:left w:val="nil"/>
              <w:bottom w:val="nil"/>
              <w:right w:val="nil"/>
            </w:tcBorders>
            <w:shd w:val="clear" w:color="000000" w:fill="FFFFFF"/>
            <w:noWrap/>
            <w:vAlign w:val="bottom"/>
            <w:hideMark/>
          </w:tcPr>
          <w:p w14:paraId="3FDB51F7"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r>
      <w:tr w:rsidR="005673A6" w:rsidRPr="005673A6" w14:paraId="7D6227DA" w14:textId="77777777" w:rsidTr="005673A6">
        <w:trPr>
          <w:trHeight w:val="240"/>
        </w:trPr>
        <w:tc>
          <w:tcPr>
            <w:tcW w:w="2700" w:type="dxa"/>
            <w:tcBorders>
              <w:top w:val="nil"/>
              <w:left w:val="nil"/>
              <w:bottom w:val="nil"/>
              <w:right w:val="nil"/>
            </w:tcBorders>
            <w:shd w:val="clear" w:color="000000" w:fill="FFFFFF"/>
            <w:noWrap/>
            <w:vAlign w:val="bottom"/>
            <w:hideMark/>
          </w:tcPr>
          <w:p w14:paraId="61CB20AA"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854" w:type="dxa"/>
            <w:tcBorders>
              <w:top w:val="nil"/>
              <w:left w:val="nil"/>
              <w:bottom w:val="nil"/>
              <w:right w:val="nil"/>
            </w:tcBorders>
            <w:shd w:val="clear" w:color="000000" w:fill="FFFFFF"/>
            <w:noWrap/>
            <w:vAlign w:val="center"/>
            <w:hideMark/>
          </w:tcPr>
          <w:p w14:paraId="48B1008F"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96F4FE1"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4E585416"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D9EB8AB"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3D1F4872"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42B0C76"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61" w:type="dxa"/>
            <w:tcBorders>
              <w:top w:val="nil"/>
              <w:left w:val="nil"/>
              <w:bottom w:val="nil"/>
              <w:right w:val="nil"/>
            </w:tcBorders>
            <w:shd w:val="clear" w:color="000000" w:fill="FFFFFF"/>
            <w:noWrap/>
            <w:vAlign w:val="center"/>
            <w:hideMark/>
          </w:tcPr>
          <w:p w14:paraId="3289FCE9"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2B83BCD"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20DB1A6A"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0912090"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2A9AF5CD"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5D489E0"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39" w:type="dxa"/>
            <w:tcBorders>
              <w:top w:val="nil"/>
              <w:left w:val="nil"/>
              <w:bottom w:val="nil"/>
              <w:right w:val="nil"/>
            </w:tcBorders>
            <w:shd w:val="clear" w:color="000000" w:fill="FFFFFF"/>
            <w:noWrap/>
            <w:vAlign w:val="center"/>
            <w:hideMark/>
          </w:tcPr>
          <w:p w14:paraId="15BA0608"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C862877"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97" w:type="dxa"/>
            <w:tcBorders>
              <w:top w:val="nil"/>
              <w:left w:val="nil"/>
              <w:bottom w:val="nil"/>
              <w:right w:val="nil"/>
            </w:tcBorders>
            <w:shd w:val="clear" w:color="000000" w:fill="FFFFFF"/>
            <w:noWrap/>
            <w:vAlign w:val="center"/>
            <w:hideMark/>
          </w:tcPr>
          <w:p w14:paraId="61CB229D"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(4.183)   </w:t>
            </w:r>
          </w:p>
        </w:tc>
        <w:tc>
          <w:tcPr>
            <w:tcW w:w="486" w:type="dxa"/>
            <w:tcBorders>
              <w:top w:val="nil"/>
              <w:left w:val="nil"/>
              <w:bottom w:val="nil"/>
              <w:right w:val="nil"/>
            </w:tcBorders>
            <w:shd w:val="clear" w:color="000000" w:fill="FFFFFF"/>
            <w:noWrap/>
            <w:vAlign w:val="bottom"/>
            <w:hideMark/>
          </w:tcPr>
          <w:p w14:paraId="48FBC284"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r>
      <w:tr w:rsidR="005673A6" w:rsidRPr="005673A6" w14:paraId="7C21DB19" w14:textId="77777777" w:rsidTr="005673A6">
        <w:trPr>
          <w:trHeight w:val="240"/>
        </w:trPr>
        <w:tc>
          <w:tcPr>
            <w:tcW w:w="2700" w:type="dxa"/>
            <w:tcBorders>
              <w:top w:val="nil"/>
              <w:left w:val="nil"/>
              <w:bottom w:val="nil"/>
              <w:right w:val="nil"/>
            </w:tcBorders>
            <w:shd w:val="clear" w:color="000000" w:fill="FFFFFF"/>
            <w:noWrap/>
            <w:vAlign w:val="bottom"/>
            <w:hideMark/>
          </w:tcPr>
          <w:p w14:paraId="399FD799"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Big City*Racial Resentment*Republicanism</w:t>
            </w:r>
          </w:p>
        </w:tc>
        <w:tc>
          <w:tcPr>
            <w:tcW w:w="854" w:type="dxa"/>
            <w:tcBorders>
              <w:top w:val="nil"/>
              <w:left w:val="nil"/>
              <w:bottom w:val="nil"/>
              <w:right w:val="nil"/>
            </w:tcBorders>
            <w:shd w:val="clear" w:color="000000" w:fill="FFFFFF"/>
            <w:noWrap/>
            <w:vAlign w:val="center"/>
            <w:hideMark/>
          </w:tcPr>
          <w:p w14:paraId="441ED6BB"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E20AF14"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76E988B9"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82F2826"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44243F41"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D9B676C"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61" w:type="dxa"/>
            <w:tcBorders>
              <w:top w:val="nil"/>
              <w:left w:val="nil"/>
              <w:bottom w:val="nil"/>
              <w:right w:val="nil"/>
            </w:tcBorders>
            <w:shd w:val="clear" w:color="000000" w:fill="FFFFFF"/>
            <w:noWrap/>
            <w:vAlign w:val="center"/>
            <w:hideMark/>
          </w:tcPr>
          <w:p w14:paraId="0DDB66AA"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4FE45B9"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19C5AC5E"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F7243AD"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6D9B2028"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32D9657"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39" w:type="dxa"/>
            <w:tcBorders>
              <w:top w:val="nil"/>
              <w:left w:val="nil"/>
              <w:bottom w:val="nil"/>
              <w:right w:val="nil"/>
            </w:tcBorders>
            <w:shd w:val="clear" w:color="000000" w:fill="FFFFFF"/>
            <w:noWrap/>
            <w:vAlign w:val="center"/>
            <w:hideMark/>
          </w:tcPr>
          <w:p w14:paraId="36ED7287"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E4F86AD"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97" w:type="dxa"/>
            <w:tcBorders>
              <w:top w:val="nil"/>
              <w:left w:val="nil"/>
              <w:bottom w:val="nil"/>
              <w:right w:val="nil"/>
            </w:tcBorders>
            <w:shd w:val="clear" w:color="000000" w:fill="FFFFFF"/>
            <w:noWrap/>
            <w:vAlign w:val="center"/>
            <w:hideMark/>
          </w:tcPr>
          <w:p w14:paraId="5BEE6852"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3.763   </w:t>
            </w:r>
          </w:p>
        </w:tc>
        <w:tc>
          <w:tcPr>
            <w:tcW w:w="486" w:type="dxa"/>
            <w:tcBorders>
              <w:top w:val="nil"/>
              <w:left w:val="nil"/>
              <w:bottom w:val="nil"/>
              <w:right w:val="nil"/>
            </w:tcBorders>
            <w:shd w:val="clear" w:color="000000" w:fill="FFFFFF"/>
            <w:noWrap/>
            <w:vAlign w:val="bottom"/>
            <w:hideMark/>
          </w:tcPr>
          <w:p w14:paraId="64250AF2"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r>
      <w:tr w:rsidR="005673A6" w:rsidRPr="005673A6" w14:paraId="61E79F51" w14:textId="77777777" w:rsidTr="005673A6">
        <w:trPr>
          <w:trHeight w:val="240"/>
        </w:trPr>
        <w:tc>
          <w:tcPr>
            <w:tcW w:w="2700" w:type="dxa"/>
            <w:tcBorders>
              <w:top w:val="nil"/>
              <w:left w:val="nil"/>
              <w:bottom w:val="nil"/>
              <w:right w:val="nil"/>
            </w:tcBorders>
            <w:shd w:val="clear" w:color="000000" w:fill="FFFFFF"/>
            <w:noWrap/>
            <w:vAlign w:val="bottom"/>
            <w:hideMark/>
          </w:tcPr>
          <w:p w14:paraId="39DF5195"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854" w:type="dxa"/>
            <w:tcBorders>
              <w:top w:val="nil"/>
              <w:left w:val="nil"/>
              <w:bottom w:val="nil"/>
              <w:right w:val="nil"/>
            </w:tcBorders>
            <w:shd w:val="clear" w:color="000000" w:fill="FFFFFF"/>
            <w:noWrap/>
            <w:vAlign w:val="center"/>
            <w:hideMark/>
          </w:tcPr>
          <w:p w14:paraId="47499293"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C88FC3F"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5E41FDD6"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4B3EBD0"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256A41B6"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867B0F7"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61" w:type="dxa"/>
            <w:tcBorders>
              <w:top w:val="nil"/>
              <w:left w:val="nil"/>
              <w:bottom w:val="nil"/>
              <w:right w:val="nil"/>
            </w:tcBorders>
            <w:shd w:val="clear" w:color="000000" w:fill="FFFFFF"/>
            <w:noWrap/>
            <w:vAlign w:val="center"/>
            <w:hideMark/>
          </w:tcPr>
          <w:p w14:paraId="3CFCE95E"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D919BE1"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6615F3AF"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3325E75"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6E5E9F32"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F0E2232"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39" w:type="dxa"/>
            <w:tcBorders>
              <w:top w:val="nil"/>
              <w:left w:val="nil"/>
              <w:bottom w:val="nil"/>
              <w:right w:val="nil"/>
            </w:tcBorders>
            <w:shd w:val="clear" w:color="000000" w:fill="FFFFFF"/>
            <w:noWrap/>
            <w:vAlign w:val="center"/>
            <w:hideMark/>
          </w:tcPr>
          <w:p w14:paraId="1C42BAB3"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7011309"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97" w:type="dxa"/>
            <w:tcBorders>
              <w:top w:val="nil"/>
              <w:left w:val="nil"/>
              <w:bottom w:val="nil"/>
              <w:right w:val="nil"/>
            </w:tcBorders>
            <w:shd w:val="clear" w:color="000000" w:fill="FFFFFF"/>
            <w:noWrap/>
            <w:vAlign w:val="center"/>
            <w:hideMark/>
          </w:tcPr>
          <w:p w14:paraId="0F4407FB"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(6.521)   </w:t>
            </w:r>
          </w:p>
        </w:tc>
        <w:tc>
          <w:tcPr>
            <w:tcW w:w="486" w:type="dxa"/>
            <w:tcBorders>
              <w:top w:val="nil"/>
              <w:left w:val="nil"/>
              <w:bottom w:val="nil"/>
              <w:right w:val="nil"/>
            </w:tcBorders>
            <w:shd w:val="clear" w:color="000000" w:fill="FFFFFF"/>
            <w:noWrap/>
            <w:vAlign w:val="bottom"/>
            <w:hideMark/>
          </w:tcPr>
          <w:p w14:paraId="3FF2D524"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r>
      <w:tr w:rsidR="005673A6" w:rsidRPr="005673A6" w14:paraId="3920A62D" w14:textId="77777777" w:rsidTr="005673A6">
        <w:trPr>
          <w:trHeight w:val="240"/>
        </w:trPr>
        <w:tc>
          <w:tcPr>
            <w:tcW w:w="2700" w:type="dxa"/>
            <w:tcBorders>
              <w:top w:val="nil"/>
              <w:left w:val="nil"/>
              <w:bottom w:val="nil"/>
              <w:right w:val="nil"/>
            </w:tcBorders>
            <w:shd w:val="clear" w:color="000000" w:fill="FFFFFF"/>
            <w:noWrap/>
            <w:vAlign w:val="bottom"/>
            <w:hideMark/>
          </w:tcPr>
          <w:p w14:paraId="0DD7CD15"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Cut 1</w:t>
            </w:r>
          </w:p>
        </w:tc>
        <w:tc>
          <w:tcPr>
            <w:tcW w:w="854" w:type="dxa"/>
            <w:tcBorders>
              <w:top w:val="nil"/>
              <w:left w:val="nil"/>
              <w:bottom w:val="nil"/>
              <w:right w:val="nil"/>
            </w:tcBorders>
            <w:shd w:val="clear" w:color="000000" w:fill="FFFFFF"/>
            <w:noWrap/>
            <w:vAlign w:val="center"/>
            <w:hideMark/>
          </w:tcPr>
          <w:p w14:paraId="2AE34C43"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-2.996</w:t>
            </w:r>
          </w:p>
        </w:tc>
        <w:tc>
          <w:tcPr>
            <w:tcW w:w="486" w:type="dxa"/>
            <w:tcBorders>
              <w:top w:val="nil"/>
              <w:left w:val="nil"/>
              <w:bottom w:val="nil"/>
              <w:right w:val="nil"/>
            </w:tcBorders>
            <w:shd w:val="clear" w:color="000000" w:fill="FFFFFF"/>
            <w:noWrap/>
            <w:vAlign w:val="bottom"/>
            <w:hideMark/>
          </w:tcPr>
          <w:p w14:paraId="6CF17191"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w:t>
            </w:r>
          </w:p>
        </w:tc>
        <w:tc>
          <w:tcPr>
            <w:tcW w:w="854" w:type="dxa"/>
            <w:tcBorders>
              <w:top w:val="nil"/>
              <w:left w:val="nil"/>
              <w:bottom w:val="nil"/>
              <w:right w:val="nil"/>
            </w:tcBorders>
            <w:shd w:val="clear" w:color="000000" w:fill="FFFFFF"/>
            <w:noWrap/>
            <w:vAlign w:val="center"/>
            <w:hideMark/>
          </w:tcPr>
          <w:p w14:paraId="059EAF9B"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-3.075</w:t>
            </w:r>
          </w:p>
        </w:tc>
        <w:tc>
          <w:tcPr>
            <w:tcW w:w="486" w:type="dxa"/>
            <w:tcBorders>
              <w:top w:val="nil"/>
              <w:left w:val="nil"/>
              <w:bottom w:val="nil"/>
              <w:right w:val="nil"/>
            </w:tcBorders>
            <w:shd w:val="clear" w:color="000000" w:fill="FFFFFF"/>
            <w:noWrap/>
            <w:vAlign w:val="bottom"/>
            <w:hideMark/>
          </w:tcPr>
          <w:p w14:paraId="33C37E63"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w:t>
            </w:r>
          </w:p>
        </w:tc>
        <w:tc>
          <w:tcPr>
            <w:tcW w:w="854" w:type="dxa"/>
            <w:tcBorders>
              <w:top w:val="nil"/>
              <w:left w:val="nil"/>
              <w:bottom w:val="nil"/>
              <w:right w:val="nil"/>
            </w:tcBorders>
            <w:shd w:val="clear" w:color="000000" w:fill="FFFFFF"/>
            <w:noWrap/>
            <w:vAlign w:val="center"/>
            <w:hideMark/>
          </w:tcPr>
          <w:p w14:paraId="6DD474D4"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-3.734</w:t>
            </w:r>
          </w:p>
        </w:tc>
        <w:tc>
          <w:tcPr>
            <w:tcW w:w="486" w:type="dxa"/>
            <w:tcBorders>
              <w:top w:val="nil"/>
              <w:left w:val="nil"/>
              <w:bottom w:val="nil"/>
              <w:right w:val="nil"/>
            </w:tcBorders>
            <w:shd w:val="clear" w:color="000000" w:fill="FFFFFF"/>
            <w:noWrap/>
            <w:vAlign w:val="bottom"/>
            <w:hideMark/>
          </w:tcPr>
          <w:p w14:paraId="0A92D331"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w:t>
            </w:r>
          </w:p>
        </w:tc>
        <w:tc>
          <w:tcPr>
            <w:tcW w:w="961" w:type="dxa"/>
            <w:tcBorders>
              <w:top w:val="nil"/>
              <w:left w:val="nil"/>
              <w:bottom w:val="nil"/>
              <w:right w:val="nil"/>
            </w:tcBorders>
            <w:shd w:val="clear" w:color="000000" w:fill="FFFFFF"/>
            <w:noWrap/>
            <w:vAlign w:val="center"/>
            <w:hideMark/>
          </w:tcPr>
          <w:p w14:paraId="3DBCC11D"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-2.792</w:t>
            </w:r>
          </w:p>
        </w:tc>
        <w:tc>
          <w:tcPr>
            <w:tcW w:w="486" w:type="dxa"/>
            <w:tcBorders>
              <w:top w:val="nil"/>
              <w:left w:val="nil"/>
              <w:bottom w:val="nil"/>
              <w:right w:val="nil"/>
            </w:tcBorders>
            <w:shd w:val="clear" w:color="000000" w:fill="FFFFFF"/>
            <w:noWrap/>
            <w:vAlign w:val="bottom"/>
            <w:hideMark/>
          </w:tcPr>
          <w:p w14:paraId="0D4945DD"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w:t>
            </w:r>
          </w:p>
        </w:tc>
        <w:tc>
          <w:tcPr>
            <w:tcW w:w="854" w:type="dxa"/>
            <w:tcBorders>
              <w:top w:val="nil"/>
              <w:left w:val="nil"/>
              <w:bottom w:val="nil"/>
              <w:right w:val="nil"/>
            </w:tcBorders>
            <w:shd w:val="clear" w:color="000000" w:fill="FFFFFF"/>
            <w:noWrap/>
            <w:vAlign w:val="center"/>
            <w:hideMark/>
          </w:tcPr>
          <w:p w14:paraId="4F09D7F8"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-4.143</w:t>
            </w:r>
          </w:p>
        </w:tc>
        <w:tc>
          <w:tcPr>
            <w:tcW w:w="486" w:type="dxa"/>
            <w:tcBorders>
              <w:top w:val="nil"/>
              <w:left w:val="nil"/>
              <w:bottom w:val="nil"/>
              <w:right w:val="nil"/>
            </w:tcBorders>
            <w:shd w:val="clear" w:color="000000" w:fill="FFFFFF"/>
            <w:noWrap/>
            <w:vAlign w:val="bottom"/>
            <w:hideMark/>
          </w:tcPr>
          <w:p w14:paraId="47AF3722"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w:t>
            </w:r>
          </w:p>
        </w:tc>
        <w:tc>
          <w:tcPr>
            <w:tcW w:w="854" w:type="dxa"/>
            <w:tcBorders>
              <w:top w:val="nil"/>
              <w:left w:val="nil"/>
              <w:bottom w:val="nil"/>
              <w:right w:val="nil"/>
            </w:tcBorders>
            <w:shd w:val="clear" w:color="000000" w:fill="FFFFFF"/>
            <w:noWrap/>
            <w:vAlign w:val="center"/>
            <w:hideMark/>
          </w:tcPr>
          <w:p w14:paraId="27E2FEBA"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-3.766</w:t>
            </w:r>
          </w:p>
        </w:tc>
        <w:tc>
          <w:tcPr>
            <w:tcW w:w="486" w:type="dxa"/>
            <w:tcBorders>
              <w:top w:val="nil"/>
              <w:left w:val="nil"/>
              <w:bottom w:val="nil"/>
              <w:right w:val="nil"/>
            </w:tcBorders>
            <w:shd w:val="clear" w:color="000000" w:fill="FFFFFF"/>
            <w:noWrap/>
            <w:vAlign w:val="bottom"/>
            <w:hideMark/>
          </w:tcPr>
          <w:p w14:paraId="4A52E436"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w:t>
            </w:r>
          </w:p>
        </w:tc>
        <w:tc>
          <w:tcPr>
            <w:tcW w:w="939" w:type="dxa"/>
            <w:tcBorders>
              <w:top w:val="nil"/>
              <w:left w:val="nil"/>
              <w:bottom w:val="nil"/>
              <w:right w:val="nil"/>
            </w:tcBorders>
            <w:shd w:val="clear" w:color="000000" w:fill="FFFFFF"/>
            <w:noWrap/>
            <w:vAlign w:val="center"/>
            <w:hideMark/>
          </w:tcPr>
          <w:p w14:paraId="6909BFC2"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-3.172</w:t>
            </w:r>
          </w:p>
        </w:tc>
        <w:tc>
          <w:tcPr>
            <w:tcW w:w="486" w:type="dxa"/>
            <w:tcBorders>
              <w:top w:val="nil"/>
              <w:left w:val="nil"/>
              <w:bottom w:val="nil"/>
              <w:right w:val="nil"/>
            </w:tcBorders>
            <w:shd w:val="clear" w:color="000000" w:fill="FFFFFF"/>
            <w:noWrap/>
            <w:vAlign w:val="bottom"/>
            <w:hideMark/>
          </w:tcPr>
          <w:p w14:paraId="360E7501"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w:t>
            </w:r>
          </w:p>
        </w:tc>
        <w:tc>
          <w:tcPr>
            <w:tcW w:w="897" w:type="dxa"/>
            <w:tcBorders>
              <w:top w:val="nil"/>
              <w:left w:val="nil"/>
              <w:bottom w:val="nil"/>
              <w:right w:val="nil"/>
            </w:tcBorders>
            <w:shd w:val="clear" w:color="000000" w:fill="FFFFFF"/>
            <w:noWrap/>
            <w:vAlign w:val="center"/>
            <w:hideMark/>
          </w:tcPr>
          <w:p w14:paraId="63AB870B"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-6.996</w:t>
            </w:r>
          </w:p>
        </w:tc>
        <w:tc>
          <w:tcPr>
            <w:tcW w:w="486" w:type="dxa"/>
            <w:tcBorders>
              <w:top w:val="nil"/>
              <w:left w:val="nil"/>
              <w:bottom w:val="nil"/>
              <w:right w:val="nil"/>
            </w:tcBorders>
            <w:shd w:val="clear" w:color="000000" w:fill="FFFFFF"/>
            <w:noWrap/>
            <w:vAlign w:val="bottom"/>
            <w:hideMark/>
          </w:tcPr>
          <w:p w14:paraId="4668AF7A"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w:t>
            </w:r>
          </w:p>
        </w:tc>
      </w:tr>
      <w:tr w:rsidR="005673A6" w:rsidRPr="005673A6" w14:paraId="7C652882" w14:textId="77777777" w:rsidTr="005673A6">
        <w:trPr>
          <w:trHeight w:val="240"/>
        </w:trPr>
        <w:tc>
          <w:tcPr>
            <w:tcW w:w="2700" w:type="dxa"/>
            <w:tcBorders>
              <w:top w:val="nil"/>
              <w:left w:val="nil"/>
              <w:bottom w:val="nil"/>
              <w:right w:val="nil"/>
            </w:tcBorders>
            <w:shd w:val="clear" w:color="E2EFDA" w:fill="FFFFFF"/>
            <w:noWrap/>
            <w:vAlign w:val="bottom"/>
            <w:hideMark/>
          </w:tcPr>
          <w:p w14:paraId="3493D16F"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854" w:type="dxa"/>
            <w:tcBorders>
              <w:top w:val="nil"/>
              <w:left w:val="nil"/>
              <w:bottom w:val="nil"/>
              <w:right w:val="nil"/>
            </w:tcBorders>
            <w:shd w:val="clear" w:color="000000" w:fill="FFFFFF"/>
            <w:noWrap/>
            <w:vAlign w:val="center"/>
            <w:hideMark/>
          </w:tcPr>
          <w:p w14:paraId="25D654EF"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(0.193)   </w:t>
            </w:r>
          </w:p>
        </w:tc>
        <w:tc>
          <w:tcPr>
            <w:tcW w:w="486" w:type="dxa"/>
            <w:tcBorders>
              <w:top w:val="nil"/>
              <w:left w:val="nil"/>
              <w:bottom w:val="nil"/>
              <w:right w:val="nil"/>
            </w:tcBorders>
            <w:shd w:val="clear" w:color="000000" w:fill="FFFFFF"/>
            <w:noWrap/>
            <w:vAlign w:val="bottom"/>
            <w:hideMark/>
          </w:tcPr>
          <w:p w14:paraId="2A8524D9"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50E3725F"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(0.255)   </w:t>
            </w:r>
          </w:p>
        </w:tc>
        <w:tc>
          <w:tcPr>
            <w:tcW w:w="486" w:type="dxa"/>
            <w:tcBorders>
              <w:top w:val="nil"/>
              <w:left w:val="nil"/>
              <w:bottom w:val="nil"/>
              <w:right w:val="nil"/>
            </w:tcBorders>
            <w:shd w:val="clear" w:color="000000" w:fill="FFFFFF"/>
            <w:noWrap/>
            <w:vAlign w:val="bottom"/>
            <w:hideMark/>
          </w:tcPr>
          <w:p w14:paraId="40A782AC"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754CEA5B"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(0.997)   </w:t>
            </w:r>
          </w:p>
        </w:tc>
        <w:tc>
          <w:tcPr>
            <w:tcW w:w="486" w:type="dxa"/>
            <w:tcBorders>
              <w:top w:val="nil"/>
              <w:left w:val="nil"/>
              <w:bottom w:val="nil"/>
              <w:right w:val="nil"/>
            </w:tcBorders>
            <w:shd w:val="clear" w:color="000000" w:fill="FFFFFF"/>
            <w:noWrap/>
            <w:vAlign w:val="bottom"/>
            <w:hideMark/>
          </w:tcPr>
          <w:p w14:paraId="22C79827"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61" w:type="dxa"/>
            <w:tcBorders>
              <w:top w:val="nil"/>
              <w:left w:val="nil"/>
              <w:bottom w:val="nil"/>
              <w:right w:val="nil"/>
            </w:tcBorders>
            <w:shd w:val="clear" w:color="000000" w:fill="FFFFFF"/>
            <w:noWrap/>
            <w:vAlign w:val="center"/>
            <w:hideMark/>
          </w:tcPr>
          <w:p w14:paraId="5E24C3A4"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(1.032)   </w:t>
            </w:r>
          </w:p>
        </w:tc>
        <w:tc>
          <w:tcPr>
            <w:tcW w:w="486" w:type="dxa"/>
            <w:tcBorders>
              <w:top w:val="nil"/>
              <w:left w:val="nil"/>
              <w:bottom w:val="nil"/>
              <w:right w:val="nil"/>
            </w:tcBorders>
            <w:shd w:val="clear" w:color="000000" w:fill="FFFFFF"/>
            <w:noWrap/>
            <w:vAlign w:val="bottom"/>
            <w:hideMark/>
          </w:tcPr>
          <w:p w14:paraId="4372629D"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163DFA6D"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(1.027)   </w:t>
            </w:r>
          </w:p>
        </w:tc>
        <w:tc>
          <w:tcPr>
            <w:tcW w:w="486" w:type="dxa"/>
            <w:tcBorders>
              <w:top w:val="nil"/>
              <w:left w:val="nil"/>
              <w:bottom w:val="nil"/>
              <w:right w:val="nil"/>
            </w:tcBorders>
            <w:shd w:val="clear" w:color="000000" w:fill="FFFFFF"/>
            <w:noWrap/>
            <w:vAlign w:val="bottom"/>
            <w:hideMark/>
          </w:tcPr>
          <w:p w14:paraId="62BCF5D2"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062F6B69"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(1.027)   </w:t>
            </w:r>
          </w:p>
        </w:tc>
        <w:tc>
          <w:tcPr>
            <w:tcW w:w="486" w:type="dxa"/>
            <w:tcBorders>
              <w:top w:val="nil"/>
              <w:left w:val="nil"/>
              <w:bottom w:val="nil"/>
              <w:right w:val="nil"/>
            </w:tcBorders>
            <w:shd w:val="clear" w:color="000000" w:fill="FFFFFF"/>
            <w:noWrap/>
            <w:vAlign w:val="bottom"/>
            <w:hideMark/>
          </w:tcPr>
          <w:p w14:paraId="643840C2"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39" w:type="dxa"/>
            <w:tcBorders>
              <w:top w:val="nil"/>
              <w:left w:val="nil"/>
              <w:bottom w:val="nil"/>
              <w:right w:val="nil"/>
            </w:tcBorders>
            <w:shd w:val="clear" w:color="000000" w:fill="FFFFFF"/>
            <w:noWrap/>
            <w:vAlign w:val="center"/>
            <w:hideMark/>
          </w:tcPr>
          <w:p w14:paraId="5D19335B"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(1.061)   </w:t>
            </w:r>
          </w:p>
        </w:tc>
        <w:tc>
          <w:tcPr>
            <w:tcW w:w="486" w:type="dxa"/>
            <w:tcBorders>
              <w:top w:val="nil"/>
              <w:left w:val="nil"/>
              <w:bottom w:val="nil"/>
              <w:right w:val="nil"/>
            </w:tcBorders>
            <w:shd w:val="clear" w:color="000000" w:fill="FFFFFF"/>
            <w:noWrap/>
            <w:vAlign w:val="bottom"/>
            <w:hideMark/>
          </w:tcPr>
          <w:p w14:paraId="2AD424F1"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97" w:type="dxa"/>
            <w:tcBorders>
              <w:top w:val="nil"/>
              <w:left w:val="nil"/>
              <w:bottom w:val="nil"/>
              <w:right w:val="nil"/>
            </w:tcBorders>
            <w:shd w:val="clear" w:color="000000" w:fill="FFFFFF"/>
            <w:noWrap/>
            <w:vAlign w:val="center"/>
            <w:hideMark/>
          </w:tcPr>
          <w:p w14:paraId="279A0732"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(2.614)   </w:t>
            </w:r>
          </w:p>
        </w:tc>
        <w:tc>
          <w:tcPr>
            <w:tcW w:w="486" w:type="dxa"/>
            <w:tcBorders>
              <w:top w:val="nil"/>
              <w:left w:val="nil"/>
              <w:bottom w:val="nil"/>
              <w:right w:val="nil"/>
            </w:tcBorders>
            <w:shd w:val="clear" w:color="000000" w:fill="FFFFFF"/>
            <w:noWrap/>
            <w:vAlign w:val="bottom"/>
            <w:hideMark/>
          </w:tcPr>
          <w:p w14:paraId="5B12D43E"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r>
      <w:tr w:rsidR="005673A6" w:rsidRPr="005673A6" w14:paraId="7E8F1766" w14:textId="77777777" w:rsidTr="005673A6">
        <w:trPr>
          <w:trHeight w:val="240"/>
        </w:trPr>
        <w:tc>
          <w:tcPr>
            <w:tcW w:w="2700" w:type="dxa"/>
            <w:tcBorders>
              <w:top w:val="nil"/>
              <w:left w:val="nil"/>
              <w:bottom w:val="nil"/>
              <w:right w:val="nil"/>
            </w:tcBorders>
            <w:shd w:val="clear" w:color="000000" w:fill="FFFFFF"/>
            <w:noWrap/>
            <w:vAlign w:val="bottom"/>
            <w:hideMark/>
          </w:tcPr>
          <w:p w14:paraId="4FD00933"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Cut 2</w:t>
            </w:r>
          </w:p>
        </w:tc>
        <w:tc>
          <w:tcPr>
            <w:tcW w:w="854" w:type="dxa"/>
            <w:tcBorders>
              <w:top w:val="nil"/>
              <w:left w:val="nil"/>
              <w:bottom w:val="nil"/>
              <w:right w:val="nil"/>
            </w:tcBorders>
            <w:shd w:val="clear" w:color="000000" w:fill="FFFFFF"/>
            <w:noWrap/>
            <w:vAlign w:val="center"/>
            <w:hideMark/>
          </w:tcPr>
          <w:p w14:paraId="7AFDBAAC"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-0.477</w:t>
            </w:r>
          </w:p>
        </w:tc>
        <w:tc>
          <w:tcPr>
            <w:tcW w:w="486" w:type="dxa"/>
            <w:tcBorders>
              <w:top w:val="nil"/>
              <w:left w:val="nil"/>
              <w:bottom w:val="nil"/>
              <w:right w:val="nil"/>
            </w:tcBorders>
            <w:shd w:val="clear" w:color="000000" w:fill="FFFFFF"/>
            <w:noWrap/>
            <w:vAlign w:val="bottom"/>
            <w:hideMark/>
          </w:tcPr>
          <w:p w14:paraId="72EF4DD2"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w:t>
            </w:r>
          </w:p>
        </w:tc>
        <w:tc>
          <w:tcPr>
            <w:tcW w:w="854" w:type="dxa"/>
            <w:tcBorders>
              <w:top w:val="nil"/>
              <w:left w:val="nil"/>
              <w:bottom w:val="nil"/>
              <w:right w:val="nil"/>
            </w:tcBorders>
            <w:shd w:val="clear" w:color="000000" w:fill="FFFFFF"/>
            <w:noWrap/>
            <w:vAlign w:val="center"/>
            <w:hideMark/>
          </w:tcPr>
          <w:p w14:paraId="61895C82"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-0.592</w:t>
            </w:r>
          </w:p>
        </w:tc>
        <w:tc>
          <w:tcPr>
            <w:tcW w:w="486" w:type="dxa"/>
            <w:tcBorders>
              <w:top w:val="nil"/>
              <w:left w:val="nil"/>
              <w:bottom w:val="nil"/>
              <w:right w:val="nil"/>
            </w:tcBorders>
            <w:shd w:val="clear" w:color="000000" w:fill="FFFFFF"/>
            <w:noWrap/>
            <w:vAlign w:val="bottom"/>
            <w:hideMark/>
          </w:tcPr>
          <w:p w14:paraId="6DAEE4BB"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w:t>
            </w:r>
          </w:p>
        </w:tc>
        <w:tc>
          <w:tcPr>
            <w:tcW w:w="854" w:type="dxa"/>
            <w:tcBorders>
              <w:top w:val="nil"/>
              <w:left w:val="nil"/>
              <w:bottom w:val="nil"/>
              <w:right w:val="nil"/>
            </w:tcBorders>
            <w:shd w:val="clear" w:color="000000" w:fill="FFFFFF"/>
            <w:noWrap/>
            <w:vAlign w:val="center"/>
            <w:hideMark/>
          </w:tcPr>
          <w:p w14:paraId="6989BD49"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-1.077   </w:t>
            </w:r>
          </w:p>
        </w:tc>
        <w:tc>
          <w:tcPr>
            <w:tcW w:w="486" w:type="dxa"/>
            <w:tcBorders>
              <w:top w:val="nil"/>
              <w:left w:val="nil"/>
              <w:bottom w:val="nil"/>
              <w:right w:val="nil"/>
            </w:tcBorders>
            <w:shd w:val="clear" w:color="000000" w:fill="FFFFFF"/>
            <w:noWrap/>
            <w:vAlign w:val="bottom"/>
            <w:hideMark/>
          </w:tcPr>
          <w:p w14:paraId="642F9453"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61" w:type="dxa"/>
            <w:tcBorders>
              <w:top w:val="nil"/>
              <w:left w:val="nil"/>
              <w:bottom w:val="nil"/>
              <w:right w:val="nil"/>
            </w:tcBorders>
            <w:shd w:val="clear" w:color="000000" w:fill="FFFFFF"/>
            <w:noWrap/>
            <w:vAlign w:val="center"/>
            <w:hideMark/>
          </w:tcPr>
          <w:p w14:paraId="105A2932"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-0.128   </w:t>
            </w:r>
          </w:p>
        </w:tc>
        <w:tc>
          <w:tcPr>
            <w:tcW w:w="486" w:type="dxa"/>
            <w:tcBorders>
              <w:top w:val="nil"/>
              <w:left w:val="nil"/>
              <w:bottom w:val="nil"/>
              <w:right w:val="nil"/>
            </w:tcBorders>
            <w:shd w:val="clear" w:color="000000" w:fill="FFFFFF"/>
            <w:noWrap/>
            <w:vAlign w:val="bottom"/>
            <w:hideMark/>
          </w:tcPr>
          <w:p w14:paraId="6DEB0BFF"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6D38359D"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-1.490   </w:t>
            </w:r>
          </w:p>
        </w:tc>
        <w:tc>
          <w:tcPr>
            <w:tcW w:w="486" w:type="dxa"/>
            <w:tcBorders>
              <w:top w:val="nil"/>
              <w:left w:val="nil"/>
              <w:bottom w:val="nil"/>
              <w:right w:val="nil"/>
            </w:tcBorders>
            <w:shd w:val="clear" w:color="000000" w:fill="FFFFFF"/>
            <w:noWrap/>
            <w:vAlign w:val="bottom"/>
            <w:hideMark/>
          </w:tcPr>
          <w:p w14:paraId="206DAB2B"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2A4C5016"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-1.110   </w:t>
            </w:r>
          </w:p>
        </w:tc>
        <w:tc>
          <w:tcPr>
            <w:tcW w:w="486" w:type="dxa"/>
            <w:tcBorders>
              <w:top w:val="nil"/>
              <w:left w:val="nil"/>
              <w:bottom w:val="nil"/>
              <w:right w:val="nil"/>
            </w:tcBorders>
            <w:shd w:val="clear" w:color="000000" w:fill="FFFFFF"/>
            <w:noWrap/>
            <w:vAlign w:val="bottom"/>
            <w:hideMark/>
          </w:tcPr>
          <w:p w14:paraId="4CA93010"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39" w:type="dxa"/>
            <w:tcBorders>
              <w:top w:val="nil"/>
              <w:left w:val="nil"/>
              <w:bottom w:val="nil"/>
              <w:right w:val="nil"/>
            </w:tcBorders>
            <w:shd w:val="clear" w:color="000000" w:fill="FFFFFF"/>
            <w:noWrap/>
            <w:vAlign w:val="center"/>
            <w:hideMark/>
          </w:tcPr>
          <w:p w14:paraId="11A5A803"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-0.508   </w:t>
            </w:r>
          </w:p>
        </w:tc>
        <w:tc>
          <w:tcPr>
            <w:tcW w:w="486" w:type="dxa"/>
            <w:tcBorders>
              <w:top w:val="nil"/>
              <w:left w:val="nil"/>
              <w:bottom w:val="nil"/>
              <w:right w:val="nil"/>
            </w:tcBorders>
            <w:shd w:val="clear" w:color="000000" w:fill="FFFFFF"/>
            <w:noWrap/>
            <w:vAlign w:val="bottom"/>
            <w:hideMark/>
          </w:tcPr>
          <w:p w14:paraId="1B2B3889"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97" w:type="dxa"/>
            <w:tcBorders>
              <w:top w:val="nil"/>
              <w:left w:val="nil"/>
              <w:bottom w:val="nil"/>
              <w:right w:val="nil"/>
            </w:tcBorders>
            <w:shd w:val="clear" w:color="000000" w:fill="FFFFFF"/>
            <w:noWrap/>
            <w:vAlign w:val="center"/>
            <w:hideMark/>
          </w:tcPr>
          <w:p w14:paraId="64249125"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-4.316</w:t>
            </w:r>
          </w:p>
        </w:tc>
        <w:tc>
          <w:tcPr>
            <w:tcW w:w="486" w:type="dxa"/>
            <w:tcBorders>
              <w:top w:val="nil"/>
              <w:left w:val="nil"/>
              <w:bottom w:val="nil"/>
              <w:right w:val="nil"/>
            </w:tcBorders>
            <w:shd w:val="clear" w:color="000000" w:fill="FFFFFF"/>
            <w:noWrap/>
            <w:vAlign w:val="bottom"/>
            <w:hideMark/>
          </w:tcPr>
          <w:p w14:paraId="69E12D2D"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w:t>
            </w:r>
          </w:p>
        </w:tc>
      </w:tr>
      <w:tr w:rsidR="005673A6" w:rsidRPr="005673A6" w14:paraId="50D40E38" w14:textId="77777777" w:rsidTr="005673A6">
        <w:trPr>
          <w:trHeight w:val="240"/>
        </w:trPr>
        <w:tc>
          <w:tcPr>
            <w:tcW w:w="2700" w:type="dxa"/>
            <w:tcBorders>
              <w:top w:val="nil"/>
              <w:left w:val="nil"/>
              <w:bottom w:val="nil"/>
              <w:right w:val="nil"/>
            </w:tcBorders>
            <w:shd w:val="clear" w:color="E2EFDA" w:fill="FFFFFF"/>
            <w:noWrap/>
            <w:vAlign w:val="bottom"/>
            <w:hideMark/>
          </w:tcPr>
          <w:p w14:paraId="52818E27"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w:t>
            </w:r>
          </w:p>
        </w:tc>
        <w:tc>
          <w:tcPr>
            <w:tcW w:w="854" w:type="dxa"/>
            <w:tcBorders>
              <w:top w:val="nil"/>
              <w:left w:val="nil"/>
              <w:bottom w:val="nil"/>
              <w:right w:val="nil"/>
            </w:tcBorders>
            <w:shd w:val="clear" w:color="000000" w:fill="FFFFFF"/>
            <w:noWrap/>
            <w:vAlign w:val="center"/>
            <w:hideMark/>
          </w:tcPr>
          <w:p w14:paraId="4F374FCD"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(0.130)   </w:t>
            </w:r>
          </w:p>
        </w:tc>
        <w:tc>
          <w:tcPr>
            <w:tcW w:w="486" w:type="dxa"/>
            <w:tcBorders>
              <w:top w:val="nil"/>
              <w:left w:val="nil"/>
              <w:bottom w:val="nil"/>
              <w:right w:val="nil"/>
            </w:tcBorders>
            <w:shd w:val="clear" w:color="000000" w:fill="FFFFFF"/>
            <w:noWrap/>
            <w:vAlign w:val="bottom"/>
            <w:hideMark/>
          </w:tcPr>
          <w:p w14:paraId="17FD38F4"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687E9512"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(0.173)   </w:t>
            </w:r>
          </w:p>
        </w:tc>
        <w:tc>
          <w:tcPr>
            <w:tcW w:w="486" w:type="dxa"/>
            <w:tcBorders>
              <w:top w:val="nil"/>
              <w:left w:val="nil"/>
              <w:bottom w:val="nil"/>
              <w:right w:val="nil"/>
            </w:tcBorders>
            <w:shd w:val="clear" w:color="000000" w:fill="FFFFFF"/>
            <w:noWrap/>
            <w:vAlign w:val="bottom"/>
            <w:hideMark/>
          </w:tcPr>
          <w:p w14:paraId="5B29C8BA"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6D0664B4"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(0.945)   </w:t>
            </w:r>
          </w:p>
        </w:tc>
        <w:tc>
          <w:tcPr>
            <w:tcW w:w="486" w:type="dxa"/>
            <w:tcBorders>
              <w:top w:val="nil"/>
              <w:left w:val="nil"/>
              <w:bottom w:val="nil"/>
              <w:right w:val="nil"/>
            </w:tcBorders>
            <w:shd w:val="clear" w:color="000000" w:fill="FFFFFF"/>
            <w:noWrap/>
            <w:vAlign w:val="bottom"/>
            <w:hideMark/>
          </w:tcPr>
          <w:p w14:paraId="29524521"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61" w:type="dxa"/>
            <w:tcBorders>
              <w:top w:val="nil"/>
              <w:left w:val="nil"/>
              <w:bottom w:val="nil"/>
              <w:right w:val="nil"/>
            </w:tcBorders>
            <w:shd w:val="clear" w:color="000000" w:fill="FFFFFF"/>
            <w:noWrap/>
            <w:vAlign w:val="center"/>
            <w:hideMark/>
          </w:tcPr>
          <w:p w14:paraId="5432C0A7"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(0.991)   </w:t>
            </w:r>
          </w:p>
        </w:tc>
        <w:tc>
          <w:tcPr>
            <w:tcW w:w="486" w:type="dxa"/>
            <w:tcBorders>
              <w:top w:val="nil"/>
              <w:left w:val="nil"/>
              <w:bottom w:val="nil"/>
              <w:right w:val="nil"/>
            </w:tcBorders>
            <w:shd w:val="clear" w:color="000000" w:fill="FFFFFF"/>
            <w:noWrap/>
            <w:vAlign w:val="bottom"/>
            <w:hideMark/>
          </w:tcPr>
          <w:p w14:paraId="3A15B351"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6D8CEC6F"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(0.999)   </w:t>
            </w:r>
          </w:p>
        </w:tc>
        <w:tc>
          <w:tcPr>
            <w:tcW w:w="486" w:type="dxa"/>
            <w:tcBorders>
              <w:top w:val="nil"/>
              <w:left w:val="nil"/>
              <w:bottom w:val="nil"/>
              <w:right w:val="nil"/>
            </w:tcBorders>
            <w:shd w:val="clear" w:color="000000" w:fill="FFFFFF"/>
            <w:noWrap/>
            <w:vAlign w:val="bottom"/>
            <w:hideMark/>
          </w:tcPr>
          <w:p w14:paraId="52575F80"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nil"/>
              <w:right w:val="nil"/>
            </w:tcBorders>
            <w:shd w:val="clear" w:color="000000" w:fill="FFFFFF"/>
            <w:noWrap/>
            <w:vAlign w:val="center"/>
            <w:hideMark/>
          </w:tcPr>
          <w:p w14:paraId="7CF79108"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(0.978)   </w:t>
            </w:r>
          </w:p>
        </w:tc>
        <w:tc>
          <w:tcPr>
            <w:tcW w:w="486" w:type="dxa"/>
            <w:tcBorders>
              <w:top w:val="nil"/>
              <w:left w:val="nil"/>
              <w:bottom w:val="nil"/>
              <w:right w:val="nil"/>
            </w:tcBorders>
            <w:shd w:val="clear" w:color="000000" w:fill="FFFFFF"/>
            <w:noWrap/>
            <w:vAlign w:val="bottom"/>
            <w:hideMark/>
          </w:tcPr>
          <w:p w14:paraId="4083D073"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39" w:type="dxa"/>
            <w:tcBorders>
              <w:top w:val="nil"/>
              <w:left w:val="nil"/>
              <w:bottom w:val="nil"/>
              <w:right w:val="nil"/>
            </w:tcBorders>
            <w:shd w:val="clear" w:color="000000" w:fill="FFFFFF"/>
            <w:noWrap/>
            <w:vAlign w:val="center"/>
            <w:hideMark/>
          </w:tcPr>
          <w:p w14:paraId="1BE09F06"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(1.040)   </w:t>
            </w:r>
          </w:p>
        </w:tc>
        <w:tc>
          <w:tcPr>
            <w:tcW w:w="486" w:type="dxa"/>
            <w:tcBorders>
              <w:top w:val="nil"/>
              <w:left w:val="nil"/>
              <w:bottom w:val="nil"/>
              <w:right w:val="nil"/>
            </w:tcBorders>
            <w:shd w:val="clear" w:color="000000" w:fill="FFFFFF"/>
            <w:noWrap/>
            <w:vAlign w:val="bottom"/>
            <w:hideMark/>
          </w:tcPr>
          <w:p w14:paraId="13417B74"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97" w:type="dxa"/>
            <w:tcBorders>
              <w:top w:val="nil"/>
              <w:left w:val="nil"/>
              <w:bottom w:val="nil"/>
              <w:right w:val="nil"/>
            </w:tcBorders>
            <w:shd w:val="clear" w:color="000000" w:fill="FFFFFF"/>
            <w:noWrap/>
            <w:vAlign w:val="center"/>
            <w:hideMark/>
          </w:tcPr>
          <w:p w14:paraId="5229D58D"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(2.609)   </w:t>
            </w:r>
          </w:p>
        </w:tc>
        <w:tc>
          <w:tcPr>
            <w:tcW w:w="486" w:type="dxa"/>
            <w:tcBorders>
              <w:top w:val="nil"/>
              <w:left w:val="nil"/>
              <w:bottom w:val="nil"/>
              <w:right w:val="nil"/>
            </w:tcBorders>
            <w:shd w:val="clear" w:color="000000" w:fill="FFFFFF"/>
            <w:noWrap/>
            <w:vAlign w:val="bottom"/>
            <w:hideMark/>
          </w:tcPr>
          <w:p w14:paraId="29F255D8"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r>
      <w:tr w:rsidR="005673A6" w:rsidRPr="005673A6" w14:paraId="7F392BDD" w14:textId="77777777" w:rsidTr="005673A6">
        <w:trPr>
          <w:trHeight w:val="240"/>
        </w:trPr>
        <w:tc>
          <w:tcPr>
            <w:tcW w:w="2700" w:type="dxa"/>
            <w:tcBorders>
              <w:top w:val="nil"/>
              <w:left w:val="nil"/>
              <w:bottom w:val="single" w:sz="4" w:space="0" w:color="auto"/>
              <w:right w:val="nil"/>
            </w:tcBorders>
            <w:shd w:val="clear" w:color="000000" w:fill="FFFFFF"/>
            <w:noWrap/>
            <w:vAlign w:val="bottom"/>
            <w:hideMark/>
          </w:tcPr>
          <w:p w14:paraId="72325082"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N</w:t>
            </w:r>
          </w:p>
        </w:tc>
        <w:tc>
          <w:tcPr>
            <w:tcW w:w="854" w:type="dxa"/>
            <w:tcBorders>
              <w:top w:val="nil"/>
              <w:left w:val="nil"/>
              <w:bottom w:val="single" w:sz="4" w:space="0" w:color="auto"/>
              <w:right w:val="nil"/>
            </w:tcBorders>
            <w:shd w:val="clear" w:color="000000" w:fill="FFFFFF"/>
            <w:noWrap/>
            <w:vAlign w:val="center"/>
            <w:hideMark/>
          </w:tcPr>
          <w:p w14:paraId="0F478716"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710   </w:t>
            </w:r>
          </w:p>
        </w:tc>
        <w:tc>
          <w:tcPr>
            <w:tcW w:w="486" w:type="dxa"/>
            <w:tcBorders>
              <w:top w:val="nil"/>
              <w:left w:val="nil"/>
              <w:bottom w:val="single" w:sz="4" w:space="0" w:color="auto"/>
              <w:right w:val="nil"/>
            </w:tcBorders>
            <w:shd w:val="clear" w:color="000000" w:fill="FFFFFF"/>
            <w:noWrap/>
            <w:vAlign w:val="bottom"/>
            <w:hideMark/>
          </w:tcPr>
          <w:p w14:paraId="46161435"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single" w:sz="4" w:space="0" w:color="auto"/>
              <w:right w:val="nil"/>
            </w:tcBorders>
            <w:shd w:val="clear" w:color="000000" w:fill="FFFFFF"/>
            <w:noWrap/>
            <w:vAlign w:val="center"/>
            <w:hideMark/>
          </w:tcPr>
          <w:p w14:paraId="58121E74"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710   </w:t>
            </w:r>
          </w:p>
        </w:tc>
        <w:tc>
          <w:tcPr>
            <w:tcW w:w="486" w:type="dxa"/>
            <w:tcBorders>
              <w:top w:val="nil"/>
              <w:left w:val="nil"/>
              <w:bottom w:val="single" w:sz="4" w:space="0" w:color="auto"/>
              <w:right w:val="nil"/>
            </w:tcBorders>
            <w:shd w:val="clear" w:color="000000" w:fill="FFFFFF"/>
            <w:noWrap/>
            <w:vAlign w:val="bottom"/>
            <w:hideMark/>
          </w:tcPr>
          <w:p w14:paraId="4A2722E1"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single" w:sz="4" w:space="0" w:color="auto"/>
              <w:right w:val="nil"/>
            </w:tcBorders>
            <w:shd w:val="clear" w:color="000000" w:fill="FFFFFF"/>
            <w:noWrap/>
            <w:vAlign w:val="center"/>
            <w:hideMark/>
          </w:tcPr>
          <w:p w14:paraId="5A71EA4D"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654   </w:t>
            </w:r>
          </w:p>
        </w:tc>
        <w:tc>
          <w:tcPr>
            <w:tcW w:w="486" w:type="dxa"/>
            <w:tcBorders>
              <w:top w:val="nil"/>
              <w:left w:val="nil"/>
              <w:bottom w:val="single" w:sz="4" w:space="0" w:color="auto"/>
              <w:right w:val="nil"/>
            </w:tcBorders>
            <w:shd w:val="clear" w:color="000000" w:fill="FFFFFF"/>
            <w:noWrap/>
            <w:vAlign w:val="bottom"/>
            <w:hideMark/>
          </w:tcPr>
          <w:p w14:paraId="5F3680A2"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61" w:type="dxa"/>
            <w:tcBorders>
              <w:top w:val="nil"/>
              <w:left w:val="nil"/>
              <w:bottom w:val="single" w:sz="4" w:space="0" w:color="auto"/>
              <w:right w:val="nil"/>
            </w:tcBorders>
            <w:shd w:val="clear" w:color="000000" w:fill="FFFFFF"/>
            <w:noWrap/>
            <w:vAlign w:val="center"/>
            <w:hideMark/>
          </w:tcPr>
          <w:p w14:paraId="48F1BFEF"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654   </w:t>
            </w:r>
          </w:p>
        </w:tc>
        <w:tc>
          <w:tcPr>
            <w:tcW w:w="486" w:type="dxa"/>
            <w:tcBorders>
              <w:top w:val="nil"/>
              <w:left w:val="nil"/>
              <w:bottom w:val="single" w:sz="4" w:space="0" w:color="auto"/>
              <w:right w:val="nil"/>
            </w:tcBorders>
            <w:shd w:val="clear" w:color="000000" w:fill="FFFFFF"/>
            <w:noWrap/>
            <w:vAlign w:val="bottom"/>
            <w:hideMark/>
          </w:tcPr>
          <w:p w14:paraId="7D5D220A"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single" w:sz="4" w:space="0" w:color="auto"/>
              <w:right w:val="nil"/>
            </w:tcBorders>
            <w:shd w:val="clear" w:color="000000" w:fill="FFFFFF"/>
            <w:noWrap/>
            <w:vAlign w:val="center"/>
            <w:hideMark/>
          </w:tcPr>
          <w:p w14:paraId="78EFE140"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654   </w:t>
            </w:r>
          </w:p>
        </w:tc>
        <w:tc>
          <w:tcPr>
            <w:tcW w:w="486" w:type="dxa"/>
            <w:tcBorders>
              <w:top w:val="nil"/>
              <w:left w:val="nil"/>
              <w:bottom w:val="single" w:sz="4" w:space="0" w:color="auto"/>
              <w:right w:val="nil"/>
            </w:tcBorders>
            <w:shd w:val="clear" w:color="000000" w:fill="FFFFFF"/>
            <w:noWrap/>
            <w:vAlign w:val="bottom"/>
            <w:hideMark/>
          </w:tcPr>
          <w:p w14:paraId="25A14BC3"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54" w:type="dxa"/>
            <w:tcBorders>
              <w:top w:val="nil"/>
              <w:left w:val="nil"/>
              <w:bottom w:val="single" w:sz="4" w:space="0" w:color="auto"/>
              <w:right w:val="nil"/>
            </w:tcBorders>
            <w:shd w:val="clear" w:color="000000" w:fill="FFFFFF"/>
            <w:noWrap/>
            <w:vAlign w:val="center"/>
            <w:hideMark/>
          </w:tcPr>
          <w:p w14:paraId="37E446E4"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654   </w:t>
            </w:r>
          </w:p>
        </w:tc>
        <w:tc>
          <w:tcPr>
            <w:tcW w:w="486" w:type="dxa"/>
            <w:tcBorders>
              <w:top w:val="nil"/>
              <w:left w:val="nil"/>
              <w:bottom w:val="single" w:sz="4" w:space="0" w:color="auto"/>
              <w:right w:val="nil"/>
            </w:tcBorders>
            <w:shd w:val="clear" w:color="000000" w:fill="FFFFFF"/>
            <w:noWrap/>
            <w:vAlign w:val="bottom"/>
            <w:hideMark/>
          </w:tcPr>
          <w:p w14:paraId="4B806481"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939" w:type="dxa"/>
            <w:tcBorders>
              <w:top w:val="nil"/>
              <w:left w:val="nil"/>
              <w:bottom w:val="single" w:sz="4" w:space="0" w:color="auto"/>
              <w:right w:val="nil"/>
            </w:tcBorders>
            <w:shd w:val="clear" w:color="000000" w:fill="FFFFFF"/>
            <w:noWrap/>
            <w:vAlign w:val="center"/>
            <w:hideMark/>
          </w:tcPr>
          <w:p w14:paraId="179C943D"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654   </w:t>
            </w:r>
          </w:p>
        </w:tc>
        <w:tc>
          <w:tcPr>
            <w:tcW w:w="486" w:type="dxa"/>
            <w:tcBorders>
              <w:top w:val="nil"/>
              <w:left w:val="nil"/>
              <w:bottom w:val="single" w:sz="4" w:space="0" w:color="auto"/>
              <w:right w:val="nil"/>
            </w:tcBorders>
            <w:shd w:val="clear" w:color="000000" w:fill="FFFFFF"/>
            <w:noWrap/>
            <w:vAlign w:val="bottom"/>
            <w:hideMark/>
          </w:tcPr>
          <w:p w14:paraId="6CEFA6CC"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c>
          <w:tcPr>
            <w:tcW w:w="897" w:type="dxa"/>
            <w:tcBorders>
              <w:top w:val="nil"/>
              <w:left w:val="nil"/>
              <w:bottom w:val="single" w:sz="4" w:space="0" w:color="auto"/>
              <w:right w:val="nil"/>
            </w:tcBorders>
            <w:shd w:val="clear" w:color="000000" w:fill="FFFFFF"/>
            <w:noWrap/>
            <w:vAlign w:val="center"/>
            <w:hideMark/>
          </w:tcPr>
          <w:p w14:paraId="40DEDA9E" w14:textId="77777777" w:rsidR="005673A6" w:rsidRPr="005673A6" w:rsidRDefault="005673A6" w:rsidP="005673A6">
            <w:pPr>
              <w:spacing w:line="240" w:lineRule="auto"/>
              <w:jc w:val="center"/>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xml:space="preserve">     654   </w:t>
            </w:r>
          </w:p>
        </w:tc>
        <w:tc>
          <w:tcPr>
            <w:tcW w:w="486" w:type="dxa"/>
            <w:tcBorders>
              <w:top w:val="nil"/>
              <w:left w:val="nil"/>
              <w:bottom w:val="single" w:sz="4" w:space="0" w:color="auto"/>
              <w:right w:val="nil"/>
            </w:tcBorders>
            <w:shd w:val="clear" w:color="000000" w:fill="FFFFFF"/>
            <w:noWrap/>
            <w:vAlign w:val="bottom"/>
            <w:hideMark/>
          </w:tcPr>
          <w:p w14:paraId="4075B8A3"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r>
      <w:tr w:rsidR="005673A6" w:rsidRPr="005673A6" w14:paraId="65748974" w14:textId="77777777" w:rsidTr="005673A6">
        <w:trPr>
          <w:trHeight w:val="296"/>
        </w:trPr>
        <w:tc>
          <w:tcPr>
            <w:tcW w:w="13655" w:type="dxa"/>
            <w:gridSpan w:val="17"/>
            <w:tcBorders>
              <w:top w:val="nil"/>
              <w:left w:val="nil"/>
              <w:bottom w:val="nil"/>
              <w:right w:val="nil"/>
            </w:tcBorders>
            <w:shd w:val="clear" w:color="000000" w:fill="FFFFFF"/>
            <w:noWrap/>
            <w:vAlign w:val="bottom"/>
            <w:hideMark/>
          </w:tcPr>
          <w:p w14:paraId="1F8C53B8" w14:textId="21C2A4F8"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Notes: *p&lt;0.10; **p&lt;0.05; ***p&lt;0.01 </w:t>
            </w:r>
          </w:p>
        </w:tc>
      </w:tr>
      <w:tr w:rsidR="005673A6" w:rsidRPr="005673A6" w14:paraId="4FDFA268" w14:textId="77777777" w:rsidTr="005673A6">
        <w:trPr>
          <w:trHeight w:val="570"/>
        </w:trPr>
        <w:tc>
          <w:tcPr>
            <w:tcW w:w="13169" w:type="dxa"/>
            <w:gridSpan w:val="16"/>
            <w:tcBorders>
              <w:top w:val="nil"/>
              <w:left w:val="nil"/>
              <w:bottom w:val="single" w:sz="4" w:space="0" w:color="auto"/>
              <w:right w:val="nil"/>
            </w:tcBorders>
            <w:shd w:val="clear" w:color="000000" w:fill="FFFFFF"/>
            <w:vAlign w:val="bottom"/>
            <w:hideMark/>
          </w:tcPr>
          <w:p w14:paraId="42CA13E6"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Robust standard errors in parentheses. Non-Hispanic whites only. Data are weighted. All variables are recoded on 0-1 scales consistent with their original nature. Unweighted main effects presented in Model 1</w:t>
            </w:r>
          </w:p>
        </w:tc>
        <w:tc>
          <w:tcPr>
            <w:tcW w:w="486" w:type="dxa"/>
            <w:tcBorders>
              <w:top w:val="nil"/>
              <w:left w:val="nil"/>
              <w:bottom w:val="single" w:sz="4" w:space="0" w:color="auto"/>
              <w:right w:val="nil"/>
            </w:tcBorders>
            <w:shd w:val="clear" w:color="000000" w:fill="FFFFFF"/>
            <w:noWrap/>
            <w:vAlign w:val="bottom"/>
            <w:hideMark/>
          </w:tcPr>
          <w:p w14:paraId="5D6A3E29" w14:textId="77777777" w:rsidR="005673A6" w:rsidRPr="005673A6" w:rsidRDefault="005673A6" w:rsidP="005673A6">
            <w:pPr>
              <w:spacing w:line="240" w:lineRule="auto"/>
              <w:rPr>
                <w:rFonts w:ascii="Times New Roman" w:eastAsia="Times New Roman" w:hAnsi="Times New Roman" w:cs="Times New Roman"/>
                <w:color w:val="000000"/>
                <w:sz w:val="18"/>
                <w:szCs w:val="18"/>
                <w:lang w:val="en-US"/>
              </w:rPr>
            </w:pPr>
            <w:r w:rsidRPr="005673A6">
              <w:rPr>
                <w:rFonts w:ascii="Times New Roman" w:eastAsia="Times New Roman" w:hAnsi="Times New Roman" w:cs="Times New Roman"/>
                <w:color w:val="000000"/>
                <w:sz w:val="18"/>
                <w:szCs w:val="18"/>
                <w:lang w:val="en-US"/>
              </w:rPr>
              <w:t> </w:t>
            </w:r>
          </w:p>
        </w:tc>
      </w:tr>
    </w:tbl>
    <w:p w14:paraId="367E2E62" w14:textId="77777777" w:rsidR="005673A6" w:rsidRDefault="005673A6">
      <w:pPr>
        <w:spacing w:after="160" w:line="259" w:lineRule="auto"/>
        <w:rPr>
          <w:rFonts w:ascii="Times New Roman" w:hAnsi="Times New Roman" w:cs="Times New Roman"/>
          <w:b/>
          <w:bCs/>
          <w:sz w:val="24"/>
          <w:szCs w:val="24"/>
        </w:rPr>
      </w:pPr>
    </w:p>
    <w:p w14:paraId="761CA6E1" w14:textId="3B685997" w:rsidR="00715F38" w:rsidRDefault="00715F38">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tbl>
      <w:tblPr>
        <w:tblW w:w="13697" w:type="dxa"/>
        <w:tblLook w:val="04A0" w:firstRow="1" w:lastRow="0" w:firstColumn="1" w:lastColumn="0" w:noHBand="0" w:noVBand="1"/>
      </w:tblPr>
      <w:tblGrid>
        <w:gridCol w:w="2790"/>
        <w:gridCol w:w="877"/>
        <w:gridCol w:w="486"/>
        <w:gridCol w:w="877"/>
        <w:gridCol w:w="486"/>
        <w:gridCol w:w="877"/>
        <w:gridCol w:w="486"/>
        <w:gridCol w:w="877"/>
        <w:gridCol w:w="486"/>
        <w:gridCol w:w="877"/>
        <w:gridCol w:w="486"/>
        <w:gridCol w:w="877"/>
        <w:gridCol w:w="486"/>
        <w:gridCol w:w="877"/>
        <w:gridCol w:w="486"/>
        <w:gridCol w:w="880"/>
        <w:gridCol w:w="486"/>
      </w:tblGrid>
      <w:tr w:rsidR="00D20FF5" w:rsidRPr="00D20FF5" w14:paraId="4ECCC560" w14:textId="77777777" w:rsidTr="00D20FF5">
        <w:trPr>
          <w:trHeight w:val="240"/>
        </w:trPr>
        <w:tc>
          <w:tcPr>
            <w:tcW w:w="13697" w:type="dxa"/>
            <w:gridSpan w:val="17"/>
            <w:tcBorders>
              <w:top w:val="single" w:sz="4" w:space="0" w:color="auto"/>
              <w:left w:val="nil"/>
              <w:bottom w:val="single" w:sz="4" w:space="0" w:color="auto"/>
              <w:right w:val="nil"/>
            </w:tcBorders>
            <w:shd w:val="clear" w:color="000000" w:fill="FFFFFF"/>
            <w:noWrap/>
            <w:vAlign w:val="bottom"/>
            <w:hideMark/>
          </w:tcPr>
          <w:p w14:paraId="6DB834C1"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lastRenderedPageBreak/>
              <w:t>Table B4. 2004 ANES Big City Schools Spending Experiment (LPM with Black Stereotype Measures)</w:t>
            </w:r>
          </w:p>
        </w:tc>
      </w:tr>
      <w:tr w:rsidR="00D20FF5" w:rsidRPr="00D20FF5" w14:paraId="08D92E88" w14:textId="77777777" w:rsidTr="00D20FF5">
        <w:trPr>
          <w:trHeight w:val="240"/>
        </w:trPr>
        <w:tc>
          <w:tcPr>
            <w:tcW w:w="2790" w:type="dxa"/>
            <w:tcBorders>
              <w:top w:val="nil"/>
              <w:left w:val="nil"/>
              <w:bottom w:val="nil"/>
              <w:right w:val="nil"/>
            </w:tcBorders>
            <w:shd w:val="clear" w:color="000000" w:fill="FFFFFF"/>
            <w:noWrap/>
            <w:vAlign w:val="bottom"/>
            <w:hideMark/>
          </w:tcPr>
          <w:p w14:paraId="20BCD80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1363" w:type="dxa"/>
            <w:gridSpan w:val="2"/>
            <w:tcBorders>
              <w:top w:val="nil"/>
              <w:left w:val="nil"/>
              <w:bottom w:val="nil"/>
              <w:right w:val="nil"/>
            </w:tcBorders>
            <w:shd w:val="clear" w:color="000000" w:fill="FFFFFF"/>
            <w:noWrap/>
            <w:vAlign w:val="bottom"/>
            <w:hideMark/>
          </w:tcPr>
          <w:p w14:paraId="07B9654F" w14:textId="77777777" w:rsidR="00D20FF5" w:rsidRPr="00D20FF5" w:rsidRDefault="00D20FF5" w:rsidP="00D20FF5">
            <w:pPr>
              <w:spacing w:line="240" w:lineRule="auto"/>
              <w:jc w:val="center"/>
              <w:rPr>
                <w:rFonts w:ascii="Times New Roman" w:eastAsia="Times New Roman" w:hAnsi="Times New Roman" w:cs="Times New Roman"/>
                <w:b/>
                <w:bCs/>
                <w:color w:val="000000"/>
                <w:sz w:val="18"/>
                <w:szCs w:val="18"/>
                <w:lang w:val="en-US"/>
              </w:rPr>
            </w:pPr>
            <w:r w:rsidRPr="00D20FF5">
              <w:rPr>
                <w:rFonts w:ascii="Times New Roman" w:eastAsia="Times New Roman" w:hAnsi="Times New Roman" w:cs="Times New Roman"/>
                <w:b/>
                <w:bCs/>
                <w:color w:val="000000"/>
                <w:sz w:val="18"/>
                <w:szCs w:val="18"/>
                <w:lang w:val="en-US"/>
              </w:rPr>
              <w:t>Model 1</w:t>
            </w:r>
          </w:p>
        </w:tc>
        <w:tc>
          <w:tcPr>
            <w:tcW w:w="1363" w:type="dxa"/>
            <w:gridSpan w:val="2"/>
            <w:tcBorders>
              <w:top w:val="nil"/>
              <w:left w:val="nil"/>
              <w:bottom w:val="nil"/>
              <w:right w:val="nil"/>
            </w:tcBorders>
            <w:shd w:val="clear" w:color="000000" w:fill="FFFFFF"/>
            <w:noWrap/>
            <w:vAlign w:val="bottom"/>
            <w:hideMark/>
          </w:tcPr>
          <w:p w14:paraId="6E704177" w14:textId="77777777" w:rsidR="00D20FF5" w:rsidRPr="00D20FF5" w:rsidRDefault="00D20FF5" w:rsidP="00D20FF5">
            <w:pPr>
              <w:spacing w:line="240" w:lineRule="auto"/>
              <w:jc w:val="center"/>
              <w:rPr>
                <w:rFonts w:ascii="Times New Roman" w:eastAsia="Times New Roman" w:hAnsi="Times New Roman" w:cs="Times New Roman"/>
                <w:b/>
                <w:bCs/>
                <w:color w:val="000000"/>
                <w:sz w:val="18"/>
                <w:szCs w:val="18"/>
                <w:lang w:val="en-US"/>
              </w:rPr>
            </w:pPr>
            <w:r w:rsidRPr="00D20FF5">
              <w:rPr>
                <w:rFonts w:ascii="Times New Roman" w:eastAsia="Times New Roman" w:hAnsi="Times New Roman" w:cs="Times New Roman"/>
                <w:b/>
                <w:bCs/>
                <w:color w:val="000000"/>
                <w:sz w:val="18"/>
                <w:szCs w:val="18"/>
                <w:lang w:val="en-US"/>
              </w:rPr>
              <w:t>Model 2</w:t>
            </w:r>
          </w:p>
        </w:tc>
        <w:tc>
          <w:tcPr>
            <w:tcW w:w="1363" w:type="dxa"/>
            <w:gridSpan w:val="2"/>
            <w:tcBorders>
              <w:top w:val="nil"/>
              <w:left w:val="nil"/>
              <w:bottom w:val="nil"/>
              <w:right w:val="nil"/>
            </w:tcBorders>
            <w:shd w:val="clear" w:color="000000" w:fill="FFFFFF"/>
            <w:noWrap/>
            <w:vAlign w:val="bottom"/>
            <w:hideMark/>
          </w:tcPr>
          <w:p w14:paraId="638C7427" w14:textId="77777777" w:rsidR="00D20FF5" w:rsidRPr="00D20FF5" w:rsidRDefault="00D20FF5" w:rsidP="00D20FF5">
            <w:pPr>
              <w:spacing w:line="240" w:lineRule="auto"/>
              <w:jc w:val="center"/>
              <w:rPr>
                <w:rFonts w:ascii="Times New Roman" w:eastAsia="Times New Roman" w:hAnsi="Times New Roman" w:cs="Times New Roman"/>
                <w:b/>
                <w:bCs/>
                <w:color w:val="000000"/>
                <w:sz w:val="18"/>
                <w:szCs w:val="18"/>
                <w:lang w:val="en-US"/>
              </w:rPr>
            </w:pPr>
            <w:r w:rsidRPr="00D20FF5">
              <w:rPr>
                <w:rFonts w:ascii="Times New Roman" w:eastAsia="Times New Roman" w:hAnsi="Times New Roman" w:cs="Times New Roman"/>
                <w:b/>
                <w:bCs/>
                <w:color w:val="000000"/>
                <w:sz w:val="18"/>
                <w:szCs w:val="18"/>
                <w:lang w:val="en-US"/>
              </w:rPr>
              <w:t>Model 3</w:t>
            </w:r>
          </w:p>
        </w:tc>
        <w:tc>
          <w:tcPr>
            <w:tcW w:w="1363" w:type="dxa"/>
            <w:gridSpan w:val="2"/>
            <w:tcBorders>
              <w:top w:val="nil"/>
              <w:left w:val="nil"/>
              <w:bottom w:val="nil"/>
              <w:right w:val="nil"/>
            </w:tcBorders>
            <w:shd w:val="clear" w:color="000000" w:fill="FFFFFF"/>
            <w:noWrap/>
            <w:vAlign w:val="bottom"/>
            <w:hideMark/>
          </w:tcPr>
          <w:p w14:paraId="1E50FB2C" w14:textId="77777777" w:rsidR="00D20FF5" w:rsidRPr="00D20FF5" w:rsidRDefault="00D20FF5" w:rsidP="00D20FF5">
            <w:pPr>
              <w:spacing w:line="240" w:lineRule="auto"/>
              <w:jc w:val="center"/>
              <w:rPr>
                <w:rFonts w:ascii="Times New Roman" w:eastAsia="Times New Roman" w:hAnsi="Times New Roman" w:cs="Times New Roman"/>
                <w:b/>
                <w:bCs/>
                <w:color w:val="000000"/>
                <w:sz w:val="18"/>
                <w:szCs w:val="18"/>
                <w:lang w:val="en-US"/>
              </w:rPr>
            </w:pPr>
            <w:r w:rsidRPr="00D20FF5">
              <w:rPr>
                <w:rFonts w:ascii="Times New Roman" w:eastAsia="Times New Roman" w:hAnsi="Times New Roman" w:cs="Times New Roman"/>
                <w:b/>
                <w:bCs/>
                <w:color w:val="000000"/>
                <w:sz w:val="18"/>
                <w:szCs w:val="18"/>
                <w:lang w:val="en-US"/>
              </w:rPr>
              <w:t>Model 4</w:t>
            </w:r>
          </w:p>
        </w:tc>
        <w:tc>
          <w:tcPr>
            <w:tcW w:w="1363" w:type="dxa"/>
            <w:gridSpan w:val="2"/>
            <w:tcBorders>
              <w:top w:val="nil"/>
              <w:left w:val="nil"/>
              <w:bottom w:val="nil"/>
              <w:right w:val="nil"/>
            </w:tcBorders>
            <w:shd w:val="clear" w:color="000000" w:fill="FFFFFF"/>
            <w:noWrap/>
            <w:vAlign w:val="bottom"/>
            <w:hideMark/>
          </w:tcPr>
          <w:p w14:paraId="23C09C41" w14:textId="77777777" w:rsidR="00D20FF5" w:rsidRPr="00D20FF5" w:rsidRDefault="00D20FF5" w:rsidP="00D20FF5">
            <w:pPr>
              <w:spacing w:line="240" w:lineRule="auto"/>
              <w:jc w:val="center"/>
              <w:rPr>
                <w:rFonts w:ascii="Times New Roman" w:eastAsia="Times New Roman" w:hAnsi="Times New Roman" w:cs="Times New Roman"/>
                <w:b/>
                <w:bCs/>
                <w:color w:val="000000"/>
                <w:sz w:val="18"/>
                <w:szCs w:val="18"/>
                <w:lang w:val="en-US"/>
              </w:rPr>
            </w:pPr>
            <w:r w:rsidRPr="00D20FF5">
              <w:rPr>
                <w:rFonts w:ascii="Times New Roman" w:eastAsia="Times New Roman" w:hAnsi="Times New Roman" w:cs="Times New Roman"/>
                <w:b/>
                <w:bCs/>
                <w:color w:val="000000"/>
                <w:sz w:val="18"/>
                <w:szCs w:val="18"/>
                <w:lang w:val="en-US"/>
              </w:rPr>
              <w:t>Model 5</w:t>
            </w:r>
          </w:p>
        </w:tc>
        <w:tc>
          <w:tcPr>
            <w:tcW w:w="1363" w:type="dxa"/>
            <w:gridSpan w:val="2"/>
            <w:tcBorders>
              <w:top w:val="nil"/>
              <w:left w:val="nil"/>
              <w:bottom w:val="nil"/>
              <w:right w:val="nil"/>
            </w:tcBorders>
            <w:shd w:val="clear" w:color="000000" w:fill="FFFFFF"/>
            <w:noWrap/>
            <w:vAlign w:val="bottom"/>
            <w:hideMark/>
          </w:tcPr>
          <w:p w14:paraId="2F373837" w14:textId="77777777" w:rsidR="00D20FF5" w:rsidRPr="00D20FF5" w:rsidRDefault="00D20FF5" w:rsidP="00D20FF5">
            <w:pPr>
              <w:spacing w:line="240" w:lineRule="auto"/>
              <w:jc w:val="center"/>
              <w:rPr>
                <w:rFonts w:ascii="Times New Roman" w:eastAsia="Times New Roman" w:hAnsi="Times New Roman" w:cs="Times New Roman"/>
                <w:b/>
                <w:bCs/>
                <w:color w:val="000000"/>
                <w:sz w:val="18"/>
                <w:szCs w:val="18"/>
                <w:lang w:val="en-US"/>
              </w:rPr>
            </w:pPr>
            <w:r w:rsidRPr="00D20FF5">
              <w:rPr>
                <w:rFonts w:ascii="Times New Roman" w:eastAsia="Times New Roman" w:hAnsi="Times New Roman" w:cs="Times New Roman"/>
                <w:b/>
                <w:bCs/>
                <w:color w:val="000000"/>
                <w:sz w:val="18"/>
                <w:szCs w:val="18"/>
                <w:lang w:val="en-US"/>
              </w:rPr>
              <w:t>Model 6</w:t>
            </w:r>
          </w:p>
        </w:tc>
        <w:tc>
          <w:tcPr>
            <w:tcW w:w="1363" w:type="dxa"/>
            <w:gridSpan w:val="2"/>
            <w:tcBorders>
              <w:top w:val="nil"/>
              <w:left w:val="nil"/>
              <w:bottom w:val="nil"/>
              <w:right w:val="nil"/>
            </w:tcBorders>
            <w:shd w:val="clear" w:color="000000" w:fill="FFFFFF"/>
            <w:noWrap/>
            <w:vAlign w:val="bottom"/>
            <w:hideMark/>
          </w:tcPr>
          <w:p w14:paraId="74745E35" w14:textId="77777777" w:rsidR="00D20FF5" w:rsidRPr="00D20FF5" w:rsidRDefault="00D20FF5" w:rsidP="00D20FF5">
            <w:pPr>
              <w:spacing w:line="240" w:lineRule="auto"/>
              <w:jc w:val="center"/>
              <w:rPr>
                <w:rFonts w:ascii="Times New Roman" w:eastAsia="Times New Roman" w:hAnsi="Times New Roman" w:cs="Times New Roman"/>
                <w:b/>
                <w:bCs/>
                <w:color w:val="000000"/>
                <w:sz w:val="18"/>
                <w:szCs w:val="18"/>
                <w:lang w:val="en-US"/>
              </w:rPr>
            </w:pPr>
            <w:r w:rsidRPr="00D20FF5">
              <w:rPr>
                <w:rFonts w:ascii="Times New Roman" w:eastAsia="Times New Roman" w:hAnsi="Times New Roman" w:cs="Times New Roman"/>
                <w:b/>
                <w:bCs/>
                <w:color w:val="000000"/>
                <w:sz w:val="18"/>
                <w:szCs w:val="18"/>
                <w:lang w:val="en-US"/>
              </w:rPr>
              <w:t>Model 7</w:t>
            </w:r>
          </w:p>
        </w:tc>
        <w:tc>
          <w:tcPr>
            <w:tcW w:w="1366" w:type="dxa"/>
            <w:gridSpan w:val="2"/>
            <w:tcBorders>
              <w:top w:val="nil"/>
              <w:left w:val="nil"/>
              <w:bottom w:val="nil"/>
              <w:right w:val="nil"/>
            </w:tcBorders>
            <w:shd w:val="clear" w:color="000000" w:fill="FFFFFF"/>
            <w:noWrap/>
            <w:vAlign w:val="bottom"/>
            <w:hideMark/>
          </w:tcPr>
          <w:p w14:paraId="2F4F1B5B" w14:textId="77777777" w:rsidR="00D20FF5" w:rsidRPr="00D20FF5" w:rsidRDefault="00D20FF5" w:rsidP="00D20FF5">
            <w:pPr>
              <w:spacing w:line="240" w:lineRule="auto"/>
              <w:jc w:val="center"/>
              <w:rPr>
                <w:rFonts w:ascii="Times New Roman" w:eastAsia="Times New Roman" w:hAnsi="Times New Roman" w:cs="Times New Roman"/>
                <w:b/>
                <w:bCs/>
                <w:color w:val="000000"/>
                <w:sz w:val="18"/>
                <w:szCs w:val="18"/>
                <w:lang w:val="en-US"/>
              </w:rPr>
            </w:pPr>
            <w:r w:rsidRPr="00D20FF5">
              <w:rPr>
                <w:rFonts w:ascii="Times New Roman" w:eastAsia="Times New Roman" w:hAnsi="Times New Roman" w:cs="Times New Roman"/>
                <w:b/>
                <w:bCs/>
                <w:color w:val="000000"/>
                <w:sz w:val="18"/>
                <w:szCs w:val="18"/>
                <w:lang w:val="en-US"/>
              </w:rPr>
              <w:t>Model 8</w:t>
            </w:r>
          </w:p>
        </w:tc>
      </w:tr>
      <w:tr w:rsidR="00D20FF5" w:rsidRPr="00D20FF5" w14:paraId="34C153A3" w14:textId="77777777" w:rsidTr="00D20FF5">
        <w:trPr>
          <w:trHeight w:val="375"/>
        </w:trPr>
        <w:tc>
          <w:tcPr>
            <w:tcW w:w="2790" w:type="dxa"/>
            <w:tcBorders>
              <w:top w:val="nil"/>
              <w:left w:val="nil"/>
              <w:bottom w:val="nil"/>
              <w:right w:val="nil"/>
            </w:tcBorders>
            <w:shd w:val="clear" w:color="000000" w:fill="FFFFFF"/>
            <w:noWrap/>
            <w:vAlign w:val="bottom"/>
            <w:hideMark/>
          </w:tcPr>
          <w:p w14:paraId="0EDABAE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1363" w:type="dxa"/>
            <w:gridSpan w:val="2"/>
            <w:tcBorders>
              <w:top w:val="nil"/>
              <w:left w:val="nil"/>
              <w:bottom w:val="nil"/>
              <w:right w:val="nil"/>
            </w:tcBorders>
            <w:shd w:val="clear" w:color="000000" w:fill="FFFFFF"/>
            <w:noWrap/>
            <w:vAlign w:val="bottom"/>
            <w:hideMark/>
          </w:tcPr>
          <w:p w14:paraId="7841CD51"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Unweighted</w:t>
            </w:r>
          </w:p>
        </w:tc>
        <w:tc>
          <w:tcPr>
            <w:tcW w:w="1363" w:type="dxa"/>
            <w:gridSpan w:val="2"/>
            <w:tcBorders>
              <w:top w:val="nil"/>
              <w:left w:val="nil"/>
              <w:bottom w:val="nil"/>
              <w:right w:val="nil"/>
            </w:tcBorders>
            <w:shd w:val="clear" w:color="000000" w:fill="FFFFFF"/>
            <w:noWrap/>
            <w:vAlign w:val="bottom"/>
            <w:hideMark/>
          </w:tcPr>
          <w:p w14:paraId="0F6E979C"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Weighted</w:t>
            </w:r>
          </w:p>
        </w:tc>
        <w:tc>
          <w:tcPr>
            <w:tcW w:w="1363" w:type="dxa"/>
            <w:gridSpan w:val="2"/>
            <w:tcBorders>
              <w:top w:val="nil"/>
              <w:left w:val="nil"/>
              <w:bottom w:val="nil"/>
              <w:right w:val="nil"/>
            </w:tcBorders>
            <w:shd w:val="clear" w:color="000000" w:fill="FFFFFF"/>
            <w:noWrap/>
            <w:vAlign w:val="bottom"/>
            <w:hideMark/>
          </w:tcPr>
          <w:p w14:paraId="20BB06D4"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Controls</w:t>
            </w:r>
          </w:p>
        </w:tc>
        <w:tc>
          <w:tcPr>
            <w:tcW w:w="1363" w:type="dxa"/>
            <w:gridSpan w:val="2"/>
            <w:tcBorders>
              <w:top w:val="nil"/>
              <w:left w:val="nil"/>
              <w:bottom w:val="nil"/>
              <w:right w:val="nil"/>
            </w:tcBorders>
            <w:shd w:val="clear" w:color="000000" w:fill="FFFFFF"/>
            <w:noWrap/>
            <w:vAlign w:val="bottom"/>
            <w:hideMark/>
          </w:tcPr>
          <w:p w14:paraId="4201AD9C"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Stereo Inter</w:t>
            </w:r>
          </w:p>
        </w:tc>
        <w:tc>
          <w:tcPr>
            <w:tcW w:w="1363" w:type="dxa"/>
            <w:gridSpan w:val="2"/>
            <w:tcBorders>
              <w:top w:val="nil"/>
              <w:left w:val="nil"/>
              <w:bottom w:val="nil"/>
              <w:right w:val="nil"/>
            </w:tcBorders>
            <w:shd w:val="clear" w:color="000000" w:fill="FFFFFF"/>
            <w:noWrap/>
            <w:vAlign w:val="bottom"/>
            <w:hideMark/>
          </w:tcPr>
          <w:p w14:paraId="556E1529"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Ideology Inter</w:t>
            </w:r>
          </w:p>
        </w:tc>
        <w:tc>
          <w:tcPr>
            <w:tcW w:w="1363" w:type="dxa"/>
            <w:gridSpan w:val="2"/>
            <w:tcBorders>
              <w:top w:val="nil"/>
              <w:left w:val="nil"/>
              <w:bottom w:val="nil"/>
              <w:right w:val="nil"/>
            </w:tcBorders>
            <w:shd w:val="clear" w:color="000000" w:fill="FFFFFF"/>
            <w:noWrap/>
            <w:vAlign w:val="bottom"/>
            <w:hideMark/>
          </w:tcPr>
          <w:p w14:paraId="7B2E976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PID Inter</w:t>
            </w:r>
          </w:p>
        </w:tc>
        <w:tc>
          <w:tcPr>
            <w:tcW w:w="1363" w:type="dxa"/>
            <w:gridSpan w:val="2"/>
            <w:tcBorders>
              <w:top w:val="nil"/>
              <w:left w:val="nil"/>
              <w:bottom w:val="nil"/>
              <w:right w:val="nil"/>
            </w:tcBorders>
            <w:shd w:val="clear" w:color="000000" w:fill="FFFFFF"/>
            <w:noWrap/>
            <w:vAlign w:val="bottom"/>
            <w:hideMark/>
          </w:tcPr>
          <w:p w14:paraId="4573AF5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Inter All</w:t>
            </w:r>
          </w:p>
        </w:tc>
        <w:tc>
          <w:tcPr>
            <w:tcW w:w="1366" w:type="dxa"/>
            <w:gridSpan w:val="2"/>
            <w:tcBorders>
              <w:top w:val="nil"/>
              <w:left w:val="nil"/>
              <w:bottom w:val="nil"/>
              <w:right w:val="nil"/>
            </w:tcBorders>
            <w:shd w:val="clear" w:color="000000" w:fill="FFFFFF"/>
            <w:noWrap/>
            <w:vAlign w:val="bottom"/>
            <w:hideMark/>
          </w:tcPr>
          <w:p w14:paraId="0219D9B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Inter 3-way</w:t>
            </w:r>
          </w:p>
        </w:tc>
      </w:tr>
      <w:tr w:rsidR="00D20FF5" w:rsidRPr="00D20FF5" w14:paraId="03CD04F6" w14:textId="77777777" w:rsidTr="00D20FF5">
        <w:trPr>
          <w:trHeight w:val="240"/>
        </w:trPr>
        <w:tc>
          <w:tcPr>
            <w:tcW w:w="2790" w:type="dxa"/>
            <w:tcBorders>
              <w:top w:val="nil"/>
              <w:left w:val="nil"/>
              <w:bottom w:val="nil"/>
              <w:right w:val="nil"/>
            </w:tcBorders>
            <w:shd w:val="clear" w:color="000000" w:fill="FFFFFF"/>
            <w:noWrap/>
            <w:vAlign w:val="bottom"/>
            <w:hideMark/>
          </w:tcPr>
          <w:p w14:paraId="77B2631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1363" w:type="dxa"/>
            <w:gridSpan w:val="2"/>
            <w:tcBorders>
              <w:top w:val="nil"/>
              <w:left w:val="nil"/>
              <w:bottom w:val="nil"/>
              <w:right w:val="nil"/>
            </w:tcBorders>
            <w:shd w:val="clear" w:color="000000" w:fill="FFFFFF"/>
            <w:noWrap/>
            <w:vAlign w:val="center"/>
            <w:hideMark/>
          </w:tcPr>
          <w:p w14:paraId="11914AA5"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b/se</w:t>
            </w:r>
          </w:p>
        </w:tc>
        <w:tc>
          <w:tcPr>
            <w:tcW w:w="1363" w:type="dxa"/>
            <w:gridSpan w:val="2"/>
            <w:tcBorders>
              <w:top w:val="nil"/>
              <w:left w:val="nil"/>
              <w:bottom w:val="nil"/>
              <w:right w:val="nil"/>
            </w:tcBorders>
            <w:shd w:val="clear" w:color="000000" w:fill="FFFFFF"/>
            <w:noWrap/>
            <w:vAlign w:val="center"/>
            <w:hideMark/>
          </w:tcPr>
          <w:p w14:paraId="0DE96034"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b/se</w:t>
            </w:r>
          </w:p>
        </w:tc>
        <w:tc>
          <w:tcPr>
            <w:tcW w:w="1363" w:type="dxa"/>
            <w:gridSpan w:val="2"/>
            <w:tcBorders>
              <w:top w:val="nil"/>
              <w:left w:val="nil"/>
              <w:bottom w:val="nil"/>
              <w:right w:val="nil"/>
            </w:tcBorders>
            <w:shd w:val="clear" w:color="000000" w:fill="FFFFFF"/>
            <w:noWrap/>
            <w:vAlign w:val="center"/>
            <w:hideMark/>
          </w:tcPr>
          <w:p w14:paraId="4D1C709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b/se</w:t>
            </w:r>
          </w:p>
        </w:tc>
        <w:tc>
          <w:tcPr>
            <w:tcW w:w="1363" w:type="dxa"/>
            <w:gridSpan w:val="2"/>
            <w:tcBorders>
              <w:top w:val="nil"/>
              <w:left w:val="nil"/>
              <w:bottom w:val="nil"/>
              <w:right w:val="nil"/>
            </w:tcBorders>
            <w:shd w:val="clear" w:color="000000" w:fill="FFFFFF"/>
            <w:noWrap/>
            <w:vAlign w:val="center"/>
            <w:hideMark/>
          </w:tcPr>
          <w:p w14:paraId="57178E65"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b/se</w:t>
            </w:r>
          </w:p>
        </w:tc>
        <w:tc>
          <w:tcPr>
            <w:tcW w:w="1363" w:type="dxa"/>
            <w:gridSpan w:val="2"/>
            <w:tcBorders>
              <w:top w:val="nil"/>
              <w:left w:val="nil"/>
              <w:bottom w:val="nil"/>
              <w:right w:val="nil"/>
            </w:tcBorders>
            <w:shd w:val="clear" w:color="000000" w:fill="FFFFFF"/>
            <w:noWrap/>
            <w:vAlign w:val="center"/>
            <w:hideMark/>
          </w:tcPr>
          <w:p w14:paraId="3DBE8E1C"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b/se</w:t>
            </w:r>
          </w:p>
        </w:tc>
        <w:tc>
          <w:tcPr>
            <w:tcW w:w="1363" w:type="dxa"/>
            <w:gridSpan w:val="2"/>
            <w:tcBorders>
              <w:top w:val="nil"/>
              <w:left w:val="nil"/>
              <w:bottom w:val="nil"/>
              <w:right w:val="nil"/>
            </w:tcBorders>
            <w:shd w:val="clear" w:color="000000" w:fill="FFFFFF"/>
            <w:noWrap/>
            <w:vAlign w:val="center"/>
            <w:hideMark/>
          </w:tcPr>
          <w:p w14:paraId="525EA4B5"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b/se</w:t>
            </w:r>
          </w:p>
        </w:tc>
        <w:tc>
          <w:tcPr>
            <w:tcW w:w="1363" w:type="dxa"/>
            <w:gridSpan w:val="2"/>
            <w:tcBorders>
              <w:top w:val="nil"/>
              <w:left w:val="nil"/>
              <w:bottom w:val="nil"/>
              <w:right w:val="nil"/>
            </w:tcBorders>
            <w:shd w:val="clear" w:color="000000" w:fill="FFFFFF"/>
            <w:noWrap/>
            <w:vAlign w:val="center"/>
            <w:hideMark/>
          </w:tcPr>
          <w:p w14:paraId="13E19A1C"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b/se</w:t>
            </w:r>
          </w:p>
        </w:tc>
        <w:tc>
          <w:tcPr>
            <w:tcW w:w="1366" w:type="dxa"/>
            <w:gridSpan w:val="2"/>
            <w:tcBorders>
              <w:top w:val="nil"/>
              <w:left w:val="nil"/>
              <w:bottom w:val="nil"/>
              <w:right w:val="nil"/>
            </w:tcBorders>
            <w:shd w:val="clear" w:color="000000" w:fill="FFFFFF"/>
            <w:noWrap/>
            <w:vAlign w:val="center"/>
            <w:hideMark/>
          </w:tcPr>
          <w:p w14:paraId="50E1DC4B"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b/se</w:t>
            </w:r>
          </w:p>
        </w:tc>
      </w:tr>
      <w:tr w:rsidR="00D20FF5" w:rsidRPr="00D20FF5" w14:paraId="21827062" w14:textId="77777777" w:rsidTr="00D20FF5">
        <w:trPr>
          <w:trHeight w:val="240"/>
        </w:trPr>
        <w:tc>
          <w:tcPr>
            <w:tcW w:w="2790" w:type="dxa"/>
            <w:tcBorders>
              <w:top w:val="nil"/>
              <w:left w:val="nil"/>
              <w:bottom w:val="nil"/>
              <w:right w:val="nil"/>
            </w:tcBorders>
            <w:shd w:val="clear" w:color="000000" w:fill="FFFFFF"/>
            <w:noWrap/>
            <w:vAlign w:val="bottom"/>
            <w:hideMark/>
          </w:tcPr>
          <w:p w14:paraId="6B44116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Big City Schools</w:t>
            </w:r>
          </w:p>
        </w:tc>
        <w:tc>
          <w:tcPr>
            <w:tcW w:w="877" w:type="dxa"/>
            <w:tcBorders>
              <w:top w:val="nil"/>
              <w:left w:val="nil"/>
              <w:bottom w:val="nil"/>
              <w:right w:val="nil"/>
            </w:tcBorders>
            <w:shd w:val="clear" w:color="000000" w:fill="FFFFFF"/>
            <w:noWrap/>
            <w:vAlign w:val="center"/>
            <w:hideMark/>
          </w:tcPr>
          <w:p w14:paraId="2D5D8E6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-0.087</w:t>
            </w:r>
          </w:p>
        </w:tc>
        <w:tc>
          <w:tcPr>
            <w:tcW w:w="486" w:type="dxa"/>
            <w:tcBorders>
              <w:top w:val="nil"/>
              <w:left w:val="nil"/>
              <w:bottom w:val="nil"/>
              <w:right w:val="nil"/>
            </w:tcBorders>
            <w:shd w:val="clear" w:color="000000" w:fill="FFFFFF"/>
            <w:noWrap/>
            <w:vAlign w:val="bottom"/>
            <w:hideMark/>
          </w:tcPr>
          <w:p w14:paraId="792D503F"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877" w:type="dxa"/>
            <w:tcBorders>
              <w:top w:val="nil"/>
              <w:left w:val="nil"/>
              <w:bottom w:val="nil"/>
              <w:right w:val="nil"/>
            </w:tcBorders>
            <w:shd w:val="clear" w:color="000000" w:fill="FFFFFF"/>
            <w:noWrap/>
            <w:vAlign w:val="center"/>
            <w:hideMark/>
          </w:tcPr>
          <w:p w14:paraId="5A6C75A0"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-0.116</w:t>
            </w:r>
          </w:p>
        </w:tc>
        <w:tc>
          <w:tcPr>
            <w:tcW w:w="486" w:type="dxa"/>
            <w:tcBorders>
              <w:top w:val="nil"/>
              <w:left w:val="nil"/>
              <w:bottom w:val="nil"/>
              <w:right w:val="nil"/>
            </w:tcBorders>
            <w:shd w:val="clear" w:color="000000" w:fill="FFFFFF"/>
            <w:noWrap/>
            <w:vAlign w:val="bottom"/>
            <w:hideMark/>
          </w:tcPr>
          <w:p w14:paraId="0DE954F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877" w:type="dxa"/>
            <w:tcBorders>
              <w:top w:val="nil"/>
              <w:left w:val="nil"/>
              <w:bottom w:val="nil"/>
              <w:right w:val="nil"/>
            </w:tcBorders>
            <w:shd w:val="clear" w:color="000000" w:fill="FFFFFF"/>
            <w:noWrap/>
            <w:vAlign w:val="center"/>
            <w:hideMark/>
          </w:tcPr>
          <w:p w14:paraId="4B6D5967"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-0.129</w:t>
            </w:r>
          </w:p>
        </w:tc>
        <w:tc>
          <w:tcPr>
            <w:tcW w:w="486" w:type="dxa"/>
            <w:tcBorders>
              <w:top w:val="nil"/>
              <w:left w:val="nil"/>
              <w:bottom w:val="nil"/>
              <w:right w:val="nil"/>
            </w:tcBorders>
            <w:shd w:val="clear" w:color="000000" w:fill="FFFFFF"/>
            <w:noWrap/>
            <w:vAlign w:val="bottom"/>
            <w:hideMark/>
          </w:tcPr>
          <w:p w14:paraId="3D0B9DCF"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877" w:type="dxa"/>
            <w:tcBorders>
              <w:top w:val="nil"/>
              <w:left w:val="nil"/>
              <w:bottom w:val="nil"/>
              <w:right w:val="nil"/>
            </w:tcBorders>
            <w:shd w:val="clear" w:color="000000" w:fill="FFFFFF"/>
            <w:noWrap/>
            <w:vAlign w:val="center"/>
            <w:hideMark/>
          </w:tcPr>
          <w:p w14:paraId="01B1DC6E"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-0.134   </w:t>
            </w:r>
          </w:p>
        </w:tc>
        <w:tc>
          <w:tcPr>
            <w:tcW w:w="486" w:type="dxa"/>
            <w:tcBorders>
              <w:top w:val="nil"/>
              <w:left w:val="nil"/>
              <w:bottom w:val="nil"/>
              <w:right w:val="nil"/>
            </w:tcBorders>
            <w:shd w:val="clear" w:color="000000" w:fill="FFFFFF"/>
            <w:noWrap/>
            <w:vAlign w:val="bottom"/>
            <w:hideMark/>
          </w:tcPr>
          <w:p w14:paraId="1F620D5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0FA701AE"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-0.189</w:t>
            </w:r>
          </w:p>
        </w:tc>
        <w:tc>
          <w:tcPr>
            <w:tcW w:w="486" w:type="dxa"/>
            <w:tcBorders>
              <w:top w:val="nil"/>
              <w:left w:val="nil"/>
              <w:bottom w:val="nil"/>
              <w:right w:val="nil"/>
            </w:tcBorders>
            <w:shd w:val="clear" w:color="000000" w:fill="FFFFFF"/>
            <w:noWrap/>
            <w:vAlign w:val="bottom"/>
            <w:hideMark/>
          </w:tcPr>
          <w:p w14:paraId="14F81B5F"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877" w:type="dxa"/>
            <w:tcBorders>
              <w:top w:val="nil"/>
              <w:left w:val="nil"/>
              <w:bottom w:val="nil"/>
              <w:right w:val="nil"/>
            </w:tcBorders>
            <w:shd w:val="clear" w:color="000000" w:fill="FFFFFF"/>
            <w:noWrap/>
            <w:vAlign w:val="center"/>
            <w:hideMark/>
          </w:tcPr>
          <w:p w14:paraId="0D3ED6F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-0.104</w:t>
            </w:r>
          </w:p>
        </w:tc>
        <w:tc>
          <w:tcPr>
            <w:tcW w:w="486" w:type="dxa"/>
            <w:tcBorders>
              <w:top w:val="nil"/>
              <w:left w:val="nil"/>
              <w:bottom w:val="nil"/>
              <w:right w:val="nil"/>
            </w:tcBorders>
            <w:shd w:val="clear" w:color="000000" w:fill="FFFFFF"/>
            <w:noWrap/>
            <w:vAlign w:val="bottom"/>
            <w:hideMark/>
          </w:tcPr>
          <w:p w14:paraId="3EC99833"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877" w:type="dxa"/>
            <w:tcBorders>
              <w:top w:val="nil"/>
              <w:left w:val="nil"/>
              <w:bottom w:val="nil"/>
              <w:right w:val="nil"/>
            </w:tcBorders>
            <w:shd w:val="clear" w:color="000000" w:fill="FFFFFF"/>
            <w:noWrap/>
            <w:vAlign w:val="center"/>
            <w:hideMark/>
          </w:tcPr>
          <w:p w14:paraId="56E0A78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-0.186</w:t>
            </w:r>
          </w:p>
        </w:tc>
        <w:tc>
          <w:tcPr>
            <w:tcW w:w="486" w:type="dxa"/>
            <w:tcBorders>
              <w:top w:val="nil"/>
              <w:left w:val="nil"/>
              <w:bottom w:val="nil"/>
              <w:right w:val="nil"/>
            </w:tcBorders>
            <w:shd w:val="clear" w:color="000000" w:fill="FFFFFF"/>
            <w:noWrap/>
            <w:vAlign w:val="bottom"/>
            <w:hideMark/>
          </w:tcPr>
          <w:p w14:paraId="0387DF6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880" w:type="dxa"/>
            <w:tcBorders>
              <w:top w:val="nil"/>
              <w:left w:val="nil"/>
              <w:bottom w:val="nil"/>
              <w:right w:val="nil"/>
            </w:tcBorders>
            <w:shd w:val="clear" w:color="000000" w:fill="FFFFFF"/>
            <w:noWrap/>
            <w:vAlign w:val="center"/>
            <w:hideMark/>
          </w:tcPr>
          <w:p w14:paraId="0E933C55"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-0.562</w:t>
            </w:r>
          </w:p>
        </w:tc>
        <w:tc>
          <w:tcPr>
            <w:tcW w:w="486" w:type="dxa"/>
            <w:tcBorders>
              <w:top w:val="nil"/>
              <w:left w:val="nil"/>
              <w:bottom w:val="nil"/>
              <w:right w:val="nil"/>
            </w:tcBorders>
            <w:shd w:val="clear" w:color="000000" w:fill="FFFFFF"/>
            <w:noWrap/>
            <w:vAlign w:val="bottom"/>
            <w:hideMark/>
          </w:tcPr>
          <w:p w14:paraId="417E334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r>
      <w:tr w:rsidR="00D20FF5" w:rsidRPr="00D20FF5" w14:paraId="274B9991" w14:textId="77777777" w:rsidTr="00D20FF5">
        <w:trPr>
          <w:trHeight w:val="240"/>
        </w:trPr>
        <w:tc>
          <w:tcPr>
            <w:tcW w:w="2790" w:type="dxa"/>
            <w:tcBorders>
              <w:top w:val="nil"/>
              <w:left w:val="nil"/>
              <w:bottom w:val="nil"/>
              <w:right w:val="nil"/>
            </w:tcBorders>
            <w:shd w:val="clear" w:color="000000" w:fill="FFFFFF"/>
            <w:noWrap/>
            <w:vAlign w:val="bottom"/>
            <w:hideMark/>
          </w:tcPr>
          <w:p w14:paraId="241E128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877" w:type="dxa"/>
            <w:tcBorders>
              <w:top w:val="nil"/>
              <w:left w:val="nil"/>
              <w:bottom w:val="nil"/>
              <w:right w:val="nil"/>
            </w:tcBorders>
            <w:shd w:val="clear" w:color="E2EFDA" w:fill="FFFFFF"/>
            <w:noWrap/>
            <w:vAlign w:val="center"/>
            <w:hideMark/>
          </w:tcPr>
          <w:p w14:paraId="30BA98D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(0.023)   </w:t>
            </w:r>
          </w:p>
        </w:tc>
        <w:tc>
          <w:tcPr>
            <w:tcW w:w="486" w:type="dxa"/>
            <w:tcBorders>
              <w:top w:val="nil"/>
              <w:left w:val="nil"/>
              <w:bottom w:val="nil"/>
              <w:right w:val="nil"/>
            </w:tcBorders>
            <w:shd w:val="clear" w:color="000000" w:fill="FFFFFF"/>
            <w:noWrap/>
            <w:vAlign w:val="bottom"/>
            <w:hideMark/>
          </w:tcPr>
          <w:p w14:paraId="01866659"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1C11099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(0.029)   </w:t>
            </w:r>
          </w:p>
        </w:tc>
        <w:tc>
          <w:tcPr>
            <w:tcW w:w="486" w:type="dxa"/>
            <w:tcBorders>
              <w:top w:val="nil"/>
              <w:left w:val="nil"/>
              <w:bottom w:val="nil"/>
              <w:right w:val="nil"/>
            </w:tcBorders>
            <w:shd w:val="clear" w:color="000000" w:fill="FFFFFF"/>
            <w:noWrap/>
            <w:vAlign w:val="bottom"/>
            <w:hideMark/>
          </w:tcPr>
          <w:p w14:paraId="54A90A71"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740285AC"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(0.029)   </w:t>
            </w:r>
          </w:p>
        </w:tc>
        <w:tc>
          <w:tcPr>
            <w:tcW w:w="486" w:type="dxa"/>
            <w:tcBorders>
              <w:top w:val="nil"/>
              <w:left w:val="nil"/>
              <w:bottom w:val="nil"/>
              <w:right w:val="nil"/>
            </w:tcBorders>
            <w:shd w:val="clear" w:color="000000" w:fill="FFFFFF"/>
            <w:noWrap/>
            <w:vAlign w:val="bottom"/>
            <w:hideMark/>
          </w:tcPr>
          <w:p w14:paraId="1FCF204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68171DE2"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(0.110)   </w:t>
            </w:r>
          </w:p>
        </w:tc>
        <w:tc>
          <w:tcPr>
            <w:tcW w:w="486" w:type="dxa"/>
            <w:tcBorders>
              <w:top w:val="nil"/>
              <w:left w:val="nil"/>
              <w:bottom w:val="nil"/>
              <w:right w:val="nil"/>
            </w:tcBorders>
            <w:shd w:val="clear" w:color="000000" w:fill="FFFFFF"/>
            <w:noWrap/>
            <w:vAlign w:val="bottom"/>
            <w:hideMark/>
          </w:tcPr>
          <w:p w14:paraId="59E2673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5D9F0D2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(0.073)   </w:t>
            </w:r>
          </w:p>
        </w:tc>
        <w:tc>
          <w:tcPr>
            <w:tcW w:w="486" w:type="dxa"/>
            <w:tcBorders>
              <w:top w:val="nil"/>
              <w:left w:val="nil"/>
              <w:bottom w:val="nil"/>
              <w:right w:val="nil"/>
            </w:tcBorders>
            <w:shd w:val="clear" w:color="000000" w:fill="FFFFFF"/>
            <w:noWrap/>
            <w:vAlign w:val="bottom"/>
            <w:hideMark/>
          </w:tcPr>
          <w:p w14:paraId="39C7D53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424BDFEC"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(0.046)   </w:t>
            </w:r>
          </w:p>
        </w:tc>
        <w:tc>
          <w:tcPr>
            <w:tcW w:w="486" w:type="dxa"/>
            <w:tcBorders>
              <w:top w:val="nil"/>
              <w:left w:val="nil"/>
              <w:bottom w:val="nil"/>
              <w:right w:val="nil"/>
            </w:tcBorders>
            <w:shd w:val="clear" w:color="000000" w:fill="FFFFFF"/>
            <w:noWrap/>
            <w:vAlign w:val="bottom"/>
            <w:hideMark/>
          </w:tcPr>
          <w:p w14:paraId="73DA3001"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14709D50"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(0.111)   </w:t>
            </w:r>
          </w:p>
        </w:tc>
        <w:tc>
          <w:tcPr>
            <w:tcW w:w="486" w:type="dxa"/>
            <w:tcBorders>
              <w:top w:val="nil"/>
              <w:left w:val="nil"/>
              <w:bottom w:val="nil"/>
              <w:right w:val="nil"/>
            </w:tcBorders>
            <w:shd w:val="clear" w:color="000000" w:fill="FFFFFF"/>
            <w:noWrap/>
            <w:vAlign w:val="bottom"/>
            <w:hideMark/>
          </w:tcPr>
          <w:p w14:paraId="3F4FBEC9"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80" w:type="dxa"/>
            <w:tcBorders>
              <w:top w:val="nil"/>
              <w:left w:val="nil"/>
              <w:bottom w:val="nil"/>
              <w:right w:val="nil"/>
            </w:tcBorders>
            <w:shd w:val="clear" w:color="E2EFDA" w:fill="FFFFFF"/>
            <w:noWrap/>
            <w:vAlign w:val="center"/>
            <w:hideMark/>
          </w:tcPr>
          <w:p w14:paraId="7156EBC0"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(0.228)   </w:t>
            </w:r>
          </w:p>
        </w:tc>
        <w:tc>
          <w:tcPr>
            <w:tcW w:w="486" w:type="dxa"/>
            <w:tcBorders>
              <w:top w:val="nil"/>
              <w:left w:val="nil"/>
              <w:bottom w:val="nil"/>
              <w:right w:val="nil"/>
            </w:tcBorders>
            <w:shd w:val="clear" w:color="000000" w:fill="FFFFFF"/>
            <w:noWrap/>
            <w:vAlign w:val="bottom"/>
            <w:hideMark/>
          </w:tcPr>
          <w:p w14:paraId="2E9F1093"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D20FF5" w:rsidRPr="00D20FF5" w14:paraId="2E02FADD" w14:textId="77777777" w:rsidTr="00D20FF5">
        <w:trPr>
          <w:trHeight w:val="240"/>
        </w:trPr>
        <w:tc>
          <w:tcPr>
            <w:tcW w:w="2790" w:type="dxa"/>
            <w:tcBorders>
              <w:top w:val="nil"/>
              <w:left w:val="nil"/>
              <w:bottom w:val="nil"/>
              <w:right w:val="nil"/>
            </w:tcBorders>
            <w:shd w:val="clear" w:color="000000" w:fill="FFFFFF"/>
            <w:noWrap/>
            <w:vAlign w:val="bottom"/>
            <w:hideMark/>
          </w:tcPr>
          <w:p w14:paraId="1A4F1211"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Explicit Treatment Received</w:t>
            </w:r>
          </w:p>
        </w:tc>
        <w:tc>
          <w:tcPr>
            <w:tcW w:w="877" w:type="dxa"/>
            <w:tcBorders>
              <w:top w:val="nil"/>
              <w:left w:val="nil"/>
              <w:bottom w:val="nil"/>
              <w:right w:val="nil"/>
            </w:tcBorders>
            <w:shd w:val="clear" w:color="000000" w:fill="FFFFFF"/>
            <w:noWrap/>
            <w:vAlign w:val="center"/>
            <w:hideMark/>
          </w:tcPr>
          <w:p w14:paraId="6674C71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0.025   </w:t>
            </w:r>
          </w:p>
        </w:tc>
        <w:tc>
          <w:tcPr>
            <w:tcW w:w="486" w:type="dxa"/>
            <w:tcBorders>
              <w:top w:val="nil"/>
              <w:left w:val="nil"/>
              <w:bottom w:val="nil"/>
              <w:right w:val="nil"/>
            </w:tcBorders>
            <w:shd w:val="clear" w:color="000000" w:fill="FFFFFF"/>
            <w:noWrap/>
            <w:vAlign w:val="bottom"/>
            <w:hideMark/>
          </w:tcPr>
          <w:p w14:paraId="290721B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11A61BB7"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0.043   </w:t>
            </w:r>
          </w:p>
        </w:tc>
        <w:tc>
          <w:tcPr>
            <w:tcW w:w="486" w:type="dxa"/>
            <w:tcBorders>
              <w:top w:val="nil"/>
              <w:left w:val="nil"/>
              <w:bottom w:val="nil"/>
              <w:right w:val="nil"/>
            </w:tcBorders>
            <w:shd w:val="clear" w:color="000000" w:fill="FFFFFF"/>
            <w:noWrap/>
            <w:vAlign w:val="bottom"/>
            <w:hideMark/>
          </w:tcPr>
          <w:p w14:paraId="2C81FCF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11D2867F"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0.037   </w:t>
            </w:r>
          </w:p>
        </w:tc>
        <w:tc>
          <w:tcPr>
            <w:tcW w:w="486" w:type="dxa"/>
            <w:tcBorders>
              <w:top w:val="nil"/>
              <w:left w:val="nil"/>
              <w:bottom w:val="nil"/>
              <w:right w:val="nil"/>
            </w:tcBorders>
            <w:shd w:val="clear" w:color="000000" w:fill="FFFFFF"/>
            <w:noWrap/>
            <w:vAlign w:val="bottom"/>
            <w:hideMark/>
          </w:tcPr>
          <w:p w14:paraId="547E65C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1013E44E"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0.037   </w:t>
            </w:r>
          </w:p>
        </w:tc>
        <w:tc>
          <w:tcPr>
            <w:tcW w:w="486" w:type="dxa"/>
            <w:tcBorders>
              <w:top w:val="nil"/>
              <w:left w:val="nil"/>
              <w:bottom w:val="nil"/>
              <w:right w:val="nil"/>
            </w:tcBorders>
            <w:shd w:val="clear" w:color="000000" w:fill="FFFFFF"/>
            <w:noWrap/>
            <w:vAlign w:val="bottom"/>
            <w:hideMark/>
          </w:tcPr>
          <w:p w14:paraId="662A49B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7F5AF952"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0.039   </w:t>
            </w:r>
          </w:p>
        </w:tc>
        <w:tc>
          <w:tcPr>
            <w:tcW w:w="486" w:type="dxa"/>
            <w:tcBorders>
              <w:top w:val="nil"/>
              <w:left w:val="nil"/>
              <w:bottom w:val="nil"/>
              <w:right w:val="nil"/>
            </w:tcBorders>
            <w:shd w:val="clear" w:color="000000" w:fill="FFFFFF"/>
            <w:noWrap/>
            <w:vAlign w:val="bottom"/>
            <w:hideMark/>
          </w:tcPr>
          <w:p w14:paraId="601BCB0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2549B320"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0.037   </w:t>
            </w:r>
          </w:p>
        </w:tc>
        <w:tc>
          <w:tcPr>
            <w:tcW w:w="486" w:type="dxa"/>
            <w:tcBorders>
              <w:top w:val="nil"/>
              <w:left w:val="nil"/>
              <w:bottom w:val="nil"/>
              <w:right w:val="nil"/>
            </w:tcBorders>
            <w:shd w:val="clear" w:color="000000" w:fill="FFFFFF"/>
            <w:noWrap/>
            <w:vAlign w:val="bottom"/>
            <w:hideMark/>
          </w:tcPr>
          <w:p w14:paraId="1769A0B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4A46D735"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0.040   </w:t>
            </w:r>
          </w:p>
        </w:tc>
        <w:tc>
          <w:tcPr>
            <w:tcW w:w="486" w:type="dxa"/>
            <w:tcBorders>
              <w:top w:val="nil"/>
              <w:left w:val="nil"/>
              <w:bottom w:val="nil"/>
              <w:right w:val="nil"/>
            </w:tcBorders>
            <w:shd w:val="clear" w:color="000000" w:fill="FFFFFF"/>
            <w:noWrap/>
            <w:vAlign w:val="bottom"/>
            <w:hideMark/>
          </w:tcPr>
          <w:p w14:paraId="1ABAE07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80" w:type="dxa"/>
            <w:tcBorders>
              <w:top w:val="nil"/>
              <w:left w:val="nil"/>
              <w:bottom w:val="nil"/>
              <w:right w:val="nil"/>
            </w:tcBorders>
            <w:shd w:val="clear" w:color="000000" w:fill="FFFFFF"/>
            <w:noWrap/>
            <w:vAlign w:val="center"/>
            <w:hideMark/>
          </w:tcPr>
          <w:p w14:paraId="0E42621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0.037   </w:t>
            </w:r>
          </w:p>
        </w:tc>
        <w:tc>
          <w:tcPr>
            <w:tcW w:w="486" w:type="dxa"/>
            <w:tcBorders>
              <w:top w:val="nil"/>
              <w:left w:val="nil"/>
              <w:bottom w:val="nil"/>
              <w:right w:val="nil"/>
            </w:tcBorders>
            <w:shd w:val="clear" w:color="000000" w:fill="FFFFFF"/>
            <w:noWrap/>
            <w:vAlign w:val="bottom"/>
            <w:hideMark/>
          </w:tcPr>
          <w:p w14:paraId="23B9E7E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D20FF5" w:rsidRPr="00D20FF5" w14:paraId="2C31DCDA" w14:textId="77777777" w:rsidTr="00D20FF5">
        <w:trPr>
          <w:trHeight w:val="240"/>
        </w:trPr>
        <w:tc>
          <w:tcPr>
            <w:tcW w:w="2790" w:type="dxa"/>
            <w:tcBorders>
              <w:top w:val="nil"/>
              <w:left w:val="nil"/>
              <w:bottom w:val="nil"/>
              <w:right w:val="nil"/>
            </w:tcBorders>
            <w:shd w:val="clear" w:color="000000" w:fill="FFFFFF"/>
            <w:noWrap/>
            <w:vAlign w:val="bottom"/>
            <w:hideMark/>
          </w:tcPr>
          <w:p w14:paraId="435EB79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877" w:type="dxa"/>
            <w:tcBorders>
              <w:top w:val="nil"/>
              <w:left w:val="nil"/>
              <w:bottom w:val="nil"/>
              <w:right w:val="nil"/>
            </w:tcBorders>
            <w:shd w:val="clear" w:color="E2EFDA" w:fill="FFFFFF"/>
            <w:noWrap/>
            <w:vAlign w:val="center"/>
            <w:hideMark/>
          </w:tcPr>
          <w:p w14:paraId="23B6FF3E"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(0.023)   </w:t>
            </w:r>
          </w:p>
        </w:tc>
        <w:tc>
          <w:tcPr>
            <w:tcW w:w="486" w:type="dxa"/>
            <w:tcBorders>
              <w:top w:val="nil"/>
              <w:left w:val="nil"/>
              <w:bottom w:val="nil"/>
              <w:right w:val="nil"/>
            </w:tcBorders>
            <w:shd w:val="clear" w:color="000000" w:fill="FFFFFF"/>
            <w:noWrap/>
            <w:vAlign w:val="bottom"/>
            <w:hideMark/>
          </w:tcPr>
          <w:p w14:paraId="3E6AB501"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1EAECC25"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(0.029)   </w:t>
            </w:r>
          </w:p>
        </w:tc>
        <w:tc>
          <w:tcPr>
            <w:tcW w:w="486" w:type="dxa"/>
            <w:tcBorders>
              <w:top w:val="nil"/>
              <w:left w:val="nil"/>
              <w:bottom w:val="nil"/>
              <w:right w:val="nil"/>
            </w:tcBorders>
            <w:shd w:val="clear" w:color="000000" w:fill="FFFFFF"/>
            <w:noWrap/>
            <w:vAlign w:val="bottom"/>
            <w:hideMark/>
          </w:tcPr>
          <w:p w14:paraId="32DA66AF"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7FA206BC"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(0.029)   </w:t>
            </w:r>
          </w:p>
        </w:tc>
        <w:tc>
          <w:tcPr>
            <w:tcW w:w="486" w:type="dxa"/>
            <w:tcBorders>
              <w:top w:val="nil"/>
              <w:left w:val="nil"/>
              <w:bottom w:val="nil"/>
              <w:right w:val="nil"/>
            </w:tcBorders>
            <w:shd w:val="clear" w:color="000000" w:fill="FFFFFF"/>
            <w:noWrap/>
            <w:vAlign w:val="bottom"/>
            <w:hideMark/>
          </w:tcPr>
          <w:p w14:paraId="05E95F39"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64F6CA2C"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(0.029)   </w:t>
            </w:r>
          </w:p>
        </w:tc>
        <w:tc>
          <w:tcPr>
            <w:tcW w:w="486" w:type="dxa"/>
            <w:tcBorders>
              <w:top w:val="nil"/>
              <w:left w:val="nil"/>
              <w:bottom w:val="nil"/>
              <w:right w:val="nil"/>
            </w:tcBorders>
            <w:shd w:val="clear" w:color="000000" w:fill="FFFFFF"/>
            <w:noWrap/>
            <w:vAlign w:val="bottom"/>
            <w:hideMark/>
          </w:tcPr>
          <w:p w14:paraId="6AB6EA3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064490A9"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(0.029)   </w:t>
            </w:r>
          </w:p>
        </w:tc>
        <w:tc>
          <w:tcPr>
            <w:tcW w:w="486" w:type="dxa"/>
            <w:tcBorders>
              <w:top w:val="nil"/>
              <w:left w:val="nil"/>
              <w:bottom w:val="nil"/>
              <w:right w:val="nil"/>
            </w:tcBorders>
            <w:shd w:val="clear" w:color="000000" w:fill="FFFFFF"/>
            <w:noWrap/>
            <w:vAlign w:val="bottom"/>
            <w:hideMark/>
          </w:tcPr>
          <w:p w14:paraId="0F6E51D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1646E35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(0.029)   </w:t>
            </w:r>
          </w:p>
        </w:tc>
        <w:tc>
          <w:tcPr>
            <w:tcW w:w="486" w:type="dxa"/>
            <w:tcBorders>
              <w:top w:val="nil"/>
              <w:left w:val="nil"/>
              <w:bottom w:val="nil"/>
              <w:right w:val="nil"/>
            </w:tcBorders>
            <w:shd w:val="clear" w:color="000000" w:fill="FFFFFF"/>
            <w:noWrap/>
            <w:vAlign w:val="bottom"/>
            <w:hideMark/>
          </w:tcPr>
          <w:p w14:paraId="388CAE4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08072860"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(0.029)   </w:t>
            </w:r>
          </w:p>
        </w:tc>
        <w:tc>
          <w:tcPr>
            <w:tcW w:w="486" w:type="dxa"/>
            <w:tcBorders>
              <w:top w:val="nil"/>
              <w:left w:val="nil"/>
              <w:bottom w:val="nil"/>
              <w:right w:val="nil"/>
            </w:tcBorders>
            <w:shd w:val="clear" w:color="000000" w:fill="FFFFFF"/>
            <w:noWrap/>
            <w:vAlign w:val="bottom"/>
            <w:hideMark/>
          </w:tcPr>
          <w:p w14:paraId="15A49609"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80" w:type="dxa"/>
            <w:tcBorders>
              <w:top w:val="nil"/>
              <w:left w:val="nil"/>
              <w:bottom w:val="nil"/>
              <w:right w:val="nil"/>
            </w:tcBorders>
            <w:shd w:val="clear" w:color="E2EFDA" w:fill="FFFFFF"/>
            <w:noWrap/>
            <w:vAlign w:val="center"/>
            <w:hideMark/>
          </w:tcPr>
          <w:p w14:paraId="661CA2B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(0.029)   </w:t>
            </w:r>
          </w:p>
        </w:tc>
        <w:tc>
          <w:tcPr>
            <w:tcW w:w="486" w:type="dxa"/>
            <w:tcBorders>
              <w:top w:val="nil"/>
              <w:left w:val="nil"/>
              <w:bottom w:val="nil"/>
              <w:right w:val="nil"/>
            </w:tcBorders>
            <w:shd w:val="clear" w:color="000000" w:fill="FFFFFF"/>
            <w:noWrap/>
            <w:vAlign w:val="bottom"/>
            <w:hideMark/>
          </w:tcPr>
          <w:p w14:paraId="739B69AC"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D20FF5" w:rsidRPr="00D20FF5" w14:paraId="42937497" w14:textId="77777777" w:rsidTr="00D20FF5">
        <w:trPr>
          <w:trHeight w:val="240"/>
        </w:trPr>
        <w:tc>
          <w:tcPr>
            <w:tcW w:w="2790" w:type="dxa"/>
            <w:tcBorders>
              <w:top w:val="nil"/>
              <w:left w:val="nil"/>
              <w:bottom w:val="nil"/>
              <w:right w:val="nil"/>
            </w:tcBorders>
            <w:shd w:val="clear" w:color="000000" w:fill="FFFFFF"/>
            <w:noWrap/>
            <w:vAlign w:val="bottom"/>
            <w:hideMark/>
          </w:tcPr>
          <w:p w14:paraId="0FF26A4B" w14:textId="41C6382D"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Anti-Black </w:t>
            </w:r>
            <w:r w:rsidR="003A78E9" w:rsidRPr="00D20FF5">
              <w:rPr>
                <w:rFonts w:ascii="Times New Roman" w:eastAsia="Times New Roman" w:hAnsi="Times New Roman" w:cs="Times New Roman"/>
                <w:color w:val="000000"/>
                <w:sz w:val="18"/>
                <w:szCs w:val="18"/>
                <w:lang w:val="en-US"/>
              </w:rPr>
              <w:t>Stereotypes</w:t>
            </w:r>
          </w:p>
        </w:tc>
        <w:tc>
          <w:tcPr>
            <w:tcW w:w="877" w:type="dxa"/>
            <w:tcBorders>
              <w:top w:val="nil"/>
              <w:left w:val="nil"/>
              <w:bottom w:val="nil"/>
              <w:right w:val="nil"/>
            </w:tcBorders>
            <w:shd w:val="clear" w:color="000000" w:fill="FFFFFF"/>
            <w:noWrap/>
            <w:vAlign w:val="center"/>
            <w:hideMark/>
          </w:tcPr>
          <w:p w14:paraId="61E48394"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698B7C9"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7BCF4686"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9D17ED6"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54FBB0D5"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0.044   </w:t>
            </w:r>
          </w:p>
        </w:tc>
        <w:tc>
          <w:tcPr>
            <w:tcW w:w="486" w:type="dxa"/>
            <w:tcBorders>
              <w:top w:val="nil"/>
              <w:left w:val="nil"/>
              <w:bottom w:val="nil"/>
              <w:right w:val="nil"/>
            </w:tcBorders>
            <w:shd w:val="clear" w:color="000000" w:fill="FFFFFF"/>
            <w:noWrap/>
            <w:vAlign w:val="bottom"/>
            <w:hideMark/>
          </w:tcPr>
          <w:p w14:paraId="56BBB41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79F8D8F4"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0.037   </w:t>
            </w:r>
          </w:p>
        </w:tc>
        <w:tc>
          <w:tcPr>
            <w:tcW w:w="486" w:type="dxa"/>
            <w:tcBorders>
              <w:top w:val="nil"/>
              <w:left w:val="nil"/>
              <w:bottom w:val="nil"/>
              <w:right w:val="nil"/>
            </w:tcBorders>
            <w:shd w:val="clear" w:color="000000" w:fill="FFFFFF"/>
            <w:noWrap/>
            <w:vAlign w:val="bottom"/>
            <w:hideMark/>
          </w:tcPr>
          <w:p w14:paraId="5AA7F97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791AD2C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0.039   </w:t>
            </w:r>
          </w:p>
        </w:tc>
        <w:tc>
          <w:tcPr>
            <w:tcW w:w="486" w:type="dxa"/>
            <w:tcBorders>
              <w:top w:val="nil"/>
              <w:left w:val="nil"/>
              <w:bottom w:val="nil"/>
              <w:right w:val="nil"/>
            </w:tcBorders>
            <w:shd w:val="clear" w:color="000000" w:fill="FFFFFF"/>
            <w:noWrap/>
            <w:vAlign w:val="bottom"/>
            <w:hideMark/>
          </w:tcPr>
          <w:p w14:paraId="1515EAA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04D6C230"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0.042   </w:t>
            </w:r>
          </w:p>
        </w:tc>
        <w:tc>
          <w:tcPr>
            <w:tcW w:w="486" w:type="dxa"/>
            <w:tcBorders>
              <w:top w:val="nil"/>
              <w:left w:val="nil"/>
              <w:bottom w:val="nil"/>
              <w:right w:val="nil"/>
            </w:tcBorders>
            <w:shd w:val="clear" w:color="000000" w:fill="FFFFFF"/>
            <w:noWrap/>
            <w:vAlign w:val="bottom"/>
            <w:hideMark/>
          </w:tcPr>
          <w:p w14:paraId="3DE4588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7C25B3AB"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0.022   </w:t>
            </w:r>
          </w:p>
        </w:tc>
        <w:tc>
          <w:tcPr>
            <w:tcW w:w="486" w:type="dxa"/>
            <w:tcBorders>
              <w:top w:val="nil"/>
              <w:left w:val="nil"/>
              <w:bottom w:val="nil"/>
              <w:right w:val="nil"/>
            </w:tcBorders>
            <w:shd w:val="clear" w:color="000000" w:fill="FFFFFF"/>
            <w:noWrap/>
            <w:vAlign w:val="bottom"/>
            <w:hideMark/>
          </w:tcPr>
          <w:p w14:paraId="4D6AABE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80" w:type="dxa"/>
            <w:tcBorders>
              <w:top w:val="nil"/>
              <w:left w:val="nil"/>
              <w:bottom w:val="nil"/>
              <w:right w:val="nil"/>
            </w:tcBorders>
            <w:shd w:val="clear" w:color="000000" w:fill="FFFFFF"/>
            <w:noWrap/>
            <w:vAlign w:val="center"/>
            <w:hideMark/>
          </w:tcPr>
          <w:p w14:paraId="105144F0"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-0.410   </w:t>
            </w:r>
          </w:p>
        </w:tc>
        <w:tc>
          <w:tcPr>
            <w:tcW w:w="486" w:type="dxa"/>
            <w:tcBorders>
              <w:top w:val="nil"/>
              <w:left w:val="nil"/>
              <w:bottom w:val="nil"/>
              <w:right w:val="nil"/>
            </w:tcBorders>
            <w:shd w:val="clear" w:color="000000" w:fill="FFFFFF"/>
            <w:noWrap/>
            <w:vAlign w:val="bottom"/>
            <w:hideMark/>
          </w:tcPr>
          <w:p w14:paraId="18CE6F6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D20FF5" w:rsidRPr="00D20FF5" w14:paraId="095545E9" w14:textId="77777777" w:rsidTr="00D20FF5">
        <w:trPr>
          <w:trHeight w:val="240"/>
        </w:trPr>
        <w:tc>
          <w:tcPr>
            <w:tcW w:w="2790" w:type="dxa"/>
            <w:tcBorders>
              <w:top w:val="nil"/>
              <w:left w:val="nil"/>
              <w:bottom w:val="nil"/>
              <w:right w:val="nil"/>
            </w:tcBorders>
            <w:shd w:val="clear" w:color="000000" w:fill="FFFFFF"/>
            <w:noWrap/>
            <w:vAlign w:val="bottom"/>
            <w:hideMark/>
          </w:tcPr>
          <w:p w14:paraId="2DEC9FF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877" w:type="dxa"/>
            <w:tcBorders>
              <w:top w:val="nil"/>
              <w:left w:val="nil"/>
              <w:bottom w:val="nil"/>
              <w:right w:val="nil"/>
            </w:tcBorders>
            <w:shd w:val="clear" w:color="E2EFDA" w:fill="FFFFFF"/>
            <w:noWrap/>
            <w:vAlign w:val="center"/>
            <w:hideMark/>
          </w:tcPr>
          <w:p w14:paraId="69C1C22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94198C6"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748EB885"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249C94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03BC0935"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(0.107)   </w:t>
            </w:r>
          </w:p>
        </w:tc>
        <w:tc>
          <w:tcPr>
            <w:tcW w:w="486" w:type="dxa"/>
            <w:tcBorders>
              <w:top w:val="nil"/>
              <w:left w:val="nil"/>
              <w:bottom w:val="nil"/>
              <w:right w:val="nil"/>
            </w:tcBorders>
            <w:shd w:val="clear" w:color="000000" w:fill="FFFFFF"/>
            <w:noWrap/>
            <w:vAlign w:val="bottom"/>
            <w:hideMark/>
          </w:tcPr>
          <w:p w14:paraId="5FB9EA41"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7A5C9BB2"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(0.149)   </w:t>
            </w:r>
          </w:p>
        </w:tc>
        <w:tc>
          <w:tcPr>
            <w:tcW w:w="486" w:type="dxa"/>
            <w:tcBorders>
              <w:top w:val="nil"/>
              <w:left w:val="nil"/>
              <w:bottom w:val="nil"/>
              <w:right w:val="nil"/>
            </w:tcBorders>
            <w:shd w:val="clear" w:color="000000" w:fill="FFFFFF"/>
            <w:noWrap/>
            <w:vAlign w:val="bottom"/>
            <w:hideMark/>
          </w:tcPr>
          <w:p w14:paraId="4DCE04EF"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73A015AB"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(0.106)   </w:t>
            </w:r>
          </w:p>
        </w:tc>
        <w:tc>
          <w:tcPr>
            <w:tcW w:w="486" w:type="dxa"/>
            <w:tcBorders>
              <w:top w:val="nil"/>
              <w:left w:val="nil"/>
              <w:bottom w:val="nil"/>
              <w:right w:val="nil"/>
            </w:tcBorders>
            <w:shd w:val="clear" w:color="000000" w:fill="FFFFFF"/>
            <w:noWrap/>
            <w:vAlign w:val="bottom"/>
            <w:hideMark/>
          </w:tcPr>
          <w:p w14:paraId="5F6C40F2"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57047F9F"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(0.107)   </w:t>
            </w:r>
          </w:p>
        </w:tc>
        <w:tc>
          <w:tcPr>
            <w:tcW w:w="486" w:type="dxa"/>
            <w:tcBorders>
              <w:top w:val="nil"/>
              <w:left w:val="nil"/>
              <w:bottom w:val="nil"/>
              <w:right w:val="nil"/>
            </w:tcBorders>
            <w:shd w:val="clear" w:color="000000" w:fill="FFFFFF"/>
            <w:noWrap/>
            <w:vAlign w:val="bottom"/>
            <w:hideMark/>
          </w:tcPr>
          <w:p w14:paraId="62A0CC5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4DCB9CF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(0.148)   </w:t>
            </w:r>
          </w:p>
        </w:tc>
        <w:tc>
          <w:tcPr>
            <w:tcW w:w="486" w:type="dxa"/>
            <w:tcBorders>
              <w:top w:val="nil"/>
              <w:left w:val="nil"/>
              <w:bottom w:val="nil"/>
              <w:right w:val="nil"/>
            </w:tcBorders>
            <w:shd w:val="clear" w:color="000000" w:fill="FFFFFF"/>
            <w:noWrap/>
            <w:vAlign w:val="bottom"/>
            <w:hideMark/>
          </w:tcPr>
          <w:p w14:paraId="17527406"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80" w:type="dxa"/>
            <w:tcBorders>
              <w:top w:val="nil"/>
              <w:left w:val="nil"/>
              <w:bottom w:val="nil"/>
              <w:right w:val="nil"/>
            </w:tcBorders>
            <w:shd w:val="clear" w:color="E2EFDA" w:fill="FFFFFF"/>
            <w:noWrap/>
            <w:vAlign w:val="center"/>
            <w:hideMark/>
          </w:tcPr>
          <w:p w14:paraId="5139C30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(0.336)   </w:t>
            </w:r>
          </w:p>
        </w:tc>
        <w:tc>
          <w:tcPr>
            <w:tcW w:w="486" w:type="dxa"/>
            <w:tcBorders>
              <w:top w:val="nil"/>
              <w:left w:val="nil"/>
              <w:bottom w:val="nil"/>
              <w:right w:val="nil"/>
            </w:tcBorders>
            <w:shd w:val="clear" w:color="000000" w:fill="FFFFFF"/>
            <w:noWrap/>
            <w:vAlign w:val="bottom"/>
            <w:hideMark/>
          </w:tcPr>
          <w:p w14:paraId="2FFC9E6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D20FF5" w:rsidRPr="00D20FF5" w14:paraId="1A7550FB" w14:textId="77777777" w:rsidTr="00D20FF5">
        <w:trPr>
          <w:trHeight w:val="240"/>
        </w:trPr>
        <w:tc>
          <w:tcPr>
            <w:tcW w:w="2790" w:type="dxa"/>
            <w:tcBorders>
              <w:top w:val="nil"/>
              <w:left w:val="nil"/>
              <w:bottom w:val="nil"/>
              <w:right w:val="nil"/>
            </w:tcBorders>
            <w:shd w:val="clear" w:color="000000" w:fill="FFFFFF"/>
            <w:noWrap/>
            <w:vAlign w:val="bottom"/>
            <w:hideMark/>
          </w:tcPr>
          <w:p w14:paraId="2767BE7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female</w:t>
            </w:r>
          </w:p>
        </w:tc>
        <w:tc>
          <w:tcPr>
            <w:tcW w:w="877" w:type="dxa"/>
            <w:tcBorders>
              <w:top w:val="nil"/>
              <w:left w:val="nil"/>
              <w:bottom w:val="nil"/>
              <w:right w:val="nil"/>
            </w:tcBorders>
            <w:shd w:val="clear" w:color="000000" w:fill="FFFFFF"/>
            <w:noWrap/>
            <w:vAlign w:val="center"/>
            <w:hideMark/>
          </w:tcPr>
          <w:p w14:paraId="52034F6C"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40ABACC"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0AAD18C7"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D9C36A7"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5CE96C86"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0.071</w:t>
            </w:r>
          </w:p>
        </w:tc>
        <w:tc>
          <w:tcPr>
            <w:tcW w:w="486" w:type="dxa"/>
            <w:tcBorders>
              <w:top w:val="nil"/>
              <w:left w:val="nil"/>
              <w:bottom w:val="nil"/>
              <w:right w:val="nil"/>
            </w:tcBorders>
            <w:shd w:val="clear" w:color="000000" w:fill="FFFFFF"/>
            <w:noWrap/>
            <w:vAlign w:val="bottom"/>
            <w:hideMark/>
          </w:tcPr>
          <w:p w14:paraId="01F531F1"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877" w:type="dxa"/>
            <w:tcBorders>
              <w:top w:val="nil"/>
              <w:left w:val="nil"/>
              <w:bottom w:val="nil"/>
              <w:right w:val="nil"/>
            </w:tcBorders>
            <w:shd w:val="clear" w:color="000000" w:fill="FFFFFF"/>
            <w:noWrap/>
            <w:vAlign w:val="center"/>
            <w:hideMark/>
          </w:tcPr>
          <w:p w14:paraId="36899530"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0.071</w:t>
            </w:r>
          </w:p>
        </w:tc>
        <w:tc>
          <w:tcPr>
            <w:tcW w:w="486" w:type="dxa"/>
            <w:tcBorders>
              <w:top w:val="nil"/>
              <w:left w:val="nil"/>
              <w:bottom w:val="nil"/>
              <w:right w:val="nil"/>
            </w:tcBorders>
            <w:shd w:val="clear" w:color="000000" w:fill="FFFFFF"/>
            <w:noWrap/>
            <w:vAlign w:val="bottom"/>
            <w:hideMark/>
          </w:tcPr>
          <w:p w14:paraId="572D137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877" w:type="dxa"/>
            <w:tcBorders>
              <w:top w:val="nil"/>
              <w:left w:val="nil"/>
              <w:bottom w:val="nil"/>
              <w:right w:val="nil"/>
            </w:tcBorders>
            <w:shd w:val="clear" w:color="000000" w:fill="FFFFFF"/>
            <w:noWrap/>
            <w:vAlign w:val="center"/>
            <w:hideMark/>
          </w:tcPr>
          <w:p w14:paraId="77511346"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0.073</w:t>
            </w:r>
          </w:p>
        </w:tc>
        <w:tc>
          <w:tcPr>
            <w:tcW w:w="486" w:type="dxa"/>
            <w:tcBorders>
              <w:top w:val="nil"/>
              <w:left w:val="nil"/>
              <w:bottom w:val="nil"/>
              <w:right w:val="nil"/>
            </w:tcBorders>
            <w:shd w:val="clear" w:color="000000" w:fill="FFFFFF"/>
            <w:noWrap/>
            <w:vAlign w:val="bottom"/>
            <w:hideMark/>
          </w:tcPr>
          <w:p w14:paraId="7C5D4A1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877" w:type="dxa"/>
            <w:tcBorders>
              <w:top w:val="nil"/>
              <w:left w:val="nil"/>
              <w:bottom w:val="nil"/>
              <w:right w:val="nil"/>
            </w:tcBorders>
            <w:shd w:val="clear" w:color="000000" w:fill="FFFFFF"/>
            <w:noWrap/>
            <w:vAlign w:val="center"/>
            <w:hideMark/>
          </w:tcPr>
          <w:p w14:paraId="21F0DA62"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0.071</w:t>
            </w:r>
          </w:p>
        </w:tc>
        <w:tc>
          <w:tcPr>
            <w:tcW w:w="486" w:type="dxa"/>
            <w:tcBorders>
              <w:top w:val="nil"/>
              <w:left w:val="nil"/>
              <w:bottom w:val="nil"/>
              <w:right w:val="nil"/>
            </w:tcBorders>
            <w:shd w:val="clear" w:color="000000" w:fill="FFFFFF"/>
            <w:noWrap/>
            <w:vAlign w:val="bottom"/>
            <w:hideMark/>
          </w:tcPr>
          <w:p w14:paraId="2FF69CB9"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877" w:type="dxa"/>
            <w:tcBorders>
              <w:top w:val="nil"/>
              <w:left w:val="nil"/>
              <w:bottom w:val="nil"/>
              <w:right w:val="nil"/>
            </w:tcBorders>
            <w:shd w:val="clear" w:color="000000" w:fill="FFFFFF"/>
            <w:noWrap/>
            <w:vAlign w:val="center"/>
            <w:hideMark/>
          </w:tcPr>
          <w:p w14:paraId="22E724C0"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0.074</w:t>
            </w:r>
          </w:p>
        </w:tc>
        <w:tc>
          <w:tcPr>
            <w:tcW w:w="486" w:type="dxa"/>
            <w:tcBorders>
              <w:top w:val="nil"/>
              <w:left w:val="nil"/>
              <w:bottom w:val="nil"/>
              <w:right w:val="nil"/>
            </w:tcBorders>
            <w:shd w:val="clear" w:color="000000" w:fill="FFFFFF"/>
            <w:noWrap/>
            <w:vAlign w:val="bottom"/>
            <w:hideMark/>
          </w:tcPr>
          <w:p w14:paraId="18798E6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880" w:type="dxa"/>
            <w:tcBorders>
              <w:top w:val="nil"/>
              <w:left w:val="nil"/>
              <w:bottom w:val="nil"/>
              <w:right w:val="nil"/>
            </w:tcBorders>
            <w:shd w:val="clear" w:color="000000" w:fill="FFFFFF"/>
            <w:noWrap/>
            <w:vAlign w:val="center"/>
            <w:hideMark/>
          </w:tcPr>
          <w:p w14:paraId="0A59B9A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0.065</w:t>
            </w:r>
          </w:p>
        </w:tc>
        <w:tc>
          <w:tcPr>
            <w:tcW w:w="486" w:type="dxa"/>
            <w:tcBorders>
              <w:top w:val="nil"/>
              <w:left w:val="nil"/>
              <w:bottom w:val="nil"/>
              <w:right w:val="nil"/>
            </w:tcBorders>
            <w:shd w:val="clear" w:color="000000" w:fill="FFFFFF"/>
            <w:noWrap/>
            <w:vAlign w:val="bottom"/>
            <w:hideMark/>
          </w:tcPr>
          <w:p w14:paraId="2F34DFA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r>
      <w:tr w:rsidR="00D20FF5" w:rsidRPr="00D20FF5" w14:paraId="01E59459" w14:textId="77777777" w:rsidTr="00D20FF5">
        <w:trPr>
          <w:trHeight w:val="240"/>
        </w:trPr>
        <w:tc>
          <w:tcPr>
            <w:tcW w:w="2790" w:type="dxa"/>
            <w:tcBorders>
              <w:top w:val="nil"/>
              <w:left w:val="nil"/>
              <w:bottom w:val="nil"/>
              <w:right w:val="nil"/>
            </w:tcBorders>
            <w:shd w:val="clear" w:color="000000" w:fill="FFFFFF"/>
            <w:noWrap/>
            <w:vAlign w:val="bottom"/>
            <w:hideMark/>
          </w:tcPr>
          <w:p w14:paraId="21B066F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877" w:type="dxa"/>
            <w:tcBorders>
              <w:top w:val="nil"/>
              <w:left w:val="nil"/>
              <w:bottom w:val="nil"/>
              <w:right w:val="nil"/>
            </w:tcBorders>
            <w:shd w:val="clear" w:color="E2EFDA" w:fill="FFFFFF"/>
            <w:noWrap/>
            <w:vAlign w:val="center"/>
            <w:hideMark/>
          </w:tcPr>
          <w:p w14:paraId="076A7A35"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ADEF562"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767877EE"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69DE2AC"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720D81A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(0.033)   </w:t>
            </w:r>
          </w:p>
        </w:tc>
        <w:tc>
          <w:tcPr>
            <w:tcW w:w="486" w:type="dxa"/>
            <w:tcBorders>
              <w:top w:val="nil"/>
              <w:left w:val="nil"/>
              <w:bottom w:val="nil"/>
              <w:right w:val="nil"/>
            </w:tcBorders>
            <w:shd w:val="clear" w:color="000000" w:fill="FFFFFF"/>
            <w:noWrap/>
            <w:vAlign w:val="bottom"/>
            <w:hideMark/>
          </w:tcPr>
          <w:p w14:paraId="0B34B599"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002769DB"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(0.033)   </w:t>
            </w:r>
          </w:p>
        </w:tc>
        <w:tc>
          <w:tcPr>
            <w:tcW w:w="486" w:type="dxa"/>
            <w:tcBorders>
              <w:top w:val="nil"/>
              <w:left w:val="nil"/>
              <w:bottom w:val="nil"/>
              <w:right w:val="nil"/>
            </w:tcBorders>
            <w:shd w:val="clear" w:color="000000" w:fill="FFFFFF"/>
            <w:noWrap/>
            <w:vAlign w:val="bottom"/>
            <w:hideMark/>
          </w:tcPr>
          <w:p w14:paraId="03149DA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48F1A24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(0.034)   </w:t>
            </w:r>
          </w:p>
        </w:tc>
        <w:tc>
          <w:tcPr>
            <w:tcW w:w="486" w:type="dxa"/>
            <w:tcBorders>
              <w:top w:val="nil"/>
              <w:left w:val="nil"/>
              <w:bottom w:val="nil"/>
              <w:right w:val="nil"/>
            </w:tcBorders>
            <w:shd w:val="clear" w:color="000000" w:fill="FFFFFF"/>
            <w:noWrap/>
            <w:vAlign w:val="bottom"/>
            <w:hideMark/>
          </w:tcPr>
          <w:p w14:paraId="78EB815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7DCE587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(0.033)   </w:t>
            </w:r>
          </w:p>
        </w:tc>
        <w:tc>
          <w:tcPr>
            <w:tcW w:w="486" w:type="dxa"/>
            <w:tcBorders>
              <w:top w:val="nil"/>
              <w:left w:val="nil"/>
              <w:bottom w:val="nil"/>
              <w:right w:val="nil"/>
            </w:tcBorders>
            <w:shd w:val="clear" w:color="000000" w:fill="FFFFFF"/>
            <w:noWrap/>
            <w:vAlign w:val="bottom"/>
            <w:hideMark/>
          </w:tcPr>
          <w:p w14:paraId="702500A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5698149C"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(0.033)   </w:t>
            </w:r>
          </w:p>
        </w:tc>
        <w:tc>
          <w:tcPr>
            <w:tcW w:w="486" w:type="dxa"/>
            <w:tcBorders>
              <w:top w:val="nil"/>
              <w:left w:val="nil"/>
              <w:bottom w:val="nil"/>
              <w:right w:val="nil"/>
            </w:tcBorders>
            <w:shd w:val="clear" w:color="000000" w:fill="FFFFFF"/>
            <w:noWrap/>
            <w:vAlign w:val="bottom"/>
            <w:hideMark/>
          </w:tcPr>
          <w:p w14:paraId="235B993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80" w:type="dxa"/>
            <w:tcBorders>
              <w:top w:val="nil"/>
              <w:left w:val="nil"/>
              <w:bottom w:val="nil"/>
              <w:right w:val="nil"/>
            </w:tcBorders>
            <w:shd w:val="clear" w:color="E2EFDA" w:fill="FFFFFF"/>
            <w:noWrap/>
            <w:vAlign w:val="center"/>
            <w:hideMark/>
          </w:tcPr>
          <w:p w14:paraId="0C108B3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(0.034)   </w:t>
            </w:r>
          </w:p>
        </w:tc>
        <w:tc>
          <w:tcPr>
            <w:tcW w:w="486" w:type="dxa"/>
            <w:tcBorders>
              <w:top w:val="nil"/>
              <w:left w:val="nil"/>
              <w:bottom w:val="nil"/>
              <w:right w:val="nil"/>
            </w:tcBorders>
            <w:shd w:val="clear" w:color="000000" w:fill="FFFFFF"/>
            <w:noWrap/>
            <w:vAlign w:val="bottom"/>
            <w:hideMark/>
          </w:tcPr>
          <w:p w14:paraId="71B9D9C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D20FF5" w:rsidRPr="00D20FF5" w14:paraId="289AFDE7" w14:textId="77777777" w:rsidTr="00D20FF5">
        <w:trPr>
          <w:trHeight w:val="240"/>
        </w:trPr>
        <w:tc>
          <w:tcPr>
            <w:tcW w:w="2790" w:type="dxa"/>
            <w:tcBorders>
              <w:top w:val="nil"/>
              <w:left w:val="nil"/>
              <w:bottom w:val="nil"/>
              <w:right w:val="nil"/>
            </w:tcBorders>
            <w:shd w:val="clear" w:color="000000" w:fill="FFFFFF"/>
            <w:noWrap/>
            <w:vAlign w:val="bottom"/>
            <w:hideMark/>
          </w:tcPr>
          <w:p w14:paraId="5F78CC02"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Underage child in home</w:t>
            </w:r>
          </w:p>
        </w:tc>
        <w:tc>
          <w:tcPr>
            <w:tcW w:w="877" w:type="dxa"/>
            <w:tcBorders>
              <w:top w:val="nil"/>
              <w:left w:val="nil"/>
              <w:bottom w:val="nil"/>
              <w:right w:val="nil"/>
            </w:tcBorders>
            <w:shd w:val="clear" w:color="000000" w:fill="FFFFFF"/>
            <w:noWrap/>
            <w:vAlign w:val="center"/>
            <w:hideMark/>
          </w:tcPr>
          <w:p w14:paraId="383752F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D772107"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1E3AEC1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57F694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13F66A24"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-0.010   </w:t>
            </w:r>
          </w:p>
        </w:tc>
        <w:tc>
          <w:tcPr>
            <w:tcW w:w="486" w:type="dxa"/>
            <w:tcBorders>
              <w:top w:val="nil"/>
              <w:left w:val="nil"/>
              <w:bottom w:val="nil"/>
              <w:right w:val="nil"/>
            </w:tcBorders>
            <w:shd w:val="clear" w:color="000000" w:fill="FFFFFF"/>
            <w:noWrap/>
            <w:vAlign w:val="bottom"/>
            <w:hideMark/>
          </w:tcPr>
          <w:p w14:paraId="6F52940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4E05F682"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-0.010   </w:t>
            </w:r>
          </w:p>
        </w:tc>
        <w:tc>
          <w:tcPr>
            <w:tcW w:w="486" w:type="dxa"/>
            <w:tcBorders>
              <w:top w:val="nil"/>
              <w:left w:val="nil"/>
              <w:bottom w:val="nil"/>
              <w:right w:val="nil"/>
            </w:tcBorders>
            <w:shd w:val="clear" w:color="000000" w:fill="FFFFFF"/>
            <w:noWrap/>
            <w:vAlign w:val="bottom"/>
            <w:hideMark/>
          </w:tcPr>
          <w:p w14:paraId="55CEBFF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77A6CE9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-0.010   </w:t>
            </w:r>
          </w:p>
        </w:tc>
        <w:tc>
          <w:tcPr>
            <w:tcW w:w="486" w:type="dxa"/>
            <w:tcBorders>
              <w:top w:val="nil"/>
              <w:left w:val="nil"/>
              <w:bottom w:val="nil"/>
              <w:right w:val="nil"/>
            </w:tcBorders>
            <w:shd w:val="clear" w:color="000000" w:fill="FFFFFF"/>
            <w:noWrap/>
            <w:vAlign w:val="bottom"/>
            <w:hideMark/>
          </w:tcPr>
          <w:p w14:paraId="5550D76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1964E5E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-0.009   </w:t>
            </w:r>
          </w:p>
        </w:tc>
        <w:tc>
          <w:tcPr>
            <w:tcW w:w="486" w:type="dxa"/>
            <w:tcBorders>
              <w:top w:val="nil"/>
              <w:left w:val="nil"/>
              <w:bottom w:val="nil"/>
              <w:right w:val="nil"/>
            </w:tcBorders>
            <w:shd w:val="clear" w:color="000000" w:fill="FFFFFF"/>
            <w:noWrap/>
            <w:vAlign w:val="bottom"/>
            <w:hideMark/>
          </w:tcPr>
          <w:p w14:paraId="4ED3E9E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32C1958B"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-0.007   </w:t>
            </w:r>
          </w:p>
        </w:tc>
        <w:tc>
          <w:tcPr>
            <w:tcW w:w="486" w:type="dxa"/>
            <w:tcBorders>
              <w:top w:val="nil"/>
              <w:left w:val="nil"/>
              <w:bottom w:val="nil"/>
              <w:right w:val="nil"/>
            </w:tcBorders>
            <w:shd w:val="clear" w:color="000000" w:fill="FFFFFF"/>
            <w:noWrap/>
            <w:vAlign w:val="bottom"/>
            <w:hideMark/>
          </w:tcPr>
          <w:p w14:paraId="4792BFA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80" w:type="dxa"/>
            <w:tcBorders>
              <w:top w:val="nil"/>
              <w:left w:val="nil"/>
              <w:bottom w:val="nil"/>
              <w:right w:val="nil"/>
            </w:tcBorders>
            <w:shd w:val="clear" w:color="000000" w:fill="FFFFFF"/>
            <w:noWrap/>
            <w:vAlign w:val="center"/>
            <w:hideMark/>
          </w:tcPr>
          <w:p w14:paraId="63D022F1"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-0.008   </w:t>
            </w:r>
          </w:p>
        </w:tc>
        <w:tc>
          <w:tcPr>
            <w:tcW w:w="486" w:type="dxa"/>
            <w:tcBorders>
              <w:top w:val="nil"/>
              <w:left w:val="nil"/>
              <w:bottom w:val="nil"/>
              <w:right w:val="nil"/>
            </w:tcBorders>
            <w:shd w:val="clear" w:color="000000" w:fill="FFFFFF"/>
            <w:noWrap/>
            <w:vAlign w:val="bottom"/>
            <w:hideMark/>
          </w:tcPr>
          <w:p w14:paraId="42D9624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D20FF5" w:rsidRPr="00D20FF5" w14:paraId="6DA7378D" w14:textId="77777777" w:rsidTr="00D20FF5">
        <w:trPr>
          <w:trHeight w:val="240"/>
        </w:trPr>
        <w:tc>
          <w:tcPr>
            <w:tcW w:w="2790" w:type="dxa"/>
            <w:tcBorders>
              <w:top w:val="nil"/>
              <w:left w:val="nil"/>
              <w:bottom w:val="nil"/>
              <w:right w:val="nil"/>
            </w:tcBorders>
            <w:shd w:val="clear" w:color="000000" w:fill="FFFFFF"/>
            <w:noWrap/>
            <w:vAlign w:val="bottom"/>
            <w:hideMark/>
          </w:tcPr>
          <w:p w14:paraId="5D0B59C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877" w:type="dxa"/>
            <w:tcBorders>
              <w:top w:val="nil"/>
              <w:left w:val="nil"/>
              <w:bottom w:val="nil"/>
              <w:right w:val="nil"/>
            </w:tcBorders>
            <w:shd w:val="clear" w:color="E2EFDA" w:fill="FFFFFF"/>
            <w:noWrap/>
            <w:vAlign w:val="center"/>
            <w:hideMark/>
          </w:tcPr>
          <w:p w14:paraId="1780702E"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55C475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302A8C89"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B5E1DC3"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14A8B24F"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(0.040)   </w:t>
            </w:r>
          </w:p>
        </w:tc>
        <w:tc>
          <w:tcPr>
            <w:tcW w:w="486" w:type="dxa"/>
            <w:tcBorders>
              <w:top w:val="nil"/>
              <w:left w:val="nil"/>
              <w:bottom w:val="nil"/>
              <w:right w:val="nil"/>
            </w:tcBorders>
            <w:shd w:val="clear" w:color="000000" w:fill="FFFFFF"/>
            <w:noWrap/>
            <w:vAlign w:val="bottom"/>
            <w:hideMark/>
          </w:tcPr>
          <w:p w14:paraId="26CD4CE7"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2D0C095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(0.040)   </w:t>
            </w:r>
          </w:p>
        </w:tc>
        <w:tc>
          <w:tcPr>
            <w:tcW w:w="486" w:type="dxa"/>
            <w:tcBorders>
              <w:top w:val="nil"/>
              <w:left w:val="nil"/>
              <w:bottom w:val="nil"/>
              <w:right w:val="nil"/>
            </w:tcBorders>
            <w:shd w:val="clear" w:color="000000" w:fill="FFFFFF"/>
            <w:noWrap/>
            <w:vAlign w:val="bottom"/>
            <w:hideMark/>
          </w:tcPr>
          <w:p w14:paraId="41CF3D2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4668CB64"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(0.040)   </w:t>
            </w:r>
          </w:p>
        </w:tc>
        <w:tc>
          <w:tcPr>
            <w:tcW w:w="486" w:type="dxa"/>
            <w:tcBorders>
              <w:top w:val="nil"/>
              <w:left w:val="nil"/>
              <w:bottom w:val="nil"/>
              <w:right w:val="nil"/>
            </w:tcBorders>
            <w:shd w:val="clear" w:color="000000" w:fill="FFFFFF"/>
            <w:noWrap/>
            <w:vAlign w:val="bottom"/>
            <w:hideMark/>
          </w:tcPr>
          <w:p w14:paraId="3D4FA23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330E8DCB"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(0.041)   </w:t>
            </w:r>
          </w:p>
        </w:tc>
        <w:tc>
          <w:tcPr>
            <w:tcW w:w="486" w:type="dxa"/>
            <w:tcBorders>
              <w:top w:val="nil"/>
              <w:left w:val="nil"/>
              <w:bottom w:val="nil"/>
              <w:right w:val="nil"/>
            </w:tcBorders>
            <w:shd w:val="clear" w:color="000000" w:fill="FFFFFF"/>
            <w:noWrap/>
            <w:vAlign w:val="bottom"/>
            <w:hideMark/>
          </w:tcPr>
          <w:p w14:paraId="5062639C"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699440B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(0.041)   </w:t>
            </w:r>
          </w:p>
        </w:tc>
        <w:tc>
          <w:tcPr>
            <w:tcW w:w="486" w:type="dxa"/>
            <w:tcBorders>
              <w:top w:val="nil"/>
              <w:left w:val="nil"/>
              <w:bottom w:val="nil"/>
              <w:right w:val="nil"/>
            </w:tcBorders>
            <w:shd w:val="clear" w:color="000000" w:fill="FFFFFF"/>
            <w:noWrap/>
            <w:vAlign w:val="bottom"/>
            <w:hideMark/>
          </w:tcPr>
          <w:p w14:paraId="7783C601"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80" w:type="dxa"/>
            <w:tcBorders>
              <w:top w:val="nil"/>
              <w:left w:val="nil"/>
              <w:bottom w:val="nil"/>
              <w:right w:val="nil"/>
            </w:tcBorders>
            <w:shd w:val="clear" w:color="E2EFDA" w:fill="FFFFFF"/>
            <w:noWrap/>
            <w:vAlign w:val="center"/>
            <w:hideMark/>
          </w:tcPr>
          <w:p w14:paraId="15501B89"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(0.041)   </w:t>
            </w:r>
          </w:p>
        </w:tc>
        <w:tc>
          <w:tcPr>
            <w:tcW w:w="486" w:type="dxa"/>
            <w:tcBorders>
              <w:top w:val="nil"/>
              <w:left w:val="nil"/>
              <w:bottom w:val="nil"/>
              <w:right w:val="nil"/>
            </w:tcBorders>
            <w:shd w:val="clear" w:color="000000" w:fill="FFFFFF"/>
            <w:noWrap/>
            <w:vAlign w:val="bottom"/>
            <w:hideMark/>
          </w:tcPr>
          <w:p w14:paraId="3D3D2452"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D20FF5" w:rsidRPr="00D20FF5" w14:paraId="7A8ECE58" w14:textId="77777777" w:rsidTr="00D20FF5">
        <w:trPr>
          <w:trHeight w:val="240"/>
        </w:trPr>
        <w:tc>
          <w:tcPr>
            <w:tcW w:w="2790" w:type="dxa"/>
            <w:tcBorders>
              <w:top w:val="nil"/>
              <w:left w:val="nil"/>
              <w:bottom w:val="nil"/>
              <w:right w:val="nil"/>
            </w:tcBorders>
            <w:shd w:val="clear" w:color="000000" w:fill="FFFFFF"/>
            <w:noWrap/>
            <w:vAlign w:val="bottom"/>
            <w:hideMark/>
          </w:tcPr>
          <w:p w14:paraId="430B0D4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Age 30-44</w:t>
            </w:r>
          </w:p>
        </w:tc>
        <w:tc>
          <w:tcPr>
            <w:tcW w:w="877" w:type="dxa"/>
            <w:tcBorders>
              <w:top w:val="nil"/>
              <w:left w:val="nil"/>
              <w:bottom w:val="nil"/>
              <w:right w:val="nil"/>
            </w:tcBorders>
            <w:shd w:val="clear" w:color="000000" w:fill="FFFFFF"/>
            <w:noWrap/>
            <w:vAlign w:val="center"/>
            <w:hideMark/>
          </w:tcPr>
          <w:p w14:paraId="1A09AD79"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050A96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318012A9"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958BE5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7C8B6C91"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0.002   </w:t>
            </w:r>
          </w:p>
        </w:tc>
        <w:tc>
          <w:tcPr>
            <w:tcW w:w="486" w:type="dxa"/>
            <w:tcBorders>
              <w:top w:val="nil"/>
              <w:left w:val="nil"/>
              <w:bottom w:val="nil"/>
              <w:right w:val="nil"/>
            </w:tcBorders>
            <w:shd w:val="clear" w:color="000000" w:fill="FFFFFF"/>
            <w:noWrap/>
            <w:vAlign w:val="bottom"/>
            <w:hideMark/>
          </w:tcPr>
          <w:p w14:paraId="0BD0E9C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68A4DE0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0.001   </w:t>
            </w:r>
          </w:p>
        </w:tc>
        <w:tc>
          <w:tcPr>
            <w:tcW w:w="486" w:type="dxa"/>
            <w:tcBorders>
              <w:top w:val="nil"/>
              <w:left w:val="nil"/>
              <w:bottom w:val="nil"/>
              <w:right w:val="nil"/>
            </w:tcBorders>
            <w:shd w:val="clear" w:color="000000" w:fill="FFFFFF"/>
            <w:noWrap/>
            <w:vAlign w:val="bottom"/>
            <w:hideMark/>
          </w:tcPr>
          <w:p w14:paraId="17E71DAC"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186A028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0.003   </w:t>
            </w:r>
          </w:p>
        </w:tc>
        <w:tc>
          <w:tcPr>
            <w:tcW w:w="486" w:type="dxa"/>
            <w:tcBorders>
              <w:top w:val="nil"/>
              <w:left w:val="nil"/>
              <w:bottom w:val="nil"/>
              <w:right w:val="nil"/>
            </w:tcBorders>
            <w:shd w:val="clear" w:color="000000" w:fill="FFFFFF"/>
            <w:noWrap/>
            <w:vAlign w:val="bottom"/>
            <w:hideMark/>
          </w:tcPr>
          <w:p w14:paraId="35EF29D1"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332402AE"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-0.001   </w:t>
            </w:r>
          </w:p>
        </w:tc>
        <w:tc>
          <w:tcPr>
            <w:tcW w:w="486" w:type="dxa"/>
            <w:tcBorders>
              <w:top w:val="nil"/>
              <w:left w:val="nil"/>
              <w:bottom w:val="nil"/>
              <w:right w:val="nil"/>
            </w:tcBorders>
            <w:shd w:val="clear" w:color="000000" w:fill="FFFFFF"/>
            <w:noWrap/>
            <w:vAlign w:val="bottom"/>
            <w:hideMark/>
          </w:tcPr>
          <w:p w14:paraId="07879931"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780CA751"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-0.002   </w:t>
            </w:r>
          </w:p>
        </w:tc>
        <w:tc>
          <w:tcPr>
            <w:tcW w:w="486" w:type="dxa"/>
            <w:tcBorders>
              <w:top w:val="nil"/>
              <w:left w:val="nil"/>
              <w:bottom w:val="nil"/>
              <w:right w:val="nil"/>
            </w:tcBorders>
            <w:shd w:val="clear" w:color="000000" w:fill="FFFFFF"/>
            <w:noWrap/>
            <w:vAlign w:val="bottom"/>
            <w:hideMark/>
          </w:tcPr>
          <w:p w14:paraId="187BC95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80" w:type="dxa"/>
            <w:tcBorders>
              <w:top w:val="nil"/>
              <w:left w:val="nil"/>
              <w:bottom w:val="nil"/>
              <w:right w:val="nil"/>
            </w:tcBorders>
            <w:shd w:val="clear" w:color="000000" w:fill="FFFFFF"/>
            <w:noWrap/>
            <w:vAlign w:val="center"/>
            <w:hideMark/>
          </w:tcPr>
          <w:p w14:paraId="5FE6B157"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0.003   </w:t>
            </w:r>
          </w:p>
        </w:tc>
        <w:tc>
          <w:tcPr>
            <w:tcW w:w="486" w:type="dxa"/>
            <w:tcBorders>
              <w:top w:val="nil"/>
              <w:left w:val="nil"/>
              <w:bottom w:val="nil"/>
              <w:right w:val="nil"/>
            </w:tcBorders>
            <w:shd w:val="clear" w:color="000000" w:fill="FFFFFF"/>
            <w:noWrap/>
            <w:vAlign w:val="bottom"/>
            <w:hideMark/>
          </w:tcPr>
          <w:p w14:paraId="302E480C"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D20FF5" w:rsidRPr="00D20FF5" w14:paraId="4D4BFBBE" w14:textId="77777777" w:rsidTr="00D20FF5">
        <w:trPr>
          <w:trHeight w:val="240"/>
        </w:trPr>
        <w:tc>
          <w:tcPr>
            <w:tcW w:w="2790" w:type="dxa"/>
            <w:tcBorders>
              <w:top w:val="nil"/>
              <w:left w:val="nil"/>
              <w:bottom w:val="nil"/>
              <w:right w:val="nil"/>
            </w:tcBorders>
            <w:shd w:val="clear" w:color="000000" w:fill="FFFFFF"/>
            <w:noWrap/>
            <w:vAlign w:val="bottom"/>
            <w:hideMark/>
          </w:tcPr>
          <w:p w14:paraId="538F0BF1"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877" w:type="dxa"/>
            <w:tcBorders>
              <w:top w:val="nil"/>
              <w:left w:val="nil"/>
              <w:bottom w:val="nil"/>
              <w:right w:val="nil"/>
            </w:tcBorders>
            <w:shd w:val="clear" w:color="E2EFDA" w:fill="FFFFFF"/>
            <w:noWrap/>
            <w:vAlign w:val="center"/>
            <w:hideMark/>
          </w:tcPr>
          <w:p w14:paraId="31C9EDB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AB0BB01"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5902DA12"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D74D40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65F71B8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(0.056)   </w:t>
            </w:r>
          </w:p>
        </w:tc>
        <w:tc>
          <w:tcPr>
            <w:tcW w:w="486" w:type="dxa"/>
            <w:tcBorders>
              <w:top w:val="nil"/>
              <w:left w:val="nil"/>
              <w:bottom w:val="nil"/>
              <w:right w:val="nil"/>
            </w:tcBorders>
            <w:shd w:val="clear" w:color="000000" w:fill="FFFFFF"/>
            <w:noWrap/>
            <w:vAlign w:val="bottom"/>
            <w:hideMark/>
          </w:tcPr>
          <w:p w14:paraId="53E82E6F"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0D4A4619"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(0.057)   </w:t>
            </w:r>
          </w:p>
        </w:tc>
        <w:tc>
          <w:tcPr>
            <w:tcW w:w="486" w:type="dxa"/>
            <w:tcBorders>
              <w:top w:val="nil"/>
              <w:left w:val="nil"/>
              <w:bottom w:val="nil"/>
              <w:right w:val="nil"/>
            </w:tcBorders>
            <w:shd w:val="clear" w:color="000000" w:fill="FFFFFF"/>
            <w:noWrap/>
            <w:vAlign w:val="bottom"/>
            <w:hideMark/>
          </w:tcPr>
          <w:p w14:paraId="756FE487"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609EF8C4"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(0.057)   </w:t>
            </w:r>
          </w:p>
        </w:tc>
        <w:tc>
          <w:tcPr>
            <w:tcW w:w="486" w:type="dxa"/>
            <w:tcBorders>
              <w:top w:val="nil"/>
              <w:left w:val="nil"/>
              <w:bottom w:val="nil"/>
              <w:right w:val="nil"/>
            </w:tcBorders>
            <w:shd w:val="clear" w:color="000000" w:fill="FFFFFF"/>
            <w:noWrap/>
            <w:vAlign w:val="bottom"/>
            <w:hideMark/>
          </w:tcPr>
          <w:p w14:paraId="4DBA5C6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0178D104"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(0.056)   </w:t>
            </w:r>
          </w:p>
        </w:tc>
        <w:tc>
          <w:tcPr>
            <w:tcW w:w="486" w:type="dxa"/>
            <w:tcBorders>
              <w:top w:val="nil"/>
              <w:left w:val="nil"/>
              <w:bottom w:val="nil"/>
              <w:right w:val="nil"/>
            </w:tcBorders>
            <w:shd w:val="clear" w:color="000000" w:fill="FFFFFF"/>
            <w:noWrap/>
            <w:vAlign w:val="bottom"/>
            <w:hideMark/>
          </w:tcPr>
          <w:p w14:paraId="12F72CE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2F8207A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(0.056)   </w:t>
            </w:r>
          </w:p>
        </w:tc>
        <w:tc>
          <w:tcPr>
            <w:tcW w:w="486" w:type="dxa"/>
            <w:tcBorders>
              <w:top w:val="nil"/>
              <w:left w:val="nil"/>
              <w:bottom w:val="nil"/>
              <w:right w:val="nil"/>
            </w:tcBorders>
            <w:shd w:val="clear" w:color="000000" w:fill="FFFFFF"/>
            <w:noWrap/>
            <w:vAlign w:val="bottom"/>
            <w:hideMark/>
          </w:tcPr>
          <w:p w14:paraId="2A6BD14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80" w:type="dxa"/>
            <w:tcBorders>
              <w:top w:val="nil"/>
              <w:left w:val="nil"/>
              <w:bottom w:val="nil"/>
              <w:right w:val="nil"/>
            </w:tcBorders>
            <w:shd w:val="clear" w:color="E2EFDA" w:fill="FFFFFF"/>
            <w:noWrap/>
            <w:vAlign w:val="center"/>
            <w:hideMark/>
          </w:tcPr>
          <w:p w14:paraId="0548061F"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(0.056)   </w:t>
            </w:r>
          </w:p>
        </w:tc>
        <w:tc>
          <w:tcPr>
            <w:tcW w:w="486" w:type="dxa"/>
            <w:tcBorders>
              <w:top w:val="nil"/>
              <w:left w:val="nil"/>
              <w:bottom w:val="nil"/>
              <w:right w:val="nil"/>
            </w:tcBorders>
            <w:shd w:val="clear" w:color="000000" w:fill="FFFFFF"/>
            <w:noWrap/>
            <w:vAlign w:val="bottom"/>
            <w:hideMark/>
          </w:tcPr>
          <w:p w14:paraId="371F780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D20FF5" w:rsidRPr="00D20FF5" w14:paraId="4C2948AE" w14:textId="77777777" w:rsidTr="00D20FF5">
        <w:trPr>
          <w:trHeight w:val="240"/>
        </w:trPr>
        <w:tc>
          <w:tcPr>
            <w:tcW w:w="2790" w:type="dxa"/>
            <w:tcBorders>
              <w:top w:val="nil"/>
              <w:left w:val="nil"/>
              <w:bottom w:val="nil"/>
              <w:right w:val="nil"/>
            </w:tcBorders>
            <w:shd w:val="clear" w:color="000000" w:fill="FFFFFF"/>
            <w:noWrap/>
            <w:vAlign w:val="bottom"/>
            <w:hideMark/>
          </w:tcPr>
          <w:p w14:paraId="770598B6"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Age 45-64</w:t>
            </w:r>
          </w:p>
        </w:tc>
        <w:tc>
          <w:tcPr>
            <w:tcW w:w="877" w:type="dxa"/>
            <w:tcBorders>
              <w:top w:val="nil"/>
              <w:left w:val="nil"/>
              <w:bottom w:val="nil"/>
              <w:right w:val="nil"/>
            </w:tcBorders>
            <w:shd w:val="clear" w:color="000000" w:fill="FFFFFF"/>
            <w:noWrap/>
            <w:vAlign w:val="center"/>
            <w:hideMark/>
          </w:tcPr>
          <w:p w14:paraId="2CC08584"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0CED51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49D2DAA1"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91A40B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3F31410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-0.079   </w:t>
            </w:r>
          </w:p>
        </w:tc>
        <w:tc>
          <w:tcPr>
            <w:tcW w:w="486" w:type="dxa"/>
            <w:tcBorders>
              <w:top w:val="nil"/>
              <w:left w:val="nil"/>
              <w:bottom w:val="nil"/>
              <w:right w:val="nil"/>
            </w:tcBorders>
            <w:shd w:val="clear" w:color="000000" w:fill="FFFFFF"/>
            <w:noWrap/>
            <w:vAlign w:val="bottom"/>
            <w:hideMark/>
          </w:tcPr>
          <w:p w14:paraId="5F97E116"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60A2F064"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-0.080   </w:t>
            </w:r>
          </w:p>
        </w:tc>
        <w:tc>
          <w:tcPr>
            <w:tcW w:w="486" w:type="dxa"/>
            <w:tcBorders>
              <w:top w:val="nil"/>
              <w:left w:val="nil"/>
              <w:bottom w:val="nil"/>
              <w:right w:val="nil"/>
            </w:tcBorders>
            <w:shd w:val="clear" w:color="000000" w:fill="FFFFFF"/>
            <w:noWrap/>
            <w:vAlign w:val="bottom"/>
            <w:hideMark/>
          </w:tcPr>
          <w:p w14:paraId="65ED1FA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54E3C552"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-0.075   </w:t>
            </w:r>
          </w:p>
        </w:tc>
        <w:tc>
          <w:tcPr>
            <w:tcW w:w="486" w:type="dxa"/>
            <w:tcBorders>
              <w:top w:val="nil"/>
              <w:left w:val="nil"/>
              <w:bottom w:val="nil"/>
              <w:right w:val="nil"/>
            </w:tcBorders>
            <w:shd w:val="clear" w:color="000000" w:fill="FFFFFF"/>
            <w:noWrap/>
            <w:vAlign w:val="bottom"/>
            <w:hideMark/>
          </w:tcPr>
          <w:p w14:paraId="4115C676"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7B6B7761"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-0.082   </w:t>
            </w:r>
          </w:p>
        </w:tc>
        <w:tc>
          <w:tcPr>
            <w:tcW w:w="486" w:type="dxa"/>
            <w:tcBorders>
              <w:top w:val="nil"/>
              <w:left w:val="nil"/>
              <w:bottom w:val="nil"/>
              <w:right w:val="nil"/>
            </w:tcBorders>
            <w:shd w:val="clear" w:color="000000" w:fill="FFFFFF"/>
            <w:noWrap/>
            <w:vAlign w:val="bottom"/>
            <w:hideMark/>
          </w:tcPr>
          <w:p w14:paraId="64CFAE43"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0E5D1B15"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-0.079   </w:t>
            </w:r>
          </w:p>
        </w:tc>
        <w:tc>
          <w:tcPr>
            <w:tcW w:w="486" w:type="dxa"/>
            <w:tcBorders>
              <w:top w:val="nil"/>
              <w:left w:val="nil"/>
              <w:bottom w:val="nil"/>
              <w:right w:val="nil"/>
            </w:tcBorders>
            <w:shd w:val="clear" w:color="000000" w:fill="FFFFFF"/>
            <w:noWrap/>
            <w:vAlign w:val="bottom"/>
            <w:hideMark/>
          </w:tcPr>
          <w:p w14:paraId="24E4A6D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80" w:type="dxa"/>
            <w:tcBorders>
              <w:top w:val="nil"/>
              <w:left w:val="nil"/>
              <w:bottom w:val="nil"/>
              <w:right w:val="nil"/>
            </w:tcBorders>
            <w:shd w:val="clear" w:color="000000" w:fill="FFFFFF"/>
            <w:noWrap/>
            <w:vAlign w:val="center"/>
            <w:hideMark/>
          </w:tcPr>
          <w:p w14:paraId="72E107A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-0.074   </w:t>
            </w:r>
          </w:p>
        </w:tc>
        <w:tc>
          <w:tcPr>
            <w:tcW w:w="486" w:type="dxa"/>
            <w:tcBorders>
              <w:top w:val="nil"/>
              <w:left w:val="nil"/>
              <w:bottom w:val="nil"/>
              <w:right w:val="nil"/>
            </w:tcBorders>
            <w:shd w:val="clear" w:color="000000" w:fill="FFFFFF"/>
            <w:noWrap/>
            <w:vAlign w:val="bottom"/>
            <w:hideMark/>
          </w:tcPr>
          <w:p w14:paraId="3DF070EF"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D20FF5" w:rsidRPr="00D20FF5" w14:paraId="1E9CBDC4" w14:textId="77777777" w:rsidTr="00D20FF5">
        <w:trPr>
          <w:trHeight w:val="240"/>
        </w:trPr>
        <w:tc>
          <w:tcPr>
            <w:tcW w:w="2790" w:type="dxa"/>
            <w:tcBorders>
              <w:top w:val="nil"/>
              <w:left w:val="nil"/>
              <w:bottom w:val="nil"/>
              <w:right w:val="nil"/>
            </w:tcBorders>
            <w:shd w:val="clear" w:color="000000" w:fill="FFFFFF"/>
            <w:noWrap/>
            <w:vAlign w:val="bottom"/>
            <w:hideMark/>
          </w:tcPr>
          <w:p w14:paraId="66D61C77"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877" w:type="dxa"/>
            <w:tcBorders>
              <w:top w:val="nil"/>
              <w:left w:val="nil"/>
              <w:bottom w:val="nil"/>
              <w:right w:val="nil"/>
            </w:tcBorders>
            <w:shd w:val="clear" w:color="E2EFDA" w:fill="FFFFFF"/>
            <w:noWrap/>
            <w:vAlign w:val="center"/>
            <w:hideMark/>
          </w:tcPr>
          <w:p w14:paraId="3F0EF897"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C63A042"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5507D0E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7E702D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6464DDC7"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(0.059)   </w:t>
            </w:r>
          </w:p>
        </w:tc>
        <w:tc>
          <w:tcPr>
            <w:tcW w:w="486" w:type="dxa"/>
            <w:tcBorders>
              <w:top w:val="nil"/>
              <w:left w:val="nil"/>
              <w:bottom w:val="nil"/>
              <w:right w:val="nil"/>
            </w:tcBorders>
            <w:shd w:val="clear" w:color="000000" w:fill="FFFFFF"/>
            <w:noWrap/>
            <w:vAlign w:val="bottom"/>
            <w:hideMark/>
          </w:tcPr>
          <w:p w14:paraId="0C9CF5CF"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7C8EC9DB"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(0.060)   </w:t>
            </w:r>
          </w:p>
        </w:tc>
        <w:tc>
          <w:tcPr>
            <w:tcW w:w="486" w:type="dxa"/>
            <w:tcBorders>
              <w:top w:val="nil"/>
              <w:left w:val="nil"/>
              <w:bottom w:val="nil"/>
              <w:right w:val="nil"/>
            </w:tcBorders>
            <w:shd w:val="clear" w:color="000000" w:fill="FFFFFF"/>
            <w:noWrap/>
            <w:vAlign w:val="bottom"/>
            <w:hideMark/>
          </w:tcPr>
          <w:p w14:paraId="0CE2D797"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7575673C"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(0.060)   </w:t>
            </w:r>
          </w:p>
        </w:tc>
        <w:tc>
          <w:tcPr>
            <w:tcW w:w="486" w:type="dxa"/>
            <w:tcBorders>
              <w:top w:val="nil"/>
              <w:left w:val="nil"/>
              <w:bottom w:val="nil"/>
              <w:right w:val="nil"/>
            </w:tcBorders>
            <w:shd w:val="clear" w:color="000000" w:fill="FFFFFF"/>
            <w:noWrap/>
            <w:vAlign w:val="bottom"/>
            <w:hideMark/>
          </w:tcPr>
          <w:p w14:paraId="34066F8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75F10B91"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(0.059)   </w:t>
            </w:r>
          </w:p>
        </w:tc>
        <w:tc>
          <w:tcPr>
            <w:tcW w:w="486" w:type="dxa"/>
            <w:tcBorders>
              <w:top w:val="nil"/>
              <w:left w:val="nil"/>
              <w:bottom w:val="nil"/>
              <w:right w:val="nil"/>
            </w:tcBorders>
            <w:shd w:val="clear" w:color="000000" w:fill="FFFFFF"/>
            <w:noWrap/>
            <w:vAlign w:val="bottom"/>
            <w:hideMark/>
          </w:tcPr>
          <w:p w14:paraId="3B55BA1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62D15E2C"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(0.060)   </w:t>
            </w:r>
          </w:p>
        </w:tc>
        <w:tc>
          <w:tcPr>
            <w:tcW w:w="486" w:type="dxa"/>
            <w:tcBorders>
              <w:top w:val="nil"/>
              <w:left w:val="nil"/>
              <w:bottom w:val="nil"/>
              <w:right w:val="nil"/>
            </w:tcBorders>
            <w:shd w:val="clear" w:color="000000" w:fill="FFFFFF"/>
            <w:noWrap/>
            <w:vAlign w:val="bottom"/>
            <w:hideMark/>
          </w:tcPr>
          <w:p w14:paraId="151698F3"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80" w:type="dxa"/>
            <w:tcBorders>
              <w:top w:val="nil"/>
              <w:left w:val="nil"/>
              <w:bottom w:val="nil"/>
              <w:right w:val="nil"/>
            </w:tcBorders>
            <w:shd w:val="clear" w:color="E2EFDA" w:fill="FFFFFF"/>
            <w:noWrap/>
            <w:vAlign w:val="center"/>
            <w:hideMark/>
          </w:tcPr>
          <w:p w14:paraId="1EF6696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(0.061)   </w:t>
            </w:r>
          </w:p>
        </w:tc>
        <w:tc>
          <w:tcPr>
            <w:tcW w:w="486" w:type="dxa"/>
            <w:tcBorders>
              <w:top w:val="nil"/>
              <w:left w:val="nil"/>
              <w:bottom w:val="nil"/>
              <w:right w:val="nil"/>
            </w:tcBorders>
            <w:shd w:val="clear" w:color="000000" w:fill="FFFFFF"/>
            <w:noWrap/>
            <w:vAlign w:val="bottom"/>
            <w:hideMark/>
          </w:tcPr>
          <w:p w14:paraId="6E35BCE6"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D20FF5" w:rsidRPr="00D20FF5" w14:paraId="72C6E478" w14:textId="77777777" w:rsidTr="00D20FF5">
        <w:trPr>
          <w:trHeight w:val="240"/>
        </w:trPr>
        <w:tc>
          <w:tcPr>
            <w:tcW w:w="2790" w:type="dxa"/>
            <w:tcBorders>
              <w:top w:val="nil"/>
              <w:left w:val="nil"/>
              <w:bottom w:val="nil"/>
              <w:right w:val="nil"/>
            </w:tcBorders>
            <w:shd w:val="clear" w:color="000000" w:fill="FFFFFF"/>
            <w:noWrap/>
            <w:vAlign w:val="bottom"/>
            <w:hideMark/>
          </w:tcPr>
          <w:p w14:paraId="7E28C591"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Age 65+</w:t>
            </w:r>
          </w:p>
        </w:tc>
        <w:tc>
          <w:tcPr>
            <w:tcW w:w="877" w:type="dxa"/>
            <w:tcBorders>
              <w:top w:val="nil"/>
              <w:left w:val="nil"/>
              <w:bottom w:val="nil"/>
              <w:right w:val="nil"/>
            </w:tcBorders>
            <w:shd w:val="clear" w:color="000000" w:fill="FFFFFF"/>
            <w:noWrap/>
            <w:vAlign w:val="center"/>
            <w:hideMark/>
          </w:tcPr>
          <w:p w14:paraId="7D3042CF"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F7FF83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2B61F095"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7574A1C"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1AC3070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-0.050   </w:t>
            </w:r>
          </w:p>
        </w:tc>
        <w:tc>
          <w:tcPr>
            <w:tcW w:w="486" w:type="dxa"/>
            <w:tcBorders>
              <w:top w:val="nil"/>
              <w:left w:val="nil"/>
              <w:bottom w:val="nil"/>
              <w:right w:val="nil"/>
            </w:tcBorders>
            <w:shd w:val="clear" w:color="000000" w:fill="FFFFFF"/>
            <w:noWrap/>
            <w:vAlign w:val="bottom"/>
            <w:hideMark/>
          </w:tcPr>
          <w:p w14:paraId="46F1CF91"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45B4CBB6"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-0.050   </w:t>
            </w:r>
          </w:p>
        </w:tc>
        <w:tc>
          <w:tcPr>
            <w:tcW w:w="486" w:type="dxa"/>
            <w:tcBorders>
              <w:top w:val="nil"/>
              <w:left w:val="nil"/>
              <w:bottom w:val="nil"/>
              <w:right w:val="nil"/>
            </w:tcBorders>
            <w:shd w:val="clear" w:color="000000" w:fill="FFFFFF"/>
            <w:noWrap/>
            <w:vAlign w:val="bottom"/>
            <w:hideMark/>
          </w:tcPr>
          <w:p w14:paraId="43F7DD62"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16F4D165"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-0.049   </w:t>
            </w:r>
          </w:p>
        </w:tc>
        <w:tc>
          <w:tcPr>
            <w:tcW w:w="486" w:type="dxa"/>
            <w:tcBorders>
              <w:top w:val="nil"/>
              <w:left w:val="nil"/>
              <w:bottom w:val="nil"/>
              <w:right w:val="nil"/>
            </w:tcBorders>
            <w:shd w:val="clear" w:color="000000" w:fill="FFFFFF"/>
            <w:noWrap/>
            <w:vAlign w:val="bottom"/>
            <w:hideMark/>
          </w:tcPr>
          <w:p w14:paraId="4911CC8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4AE06A20"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-0.052   </w:t>
            </w:r>
          </w:p>
        </w:tc>
        <w:tc>
          <w:tcPr>
            <w:tcW w:w="486" w:type="dxa"/>
            <w:tcBorders>
              <w:top w:val="nil"/>
              <w:left w:val="nil"/>
              <w:bottom w:val="nil"/>
              <w:right w:val="nil"/>
            </w:tcBorders>
            <w:shd w:val="clear" w:color="000000" w:fill="FFFFFF"/>
            <w:noWrap/>
            <w:vAlign w:val="bottom"/>
            <w:hideMark/>
          </w:tcPr>
          <w:p w14:paraId="1E543CF9"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20B3CCC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-0.054   </w:t>
            </w:r>
          </w:p>
        </w:tc>
        <w:tc>
          <w:tcPr>
            <w:tcW w:w="486" w:type="dxa"/>
            <w:tcBorders>
              <w:top w:val="nil"/>
              <w:left w:val="nil"/>
              <w:bottom w:val="nil"/>
              <w:right w:val="nil"/>
            </w:tcBorders>
            <w:shd w:val="clear" w:color="000000" w:fill="FFFFFF"/>
            <w:noWrap/>
            <w:vAlign w:val="bottom"/>
            <w:hideMark/>
          </w:tcPr>
          <w:p w14:paraId="2CC41AE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80" w:type="dxa"/>
            <w:tcBorders>
              <w:top w:val="nil"/>
              <w:left w:val="nil"/>
              <w:bottom w:val="nil"/>
              <w:right w:val="nil"/>
            </w:tcBorders>
            <w:shd w:val="clear" w:color="000000" w:fill="FFFFFF"/>
            <w:noWrap/>
            <w:vAlign w:val="center"/>
            <w:hideMark/>
          </w:tcPr>
          <w:p w14:paraId="7A49E31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-0.049   </w:t>
            </w:r>
          </w:p>
        </w:tc>
        <w:tc>
          <w:tcPr>
            <w:tcW w:w="486" w:type="dxa"/>
            <w:tcBorders>
              <w:top w:val="nil"/>
              <w:left w:val="nil"/>
              <w:bottom w:val="nil"/>
              <w:right w:val="nil"/>
            </w:tcBorders>
            <w:shd w:val="clear" w:color="000000" w:fill="FFFFFF"/>
            <w:noWrap/>
            <w:vAlign w:val="bottom"/>
            <w:hideMark/>
          </w:tcPr>
          <w:p w14:paraId="7F9ADAC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D20FF5" w:rsidRPr="00D20FF5" w14:paraId="27C038C8" w14:textId="77777777" w:rsidTr="00D20FF5">
        <w:trPr>
          <w:trHeight w:val="240"/>
        </w:trPr>
        <w:tc>
          <w:tcPr>
            <w:tcW w:w="2790" w:type="dxa"/>
            <w:tcBorders>
              <w:top w:val="nil"/>
              <w:left w:val="nil"/>
              <w:bottom w:val="nil"/>
              <w:right w:val="nil"/>
            </w:tcBorders>
            <w:shd w:val="clear" w:color="000000" w:fill="FFFFFF"/>
            <w:noWrap/>
            <w:vAlign w:val="bottom"/>
            <w:hideMark/>
          </w:tcPr>
          <w:p w14:paraId="5337BF03"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877" w:type="dxa"/>
            <w:tcBorders>
              <w:top w:val="nil"/>
              <w:left w:val="nil"/>
              <w:bottom w:val="nil"/>
              <w:right w:val="nil"/>
            </w:tcBorders>
            <w:shd w:val="clear" w:color="E2EFDA" w:fill="FFFFFF"/>
            <w:noWrap/>
            <w:vAlign w:val="center"/>
            <w:hideMark/>
          </w:tcPr>
          <w:p w14:paraId="1CA7B3D4"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8AA886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713FE70E"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B8FE5C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1A6F7131"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(0.067)   </w:t>
            </w:r>
          </w:p>
        </w:tc>
        <w:tc>
          <w:tcPr>
            <w:tcW w:w="486" w:type="dxa"/>
            <w:tcBorders>
              <w:top w:val="nil"/>
              <w:left w:val="nil"/>
              <w:bottom w:val="nil"/>
              <w:right w:val="nil"/>
            </w:tcBorders>
            <w:shd w:val="clear" w:color="000000" w:fill="FFFFFF"/>
            <w:noWrap/>
            <w:vAlign w:val="bottom"/>
            <w:hideMark/>
          </w:tcPr>
          <w:p w14:paraId="4056337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46019E85"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(0.067)   </w:t>
            </w:r>
          </w:p>
        </w:tc>
        <w:tc>
          <w:tcPr>
            <w:tcW w:w="486" w:type="dxa"/>
            <w:tcBorders>
              <w:top w:val="nil"/>
              <w:left w:val="nil"/>
              <w:bottom w:val="nil"/>
              <w:right w:val="nil"/>
            </w:tcBorders>
            <w:shd w:val="clear" w:color="000000" w:fill="FFFFFF"/>
            <w:noWrap/>
            <w:vAlign w:val="bottom"/>
            <w:hideMark/>
          </w:tcPr>
          <w:p w14:paraId="472B2DE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5E8DE697"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(0.067)   </w:t>
            </w:r>
          </w:p>
        </w:tc>
        <w:tc>
          <w:tcPr>
            <w:tcW w:w="486" w:type="dxa"/>
            <w:tcBorders>
              <w:top w:val="nil"/>
              <w:left w:val="nil"/>
              <w:bottom w:val="nil"/>
              <w:right w:val="nil"/>
            </w:tcBorders>
            <w:shd w:val="clear" w:color="000000" w:fill="FFFFFF"/>
            <w:noWrap/>
            <w:vAlign w:val="bottom"/>
            <w:hideMark/>
          </w:tcPr>
          <w:p w14:paraId="04D4149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572771C6"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(0.067)   </w:t>
            </w:r>
          </w:p>
        </w:tc>
        <w:tc>
          <w:tcPr>
            <w:tcW w:w="486" w:type="dxa"/>
            <w:tcBorders>
              <w:top w:val="nil"/>
              <w:left w:val="nil"/>
              <w:bottom w:val="nil"/>
              <w:right w:val="nil"/>
            </w:tcBorders>
            <w:shd w:val="clear" w:color="000000" w:fill="FFFFFF"/>
            <w:noWrap/>
            <w:vAlign w:val="bottom"/>
            <w:hideMark/>
          </w:tcPr>
          <w:p w14:paraId="1F448F4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24384752"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(0.068)   </w:t>
            </w:r>
          </w:p>
        </w:tc>
        <w:tc>
          <w:tcPr>
            <w:tcW w:w="486" w:type="dxa"/>
            <w:tcBorders>
              <w:top w:val="nil"/>
              <w:left w:val="nil"/>
              <w:bottom w:val="nil"/>
              <w:right w:val="nil"/>
            </w:tcBorders>
            <w:shd w:val="clear" w:color="000000" w:fill="FFFFFF"/>
            <w:noWrap/>
            <w:vAlign w:val="bottom"/>
            <w:hideMark/>
          </w:tcPr>
          <w:p w14:paraId="1E14C9B1"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80" w:type="dxa"/>
            <w:tcBorders>
              <w:top w:val="nil"/>
              <w:left w:val="nil"/>
              <w:bottom w:val="nil"/>
              <w:right w:val="nil"/>
            </w:tcBorders>
            <w:shd w:val="clear" w:color="E2EFDA" w:fill="FFFFFF"/>
            <w:noWrap/>
            <w:vAlign w:val="center"/>
            <w:hideMark/>
          </w:tcPr>
          <w:p w14:paraId="1E8A47EC"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(0.068)   </w:t>
            </w:r>
          </w:p>
        </w:tc>
        <w:tc>
          <w:tcPr>
            <w:tcW w:w="486" w:type="dxa"/>
            <w:tcBorders>
              <w:top w:val="nil"/>
              <w:left w:val="nil"/>
              <w:bottom w:val="nil"/>
              <w:right w:val="nil"/>
            </w:tcBorders>
            <w:shd w:val="clear" w:color="000000" w:fill="FFFFFF"/>
            <w:noWrap/>
            <w:vAlign w:val="bottom"/>
            <w:hideMark/>
          </w:tcPr>
          <w:p w14:paraId="39F5DA3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D20FF5" w:rsidRPr="00D20FF5" w14:paraId="34DADDD0" w14:textId="77777777" w:rsidTr="00D20FF5">
        <w:trPr>
          <w:trHeight w:val="240"/>
        </w:trPr>
        <w:tc>
          <w:tcPr>
            <w:tcW w:w="2790" w:type="dxa"/>
            <w:tcBorders>
              <w:top w:val="nil"/>
              <w:left w:val="nil"/>
              <w:bottom w:val="nil"/>
              <w:right w:val="nil"/>
            </w:tcBorders>
            <w:shd w:val="clear" w:color="000000" w:fill="FFFFFF"/>
            <w:noWrap/>
            <w:vAlign w:val="bottom"/>
            <w:hideMark/>
          </w:tcPr>
          <w:p w14:paraId="144F263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Income</w:t>
            </w:r>
          </w:p>
        </w:tc>
        <w:tc>
          <w:tcPr>
            <w:tcW w:w="877" w:type="dxa"/>
            <w:tcBorders>
              <w:top w:val="nil"/>
              <w:left w:val="nil"/>
              <w:bottom w:val="nil"/>
              <w:right w:val="nil"/>
            </w:tcBorders>
            <w:shd w:val="clear" w:color="000000" w:fill="FFFFFF"/>
            <w:noWrap/>
            <w:vAlign w:val="center"/>
            <w:hideMark/>
          </w:tcPr>
          <w:p w14:paraId="3B7A432E"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C7019D2"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539B6C86"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C9F255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5068AAE9"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-0.022   </w:t>
            </w:r>
          </w:p>
        </w:tc>
        <w:tc>
          <w:tcPr>
            <w:tcW w:w="486" w:type="dxa"/>
            <w:tcBorders>
              <w:top w:val="nil"/>
              <w:left w:val="nil"/>
              <w:bottom w:val="nil"/>
              <w:right w:val="nil"/>
            </w:tcBorders>
            <w:shd w:val="clear" w:color="000000" w:fill="FFFFFF"/>
            <w:noWrap/>
            <w:vAlign w:val="bottom"/>
            <w:hideMark/>
          </w:tcPr>
          <w:p w14:paraId="5A7195D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528E5A35"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-0.022   </w:t>
            </w:r>
          </w:p>
        </w:tc>
        <w:tc>
          <w:tcPr>
            <w:tcW w:w="486" w:type="dxa"/>
            <w:tcBorders>
              <w:top w:val="nil"/>
              <w:left w:val="nil"/>
              <w:bottom w:val="nil"/>
              <w:right w:val="nil"/>
            </w:tcBorders>
            <w:shd w:val="clear" w:color="000000" w:fill="FFFFFF"/>
            <w:noWrap/>
            <w:vAlign w:val="bottom"/>
            <w:hideMark/>
          </w:tcPr>
          <w:p w14:paraId="3A277BD2"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17C5F59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-0.024   </w:t>
            </w:r>
          </w:p>
        </w:tc>
        <w:tc>
          <w:tcPr>
            <w:tcW w:w="486" w:type="dxa"/>
            <w:tcBorders>
              <w:top w:val="nil"/>
              <w:left w:val="nil"/>
              <w:bottom w:val="nil"/>
              <w:right w:val="nil"/>
            </w:tcBorders>
            <w:shd w:val="clear" w:color="000000" w:fill="FFFFFF"/>
            <w:noWrap/>
            <w:vAlign w:val="bottom"/>
            <w:hideMark/>
          </w:tcPr>
          <w:p w14:paraId="206B749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5564199F"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-0.021   </w:t>
            </w:r>
          </w:p>
        </w:tc>
        <w:tc>
          <w:tcPr>
            <w:tcW w:w="486" w:type="dxa"/>
            <w:tcBorders>
              <w:top w:val="nil"/>
              <w:left w:val="nil"/>
              <w:bottom w:val="nil"/>
              <w:right w:val="nil"/>
            </w:tcBorders>
            <w:shd w:val="clear" w:color="000000" w:fill="FFFFFF"/>
            <w:noWrap/>
            <w:vAlign w:val="bottom"/>
            <w:hideMark/>
          </w:tcPr>
          <w:p w14:paraId="7C37CA0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034DF2D1"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-0.022   </w:t>
            </w:r>
          </w:p>
        </w:tc>
        <w:tc>
          <w:tcPr>
            <w:tcW w:w="486" w:type="dxa"/>
            <w:tcBorders>
              <w:top w:val="nil"/>
              <w:left w:val="nil"/>
              <w:bottom w:val="nil"/>
              <w:right w:val="nil"/>
            </w:tcBorders>
            <w:shd w:val="clear" w:color="000000" w:fill="FFFFFF"/>
            <w:noWrap/>
            <w:vAlign w:val="bottom"/>
            <w:hideMark/>
          </w:tcPr>
          <w:p w14:paraId="6068FD09"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80" w:type="dxa"/>
            <w:tcBorders>
              <w:top w:val="nil"/>
              <w:left w:val="nil"/>
              <w:bottom w:val="nil"/>
              <w:right w:val="nil"/>
            </w:tcBorders>
            <w:shd w:val="clear" w:color="000000" w:fill="FFFFFF"/>
            <w:noWrap/>
            <w:vAlign w:val="center"/>
            <w:hideMark/>
          </w:tcPr>
          <w:p w14:paraId="36C03C8E"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-0.023   </w:t>
            </w:r>
          </w:p>
        </w:tc>
        <w:tc>
          <w:tcPr>
            <w:tcW w:w="486" w:type="dxa"/>
            <w:tcBorders>
              <w:top w:val="nil"/>
              <w:left w:val="nil"/>
              <w:bottom w:val="nil"/>
              <w:right w:val="nil"/>
            </w:tcBorders>
            <w:shd w:val="clear" w:color="000000" w:fill="FFFFFF"/>
            <w:noWrap/>
            <w:vAlign w:val="bottom"/>
            <w:hideMark/>
          </w:tcPr>
          <w:p w14:paraId="07DFEED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D20FF5" w:rsidRPr="00D20FF5" w14:paraId="620D106A" w14:textId="77777777" w:rsidTr="00D20FF5">
        <w:trPr>
          <w:trHeight w:val="240"/>
        </w:trPr>
        <w:tc>
          <w:tcPr>
            <w:tcW w:w="2790" w:type="dxa"/>
            <w:tcBorders>
              <w:top w:val="nil"/>
              <w:left w:val="nil"/>
              <w:bottom w:val="nil"/>
              <w:right w:val="nil"/>
            </w:tcBorders>
            <w:shd w:val="clear" w:color="000000" w:fill="FFFFFF"/>
            <w:noWrap/>
            <w:vAlign w:val="bottom"/>
            <w:hideMark/>
          </w:tcPr>
          <w:p w14:paraId="4B7C4C61"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877" w:type="dxa"/>
            <w:tcBorders>
              <w:top w:val="nil"/>
              <w:left w:val="nil"/>
              <w:bottom w:val="nil"/>
              <w:right w:val="nil"/>
            </w:tcBorders>
            <w:shd w:val="clear" w:color="E2EFDA" w:fill="FFFFFF"/>
            <w:noWrap/>
            <w:vAlign w:val="center"/>
            <w:hideMark/>
          </w:tcPr>
          <w:p w14:paraId="7A8AFA94"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0BBFBB3"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06B3C64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9CACA91"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33C9F3AB"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(0.117)   </w:t>
            </w:r>
          </w:p>
        </w:tc>
        <w:tc>
          <w:tcPr>
            <w:tcW w:w="486" w:type="dxa"/>
            <w:tcBorders>
              <w:top w:val="nil"/>
              <w:left w:val="nil"/>
              <w:bottom w:val="nil"/>
              <w:right w:val="nil"/>
            </w:tcBorders>
            <w:shd w:val="clear" w:color="000000" w:fill="FFFFFF"/>
            <w:noWrap/>
            <w:vAlign w:val="bottom"/>
            <w:hideMark/>
          </w:tcPr>
          <w:p w14:paraId="6595BC8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3C6ED6AB"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(0.117)   </w:t>
            </w:r>
          </w:p>
        </w:tc>
        <w:tc>
          <w:tcPr>
            <w:tcW w:w="486" w:type="dxa"/>
            <w:tcBorders>
              <w:top w:val="nil"/>
              <w:left w:val="nil"/>
              <w:bottom w:val="nil"/>
              <w:right w:val="nil"/>
            </w:tcBorders>
            <w:shd w:val="clear" w:color="000000" w:fill="FFFFFF"/>
            <w:noWrap/>
            <w:vAlign w:val="bottom"/>
            <w:hideMark/>
          </w:tcPr>
          <w:p w14:paraId="032E447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2105B472"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(0.117)   </w:t>
            </w:r>
          </w:p>
        </w:tc>
        <w:tc>
          <w:tcPr>
            <w:tcW w:w="486" w:type="dxa"/>
            <w:tcBorders>
              <w:top w:val="nil"/>
              <w:left w:val="nil"/>
              <w:bottom w:val="nil"/>
              <w:right w:val="nil"/>
            </w:tcBorders>
            <w:shd w:val="clear" w:color="000000" w:fill="FFFFFF"/>
            <w:noWrap/>
            <w:vAlign w:val="bottom"/>
            <w:hideMark/>
          </w:tcPr>
          <w:p w14:paraId="72E82EC3"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5056EC45"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(0.117)   </w:t>
            </w:r>
          </w:p>
        </w:tc>
        <w:tc>
          <w:tcPr>
            <w:tcW w:w="486" w:type="dxa"/>
            <w:tcBorders>
              <w:top w:val="nil"/>
              <w:left w:val="nil"/>
              <w:bottom w:val="nil"/>
              <w:right w:val="nil"/>
            </w:tcBorders>
            <w:shd w:val="clear" w:color="000000" w:fill="FFFFFF"/>
            <w:noWrap/>
            <w:vAlign w:val="bottom"/>
            <w:hideMark/>
          </w:tcPr>
          <w:p w14:paraId="31B2EF9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389ECD4C"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(0.118)   </w:t>
            </w:r>
          </w:p>
        </w:tc>
        <w:tc>
          <w:tcPr>
            <w:tcW w:w="486" w:type="dxa"/>
            <w:tcBorders>
              <w:top w:val="nil"/>
              <w:left w:val="nil"/>
              <w:bottom w:val="nil"/>
              <w:right w:val="nil"/>
            </w:tcBorders>
            <w:shd w:val="clear" w:color="000000" w:fill="FFFFFF"/>
            <w:noWrap/>
            <w:vAlign w:val="bottom"/>
            <w:hideMark/>
          </w:tcPr>
          <w:p w14:paraId="3F36BB1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80" w:type="dxa"/>
            <w:tcBorders>
              <w:top w:val="nil"/>
              <w:left w:val="nil"/>
              <w:bottom w:val="nil"/>
              <w:right w:val="nil"/>
            </w:tcBorders>
            <w:shd w:val="clear" w:color="E2EFDA" w:fill="FFFFFF"/>
            <w:noWrap/>
            <w:vAlign w:val="center"/>
            <w:hideMark/>
          </w:tcPr>
          <w:p w14:paraId="31B4636F"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(0.117)   </w:t>
            </w:r>
          </w:p>
        </w:tc>
        <w:tc>
          <w:tcPr>
            <w:tcW w:w="486" w:type="dxa"/>
            <w:tcBorders>
              <w:top w:val="nil"/>
              <w:left w:val="nil"/>
              <w:bottom w:val="nil"/>
              <w:right w:val="nil"/>
            </w:tcBorders>
            <w:shd w:val="clear" w:color="000000" w:fill="FFFFFF"/>
            <w:noWrap/>
            <w:vAlign w:val="bottom"/>
            <w:hideMark/>
          </w:tcPr>
          <w:p w14:paraId="70575963"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D20FF5" w:rsidRPr="00D20FF5" w14:paraId="7F883736" w14:textId="77777777" w:rsidTr="00D20FF5">
        <w:trPr>
          <w:trHeight w:val="240"/>
        </w:trPr>
        <w:tc>
          <w:tcPr>
            <w:tcW w:w="2790" w:type="dxa"/>
            <w:tcBorders>
              <w:top w:val="nil"/>
              <w:left w:val="nil"/>
              <w:bottom w:val="nil"/>
              <w:right w:val="nil"/>
            </w:tcBorders>
            <w:shd w:val="clear" w:color="000000" w:fill="FFFFFF"/>
            <w:noWrap/>
            <w:vAlign w:val="bottom"/>
            <w:hideMark/>
          </w:tcPr>
          <w:p w14:paraId="2A3BB09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College degree</w:t>
            </w:r>
          </w:p>
        </w:tc>
        <w:tc>
          <w:tcPr>
            <w:tcW w:w="877" w:type="dxa"/>
            <w:tcBorders>
              <w:top w:val="nil"/>
              <w:left w:val="nil"/>
              <w:bottom w:val="nil"/>
              <w:right w:val="nil"/>
            </w:tcBorders>
            <w:shd w:val="clear" w:color="000000" w:fill="FFFFFF"/>
            <w:noWrap/>
            <w:vAlign w:val="center"/>
            <w:hideMark/>
          </w:tcPr>
          <w:p w14:paraId="4EF34569"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5BAA6D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449F237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820E0F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1062BE1F"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0.017   </w:t>
            </w:r>
          </w:p>
        </w:tc>
        <w:tc>
          <w:tcPr>
            <w:tcW w:w="486" w:type="dxa"/>
            <w:tcBorders>
              <w:top w:val="nil"/>
              <w:left w:val="nil"/>
              <w:bottom w:val="nil"/>
              <w:right w:val="nil"/>
            </w:tcBorders>
            <w:shd w:val="clear" w:color="000000" w:fill="FFFFFF"/>
            <w:noWrap/>
            <w:vAlign w:val="bottom"/>
            <w:hideMark/>
          </w:tcPr>
          <w:p w14:paraId="372457B2"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0845167E"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0.017   </w:t>
            </w:r>
          </w:p>
        </w:tc>
        <w:tc>
          <w:tcPr>
            <w:tcW w:w="486" w:type="dxa"/>
            <w:tcBorders>
              <w:top w:val="nil"/>
              <w:left w:val="nil"/>
              <w:bottom w:val="nil"/>
              <w:right w:val="nil"/>
            </w:tcBorders>
            <w:shd w:val="clear" w:color="000000" w:fill="FFFFFF"/>
            <w:noWrap/>
            <w:vAlign w:val="bottom"/>
            <w:hideMark/>
          </w:tcPr>
          <w:p w14:paraId="5D7C968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0FA84A3C"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0.018   </w:t>
            </w:r>
          </w:p>
        </w:tc>
        <w:tc>
          <w:tcPr>
            <w:tcW w:w="486" w:type="dxa"/>
            <w:tcBorders>
              <w:top w:val="nil"/>
              <w:left w:val="nil"/>
              <w:bottom w:val="nil"/>
              <w:right w:val="nil"/>
            </w:tcBorders>
            <w:shd w:val="clear" w:color="000000" w:fill="FFFFFF"/>
            <w:noWrap/>
            <w:vAlign w:val="bottom"/>
            <w:hideMark/>
          </w:tcPr>
          <w:p w14:paraId="46349D5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6B83E4C5"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0.016   </w:t>
            </w:r>
          </w:p>
        </w:tc>
        <w:tc>
          <w:tcPr>
            <w:tcW w:w="486" w:type="dxa"/>
            <w:tcBorders>
              <w:top w:val="nil"/>
              <w:left w:val="nil"/>
              <w:bottom w:val="nil"/>
              <w:right w:val="nil"/>
            </w:tcBorders>
            <w:shd w:val="clear" w:color="000000" w:fill="FFFFFF"/>
            <w:noWrap/>
            <w:vAlign w:val="bottom"/>
            <w:hideMark/>
          </w:tcPr>
          <w:p w14:paraId="3DEC4A2F"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2CE6C737"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0.015   </w:t>
            </w:r>
          </w:p>
        </w:tc>
        <w:tc>
          <w:tcPr>
            <w:tcW w:w="486" w:type="dxa"/>
            <w:tcBorders>
              <w:top w:val="nil"/>
              <w:left w:val="nil"/>
              <w:bottom w:val="nil"/>
              <w:right w:val="nil"/>
            </w:tcBorders>
            <w:shd w:val="clear" w:color="000000" w:fill="FFFFFF"/>
            <w:noWrap/>
            <w:vAlign w:val="bottom"/>
            <w:hideMark/>
          </w:tcPr>
          <w:p w14:paraId="2C75502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80" w:type="dxa"/>
            <w:tcBorders>
              <w:top w:val="nil"/>
              <w:left w:val="nil"/>
              <w:bottom w:val="nil"/>
              <w:right w:val="nil"/>
            </w:tcBorders>
            <w:shd w:val="clear" w:color="000000" w:fill="FFFFFF"/>
            <w:noWrap/>
            <w:vAlign w:val="center"/>
            <w:hideMark/>
          </w:tcPr>
          <w:p w14:paraId="2B91242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0.013   </w:t>
            </w:r>
          </w:p>
        </w:tc>
        <w:tc>
          <w:tcPr>
            <w:tcW w:w="486" w:type="dxa"/>
            <w:tcBorders>
              <w:top w:val="nil"/>
              <w:left w:val="nil"/>
              <w:bottom w:val="nil"/>
              <w:right w:val="nil"/>
            </w:tcBorders>
            <w:shd w:val="clear" w:color="000000" w:fill="FFFFFF"/>
            <w:noWrap/>
            <w:vAlign w:val="bottom"/>
            <w:hideMark/>
          </w:tcPr>
          <w:p w14:paraId="7A252EF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D20FF5" w:rsidRPr="00D20FF5" w14:paraId="33E9400C" w14:textId="77777777" w:rsidTr="00D20FF5">
        <w:trPr>
          <w:trHeight w:val="240"/>
        </w:trPr>
        <w:tc>
          <w:tcPr>
            <w:tcW w:w="2790" w:type="dxa"/>
            <w:tcBorders>
              <w:top w:val="nil"/>
              <w:left w:val="nil"/>
              <w:bottom w:val="nil"/>
              <w:right w:val="nil"/>
            </w:tcBorders>
            <w:shd w:val="clear" w:color="000000" w:fill="FFFFFF"/>
            <w:noWrap/>
            <w:vAlign w:val="bottom"/>
            <w:hideMark/>
          </w:tcPr>
          <w:p w14:paraId="27BAFF57"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877" w:type="dxa"/>
            <w:tcBorders>
              <w:top w:val="nil"/>
              <w:left w:val="nil"/>
              <w:bottom w:val="nil"/>
              <w:right w:val="nil"/>
            </w:tcBorders>
            <w:shd w:val="clear" w:color="E2EFDA" w:fill="FFFFFF"/>
            <w:noWrap/>
            <w:vAlign w:val="center"/>
            <w:hideMark/>
          </w:tcPr>
          <w:p w14:paraId="4BE275A9"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9C8B20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33639EE0"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FD2BE69"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22DF7D1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(0.032)   </w:t>
            </w:r>
          </w:p>
        </w:tc>
        <w:tc>
          <w:tcPr>
            <w:tcW w:w="486" w:type="dxa"/>
            <w:tcBorders>
              <w:top w:val="nil"/>
              <w:left w:val="nil"/>
              <w:bottom w:val="nil"/>
              <w:right w:val="nil"/>
            </w:tcBorders>
            <w:shd w:val="clear" w:color="000000" w:fill="FFFFFF"/>
            <w:noWrap/>
            <w:vAlign w:val="bottom"/>
            <w:hideMark/>
          </w:tcPr>
          <w:p w14:paraId="72CF998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2140A6C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(0.032)   </w:t>
            </w:r>
          </w:p>
        </w:tc>
        <w:tc>
          <w:tcPr>
            <w:tcW w:w="486" w:type="dxa"/>
            <w:tcBorders>
              <w:top w:val="nil"/>
              <w:left w:val="nil"/>
              <w:bottom w:val="nil"/>
              <w:right w:val="nil"/>
            </w:tcBorders>
            <w:shd w:val="clear" w:color="000000" w:fill="FFFFFF"/>
            <w:noWrap/>
            <w:vAlign w:val="bottom"/>
            <w:hideMark/>
          </w:tcPr>
          <w:p w14:paraId="484B140F"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034D4F4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(0.032)   </w:t>
            </w:r>
          </w:p>
        </w:tc>
        <w:tc>
          <w:tcPr>
            <w:tcW w:w="486" w:type="dxa"/>
            <w:tcBorders>
              <w:top w:val="nil"/>
              <w:left w:val="nil"/>
              <w:bottom w:val="nil"/>
              <w:right w:val="nil"/>
            </w:tcBorders>
            <w:shd w:val="clear" w:color="000000" w:fill="FFFFFF"/>
            <w:noWrap/>
            <w:vAlign w:val="bottom"/>
            <w:hideMark/>
          </w:tcPr>
          <w:p w14:paraId="47E729B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0A39146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(0.032)   </w:t>
            </w:r>
          </w:p>
        </w:tc>
        <w:tc>
          <w:tcPr>
            <w:tcW w:w="486" w:type="dxa"/>
            <w:tcBorders>
              <w:top w:val="nil"/>
              <w:left w:val="nil"/>
              <w:bottom w:val="nil"/>
              <w:right w:val="nil"/>
            </w:tcBorders>
            <w:shd w:val="clear" w:color="000000" w:fill="FFFFFF"/>
            <w:noWrap/>
            <w:vAlign w:val="bottom"/>
            <w:hideMark/>
          </w:tcPr>
          <w:p w14:paraId="4AD15F21"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5D3B646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(0.032)   </w:t>
            </w:r>
          </w:p>
        </w:tc>
        <w:tc>
          <w:tcPr>
            <w:tcW w:w="486" w:type="dxa"/>
            <w:tcBorders>
              <w:top w:val="nil"/>
              <w:left w:val="nil"/>
              <w:bottom w:val="nil"/>
              <w:right w:val="nil"/>
            </w:tcBorders>
            <w:shd w:val="clear" w:color="000000" w:fill="FFFFFF"/>
            <w:noWrap/>
            <w:vAlign w:val="bottom"/>
            <w:hideMark/>
          </w:tcPr>
          <w:p w14:paraId="4A87C771"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80" w:type="dxa"/>
            <w:tcBorders>
              <w:top w:val="nil"/>
              <w:left w:val="nil"/>
              <w:bottom w:val="nil"/>
              <w:right w:val="nil"/>
            </w:tcBorders>
            <w:shd w:val="clear" w:color="E2EFDA" w:fill="FFFFFF"/>
            <w:noWrap/>
            <w:vAlign w:val="center"/>
            <w:hideMark/>
          </w:tcPr>
          <w:p w14:paraId="55FB15D6"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(0.032)   </w:t>
            </w:r>
          </w:p>
        </w:tc>
        <w:tc>
          <w:tcPr>
            <w:tcW w:w="486" w:type="dxa"/>
            <w:tcBorders>
              <w:top w:val="nil"/>
              <w:left w:val="nil"/>
              <w:bottom w:val="nil"/>
              <w:right w:val="nil"/>
            </w:tcBorders>
            <w:shd w:val="clear" w:color="000000" w:fill="FFFFFF"/>
            <w:noWrap/>
            <w:vAlign w:val="bottom"/>
            <w:hideMark/>
          </w:tcPr>
          <w:p w14:paraId="1C81A02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D20FF5" w:rsidRPr="00D20FF5" w14:paraId="224809E6" w14:textId="77777777" w:rsidTr="00D20FF5">
        <w:trPr>
          <w:trHeight w:val="240"/>
        </w:trPr>
        <w:tc>
          <w:tcPr>
            <w:tcW w:w="2790" w:type="dxa"/>
            <w:tcBorders>
              <w:top w:val="nil"/>
              <w:left w:val="nil"/>
              <w:bottom w:val="nil"/>
              <w:right w:val="nil"/>
            </w:tcBorders>
            <w:shd w:val="clear" w:color="000000" w:fill="FFFFFF"/>
            <w:noWrap/>
            <w:vAlign w:val="bottom"/>
            <w:hideMark/>
          </w:tcPr>
          <w:p w14:paraId="164AE45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Conservatism</w:t>
            </w:r>
          </w:p>
        </w:tc>
        <w:tc>
          <w:tcPr>
            <w:tcW w:w="877" w:type="dxa"/>
            <w:tcBorders>
              <w:top w:val="nil"/>
              <w:left w:val="nil"/>
              <w:bottom w:val="nil"/>
              <w:right w:val="nil"/>
            </w:tcBorders>
            <w:shd w:val="clear" w:color="000000" w:fill="FFFFFF"/>
            <w:noWrap/>
            <w:vAlign w:val="center"/>
            <w:hideMark/>
          </w:tcPr>
          <w:p w14:paraId="5226276E"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CC39AA7"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1710BD8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843BB1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596DFD8F"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-0.106   </w:t>
            </w:r>
          </w:p>
        </w:tc>
        <w:tc>
          <w:tcPr>
            <w:tcW w:w="486" w:type="dxa"/>
            <w:tcBorders>
              <w:top w:val="nil"/>
              <w:left w:val="nil"/>
              <w:bottom w:val="nil"/>
              <w:right w:val="nil"/>
            </w:tcBorders>
            <w:shd w:val="clear" w:color="000000" w:fill="FFFFFF"/>
            <w:noWrap/>
            <w:vAlign w:val="bottom"/>
            <w:hideMark/>
          </w:tcPr>
          <w:p w14:paraId="6BA52F7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3B19C962"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-0.107   </w:t>
            </w:r>
          </w:p>
        </w:tc>
        <w:tc>
          <w:tcPr>
            <w:tcW w:w="486" w:type="dxa"/>
            <w:tcBorders>
              <w:top w:val="nil"/>
              <w:left w:val="nil"/>
              <w:bottom w:val="nil"/>
              <w:right w:val="nil"/>
            </w:tcBorders>
            <w:shd w:val="clear" w:color="000000" w:fill="FFFFFF"/>
            <w:noWrap/>
            <w:vAlign w:val="bottom"/>
            <w:hideMark/>
          </w:tcPr>
          <w:p w14:paraId="674F8B71"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71A55BE5"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-0.167</w:t>
            </w:r>
          </w:p>
        </w:tc>
        <w:tc>
          <w:tcPr>
            <w:tcW w:w="486" w:type="dxa"/>
            <w:tcBorders>
              <w:top w:val="nil"/>
              <w:left w:val="nil"/>
              <w:bottom w:val="nil"/>
              <w:right w:val="nil"/>
            </w:tcBorders>
            <w:shd w:val="clear" w:color="000000" w:fill="FFFFFF"/>
            <w:noWrap/>
            <w:vAlign w:val="bottom"/>
            <w:hideMark/>
          </w:tcPr>
          <w:p w14:paraId="6FC344F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877" w:type="dxa"/>
            <w:tcBorders>
              <w:top w:val="nil"/>
              <w:left w:val="nil"/>
              <w:bottom w:val="nil"/>
              <w:right w:val="nil"/>
            </w:tcBorders>
            <w:shd w:val="clear" w:color="000000" w:fill="FFFFFF"/>
            <w:noWrap/>
            <w:vAlign w:val="center"/>
            <w:hideMark/>
          </w:tcPr>
          <w:p w14:paraId="3139C3C6"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-0.106   </w:t>
            </w:r>
          </w:p>
        </w:tc>
        <w:tc>
          <w:tcPr>
            <w:tcW w:w="486" w:type="dxa"/>
            <w:tcBorders>
              <w:top w:val="nil"/>
              <w:left w:val="nil"/>
              <w:bottom w:val="nil"/>
              <w:right w:val="nil"/>
            </w:tcBorders>
            <w:shd w:val="clear" w:color="000000" w:fill="FFFFFF"/>
            <w:noWrap/>
            <w:vAlign w:val="bottom"/>
            <w:hideMark/>
          </w:tcPr>
          <w:p w14:paraId="1018492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0EBAA520"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-0.219</w:t>
            </w:r>
          </w:p>
        </w:tc>
        <w:tc>
          <w:tcPr>
            <w:tcW w:w="486" w:type="dxa"/>
            <w:tcBorders>
              <w:top w:val="nil"/>
              <w:left w:val="nil"/>
              <w:bottom w:val="nil"/>
              <w:right w:val="nil"/>
            </w:tcBorders>
            <w:shd w:val="clear" w:color="000000" w:fill="FFFFFF"/>
            <w:noWrap/>
            <w:vAlign w:val="bottom"/>
            <w:hideMark/>
          </w:tcPr>
          <w:p w14:paraId="295D7533"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880" w:type="dxa"/>
            <w:tcBorders>
              <w:top w:val="nil"/>
              <w:left w:val="nil"/>
              <w:bottom w:val="nil"/>
              <w:right w:val="nil"/>
            </w:tcBorders>
            <w:shd w:val="clear" w:color="000000" w:fill="FFFFFF"/>
            <w:noWrap/>
            <w:vAlign w:val="center"/>
            <w:hideMark/>
          </w:tcPr>
          <w:p w14:paraId="0165DE54"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-0.64</w:t>
            </w:r>
          </w:p>
        </w:tc>
        <w:tc>
          <w:tcPr>
            <w:tcW w:w="486" w:type="dxa"/>
            <w:tcBorders>
              <w:top w:val="nil"/>
              <w:left w:val="nil"/>
              <w:bottom w:val="nil"/>
              <w:right w:val="nil"/>
            </w:tcBorders>
            <w:shd w:val="clear" w:color="000000" w:fill="FFFFFF"/>
            <w:noWrap/>
            <w:vAlign w:val="bottom"/>
            <w:hideMark/>
          </w:tcPr>
          <w:p w14:paraId="3C0EE3D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r>
      <w:tr w:rsidR="00D20FF5" w:rsidRPr="00D20FF5" w14:paraId="65BAA9E4" w14:textId="77777777" w:rsidTr="00D20FF5">
        <w:trPr>
          <w:trHeight w:val="240"/>
        </w:trPr>
        <w:tc>
          <w:tcPr>
            <w:tcW w:w="2790" w:type="dxa"/>
            <w:tcBorders>
              <w:top w:val="nil"/>
              <w:left w:val="nil"/>
              <w:bottom w:val="nil"/>
              <w:right w:val="nil"/>
            </w:tcBorders>
            <w:shd w:val="clear" w:color="000000" w:fill="FFFFFF"/>
            <w:noWrap/>
            <w:vAlign w:val="bottom"/>
            <w:hideMark/>
          </w:tcPr>
          <w:p w14:paraId="40B08A7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877" w:type="dxa"/>
            <w:tcBorders>
              <w:top w:val="nil"/>
              <w:left w:val="nil"/>
              <w:bottom w:val="nil"/>
              <w:right w:val="nil"/>
            </w:tcBorders>
            <w:shd w:val="clear" w:color="E2EFDA" w:fill="FFFFFF"/>
            <w:noWrap/>
            <w:vAlign w:val="center"/>
            <w:hideMark/>
          </w:tcPr>
          <w:p w14:paraId="4FBD66E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0226E8F"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33F84356"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63BF67C"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556BCE62"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(0.073)   </w:t>
            </w:r>
          </w:p>
        </w:tc>
        <w:tc>
          <w:tcPr>
            <w:tcW w:w="486" w:type="dxa"/>
            <w:tcBorders>
              <w:top w:val="nil"/>
              <w:left w:val="nil"/>
              <w:bottom w:val="nil"/>
              <w:right w:val="nil"/>
            </w:tcBorders>
            <w:shd w:val="clear" w:color="000000" w:fill="FFFFFF"/>
            <w:noWrap/>
            <w:vAlign w:val="bottom"/>
            <w:hideMark/>
          </w:tcPr>
          <w:p w14:paraId="23D96F8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679947E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(0.075)   </w:t>
            </w:r>
          </w:p>
        </w:tc>
        <w:tc>
          <w:tcPr>
            <w:tcW w:w="486" w:type="dxa"/>
            <w:tcBorders>
              <w:top w:val="nil"/>
              <w:left w:val="nil"/>
              <w:bottom w:val="nil"/>
              <w:right w:val="nil"/>
            </w:tcBorders>
            <w:shd w:val="clear" w:color="000000" w:fill="FFFFFF"/>
            <w:noWrap/>
            <w:vAlign w:val="bottom"/>
            <w:hideMark/>
          </w:tcPr>
          <w:p w14:paraId="7E68D816"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1736BC6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(0.079)   </w:t>
            </w:r>
          </w:p>
        </w:tc>
        <w:tc>
          <w:tcPr>
            <w:tcW w:w="486" w:type="dxa"/>
            <w:tcBorders>
              <w:top w:val="nil"/>
              <w:left w:val="nil"/>
              <w:bottom w:val="nil"/>
              <w:right w:val="nil"/>
            </w:tcBorders>
            <w:shd w:val="clear" w:color="000000" w:fill="FFFFFF"/>
            <w:noWrap/>
            <w:vAlign w:val="bottom"/>
            <w:hideMark/>
          </w:tcPr>
          <w:p w14:paraId="29E6915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0D635D60"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(0.074)   </w:t>
            </w:r>
          </w:p>
        </w:tc>
        <w:tc>
          <w:tcPr>
            <w:tcW w:w="486" w:type="dxa"/>
            <w:tcBorders>
              <w:top w:val="nil"/>
              <w:left w:val="nil"/>
              <w:bottom w:val="nil"/>
              <w:right w:val="nil"/>
            </w:tcBorders>
            <w:shd w:val="clear" w:color="000000" w:fill="FFFFFF"/>
            <w:noWrap/>
            <w:vAlign w:val="bottom"/>
            <w:hideMark/>
          </w:tcPr>
          <w:p w14:paraId="3801F561"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3E2F6B59"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(0.078)   </w:t>
            </w:r>
          </w:p>
        </w:tc>
        <w:tc>
          <w:tcPr>
            <w:tcW w:w="486" w:type="dxa"/>
            <w:tcBorders>
              <w:top w:val="nil"/>
              <w:left w:val="nil"/>
              <w:bottom w:val="nil"/>
              <w:right w:val="nil"/>
            </w:tcBorders>
            <w:shd w:val="clear" w:color="000000" w:fill="FFFFFF"/>
            <w:noWrap/>
            <w:vAlign w:val="bottom"/>
            <w:hideMark/>
          </w:tcPr>
          <w:p w14:paraId="3C35F86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80" w:type="dxa"/>
            <w:tcBorders>
              <w:top w:val="nil"/>
              <w:left w:val="nil"/>
              <w:bottom w:val="nil"/>
              <w:right w:val="nil"/>
            </w:tcBorders>
            <w:shd w:val="clear" w:color="E2EFDA" w:fill="FFFFFF"/>
            <w:noWrap/>
            <w:vAlign w:val="center"/>
            <w:hideMark/>
          </w:tcPr>
          <w:p w14:paraId="7D8703F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(0.349)   </w:t>
            </w:r>
          </w:p>
        </w:tc>
        <w:tc>
          <w:tcPr>
            <w:tcW w:w="486" w:type="dxa"/>
            <w:tcBorders>
              <w:top w:val="nil"/>
              <w:left w:val="nil"/>
              <w:bottom w:val="nil"/>
              <w:right w:val="nil"/>
            </w:tcBorders>
            <w:shd w:val="clear" w:color="000000" w:fill="FFFFFF"/>
            <w:noWrap/>
            <w:vAlign w:val="bottom"/>
            <w:hideMark/>
          </w:tcPr>
          <w:p w14:paraId="3FB033A9"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D20FF5" w:rsidRPr="00D20FF5" w14:paraId="53988545" w14:textId="77777777" w:rsidTr="00D20FF5">
        <w:trPr>
          <w:trHeight w:val="240"/>
        </w:trPr>
        <w:tc>
          <w:tcPr>
            <w:tcW w:w="2790" w:type="dxa"/>
            <w:tcBorders>
              <w:top w:val="nil"/>
              <w:left w:val="nil"/>
              <w:bottom w:val="nil"/>
              <w:right w:val="nil"/>
            </w:tcBorders>
            <w:shd w:val="clear" w:color="000000" w:fill="FFFFFF"/>
            <w:noWrap/>
            <w:vAlign w:val="bottom"/>
            <w:hideMark/>
          </w:tcPr>
          <w:p w14:paraId="45148551"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Republicanism</w:t>
            </w:r>
          </w:p>
        </w:tc>
        <w:tc>
          <w:tcPr>
            <w:tcW w:w="877" w:type="dxa"/>
            <w:tcBorders>
              <w:top w:val="nil"/>
              <w:left w:val="nil"/>
              <w:bottom w:val="nil"/>
              <w:right w:val="nil"/>
            </w:tcBorders>
            <w:shd w:val="clear" w:color="000000" w:fill="FFFFFF"/>
            <w:noWrap/>
            <w:vAlign w:val="center"/>
            <w:hideMark/>
          </w:tcPr>
          <w:p w14:paraId="3F4B4712"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5F264C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7F117EC2"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D38CF76"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677BCCC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-0.164</w:t>
            </w:r>
          </w:p>
        </w:tc>
        <w:tc>
          <w:tcPr>
            <w:tcW w:w="486" w:type="dxa"/>
            <w:tcBorders>
              <w:top w:val="nil"/>
              <w:left w:val="nil"/>
              <w:bottom w:val="nil"/>
              <w:right w:val="nil"/>
            </w:tcBorders>
            <w:shd w:val="clear" w:color="000000" w:fill="FFFFFF"/>
            <w:noWrap/>
            <w:vAlign w:val="bottom"/>
            <w:hideMark/>
          </w:tcPr>
          <w:p w14:paraId="136C42F1"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877" w:type="dxa"/>
            <w:tcBorders>
              <w:top w:val="nil"/>
              <w:left w:val="nil"/>
              <w:bottom w:val="nil"/>
              <w:right w:val="nil"/>
            </w:tcBorders>
            <w:shd w:val="clear" w:color="000000" w:fill="FFFFFF"/>
            <w:noWrap/>
            <w:vAlign w:val="center"/>
            <w:hideMark/>
          </w:tcPr>
          <w:p w14:paraId="3B50DE0F"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-0.163</w:t>
            </w:r>
          </w:p>
        </w:tc>
        <w:tc>
          <w:tcPr>
            <w:tcW w:w="486" w:type="dxa"/>
            <w:tcBorders>
              <w:top w:val="nil"/>
              <w:left w:val="nil"/>
              <w:bottom w:val="nil"/>
              <w:right w:val="nil"/>
            </w:tcBorders>
            <w:shd w:val="clear" w:color="000000" w:fill="FFFFFF"/>
            <w:noWrap/>
            <w:vAlign w:val="bottom"/>
            <w:hideMark/>
          </w:tcPr>
          <w:p w14:paraId="2863BC5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877" w:type="dxa"/>
            <w:tcBorders>
              <w:top w:val="nil"/>
              <w:left w:val="nil"/>
              <w:bottom w:val="nil"/>
              <w:right w:val="nil"/>
            </w:tcBorders>
            <w:shd w:val="clear" w:color="000000" w:fill="FFFFFF"/>
            <w:noWrap/>
            <w:vAlign w:val="center"/>
            <w:hideMark/>
          </w:tcPr>
          <w:p w14:paraId="153E309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-0.159</w:t>
            </w:r>
          </w:p>
        </w:tc>
        <w:tc>
          <w:tcPr>
            <w:tcW w:w="486" w:type="dxa"/>
            <w:tcBorders>
              <w:top w:val="nil"/>
              <w:left w:val="nil"/>
              <w:bottom w:val="nil"/>
              <w:right w:val="nil"/>
            </w:tcBorders>
            <w:shd w:val="clear" w:color="000000" w:fill="FFFFFF"/>
            <w:noWrap/>
            <w:vAlign w:val="bottom"/>
            <w:hideMark/>
          </w:tcPr>
          <w:p w14:paraId="0DDB3E3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877" w:type="dxa"/>
            <w:tcBorders>
              <w:top w:val="nil"/>
              <w:left w:val="nil"/>
              <w:bottom w:val="nil"/>
              <w:right w:val="nil"/>
            </w:tcBorders>
            <w:shd w:val="clear" w:color="000000" w:fill="FFFFFF"/>
            <w:noWrap/>
            <w:vAlign w:val="center"/>
            <w:hideMark/>
          </w:tcPr>
          <w:p w14:paraId="2EEF9024"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-0.14</w:t>
            </w:r>
          </w:p>
        </w:tc>
        <w:tc>
          <w:tcPr>
            <w:tcW w:w="486" w:type="dxa"/>
            <w:tcBorders>
              <w:top w:val="nil"/>
              <w:left w:val="nil"/>
              <w:bottom w:val="nil"/>
              <w:right w:val="nil"/>
            </w:tcBorders>
            <w:shd w:val="clear" w:color="000000" w:fill="FFFFFF"/>
            <w:noWrap/>
            <w:vAlign w:val="bottom"/>
            <w:hideMark/>
          </w:tcPr>
          <w:p w14:paraId="377970B9"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877" w:type="dxa"/>
            <w:tcBorders>
              <w:top w:val="nil"/>
              <w:left w:val="nil"/>
              <w:bottom w:val="nil"/>
              <w:right w:val="nil"/>
            </w:tcBorders>
            <w:shd w:val="clear" w:color="000000" w:fill="FFFFFF"/>
            <w:noWrap/>
            <w:vAlign w:val="center"/>
            <w:hideMark/>
          </w:tcPr>
          <w:p w14:paraId="48E63329"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-0.095   </w:t>
            </w:r>
          </w:p>
        </w:tc>
        <w:tc>
          <w:tcPr>
            <w:tcW w:w="486" w:type="dxa"/>
            <w:tcBorders>
              <w:top w:val="nil"/>
              <w:left w:val="nil"/>
              <w:bottom w:val="nil"/>
              <w:right w:val="nil"/>
            </w:tcBorders>
            <w:shd w:val="clear" w:color="000000" w:fill="FFFFFF"/>
            <w:noWrap/>
            <w:vAlign w:val="bottom"/>
            <w:hideMark/>
          </w:tcPr>
          <w:p w14:paraId="42459073"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80" w:type="dxa"/>
            <w:tcBorders>
              <w:top w:val="nil"/>
              <w:left w:val="nil"/>
              <w:bottom w:val="nil"/>
              <w:right w:val="nil"/>
            </w:tcBorders>
            <w:shd w:val="clear" w:color="000000" w:fill="FFFFFF"/>
            <w:noWrap/>
            <w:vAlign w:val="center"/>
            <w:hideMark/>
          </w:tcPr>
          <w:p w14:paraId="01C35C7B"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-0.009   </w:t>
            </w:r>
          </w:p>
        </w:tc>
        <w:tc>
          <w:tcPr>
            <w:tcW w:w="486" w:type="dxa"/>
            <w:tcBorders>
              <w:top w:val="nil"/>
              <w:left w:val="nil"/>
              <w:bottom w:val="nil"/>
              <w:right w:val="nil"/>
            </w:tcBorders>
            <w:shd w:val="clear" w:color="000000" w:fill="FFFFFF"/>
            <w:noWrap/>
            <w:vAlign w:val="bottom"/>
            <w:hideMark/>
          </w:tcPr>
          <w:p w14:paraId="3EBF7FD9"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D20FF5" w:rsidRPr="00D20FF5" w14:paraId="1789B17D" w14:textId="77777777" w:rsidTr="00D20FF5">
        <w:trPr>
          <w:trHeight w:val="240"/>
        </w:trPr>
        <w:tc>
          <w:tcPr>
            <w:tcW w:w="2790" w:type="dxa"/>
            <w:tcBorders>
              <w:top w:val="nil"/>
              <w:left w:val="nil"/>
              <w:bottom w:val="nil"/>
              <w:right w:val="nil"/>
            </w:tcBorders>
            <w:shd w:val="clear" w:color="000000" w:fill="FFFFFF"/>
            <w:noWrap/>
            <w:vAlign w:val="bottom"/>
            <w:hideMark/>
          </w:tcPr>
          <w:p w14:paraId="1D3D85F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877" w:type="dxa"/>
            <w:tcBorders>
              <w:top w:val="nil"/>
              <w:left w:val="nil"/>
              <w:bottom w:val="nil"/>
              <w:right w:val="nil"/>
            </w:tcBorders>
            <w:shd w:val="clear" w:color="E2EFDA" w:fill="FFFFFF"/>
            <w:noWrap/>
            <w:vAlign w:val="center"/>
            <w:hideMark/>
          </w:tcPr>
          <w:p w14:paraId="5C48ABF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AFA2A2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1A2EF015"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5BD232F"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13FB757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(0.053)   </w:t>
            </w:r>
          </w:p>
        </w:tc>
        <w:tc>
          <w:tcPr>
            <w:tcW w:w="486" w:type="dxa"/>
            <w:tcBorders>
              <w:top w:val="nil"/>
              <w:left w:val="nil"/>
              <w:bottom w:val="nil"/>
              <w:right w:val="nil"/>
            </w:tcBorders>
            <w:shd w:val="clear" w:color="000000" w:fill="FFFFFF"/>
            <w:noWrap/>
            <w:vAlign w:val="bottom"/>
            <w:hideMark/>
          </w:tcPr>
          <w:p w14:paraId="30D69406"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32F987B1"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(0.054)   </w:t>
            </w:r>
          </w:p>
        </w:tc>
        <w:tc>
          <w:tcPr>
            <w:tcW w:w="486" w:type="dxa"/>
            <w:tcBorders>
              <w:top w:val="nil"/>
              <w:left w:val="nil"/>
              <w:bottom w:val="nil"/>
              <w:right w:val="nil"/>
            </w:tcBorders>
            <w:shd w:val="clear" w:color="000000" w:fill="FFFFFF"/>
            <w:noWrap/>
            <w:vAlign w:val="bottom"/>
            <w:hideMark/>
          </w:tcPr>
          <w:p w14:paraId="29D75F27"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466A2A71"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(0.052)   </w:t>
            </w:r>
          </w:p>
        </w:tc>
        <w:tc>
          <w:tcPr>
            <w:tcW w:w="486" w:type="dxa"/>
            <w:tcBorders>
              <w:top w:val="nil"/>
              <w:left w:val="nil"/>
              <w:bottom w:val="nil"/>
              <w:right w:val="nil"/>
            </w:tcBorders>
            <w:shd w:val="clear" w:color="000000" w:fill="FFFFFF"/>
            <w:noWrap/>
            <w:vAlign w:val="bottom"/>
            <w:hideMark/>
          </w:tcPr>
          <w:p w14:paraId="71EB11A1"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621052DC"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(0.061)   </w:t>
            </w:r>
          </w:p>
        </w:tc>
        <w:tc>
          <w:tcPr>
            <w:tcW w:w="486" w:type="dxa"/>
            <w:tcBorders>
              <w:top w:val="nil"/>
              <w:left w:val="nil"/>
              <w:bottom w:val="nil"/>
              <w:right w:val="nil"/>
            </w:tcBorders>
            <w:shd w:val="clear" w:color="000000" w:fill="FFFFFF"/>
            <w:noWrap/>
            <w:vAlign w:val="bottom"/>
            <w:hideMark/>
          </w:tcPr>
          <w:p w14:paraId="2747A80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0306C44E"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(0.060)   </w:t>
            </w:r>
          </w:p>
        </w:tc>
        <w:tc>
          <w:tcPr>
            <w:tcW w:w="486" w:type="dxa"/>
            <w:tcBorders>
              <w:top w:val="nil"/>
              <w:left w:val="nil"/>
              <w:bottom w:val="nil"/>
              <w:right w:val="nil"/>
            </w:tcBorders>
            <w:shd w:val="clear" w:color="000000" w:fill="FFFFFF"/>
            <w:noWrap/>
            <w:vAlign w:val="bottom"/>
            <w:hideMark/>
          </w:tcPr>
          <w:p w14:paraId="35A5A60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80" w:type="dxa"/>
            <w:tcBorders>
              <w:top w:val="nil"/>
              <w:left w:val="nil"/>
              <w:bottom w:val="nil"/>
              <w:right w:val="nil"/>
            </w:tcBorders>
            <w:shd w:val="clear" w:color="E2EFDA" w:fill="FFFFFF"/>
            <w:noWrap/>
            <w:vAlign w:val="center"/>
            <w:hideMark/>
          </w:tcPr>
          <w:p w14:paraId="2EDFFFAB"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(0.248)   </w:t>
            </w:r>
          </w:p>
        </w:tc>
        <w:tc>
          <w:tcPr>
            <w:tcW w:w="486" w:type="dxa"/>
            <w:tcBorders>
              <w:top w:val="nil"/>
              <w:left w:val="nil"/>
              <w:bottom w:val="nil"/>
              <w:right w:val="nil"/>
            </w:tcBorders>
            <w:shd w:val="clear" w:color="000000" w:fill="FFFFFF"/>
            <w:noWrap/>
            <w:vAlign w:val="bottom"/>
            <w:hideMark/>
          </w:tcPr>
          <w:p w14:paraId="625FFD6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D20FF5" w:rsidRPr="00D20FF5" w14:paraId="1C01B965" w14:textId="77777777" w:rsidTr="00D20FF5">
        <w:trPr>
          <w:trHeight w:val="240"/>
        </w:trPr>
        <w:tc>
          <w:tcPr>
            <w:tcW w:w="2790" w:type="dxa"/>
            <w:tcBorders>
              <w:top w:val="nil"/>
              <w:left w:val="nil"/>
              <w:bottom w:val="nil"/>
              <w:right w:val="nil"/>
            </w:tcBorders>
            <w:shd w:val="clear" w:color="000000" w:fill="FFFFFF"/>
            <w:noWrap/>
            <w:vAlign w:val="bottom"/>
            <w:hideMark/>
          </w:tcPr>
          <w:p w14:paraId="186AC40E" w14:textId="1D96D4CB"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Big City*Black </w:t>
            </w:r>
            <w:r w:rsidR="003A78E9" w:rsidRPr="00D20FF5">
              <w:rPr>
                <w:rFonts w:ascii="Times New Roman" w:eastAsia="Times New Roman" w:hAnsi="Times New Roman" w:cs="Times New Roman"/>
                <w:color w:val="000000"/>
                <w:sz w:val="18"/>
                <w:szCs w:val="18"/>
                <w:lang w:val="en-US"/>
              </w:rPr>
              <w:t>Stereotypes</w:t>
            </w:r>
          </w:p>
        </w:tc>
        <w:tc>
          <w:tcPr>
            <w:tcW w:w="877" w:type="dxa"/>
            <w:tcBorders>
              <w:top w:val="nil"/>
              <w:left w:val="nil"/>
              <w:bottom w:val="nil"/>
              <w:right w:val="nil"/>
            </w:tcBorders>
            <w:shd w:val="clear" w:color="000000" w:fill="FFFFFF"/>
            <w:noWrap/>
            <w:vAlign w:val="center"/>
            <w:hideMark/>
          </w:tcPr>
          <w:p w14:paraId="52F0170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FB0BF2F"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1AA3652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96BBB3F"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04FB16F7"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FACA24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0CD944A6"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0.011   </w:t>
            </w:r>
          </w:p>
        </w:tc>
        <w:tc>
          <w:tcPr>
            <w:tcW w:w="486" w:type="dxa"/>
            <w:tcBorders>
              <w:top w:val="nil"/>
              <w:left w:val="nil"/>
              <w:bottom w:val="nil"/>
              <w:right w:val="nil"/>
            </w:tcBorders>
            <w:shd w:val="clear" w:color="000000" w:fill="FFFFFF"/>
            <w:noWrap/>
            <w:vAlign w:val="bottom"/>
            <w:hideMark/>
          </w:tcPr>
          <w:p w14:paraId="062B4E27"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4661EA56"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567B99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674883B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3F2E35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78088035"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0.018   </w:t>
            </w:r>
          </w:p>
        </w:tc>
        <w:tc>
          <w:tcPr>
            <w:tcW w:w="486" w:type="dxa"/>
            <w:tcBorders>
              <w:top w:val="nil"/>
              <w:left w:val="nil"/>
              <w:bottom w:val="nil"/>
              <w:right w:val="nil"/>
            </w:tcBorders>
            <w:shd w:val="clear" w:color="000000" w:fill="FFFFFF"/>
            <w:noWrap/>
            <w:vAlign w:val="bottom"/>
            <w:hideMark/>
          </w:tcPr>
          <w:p w14:paraId="792B57E7"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80" w:type="dxa"/>
            <w:tcBorders>
              <w:top w:val="nil"/>
              <w:left w:val="nil"/>
              <w:bottom w:val="nil"/>
              <w:right w:val="nil"/>
            </w:tcBorders>
            <w:shd w:val="clear" w:color="000000" w:fill="FFFFFF"/>
            <w:noWrap/>
            <w:vAlign w:val="center"/>
            <w:hideMark/>
          </w:tcPr>
          <w:p w14:paraId="0ED8336E"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0.776   </w:t>
            </w:r>
          </w:p>
        </w:tc>
        <w:tc>
          <w:tcPr>
            <w:tcW w:w="486" w:type="dxa"/>
            <w:tcBorders>
              <w:top w:val="nil"/>
              <w:left w:val="nil"/>
              <w:bottom w:val="nil"/>
              <w:right w:val="nil"/>
            </w:tcBorders>
            <w:shd w:val="clear" w:color="000000" w:fill="FFFFFF"/>
            <w:noWrap/>
            <w:vAlign w:val="bottom"/>
            <w:hideMark/>
          </w:tcPr>
          <w:p w14:paraId="1739B5D7"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D20FF5" w:rsidRPr="00D20FF5" w14:paraId="3665B582" w14:textId="77777777" w:rsidTr="00D20FF5">
        <w:trPr>
          <w:trHeight w:val="240"/>
        </w:trPr>
        <w:tc>
          <w:tcPr>
            <w:tcW w:w="2790" w:type="dxa"/>
            <w:tcBorders>
              <w:top w:val="nil"/>
              <w:left w:val="nil"/>
              <w:bottom w:val="nil"/>
              <w:right w:val="nil"/>
            </w:tcBorders>
            <w:shd w:val="clear" w:color="000000" w:fill="FFFFFF"/>
            <w:noWrap/>
            <w:vAlign w:val="bottom"/>
            <w:hideMark/>
          </w:tcPr>
          <w:p w14:paraId="09322BB1"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877" w:type="dxa"/>
            <w:tcBorders>
              <w:top w:val="nil"/>
              <w:left w:val="nil"/>
              <w:bottom w:val="nil"/>
              <w:right w:val="nil"/>
            </w:tcBorders>
            <w:shd w:val="clear" w:color="E2EFDA" w:fill="FFFFFF"/>
            <w:noWrap/>
            <w:vAlign w:val="center"/>
            <w:hideMark/>
          </w:tcPr>
          <w:p w14:paraId="64C2CA2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FD2953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6CB20370"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43AD7F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607B4D4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550B259"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33D6EF74"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(0.215)   </w:t>
            </w:r>
          </w:p>
        </w:tc>
        <w:tc>
          <w:tcPr>
            <w:tcW w:w="486" w:type="dxa"/>
            <w:tcBorders>
              <w:top w:val="nil"/>
              <w:left w:val="nil"/>
              <w:bottom w:val="nil"/>
              <w:right w:val="nil"/>
            </w:tcBorders>
            <w:shd w:val="clear" w:color="000000" w:fill="FFFFFF"/>
            <w:noWrap/>
            <w:vAlign w:val="bottom"/>
            <w:hideMark/>
          </w:tcPr>
          <w:p w14:paraId="57ACF70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218CAE3E"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D0541F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3DBF5D9E"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1775089"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09598552"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(0.214)   </w:t>
            </w:r>
          </w:p>
        </w:tc>
        <w:tc>
          <w:tcPr>
            <w:tcW w:w="486" w:type="dxa"/>
            <w:tcBorders>
              <w:top w:val="nil"/>
              <w:left w:val="nil"/>
              <w:bottom w:val="nil"/>
              <w:right w:val="nil"/>
            </w:tcBorders>
            <w:shd w:val="clear" w:color="000000" w:fill="FFFFFF"/>
            <w:noWrap/>
            <w:vAlign w:val="bottom"/>
            <w:hideMark/>
          </w:tcPr>
          <w:p w14:paraId="4A5C3D7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80" w:type="dxa"/>
            <w:tcBorders>
              <w:top w:val="nil"/>
              <w:left w:val="nil"/>
              <w:bottom w:val="nil"/>
              <w:right w:val="nil"/>
            </w:tcBorders>
            <w:shd w:val="clear" w:color="E2EFDA" w:fill="FFFFFF"/>
            <w:noWrap/>
            <w:vAlign w:val="center"/>
            <w:hideMark/>
          </w:tcPr>
          <w:p w14:paraId="4FAF755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(0.472)   </w:t>
            </w:r>
          </w:p>
        </w:tc>
        <w:tc>
          <w:tcPr>
            <w:tcW w:w="486" w:type="dxa"/>
            <w:tcBorders>
              <w:top w:val="nil"/>
              <w:left w:val="nil"/>
              <w:bottom w:val="nil"/>
              <w:right w:val="nil"/>
            </w:tcBorders>
            <w:shd w:val="clear" w:color="000000" w:fill="FFFFFF"/>
            <w:noWrap/>
            <w:vAlign w:val="bottom"/>
            <w:hideMark/>
          </w:tcPr>
          <w:p w14:paraId="19358CC2"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D20FF5" w:rsidRPr="00D20FF5" w14:paraId="424DA612" w14:textId="77777777" w:rsidTr="00D20FF5">
        <w:trPr>
          <w:trHeight w:val="240"/>
        </w:trPr>
        <w:tc>
          <w:tcPr>
            <w:tcW w:w="2790" w:type="dxa"/>
            <w:tcBorders>
              <w:top w:val="nil"/>
              <w:left w:val="nil"/>
              <w:bottom w:val="nil"/>
              <w:right w:val="nil"/>
            </w:tcBorders>
            <w:shd w:val="clear" w:color="000000" w:fill="FFFFFF"/>
            <w:noWrap/>
            <w:vAlign w:val="bottom"/>
            <w:hideMark/>
          </w:tcPr>
          <w:p w14:paraId="76F11D8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Big City*Conservatism</w:t>
            </w:r>
          </w:p>
        </w:tc>
        <w:tc>
          <w:tcPr>
            <w:tcW w:w="877" w:type="dxa"/>
            <w:tcBorders>
              <w:top w:val="nil"/>
              <w:left w:val="nil"/>
              <w:bottom w:val="nil"/>
              <w:right w:val="nil"/>
            </w:tcBorders>
            <w:shd w:val="clear" w:color="000000" w:fill="FFFFFF"/>
            <w:noWrap/>
            <w:vAlign w:val="center"/>
            <w:hideMark/>
          </w:tcPr>
          <w:p w14:paraId="1B07CEEB"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599CA71"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47F805F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1091E43"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25DAA1CB"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F7DBE17"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25F24DE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BA4413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47666C5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0.103   </w:t>
            </w:r>
          </w:p>
        </w:tc>
        <w:tc>
          <w:tcPr>
            <w:tcW w:w="486" w:type="dxa"/>
            <w:tcBorders>
              <w:top w:val="nil"/>
              <w:left w:val="nil"/>
              <w:bottom w:val="nil"/>
              <w:right w:val="nil"/>
            </w:tcBorders>
            <w:shd w:val="clear" w:color="000000" w:fill="FFFFFF"/>
            <w:noWrap/>
            <w:vAlign w:val="bottom"/>
            <w:hideMark/>
          </w:tcPr>
          <w:p w14:paraId="3F580B0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2FAB937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445DFA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67A0E652"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0.192   </w:t>
            </w:r>
          </w:p>
        </w:tc>
        <w:tc>
          <w:tcPr>
            <w:tcW w:w="486" w:type="dxa"/>
            <w:tcBorders>
              <w:top w:val="nil"/>
              <w:left w:val="nil"/>
              <w:bottom w:val="nil"/>
              <w:right w:val="nil"/>
            </w:tcBorders>
            <w:shd w:val="clear" w:color="000000" w:fill="FFFFFF"/>
            <w:noWrap/>
            <w:vAlign w:val="bottom"/>
            <w:hideMark/>
          </w:tcPr>
          <w:p w14:paraId="22B0D8E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80" w:type="dxa"/>
            <w:tcBorders>
              <w:top w:val="nil"/>
              <w:left w:val="nil"/>
              <w:bottom w:val="nil"/>
              <w:right w:val="nil"/>
            </w:tcBorders>
            <w:shd w:val="clear" w:color="000000" w:fill="FFFFFF"/>
            <w:noWrap/>
            <w:vAlign w:val="center"/>
            <w:hideMark/>
          </w:tcPr>
          <w:p w14:paraId="757D7B64"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0.712   </w:t>
            </w:r>
          </w:p>
        </w:tc>
        <w:tc>
          <w:tcPr>
            <w:tcW w:w="486" w:type="dxa"/>
            <w:tcBorders>
              <w:top w:val="nil"/>
              <w:left w:val="nil"/>
              <w:bottom w:val="nil"/>
              <w:right w:val="nil"/>
            </w:tcBorders>
            <w:shd w:val="clear" w:color="000000" w:fill="FFFFFF"/>
            <w:noWrap/>
            <w:vAlign w:val="bottom"/>
            <w:hideMark/>
          </w:tcPr>
          <w:p w14:paraId="69F39FF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D20FF5" w:rsidRPr="00D20FF5" w14:paraId="47698F3A" w14:textId="77777777" w:rsidTr="00D20FF5">
        <w:trPr>
          <w:trHeight w:val="240"/>
        </w:trPr>
        <w:tc>
          <w:tcPr>
            <w:tcW w:w="2790" w:type="dxa"/>
            <w:tcBorders>
              <w:top w:val="nil"/>
              <w:left w:val="nil"/>
              <w:bottom w:val="nil"/>
              <w:right w:val="nil"/>
            </w:tcBorders>
            <w:shd w:val="clear" w:color="000000" w:fill="FFFFFF"/>
            <w:noWrap/>
            <w:vAlign w:val="bottom"/>
            <w:hideMark/>
          </w:tcPr>
          <w:p w14:paraId="37E8CF5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877" w:type="dxa"/>
            <w:tcBorders>
              <w:top w:val="nil"/>
              <w:left w:val="nil"/>
              <w:bottom w:val="nil"/>
              <w:right w:val="nil"/>
            </w:tcBorders>
            <w:shd w:val="clear" w:color="E2EFDA" w:fill="FFFFFF"/>
            <w:noWrap/>
            <w:vAlign w:val="center"/>
            <w:hideMark/>
          </w:tcPr>
          <w:p w14:paraId="7967FFEB"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5D1D21C"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7D7639D6"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B95B36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790FC57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D18352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54BC3D56"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489E52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492A06D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(0.110)   </w:t>
            </w:r>
          </w:p>
        </w:tc>
        <w:tc>
          <w:tcPr>
            <w:tcW w:w="486" w:type="dxa"/>
            <w:tcBorders>
              <w:top w:val="nil"/>
              <w:left w:val="nil"/>
              <w:bottom w:val="nil"/>
              <w:right w:val="nil"/>
            </w:tcBorders>
            <w:shd w:val="clear" w:color="000000" w:fill="FFFFFF"/>
            <w:noWrap/>
            <w:vAlign w:val="bottom"/>
            <w:hideMark/>
          </w:tcPr>
          <w:p w14:paraId="6C55BDAC"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305A5F94"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611806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38783F92"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(0.139)   </w:t>
            </w:r>
          </w:p>
        </w:tc>
        <w:tc>
          <w:tcPr>
            <w:tcW w:w="486" w:type="dxa"/>
            <w:tcBorders>
              <w:top w:val="nil"/>
              <w:left w:val="nil"/>
              <w:bottom w:val="nil"/>
              <w:right w:val="nil"/>
            </w:tcBorders>
            <w:shd w:val="clear" w:color="000000" w:fill="FFFFFF"/>
            <w:noWrap/>
            <w:vAlign w:val="bottom"/>
            <w:hideMark/>
          </w:tcPr>
          <w:p w14:paraId="782B8E71"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80" w:type="dxa"/>
            <w:tcBorders>
              <w:top w:val="nil"/>
              <w:left w:val="nil"/>
              <w:bottom w:val="nil"/>
              <w:right w:val="nil"/>
            </w:tcBorders>
            <w:shd w:val="clear" w:color="E2EFDA" w:fill="FFFFFF"/>
            <w:noWrap/>
            <w:vAlign w:val="center"/>
            <w:hideMark/>
          </w:tcPr>
          <w:p w14:paraId="3A046D0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(0.470)   </w:t>
            </w:r>
          </w:p>
        </w:tc>
        <w:tc>
          <w:tcPr>
            <w:tcW w:w="486" w:type="dxa"/>
            <w:tcBorders>
              <w:top w:val="nil"/>
              <w:left w:val="nil"/>
              <w:bottom w:val="nil"/>
              <w:right w:val="nil"/>
            </w:tcBorders>
            <w:shd w:val="clear" w:color="000000" w:fill="FFFFFF"/>
            <w:noWrap/>
            <w:vAlign w:val="bottom"/>
            <w:hideMark/>
          </w:tcPr>
          <w:p w14:paraId="56D86A0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D20FF5" w:rsidRPr="00D20FF5" w14:paraId="37899E65" w14:textId="77777777" w:rsidTr="00D20FF5">
        <w:trPr>
          <w:trHeight w:val="240"/>
        </w:trPr>
        <w:tc>
          <w:tcPr>
            <w:tcW w:w="2790" w:type="dxa"/>
            <w:tcBorders>
              <w:top w:val="nil"/>
              <w:left w:val="nil"/>
              <w:bottom w:val="nil"/>
              <w:right w:val="nil"/>
            </w:tcBorders>
            <w:shd w:val="clear" w:color="000000" w:fill="FFFFFF"/>
            <w:noWrap/>
            <w:vAlign w:val="bottom"/>
            <w:hideMark/>
          </w:tcPr>
          <w:p w14:paraId="37A86C6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Big City*Republicanism</w:t>
            </w:r>
          </w:p>
        </w:tc>
        <w:tc>
          <w:tcPr>
            <w:tcW w:w="877" w:type="dxa"/>
            <w:tcBorders>
              <w:top w:val="nil"/>
              <w:left w:val="nil"/>
              <w:bottom w:val="nil"/>
              <w:right w:val="nil"/>
            </w:tcBorders>
            <w:shd w:val="clear" w:color="000000" w:fill="FFFFFF"/>
            <w:noWrap/>
            <w:vAlign w:val="center"/>
            <w:hideMark/>
          </w:tcPr>
          <w:p w14:paraId="53528394"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F8EA367"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3E1F69B4"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626FC93"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30B4799B"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6A9FFDC"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12C95884"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1557F4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5800403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CABBEF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03C9ECC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-0.048   </w:t>
            </w:r>
          </w:p>
        </w:tc>
        <w:tc>
          <w:tcPr>
            <w:tcW w:w="486" w:type="dxa"/>
            <w:tcBorders>
              <w:top w:val="nil"/>
              <w:left w:val="nil"/>
              <w:bottom w:val="nil"/>
              <w:right w:val="nil"/>
            </w:tcBorders>
            <w:shd w:val="clear" w:color="000000" w:fill="FFFFFF"/>
            <w:noWrap/>
            <w:vAlign w:val="bottom"/>
            <w:hideMark/>
          </w:tcPr>
          <w:p w14:paraId="748DB9C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7C1DE50E"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-0.123   </w:t>
            </w:r>
          </w:p>
        </w:tc>
        <w:tc>
          <w:tcPr>
            <w:tcW w:w="486" w:type="dxa"/>
            <w:tcBorders>
              <w:top w:val="nil"/>
              <w:left w:val="nil"/>
              <w:bottom w:val="nil"/>
              <w:right w:val="nil"/>
            </w:tcBorders>
            <w:shd w:val="clear" w:color="000000" w:fill="FFFFFF"/>
            <w:noWrap/>
            <w:vAlign w:val="bottom"/>
            <w:hideMark/>
          </w:tcPr>
          <w:p w14:paraId="21E9466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80" w:type="dxa"/>
            <w:tcBorders>
              <w:top w:val="nil"/>
              <w:left w:val="nil"/>
              <w:bottom w:val="nil"/>
              <w:right w:val="nil"/>
            </w:tcBorders>
            <w:shd w:val="clear" w:color="000000" w:fill="FFFFFF"/>
            <w:noWrap/>
            <w:vAlign w:val="center"/>
            <w:hideMark/>
          </w:tcPr>
          <w:p w14:paraId="0D3E515C"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-0.037   </w:t>
            </w:r>
          </w:p>
        </w:tc>
        <w:tc>
          <w:tcPr>
            <w:tcW w:w="486" w:type="dxa"/>
            <w:tcBorders>
              <w:top w:val="nil"/>
              <w:left w:val="nil"/>
              <w:bottom w:val="nil"/>
              <w:right w:val="nil"/>
            </w:tcBorders>
            <w:shd w:val="clear" w:color="000000" w:fill="FFFFFF"/>
            <w:noWrap/>
            <w:vAlign w:val="bottom"/>
            <w:hideMark/>
          </w:tcPr>
          <w:p w14:paraId="2AC3E08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D20FF5" w:rsidRPr="00D20FF5" w14:paraId="48C5421D" w14:textId="77777777" w:rsidTr="00D20FF5">
        <w:trPr>
          <w:trHeight w:val="240"/>
        </w:trPr>
        <w:tc>
          <w:tcPr>
            <w:tcW w:w="2790" w:type="dxa"/>
            <w:tcBorders>
              <w:top w:val="nil"/>
              <w:left w:val="nil"/>
              <w:bottom w:val="nil"/>
              <w:right w:val="nil"/>
            </w:tcBorders>
            <w:shd w:val="clear" w:color="000000" w:fill="FFFFFF"/>
            <w:noWrap/>
            <w:vAlign w:val="bottom"/>
            <w:hideMark/>
          </w:tcPr>
          <w:p w14:paraId="358E4C21"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877" w:type="dxa"/>
            <w:tcBorders>
              <w:top w:val="nil"/>
              <w:left w:val="nil"/>
              <w:bottom w:val="nil"/>
              <w:right w:val="nil"/>
            </w:tcBorders>
            <w:shd w:val="clear" w:color="E2EFDA" w:fill="FFFFFF"/>
            <w:noWrap/>
            <w:vAlign w:val="center"/>
            <w:hideMark/>
          </w:tcPr>
          <w:p w14:paraId="2F0B53BF"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098A45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5AE5BBA1"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A5BEC66"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7388E7E2"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634B95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0FB742B5"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486D626"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43D232B7"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1F0782F"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313F9DE2"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(0.078)   </w:t>
            </w:r>
          </w:p>
        </w:tc>
        <w:tc>
          <w:tcPr>
            <w:tcW w:w="486" w:type="dxa"/>
            <w:tcBorders>
              <w:top w:val="nil"/>
              <w:left w:val="nil"/>
              <w:bottom w:val="nil"/>
              <w:right w:val="nil"/>
            </w:tcBorders>
            <w:shd w:val="clear" w:color="000000" w:fill="FFFFFF"/>
            <w:noWrap/>
            <w:vAlign w:val="bottom"/>
            <w:hideMark/>
          </w:tcPr>
          <w:p w14:paraId="7098B5D9"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2D85425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(0.100)   </w:t>
            </w:r>
          </w:p>
        </w:tc>
        <w:tc>
          <w:tcPr>
            <w:tcW w:w="486" w:type="dxa"/>
            <w:tcBorders>
              <w:top w:val="nil"/>
              <w:left w:val="nil"/>
              <w:bottom w:val="nil"/>
              <w:right w:val="nil"/>
            </w:tcBorders>
            <w:shd w:val="clear" w:color="000000" w:fill="FFFFFF"/>
            <w:noWrap/>
            <w:vAlign w:val="bottom"/>
            <w:hideMark/>
          </w:tcPr>
          <w:p w14:paraId="6C4FBF6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80" w:type="dxa"/>
            <w:tcBorders>
              <w:top w:val="nil"/>
              <w:left w:val="nil"/>
              <w:bottom w:val="nil"/>
              <w:right w:val="nil"/>
            </w:tcBorders>
            <w:shd w:val="clear" w:color="E2EFDA" w:fill="FFFFFF"/>
            <w:noWrap/>
            <w:vAlign w:val="center"/>
            <w:hideMark/>
          </w:tcPr>
          <w:p w14:paraId="4A6FAA0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(0.345)   </w:t>
            </w:r>
          </w:p>
        </w:tc>
        <w:tc>
          <w:tcPr>
            <w:tcW w:w="486" w:type="dxa"/>
            <w:tcBorders>
              <w:top w:val="nil"/>
              <w:left w:val="nil"/>
              <w:bottom w:val="nil"/>
              <w:right w:val="nil"/>
            </w:tcBorders>
            <w:shd w:val="clear" w:color="000000" w:fill="FFFFFF"/>
            <w:noWrap/>
            <w:vAlign w:val="bottom"/>
            <w:hideMark/>
          </w:tcPr>
          <w:p w14:paraId="38DB1BC6"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D20FF5" w:rsidRPr="00D20FF5" w14:paraId="3DE12565" w14:textId="77777777" w:rsidTr="00D20FF5">
        <w:trPr>
          <w:trHeight w:val="240"/>
        </w:trPr>
        <w:tc>
          <w:tcPr>
            <w:tcW w:w="2790" w:type="dxa"/>
            <w:tcBorders>
              <w:top w:val="nil"/>
              <w:left w:val="nil"/>
              <w:bottom w:val="nil"/>
              <w:right w:val="nil"/>
            </w:tcBorders>
            <w:shd w:val="clear" w:color="000000" w:fill="FFFFFF"/>
            <w:noWrap/>
            <w:vAlign w:val="bottom"/>
            <w:hideMark/>
          </w:tcPr>
          <w:p w14:paraId="52861B71" w14:textId="248339C6"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Black </w:t>
            </w:r>
            <w:r w:rsidR="003A78E9" w:rsidRPr="00D20FF5">
              <w:rPr>
                <w:rFonts w:ascii="Times New Roman" w:eastAsia="Times New Roman" w:hAnsi="Times New Roman" w:cs="Times New Roman"/>
                <w:color w:val="000000"/>
                <w:sz w:val="18"/>
                <w:szCs w:val="18"/>
                <w:lang w:val="en-US"/>
              </w:rPr>
              <w:t>Stereotypes</w:t>
            </w:r>
            <w:r w:rsidRPr="00D20FF5">
              <w:rPr>
                <w:rFonts w:ascii="Times New Roman" w:eastAsia="Times New Roman" w:hAnsi="Times New Roman" w:cs="Times New Roman"/>
                <w:color w:val="000000"/>
                <w:sz w:val="18"/>
                <w:szCs w:val="18"/>
                <w:lang w:val="en-US"/>
              </w:rPr>
              <w:t>*Conservatism</w:t>
            </w:r>
          </w:p>
        </w:tc>
        <w:tc>
          <w:tcPr>
            <w:tcW w:w="877" w:type="dxa"/>
            <w:tcBorders>
              <w:top w:val="nil"/>
              <w:left w:val="nil"/>
              <w:bottom w:val="nil"/>
              <w:right w:val="nil"/>
            </w:tcBorders>
            <w:shd w:val="clear" w:color="000000" w:fill="FFFFFF"/>
            <w:noWrap/>
            <w:vAlign w:val="center"/>
            <w:hideMark/>
          </w:tcPr>
          <w:p w14:paraId="7DD78DC5"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166C8F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6F384BB9"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DBDE78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5968E310"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7DBCAA9"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35FA73D0"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439B1C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1466EB01"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B523D8F"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2D1079A2"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C16F7C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482D0C9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348378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80" w:type="dxa"/>
            <w:tcBorders>
              <w:top w:val="nil"/>
              <w:left w:val="nil"/>
              <w:bottom w:val="nil"/>
              <w:right w:val="nil"/>
            </w:tcBorders>
            <w:shd w:val="clear" w:color="000000" w:fill="FFFFFF"/>
            <w:noWrap/>
            <w:vAlign w:val="center"/>
            <w:hideMark/>
          </w:tcPr>
          <w:p w14:paraId="0487CF07"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0.819   </w:t>
            </w:r>
          </w:p>
        </w:tc>
        <w:tc>
          <w:tcPr>
            <w:tcW w:w="486" w:type="dxa"/>
            <w:tcBorders>
              <w:top w:val="nil"/>
              <w:left w:val="nil"/>
              <w:bottom w:val="nil"/>
              <w:right w:val="nil"/>
            </w:tcBorders>
            <w:shd w:val="clear" w:color="000000" w:fill="FFFFFF"/>
            <w:noWrap/>
            <w:vAlign w:val="bottom"/>
            <w:hideMark/>
          </w:tcPr>
          <w:p w14:paraId="691DF8D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D20FF5" w:rsidRPr="00D20FF5" w14:paraId="2FB22D81" w14:textId="77777777" w:rsidTr="00D20FF5">
        <w:trPr>
          <w:trHeight w:val="315"/>
        </w:trPr>
        <w:tc>
          <w:tcPr>
            <w:tcW w:w="2790" w:type="dxa"/>
            <w:tcBorders>
              <w:top w:val="nil"/>
              <w:left w:val="nil"/>
              <w:bottom w:val="nil"/>
              <w:right w:val="nil"/>
            </w:tcBorders>
            <w:shd w:val="clear" w:color="000000" w:fill="FFFFFF"/>
            <w:noWrap/>
            <w:vAlign w:val="bottom"/>
            <w:hideMark/>
          </w:tcPr>
          <w:p w14:paraId="01646C8F"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877" w:type="dxa"/>
            <w:tcBorders>
              <w:top w:val="nil"/>
              <w:left w:val="nil"/>
              <w:bottom w:val="nil"/>
              <w:right w:val="nil"/>
            </w:tcBorders>
            <w:shd w:val="clear" w:color="E2EFDA" w:fill="FFFFFF"/>
            <w:noWrap/>
            <w:vAlign w:val="center"/>
            <w:hideMark/>
          </w:tcPr>
          <w:p w14:paraId="04A56DC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970941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4EED981E"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BF1911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4D58D3AF"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3BDCBB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033D484F"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10BB8D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19BF0E84"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19C927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7EAC38D2"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00CBCB6"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73B065A9"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138F28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80" w:type="dxa"/>
            <w:tcBorders>
              <w:top w:val="nil"/>
              <w:left w:val="nil"/>
              <w:bottom w:val="nil"/>
              <w:right w:val="nil"/>
            </w:tcBorders>
            <w:shd w:val="clear" w:color="E2EFDA" w:fill="FFFFFF"/>
            <w:noWrap/>
            <w:vAlign w:val="center"/>
            <w:hideMark/>
          </w:tcPr>
          <w:p w14:paraId="10BD729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(0.632)   </w:t>
            </w:r>
          </w:p>
        </w:tc>
        <w:tc>
          <w:tcPr>
            <w:tcW w:w="486" w:type="dxa"/>
            <w:tcBorders>
              <w:top w:val="nil"/>
              <w:left w:val="nil"/>
              <w:bottom w:val="nil"/>
              <w:right w:val="nil"/>
            </w:tcBorders>
            <w:shd w:val="clear" w:color="000000" w:fill="FFFFFF"/>
            <w:noWrap/>
            <w:vAlign w:val="bottom"/>
            <w:hideMark/>
          </w:tcPr>
          <w:p w14:paraId="4EE12E1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D20FF5" w:rsidRPr="00D20FF5" w14:paraId="1FF2AC4C" w14:textId="77777777" w:rsidTr="00D20FF5">
        <w:trPr>
          <w:trHeight w:val="240"/>
        </w:trPr>
        <w:tc>
          <w:tcPr>
            <w:tcW w:w="2790" w:type="dxa"/>
            <w:tcBorders>
              <w:top w:val="nil"/>
              <w:left w:val="nil"/>
              <w:bottom w:val="nil"/>
              <w:right w:val="nil"/>
            </w:tcBorders>
            <w:shd w:val="clear" w:color="000000" w:fill="FFFFFF"/>
            <w:noWrap/>
            <w:vAlign w:val="bottom"/>
            <w:hideMark/>
          </w:tcPr>
          <w:p w14:paraId="61887F15" w14:textId="5AD97BDC"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Big City*Black </w:t>
            </w:r>
            <w:r w:rsidR="003A78E9" w:rsidRPr="00D20FF5">
              <w:rPr>
                <w:rFonts w:ascii="Times New Roman" w:eastAsia="Times New Roman" w:hAnsi="Times New Roman" w:cs="Times New Roman"/>
                <w:color w:val="000000"/>
                <w:sz w:val="18"/>
                <w:szCs w:val="18"/>
                <w:lang w:val="en-US"/>
              </w:rPr>
              <w:t>Stereotypes</w:t>
            </w:r>
            <w:r w:rsidRPr="00D20FF5">
              <w:rPr>
                <w:rFonts w:ascii="Times New Roman" w:eastAsia="Times New Roman" w:hAnsi="Times New Roman" w:cs="Times New Roman"/>
                <w:color w:val="000000"/>
                <w:sz w:val="18"/>
                <w:szCs w:val="18"/>
                <w:lang w:val="en-US"/>
              </w:rPr>
              <w:t>*Conservatism</w:t>
            </w:r>
          </w:p>
        </w:tc>
        <w:tc>
          <w:tcPr>
            <w:tcW w:w="877" w:type="dxa"/>
            <w:tcBorders>
              <w:top w:val="nil"/>
              <w:left w:val="nil"/>
              <w:bottom w:val="nil"/>
              <w:right w:val="nil"/>
            </w:tcBorders>
            <w:shd w:val="clear" w:color="000000" w:fill="FFFFFF"/>
            <w:noWrap/>
            <w:vAlign w:val="center"/>
            <w:hideMark/>
          </w:tcPr>
          <w:p w14:paraId="4C8044EF"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FE16BC6"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35F07ACC"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5A3C54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56D49846"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4E2A0F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75457D37"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5E1994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3AC0DFE0"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45973F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46C35BB2"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FA18AA3"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03507A4B"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1703203"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80" w:type="dxa"/>
            <w:tcBorders>
              <w:top w:val="nil"/>
              <w:left w:val="nil"/>
              <w:bottom w:val="nil"/>
              <w:right w:val="nil"/>
            </w:tcBorders>
            <w:shd w:val="clear" w:color="000000" w:fill="FFFFFF"/>
            <w:noWrap/>
            <w:vAlign w:val="center"/>
            <w:hideMark/>
          </w:tcPr>
          <w:p w14:paraId="083B81B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-1.044   </w:t>
            </w:r>
          </w:p>
        </w:tc>
        <w:tc>
          <w:tcPr>
            <w:tcW w:w="486" w:type="dxa"/>
            <w:tcBorders>
              <w:top w:val="nil"/>
              <w:left w:val="nil"/>
              <w:bottom w:val="nil"/>
              <w:right w:val="nil"/>
            </w:tcBorders>
            <w:shd w:val="clear" w:color="000000" w:fill="FFFFFF"/>
            <w:noWrap/>
            <w:vAlign w:val="bottom"/>
            <w:hideMark/>
          </w:tcPr>
          <w:p w14:paraId="6DEC5E83"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D20FF5" w:rsidRPr="00D20FF5" w14:paraId="0DF3FBEC" w14:textId="77777777" w:rsidTr="00D20FF5">
        <w:trPr>
          <w:trHeight w:val="240"/>
        </w:trPr>
        <w:tc>
          <w:tcPr>
            <w:tcW w:w="2790" w:type="dxa"/>
            <w:tcBorders>
              <w:top w:val="nil"/>
              <w:left w:val="nil"/>
              <w:bottom w:val="nil"/>
              <w:right w:val="nil"/>
            </w:tcBorders>
            <w:shd w:val="clear" w:color="000000" w:fill="FFFFFF"/>
            <w:noWrap/>
            <w:vAlign w:val="bottom"/>
            <w:hideMark/>
          </w:tcPr>
          <w:p w14:paraId="3BC897E2"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lastRenderedPageBreak/>
              <w:t xml:space="preserve">                              </w:t>
            </w:r>
          </w:p>
        </w:tc>
        <w:tc>
          <w:tcPr>
            <w:tcW w:w="877" w:type="dxa"/>
            <w:tcBorders>
              <w:top w:val="nil"/>
              <w:left w:val="nil"/>
              <w:bottom w:val="nil"/>
              <w:right w:val="nil"/>
            </w:tcBorders>
            <w:shd w:val="clear" w:color="E2EFDA" w:fill="FFFFFF"/>
            <w:noWrap/>
            <w:vAlign w:val="center"/>
            <w:hideMark/>
          </w:tcPr>
          <w:p w14:paraId="19777C64"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7EBC027"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4A375802"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8381546"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2A95026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1894F4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7BB34349"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7294853"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75C854EB"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16EA12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2C2815E1"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8DC16A2"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4E5CF9A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FE33DDC"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80" w:type="dxa"/>
            <w:tcBorders>
              <w:top w:val="nil"/>
              <w:left w:val="nil"/>
              <w:bottom w:val="nil"/>
              <w:right w:val="nil"/>
            </w:tcBorders>
            <w:shd w:val="clear" w:color="E2EFDA" w:fill="FFFFFF"/>
            <w:noWrap/>
            <w:vAlign w:val="center"/>
            <w:hideMark/>
          </w:tcPr>
          <w:p w14:paraId="2BC8FCDC"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(0.944)   </w:t>
            </w:r>
          </w:p>
        </w:tc>
        <w:tc>
          <w:tcPr>
            <w:tcW w:w="486" w:type="dxa"/>
            <w:tcBorders>
              <w:top w:val="nil"/>
              <w:left w:val="nil"/>
              <w:bottom w:val="nil"/>
              <w:right w:val="nil"/>
            </w:tcBorders>
            <w:shd w:val="clear" w:color="000000" w:fill="FFFFFF"/>
            <w:noWrap/>
            <w:vAlign w:val="bottom"/>
            <w:hideMark/>
          </w:tcPr>
          <w:p w14:paraId="589958E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D20FF5" w:rsidRPr="00D20FF5" w14:paraId="7A4EE655" w14:textId="77777777" w:rsidTr="00D20FF5">
        <w:trPr>
          <w:trHeight w:val="240"/>
        </w:trPr>
        <w:tc>
          <w:tcPr>
            <w:tcW w:w="2790" w:type="dxa"/>
            <w:tcBorders>
              <w:top w:val="nil"/>
              <w:left w:val="nil"/>
              <w:bottom w:val="nil"/>
              <w:right w:val="nil"/>
            </w:tcBorders>
            <w:shd w:val="clear" w:color="000000" w:fill="FFFFFF"/>
            <w:noWrap/>
            <w:vAlign w:val="bottom"/>
            <w:hideMark/>
          </w:tcPr>
          <w:p w14:paraId="64143F16" w14:textId="74062C3F"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Black </w:t>
            </w:r>
            <w:r w:rsidR="003A78E9" w:rsidRPr="00D20FF5">
              <w:rPr>
                <w:rFonts w:ascii="Times New Roman" w:eastAsia="Times New Roman" w:hAnsi="Times New Roman" w:cs="Times New Roman"/>
                <w:color w:val="000000"/>
                <w:sz w:val="18"/>
                <w:szCs w:val="18"/>
                <w:lang w:val="en-US"/>
              </w:rPr>
              <w:t>Stereotypes</w:t>
            </w:r>
            <w:r w:rsidRPr="00D20FF5">
              <w:rPr>
                <w:rFonts w:ascii="Times New Roman" w:eastAsia="Times New Roman" w:hAnsi="Times New Roman" w:cs="Times New Roman"/>
                <w:color w:val="000000"/>
                <w:sz w:val="18"/>
                <w:szCs w:val="18"/>
                <w:lang w:val="en-US"/>
              </w:rPr>
              <w:t>*Republicanism</w:t>
            </w:r>
          </w:p>
        </w:tc>
        <w:tc>
          <w:tcPr>
            <w:tcW w:w="877" w:type="dxa"/>
            <w:tcBorders>
              <w:top w:val="nil"/>
              <w:left w:val="nil"/>
              <w:bottom w:val="nil"/>
              <w:right w:val="nil"/>
            </w:tcBorders>
            <w:shd w:val="clear" w:color="000000" w:fill="FFFFFF"/>
            <w:noWrap/>
            <w:vAlign w:val="center"/>
            <w:hideMark/>
          </w:tcPr>
          <w:p w14:paraId="77C50B3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D4CA0E9"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5FC5F9C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90B95F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5C85F72E"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A688B9C"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37C0A8B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515C53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5F3C443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61205D1"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1C75E4D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1D9C621"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4A92C3A5"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B685AE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80" w:type="dxa"/>
            <w:tcBorders>
              <w:top w:val="nil"/>
              <w:left w:val="nil"/>
              <w:bottom w:val="nil"/>
              <w:right w:val="nil"/>
            </w:tcBorders>
            <w:shd w:val="clear" w:color="000000" w:fill="FFFFFF"/>
            <w:noWrap/>
            <w:vAlign w:val="center"/>
            <w:hideMark/>
          </w:tcPr>
          <w:p w14:paraId="6D73E7BE"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-0.161   </w:t>
            </w:r>
          </w:p>
        </w:tc>
        <w:tc>
          <w:tcPr>
            <w:tcW w:w="486" w:type="dxa"/>
            <w:tcBorders>
              <w:top w:val="nil"/>
              <w:left w:val="nil"/>
              <w:bottom w:val="nil"/>
              <w:right w:val="nil"/>
            </w:tcBorders>
            <w:shd w:val="clear" w:color="000000" w:fill="FFFFFF"/>
            <w:noWrap/>
            <w:vAlign w:val="bottom"/>
            <w:hideMark/>
          </w:tcPr>
          <w:p w14:paraId="128E5B3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D20FF5" w:rsidRPr="00D20FF5" w14:paraId="13F8F17F" w14:textId="77777777" w:rsidTr="00D20FF5">
        <w:trPr>
          <w:trHeight w:val="240"/>
        </w:trPr>
        <w:tc>
          <w:tcPr>
            <w:tcW w:w="2790" w:type="dxa"/>
            <w:tcBorders>
              <w:top w:val="nil"/>
              <w:left w:val="nil"/>
              <w:bottom w:val="nil"/>
              <w:right w:val="nil"/>
            </w:tcBorders>
            <w:shd w:val="clear" w:color="000000" w:fill="FFFFFF"/>
            <w:noWrap/>
            <w:vAlign w:val="bottom"/>
            <w:hideMark/>
          </w:tcPr>
          <w:p w14:paraId="3FE74D6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877" w:type="dxa"/>
            <w:tcBorders>
              <w:top w:val="nil"/>
              <w:left w:val="nil"/>
              <w:bottom w:val="nil"/>
              <w:right w:val="nil"/>
            </w:tcBorders>
            <w:shd w:val="clear" w:color="E2EFDA" w:fill="FFFFFF"/>
            <w:noWrap/>
            <w:vAlign w:val="center"/>
            <w:hideMark/>
          </w:tcPr>
          <w:p w14:paraId="27915271"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D1493B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6973A51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490C2B1"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1089AC49"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CA337E7"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6CA4420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486E23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75A1044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D2D65A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11A2172F"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260132F"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0ACCB2E4"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9F78CDF"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80" w:type="dxa"/>
            <w:tcBorders>
              <w:top w:val="nil"/>
              <w:left w:val="nil"/>
              <w:bottom w:val="nil"/>
              <w:right w:val="nil"/>
            </w:tcBorders>
            <w:shd w:val="clear" w:color="E2EFDA" w:fill="FFFFFF"/>
            <w:noWrap/>
            <w:vAlign w:val="center"/>
            <w:hideMark/>
          </w:tcPr>
          <w:p w14:paraId="58E4421E"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(0.483)   </w:t>
            </w:r>
          </w:p>
        </w:tc>
        <w:tc>
          <w:tcPr>
            <w:tcW w:w="486" w:type="dxa"/>
            <w:tcBorders>
              <w:top w:val="nil"/>
              <w:left w:val="nil"/>
              <w:bottom w:val="nil"/>
              <w:right w:val="nil"/>
            </w:tcBorders>
            <w:shd w:val="clear" w:color="000000" w:fill="FFFFFF"/>
            <w:noWrap/>
            <w:vAlign w:val="bottom"/>
            <w:hideMark/>
          </w:tcPr>
          <w:p w14:paraId="47C96372"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D20FF5" w:rsidRPr="00D20FF5" w14:paraId="5BCC8D0D" w14:textId="77777777" w:rsidTr="00D20FF5">
        <w:trPr>
          <w:trHeight w:val="240"/>
        </w:trPr>
        <w:tc>
          <w:tcPr>
            <w:tcW w:w="2790" w:type="dxa"/>
            <w:tcBorders>
              <w:top w:val="nil"/>
              <w:left w:val="nil"/>
              <w:bottom w:val="nil"/>
              <w:right w:val="nil"/>
            </w:tcBorders>
            <w:shd w:val="clear" w:color="000000" w:fill="FFFFFF"/>
            <w:noWrap/>
            <w:vAlign w:val="bottom"/>
            <w:hideMark/>
          </w:tcPr>
          <w:p w14:paraId="505549E3" w14:textId="417766EE"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Big City*Black </w:t>
            </w:r>
            <w:r w:rsidR="003A78E9" w:rsidRPr="00D20FF5">
              <w:rPr>
                <w:rFonts w:ascii="Times New Roman" w:eastAsia="Times New Roman" w:hAnsi="Times New Roman" w:cs="Times New Roman"/>
                <w:color w:val="000000"/>
                <w:sz w:val="18"/>
                <w:szCs w:val="18"/>
                <w:lang w:val="en-US"/>
              </w:rPr>
              <w:t>Stereotypes</w:t>
            </w:r>
            <w:r w:rsidRPr="00D20FF5">
              <w:rPr>
                <w:rFonts w:ascii="Times New Roman" w:eastAsia="Times New Roman" w:hAnsi="Times New Roman" w:cs="Times New Roman"/>
                <w:color w:val="000000"/>
                <w:sz w:val="18"/>
                <w:szCs w:val="18"/>
                <w:lang w:val="en-US"/>
              </w:rPr>
              <w:t>*Republicanism</w:t>
            </w:r>
          </w:p>
        </w:tc>
        <w:tc>
          <w:tcPr>
            <w:tcW w:w="877" w:type="dxa"/>
            <w:tcBorders>
              <w:top w:val="nil"/>
              <w:left w:val="nil"/>
              <w:bottom w:val="nil"/>
              <w:right w:val="nil"/>
            </w:tcBorders>
            <w:shd w:val="clear" w:color="000000" w:fill="FFFFFF"/>
            <w:noWrap/>
            <w:vAlign w:val="center"/>
            <w:hideMark/>
          </w:tcPr>
          <w:p w14:paraId="73005E81"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036814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760AA24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0FFCEF7"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40B39F7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5FA5C5F"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30B679CF"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36BD71C"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3B283001"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FC6603F"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4867081C"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3AEEEF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5913516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527A38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80" w:type="dxa"/>
            <w:tcBorders>
              <w:top w:val="nil"/>
              <w:left w:val="nil"/>
              <w:bottom w:val="nil"/>
              <w:right w:val="nil"/>
            </w:tcBorders>
            <w:shd w:val="clear" w:color="000000" w:fill="FFFFFF"/>
            <w:noWrap/>
            <w:vAlign w:val="center"/>
            <w:hideMark/>
          </w:tcPr>
          <w:p w14:paraId="6CBA5A12"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-0.180   </w:t>
            </w:r>
          </w:p>
        </w:tc>
        <w:tc>
          <w:tcPr>
            <w:tcW w:w="486" w:type="dxa"/>
            <w:tcBorders>
              <w:top w:val="nil"/>
              <w:left w:val="nil"/>
              <w:bottom w:val="nil"/>
              <w:right w:val="nil"/>
            </w:tcBorders>
            <w:shd w:val="clear" w:color="000000" w:fill="FFFFFF"/>
            <w:noWrap/>
            <w:vAlign w:val="bottom"/>
            <w:hideMark/>
          </w:tcPr>
          <w:p w14:paraId="441E5C6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D20FF5" w:rsidRPr="00D20FF5" w14:paraId="6DC66CFF" w14:textId="77777777" w:rsidTr="00D20FF5">
        <w:trPr>
          <w:trHeight w:val="240"/>
        </w:trPr>
        <w:tc>
          <w:tcPr>
            <w:tcW w:w="2790" w:type="dxa"/>
            <w:tcBorders>
              <w:top w:val="nil"/>
              <w:left w:val="nil"/>
              <w:bottom w:val="nil"/>
              <w:right w:val="nil"/>
            </w:tcBorders>
            <w:shd w:val="clear" w:color="000000" w:fill="FFFFFF"/>
            <w:noWrap/>
            <w:vAlign w:val="bottom"/>
            <w:hideMark/>
          </w:tcPr>
          <w:p w14:paraId="514C023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877" w:type="dxa"/>
            <w:tcBorders>
              <w:top w:val="nil"/>
              <w:left w:val="nil"/>
              <w:bottom w:val="nil"/>
              <w:right w:val="nil"/>
            </w:tcBorders>
            <w:shd w:val="clear" w:color="E2EFDA" w:fill="FFFFFF"/>
            <w:noWrap/>
            <w:vAlign w:val="center"/>
            <w:hideMark/>
          </w:tcPr>
          <w:p w14:paraId="6BFCDCC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EAF9DD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1247BE4B"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55BEDA7"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12B9188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1EECC5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2122ACAE"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A475F16"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2F179A99"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7929DA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0EB5C5E4"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E75693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2952FF7C"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020060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80" w:type="dxa"/>
            <w:tcBorders>
              <w:top w:val="nil"/>
              <w:left w:val="nil"/>
              <w:bottom w:val="nil"/>
              <w:right w:val="nil"/>
            </w:tcBorders>
            <w:shd w:val="clear" w:color="E2EFDA" w:fill="FFFFFF"/>
            <w:noWrap/>
            <w:vAlign w:val="center"/>
            <w:hideMark/>
          </w:tcPr>
          <w:p w14:paraId="1794D79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(0.678)   </w:t>
            </w:r>
          </w:p>
        </w:tc>
        <w:tc>
          <w:tcPr>
            <w:tcW w:w="486" w:type="dxa"/>
            <w:tcBorders>
              <w:top w:val="nil"/>
              <w:left w:val="nil"/>
              <w:bottom w:val="nil"/>
              <w:right w:val="nil"/>
            </w:tcBorders>
            <w:shd w:val="clear" w:color="000000" w:fill="FFFFFF"/>
            <w:noWrap/>
            <w:vAlign w:val="bottom"/>
            <w:hideMark/>
          </w:tcPr>
          <w:p w14:paraId="441ED461"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D20FF5" w:rsidRPr="00D20FF5" w14:paraId="242757C9" w14:textId="77777777" w:rsidTr="00D20FF5">
        <w:trPr>
          <w:trHeight w:val="240"/>
        </w:trPr>
        <w:tc>
          <w:tcPr>
            <w:tcW w:w="2790" w:type="dxa"/>
            <w:tcBorders>
              <w:top w:val="nil"/>
              <w:left w:val="nil"/>
              <w:bottom w:val="nil"/>
              <w:right w:val="nil"/>
            </w:tcBorders>
            <w:shd w:val="clear" w:color="000000" w:fill="FFFFFF"/>
            <w:noWrap/>
            <w:vAlign w:val="bottom"/>
            <w:hideMark/>
          </w:tcPr>
          <w:p w14:paraId="705051B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Intercept</w:t>
            </w:r>
          </w:p>
        </w:tc>
        <w:tc>
          <w:tcPr>
            <w:tcW w:w="877" w:type="dxa"/>
            <w:tcBorders>
              <w:top w:val="nil"/>
              <w:left w:val="nil"/>
              <w:bottom w:val="nil"/>
              <w:right w:val="nil"/>
            </w:tcBorders>
            <w:shd w:val="clear" w:color="000000" w:fill="FFFFFF"/>
            <w:noWrap/>
            <w:vAlign w:val="center"/>
            <w:hideMark/>
          </w:tcPr>
          <w:p w14:paraId="545BED0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0.781</w:t>
            </w:r>
          </w:p>
        </w:tc>
        <w:tc>
          <w:tcPr>
            <w:tcW w:w="486" w:type="dxa"/>
            <w:tcBorders>
              <w:top w:val="nil"/>
              <w:left w:val="nil"/>
              <w:bottom w:val="nil"/>
              <w:right w:val="nil"/>
            </w:tcBorders>
            <w:shd w:val="clear" w:color="000000" w:fill="FFFFFF"/>
            <w:noWrap/>
            <w:vAlign w:val="bottom"/>
            <w:hideMark/>
          </w:tcPr>
          <w:p w14:paraId="65A07EF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877" w:type="dxa"/>
            <w:tcBorders>
              <w:top w:val="nil"/>
              <w:left w:val="nil"/>
              <w:bottom w:val="nil"/>
              <w:right w:val="nil"/>
            </w:tcBorders>
            <w:shd w:val="clear" w:color="000000" w:fill="FFFFFF"/>
            <w:noWrap/>
            <w:vAlign w:val="center"/>
            <w:hideMark/>
          </w:tcPr>
          <w:p w14:paraId="593341F0"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0.796</w:t>
            </w:r>
          </w:p>
        </w:tc>
        <w:tc>
          <w:tcPr>
            <w:tcW w:w="486" w:type="dxa"/>
            <w:tcBorders>
              <w:top w:val="nil"/>
              <w:left w:val="nil"/>
              <w:bottom w:val="nil"/>
              <w:right w:val="nil"/>
            </w:tcBorders>
            <w:shd w:val="clear" w:color="000000" w:fill="FFFFFF"/>
            <w:noWrap/>
            <w:vAlign w:val="bottom"/>
            <w:hideMark/>
          </w:tcPr>
          <w:p w14:paraId="1E75723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877" w:type="dxa"/>
            <w:tcBorders>
              <w:top w:val="nil"/>
              <w:left w:val="nil"/>
              <w:bottom w:val="nil"/>
              <w:right w:val="nil"/>
            </w:tcBorders>
            <w:shd w:val="clear" w:color="000000" w:fill="FFFFFF"/>
            <w:noWrap/>
            <w:vAlign w:val="center"/>
            <w:hideMark/>
          </w:tcPr>
          <w:p w14:paraId="1AABCCF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0.924</w:t>
            </w:r>
          </w:p>
        </w:tc>
        <w:tc>
          <w:tcPr>
            <w:tcW w:w="486" w:type="dxa"/>
            <w:tcBorders>
              <w:top w:val="nil"/>
              <w:left w:val="nil"/>
              <w:bottom w:val="nil"/>
              <w:right w:val="nil"/>
            </w:tcBorders>
            <w:shd w:val="clear" w:color="000000" w:fill="FFFFFF"/>
            <w:noWrap/>
            <w:vAlign w:val="bottom"/>
            <w:hideMark/>
          </w:tcPr>
          <w:p w14:paraId="4BE3453F"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877" w:type="dxa"/>
            <w:tcBorders>
              <w:top w:val="nil"/>
              <w:left w:val="nil"/>
              <w:bottom w:val="nil"/>
              <w:right w:val="nil"/>
            </w:tcBorders>
            <w:shd w:val="clear" w:color="000000" w:fill="FFFFFF"/>
            <w:noWrap/>
            <w:vAlign w:val="center"/>
            <w:hideMark/>
          </w:tcPr>
          <w:p w14:paraId="68E46517"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0.928</w:t>
            </w:r>
          </w:p>
        </w:tc>
        <w:tc>
          <w:tcPr>
            <w:tcW w:w="486" w:type="dxa"/>
            <w:tcBorders>
              <w:top w:val="nil"/>
              <w:left w:val="nil"/>
              <w:bottom w:val="nil"/>
              <w:right w:val="nil"/>
            </w:tcBorders>
            <w:shd w:val="clear" w:color="000000" w:fill="FFFFFF"/>
            <w:noWrap/>
            <w:vAlign w:val="bottom"/>
            <w:hideMark/>
          </w:tcPr>
          <w:p w14:paraId="1D07101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877" w:type="dxa"/>
            <w:tcBorders>
              <w:top w:val="nil"/>
              <w:left w:val="nil"/>
              <w:bottom w:val="nil"/>
              <w:right w:val="nil"/>
            </w:tcBorders>
            <w:shd w:val="clear" w:color="000000" w:fill="FFFFFF"/>
            <w:noWrap/>
            <w:vAlign w:val="center"/>
            <w:hideMark/>
          </w:tcPr>
          <w:p w14:paraId="3300983F"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0.956</w:t>
            </w:r>
          </w:p>
        </w:tc>
        <w:tc>
          <w:tcPr>
            <w:tcW w:w="486" w:type="dxa"/>
            <w:tcBorders>
              <w:top w:val="nil"/>
              <w:left w:val="nil"/>
              <w:bottom w:val="nil"/>
              <w:right w:val="nil"/>
            </w:tcBorders>
            <w:shd w:val="clear" w:color="000000" w:fill="FFFFFF"/>
            <w:noWrap/>
            <w:vAlign w:val="bottom"/>
            <w:hideMark/>
          </w:tcPr>
          <w:p w14:paraId="38DD7F9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877" w:type="dxa"/>
            <w:tcBorders>
              <w:top w:val="nil"/>
              <w:left w:val="nil"/>
              <w:bottom w:val="nil"/>
              <w:right w:val="nil"/>
            </w:tcBorders>
            <w:shd w:val="clear" w:color="000000" w:fill="FFFFFF"/>
            <w:noWrap/>
            <w:vAlign w:val="center"/>
            <w:hideMark/>
          </w:tcPr>
          <w:p w14:paraId="247430A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0.914</w:t>
            </w:r>
          </w:p>
        </w:tc>
        <w:tc>
          <w:tcPr>
            <w:tcW w:w="486" w:type="dxa"/>
            <w:tcBorders>
              <w:top w:val="nil"/>
              <w:left w:val="nil"/>
              <w:bottom w:val="nil"/>
              <w:right w:val="nil"/>
            </w:tcBorders>
            <w:shd w:val="clear" w:color="000000" w:fill="FFFFFF"/>
            <w:noWrap/>
            <w:vAlign w:val="bottom"/>
            <w:hideMark/>
          </w:tcPr>
          <w:p w14:paraId="187C2382"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877" w:type="dxa"/>
            <w:tcBorders>
              <w:top w:val="nil"/>
              <w:left w:val="nil"/>
              <w:bottom w:val="nil"/>
              <w:right w:val="nil"/>
            </w:tcBorders>
            <w:shd w:val="clear" w:color="000000" w:fill="FFFFFF"/>
            <w:noWrap/>
            <w:vAlign w:val="center"/>
            <w:hideMark/>
          </w:tcPr>
          <w:p w14:paraId="6D6AF0B7"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0.964</w:t>
            </w:r>
          </w:p>
        </w:tc>
        <w:tc>
          <w:tcPr>
            <w:tcW w:w="486" w:type="dxa"/>
            <w:tcBorders>
              <w:top w:val="nil"/>
              <w:left w:val="nil"/>
              <w:bottom w:val="nil"/>
              <w:right w:val="nil"/>
            </w:tcBorders>
            <w:shd w:val="clear" w:color="000000" w:fill="FFFFFF"/>
            <w:noWrap/>
            <w:vAlign w:val="bottom"/>
            <w:hideMark/>
          </w:tcPr>
          <w:p w14:paraId="3AA1890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880" w:type="dxa"/>
            <w:tcBorders>
              <w:top w:val="nil"/>
              <w:left w:val="nil"/>
              <w:bottom w:val="nil"/>
              <w:right w:val="nil"/>
            </w:tcBorders>
            <w:shd w:val="clear" w:color="000000" w:fill="FFFFFF"/>
            <w:noWrap/>
            <w:vAlign w:val="center"/>
            <w:hideMark/>
          </w:tcPr>
          <w:p w14:paraId="62139934"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1.189</w:t>
            </w:r>
          </w:p>
        </w:tc>
        <w:tc>
          <w:tcPr>
            <w:tcW w:w="486" w:type="dxa"/>
            <w:tcBorders>
              <w:top w:val="nil"/>
              <w:left w:val="nil"/>
              <w:bottom w:val="nil"/>
              <w:right w:val="nil"/>
            </w:tcBorders>
            <w:shd w:val="clear" w:color="000000" w:fill="FFFFFF"/>
            <w:noWrap/>
            <w:vAlign w:val="bottom"/>
            <w:hideMark/>
          </w:tcPr>
          <w:p w14:paraId="24E945CC"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r>
      <w:tr w:rsidR="00D20FF5" w:rsidRPr="00D20FF5" w14:paraId="27F359F3" w14:textId="77777777" w:rsidTr="00D20FF5">
        <w:trPr>
          <w:trHeight w:val="240"/>
        </w:trPr>
        <w:tc>
          <w:tcPr>
            <w:tcW w:w="2790" w:type="dxa"/>
            <w:tcBorders>
              <w:top w:val="nil"/>
              <w:left w:val="nil"/>
              <w:bottom w:val="nil"/>
              <w:right w:val="nil"/>
            </w:tcBorders>
            <w:shd w:val="clear" w:color="000000" w:fill="FFFFFF"/>
            <w:noWrap/>
            <w:vAlign w:val="bottom"/>
            <w:hideMark/>
          </w:tcPr>
          <w:p w14:paraId="145F8819"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877" w:type="dxa"/>
            <w:tcBorders>
              <w:top w:val="nil"/>
              <w:left w:val="nil"/>
              <w:bottom w:val="nil"/>
              <w:right w:val="nil"/>
            </w:tcBorders>
            <w:shd w:val="clear" w:color="E2EFDA" w:fill="FFFFFF"/>
            <w:noWrap/>
            <w:vAlign w:val="center"/>
            <w:hideMark/>
          </w:tcPr>
          <w:p w14:paraId="2FF4E4E6"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(0.019)   </w:t>
            </w:r>
          </w:p>
        </w:tc>
        <w:tc>
          <w:tcPr>
            <w:tcW w:w="486" w:type="dxa"/>
            <w:tcBorders>
              <w:top w:val="nil"/>
              <w:left w:val="nil"/>
              <w:bottom w:val="nil"/>
              <w:right w:val="nil"/>
            </w:tcBorders>
            <w:shd w:val="clear" w:color="000000" w:fill="FFFFFF"/>
            <w:noWrap/>
            <w:vAlign w:val="bottom"/>
            <w:hideMark/>
          </w:tcPr>
          <w:p w14:paraId="60FE1FC6"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1015CF11"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(0.024)   </w:t>
            </w:r>
          </w:p>
        </w:tc>
        <w:tc>
          <w:tcPr>
            <w:tcW w:w="486" w:type="dxa"/>
            <w:tcBorders>
              <w:top w:val="nil"/>
              <w:left w:val="nil"/>
              <w:bottom w:val="nil"/>
              <w:right w:val="nil"/>
            </w:tcBorders>
            <w:shd w:val="clear" w:color="000000" w:fill="FFFFFF"/>
            <w:noWrap/>
            <w:vAlign w:val="bottom"/>
            <w:hideMark/>
          </w:tcPr>
          <w:p w14:paraId="2FB5746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5F3E5F5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(0.094)   </w:t>
            </w:r>
          </w:p>
        </w:tc>
        <w:tc>
          <w:tcPr>
            <w:tcW w:w="486" w:type="dxa"/>
            <w:tcBorders>
              <w:top w:val="nil"/>
              <w:left w:val="nil"/>
              <w:bottom w:val="nil"/>
              <w:right w:val="nil"/>
            </w:tcBorders>
            <w:shd w:val="clear" w:color="000000" w:fill="FFFFFF"/>
            <w:noWrap/>
            <w:vAlign w:val="bottom"/>
            <w:hideMark/>
          </w:tcPr>
          <w:p w14:paraId="76DD607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25CB2587"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(0.110)   </w:t>
            </w:r>
          </w:p>
        </w:tc>
        <w:tc>
          <w:tcPr>
            <w:tcW w:w="486" w:type="dxa"/>
            <w:tcBorders>
              <w:top w:val="nil"/>
              <w:left w:val="nil"/>
              <w:bottom w:val="nil"/>
              <w:right w:val="nil"/>
            </w:tcBorders>
            <w:shd w:val="clear" w:color="000000" w:fill="FFFFFF"/>
            <w:noWrap/>
            <w:vAlign w:val="bottom"/>
            <w:hideMark/>
          </w:tcPr>
          <w:p w14:paraId="7D6B7399"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1E3EA055"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(0.093)   </w:t>
            </w:r>
          </w:p>
        </w:tc>
        <w:tc>
          <w:tcPr>
            <w:tcW w:w="486" w:type="dxa"/>
            <w:tcBorders>
              <w:top w:val="nil"/>
              <w:left w:val="nil"/>
              <w:bottom w:val="nil"/>
              <w:right w:val="nil"/>
            </w:tcBorders>
            <w:shd w:val="clear" w:color="000000" w:fill="FFFFFF"/>
            <w:noWrap/>
            <w:vAlign w:val="bottom"/>
            <w:hideMark/>
          </w:tcPr>
          <w:p w14:paraId="6399982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166EB749"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(0.096)   </w:t>
            </w:r>
          </w:p>
        </w:tc>
        <w:tc>
          <w:tcPr>
            <w:tcW w:w="486" w:type="dxa"/>
            <w:tcBorders>
              <w:top w:val="nil"/>
              <w:left w:val="nil"/>
              <w:bottom w:val="nil"/>
              <w:right w:val="nil"/>
            </w:tcBorders>
            <w:shd w:val="clear" w:color="000000" w:fill="FFFFFF"/>
            <w:noWrap/>
            <w:vAlign w:val="bottom"/>
            <w:hideMark/>
          </w:tcPr>
          <w:p w14:paraId="307A17F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56F5BA77"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(0.104)   </w:t>
            </w:r>
          </w:p>
        </w:tc>
        <w:tc>
          <w:tcPr>
            <w:tcW w:w="486" w:type="dxa"/>
            <w:tcBorders>
              <w:top w:val="nil"/>
              <w:left w:val="nil"/>
              <w:bottom w:val="nil"/>
              <w:right w:val="nil"/>
            </w:tcBorders>
            <w:shd w:val="clear" w:color="000000" w:fill="FFFFFF"/>
            <w:noWrap/>
            <w:vAlign w:val="bottom"/>
            <w:hideMark/>
          </w:tcPr>
          <w:p w14:paraId="2BFF445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80" w:type="dxa"/>
            <w:tcBorders>
              <w:top w:val="nil"/>
              <w:left w:val="nil"/>
              <w:bottom w:val="nil"/>
              <w:right w:val="nil"/>
            </w:tcBorders>
            <w:shd w:val="clear" w:color="E2EFDA" w:fill="FFFFFF"/>
            <w:noWrap/>
            <w:vAlign w:val="center"/>
            <w:hideMark/>
          </w:tcPr>
          <w:p w14:paraId="7AEE9B84"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(0.192)   </w:t>
            </w:r>
          </w:p>
        </w:tc>
        <w:tc>
          <w:tcPr>
            <w:tcW w:w="486" w:type="dxa"/>
            <w:tcBorders>
              <w:top w:val="nil"/>
              <w:left w:val="nil"/>
              <w:bottom w:val="nil"/>
              <w:right w:val="nil"/>
            </w:tcBorders>
            <w:shd w:val="clear" w:color="000000" w:fill="FFFFFF"/>
            <w:noWrap/>
            <w:vAlign w:val="bottom"/>
            <w:hideMark/>
          </w:tcPr>
          <w:p w14:paraId="2ED12132"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D20FF5" w:rsidRPr="00D20FF5" w14:paraId="3DEDE33C" w14:textId="77777777" w:rsidTr="00D20FF5">
        <w:trPr>
          <w:trHeight w:val="240"/>
        </w:trPr>
        <w:tc>
          <w:tcPr>
            <w:tcW w:w="2790" w:type="dxa"/>
            <w:tcBorders>
              <w:top w:val="nil"/>
              <w:left w:val="nil"/>
              <w:bottom w:val="nil"/>
              <w:right w:val="nil"/>
            </w:tcBorders>
            <w:shd w:val="clear" w:color="000000" w:fill="FFFFFF"/>
            <w:noWrap/>
            <w:vAlign w:val="bottom"/>
            <w:hideMark/>
          </w:tcPr>
          <w:p w14:paraId="3DCE908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N</w:t>
            </w:r>
          </w:p>
        </w:tc>
        <w:tc>
          <w:tcPr>
            <w:tcW w:w="877" w:type="dxa"/>
            <w:tcBorders>
              <w:top w:val="nil"/>
              <w:left w:val="nil"/>
              <w:bottom w:val="nil"/>
              <w:right w:val="nil"/>
            </w:tcBorders>
            <w:shd w:val="clear" w:color="000000" w:fill="FFFFFF"/>
            <w:noWrap/>
            <w:vAlign w:val="center"/>
            <w:hideMark/>
          </w:tcPr>
          <w:p w14:paraId="388A5472"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710   </w:t>
            </w:r>
          </w:p>
        </w:tc>
        <w:tc>
          <w:tcPr>
            <w:tcW w:w="486" w:type="dxa"/>
            <w:tcBorders>
              <w:top w:val="nil"/>
              <w:left w:val="nil"/>
              <w:bottom w:val="nil"/>
              <w:right w:val="nil"/>
            </w:tcBorders>
            <w:shd w:val="clear" w:color="000000" w:fill="FFFFFF"/>
            <w:noWrap/>
            <w:vAlign w:val="bottom"/>
            <w:hideMark/>
          </w:tcPr>
          <w:p w14:paraId="2DD65A01"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1347A1DF"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710   </w:t>
            </w:r>
          </w:p>
        </w:tc>
        <w:tc>
          <w:tcPr>
            <w:tcW w:w="486" w:type="dxa"/>
            <w:tcBorders>
              <w:top w:val="nil"/>
              <w:left w:val="nil"/>
              <w:bottom w:val="nil"/>
              <w:right w:val="nil"/>
            </w:tcBorders>
            <w:shd w:val="clear" w:color="000000" w:fill="FFFFFF"/>
            <w:noWrap/>
            <w:vAlign w:val="bottom"/>
            <w:hideMark/>
          </w:tcPr>
          <w:p w14:paraId="3E19A2C2"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7885AF89"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640   </w:t>
            </w:r>
          </w:p>
        </w:tc>
        <w:tc>
          <w:tcPr>
            <w:tcW w:w="486" w:type="dxa"/>
            <w:tcBorders>
              <w:top w:val="nil"/>
              <w:left w:val="nil"/>
              <w:bottom w:val="nil"/>
              <w:right w:val="nil"/>
            </w:tcBorders>
            <w:shd w:val="clear" w:color="000000" w:fill="FFFFFF"/>
            <w:noWrap/>
            <w:vAlign w:val="bottom"/>
            <w:hideMark/>
          </w:tcPr>
          <w:p w14:paraId="3BAC0A6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521850DC"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640   </w:t>
            </w:r>
          </w:p>
        </w:tc>
        <w:tc>
          <w:tcPr>
            <w:tcW w:w="486" w:type="dxa"/>
            <w:tcBorders>
              <w:top w:val="nil"/>
              <w:left w:val="nil"/>
              <w:bottom w:val="nil"/>
              <w:right w:val="nil"/>
            </w:tcBorders>
            <w:shd w:val="clear" w:color="000000" w:fill="FFFFFF"/>
            <w:noWrap/>
            <w:vAlign w:val="bottom"/>
            <w:hideMark/>
          </w:tcPr>
          <w:p w14:paraId="09E2E549"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6082E16F"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640   </w:t>
            </w:r>
          </w:p>
        </w:tc>
        <w:tc>
          <w:tcPr>
            <w:tcW w:w="486" w:type="dxa"/>
            <w:tcBorders>
              <w:top w:val="nil"/>
              <w:left w:val="nil"/>
              <w:bottom w:val="nil"/>
              <w:right w:val="nil"/>
            </w:tcBorders>
            <w:shd w:val="clear" w:color="000000" w:fill="FFFFFF"/>
            <w:noWrap/>
            <w:vAlign w:val="bottom"/>
            <w:hideMark/>
          </w:tcPr>
          <w:p w14:paraId="180F36D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1AB7B5F1"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640   </w:t>
            </w:r>
          </w:p>
        </w:tc>
        <w:tc>
          <w:tcPr>
            <w:tcW w:w="486" w:type="dxa"/>
            <w:tcBorders>
              <w:top w:val="nil"/>
              <w:left w:val="nil"/>
              <w:bottom w:val="nil"/>
              <w:right w:val="nil"/>
            </w:tcBorders>
            <w:shd w:val="clear" w:color="000000" w:fill="FFFFFF"/>
            <w:noWrap/>
            <w:vAlign w:val="bottom"/>
            <w:hideMark/>
          </w:tcPr>
          <w:p w14:paraId="14CB9E3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000000" w:fill="FFFFFF"/>
            <w:noWrap/>
            <w:vAlign w:val="center"/>
            <w:hideMark/>
          </w:tcPr>
          <w:p w14:paraId="62827322"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640   </w:t>
            </w:r>
          </w:p>
        </w:tc>
        <w:tc>
          <w:tcPr>
            <w:tcW w:w="486" w:type="dxa"/>
            <w:tcBorders>
              <w:top w:val="nil"/>
              <w:left w:val="nil"/>
              <w:bottom w:val="nil"/>
              <w:right w:val="nil"/>
            </w:tcBorders>
            <w:shd w:val="clear" w:color="000000" w:fill="FFFFFF"/>
            <w:noWrap/>
            <w:vAlign w:val="bottom"/>
            <w:hideMark/>
          </w:tcPr>
          <w:p w14:paraId="4187CB8C"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80" w:type="dxa"/>
            <w:tcBorders>
              <w:top w:val="nil"/>
              <w:left w:val="nil"/>
              <w:bottom w:val="nil"/>
              <w:right w:val="nil"/>
            </w:tcBorders>
            <w:shd w:val="clear" w:color="000000" w:fill="FFFFFF"/>
            <w:noWrap/>
            <w:vAlign w:val="center"/>
            <w:hideMark/>
          </w:tcPr>
          <w:p w14:paraId="11989EC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640   </w:t>
            </w:r>
          </w:p>
        </w:tc>
        <w:tc>
          <w:tcPr>
            <w:tcW w:w="486" w:type="dxa"/>
            <w:tcBorders>
              <w:top w:val="nil"/>
              <w:left w:val="nil"/>
              <w:bottom w:val="nil"/>
              <w:right w:val="nil"/>
            </w:tcBorders>
            <w:shd w:val="clear" w:color="000000" w:fill="FFFFFF"/>
            <w:noWrap/>
            <w:vAlign w:val="bottom"/>
            <w:hideMark/>
          </w:tcPr>
          <w:p w14:paraId="2710789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D20FF5" w:rsidRPr="00D20FF5" w14:paraId="5C03B5C4" w14:textId="77777777" w:rsidTr="00D20FF5">
        <w:trPr>
          <w:trHeight w:val="270"/>
        </w:trPr>
        <w:tc>
          <w:tcPr>
            <w:tcW w:w="2790" w:type="dxa"/>
            <w:tcBorders>
              <w:top w:val="nil"/>
              <w:left w:val="nil"/>
              <w:bottom w:val="nil"/>
              <w:right w:val="nil"/>
            </w:tcBorders>
            <w:shd w:val="clear" w:color="000000" w:fill="FFFFFF"/>
            <w:noWrap/>
            <w:vAlign w:val="bottom"/>
            <w:hideMark/>
          </w:tcPr>
          <w:p w14:paraId="6A33541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Adj R</w:t>
            </w:r>
            <w:r w:rsidRPr="00D20FF5">
              <w:rPr>
                <w:rFonts w:ascii="Times New Roman" w:eastAsia="Times New Roman" w:hAnsi="Times New Roman" w:cs="Times New Roman"/>
                <w:color w:val="000000"/>
                <w:sz w:val="18"/>
                <w:szCs w:val="18"/>
                <w:vertAlign w:val="superscript"/>
                <w:lang w:val="en-US"/>
              </w:rPr>
              <w:t>2</w:t>
            </w:r>
          </w:p>
        </w:tc>
        <w:tc>
          <w:tcPr>
            <w:tcW w:w="877" w:type="dxa"/>
            <w:tcBorders>
              <w:top w:val="nil"/>
              <w:left w:val="nil"/>
              <w:bottom w:val="nil"/>
              <w:right w:val="nil"/>
            </w:tcBorders>
            <w:shd w:val="clear" w:color="E2EFDA" w:fill="FFFFFF"/>
            <w:noWrap/>
            <w:vAlign w:val="center"/>
            <w:hideMark/>
          </w:tcPr>
          <w:p w14:paraId="4E2E6B72"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0.02   </w:t>
            </w:r>
          </w:p>
        </w:tc>
        <w:tc>
          <w:tcPr>
            <w:tcW w:w="486" w:type="dxa"/>
            <w:tcBorders>
              <w:top w:val="nil"/>
              <w:left w:val="nil"/>
              <w:bottom w:val="nil"/>
              <w:right w:val="nil"/>
            </w:tcBorders>
            <w:shd w:val="clear" w:color="000000" w:fill="FFFFFF"/>
            <w:noWrap/>
            <w:vAlign w:val="bottom"/>
            <w:hideMark/>
          </w:tcPr>
          <w:p w14:paraId="65DCD3DF"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63B8FB95"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0.04   </w:t>
            </w:r>
          </w:p>
        </w:tc>
        <w:tc>
          <w:tcPr>
            <w:tcW w:w="486" w:type="dxa"/>
            <w:tcBorders>
              <w:top w:val="nil"/>
              <w:left w:val="nil"/>
              <w:bottom w:val="nil"/>
              <w:right w:val="nil"/>
            </w:tcBorders>
            <w:shd w:val="clear" w:color="000000" w:fill="FFFFFF"/>
            <w:noWrap/>
            <w:vAlign w:val="bottom"/>
            <w:hideMark/>
          </w:tcPr>
          <w:p w14:paraId="4A9880B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578E8A1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0.11   </w:t>
            </w:r>
          </w:p>
        </w:tc>
        <w:tc>
          <w:tcPr>
            <w:tcW w:w="486" w:type="dxa"/>
            <w:tcBorders>
              <w:top w:val="nil"/>
              <w:left w:val="nil"/>
              <w:bottom w:val="nil"/>
              <w:right w:val="nil"/>
            </w:tcBorders>
            <w:shd w:val="clear" w:color="000000" w:fill="FFFFFF"/>
            <w:noWrap/>
            <w:vAlign w:val="bottom"/>
            <w:hideMark/>
          </w:tcPr>
          <w:p w14:paraId="1253F171"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39623D2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0.11   </w:t>
            </w:r>
          </w:p>
        </w:tc>
        <w:tc>
          <w:tcPr>
            <w:tcW w:w="486" w:type="dxa"/>
            <w:tcBorders>
              <w:top w:val="nil"/>
              <w:left w:val="nil"/>
              <w:bottom w:val="nil"/>
              <w:right w:val="nil"/>
            </w:tcBorders>
            <w:shd w:val="clear" w:color="000000" w:fill="FFFFFF"/>
            <w:noWrap/>
            <w:vAlign w:val="bottom"/>
            <w:hideMark/>
          </w:tcPr>
          <w:p w14:paraId="08D1482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5FCAD0F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0.11   </w:t>
            </w:r>
          </w:p>
        </w:tc>
        <w:tc>
          <w:tcPr>
            <w:tcW w:w="486" w:type="dxa"/>
            <w:tcBorders>
              <w:top w:val="nil"/>
              <w:left w:val="nil"/>
              <w:bottom w:val="nil"/>
              <w:right w:val="nil"/>
            </w:tcBorders>
            <w:shd w:val="clear" w:color="000000" w:fill="FFFFFF"/>
            <w:noWrap/>
            <w:vAlign w:val="bottom"/>
            <w:hideMark/>
          </w:tcPr>
          <w:p w14:paraId="02BFA62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0D558A1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0.11   </w:t>
            </w:r>
          </w:p>
        </w:tc>
        <w:tc>
          <w:tcPr>
            <w:tcW w:w="486" w:type="dxa"/>
            <w:tcBorders>
              <w:top w:val="nil"/>
              <w:left w:val="nil"/>
              <w:bottom w:val="nil"/>
              <w:right w:val="nil"/>
            </w:tcBorders>
            <w:shd w:val="clear" w:color="000000" w:fill="FFFFFF"/>
            <w:noWrap/>
            <w:vAlign w:val="bottom"/>
            <w:hideMark/>
          </w:tcPr>
          <w:p w14:paraId="259EA9F6"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nil"/>
              <w:right w:val="nil"/>
            </w:tcBorders>
            <w:shd w:val="clear" w:color="E2EFDA" w:fill="FFFFFF"/>
            <w:noWrap/>
            <w:vAlign w:val="center"/>
            <w:hideMark/>
          </w:tcPr>
          <w:p w14:paraId="52EB0F8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0.11   </w:t>
            </w:r>
          </w:p>
        </w:tc>
        <w:tc>
          <w:tcPr>
            <w:tcW w:w="486" w:type="dxa"/>
            <w:tcBorders>
              <w:top w:val="nil"/>
              <w:left w:val="nil"/>
              <w:bottom w:val="nil"/>
              <w:right w:val="nil"/>
            </w:tcBorders>
            <w:shd w:val="clear" w:color="000000" w:fill="FFFFFF"/>
            <w:noWrap/>
            <w:vAlign w:val="bottom"/>
            <w:hideMark/>
          </w:tcPr>
          <w:p w14:paraId="1EBFC8CF"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80" w:type="dxa"/>
            <w:tcBorders>
              <w:top w:val="nil"/>
              <w:left w:val="nil"/>
              <w:bottom w:val="nil"/>
              <w:right w:val="nil"/>
            </w:tcBorders>
            <w:shd w:val="clear" w:color="E2EFDA" w:fill="FFFFFF"/>
            <w:noWrap/>
            <w:vAlign w:val="center"/>
            <w:hideMark/>
          </w:tcPr>
          <w:p w14:paraId="3E877AA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0.11   </w:t>
            </w:r>
          </w:p>
        </w:tc>
        <w:tc>
          <w:tcPr>
            <w:tcW w:w="486" w:type="dxa"/>
            <w:tcBorders>
              <w:top w:val="nil"/>
              <w:left w:val="nil"/>
              <w:bottom w:val="nil"/>
              <w:right w:val="nil"/>
            </w:tcBorders>
            <w:shd w:val="clear" w:color="000000" w:fill="FFFFFF"/>
            <w:noWrap/>
            <w:vAlign w:val="bottom"/>
            <w:hideMark/>
          </w:tcPr>
          <w:p w14:paraId="6E7A11A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D20FF5" w:rsidRPr="00D20FF5" w14:paraId="518EA075" w14:textId="77777777" w:rsidTr="00D20FF5">
        <w:trPr>
          <w:trHeight w:val="240"/>
        </w:trPr>
        <w:tc>
          <w:tcPr>
            <w:tcW w:w="2790" w:type="dxa"/>
            <w:tcBorders>
              <w:top w:val="nil"/>
              <w:left w:val="nil"/>
              <w:bottom w:val="single" w:sz="4" w:space="0" w:color="auto"/>
              <w:right w:val="nil"/>
            </w:tcBorders>
            <w:shd w:val="clear" w:color="000000" w:fill="FFFFFF"/>
            <w:noWrap/>
            <w:vAlign w:val="bottom"/>
            <w:hideMark/>
          </w:tcPr>
          <w:p w14:paraId="1560FD5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F</w:t>
            </w:r>
          </w:p>
        </w:tc>
        <w:tc>
          <w:tcPr>
            <w:tcW w:w="877" w:type="dxa"/>
            <w:tcBorders>
              <w:top w:val="nil"/>
              <w:left w:val="nil"/>
              <w:bottom w:val="single" w:sz="4" w:space="0" w:color="auto"/>
              <w:right w:val="nil"/>
            </w:tcBorders>
            <w:shd w:val="clear" w:color="000000" w:fill="FFFFFF"/>
            <w:noWrap/>
            <w:vAlign w:val="center"/>
            <w:hideMark/>
          </w:tcPr>
          <w:p w14:paraId="44E3C3F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7.73   </w:t>
            </w:r>
          </w:p>
        </w:tc>
        <w:tc>
          <w:tcPr>
            <w:tcW w:w="486" w:type="dxa"/>
            <w:tcBorders>
              <w:top w:val="nil"/>
              <w:left w:val="nil"/>
              <w:bottom w:val="single" w:sz="4" w:space="0" w:color="auto"/>
              <w:right w:val="nil"/>
            </w:tcBorders>
            <w:shd w:val="clear" w:color="000000" w:fill="FFFFFF"/>
            <w:noWrap/>
            <w:vAlign w:val="bottom"/>
            <w:hideMark/>
          </w:tcPr>
          <w:p w14:paraId="70E231B2"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single" w:sz="4" w:space="0" w:color="auto"/>
              <w:right w:val="nil"/>
            </w:tcBorders>
            <w:shd w:val="clear" w:color="000000" w:fill="FFFFFF"/>
            <w:noWrap/>
            <w:vAlign w:val="center"/>
            <w:hideMark/>
          </w:tcPr>
          <w:p w14:paraId="30997EB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8.60   </w:t>
            </w:r>
          </w:p>
        </w:tc>
        <w:tc>
          <w:tcPr>
            <w:tcW w:w="486" w:type="dxa"/>
            <w:tcBorders>
              <w:top w:val="nil"/>
              <w:left w:val="nil"/>
              <w:bottom w:val="single" w:sz="4" w:space="0" w:color="auto"/>
              <w:right w:val="nil"/>
            </w:tcBorders>
            <w:shd w:val="clear" w:color="000000" w:fill="FFFFFF"/>
            <w:noWrap/>
            <w:vAlign w:val="bottom"/>
            <w:hideMark/>
          </w:tcPr>
          <w:p w14:paraId="0B9FE2E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single" w:sz="4" w:space="0" w:color="auto"/>
              <w:right w:val="nil"/>
            </w:tcBorders>
            <w:shd w:val="clear" w:color="000000" w:fill="FFFFFF"/>
            <w:noWrap/>
            <w:vAlign w:val="center"/>
            <w:hideMark/>
          </w:tcPr>
          <w:p w14:paraId="0FD1051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7.46   </w:t>
            </w:r>
          </w:p>
        </w:tc>
        <w:tc>
          <w:tcPr>
            <w:tcW w:w="486" w:type="dxa"/>
            <w:tcBorders>
              <w:top w:val="nil"/>
              <w:left w:val="nil"/>
              <w:bottom w:val="single" w:sz="4" w:space="0" w:color="auto"/>
              <w:right w:val="nil"/>
            </w:tcBorders>
            <w:shd w:val="clear" w:color="000000" w:fill="FFFFFF"/>
            <w:noWrap/>
            <w:vAlign w:val="bottom"/>
            <w:hideMark/>
          </w:tcPr>
          <w:p w14:paraId="60BC6A1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single" w:sz="4" w:space="0" w:color="auto"/>
              <w:right w:val="nil"/>
            </w:tcBorders>
            <w:shd w:val="clear" w:color="000000" w:fill="FFFFFF"/>
            <w:noWrap/>
            <w:vAlign w:val="center"/>
            <w:hideMark/>
          </w:tcPr>
          <w:p w14:paraId="373FCDE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6.95   </w:t>
            </w:r>
          </w:p>
        </w:tc>
        <w:tc>
          <w:tcPr>
            <w:tcW w:w="486" w:type="dxa"/>
            <w:tcBorders>
              <w:top w:val="nil"/>
              <w:left w:val="nil"/>
              <w:bottom w:val="single" w:sz="4" w:space="0" w:color="auto"/>
              <w:right w:val="nil"/>
            </w:tcBorders>
            <w:shd w:val="clear" w:color="000000" w:fill="FFFFFF"/>
            <w:noWrap/>
            <w:vAlign w:val="bottom"/>
            <w:hideMark/>
          </w:tcPr>
          <w:p w14:paraId="25CBCC73"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single" w:sz="4" w:space="0" w:color="auto"/>
              <w:right w:val="nil"/>
            </w:tcBorders>
            <w:shd w:val="clear" w:color="000000" w:fill="FFFFFF"/>
            <w:noWrap/>
            <w:vAlign w:val="center"/>
            <w:hideMark/>
          </w:tcPr>
          <w:p w14:paraId="166F18F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7.13   </w:t>
            </w:r>
          </w:p>
        </w:tc>
        <w:tc>
          <w:tcPr>
            <w:tcW w:w="486" w:type="dxa"/>
            <w:tcBorders>
              <w:top w:val="nil"/>
              <w:left w:val="nil"/>
              <w:bottom w:val="single" w:sz="4" w:space="0" w:color="auto"/>
              <w:right w:val="nil"/>
            </w:tcBorders>
            <w:shd w:val="clear" w:color="000000" w:fill="FFFFFF"/>
            <w:noWrap/>
            <w:vAlign w:val="bottom"/>
            <w:hideMark/>
          </w:tcPr>
          <w:p w14:paraId="3F1D969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single" w:sz="4" w:space="0" w:color="auto"/>
              <w:right w:val="nil"/>
            </w:tcBorders>
            <w:shd w:val="clear" w:color="000000" w:fill="FFFFFF"/>
            <w:noWrap/>
            <w:vAlign w:val="center"/>
            <w:hideMark/>
          </w:tcPr>
          <w:p w14:paraId="6D2811E6"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6.90   </w:t>
            </w:r>
          </w:p>
        </w:tc>
        <w:tc>
          <w:tcPr>
            <w:tcW w:w="486" w:type="dxa"/>
            <w:tcBorders>
              <w:top w:val="nil"/>
              <w:left w:val="nil"/>
              <w:bottom w:val="single" w:sz="4" w:space="0" w:color="auto"/>
              <w:right w:val="nil"/>
            </w:tcBorders>
            <w:shd w:val="clear" w:color="000000" w:fill="FFFFFF"/>
            <w:noWrap/>
            <w:vAlign w:val="bottom"/>
            <w:hideMark/>
          </w:tcPr>
          <w:p w14:paraId="354390F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7" w:type="dxa"/>
            <w:tcBorders>
              <w:top w:val="nil"/>
              <w:left w:val="nil"/>
              <w:bottom w:val="single" w:sz="4" w:space="0" w:color="auto"/>
              <w:right w:val="nil"/>
            </w:tcBorders>
            <w:shd w:val="clear" w:color="000000" w:fill="FFFFFF"/>
            <w:noWrap/>
            <w:vAlign w:val="center"/>
            <w:hideMark/>
          </w:tcPr>
          <w:p w14:paraId="7C1D9A5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6.58   </w:t>
            </w:r>
          </w:p>
        </w:tc>
        <w:tc>
          <w:tcPr>
            <w:tcW w:w="486" w:type="dxa"/>
            <w:tcBorders>
              <w:top w:val="nil"/>
              <w:left w:val="nil"/>
              <w:bottom w:val="single" w:sz="4" w:space="0" w:color="auto"/>
              <w:right w:val="nil"/>
            </w:tcBorders>
            <w:shd w:val="clear" w:color="000000" w:fill="FFFFFF"/>
            <w:noWrap/>
            <w:vAlign w:val="bottom"/>
            <w:hideMark/>
          </w:tcPr>
          <w:p w14:paraId="16B7CFEF"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80" w:type="dxa"/>
            <w:tcBorders>
              <w:top w:val="nil"/>
              <w:left w:val="nil"/>
              <w:bottom w:val="single" w:sz="4" w:space="0" w:color="auto"/>
              <w:right w:val="nil"/>
            </w:tcBorders>
            <w:shd w:val="clear" w:color="000000" w:fill="FFFFFF"/>
            <w:noWrap/>
            <w:vAlign w:val="center"/>
            <w:hideMark/>
          </w:tcPr>
          <w:p w14:paraId="24B0B7E7"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5.73   </w:t>
            </w:r>
          </w:p>
        </w:tc>
        <w:tc>
          <w:tcPr>
            <w:tcW w:w="486" w:type="dxa"/>
            <w:tcBorders>
              <w:top w:val="nil"/>
              <w:left w:val="nil"/>
              <w:bottom w:val="single" w:sz="4" w:space="0" w:color="auto"/>
              <w:right w:val="nil"/>
            </w:tcBorders>
            <w:shd w:val="clear" w:color="000000" w:fill="FFFFFF"/>
            <w:noWrap/>
            <w:vAlign w:val="bottom"/>
            <w:hideMark/>
          </w:tcPr>
          <w:p w14:paraId="2A8BD59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D20FF5" w:rsidRPr="00D20FF5" w14:paraId="2B80AA84" w14:textId="77777777" w:rsidTr="00D20FF5">
        <w:trPr>
          <w:trHeight w:val="405"/>
        </w:trPr>
        <w:tc>
          <w:tcPr>
            <w:tcW w:w="13697" w:type="dxa"/>
            <w:gridSpan w:val="17"/>
            <w:tcBorders>
              <w:top w:val="single" w:sz="4" w:space="0" w:color="auto"/>
              <w:left w:val="nil"/>
              <w:bottom w:val="nil"/>
              <w:right w:val="nil"/>
            </w:tcBorders>
            <w:shd w:val="clear" w:color="000000" w:fill="FFFFFF"/>
            <w:noWrap/>
            <w:vAlign w:val="bottom"/>
            <w:hideMark/>
          </w:tcPr>
          <w:p w14:paraId="67AE79B9"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Notes: *p&lt;0.10; **p&lt;0.05; ***p&lt;0.01</w:t>
            </w:r>
          </w:p>
        </w:tc>
      </w:tr>
      <w:tr w:rsidR="00D20FF5" w:rsidRPr="00D20FF5" w14:paraId="38FD611C" w14:textId="77777777" w:rsidTr="00D20FF5">
        <w:trPr>
          <w:trHeight w:val="570"/>
        </w:trPr>
        <w:tc>
          <w:tcPr>
            <w:tcW w:w="13211" w:type="dxa"/>
            <w:gridSpan w:val="16"/>
            <w:tcBorders>
              <w:top w:val="nil"/>
              <w:left w:val="nil"/>
              <w:bottom w:val="single" w:sz="4" w:space="0" w:color="auto"/>
              <w:right w:val="nil"/>
            </w:tcBorders>
            <w:shd w:val="clear" w:color="000000" w:fill="FFFFFF"/>
            <w:vAlign w:val="bottom"/>
            <w:hideMark/>
          </w:tcPr>
          <w:p w14:paraId="021A4A8C"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Robust standard errors in parentheses. Non-Hispanic whites only. Data are weighted. All variables are recoded on 0-1 scales consistent with their original nature. Unweighted main effects presented in Model 1</w:t>
            </w:r>
          </w:p>
        </w:tc>
        <w:tc>
          <w:tcPr>
            <w:tcW w:w="486" w:type="dxa"/>
            <w:tcBorders>
              <w:top w:val="nil"/>
              <w:left w:val="nil"/>
              <w:bottom w:val="single" w:sz="4" w:space="0" w:color="auto"/>
              <w:right w:val="nil"/>
            </w:tcBorders>
            <w:shd w:val="clear" w:color="000000" w:fill="FFFFFF"/>
            <w:noWrap/>
            <w:vAlign w:val="bottom"/>
            <w:hideMark/>
          </w:tcPr>
          <w:p w14:paraId="45AA800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bl>
    <w:p w14:paraId="2D41BB77" w14:textId="77777777" w:rsidR="005673A6" w:rsidRDefault="005673A6">
      <w:pPr>
        <w:spacing w:after="160" w:line="259" w:lineRule="auto"/>
        <w:rPr>
          <w:rFonts w:ascii="Times New Roman" w:hAnsi="Times New Roman" w:cs="Times New Roman"/>
          <w:b/>
          <w:bCs/>
          <w:sz w:val="24"/>
          <w:szCs w:val="24"/>
        </w:rPr>
      </w:pPr>
    </w:p>
    <w:p w14:paraId="4C547F39" w14:textId="60A19123" w:rsidR="00D20FF5" w:rsidRDefault="00D20FF5">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tbl>
      <w:tblPr>
        <w:tblW w:w="13882" w:type="dxa"/>
        <w:tblLook w:val="04A0" w:firstRow="1" w:lastRow="0" w:firstColumn="1" w:lastColumn="0" w:noHBand="0" w:noVBand="1"/>
      </w:tblPr>
      <w:tblGrid>
        <w:gridCol w:w="3150"/>
        <w:gridCol w:w="743"/>
        <w:gridCol w:w="486"/>
        <w:gridCol w:w="741"/>
        <w:gridCol w:w="486"/>
        <w:gridCol w:w="874"/>
        <w:gridCol w:w="492"/>
        <w:gridCol w:w="858"/>
        <w:gridCol w:w="498"/>
        <w:gridCol w:w="852"/>
        <w:gridCol w:w="493"/>
        <w:gridCol w:w="828"/>
        <w:gridCol w:w="489"/>
        <w:gridCol w:w="960"/>
        <w:gridCol w:w="486"/>
        <w:gridCol w:w="960"/>
        <w:gridCol w:w="486"/>
      </w:tblGrid>
      <w:tr w:rsidR="004A7B8C" w:rsidRPr="00D20FF5" w14:paraId="4F34EA75" w14:textId="77777777" w:rsidTr="00BB3672">
        <w:trPr>
          <w:trHeight w:val="300"/>
        </w:trPr>
        <w:tc>
          <w:tcPr>
            <w:tcW w:w="10990" w:type="dxa"/>
            <w:gridSpan w:val="13"/>
            <w:tcBorders>
              <w:left w:val="nil"/>
              <w:bottom w:val="single" w:sz="4" w:space="0" w:color="auto"/>
              <w:right w:val="nil"/>
            </w:tcBorders>
            <w:shd w:val="clear" w:color="000000" w:fill="FFFFFF"/>
            <w:noWrap/>
            <w:vAlign w:val="bottom"/>
            <w:hideMark/>
          </w:tcPr>
          <w:p w14:paraId="417B605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lastRenderedPageBreak/>
              <w:t>Table B5. 2004 ANES Big City Schools Spending Experiment (Ordered Logit with Black Stereotype Measures)</w:t>
            </w:r>
          </w:p>
        </w:tc>
        <w:tc>
          <w:tcPr>
            <w:tcW w:w="960" w:type="dxa"/>
            <w:tcBorders>
              <w:left w:val="nil"/>
              <w:bottom w:val="single" w:sz="4" w:space="0" w:color="auto"/>
              <w:right w:val="nil"/>
            </w:tcBorders>
            <w:shd w:val="clear" w:color="000000" w:fill="FFFFFF"/>
            <w:noWrap/>
            <w:vAlign w:val="center"/>
            <w:hideMark/>
          </w:tcPr>
          <w:p w14:paraId="352B3AE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486" w:type="dxa"/>
            <w:tcBorders>
              <w:left w:val="nil"/>
              <w:bottom w:val="single" w:sz="4" w:space="0" w:color="auto"/>
              <w:right w:val="nil"/>
            </w:tcBorders>
            <w:shd w:val="clear" w:color="000000" w:fill="FFFFFF"/>
            <w:noWrap/>
            <w:vAlign w:val="bottom"/>
            <w:hideMark/>
          </w:tcPr>
          <w:p w14:paraId="568069B7"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left w:val="nil"/>
              <w:bottom w:val="single" w:sz="4" w:space="0" w:color="auto"/>
              <w:right w:val="nil"/>
            </w:tcBorders>
            <w:shd w:val="clear" w:color="000000" w:fill="FFFFFF"/>
            <w:noWrap/>
            <w:vAlign w:val="center"/>
            <w:hideMark/>
          </w:tcPr>
          <w:p w14:paraId="17648699"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486" w:type="dxa"/>
            <w:tcBorders>
              <w:left w:val="nil"/>
              <w:bottom w:val="single" w:sz="4" w:space="0" w:color="auto"/>
              <w:right w:val="nil"/>
            </w:tcBorders>
            <w:shd w:val="clear" w:color="000000" w:fill="FFFFFF"/>
            <w:noWrap/>
            <w:vAlign w:val="bottom"/>
            <w:hideMark/>
          </w:tcPr>
          <w:p w14:paraId="068C4B6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4A7B8C" w:rsidRPr="00D20FF5" w14:paraId="0B1AEB59" w14:textId="77777777" w:rsidTr="00BB3672">
        <w:trPr>
          <w:trHeight w:val="233"/>
        </w:trPr>
        <w:tc>
          <w:tcPr>
            <w:tcW w:w="3150" w:type="dxa"/>
            <w:tcBorders>
              <w:top w:val="nil"/>
              <w:left w:val="nil"/>
              <w:bottom w:val="nil"/>
              <w:right w:val="nil"/>
            </w:tcBorders>
            <w:shd w:val="clear" w:color="000000" w:fill="FFFFFF"/>
            <w:noWrap/>
            <w:vAlign w:val="bottom"/>
            <w:hideMark/>
          </w:tcPr>
          <w:p w14:paraId="3C136E02"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1229" w:type="dxa"/>
            <w:gridSpan w:val="2"/>
            <w:tcBorders>
              <w:top w:val="nil"/>
              <w:left w:val="nil"/>
              <w:bottom w:val="nil"/>
              <w:right w:val="nil"/>
            </w:tcBorders>
            <w:shd w:val="clear" w:color="000000" w:fill="FFFFFF"/>
            <w:noWrap/>
            <w:vAlign w:val="bottom"/>
            <w:hideMark/>
          </w:tcPr>
          <w:p w14:paraId="507024F5" w14:textId="77777777" w:rsidR="00D20FF5" w:rsidRPr="00D20FF5" w:rsidRDefault="00D20FF5" w:rsidP="00D20FF5">
            <w:pPr>
              <w:spacing w:line="240" w:lineRule="auto"/>
              <w:jc w:val="center"/>
              <w:rPr>
                <w:rFonts w:ascii="Times New Roman" w:eastAsia="Times New Roman" w:hAnsi="Times New Roman" w:cs="Times New Roman"/>
                <w:b/>
                <w:bCs/>
                <w:color w:val="000000"/>
                <w:sz w:val="18"/>
                <w:szCs w:val="18"/>
                <w:lang w:val="en-US"/>
              </w:rPr>
            </w:pPr>
            <w:r w:rsidRPr="00D20FF5">
              <w:rPr>
                <w:rFonts w:ascii="Times New Roman" w:eastAsia="Times New Roman" w:hAnsi="Times New Roman" w:cs="Times New Roman"/>
                <w:b/>
                <w:bCs/>
                <w:color w:val="000000"/>
                <w:sz w:val="18"/>
                <w:szCs w:val="18"/>
                <w:lang w:val="en-US"/>
              </w:rPr>
              <w:t>Model 1</w:t>
            </w:r>
          </w:p>
        </w:tc>
        <w:tc>
          <w:tcPr>
            <w:tcW w:w="1227" w:type="dxa"/>
            <w:gridSpan w:val="2"/>
            <w:tcBorders>
              <w:top w:val="nil"/>
              <w:left w:val="nil"/>
              <w:bottom w:val="nil"/>
              <w:right w:val="nil"/>
            </w:tcBorders>
            <w:shd w:val="clear" w:color="000000" w:fill="FFFFFF"/>
            <w:noWrap/>
            <w:vAlign w:val="bottom"/>
            <w:hideMark/>
          </w:tcPr>
          <w:p w14:paraId="7946A9DC" w14:textId="77777777" w:rsidR="00D20FF5" w:rsidRPr="00D20FF5" w:rsidRDefault="00D20FF5" w:rsidP="00D20FF5">
            <w:pPr>
              <w:spacing w:line="240" w:lineRule="auto"/>
              <w:jc w:val="center"/>
              <w:rPr>
                <w:rFonts w:ascii="Times New Roman" w:eastAsia="Times New Roman" w:hAnsi="Times New Roman" w:cs="Times New Roman"/>
                <w:b/>
                <w:bCs/>
                <w:color w:val="000000"/>
                <w:sz w:val="18"/>
                <w:szCs w:val="18"/>
                <w:lang w:val="en-US"/>
              </w:rPr>
            </w:pPr>
            <w:r w:rsidRPr="00D20FF5">
              <w:rPr>
                <w:rFonts w:ascii="Times New Roman" w:eastAsia="Times New Roman" w:hAnsi="Times New Roman" w:cs="Times New Roman"/>
                <w:b/>
                <w:bCs/>
                <w:color w:val="000000"/>
                <w:sz w:val="18"/>
                <w:szCs w:val="18"/>
                <w:lang w:val="en-US"/>
              </w:rPr>
              <w:t>Model 2</w:t>
            </w:r>
          </w:p>
        </w:tc>
        <w:tc>
          <w:tcPr>
            <w:tcW w:w="1366" w:type="dxa"/>
            <w:gridSpan w:val="2"/>
            <w:tcBorders>
              <w:top w:val="nil"/>
              <w:left w:val="nil"/>
              <w:bottom w:val="nil"/>
              <w:right w:val="nil"/>
            </w:tcBorders>
            <w:shd w:val="clear" w:color="000000" w:fill="FFFFFF"/>
            <w:noWrap/>
            <w:vAlign w:val="bottom"/>
            <w:hideMark/>
          </w:tcPr>
          <w:p w14:paraId="26EF5B7A" w14:textId="77777777" w:rsidR="00D20FF5" w:rsidRPr="00D20FF5" w:rsidRDefault="00D20FF5" w:rsidP="00D20FF5">
            <w:pPr>
              <w:spacing w:line="240" w:lineRule="auto"/>
              <w:jc w:val="center"/>
              <w:rPr>
                <w:rFonts w:ascii="Times New Roman" w:eastAsia="Times New Roman" w:hAnsi="Times New Roman" w:cs="Times New Roman"/>
                <w:b/>
                <w:bCs/>
                <w:color w:val="000000"/>
                <w:sz w:val="18"/>
                <w:szCs w:val="18"/>
                <w:lang w:val="en-US"/>
              </w:rPr>
            </w:pPr>
            <w:r w:rsidRPr="00D20FF5">
              <w:rPr>
                <w:rFonts w:ascii="Times New Roman" w:eastAsia="Times New Roman" w:hAnsi="Times New Roman" w:cs="Times New Roman"/>
                <w:b/>
                <w:bCs/>
                <w:color w:val="000000"/>
                <w:sz w:val="18"/>
                <w:szCs w:val="18"/>
                <w:lang w:val="en-US"/>
              </w:rPr>
              <w:t>Model 3</w:t>
            </w:r>
          </w:p>
        </w:tc>
        <w:tc>
          <w:tcPr>
            <w:tcW w:w="1356" w:type="dxa"/>
            <w:gridSpan w:val="2"/>
            <w:tcBorders>
              <w:top w:val="nil"/>
              <w:left w:val="nil"/>
              <w:bottom w:val="nil"/>
              <w:right w:val="nil"/>
            </w:tcBorders>
            <w:shd w:val="clear" w:color="000000" w:fill="FFFFFF"/>
            <w:noWrap/>
            <w:vAlign w:val="bottom"/>
            <w:hideMark/>
          </w:tcPr>
          <w:p w14:paraId="47952938" w14:textId="77777777" w:rsidR="00D20FF5" w:rsidRPr="00D20FF5" w:rsidRDefault="00D20FF5" w:rsidP="00D20FF5">
            <w:pPr>
              <w:spacing w:line="240" w:lineRule="auto"/>
              <w:jc w:val="center"/>
              <w:rPr>
                <w:rFonts w:ascii="Times New Roman" w:eastAsia="Times New Roman" w:hAnsi="Times New Roman" w:cs="Times New Roman"/>
                <w:b/>
                <w:bCs/>
                <w:color w:val="000000"/>
                <w:sz w:val="18"/>
                <w:szCs w:val="18"/>
                <w:lang w:val="en-US"/>
              </w:rPr>
            </w:pPr>
            <w:r w:rsidRPr="00D20FF5">
              <w:rPr>
                <w:rFonts w:ascii="Times New Roman" w:eastAsia="Times New Roman" w:hAnsi="Times New Roman" w:cs="Times New Roman"/>
                <w:b/>
                <w:bCs/>
                <w:color w:val="000000"/>
                <w:sz w:val="18"/>
                <w:szCs w:val="18"/>
                <w:lang w:val="en-US"/>
              </w:rPr>
              <w:t>Model 4</w:t>
            </w:r>
          </w:p>
        </w:tc>
        <w:tc>
          <w:tcPr>
            <w:tcW w:w="1345" w:type="dxa"/>
            <w:gridSpan w:val="2"/>
            <w:tcBorders>
              <w:top w:val="nil"/>
              <w:left w:val="nil"/>
              <w:bottom w:val="nil"/>
              <w:right w:val="nil"/>
            </w:tcBorders>
            <w:shd w:val="clear" w:color="000000" w:fill="FFFFFF"/>
            <w:noWrap/>
            <w:vAlign w:val="bottom"/>
            <w:hideMark/>
          </w:tcPr>
          <w:p w14:paraId="405B1146" w14:textId="77777777" w:rsidR="00D20FF5" w:rsidRPr="00D20FF5" w:rsidRDefault="00D20FF5" w:rsidP="00D20FF5">
            <w:pPr>
              <w:spacing w:line="240" w:lineRule="auto"/>
              <w:jc w:val="center"/>
              <w:rPr>
                <w:rFonts w:ascii="Times New Roman" w:eastAsia="Times New Roman" w:hAnsi="Times New Roman" w:cs="Times New Roman"/>
                <w:b/>
                <w:bCs/>
                <w:color w:val="000000"/>
                <w:sz w:val="18"/>
                <w:szCs w:val="18"/>
                <w:lang w:val="en-US"/>
              </w:rPr>
            </w:pPr>
            <w:r w:rsidRPr="00D20FF5">
              <w:rPr>
                <w:rFonts w:ascii="Times New Roman" w:eastAsia="Times New Roman" w:hAnsi="Times New Roman" w:cs="Times New Roman"/>
                <w:b/>
                <w:bCs/>
                <w:color w:val="000000"/>
                <w:sz w:val="18"/>
                <w:szCs w:val="18"/>
                <w:lang w:val="en-US"/>
              </w:rPr>
              <w:t>Model 5</w:t>
            </w:r>
          </w:p>
        </w:tc>
        <w:tc>
          <w:tcPr>
            <w:tcW w:w="1317" w:type="dxa"/>
            <w:gridSpan w:val="2"/>
            <w:tcBorders>
              <w:top w:val="nil"/>
              <w:left w:val="nil"/>
              <w:bottom w:val="nil"/>
              <w:right w:val="nil"/>
            </w:tcBorders>
            <w:shd w:val="clear" w:color="000000" w:fill="FFFFFF"/>
            <w:noWrap/>
            <w:vAlign w:val="bottom"/>
            <w:hideMark/>
          </w:tcPr>
          <w:p w14:paraId="00B292A9" w14:textId="77777777" w:rsidR="00D20FF5" w:rsidRPr="00D20FF5" w:rsidRDefault="00D20FF5" w:rsidP="00D20FF5">
            <w:pPr>
              <w:spacing w:line="240" w:lineRule="auto"/>
              <w:jc w:val="center"/>
              <w:rPr>
                <w:rFonts w:ascii="Times New Roman" w:eastAsia="Times New Roman" w:hAnsi="Times New Roman" w:cs="Times New Roman"/>
                <w:b/>
                <w:bCs/>
                <w:color w:val="000000"/>
                <w:sz w:val="18"/>
                <w:szCs w:val="18"/>
                <w:lang w:val="en-US"/>
              </w:rPr>
            </w:pPr>
            <w:r w:rsidRPr="00D20FF5">
              <w:rPr>
                <w:rFonts w:ascii="Times New Roman" w:eastAsia="Times New Roman" w:hAnsi="Times New Roman" w:cs="Times New Roman"/>
                <w:b/>
                <w:bCs/>
                <w:color w:val="000000"/>
                <w:sz w:val="18"/>
                <w:szCs w:val="18"/>
                <w:lang w:val="en-US"/>
              </w:rPr>
              <w:t>Model 6</w:t>
            </w:r>
          </w:p>
        </w:tc>
        <w:tc>
          <w:tcPr>
            <w:tcW w:w="1446" w:type="dxa"/>
            <w:gridSpan w:val="2"/>
            <w:tcBorders>
              <w:top w:val="nil"/>
              <w:left w:val="nil"/>
              <w:bottom w:val="nil"/>
              <w:right w:val="nil"/>
            </w:tcBorders>
            <w:shd w:val="clear" w:color="000000" w:fill="FFFFFF"/>
            <w:noWrap/>
            <w:vAlign w:val="center"/>
            <w:hideMark/>
          </w:tcPr>
          <w:p w14:paraId="5DB103E8" w14:textId="77777777" w:rsidR="00D20FF5" w:rsidRPr="00D20FF5" w:rsidRDefault="00D20FF5" w:rsidP="00D20FF5">
            <w:pPr>
              <w:spacing w:line="240" w:lineRule="auto"/>
              <w:jc w:val="center"/>
              <w:rPr>
                <w:rFonts w:ascii="Times New Roman" w:eastAsia="Times New Roman" w:hAnsi="Times New Roman" w:cs="Times New Roman"/>
                <w:b/>
                <w:bCs/>
                <w:color w:val="000000"/>
                <w:sz w:val="18"/>
                <w:szCs w:val="18"/>
                <w:lang w:val="en-US"/>
              </w:rPr>
            </w:pPr>
            <w:r w:rsidRPr="00D20FF5">
              <w:rPr>
                <w:rFonts w:ascii="Times New Roman" w:eastAsia="Times New Roman" w:hAnsi="Times New Roman" w:cs="Times New Roman"/>
                <w:b/>
                <w:bCs/>
                <w:color w:val="000000"/>
                <w:sz w:val="18"/>
                <w:szCs w:val="18"/>
                <w:lang w:val="en-US"/>
              </w:rPr>
              <w:t>Model 7</w:t>
            </w:r>
          </w:p>
        </w:tc>
        <w:tc>
          <w:tcPr>
            <w:tcW w:w="1446" w:type="dxa"/>
            <w:gridSpan w:val="2"/>
            <w:tcBorders>
              <w:top w:val="nil"/>
              <w:left w:val="nil"/>
              <w:bottom w:val="nil"/>
              <w:right w:val="nil"/>
            </w:tcBorders>
            <w:shd w:val="clear" w:color="000000" w:fill="FFFFFF"/>
            <w:noWrap/>
            <w:vAlign w:val="center"/>
            <w:hideMark/>
          </w:tcPr>
          <w:p w14:paraId="6AEFC30E" w14:textId="77777777" w:rsidR="00D20FF5" w:rsidRPr="00D20FF5" w:rsidRDefault="00D20FF5" w:rsidP="00D20FF5">
            <w:pPr>
              <w:spacing w:line="240" w:lineRule="auto"/>
              <w:jc w:val="center"/>
              <w:rPr>
                <w:rFonts w:ascii="Times New Roman" w:eastAsia="Times New Roman" w:hAnsi="Times New Roman" w:cs="Times New Roman"/>
                <w:b/>
                <w:bCs/>
                <w:color w:val="000000"/>
                <w:sz w:val="18"/>
                <w:szCs w:val="18"/>
                <w:lang w:val="en-US"/>
              </w:rPr>
            </w:pPr>
            <w:r w:rsidRPr="00D20FF5">
              <w:rPr>
                <w:rFonts w:ascii="Times New Roman" w:eastAsia="Times New Roman" w:hAnsi="Times New Roman" w:cs="Times New Roman"/>
                <w:b/>
                <w:bCs/>
                <w:color w:val="000000"/>
                <w:sz w:val="18"/>
                <w:szCs w:val="18"/>
                <w:lang w:val="en-US"/>
              </w:rPr>
              <w:t>Model 8</w:t>
            </w:r>
          </w:p>
        </w:tc>
      </w:tr>
      <w:tr w:rsidR="004A7B8C" w:rsidRPr="00D20FF5" w14:paraId="201DAFCD" w14:textId="77777777" w:rsidTr="00BB3672">
        <w:trPr>
          <w:trHeight w:val="180"/>
        </w:trPr>
        <w:tc>
          <w:tcPr>
            <w:tcW w:w="3150" w:type="dxa"/>
            <w:tcBorders>
              <w:top w:val="nil"/>
              <w:left w:val="nil"/>
              <w:bottom w:val="nil"/>
              <w:right w:val="nil"/>
            </w:tcBorders>
            <w:shd w:val="clear" w:color="000000" w:fill="FFFFFF"/>
            <w:noWrap/>
            <w:vAlign w:val="bottom"/>
            <w:hideMark/>
          </w:tcPr>
          <w:p w14:paraId="22C3612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1229" w:type="dxa"/>
            <w:gridSpan w:val="2"/>
            <w:tcBorders>
              <w:top w:val="nil"/>
              <w:left w:val="nil"/>
              <w:bottom w:val="nil"/>
              <w:right w:val="nil"/>
            </w:tcBorders>
            <w:shd w:val="clear" w:color="000000" w:fill="FFFFFF"/>
            <w:noWrap/>
            <w:vAlign w:val="bottom"/>
            <w:hideMark/>
          </w:tcPr>
          <w:p w14:paraId="3C736C10"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Unweighted</w:t>
            </w:r>
          </w:p>
        </w:tc>
        <w:tc>
          <w:tcPr>
            <w:tcW w:w="1227" w:type="dxa"/>
            <w:gridSpan w:val="2"/>
            <w:tcBorders>
              <w:top w:val="nil"/>
              <w:left w:val="nil"/>
              <w:bottom w:val="nil"/>
              <w:right w:val="nil"/>
            </w:tcBorders>
            <w:shd w:val="clear" w:color="000000" w:fill="FFFFFF"/>
            <w:noWrap/>
            <w:vAlign w:val="bottom"/>
            <w:hideMark/>
          </w:tcPr>
          <w:p w14:paraId="3305798E"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Weighted</w:t>
            </w:r>
          </w:p>
        </w:tc>
        <w:tc>
          <w:tcPr>
            <w:tcW w:w="1366" w:type="dxa"/>
            <w:gridSpan w:val="2"/>
            <w:tcBorders>
              <w:top w:val="nil"/>
              <w:left w:val="nil"/>
              <w:bottom w:val="nil"/>
              <w:right w:val="nil"/>
            </w:tcBorders>
            <w:shd w:val="clear" w:color="000000" w:fill="FFFFFF"/>
            <w:noWrap/>
            <w:vAlign w:val="bottom"/>
            <w:hideMark/>
          </w:tcPr>
          <w:p w14:paraId="74150AF5"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Controls</w:t>
            </w:r>
          </w:p>
        </w:tc>
        <w:tc>
          <w:tcPr>
            <w:tcW w:w="1356" w:type="dxa"/>
            <w:gridSpan w:val="2"/>
            <w:tcBorders>
              <w:top w:val="nil"/>
              <w:left w:val="nil"/>
              <w:bottom w:val="nil"/>
              <w:right w:val="nil"/>
            </w:tcBorders>
            <w:shd w:val="clear" w:color="000000" w:fill="FFFFFF"/>
            <w:noWrap/>
            <w:vAlign w:val="bottom"/>
            <w:hideMark/>
          </w:tcPr>
          <w:p w14:paraId="6652590E"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Stereo Inter</w:t>
            </w:r>
          </w:p>
        </w:tc>
        <w:tc>
          <w:tcPr>
            <w:tcW w:w="1345" w:type="dxa"/>
            <w:gridSpan w:val="2"/>
            <w:tcBorders>
              <w:top w:val="nil"/>
              <w:left w:val="nil"/>
              <w:bottom w:val="nil"/>
              <w:right w:val="nil"/>
            </w:tcBorders>
            <w:shd w:val="clear" w:color="000000" w:fill="FFFFFF"/>
            <w:noWrap/>
            <w:vAlign w:val="bottom"/>
            <w:hideMark/>
          </w:tcPr>
          <w:p w14:paraId="002F584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Ideology Inter</w:t>
            </w:r>
          </w:p>
        </w:tc>
        <w:tc>
          <w:tcPr>
            <w:tcW w:w="1317" w:type="dxa"/>
            <w:gridSpan w:val="2"/>
            <w:tcBorders>
              <w:top w:val="nil"/>
              <w:left w:val="nil"/>
              <w:bottom w:val="nil"/>
              <w:right w:val="nil"/>
            </w:tcBorders>
            <w:shd w:val="clear" w:color="000000" w:fill="FFFFFF"/>
            <w:noWrap/>
            <w:vAlign w:val="bottom"/>
            <w:hideMark/>
          </w:tcPr>
          <w:p w14:paraId="3359C494"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PID Inter</w:t>
            </w:r>
          </w:p>
        </w:tc>
        <w:tc>
          <w:tcPr>
            <w:tcW w:w="1446" w:type="dxa"/>
            <w:gridSpan w:val="2"/>
            <w:tcBorders>
              <w:top w:val="nil"/>
              <w:left w:val="nil"/>
              <w:bottom w:val="nil"/>
              <w:right w:val="nil"/>
            </w:tcBorders>
            <w:shd w:val="clear" w:color="000000" w:fill="FFFFFF"/>
            <w:noWrap/>
            <w:vAlign w:val="center"/>
            <w:hideMark/>
          </w:tcPr>
          <w:p w14:paraId="15D72B20"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Inter All</w:t>
            </w:r>
          </w:p>
        </w:tc>
        <w:tc>
          <w:tcPr>
            <w:tcW w:w="1446" w:type="dxa"/>
            <w:gridSpan w:val="2"/>
            <w:tcBorders>
              <w:top w:val="nil"/>
              <w:left w:val="nil"/>
              <w:bottom w:val="nil"/>
              <w:right w:val="nil"/>
            </w:tcBorders>
            <w:shd w:val="clear" w:color="000000" w:fill="FFFFFF"/>
            <w:noWrap/>
            <w:vAlign w:val="center"/>
            <w:hideMark/>
          </w:tcPr>
          <w:p w14:paraId="7A9E25D1"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Inter 3-way</w:t>
            </w:r>
          </w:p>
        </w:tc>
      </w:tr>
      <w:tr w:rsidR="00D20FF5" w:rsidRPr="00D20FF5" w14:paraId="5DC4BF43" w14:textId="77777777" w:rsidTr="00BB3672">
        <w:trPr>
          <w:trHeight w:val="300"/>
        </w:trPr>
        <w:tc>
          <w:tcPr>
            <w:tcW w:w="3150" w:type="dxa"/>
            <w:tcBorders>
              <w:top w:val="nil"/>
              <w:left w:val="nil"/>
              <w:bottom w:val="nil"/>
              <w:right w:val="nil"/>
            </w:tcBorders>
            <w:shd w:val="clear" w:color="000000" w:fill="FFFFFF"/>
            <w:noWrap/>
            <w:vAlign w:val="bottom"/>
            <w:hideMark/>
          </w:tcPr>
          <w:p w14:paraId="2DEDFC1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1229" w:type="dxa"/>
            <w:gridSpan w:val="2"/>
            <w:tcBorders>
              <w:top w:val="nil"/>
              <w:left w:val="nil"/>
              <w:bottom w:val="nil"/>
              <w:right w:val="nil"/>
            </w:tcBorders>
            <w:shd w:val="clear" w:color="000000" w:fill="FFFFFF"/>
            <w:noWrap/>
            <w:vAlign w:val="center"/>
            <w:hideMark/>
          </w:tcPr>
          <w:p w14:paraId="1DED46DE"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b/se</w:t>
            </w:r>
          </w:p>
        </w:tc>
        <w:tc>
          <w:tcPr>
            <w:tcW w:w="1227" w:type="dxa"/>
            <w:gridSpan w:val="2"/>
            <w:tcBorders>
              <w:top w:val="nil"/>
              <w:left w:val="nil"/>
              <w:bottom w:val="nil"/>
              <w:right w:val="nil"/>
            </w:tcBorders>
            <w:shd w:val="clear" w:color="000000" w:fill="FFFFFF"/>
            <w:noWrap/>
            <w:vAlign w:val="center"/>
            <w:hideMark/>
          </w:tcPr>
          <w:p w14:paraId="32C468D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b/se</w:t>
            </w:r>
          </w:p>
        </w:tc>
        <w:tc>
          <w:tcPr>
            <w:tcW w:w="1366" w:type="dxa"/>
            <w:gridSpan w:val="2"/>
            <w:tcBorders>
              <w:top w:val="nil"/>
              <w:left w:val="nil"/>
              <w:bottom w:val="nil"/>
              <w:right w:val="nil"/>
            </w:tcBorders>
            <w:shd w:val="clear" w:color="000000" w:fill="FFFFFF"/>
            <w:noWrap/>
            <w:vAlign w:val="center"/>
            <w:hideMark/>
          </w:tcPr>
          <w:p w14:paraId="33F626A4"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b/se</w:t>
            </w:r>
          </w:p>
        </w:tc>
        <w:tc>
          <w:tcPr>
            <w:tcW w:w="1356" w:type="dxa"/>
            <w:gridSpan w:val="2"/>
            <w:tcBorders>
              <w:top w:val="nil"/>
              <w:left w:val="nil"/>
              <w:bottom w:val="nil"/>
              <w:right w:val="nil"/>
            </w:tcBorders>
            <w:shd w:val="clear" w:color="000000" w:fill="FFFFFF"/>
            <w:noWrap/>
            <w:vAlign w:val="center"/>
            <w:hideMark/>
          </w:tcPr>
          <w:p w14:paraId="05354011"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b/se</w:t>
            </w:r>
          </w:p>
        </w:tc>
        <w:tc>
          <w:tcPr>
            <w:tcW w:w="1345" w:type="dxa"/>
            <w:gridSpan w:val="2"/>
            <w:tcBorders>
              <w:top w:val="nil"/>
              <w:left w:val="nil"/>
              <w:bottom w:val="nil"/>
              <w:right w:val="nil"/>
            </w:tcBorders>
            <w:shd w:val="clear" w:color="000000" w:fill="FFFFFF"/>
            <w:noWrap/>
            <w:vAlign w:val="center"/>
            <w:hideMark/>
          </w:tcPr>
          <w:p w14:paraId="66E78186"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b/se</w:t>
            </w:r>
          </w:p>
        </w:tc>
        <w:tc>
          <w:tcPr>
            <w:tcW w:w="1317" w:type="dxa"/>
            <w:gridSpan w:val="2"/>
            <w:tcBorders>
              <w:top w:val="nil"/>
              <w:left w:val="nil"/>
              <w:bottom w:val="nil"/>
              <w:right w:val="nil"/>
            </w:tcBorders>
            <w:shd w:val="clear" w:color="000000" w:fill="FFFFFF"/>
            <w:noWrap/>
            <w:vAlign w:val="center"/>
            <w:hideMark/>
          </w:tcPr>
          <w:p w14:paraId="5A60D81B"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b/se</w:t>
            </w:r>
          </w:p>
        </w:tc>
        <w:tc>
          <w:tcPr>
            <w:tcW w:w="1446" w:type="dxa"/>
            <w:gridSpan w:val="2"/>
            <w:tcBorders>
              <w:top w:val="nil"/>
              <w:left w:val="nil"/>
              <w:bottom w:val="nil"/>
              <w:right w:val="nil"/>
            </w:tcBorders>
            <w:shd w:val="clear" w:color="000000" w:fill="FFFFFF"/>
            <w:noWrap/>
            <w:vAlign w:val="center"/>
            <w:hideMark/>
          </w:tcPr>
          <w:p w14:paraId="504F694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b/se</w:t>
            </w:r>
          </w:p>
        </w:tc>
        <w:tc>
          <w:tcPr>
            <w:tcW w:w="1446" w:type="dxa"/>
            <w:gridSpan w:val="2"/>
            <w:tcBorders>
              <w:top w:val="nil"/>
              <w:left w:val="nil"/>
              <w:bottom w:val="nil"/>
              <w:right w:val="nil"/>
            </w:tcBorders>
            <w:shd w:val="clear" w:color="000000" w:fill="FFFFFF"/>
            <w:noWrap/>
            <w:vAlign w:val="center"/>
            <w:hideMark/>
          </w:tcPr>
          <w:p w14:paraId="118606EF"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b/se</w:t>
            </w:r>
          </w:p>
        </w:tc>
      </w:tr>
      <w:tr w:rsidR="00BB3672" w:rsidRPr="00D20FF5" w14:paraId="329285B9" w14:textId="77777777" w:rsidTr="00BB3672">
        <w:trPr>
          <w:trHeight w:val="300"/>
        </w:trPr>
        <w:tc>
          <w:tcPr>
            <w:tcW w:w="3150" w:type="dxa"/>
            <w:tcBorders>
              <w:top w:val="nil"/>
              <w:left w:val="nil"/>
              <w:bottom w:val="nil"/>
              <w:right w:val="nil"/>
            </w:tcBorders>
            <w:shd w:val="clear" w:color="000000" w:fill="FFFFFF"/>
            <w:noWrap/>
            <w:vAlign w:val="bottom"/>
            <w:hideMark/>
          </w:tcPr>
          <w:p w14:paraId="5FEA4F4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Big City Schools</w:t>
            </w:r>
          </w:p>
        </w:tc>
        <w:tc>
          <w:tcPr>
            <w:tcW w:w="743" w:type="dxa"/>
            <w:tcBorders>
              <w:top w:val="nil"/>
              <w:left w:val="nil"/>
              <w:bottom w:val="nil"/>
              <w:right w:val="nil"/>
            </w:tcBorders>
            <w:shd w:val="clear" w:color="000000" w:fill="FFFFFF"/>
            <w:noWrap/>
            <w:vAlign w:val="bottom"/>
            <w:hideMark/>
          </w:tcPr>
          <w:p w14:paraId="3AEFF36B"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-0.595</w:t>
            </w:r>
          </w:p>
        </w:tc>
        <w:tc>
          <w:tcPr>
            <w:tcW w:w="486" w:type="dxa"/>
            <w:tcBorders>
              <w:top w:val="nil"/>
              <w:left w:val="nil"/>
              <w:bottom w:val="nil"/>
              <w:right w:val="nil"/>
            </w:tcBorders>
            <w:shd w:val="clear" w:color="000000" w:fill="FFFFFF"/>
            <w:noWrap/>
            <w:vAlign w:val="bottom"/>
            <w:hideMark/>
          </w:tcPr>
          <w:p w14:paraId="225A122F"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741" w:type="dxa"/>
            <w:tcBorders>
              <w:top w:val="nil"/>
              <w:left w:val="nil"/>
              <w:bottom w:val="nil"/>
              <w:right w:val="nil"/>
            </w:tcBorders>
            <w:shd w:val="clear" w:color="000000" w:fill="FFFFFF"/>
            <w:noWrap/>
            <w:vAlign w:val="bottom"/>
            <w:hideMark/>
          </w:tcPr>
          <w:p w14:paraId="74786565"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-0.789</w:t>
            </w:r>
          </w:p>
        </w:tc>
        <w:tc>
          <w:tcPr>
            <w:tcW w:w="486" w:type="dxa"/>
            <w:tcBorders>
              <w:top w:val="nil"/>
              <w:left w:val="nil"/>
              <w:bottom w:val="nil"/>
              <w:right w:val="nil"/>
            </w:tcBorders>
            <w:shd w:val="clear" w:color="000000" w:fill="FFFFFF"/>
            <w:noWrap/>
            <w:vAlign w:val="bottom"/>
            <w:hideMark/>
          </w:tcPr>
          <w:p w14:paraId="49D6C91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874" w:type="dxa"/>
            <w:tcBorders>
              <w:top w:val="nil"/>
              <w:left w:val="nil"/>
              <w:bottom w:val="nil"/>
              <w:right w:val="nil"/>
            </w:tcBorders>
            <w:shd w:val="clear" w:color="000000" w:fill="FFFFFF"/>
            <w:noWrap/>
            <w:vAlign w:val="bottom"/>
            <w:hideMark/>
          </w:tcPr>
          <w:p w14:paraId="4FEDDC8F"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-0.918</w:t>
            </w:r>
          </w:p>
        </w:tc>
        <w:tc>
          <w:tcPr>
            <w:tcW w:w="492" w:type="dxa"/>
            <w:tcBorders>
              <w:top w:val="nil"/>
              <w:left w:val="nil"/>
              <w:bottom w:val="nil"/>
              <w:right w:val="nil"/>
            </w:tcBorders>
            <w:shd w:val="clear" w:color="000000" w:fill="FFFFFF"/>
            <w:noWrap/>
            <w:vAlign w:val="bottom"/>
            <w:hideMark/>
          </w:tcPr>
          <w:p w14:paraId="73334C49"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858" w:type="dxa"/>
            <w:tcBorders>
              <w:top w:val="nil"/>
              <w:left w:val="nil"/>
              <w:bottom w:val="nil"/>
              <w:right w:val="nil"/>
            </w:tcBorders>
            <w:shd w:val="clear" w:color="000000" w:fill="FFFFFF"/>
            <w:noWrap/>
            <w:vAlign w:val="bottom"/>
            <w:hideMark/>
          </w:tcPr>
          <w:p w14:paraId="120293C5"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-1.303   </w:t>
            </w:r>
          </w:p>
        </w:tc>
        <w:tc>
          <w:tcPr>
            <w:tcW w:w="498" w:type="dxa"/>
            <w:tcBorders>
              <w:top w:val="nil"/>
              <w:left w:val="nil"/>
              <w:bottom w:val="nil"/>
              <w:right w:val="nil"/>
            </w:tcBorders>
            <w:shd w:val="clear" w:color="000000" w:fill="FFFFFF"/>
            <w:noWrap/>
            <w:vAlign w:val="bottom"/>
            <w:hideMark/>
          </w:tcPr>
          <w:p w14:paraId="07EB9AC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2" w:type="dxa"/>
            <w:tcBorders>
              <w:top w:val="nil"/>
              <w:left w:val="nil"/>
              <w:bottom w:val="nil"/>
              <w:right w:val="nil"/>
            </w:tcBorders>
            <w:shd w:val="clear" w:color="000000" w:fill="FFFFFF"/>
            <w:noWrap/>
            <w:vAlign w:val="bottom"/>
            <w:hideMark/>
          </w:tcPr>
          <w:p w14:paraId="749E60B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-1.491</w:t>
            </w:r>
          </w:p>
        </w:tc>
        <w:tc>
          <w:tcPr>
            <w:tcW w:w="492" w:type="dxa"/>
            <w:tcBorders>
              <w:top w:val="nil"/>
              <w:left w:val="nil"/>
              <w:bottom w:val="nil"/>
              <w:right w:val="nil"/>
            </w:tcBorders>
            <w:shd w:val="clear" w:color="000000" w:fill="FFFFFF"/>
            <w:noWrap/>
            <w:vAlign w:val="bottom"/>
            <w:hideMark/>
          </w:tcPr>
          <w:p w14:paraId="7AF16029"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828" w:type="dxa"/>
            <w:tcBorders>
              <w:top w:val="nil"/>
              <w:left w:val="nil"/>
              <w:bottom w:val="nil"/>
              <w:right w:val="nil"/>
            </w:tcBorders>
            <w:shd w:val="clear" w:color="000000" w:fill="FFFFFF"/>
            <w:noWrap/>
            <w:vAlign w:val="bottom"/>
            <w:hideMark/>
          </w:tcPr>
          <w:p w14:paraId="190305B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-0.895</w:t>
            </w:r>
          </w:p>
        </w:tc>
        <w:tc>
          <w:tcPr>
            <w:tcW w:w="489" w:type="dxa"/>
            <w:tcBorders>
              <w:top w:val="nil"/>
              <w:left w:val="nil"/>
              <w:bottom w:val="nil"/>
              <w:right w:val="nil"/>
            </w:tcBorders>
            <w:shd w:val="clear" w:color="000000" w:fill="FFFFFF"/>
            <w:noWrap/>
            <w:vAlign w:val="bottom"/>
            <w:hideMark/>
          </w:tcPr>
          <w:p w14:paraId="23FE60CC"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960" w:type="dxa"/>
            <w:tcBorders>
              <w:top w:val="nil"/>
              <w:left w:val="nil"/>
              <w:bottom w:val="nil"/>
              <w:right w:val="nil"/>
            </w:tcBorders>
            <w:shd w:val="clear" w:color="000000" w:fill="FFFFFF"/>
            <w:noWrap/>
            <w:vAlign w:val="bottom"/>
            <w:hideMark/>
          </w:tcPr>
          <w:p w14:paraId="70D4317F"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-1.822</w:t>
            </w:r>
          </w:p>
        </w:tc>
        <w:tc>
          <w:tcPr>
            <w:tcW w:w="486" w:type="dxa"/>
            <w:tcBorders>
              <w:top w:val="nil"/>
              <w:left w:val="nil"/>
              <w:bottom w:val="nil"/>
              <w:right w:val="nil"/>
            </w:tcBorders>
            <w:shd w:val="clear" w:color="000000" w:fill="FFFFFF"/>
            <w:noWrap/>
            <w:vAlign w:val="bottom"/>
            <w:hideMark/>
          </w:tcPr>
          <w:p w14:paraId="177BC89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960" w:type="dxa"/>
            <w:tcBorders>
              <w:top w:val="nil"/>
              <w:left w:val="nil"/>
              <w:bottom w:val="nil"/>
              <w:right w:val="nil"/>
            </w:tcBorders>
            <w:shd w:val="clear" w:color="000000" w:fill="FFFFFF"/>
            <w:noWrap/>
            <w:vAlign w:val="bottom"/>
            <w:hideMark/>
          </w:tcPr>
          <w:p w14:paraId="02CB9257"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-4.915</w:t>
            </w:r>
          </w:p>
        </w:tc>
        <w:tc>
          <w:tcPr>
            <w:tcW w:w="486" w:type="dxa"/>
            <w:tcBorders>
              <w:top w:val="nil"/>
              <w:left w:val="nil"/>
              <w:bottom w:val="nil"/>
              <w:right w:val="nil"/>
            </w:tcBorders>
            <w:shd w:val="clear" w:color="000000" w:fill="FFFFFF"/>
            <w:noWrap/>
            <w:vAlign w:val="bottom"/>
            <w:hideMark/>
          </w:tcPr>
          <w:p w14:paraId="56B9D7A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r>
      <w:tr w:rsidR="00BB3672" w:rsidRPr="00D20FF5" w14:paraId="4A085264" w14:textId="77777777" w:rsidTr="00BB3672">
        <w:trPr>
          <w:trHeight w:val="300"/>
        </w:trPr>
        <w:tc>
          <w:tcPr>
            <w:tcW w:w="3150" w:type="dxa"/>
            <w:tcBorders>
              <w:top w:val="nil"/>
              <w:left w:val="nil"/>
              <w:bottom w:val="nil"/>
              <w:right w:val="nil"/>
            </w:tcBorders>
            <w:shd w:val="clear" w:color="000000" w:fill="FFFFFF"/>
            <w:noWrap/>
            <w:vAlign w:val="bottom"/>
            <w:hideMark/>
          </w:tcPr>
          <w:p w14:paraId="3A20DE3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743" w:type="dxa"/>
            <w:tcBorders>
              <w:top w:val="nil"/>
              <w:left w:val="nil"/>
              <w:bottom w:val="nil"/>
              <w:right w:val="nil"/>
            </w:tcBorders>
            <w:shd w:val="clear" w:color="E2EFDA" w:fill="FFFFFF"/>
            <w:noWrap/>
            <w:vAlign w:val="bottom"/>
            <w:hideMark/>
          </w:tcPr>
          <w:p w14:paraId="19F93C1F"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(0.151)   </w:t>
            </w:r>
          </w:p>
        </w:tc>
        <w:tc>
          <w:tcPr>
            <w:tcW w:w="486" w:type="dxa"/>
            <w:tcBorders>
              <w:top w:val="nil"/>
              <w:left w:val="nil"/>
              <w:bottom w:val="nil"/>
              <w:right w:val="nil"/>
            </w:tcBorders>
            <w:shd w:val="clear" w:color="000000" w:fill="FFFFFF"/>
            <w:noWrap/>
            <w:vAlign w:val="bottom"/>
            <w:hideMark/>
          </w:tcPr>
          <w:p w14:paraId="098432D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E2EFDA" w:fill="FFFFFF"/>
            <w:noWrap/>
            <w:vAlign w:val="bottom"/>
            <w:hideMark/>
          </w:tcPr>
          <w:p w14:paraId="2F9EA005"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(0.197)   </w:t>
            </w:r>
          </w:p>
        </w:tc>
        <w:tc>
          <w:tcPr>
            <w:tcW w:w="486" w:type="dxa"/>
            <w:tcBorders>
              <w:top w:val="nil"/>
              <w:left w:val="nil"/>
              <w:bottom w:val="nil"/>
              <w:right w:val="nil"/>
            </w:tcBorders>
            <w:shd w:val="clear" w:color="000000" w:fill="FFFFFF"/>
            <w:noWrap/>
            <w:vAlign w:val="bottom"/>
            <w:hideMark/>
          </w:tcPr>
          <w:p w14:paraId="736DB1B6"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4" w:type="dxa"/>
            <w:tcBorders>
              <w:top w:val="nil"/>
              <w:left w:val="nil"/>
              <w:bottom w:val="nil"/>
              <w:right w:val="nil"/>
            </w:tcBorders>
            <w:shd w:val="clear" w:color="E2EFDA" w:fill="FFFFFF"/>
            <w:noWrap/>
            <w:vAlign w:val="bottom"/>
            <w:hideMark/>
          </w:tcPr>
          <w:p w14:paraId="52478169"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(0.208)   </w:t>
            </w:r>
          </w:p>
        </w:tc>
        <w:tc>
          <w:tcPr>
            <w:tcW w:w="492" w:type="dxa"/>
            <w:tcBorders>
              <w:top w:val="nil"/>
              <w:left w:val="nil"/>
              <w:bottom w:val="nil"/>
              <w:right w:val="nil"/>
            </w:tcBorders>
            <w:shd w:val="clear" w:color="000000" w:fill="FFFFFF"/>
            <w:noWrap/>
            <w:vAlign w:val="bottom"/>
            <w:hideMark/>
          </w:tcPr>
          <w:p w14:paraId="1C3C815F"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8" w:type="dxa"/>
            <w:tcBorders>
              <w:top w:val="nil"/>
              <w:left w:val="nil"/>
              <w:bottom w:val="nil"/>
              <w:right w:val="nil"/>
            </w:tcBorders>
            <w:shd w:val="clear" w:color="E2EFDA" w:fill="FFFFFF"/>
            <w:noWrap/>
            <w:vAlign w:val="bottom"/>
            <w:hideMark/>
          </w:tcPr>
          <w:p w14:paraId="583BE66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(0.811)   </w:t>
            </w:r>
          </w:p>
        </w:tc>
        <w:tc>
          <w:tcPr>
            <w:tcW w:w="498" w:type="dxa"/>
            <w:tcBorders>
              <w:top w:val="nil"/>
              <w:left w:val="nil"/>
              <w:bottom w:val="nil"/>
              <w:right w:val="nil"/>
            </w:tcBorders>
            <w:shd w:val="clear" w:color="000000" w:fill="FFFFFF"/>
            <w:noWrap/>
            <w:vAlign w:val="bottom"/>
            <w:hideMark/>
          </w:tcPr>
          <w:p w14:paraId="0D024BB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2" w:type="dxa"/>
            <w:tcBorders>
              <w:top w:val="nil"/>
              <w:left w:val="nil"/>
              <w:bottom w:val="nil"/>
              <w:right w:val="nil"/>
            </w:tcBorders>
            <w:shd w:val="clear" w:color="E2EFDA" w:fill="FFFFFF"/>
            <w:noWrap/>
            <w:vAlign w:val="bottom"/>
            <w:hideMark/>
          </w:tcPr>
          <w:p w14:paraId="2C208174"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(0.617)   </w:t>
            </w:r>
          </w:p>
        </w:tc>
        <w:tc>
          <w:tcPr>
            <w:tcW w:w="492" w:type="dxa"/>
            <w:tcBorders>
              <w:top w:val="nil"/>
              <w:left w:val="nil"/>
              <w:bottom w:val="nil"/>
              <w:right w:val="nil"/>
            </w:tcBorders>
            <w:shd w:val="clear" w:color="000000" w:fill="FFFFFF"/>
            <w:noWrap/>
            <w:vAlign w:val="bottom"/>
            <w:hideMark/>
          </w:tcPr>
          <w:p w14:paraId="76131947"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28" w:type="dxa"/>
            <w:tcBorders>
              <w:top w:val="nil"/>
              <w:left w:val="nil"/>
              <w:bottom w:val="nil"/>
              <w:right w:val="nil"/>
            </w:tcBorders>
            <w:shd w:val="clear" w:color="E2EFDA" w:fill="FFFFFF"/>
            <w:noWrap/>
            <w:vAlign w:val="bottom"/>
            <w:hideMark/>
          </w:tcPr>
          <w:p w14:paraId="55BDA656"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(0.390)   </w:t>
            </w:r>
          </w:p>
        </w:tc>
        <w:tc>
          <w:tcPr>
            <w:tcW w:w="489" w:type="dxa"/>
            <w:tcBorders>
              <w:top w:val="nil"/>
              <w:left w:val="nil"/>
              <w:bottom w:val="nil"/>
              <w:right w:val="nil"/>
            </w:tcBorders>
            <w:shd w:val="clear" w:color="000000" w:fill="FFFFFF"/>
            <w:noWrap/>
            <w:vAlign w:val="bottom"/>
            <w:hideMark/>
          </w:tcPr>
          <w:p w14:paraId="67A320A9"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7828D10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(0.889)   </w:t>
            </w:r>
          </w:p>
        </w:tc>
        <w:tc>
          <w:tcPr>
            <w:tcW w:w="486" w:type="dxa"/>
            <w:tcBorders>
              <w:top w:val="nil"/>
              <w:left w:val="nil"/>
              <w:bottom w:val="nil"/>
              <w:right w:val="nil"/>
            </w:tcBorders>
            <w:shd w:val="clear" w:color="000000" w:fill="FFFFFF"/>
            <w:noWrap/>
            <w:vAlign w:val="bottom"/>
            <w:hideMark/>
          </w:tcPr>
          <w:p w14:paraId="50E8E1DF"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112E157C"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(2.200)   </w:t>
            </w:r>
          </w:p>
        </w:tc>
        <w:tc>
          <w:tcPr>
            <w:tcW w:w="486" w:type="dxa"/>
            <w:tcBorders>
              <w:top w:val="nil"/>
              <w:left w:val="nil"/>
              <w:bottom w:val="nil"/>
              <w:right w:val="nil"/>
            </w:tcBorders>
            <w:shd w:val="clear" w:color="000000" w:fill="FFFFFF"/>
            <w:noWrap/>
            <w:vAlign w:val="bottom"/>
            <w:hideMark/>
          </w:tcPr>
          <w:p w14:paraId="2FFAF7FC"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BB3672" w:rsidRPr="00D20FF5" w14:paraId="60F1DD4C" w14:textId="77777777" w:rsidTr="00BB3672">
        <w:trPr>
          <w:trHeight w:val="300"/>
        </w:trPr>
        <w:tc>
          <w:tcPr>
            <w:tcW w:w="3150" w:type="dxa"/>
            <w:tcBorders>
              <w:top w:val="nil"/>
              <w:left w:val="nil"/>
              <w:bottom w:val="nil"/>
              <w:right w:val="nil"/>
            </w:tcBorders>
            <w:shd w:val="clear" w:color="000000" w:fill="FFFFFF"/>
            <w:noWrap/>
            <w:vAlign w:val="bottom"/>
            <w:hideMark/>
          </w:tcPr>
          <w:p w14:paraId="3C4DA9FC"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Explicit Treatment Received</w:t>
            </w:r>
          </w:p>
        </w:tc>
        <w:tc>
          <w:tcPr>
            <w:tcW w:w="743" w:type="dxa"/>
            <w:tcBorders>
              <w:top w:val="nil"/>
              <w:left w:val="nil"/>
              <w:bottom w:val="nil"/>
              <w:right w:val="nil"/>
            </w:tcBorders>
            <w:shd w:val="clear" w:color="000000" w:fill="FFFFFF"/>
            <w:noWrap/>
            <w:vAlign w:val="bottom"/>
            <w:hideMark/>
          </w:tcPr>
          <w:p w14:paraId="0A7EF25B"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0.147   </w:t>
            </w:r>
          </w:p>
        </w:tc>
        <w:tc>
          <w:tcPr>
            <w:tcW w:w="486" w:type="dxa"/>
            <w:tcBorders>
              <w:top w:val="nil"/>
              <w:left w:val="nil"/>
              <w:bottom w:val="nil"/>
              <w:right w:val="nil"/>
            </w:tcBorders>
            <w:shd w:val="clear" w:color="000000" w:fill="FFFFFF"/>
            <w:noWrap/>
            <w:vAlign w:val="bottom"/>
            <w:hideMark/>
          </w:tcPr>
          <w:p w14:paraId="43243D5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000000" w:fill="FFFFFF"/>
            <w:noWrap/>
            <w:vAlign w:val="bottom"/>
            <w:hideMark/>
          </w:tcPr>
          <w:p w14:paraId="6050FF00"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0.267   </w:t>
            </w:r>
          </w:p>
        </w:tc>
        <w:tc>
          <w:tcPr>
            <w:tcW w:w="486" w:type="dxa"/>
            <w:tcBorders>
              <w:top w:val="nil"/>
              <w:left w:val="nil"/>
              <w:bottom w:val="nil"/>
              <w:right w:val="nil"/>
            </w:tcBorders>
            <w:shd w:val="clear" w:color="000000" w:fill="FFFFFF"/>
            <w:noWrap/>
            <w:vAlign w:val="bottom"/>
            <w:hideMark/>
          </w:tcPr>
          <w:p w14:paraId="1E53942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4" w:type="dxa"/>
            <w:tcBorders>
              <w:top w:val="nil"/>
              <w:left w:val="nil"/>
              <w:bottom w:val="nil"/>
              <w:right w:val="nil"/>
            </w:tcBorders>
            <w:shd w:val="clear" w:color="000000" w:fill="FFFFFF"/>
            <w:noWrap/>
            <w:vAlign w:val="bottom"/>
            <w:hideMark/>
          </w:tcPr>
          <w:p w14:paraId="07670D90"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0.275   </w:t>
            </w:r>
          </w:p>
        </w:tc>
        <w:tc>
          <w:tcPr>
            <w:tcW w:w="492" w:type="dxa"/>
            <w:tcBorders>
              <w:top w:val="nil"/>
              <w:left w:val="nil"/>
              <w:bottom w:val="nil"/>
              <w:right w:val="nil"/>
            </w:tcBorders>
            <w:shd w:val="clear" w:color="000000" w:fill="FFFFFF"/>
            <w:noWrap/>
            <w:vAlign w:val="bottom"/>
            <w:hideMark/>
          </w:tcPr>
          <w:p w14:paraId="177FF0A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8" w:type="dxa"/>
            <w:tcBorders>
              <w:top w:val="nil"/>
              <w:left w:val="nil"/>
              <w:bottom w:val="nil"/>
              <w:right w:val="nil"/>
            </w:tcBorders>
            <w:shd w:val="clear" w:color="000000" w:fill="FFFFFF"/>
            <w:noWrap/>
            <w:vAlign w:val="bottom"/>
            <w:hideMark/>
          </w:tcPr>
          <w:p w14:paraId="224112D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0.287   </w:t>
            </w:r>
          </w:p>
        </w:tc>
        <w:tc>
          <w:tcPr>
            <w:tcW w:w="498" w:type="dxa"/>
            <w:tcBorders>
              <w:top w:val="nil"/>
              <w:left w:val="nil"/>
              <w:bottom w:val="nil"/>
              <w:right w:val="nil"/>
            </w:tcBorders>
            <w:shd w:val="clear" w:color="000000" w:fill="FFFFFF"/>
            <w:noWrap/>
            <w:vAlign w:val="bottom"/>
            <w:hideMark/>
          </w:tcPr>
          <w:p w14:paraId="357D5EFC"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2" w:type="dxa"/>
            <w:tcBorders>
              <w:top w:val="nil"/>
              <w:left w:val="nil"/>
              <w:bottom w:val="nil"/>
              <w:right w:val="nil"/>
            </w:tcBorders>
            <w:shd w:val="clear" w:color="000000" w:fill="FFFFFF"/>
            <w:noWrap/>
            <w:vAlign w:val="bottom"/>
            <w:hideMark/>
          </w:tcPr>
          <w:p w14:paraId="25B1B3F4"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0.288   </w:t>
            </w:r>
          </w:p>
        </w:tc>
        <w:tc>
          <w:tcPr>
            <w:tcW w:w="492" w:type="dxa"/>
            <w:tcBorders>
              <w:top w:val="nil"/>
              <w:left w:val="nil"/>
              <w:bottom w:val="nil"/>
              <w:right w:val="nil"/>
            </w:tcBorders>
            <w:shd w:val="clear" w:color="000000" w:fill="FFFFFF"/>
            <w:noWrap/>
            <w:vAlign w:val="bottom"/>
            <w:hideMark/>
          </w:tcPr>
          <w:p w14:paraId="2D515947"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28" w:type="dxa"/>
            <w:tcBorders>
              <w:top w:val="nil"/>
              <w:left w:val="nil"/>
              <w:bottom w:val="nil"/>
              <w:right w:val="nil"/>
            </w:tcBorders>
            <w:shd w:val="clear" w:color="000000" w:fill="FFFFFF"/>
            <w:noWrap/>
            <w:vAlign w:val="bottom"/>
            <w:hideMark/>
          </w:tcPr>
          <w:p w14:paraId="24DAD721"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0.275   </w:t>
            </w:r>
          </w:p>
        </w:tc>
        <w:tc>
          <w:tcPr>
            <w:tcW w:w="489" w:type="dxa"/>
            <w:tcBorders>
              <w:top w:val="nil"/>
              <w:left w:val="nil"/>
              <w:bottom w:val="nil"/>
              <w:right w:val="nil"/>
            </w:tcBorders>
            <w:shd w:val="clear" w:color="000000" w:fill="FFFFFF"/>
            <w:noWrap/>
            <w:vAlign w:val="bottom"/>
            <w:hideMark/>
          </w:tcPr>
          <w:p w14:paraId="7A7BDAC3"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7C845981"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0.303   </w:t>
            </w:r>
          </w:p>
        </w:tc>
        <w:tc>
          <w:tcPr>
            <w:tcW w:w="486" w:type="dxa"/>
            <w:tcBorders>
              <w:top w:val="nil"/>
              <w:left w:val="nil"/>
              <w:bottom w:val="nil"/>
              <w:right w:val="nil"/>
            </w:tcBorders>
            <w:shd w:val="clear" w:color="000000" w:fill="FFFFFF"/>
            <w:noWrap/>
            <w:vAlign w:val="bottom"/>
            <w:hideMark/>
          </w:tcPr>
          <w:p w14:paraId="7C6AB50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24AECD0B"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0.288   </w:t>
            </w:r>
          </w:p>
        </w:tc>
        <w:tc>
          <w:tcPr>
            <w:tcW w:w="486" w:type="dxa"/>
            <w:tcBorders>
              <w:top w:val="nil"/>
              <w:left w:val="nil"/>
              <w:bottom w:val="nil"/>
              <w:right w:val="nil"/>
            </w:tcBorders>
            <w:shd w:val="clear" w:color="000000" w:fill="FFFFFF"/>
            <w:noWrap/>
            <w:vAlign w:val="bottom"/>
            <w:hideMark/>
          </w:tcPr>
          <w:p w14:paraId="60FCE53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BB3672" w:rsidRPr="00D20FF5" w14:paraId="7064D0CA" w14:textId="77777777" w:rsidTr="00BB3672">
        <w:trPr>
          <w:trHeight w:val="300"/>
        </w:trPr>
        <w:tc>
          <w:tcPr>
            <w:tcW w:w="3150" w:type="dxa"/>
            <w:tcBorders>
              <w:top w:val="nil"/>
              <w:left w:val="nil"/>
              <w:bottom w:val="nil"/>
              <w:right w:val="nil"/>
            </w:tcBorders>
            <w:shd w:val="clear" w:color="000000" w:fill="FFFFFF"/>
            <w:noWrap/>
            <w:vAlign w:val="bottom"/>
            <w:hideMark/>
          </w:tcPr>
          <w:p w14:paraId="39C38B8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743" w:type="dxa"/>
            <w:tcBorders>
              <w:top w:val="nil"/>
              <w:left w:val="nil"/>
              <w:bottom w:val="nil"/>
              <w:right w:val="nil"/>
            </w:tcBorders>
            <w:shd w:val="clear" w:color="E2EFDA" w:fill="FFFFFF"/>
            <w:noWrap/>
            <w:vAlign w:val="bottom"/>
            <w:hideMark/>
          </w:tcPr>
          <w:p w14:paraId="1DCD32A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(0.150)   </w:t>
            </w:r>
          </w:p>
        </w:tc>
        <w:tc>
          <w:tcPr>
            <w:tcW w:w="486" w:type="dxa"/>
            <w:tcBorders>
              <w:top w:val="nil"/>
              <w:left w:val="nil"/>
              <w:bottom w:val="nil"/>
              <w:right w:val="nil"/>
            </w:tcBorders>
            <w:shd w:val="clear" w:color="000000" w:fill="FFFFFF"/>
            <w:noWrap/>
            <w:vAlign w:val="bottom"/>
            <w:hideMark/>
          </w:tcPr>
          <w:p w14:paraId="641D24B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E2EFDA" w:fill="FFFFFF"/>
            <w:noWrap/>
            <w:vAlign w:val="bottom"/>
            <w:hideMark/>
          </w:tcPr>
          <w:p w14:paraId="4D1701A2"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(0.196)   </w:t>
            </w:r>
          </w:p>
        </w:tc>
        <w:tc>
          <w:tcPr>
            <w:tcW w:w="486" w:type="dxa"/>
            <w:tcBorders>
              <w:top w:val="nil"/>
              <w:left w:val="nil"/>
              <w:bottom w:val="nil"/>
              <w:right w:val="nil"/>
            </w:tcBorders>
            <w:shd w:val="clear" w:color="000000" w:fill="FFFFFF"/>
            <w:noWrap/>
            <w:vAlign w:val="bottom"/>
            <w:hideMark/>
          </w:tcPr>
          <w:p w14:paraId="06A68CA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4" w:type="dxa"/>
            <w:tcBorders>
              <w:top w:val="nil"/>
              <w:left w:val="nil"/>
              <w:bottom w:val="nil"/>
              <w:right w:val="nil"/>
            </w:tcBorders>
            <w:shd w:val="clear" w:color="E2EFDA" w:fill="FFFFFF"/>
            <w:noWrap/>
            <w:vAlign w:val="bottom"/>
            <w:hideMark/>
          </w:tcPr>
          <w:p w14:paraId="3E6FA71C"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(0.207)   </w:t>
            </w:r>
          </w:p>
        </w:tc>
        <w:tc>
          <w:tcPr>
            <w:tcW w:w="492" w:type="dxa"/>
            <w:tcBorders>
              <w:top w:val="nil"/>
              <w:left w:val="nil"/>
              <w:bottom w:val="nil"/>
              <w:right w:val="nil"/>
            </w:tcBorders>
            <w:shd w:val="clear" w:color="000000" w:fill="FFFFFF"/>
            <w:noWrap/>
            <w:vAlign w:val="bottom"/>
            <w:hideMark/>
          </w:tcPr>
          <w:p w14:paraId="5C6AA3F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8" w:type="dxa"/>
            <w:tcBorders>
              <w:top w:val="nil"/>
              <w:left w:val="nil"/>
              <w:bottom w:val="nil"/>
              <w:right w:val="nil"/>
            </w:tcBorders>
            <w:shd w:val="clear" w:color="E2EFDA" w:fill="FFFFFF"/>
            <w:noWrap/>
            <w:vAlign w:val="bottom"/>
            <w:hideMark/>
          </w:tcPr>
          <w:p w14:paraId="0221A09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(0.212)   </w:t>
            </w:r>
          </w:p>
        </w:tc>
        <w:tc>
          <w:tcPr>
            <w:tcW w:w="498" w:type="dxa"/>
            <w:tcBorders>
              <w:top w:val="nil"/>
              <w:left w:val="nil"/>
              <w:bottom w:val="nil"/>
              <w:right w:val="nil"/>
            </w:tcBorders>
            <w:shd w:val="clear" w:color="000000" w:fill="FFFFFF"/>
            <w:noWrap/>
            <w:vAlign w:val="bottom"/>
            <w:hideMark/>
          </w:tcPr>
          <w:p w14:paraId="5F1B650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2" w:type="dxa"/>
            <w:tcBorders>
              <w:top w:val="nil"/>
              <w:left w:val="nil"/>
              <w:bottom w:val="nil"/>
              <w:right w:val="nil"/>
            </w:tcBorders>
            <w:shd w:val="clear" w:color="E2EFDA" w:fill="FFFFFF"/>
            <w:noWrap/>
            <w:vAlign w:val="bottom"/>
            <w:hideMark/>
          </w:tcPr>
          <w:p w14:paraId="38FE9329"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(0.208)   </w:t>
            </w:r>
          </w:p>
        </w:tc>
        <w:tc>
          <w:tcPr>
            <w:tcW w:w="492" w:type="dxa"/>
            <w:tcBorders>
              <w:top w:val="nil"/>
              <w:left w:val="nil"/>
              <w:bottom w:val="nil"/>
              <w:right w:val="nil"/>
            </w:tcBorders>
            <w:shd w:val="clear" w:color="000000" w:fill="FFFFFF"/>
            <w:noWrap/>
            <w:vAlign w:val="bottom"/>
            <w:hideMark/>
          </w:tcPr>
          <w:p w14:paraId="1960546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28" w:type="dxa"/>
            <w:tcBorders>
              <w:top w:val="nil"/>
              <w:left w:val="nil"/>
              <w:bottom w:val="nil"/>
              <w:right w:val="nil"/>
            </w:tcBorders>
            <w:shd w:val="clear" w:color="E2EFDA" w:fill="FFFFFF"/>
            <w:noWrap/>
            <w:vAlign w:val="bottom"/>
            <w:hideMark/>
          </w:tcPr>
          <w:p w14:paraId="1F93ACD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(0.207)   </w:t>
            </w:r>
          </w:p>
        </w:tc>
        <w:tc>
          <w:tcPr>
            <w:tcW w:w="489" w:type="dxa"/>
            <w:tcBorders>
              <w:top w:val="nil"/>
              <w:left w:val="nil"/>
              <w:bottom w:val="nil"/>
              <w:right w:val="nil"/>
            </w:tcBorders>
            <w:shd w:val="clear" w:color="000000" w:fill="FFFFFF"/>
            <w:noWrap/>
            <w:vAlign w:val="bottom"/>
            <w:hideMark/>
          </w:tcPr>
          <w:p w14:paraId="7F5AACB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54A1B96F"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(0.213)   </w:t>
            </w:r>
          </w:p>
        </w:tc>
        <w:tc>
          <w:tcPr>
            <w:tcW w:w="486" w:type="dxa"/>
            <w:tcBorders>
              <w:top w:val="nil"/>
              <w:left w:val="nil"/>
              <w:bottom w:val="nil"/>
              <w:right w:val="nil"/>
            </w:tcBorders>
            <w:shd w:val="clear" w:color="000000" w:fill="FFFFFF"/>
            <w:noWrap/>
            <w:vAlign w:val="bottom"/>
            <w:hideMark/>
          </w:tcPr>
          <w:p w14:paraId="5B53AB0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33D4B489"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(0.214)   </w:t>
            </w:r>
          </w:p>
        </w:tc>
        <w:tc>
          <w:tcPr>
            <w:tcW w:w="486" w:type="dxa"/>
            <w:tcBorders>
              <w:top w:val="nil"/>
              <w:left w:val="nil"/>
              <w:bottom w:val="nil"/>
              <w:right w:val="nil"/>
            </w:tcBorders>
            <w:shd w:val="clear" w:color="000000" w:fill="FFFFFF"/>
            <w:noWrap/>
            <w:vAlign w:val="bottom"/>
            <w:hideMark/>
          </w:tcPr>
          <w:p w14:paraId="021EBDD2"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BB3672" w:rsidRPr="00D20FF5" w14:paraId="7D56B47E" w14:textId="77777777" w:rsidTr="00BB3672">
        <w:trPr>
          <w:trHeight w:val="300"/>
        </w:trPr>
        <w:tc>
          <w:tcPr>
            <w:tcW w:w="3150" w:type="dxa"/>
            <w:tcBorders>
              <w:top w:val="nil"/>
              <w:left w:val="nil"/>
              <w:bottom w:val="nil"/>
              <w:right w:val="nil"/>
            </w:tcBorders>
            <w:shd w:val="clear" w:color="000000" w:fill="FFFFFF"/>
            <w:noWrap/>
            <w:vAlign w:val="bottom"/>
            <w:hideMark/>
          </w:tcPr>
          <w:p w14:paraId="66AADBBB" w14:textId="5848EF8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Anti-Black </w:t>
            </w:r>
            <w:r w:rsidR="003A78E9" w:rsidRPr="00D20FF5">
              <w:rPr>
                <w:rFonts w:ascii="Times New Roman" w:eastAsia="Times New Roman" w:hAnsi="Times New Roman" w:cs="Times New Roman"/>
                <w:color w:val="000000"/>
                <w:sz w:val="18"/>
                <w:szCs w:val="18"/>
                <w:lang w:val="en-US"/>
              </w:rPr>
              <w:t>Stereotypes</w:t>
            </w:r>
          </w:p>
        </w:tc>
        <w:tc>
          <w:tcPr>
            <w:tcW w:w="743" w:type="dxa"/>
            <w:tcBorders>
              <w:top w:val="nil"/>
              <w:left w:val="nil"/>
              <w:bottom w:val="nil"/>
              <w:right w:val="nil"/>
            </w:tcBorders>
            <w:shd w:val="clear" w:color="000000" w:fill="FFFFFF"/>
            <w:noWrap/>
            <w:vAlign w:val="bottom"/>
            <w:hideMark/>
          </w:tcPr>
          <w:p w14:paraId="43BC7990"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09060F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000000" w:fill="FFFFFF"/>
            <w:noWrap/>
            <w:vAlign w:val="bottom"/>
            <w:hideMark/>
          </w:tcPr>
          <w:p w14:paraId="2DE54497"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F8532A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4" w:type="dxa"/>
            <w:tcBorders>
              <w:top w:val="nil"/>
              <w:left w:val="nil"/>
              <w:bottom w:val="nil"/>
              <w:right w:val="nil"/>
            </w:tcBorders>
            <w:shd w:val="clear" w:color="000000" w:fill="FFFFFF"/>
            <w:noWrap/>
            <w:vAlign w:val="bottom"/>
            <w:hideMark/>
          </w:tcPr>
          <w:p w14:paraId="43F58D7B"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0.252   </w:t>
            </w:r>
          </w:p>
        </w:tc>
        <w:tc>
          <w:tcPr>
            <w:tcW w:w="492" w:type="dxa"/>
            <w:tcBorders>
              <w:top w:val="nil"/>
              <w:left w:val="nil"/>
              <w:bottom w:val="nil"/>
              <w:right w:val="nil"/>
            </w:tcBorders>
            <w:shd w:val="clear" w:color="000000" w:fill="FFFFFF"/>
            <w:noWrap/>
            <w:vAlign w:val="bottom"/>
            <w:hideMark/>
          </w:tcPr>
          <w:p w14:paraId="3E418CD6"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8" w:type="dxa"/>
            <w:tcBorders>
              <w:top w:val="nil"/>
              <w:left w:val="nil"/>
              <w:bottom w:val="nil"/>
              <w:right w:val="nil"/>
            </w:tcBorders>
            <w:shd w:val="clear" w:color="000000" w:fill="FFFFFF"/>
            <w:noWrap/>
            <w:vAlign w:val="bottom"/>
            <w:hideMark/>
          </w:tcPr>
          <w:p w14:paraId="73C4CFD2"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-0.205   </w:t>
            </w:r>
          </w:p>
        </w:tc>
        <w:tc>
          <w:tcPr>
            <w:tcW w:w="498" w:type="dxa"/>
            <w:tcBorders>
              <w:top w:val="nil"/>
              <w:left w:val="nil"/>
              <w:bottom w:val="nil"/>
              <w:right w:val="nil"/>
            </w:tcBorders>
            <w:shd w:val="clear" w:color="000000" w:fill="FFFFFF"/>
            <w:noWrap/>
            <w:vAlign w:val="bottom"/>
            <w:hideMark/>
          </w:tcPr>
          <w:p w14:paraId="6065A293"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2" w:type="dxa"/>
            <w:tcBorders>
              <w:top w:val="nil"/>
              <w:left w:val="nil"/>
              <w:bottom w:val="nil"/>
              <w:right w:val="nil"/>
            </w:tcBorders>
            <w:shd w:val="clear" w:color="000000" w:fill="FFFFFF"/>
            <w:noWrap/>
            <w:vAlign w:val="bottom"/>
            <w:hideMark/>
          </w:tcPr>
          <w:p w14:paraId="361AC1D6"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0.209   </w:t>
            </w:r>
          </w:p>
        </w:tc>
        <w:tc>
          <w:tcPr>
            <w:tcW w:w="492" w:type="dxa"/>
            <w:tcBorders>
              <w:top w:val="nil"/>
              <w:left w:val="nil"/>
              <w:bottom w:val="nil"/>
              <w:right w:val="nil"/>
            </w:tcBorders>
            <w:shd w:val="clear" w:color="000000" w:fill="FFFFFF"/>
            <w:noWrap/>
            <w:vAlign w:val="bottom"/>
            <w:hideMark/>
          </w:tcPr>
          <w:p w14:paraId="3B8AFFD1"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28" w:type="dxa"/>
            <w:tcBorders>
              <w:top w:val="nil"/>
              <w:left w:val="nil"/>
              <w:bottom w:val="nil"/>
              <w:right w:val="nil"/>
            </w:tcBorders>
            <w:shd w:val="clear" w:color="000000" w:fill="FFFFFF"/>
            <w:noWrap/>
            <w:vAlign w:val="bottom"/>
            <w:hideMark/>
          </w:tcPr>
          <w:p w14:paraId="5E84BCEE"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0.251   </w:t>
            </w:r>
          </w:p>
        </w:tc>
        <w:tc>
          <w:tcPr>
            <w:tcW w:w="489" w:type="dxa"/>
            <w:tcBorders>
              <w:top w:val="nil"/>
              <w:left w:val="nil"/>
              <w:bottom w:val="nil"/>
              <w:right w:val="nil"/>
            </w:tcBorders>
            <w:shd w:val="clear" w:color="000000" w:fill="FFFFFF"/>
            <w:noWrap/>
            <w:vAlign w:val="bottom"/>
            <w:hideMark/>
          </w:tcPr>
          <w:p w14:paraId="2550E5A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2B8726C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-0.285   </w:t>
            </w:r>
          </w:p>
        </w:tc>
        <w:tc>
          <w:tcPr>
            <w:tcW w:w="486" w:type="dxa"/>
            <w:tcBorders>
              <w:top w:val="nil"/>
              <w:left w:val="nil"/>
              <w:bottom w:val="nil"/>
              <w:right w:val="nil"/>
            </w:tcBorders>
            <w:shd w:val="clear" w:color="000000" w:fill="FFFFFF"/>
            <w:noWrap/>
            <w:vAlign w:val="bottom"/>
            <w:hideMark/>
          </w:tcPr>
          <w:p w14:paraId="7AE7D52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2AE9BEE5"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-3.678   </w:t>
            </w:r>
          </w:p>
        </w:tc>
        <w:tc>
          <w:tcPr>
            <w:tcW w:w="486" w:type="dxa"/>
            <w:tcBorders>
              <w:top w:val="nil"/>
              <w:left w:val="nil"/>
              <w:bottom w:val="nil"/>
              <w:right w:val="nil"/>
            </w:tcBorders>
            <w:shd w:val="clear" w:color="000000" w:fill="FFFFFF"/>
            <w:noWrap/>
            <w:vAlign w:val="bottom"/>
            <w:hideMark/>
          </w:tcPr>
          <w:p w14:paraId="644D1CCC"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BB3672" w:rsidRPr="00D20FF5" w14:paraId="1AE9BA16" w14:textId="77777777" w:rsidTr="00BB3672">
        <w:trPr>
          <w:trHeight w:val="300"/>
        </w:trPr>
        <w:tc>
          <w:tcPr>
            <w:tcW w:w="3150" w:type="dxa"/>
            <w:tcBorders>
              <w:top w:val="nil"/>
              <w:left w:val="nil"/>
              <w:bottom w:val="nil"/>
              <w:right w:val="nil"/>
            </w:tcBorders>
            <w:shd w:val="clear" w:color="000000" w:fill="FFFFFF"/>
            <w:noWrap/>
            <w:vAlign w:val="bottom"/>
            <w:hideMark/>
          </w:tcPr>
          <w:p w14:paraId="025745A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743" w:type="dxa"/>
            <w:tcBorders>
              <w:top w:val="nil"/>
              <w:left w:val="nil"/>
              <w:bottom w:val="nil"/>
              <w:right w:val="nil"/>
            </w:tcBorders>
            <w:shd w:val="clear" w:color="E2EFDA" w:fill="FFFFFF"/>
            <w:noWrap/>
            <w:vAlign w:val="bottom"/>
            <w:hideMark/>
          </w:tcPr>
          <w:p w14:paraId="6918DA15"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973487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E2EFDA" w:fill="FFFFFF"/>
            <w:noWrap/>
            <w:vAlign w:val="bottom"/>
            <w:hideMark/>
          </w:tcPr>
          <w:p w14:paraId="56B02991"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F3770D3"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4" w:type="dxa"/>
            <w:tcBorders>
              <w:top w:val="nil"/>
              <w:left w:val="nil"/>
              <w:bottom w:val="nil"/>
              <w:right w:val="nil"/>
            </w:tcBorders>
            <w:shd w:val="clear" w:color="E2EFDA" w:fill="FFFFFF"/>
            <w:noWrap/>
            <w:vAlign w:val="bottom"/>
            <w:hideMark/>
          </w:tcPr>
          <w:p w14:paraId="4CF01DA0"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(0.752)   </w:t>
            </w:r>
          </w:p>
        </w:tc>
        <w:tc>
          <w:tcPr>
            <w:tcW w:w="492" w:type="dxa"/>
            <w:tcBorders>
              <w:top w:val="nil"/>
              <w:left w:val="nil"/>
              <w:bottom w:val="nil"/>
              <w:right w:val="nil"/>
            </w:tcBorders>
            <w:shd w:val="clear" w:color="000000" w:fill="FFFFFF"/>
            <w:noWrap/>
            <w:vAlign w:val="bottom"/>
            <w:hideMark/>
          </w:tcPr>
          <w:p w14:paraId="32AD6E33"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8" w:type="dxa"/>
            <w:tcBorders>
              <w:top w:val="nil"/>
              <w:left w:val="nil"/>
              <w:bottom w:val="nil"/>
              <w:right w:val="nil"/>
            </w:tcBorders>
            <w:shd w:val="clear" w:color="E2EFDA" w:fill="FFFFFF"/>
            <w:noWrap/>
            <w:vAlign w:val="bottom"/>
            <w:hideMark/>
          </w:tcPr>
          <w:p w14:paraId="426963A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(1.254)   </w:t>
            </w:r>
          </w:p>
        </w:tc>
        <w:tc>
          <w:tcPr>
            <w:tcW w:w="498" w:type="dxa"/>
            <w:tcBorders>
              <w:top w:val="nil"/>
              <w:left w:val="nil"/>
              <w:bottom w:val="nil"/>
              <w:right w:val="nil"/>
            </w:tcBorders>
            <w:shd w:val="clear" w:color="000000" w:fill="FFFFFF"/>
            <w:noWrap/>
            <w:vAlign w:val="bottom"/>
            <w:hideMark/>
          </w:tcPr>
          <w:p w14:paraId="602108A9"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2" w:type="dxa"/>
            <w:tcBorders>
              <w:top w:val="nil"/>
              <w:left w:val="nil"/>
              <w:bottom w:val="nil"/>
              <w:right w:val="nil"/>
            </w:tcBorders>
            <w:shd w:val="clear" w:color="E2EFDA" w:fill="FFFFFF"/>
            <w:noWrap/>
            <w:vAlign w:val="bottom"/>
            <w:hideMark/>
          </w:tcPr>
          <w:p w14:paraId="6E56130F"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(0.747)   </w:t>
            </w:r>
          </w:p>
        </w:tc>
        <w:tc>
          <w:tcPr>
            <w:tcW w:w="492" w:type="dxa"/>
            <w:tcBorders>
              <w:top w:val="nil"/>
              <w:left w:val="nil"/>
              <w:bottom w:val="nil"/>
              <w:right w:val="nil"/>
            </w:tcBorders>
            <w:shd w:val="clear" w:color="000000" w:fill="FFFFFF"/>
            <w:noWrap/>
            <w:vAlign w:val="bottom"/>
            <w:hideMark/>
          </w:tcPr>
          <w:p w14:paraId="77261437"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28" w:type="dxa"/>
            <w:tcBorders>
              <w:top w:val="nil"/>
              <w:left w:val="nil"/>
              <w:bottom w:val="nil"/>
              <w:right w:val="nil"/>
            </w:tcBorders>
            <w:shd w:val="clear" w:color="E2EFDA" w:fill="FFFFFF"/>
            <w:noWrap/>
            <w:vAlign w:val="bottom"/>
            <w:hideMark/>
          </w:tcPr>
          <w:p w14:paraId="0AE2863C"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(0.754)   </w:t>
            </w:r>
          </w:p>
        </w:tc>
        <w:tc>
          <w:tcPr>
            <w:tcW w:w="489" w:type="dxa"/>
            <w:tcBorders>
              <w:top w:val="nil"/>
              <w:left w:val="nil"/>
              <w:bottom w:val="nil"/>
              <w:right w:val="nil"/>
            </w:tcBorders>
            <w:shd w:val="clear" w:color="000000" w:fill="FFFFFF"/>
            <w:noWrap/>
            <w:vAlign w:val="bottom"/>
            <w:hideMark/>
          </w:tcPr>
          <w:p w14:paraId="2F444FD7"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6AB7ACBE"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(1.257)   </w:t>
            </w:r>
          </w:p>
        </w:tc>
        <w:tc>
          <w:tcPr>
            <w:tcW w:w="486" w:type="dxa"/>
            <w:tcBorders>
              <w:top w:val="nil"/>
              <w:left w:val="nil"/>
              <w:bottom w:val="nil"/>
              <w:right w:val="nil"/>
            </w:tcBorders>
            <w:shd w:val="clear" w:color="000000" w:fill="FFFFFF"/>
            <w:noWrap/>
            <w:vAlign w:val="bottom"/>
            <w:hideMark/>
          </w:tcPr>
          <w:p w14:paraId="236AD35C"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543B3E32"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(3.460)   </w:t>
            </w:r>
          </w:p>
        </w:tc>
        <w:tc>
          <w:tcPr>
            <w:tcW w:w="486" w:type="dxa"/>
            <w:tcBorders>
              <w:top w:val="nil"/>
              <w:left w:val="nil"/>
              <w:bottom w:val="nil"/>
              <w:right w:val="nil"/>
            </w:tcBorders>
            <w:shd w:val="clear" w:color="000000" w:fill="FFFFFF"/>
            <w:noWrap/>
            <w:vAlign w:val="bottom"/>
            <w:hideMark/>
          </w:tcPr>
          <w:p w14:paraId="7FCDF2D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BB3672" w:rsidRPr="00D20FF5" w14:paraId="07B75412" w14:textId="77777777" w:rsidTr="00BB3672">
        <w:trPr>
          <w:trHeight w:val="300"/>
        </w:trPr>
        <w:tc>
          <w:tcPr>
            <w:tcW w:w="3150" w:type="dxa"/>
            <w:tcBorders>
              <w:top w:val="nil"/>
              <w:left w:val="nil"/>
              <w:bottom w:val="nil"/>
              <w:right w:val="nil"/>
            </w:tcBorders>
            <w:shd w:val="clear" w:color="000000" w:fill="FFFFFF"/>
            <w:noWrap/>
            <w:vAlign w:val="bottom"/>
            <w:hideMark/>
          </w:tcPr>
          <w:p w14:paraId="1394964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Female</w:t>
            </w:r>
          </w:p>
        </w:tc>
        <w:tc>
          <w:tcPr>
            <w:tcW w:w="743" w:type="dxa"/>
            <w:tcBorders>
              <w:top w:val="nil"/>
              <w:left w:val="nil"/>
              <w:bottom w:val="nil"/>
              <w:right w:val="nil"/>
            </w:tcBorders>
            <w:shd w:val="clear" w:color="000000" w:fill="FFFFFF"/>
            <w:noWrap/>
            <w:vAlign w:val="bottom"/>
            <w:hideMark/>
          </w:tcPr>
          <w:p w14:paraId="465571F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702D51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000000" w:fill="FFFFFF"/>
            <w:noWrap/>
            <w:vAlign w:val="bottom"/>
            <w:hideMark/>
          </w:tcPr>
          <w:p w14:paraId="22B5DFEC"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65C3149"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4" w:type="dxa"/>
            <w:tcBorders>
              <w:top w:val="nil"/>
              <w:left w:val="nil"/>
              <w:bottom w:val="nil"/>
              <w:right w:val="nil"/>
            </w:tcBorders>
            <w:shd w:val="clear" w:color="000000" w:fill="FFFFFF"/>
            <w:noWrap/>
            <w:vAlign w:val="bottom"/>
            <w:hideMark/>
          </w:tcPr>
          <w:p w14:paraId="09DB7B1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0.521</w:t>
            </w:r>
          </w:p>
        </w:tc>
        <w:tc>
          <w:tcPr>
            <w:tcW w:w="492" w:type="dxa"/>
            <w:tcBorders>
              <w:top w:val="nil"/>
              <w:left w:val="nil"/>
              <w:bottom w:val="nil"/>
              <w:right w:val="nil"/>
            </w:tcBorders>
            <w:shd w:val="clear" w:color="000000" w:fill="FFFFFF"/>
            <w:noWrap/>
            <w:vAlign w:val="bottom"/>
            <w:hideMark/>
          </w:tcPr>
          <w:p w14:paraId="440EC6D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858" w:type="dxa"/>
            <w:tcBorders>
              <w:top w:val="nil"/>
              <w:left w:val="nil"/>
              <w:bottom w:val="nil"/>
              <w:right w:val="nil"/>
            </w:tcBorders>
            <w:shd w:val="clear" w:color="000000" w:fill="FFFFFF"/>
            <w:noWrap/>
            <w:vAlign w:val="bottom"/>
            <w:hideMark/>
          </w:tcPr>
          <w:p w14:paraId="05EF5F55"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0.524</w:t>
            </w:r>
          </w:p>
        </w:tc>
        <w:tc>
          <w:tcPr>
            <w:tcW w:w="498" w:type="dxa"/>
            <w:tcBorders>
              <w:top w:val="nil"/>
              <w:left w:val="nil"/>
              <w:bottom w:val="nil"/>
              <w:right w:val="nil"/>
            </w:tcBorders>
            <w:shd w:val="clear" w:color="000000" w:fill="FFFFFF"/>
            <w:noWrap/>
            <w:vAlign w:val="bottom"/>
            <w:hideMark/>
          </w:tcPr>
          <w:p w14:paraId="4B28F3F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852" w:type="dxa"/>
            <w:tcBorders>
              <w:top w:val="nil"/>
              <w:left w:val="nil"/>
              <w:bottom w:val="nil"/>
              <w:right w:val="nil"/>
            </w:tcBorders>
            <w:shd w:val="clear" w:color="000000" w:fill="FFFFFF"/>
            <w:noWrap/>
            <w:vAlign w:val="bottom"/>
            <w:hideMark/>
          </w:tcPr>
          <w:p w14:paraId="7D23BAB1"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0.539</w:t>
            </w:r>
          </w:p>
        </w:tc>
        <w:tc>
          <w:tcPr>
            <w:tcW w:w="492" w:type="dxa"/>
            <w:tcBorders>
              <w:top w:val="nil"/>
              <w:left w:val="nil"/>
              <w:bottom w:val="nil"/>
              <w:right w:val="nil"/>
            </w:tcBorders>
            <w:shd w:val="clear" w:color="000000" w:fill="FFFFFF"/>
            <w:noWrap/>
            <w:vAlign w:val="bottom"/>
            <w:hideMark/>
          </w:tcPr>
          <w:p w14:paraId="5EBE1D72"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828" w:type="dxa"/>
            <w:tcBorders>
              <w:top w:val="nil"/>
              <w:left w:val="nil"/>
              <w:bottom w:val="nil"/>
              <w:right w:val="nil"/>
            </w:tcBorders>
            <w:shd w:val="clear" w:color="000000" w:fill="FFFFFF"/>
            <w:noWrap/>
            <w:vAlign w:val="bottom"/>
            <w:hideMark/>
          </w:tcPr>
          <w:p w14:paraId="3E7C961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0.521</w:t>
            </w:r>
          </w:p>
        </w:tc>
        <w:tc>
          <w:tcPr>
            <w:tcW w:w="489" w:type="dxa"/>
            <w:tcBorders>
              <w:top w:val="nil"/>
              <w:left w:val="nil"/>
              <w:bottom w:val="nil"/>
              <w:right w:val="nil"/>
            </w:tcBorders>
            <w:shd w:val="clear" w:color="000000" w:fill="FFFFFF"/>
            <w:noWrap/>
            <w:vAlign w:val="bottom"/>
            <w:hideMark/>
          </w:tcPr>
          <w:p w14:paraId="4C9633D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960" w:type="dxa"/>
            <w:tcBorders>
              <w:top w:val="nil"/>
              <w:left w:val="nil"/>
              <w:bottom w:val="nil"/>
              <w:right w:val="nil"/>
            </w:tcBorders>
            <w:shd w:val="clear" w:color="000000" w:fill="FFFFFF"/>
            <w:noWrap/>
            <w:vAlign w:val="bottom"/>
            <w:hideMark/>
          </w:tcPr>
          <w:p w14:paraId="394E9565"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0.548</w:t>
            </w:r>
          </w:p>
        </w:tc>
        <w:tc>
          <w:tcPr>
            <w:tcW w:w="486" w:type="dxa"/>
            <w:tcBorders>
              <w:top w:val="nil"/>
              <w:left w:val="nil"/>
              <w:bottom w:val="nil"/>
              <w:right w:val="nil"/>
            </w:tcBorders>
            <w:shd w:val="clear" w:color="000000" w:fill="FFFFFF"/>
            <w:noWrap/>
            <w:vAlign w:val="bottom"/>
            <w:hideMark/>
          </w:tcPr>
          <w:p w14:paraId="16C60D93"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960" w:type="dxa"/>
            <w:tcBorders>
              <w:top w:val="nil"/>
              <w:left w:val="nil"/>
              <w:bottom w:val="nil"/>
              <w:right w:val="nil"/>
            </w:tcBorders>
            <w:shd w:val="clear" w:color="000000" w:fill="FFFFFF"/>
            <w:noWrap/>
            <w:vAlign w:val="bottom"/>
            <w:hideMark/>
          </w:tcPr>
          <w:p w14:paraId="470377A0"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0.48</w:t>
            </w:r>
          </w:p>
        </w:tc>
        <w:tc>
          <w:tcPr>
            <w:tcW w:w="486" w:type="dxa"/>
            <w:tcBorders>
              <w:top w:val="nil"/>
              <w:left w:val="nil"/>
              <w:bottom w:val="nil"/>
              <w:right w:val="nil"/>
            </w:tcBorders>
            <w:shd w:val="clear" w:color="000000" w:fill="FFFFFF"/>
            <w:noWrap/>
            <w:vAlign w:val="bottom"/>
            <w:hideMark/>
          </w:tcPr>
          <w:p w14:paraId="6B1109F1"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r>
      <w:tr w:rsidR="00BB3672" w:rsidRPr="00D20FF5" w14:paraId="56654D7A" w14:textId="77777777" w:rsidTr="00BB3672">
        <w:trPr>
          <w:trHeight w:val="300"/>
        </w:trPr>
        <w:tc>
          <w:tcPr>
            <w:tcW w:w="3150" w:type="dxa"/>
            <w:tcBorders>
              <w:top w:val="nil"/>
              <w:left w:val="nil"/>
              <w:bottom w:val="nil"/>
              <w:right w:val="nil"/>
            </w:tcBorders>
            <w:shd w:val="clear" w:color="000000" w:fill="FFFFFF"/>
            <w:noWrap/>
            <w:vAlign w:val="bottom"/>
            <w:hideMark/>
          </w:tcPr>
          <w:p w14:paraId="1F20F136"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743" w:type="dxa"/>
            <w:tcBorders>
              <w:top w:val="nil"/>
              <w:left w:val="nil"/>
              <w:bottom w:val="nil"/>
              <w:right w:val="nil"/>
            </w:tcBorders>
            <w:shd w:val="clear" w:color="E2EFDA" w:fill="FFFFFF"/>
            <w:noWrap/>
            <w:vAlign w:val="bottom"/>
            <w:hideMark/>
          </w:tcPr>
          <w:p w14:paraId="4DD260B6"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AD4F38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E2EFDA" w:fill="FFFFFF"/>
            <w:noWrap/>
            <w:vAlign w:val="bottom"/>
            <w:hideMark/>
          </w:tcPr>
          <w:p w14:paraId="768F0124"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72BBB63"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4" w:type="dxa"/>
            <w:tcBorders>
              <w:top w:val="nil"/>
              <w:left w:val="nil"/>
              <w:bottom w:val="nil"/>
              <w:right w:val="nil"/>
            </w:tcBorders>
            <w:shd w:val="clear" w:color="E2EFDA" w:fill="FFFFFF"/>
            <w:noWrap/>
            <w:vAlign w:val="bottom"/>
            <w:hideMark/>
          </w:tcPr>
          <w:p w14:paraId="13C0A1CE"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(0.232)   </w:t>
            </w:r>
          </w:p>
        </w:tc>
        <w:tc>
          <w:tcPr>
            <w:tcW w:w="492" w:type="dxa"/>
            <w:tcBorders>
              <w:top w:val="nil"/>
              <w:left w:val="nil"/>
              <w:bottom w:val="nil"/>
              <w:right w:val="nil"/>
            </w:tcBorders>
            <w:shd w:val="clear" w:color="000000" w:fill="FFFFFF"/>
            <w:noWrap/>
            <w:vAlign w:val="bottom"/>
            <w:hideMark/>
          </w:tcPr>
          <w:p w14:paraId="600C115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8" w:type="dxa"/>
            <w:tcBorders>
              <w:top w:val="nil"/>
              <w:left w:val="nil"/>
              <w:bottom w:val="nil"/>
              <w:right w:val="nil"/>
            </w:tcBorders>
            <w:shd w:val="clear" w:color="E2EFDA" w:fill="FFFFFF"/>
            <w:noWrap/>
            <w:vAlign w:val="bottom"/>
            <w:hideMark/>
          </w:tcPr>
          <w:p w14:paraId="4A01DE3E"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(0.232)   </w:t>
            </w:r>
          </w:p>
        </w:tc>
        <w:tc>
          <w:tcPr>
            <w:tcW w:w="498" w:type="dxa"/>
            <w:tcBorders>
              <w:top w:val="nil"/>
              <w:left w:val="nil"/>
              <w:bottom w:val="nil"/>
              <w:right w:val="nil"/>
            </w:tcBorders>
            <w:shd w:val="clear" w:color="000000" w:fill="FFFFFF"/>
            <w:noWrap/>
            <w:vAlign w:val="bottom"/>
            <w:hideMark/>
          </w:tcPr>
          <w:p w14:paraId="44B7CDBC"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2" w:type="dxa"/>
            <w:tcBorders>
              <w:top w:val="nil"/>
              <w:left w:val="nil"/>
              <w:bottom w:val="nil"/>
              <w:right w:val="nil"/>
            </w:tcBorders>
            <w:shd w:val="clear" w:color="E2EFDA" w:fill="FFFFFF"/>
            <w:noWrap/>
            <w:vAlign w:val="bottom"/>
            <w:hideMark/>
          </w:tcPr>
          <w:p w14:paraId="5A5C7DA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(0.236)   </w:t>
            </w:r>
          </w:p>
        </w:tc>
        <w:tc>
          <w:tcPr>
            <w:tcW w:w="492" w:type="dxa"/>
            <w:tcBorders>
              <w:top w:val="nil"/>
              <w:left w:val="nil"/>
              <w:bottom w:val="nil"/>
              <w:right w:val="nil"/>
            </w:tcBorders>
            <w:shd w:val="clear" w:color="000000" w:fill="FFFFFF"/>
            <w:noWrap/>
            <w:vAlign w:val="bottom"/>
            <w:hideMark/>
          </w:tcPr>
          <w:p w14:paraId="294CB5F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28" w:type="dxa"/>
            <w:tcBorders>
              <w:top w:val="nil"/>
              <w:left w:val="nil"/>
              <w:bottom w:val="nil"/>
              <w:right w:val="nil"/>
            </w:tcBorders>
            <w:shd w:val="clear" w:color="E2EFDA" w:fill="FFFFFF"/>
            <w:noWrap/>
            <w:vAlign w:val="bottom"/>
            <w:hideMark/>
          </w:tcPr>
          <w:p w14:paraId="7EEDF08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(0.232)   </w:t>
            </w:r>
          </w:p>
        </w:tc>
        <w:tc>
          <w:tcPr>
            <w:tcW w:w="489" w:type="dxa"/>
            <w:tcBorders>
              <w:top w:val="nil"/>
              <w:left w:val="nil"/>
              <w:bottom w:val="nil"/>
              <w:right w:val="nil"/>
            </w:tcBorders>
            <w:shd w:val="clear" w:color="000000" w:fill="FFFFFF"/>
            <w:noWrap/>
            <w:vAlign w:val="bottom"/>
            <w:hideMark/>
          </w:tcPr>
          <w:p w14:paraId="0931CB3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564E5BE4"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(0.235)   </w:t>
            </w:r>
          </w:p>
        </w:tc>
        <w:tc>
          <w:tcPr>
            <w:tcW w:w="486" w:type="dxa"/>
            <w:tcBorders>
              <w:top w:val="nil"/>
              <w:left w:val="nil"/>
              <w:bottom w:val="nil"/>
              <w:right w:val="nil"/>
            </w:tcBorders>
            <w:shd w:val="clear" w:color="000000" w:fill="FFFFFF"/>
            <w:noWrap/>
            <w:vAlign w:val="bottom"/>
            <w:hideMark/>
          </w:tcPr>
          <w:p w14:paraId="1728224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79B7DF92"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(0.238)   </w:t>
            </w:r>
          </w:p>
        </w:tc>
        <w:tc>
          <w:tcPr>
            <w:tcW w:w="486" w:type="dxa"/>
            <w:tcBorders>
              <w:top w:val="nil"/>
              <w:left w:val="nil"/>
              <w:bottom w:val="nil"/>
              <w:right w:val="nil"/>
            </w:tcBorders>
            <w:shd w:val="clear" w:color="000000" w:fill="FFFFFF"/>
            <w:noWrap/>
            <w:vAlign w:val="bottom"/>
            <w:hideMark/>
          </w:tcPr>
          <w:p w14:paraId="1E08E5D1"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BB3672" w:rsidRPr="00D20FF5" w14:paraId="7F8E2BC5" w14:textId="77777777" w:rsidTr="00BB3672">
        <w:trPr>
          <w:trHeight w:val="300"/>
        </w:trPr>
        <w:tc>
          <w:tcPr>
            <w:tcW w:w="3150" w:type="dxa"/>
            <w:tcBorders>
              <w:top w:val="nil"/>
              <w:left w:val="nil"/>
              <w:bottom w:val="nil"/>
              <w:right w:val="nil"/>
            </w:tcBorders>
            <w:shd w:val="clear" w:color="000000" w:fill="FFFFFF"/>
            <w:noWrap/>
            <w:vAlign w:val="bottom"/>
            <w:hideMark/>
          </w:tcPr>
          <w:p w14:paraId="075A3743"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Underage child in home</w:t>
            </w:r>
          </w:p>
        </w:tc>
        <w:tc>
          <w:tcPr>
            <w:tcW w:w="743" w:type="dxa"/>
            <w:tcBorders>
              <w:top w:val="nil"/>
              <w:left w:val="nil"/>
              <w:bottom w:val="nil"/>
              <w:right w:val="nil"/>
            </w:tcBorders>
            <w:shd w:val="clear" w:color="000000" w:fill="FFFFFF"/>
            <w:noWrap/>
            <w:vAlign w:val="bottom"/>
            <w:hideMark/>
          </w:tcPr>
          <w:p w14:paraId="2B06B512"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B5D4211"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000000" w:fill="FFFFFF"/>
            <w:noWrap/>
            <w:vAlign w:val="bottom"/>
            <w:hideMark/>
          </w:tcPr>
          <w:p w14:paraId="03BC4771"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90D758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4" w:type="dxa"/>
            <w:tcBorders>
              <w:top w:val="nil"/>
              <w:left w:val="nil"/>
              <w:bottom w:val="nil"/>
              <w:right w:val="nil"/>
            </w:tcBorders>
            <w:shd w:val="clear" w:color="000000" w:fill="FFFFFF"/>
            <w:noWrap/>
            <w:vAlign w:val="bottom"/>
            <w:hideMark/>
          </w:tcPr>
          <w:p w14:paraId="446337E1"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0.021   </w:t>
            </w:r>
          </w:p>
        </w:tc>
        <w:tc>
          <w:tcPr>
            <w:tcW w:w="492" w:type="dxa"/>
            <w:tcBorders>
              <w:top w:val="nil"/>
              <w:left w:val="nil"/>
              <w:bottom w:val="nil"/>
              <w:right w:val="nil"/>
            </w:tcBorders>
            <w:shd w:val="clear" w:color="000000" w:fill="FFFFFF"/>
            <w:noWrap/>
            <w:vAlign w:val="bottom"/>
            <w:hideMark/>
          </w:tcPr>
          <w:p w14:paraId="2D63792C"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8" w:type="dxa"/>
            <w:tcBorders>
              <w:top w:val="nil"/>
              <w:left w:val="nil"/>
              <w:bottom w:val="nil"/>
              <w:right w:val="nil"/>
            </w:tcBorders>
            <w:shd w:val="clear" w:color="000000" w:fill="FFFFFF"/>
            <w:noWrap/>
            <w:vAlign w:val="bottom"/>
            <w:hideMark/>
          </w:tcPr>
          <w:p w14:paraId="5C2C5CEE"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0.012   </w:t>
            </w:r>
          </w:p>
        </w:tc>
        <w:tc>
          <w:tcPr>
            <w:tcW w:w="498" w:type="dxa"/>
            <w:tcBorders>
              <w:top w:val="nil"/>
              <w:left w:val="nil"/>
              <w:bottom w:val="nil"/>
              <w:right w:val="nil"/>
            </w:tcBorders>
            <w:shd w:val="clear" w:color="000000" w:fill="FFFFFF"/>
            <w:noWrap/>
            <w:vAlign w:val="bottom"/>
            <w:hideMark/>
          </w:tcPr>
          <w:p w14:paraId="2CF60F66"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2" w:type="dxa"/>
            <w:tcBorders>
              <w:top w:val="nil"/>
              <w:left w:val="nil"/>
              <w:bottom w:val="nil"/>
              <w:right w:val="nil"/>
            </w:tcBorders>
            <w:shd w:val="clear" w:color="000000" w:fill="FFFFFF"/>
            <w:noWrap/>
            <w:vAlign w:val="bottom"/>
            <w:hideMark/>
          </w:tcPr>
          <w:p w14:paraId="76B975F9"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0.022   </w:t>
            </w:r>
          </w:p>
        </w:tc>
        <w:tc>
          <w:tcPr>
            <w:tcW w:w="492" w:type="dxa"/>
            <w:tcBorders>
              <w:top w:val="nil"/>
              <w:left w:val="nil"/>
              <w:bottom w:val="nil"/>
              <w:right w:val="nil"/>
            </w:tcBorders>
            <w:shd w:val="clear" w:color="000000" w:fill="FFFFFF"/>
            <w:noWrap/>
            <w:vAlign w:val="bottom"/>
            <w:hideMark/>
          </w:tcPr>
          <w:p w14:paraId="43EFBAF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28" w:type="dxa"/>
            <w:tcBorders>
              <w:top w:val="nil"/>
              <w:left w:val="nil"/>
              <w:bottom w:val="nil"/>
              <w:right w:val="nil"/>
            </w:tcBorders>
            <w:shd w:val="clear" w:color="000000" w:fill="FFFFFF"/>
            <w:noWrap/>
            <w:vAlign w:val="bottom"/>
            <w:hideMark/>
          </w:tcPr>
          <w:p w14:paraId="5EE41940"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0.022   </w:t>
            </w:r>
          </w:p>
        </w:tc>
        <w:tc>
          <w:tcPr>
            <w:tcW w:w="489" w:type="dxa"/>
            <w:tcBorders>
              <w:top w:val="nil"/>
              <w:left w:val="nil"/>
              <w:bottom w:val="nil"/>
              <w:right w:val="nil"/>
            </w:tcBorders>
            <w:shd w:val="clear" w:color="000000" w:fill="FFFFFF"/>
            <w:noWrap/>
            <w:vAlign w:val="bottom"/>
            <w:hideMark/>
          </w:tcPr>
          <w:p w14:paraId="6FA99AB1"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58A06E76"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0.025   </w:t>
            </w:r>
          </w:p>
        </w:tc>
        <w:tc>
          <w:tcPr>
            <w:tcW w:w="486" w:type="dxa"/>
            <w:tcBorders>
              <w:top w:val="nil"/>
              <w:left w:val="nil"/>
              <w:bottom w:val="nil"/>
              <w:right w:val="nil"/>
            </w:tcBorders>
            <w:shd w:val="clear" w:color="000000" w:fill="FFFFFF"/>
            <w:noWrap/>
            <w:vAlign w:val="bottom"/>
            <w:hideMark/>
          </w:tcPr>
          <w:p w14:paraId="1DBA8FF1"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1930D9AF"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0.027   </w:t>
            </w:r>
          </w:p>
        </w:tc>
        <w:tc>
          <w:tcPr>
            <w:tcW w:w="486" w:type="dxa"/>
            <w:tcBorders>
              <w:top w:val="nil"/>
              <w:left w:val="nil"/>
              <w:bottom w:val="nil"/>
              <w:right w:val="nil"/>
            </w:tcBorders>
            <w:shd w:val="clear" w:color="000000" w:fill="FFFFFF"/>
            <w:noWrap/>
            <w:vAlign w:val="bottom"/>
            <w:hideMark/>
          </w:tcPr>
          <w:p w14:paraId="021BCCD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BB3672" w:rsidRPr="00D20FF5" w14:paraId="3FF7680E" w14:textId="77777777" w:rsidTr="00BB3672">
        <w:trPr>
          <w:trHeight w:val="300"/>
        </w:trPr>
        <w:tc>
          <w:tcPr>
            <w:tcW w:w="3150" w:type="dxa"/>
            <w:tcBorders>
              <w:top w:val="nil"/>
              <w:left w:val="nil"/>
              <w:bottom w:val="nil"/>
              <w:right w:val="nil"/>
            </w:tcBorders>
            <w:shd w:val="clear" w:color="000000" w:fill="FFFFFF"/>
            <w:noWrap/>
            <w:vAlign w:val="bottom"/>
            <w:hideMark/>
          </w:tcPr>
          <w:p w14:paraId="0C32125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743" w:type="dxa"/>
            <w:tcBorders>
              <w:top w:val="nil"/>
              <w:left w:val="nil"/>
              <w:bottom w:val="nil"/>
              <w:right w:val="nil"/>
            </w:tcBorders>
            <w:shd w:val="clear" w:color="E2EFDA" w:fill="FFFFFF"/>
            <w:noWrap/>
            <w:vAlign w:val="bottom"/>
            <w:hideMark/>
          </w:tcPr>
          <w:p w14:paraId="77F6620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21C93B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E2EFDA" w:fill="FFFFFF"/>
            <w:noWrap/>
            <w:vAlign w:val="bottom"/>
            <w:hideMark/>
          </w:tcPr>
          <w:p w14:paraId="5D5CC626"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B2A8FBF"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4" w:type="dxa"/>
            <w:tcBorders>
              <w:top w:val="nil"/>
              <w:left w:val="nil"/>
              <w:bottom w:val="nil"/>
              <w:right w:val="nil"/>
            </w:tcBorders>
            <w:shd w:val="clear" w:color="E2EFDA" w:fill="FFFFFF"/>
            <w:noWrap/>
            <w:vAlign w:val="bottom"/>
            <w:hideMark/>
          </w:tcPr>
          <w:p w14:paraId="3AD97A76"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(0.286)   </w:t>
            </w:r>
          </w:p>
        </w:tc>
        <w:tc>
          <w:tcPr>
            <w:tcW w:w="492" w:type="dxa"/>
            <w:tcBorders>
              <w:top w:val="nil"/>
              <w:left w:val="nil"/>
              <w:bottom w:val="nil"/>
              <w:right w:val="nil"/>
            </w:tcBorders>
            <w:shd w:val="clear" w:color="000000" w:fill="FFFFFF"/>
            <w:noWrap/>
            <w:vAlign w:val="bottom"/>
            <w:hideMark/>
          </w:tcPr>
          <w:p w14:paraId="443BE62C"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8" w:type="dxa"/>
            <w:tcBorders>
              <w:top w:val="nil"/>
              <w:left w:val="nil"/>
              <w:bottom w:val="nil"/>
              <w:right w:val="nil"/>
            </w:tcBorders>
            <w:shd w:val="clear" w:color="E2EFDA" w:fill="FFFFFF"/>
            <w:noWrap/>
            <w:vAlign w:val="bottom"/>
            <w:hideMark/>
          </w:tcPr>
          <w:p w14:paraId="48F9EFA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(0.287)   </w:t>
            </w:r>
          </w:p>
        </w:tc>
        <w:tc>
          <w:tcPr>
            <w:tcW w:w="498" w:type="dxa"/>
            <w:tcBorders>
              <w:top w:val="nil"/>
              <w:left w:val="nil"/>
              <w:bottom w:val="nil"/>
              <w:right w:val="nil"/>
            </w:tcBorders>
            <w:shd w:val="clear" w:color="000000" w:fill="FFFFFF"/>
            <w:noWrap/>
            <w:vAlign w:val="bottom"/>
            <w:hideMark/>
          </w:tcPr>
          <w:p w14:paraId="376B2F42"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2" w:type="dxa"/>
            <w:tcBorders>
              <w:top w:val="nil"/>
              <w:left w:val="nil"/>
              <w:bottom w:val="nil"/>
              <w:right w:val="nil"/>
            </w:tcBorders>
            <w:shd w:val="clear" w:color="E2EFDA" w:fill="FFFFFF"/>
            <w:noWrap/>
            <w:vAlign w:val="bottom"/>
            <w:hideMark/>
          </w:tcPr>
          <w:p w14:paraId="2600D829"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(0.288)   </w:t>
            </w:r>
          </w:p>
        </w:tc>
        <w:tc>
          <w:tcPr>
            <w:tcW w:w="492" w:type="dxa"/>
            <w:tcBorders>
              <w:top w:val="nil"/>
              <w:left w:val="nil"/>
              <w:bottom w:val="nil"/>
              <w:right w:val="nil"/>
            </w:tcBorders>
            <w:shd w:val="clear" w:color="000000" w:fill="FFFFFF"/>
            <w:noWrap/>
            <w:vAlign w:val="bottom"/>
            <w:hideMark/>
          </w:tcPr>
          <w:p w14:paraId="097166E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28" w:type="dxa"/>
            <w:tcBorders>
              <w:top w:val="nil"/>
              <w:left w:val="nil"/>
              <w:bottom w:val="nil"/>
              <w:right w:val="nil"/>
            </w:tcBorders>
            <w:shd w:val="clear" w:color="E2EFDA" w:fill="FFFFFF"/>
            <w:noWrap/>
            <w:vAlign w:val="bottom"/>
            <w:hideMark/>
          </w:tcPr>
          <w:p w14:paraId="5E865741"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(0.287)   </w:t>
            </w:r>
          </w:p>
        </w:tc>
        <w:tc>
          <w:tcPr>
            <w:tcW w:w="489" w:type="dxa"/>
            <w:tcBorders>
              <w:top w:val="nil"/>
              <w:left w:val="nil"/>
              <w:bottom w:val="nil"/>
              <w:right w:val="nil"/>
            </w:tcBorders>
            <w:shd w:val="clear" w:color="000000" w:fill="FFFFFF"/>
            <w:noWrap/>
            <w:vAlign w:val="bottom"/>
            <w:hideMark/>
          </w:tcPr>
          <w:p w14:paraId="62CE4B8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1F35527E"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(0.295)   </w:t>
            </w:r>
          </w:p>
        </w:tc>
        <w:tc>
          <w:tcPr>
            <w:tcW w:w="486" w:type="dxa"/>
            <w:tcBorders>
              <w:top w:val="nil"/>
              <w:left w:val="nil"/>
              <w:bottom w:val="nil"/>
              <w:right w:val="nil"/>
            </w:tcBorders>
            <w:shd w:val="clear" w:color="000000" w:fill="FFFFFF"/>
            <w:noWrap/>
            <w:vAlign w:val="bottom"/>
            <w:hideMark/>
          </w:tcPr>
          <w:p w14:paraId="5BAA5F53"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3217CBCB"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(0.297)   </w:t>
            </w:r>
          </w:p>
        </w:tc>
        <w:tc>
          <w:tcPr>
            <w:tcW w:w="486" w:type="dxa"/>
            <w:tcBorders>
              <w:top w:val="nil"/>
              <w:left w:val="nil"/>
              <w:bottom w:val="nil"/>
              <w:right w:val="nil"/>
            </w:tcBorders>
            <w:shd w:val="clear" w:color="000000" w:fill="FFFFFF"/>
            <w:noWrap/>
            <w:vAlign w:val="bottom"/>
            <w:hideMark/>
          </w:tcPr>
          <w:p w14:paraId="55F20003"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BB3672" w:rsidRPr="00D20FF5" w14:paraId="2FD13B8B" w14:textId="77777777" w:rsidTr="00BB3672">
        <w:trPr>
          <w:trHeight w:val="300"/>
        </w:trPr>
        <w:tc>
          <w:tcPr>
            <w:tcW w:w="3150" w:type="dxa"/>
            <w:tcBorders>
              <w:top w:val="nil"/>
              <w:left w:val="nil"/>
              <w:bottom w:val="nil"/>
              <w:right w:val="nil"/>
            </w:tcBorders>
            <w:shd w:val="clear" w:color="000000" w:fill="FFFFFF"/>
            <w:noWrap/>
            <w:vAlign w:val="bottom"/>
            <w:hideMark/>
          </w:tcPr>
          <w:p w14:paraId="115FA952"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Age 30-44</w:t>
            </w:r>
          </w:p>
        </w:tc>
        <w:tc>
          <w:tcPr>
            <w:tcW w:w="743" w:type="dxa"/>
            <w:tcBorders>
              <w:top w:val="nil"/>
              <w:left w:val="nil"/>
              <w:bottom w:val="nil"/>
              <w:right w:val="nil"/>
            </w:tcBorders>
            <w:shd w:val="clear" w:color="000000" w:fill="FFFFFF"/>
            <w:noWrap/>
            <w:vAlign w:val="bottom"/>
            <w:hideMark/>
          </w:tcPr>
          <w:p w14:paraId="1DEF662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42F15A7"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000000" w:fill="FFFFFF"/>
            <w:noWrap/>
            <w:vAlign w:val="bottom"/>
            <w:hideMark/>
          </w:tcPr>
          <w:p w14:paraId="1D5E6A95"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A2B9179"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4" w:type="dxa"/>
            <w:tcBorders>
              <w:top w:val="nil"/>
              <w:left w:val="nil"/>
              <w:bottom w:val="nil"/>
              <w:right w:val="nil"/>
            </w:tcBorders>
            <w:shd w:val="clear" w:color="000000" w:fill="FFFFFF"/>
            <w:noWrap/>
            <w:vAlign w:val="bottom"/>
            <w:hideMark/>
          </w:tcPr>
          <w:p w14:paraId="0478A36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-0.176   </w:t>
            </w:r>
          </w:p>
        </w:tc>
        <w:tc>
          <w:tcPr>
            <w:tcW w:w="492" w:type="dxa"/>
            <w:tcBorders>
              <w:top w:val="nil"/>
              <w:left w:val="nil"/>
              <w:bottom w:val="nil"/>
              <w:right w:val="nil"/>
            </w:tcBorders>
            <w:shd w:val="clear" w:color="000000" w:fill="FFFFFF"/>
            <w:noWrap/>
            <w:vAlign w:val="bottom"/>
            <w:hideMark/>
          </w:tcPr>
          <w:p w14:paraId="2321751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8" w:type="dxa"/>
            <w:tcBorders>
              <w:top w:val="nil"/>
              <w:left w:val="nil"/>
              <w:bottom w:val="nil"/>
              <w:right w:val="nil"/>
            </w:tcBorders>
            <w:shd w:val="clear" w:color="000000" w:fill="FFFFFF"/>
            <w:noWrap/>
            <w:vAlign w:val="bottom"/>
            <w:hideMark/>
          </w:tcPr>
          <w:p w14:paraId="5595E8EB"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-0.191   </w:t>
            </w:r>
          </w:p>
        </w:tc>
        <w:tc>
          <w:tcPr>
            <w:tcW w:w="498" w:type="dxa"/>
            <w:tcBorders>
              <w:top w:val="nil"/>
              <w:left w:val="nil"/>
              <w:bottom w:val="nil"/>
              <w:right w:val="nil"/>
            </w:tcBorders>
            <w:shd w:val="clear" w:color="000000" w:fill="FFFFFF"/>
            <w:noWrap/>
            <w:vAlign w:val="bottom"/>
            <w:hideMark/>
          </w:tcPr>
          <w:p w14:paraId="731558FC"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2" w:type="dxa"/>
            <w:tcBorders>
              <w:top w:val="nil"/>
              <w:left w:val="nil"/>
              <w:bottom w:val="nil"/>
              <w:right w:val="nil"/>
            </w:tcBorders>
            <w:shd w:val="clear" w:color="000000" w:fill="FFFFFF"/>
            <w:noWrap/>
            <w:vAlign w:val="bottom"/>
            <w:hideMark/>
          </w:tcPr>
          <w:p w14:paraId="15039EAE"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-0.155   </w:t>
            </w:r>
          </w:p>
        </w:tc>
        <w:tc>
          <w:tcPr>
            <w:tcW w:w="492" w:type="dxa"/>
            <w:tcBorders>
              <w:top w:val="nil"/>
              <w:left w:val="nil"/>
              <w:bottom w:val="nil"/>
              <w:right w:val="nil"/>
            </w:tcBorders>
            <w:shd w:val="clear" w:color="000000" w:fill="FFFFFF"/>
            <w:noWrap/>
            <w:vAlign w:val="bottom"/>
            <w:hideMark/>
          </w:tcPr>
          <w:p w14:paraId="46EB38A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28" w:type="dxa"/>
            <w:tcBorders>
              <w:top w:val="nil"/>
              <w:left w:val="nil"/>
              <w:bottom w:val="nil"/>
              <w:right w:val="nil"/>
            </w:tcBorders>
            <w:shd w:val="clear" w:color="000000" w:fill="FFFFFF"/>
            <w:noWrap/>
            <w:vAlign w:val="bottom"/>
            <w:hideMark/>
          </w:tcPr>
          <w:p w14:paraId="48EA18EB"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-0.178   </w:t>
            </w:r>
          </w:p>
        </w:tc>
        <w:tc>
          <w:tcPr>
            <w:tcW w:w="489" w:type="dxa"/>
            <w:tcBorders>
              <w:top w:val="nil"/>
              <w:left w:val="nil"/>
              <w:bottom w:val="nil"/>
              <w:right w:val="nil"/>
            </w:tcBorders>
            <w:shd w:val="clear" w:color="000000" w:fill="FFFFFF"/>
            <w:noWrap/>
            <w:vAlign w:val="bottom"/>
            <w:hideMark/>
          </w:tcPr>
          <w:p w14:paraId="57CAC191"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1870BB7C"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-0.193   </w:t>
            </w:r>
          </w:p>
        </w:tc>
        <w:tc>
          <w:tcPr>
            <w:tcW w:w="486" w:type="dxa"/>
            <w:tcBorders>
              <w:top w:val="nil"/>
              <w:left w:val="nil"/>
              <w:bottom w:val="nil"/>
              <w:right w:val="nil"/>
            </w:tcBorders>
            <w:shd w:val="clear" w:color="000000" w:fill="FFFFFF"/>
            <w:noWrap/>
            <w:vAlign w:val="bottom"/>
            <w:hideMark/>
          </w:tcPr>
          <w:p w14:paraId="37D5356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096F64F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-0.129   </w:t>
            </w:r>
          </w:p>
        </w:tc>
        <w:tc>
          <w:tcPr>
            <w:tcW w:w="486" w:type="dxa"/>
            <w:tcBorders>
              <w:top w:val="nil"/>
              <w:left w:val="nil"/>
              <w:bottom w:val="nil"/>
              <w:right w:val="nil"/>
            </w:tcBorders>
            <w:shd w:val="clear" w:color="000000" w:fill="FFFFFF"/>
            <w:noWrap/>
            <w:vAlign w:val="bottom"/>
            <w:hideMark/>
          </w:tcPr>
          <w:p w14:paraId="11817E26"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BB3672" w:rsidRPr="00D20FF5" w14:paraId="5598D3F9" w14:textId="77777777" w:rsidTr="00BB3672">
        <w:trPr>
          <w:trHeight w:val="300"/>
        </w:trPr>
        <w:tc>
          <w:tcPr>
            <w:tcW w:w="3150" w:type="dxa"/>
            <w:tcBorders>
              <w:top w:val="nil"/>
              <w:left w:val="nil"/>
              <w:bottom w:val="nil"/>
              <w:right w:val="nil"/>
            </w:tcBorders>
            <w:shd w:val="clear" w:color="000000" w:fill="FFFFFF"/>
            <w:noWrap/>
            <w:vAlign w:val="bottom"/>
            <w:hideMark/>
          </w:tcPr>
          <w:p w14:paraId="08E5FEC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743" w:type="dxa"/>
            <w:tcBorders>
              <w:top w:val="nil"/>
              <w:left w:val="nil"/>
              <w:bottom w:val="nil"/>
              <w:right w:val="nil"/>
            </w:tcBorders>
            <w:shd w:val="clear" w:color="E2EFDA" w:fill="FFFFFF"/>
            <w:noWrap/>
            <w:vAlign w:val="bottom"/>
            <w:hideMark/>
          </w:tcPr>
          <w:p w14:paraId="7A6B72A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71B5003"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E2EFDA" w:fill="FFFFFF"/>
            <w:noWrap/>
            <w:vAlign w:val="bottom"/>
            <w:hideMark/>
          </w:tcPr>
          <w:p w14:paraId="3DD92BA0"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F6B7D3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4" w:type="dxa"/>
            <w:tcBorders>
              <w:top w:val="nil"/>
              <w:left w:val="nil"/>
              <w:bottom w:val="nil"/>
              <w:right w:val="nil"/>
            </w:tcBorders>
            <w:shd w:val="clear" w:color="E2EFDA" w:fill="FFFFFF"/>
            <w:noWrap/>
            <w:vAlign w:val="bottom"/>
            <w:hideMark/>
          </w:tcPr>
          <w:p w14:paraId="69B00DAF"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(0.439)   </w:t>
            </w:r>
          </w:p>
        </w:tc>
        <w:tc>
          <w:tcPr>
            <w:tcW w:w="492" w:type="dxa"/>
            <w:tcBorders>
              <w:top w:val="nil"/>
              <w:left w:val="nil"/>
              <w:bottom w:val="nil"/>
              <w:right w:val="nil"/>
            </w:tcBorders>
            <w:shd w:val="clear" w:color="000000" w:fill="FFFFFF"/>
            <w:noWrap/>
            <w:vAlign w:val="bottom"/>
            <w:hideMark/>
          </w:tcPr>
          <w:p w14:paraId="2209D6D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8" w:type="dxa"/>
            <w:tcBorders>
              <w:top w:val="nil"/>
              <w:left w:val="nil"/>
              <w:bottom w:val="nil"/>
              <w:right w:val="nil"/>
            </w:tcBorders>
            <w:shd w:val="clear" w:color="E2EFDA" w:fill="FFFFFF"/>
            <w:noWrap/>
            <w:vAlign w:val="bottom"/>
            <w:hideMark/>
          </w:tcPr>
          <w:p w14:paraId="6E835E3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(0.440)   </w:t>
            </w:r>
          </w:p>
        </w:tc>
        <w:tc>
          <w:tcPr>
            <w:tcW w:w="498" w:type="dxa"/>
            <w:tcBorders>
              <w:top w:val="nil"/>
              <w:left w:val="nil"/>
              <w:bottom w:val="nil"/>
              <w:right w:val="nil"/>
            </w:tcBorders>
            <w:shd w:val="clear" w:color="000000" w:fill="FFFFFF"/>
            <w:noWrap/>
            <w:vAlign w:val="bottom"/>
            <w:hideMark/>
          </w:tcPr>
          <w:p w14:paraId="40C1CCE7"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2" w:type="dxa"/>
            <w:tcBorders>
              <w:top w:val="nil"/>
              <w:left w:val="nil"/>
              <w:bottom w:val="nil"/>
              <w:right w:val="nil"/>
            </w:tcBorders>
            <w:shd w:val="clear" w:color="E2EFDA" w:fill="FFFFFF"/>
            <w:noWrap/>
            <w:vAlign w:val="bottom"/>
            <w:hideMark/>
          </w:tcPr>
          <w:p w14:paraId="65DE95D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(0.446)   </w:t>
            </w:r>
          </w:p>
        </w:tc>
        <w:tc>
          <w:tcPr>
            <w:tcW w:w="492" w:type="dxa"/>
            <w:tcBorders>
              <w:top w:val="nil"/>
              <w:left w:val="nil"/>
              <w:bottom w:val="nil"/>
              <w:right w:val="nil"/>
            </w:tcBorders>
            <w:shd w:val="clear" w:color="000000" w:fill="FFFFFF"/>
            <w:noWrap/>
            <w:vAlign w:val="bottom"/>
            <w:hideMark/>
          </w:tcPr>
          <w:p w14:paraId="2727C787"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28" w:type="dxa"/>
            <w:tcBorders>
              <w:top w:val="nil"/>
              <w:left w:val="nil"/>
              <w:bottom w:val="nil"/>
              <w:right w:val="nil"/>
            </w:tcBorders>
            <w:shd w:val="clear" w:color="E2EFDA" w:fill="FFFFFF"/>
            <w:noWrap/>
            <w:vAlign w:val="bottom"/>
            <w:hideMark/>
          </w:tcPr>
          <w:p w14:paraId="3C1E5F22"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(0.438)   </w:t>
            </w:r>
          </w:p>
        </w:tc>
        <w:tc>
          <w:tcPr>
            <w:tcW w:w="489" w:type="dxa"/>
            <w:tcBorders>
              <w:top w:val="nil"/>
              <w:left w:val="nil"/>
              <w:bottom w:val="nil"/>
              <w:right w:val="nil"/>
            </w:tcBorders>
            <w:shd w:val="clear" w:color="000000" w:fill="FFFFFF"/>
            <w:noWrap/>
            <w:vAlign w:val="bottom"/>
            <w:hideMark/>
          </w:tcPr>
          <w:p w14:paraId="7434741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1B558C6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(0.444)   </w:t>
            </w:r>
          </w:p>
        </w:tc>
        <w:tc>
          <w:tcPr>
            <w:tcW w:w="486" w:type="dxa"/>
            <w:tcBorders>
              <w:top w:val="nil"/>
              <w:left w:val="nil"/>
              <w:bottom w:val="nil"/>
              <w:right w:val="nil"/>
            </w:tcBorders>
            <w:shd w:val="clear" w:color="000000" w:fill="FFFFFF"/>
            <w:noWrap/>
            <w:vAlign w:val="bottom"/>
            <w:hideMark/>
          </w:tcPr>
          <w:p w14:paraId="3BF8891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48AEFA6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(0.433)   </w:t>
            </w:r>
          </w:p>
        </w:tc>
        <w:tc>
          <w:tcPr>
            <w:tcW w:w="486" w:type="dxa"/>
            <w:tcBorders>
              <w:top w:val="nil"/>
              <w:left w:val="nil"/>
              <w:bottom w:val="nil"/>
              <w:right w:val="nil"/>
            </w:tcBorders>
            <w:shd w:val="clear" w:color="000000" w:fill="FFFFFF"/>
            <w:noWrap/>
            <w:vAlign w:val="bottom"/>
            <w:hideMark/>
          </w:tcPr>
          <w:p w14:paraId="7BC87E0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BB3672" w:rsidRPr="00D20FF5" w14:paraId="51BBB5DA" w14:textId="77777777" w:rsidTr="00BB3672">
        <w:trPr>
          <w:trHeight w:val="300"/>
        </w:trPr>
        <w:tc>
          <w:tcPr>
            <w:tcW w:w="3150" w:type="dxa"/>
            <w:tcBorders>
              <w:top w:val="nil"/>
              <w:left w:val="nil"/>
              <w:bottom w:val="nil"/>
              <w:right w:val="nil"/>
            </w:tcBorders>
            <w:shd w:val="clear" w:color="000000" w:fill="FFFFFF"/>
            <w:noWrap/>
            <w:vAlign w:val="bottom"/>
            <w:hideMark/>
          </w:tcPr>
          <w:p w14:paraId="6308DF1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Age 45-64</w:t>
            </w:r>
          </w:p>
        </w:tc>
        <w:tc>
          <w:tcPr>
            <w:tcW w:w="743" w:type="dxa"/>
            <w:tcBorders>
              <w:top w:val="nil"/>
              <w:left w:val="nil"/>
              <w:bottom w:val="nil"/>
              <w:right w:val="nil"/>
            </w:tcBorders>
            <w:shd w:val="clear" w:color="000000" w:fill="FFFFFF"/>
            <w:noWrap/>
            <w:vAlign w:val="bottom"/>
            <w:hideMark/>
          </w:tcPr>
          <w:p w14:paraId="66630A7C"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096196F"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000000" w:fill="FFFFFF"/>
            <w:noWrap/>
            <w:vAlign w:val="bottom"/>
            <w:hideMark/>
          </w:tcPr>
          <w:p w14:paraId="195A5765"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9D78DA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4" w:type="dxa"/>
            <w:tcBorders>
              <w:top w:val="nil"/>
              <w:left w:val="nil"/>
              <w:bottom w:val="nil"/>
              <w:right w:val="nil"/>
            </w:tcBorders>
            <w:shd w:val="clear" w:color="000000" w:fill="FFFFFF"/>
            <w:noWrap/>
            <w:vAlign w:val="bottom"/>
            <w:hideMark/>
          </w:tcPr>
          <w:p w14:paraId="1D61AAA7"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-0.683   </w:t>
            </w:r>
          </w:p>
        </w:tc>
        <w:tc>
          <w:tcPr>
            <w:tcW w:w="492" w:type="dxa"/>
            <w:tcBorders>
              <w:top w:val="nil"/>
              <w:left w:val="nil"/>
              <w:bottom w:val="nil"/>
              <w:right w:val="nil"/>
            </w:tcBorders>
            <w:shd w:val="clear" w:color="000000" w:fill="FFFFFF"/>
            <w:noWrap/>
            <w:vAlign w:val="bottom"/>
            <w:hideMark/>
          </w:tcPr>
          <w:p w14:paraId="46DC9133"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8" w:type="dxa"/>
            <w:tcBorders>
              <w:top w:val="nil"/>
              <w:left w:val="nil"/>
              <w:bottom w:val="nil"/>
              <w:right w:val="nil"/>
            </w:tcBorders>
            <w:shd w:val="clear" w:color="000000" w:fill="FFFFFF"/>
            <w:noWrap/>
            <w:vAlign w:val="bottom"/>
            <w:hideMark/>
          </w:tcPr>
          <w:p w14:paraId="16BB24C7"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-0.710   </w:t>
            </w:r>
          </w:p>
        </w:tc>
        <w:tc>
          <w:tcPr>
            <w:tcW w:w="498" w:type="dxa"/>
            <w:tcBorders>
              <w:top w:val="nil"/>
              <w:left w:val="nil"/>
              <w:bottom w:val="nil"/>
              <w:right w:val="nil"/>
            </w:tcBorders>
            <w:shd w:val="clear" w:color="000000" w:fill="FFFFFF"/>
            <w:noWrap/>
            <w:vAlign w:val="bottom"/>
            <w:hideMark/>
          </w:tcPr>
          <w:p w14:paraId="247E923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2" w:type="dxa"/>
            <w:tcBorders>
              <w:top w:val="nil"/>
              <w:left w:val="nil"/>
              <w:bottom w:val="nil"/>
              <w:right w:val="nil"/>
            </w:tcBorders>
            <w:shd w:val="clear" w:color="000000" w:fill="FFFFFF"/>
            <w:noWrap/>
            <w:vAlign w:val="bottom"/>
            <w:hideMark/>
          </w:tcPr>
          <w:p w14:paraId="26BB994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-0.648   </w:t>
            </w:r>
          </w:p>
        </w:tc>
        <w:tc>
          <w:tcPr>
            <w:tcW w:w="492" w:type="dxa"/>
            <w:tcBorders>
              <w:top w:val="nil"/>
              <w:left w:val="nil"/>
              <w:bottom w:val="nil"/>
              <w:right w:val="nil"/>
            </w:tcBorders>
            <w:shd w:val="clear" w:color="000000" w:fill="FFFFFF"/>
            <w:noWrap/>
            <w:vAlign w:val="bottom"/>
            <w:hideMark/>
          </w:tcPr>
          <w:p w14:paraId="05F4F299"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28" w:type="dxa"/>
            <w:tcBorders>
              <w:top w:val="nil"/>
              <w:left w:val="nil"/>
              <w:bottom w:val="nil"/>
              <w:right w:val="nil"/>
            </w:tcBorders>
            <w:shd w:val="clear" w:color="000000" w:fill="FFFFFF"/>
            <w:noWrap/>
            <w:vAlign w:val="bottom"/>
            <w:hideMark/>
          </w:tcPr>
          <w:p w14:paraId="210B7FF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-0.685   </w:t>
            </w:r>
          </w:p>
        </w:tc>
        <w:tc>
          <w:tcPr>
            <w:tcW w:w="489" w:type="dxa"/>
            <w:tcBorders>
              <w:top w:val="nil"/>
              <w:left w:val="nil"/>
              <w:bottom w:val="nil"/>
              <w:right w:val="nil"/>
            </w:tcBorders>
            <w:shd w:val="clear" w:color="000000" w:fill="FFFFFF"/>
            <w:noWrap/>
            <w:vAlign w:val="bottom"/>
            <w:hideMark/>
          </w:tcPr>
          <w:p w14:paraId="51392343"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180A96D6"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-0.688   </w:t>
            </w:r>
          </w:p>
        </w:tc>
        <w:tc>
          <w:tcPr>
            <w:tcW w:w="486" w:type="dxa"/>
            <w:tcBorders>
              <w:top w:val="nil"/>
              <w:left w:val="nil"/>
              <w:bottom w:val="nil"/>
              <w:right w:val="nil"/>
            </w:tcBorders>
            <w:shd w:val="clear" w:color="000000" w:fill="FFFFFF"/>
            <w:noWrap/>
            <w:vAlign w:val="bottom"/>
            <w:hideMark/>
          </w:tcPr>
          <w:p w14:paraId="69494CE2"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3C175C55"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-0.634   </w:t>
            </w:r>
          </w:p>
        </w:tc>
        <w:tc>
          <w:tcPr>
            <w:tcW w:w="486" w:type="dxa"/>
            <w:tcBorders>
              <w:top w:val="nil"/>
              <w:left w:val="nil"/>
              <w:bottom w:val="nil"/>
              <w:right w:val="nil"/>
            </w:tcBorders>
            <w:shd w:val="clear" w:color="000000" w:fill="FFFFFF"/>
            <w:noWrap/>
            <w:vAlign w:val="bottom"/>
            <w:hideMark/>
          </w:tcPr>
          <w:p w14:paraId="673E07BC"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BB3672" w:rsidRPr="00D20FF5" w14:paraId="6A87FCA7" w14:textId="77777777" w:rsidTr="00BB3672">
        <w:trPr>
          <w:trHeight w:val="300"/>
        </w:trPr>
        <w:tc>
          <w:tcPr>
            <w:tcW w:w="3150" w:type="dxa"/>
            <w:tcBorders>
              <w:top w:val="nil"/>
              <w:left w:val="nil"/>
              <w:bottom w:val="nil"/>
              <w:right w:val="nil"/>
            </w:tcBorders>
            <w:shd w:val="clear" w:color="000000" w:fill="FFFFFF"/>
            <w:noWrap/>
            <w:vAlign w:val="bottom"/>
            <w:hideMark/>
          </w:tcPr>
          <w:p w14:paraId="293C3E0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743" w:type="dxa"/>
            <w:tcBorders>
              <w:top w:val="nil"/>
              <w:left w:val="nil"/>
              <w:bottom w:val="nil"/>
              <w:right w:val="nil"/>
            </w:tcBorders>
            <w:shd w:val="clear" w:color="E2EFDA" w:fill="FFFFFF"/>
            <w:noWrap/>
            <w:vAlign w:val="bottom"/>
            <w:hideMark/>
          </w:tcPr>
          <w:p w14:paraId="072406C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C24ECA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E2EFDA" w:fill="FFFFFF"/>
            <w:noWrap/>
            <w:vAlign w:val="bottom"/>
            <w:hideMark/>
          </w:tcPr>
          <w:p w14:paraId="7F971C14"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31D169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4" w:type="dxa"/>
            <w:tcBorders>
              <w:top w:val="nil"/>
              <w:left w:val="nil"/>
              <w:bottom w:val="nil"/>
              <w:right w:val="nil"/>
            </w:tcBorders>
            <w:shd w:val="clear" w:color="E2EFDA" w:fill="FFFFFF"/>
            <w:noWrap/>
            <w:vAlign w:val="bottom"/>
            <w:hideMark/>
          </w:tcPr>
          <w:p w14:paraId="6DF7705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(0.464)   </w:t>
            </w:r>
          </w:p>
        </w:tc>
        <w:tc>
          <w:tcPr>
            <w:tcW w:w="492" w:type="dxa"/>
            <w:tcBorders>
              <w:top w:val="nil"/>
              <w:left w:val="nil"/>
              <w:bottom w:val="nil"/>
              <w:right w:val="nil"/>
            </w:tcBorders>
            <w:shd w:val="clear" w:color="000000" w:fill="FFFFFF"/>
            <w:noWrap/>
            <w:vAlign w:val="bottom"/>
            <w:hideMark/>
          </w:tcPr>
          <w:p w14:paraId="489DDE99"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8" w:type="dxa"/>
            <w:tcBorders>
              <w:top w:val="nil"/>
              <w:left w:val="nil"/>
              <w:bottom w:val="nil"/>
              <w:right w:val="nil"/>
            </w:tcBorders>
            <w:shd w:val="clear" w:color="E2EFDA" w:fill="FFFFFF"/>
            <w:noWrap/>
            <w:vAlign w:val="bottom"/>
            <w:hideMark/>
          </w:tcPr>
          <w:p w14:paraId="6B716C85"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(0.464)   </w:t>
            </w:r>
          </w:p>
        </w:tc>
        <w:tc>
          <w:tcPr>
            <w:tcW w:w="498" w:type="dxa"/>
            <w:tcBorders>
              <w:top w:val="nil"/>
              <w:left w:val="nil"/>
              <w:bottom w:val="nil"/>
              <w:right w:val="nil"/>
            </w:tcBorders>
            <w:shd w:val="clear" w:color="000000" w:fill="FFFFFF"/>
            <w:noWrap/>
            <w:vAlign w:val="bottom"/>
            <w:hideMark/>
          </w:tcPr>
          <w:p w14:paraId="795D1B7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2" w:type="dxa"/>
            <w:tcBorders>
              <w:top w:val="nil"/>
              <w:left w:val="nil"/>
              <w:bottom w:val="nil"/>
              <w:right w:val="nil"/>
            </w:tcBorders>
            <w:shd w:val="clear" w:color="E2EFDA" w:fill="FFFFFF"/>
            <w:noWrap/>
            <w:vAlign w:val="bottom"/>
            <w:hideMark/>
          </w:tcPr>
          <w:p w14:paraId="03F33C2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(0.471)   </w:t>
            </w:r>
          </w:p>
        </w:tc>
        <w:tc>
          <w:tcPr>
            <w:tcW w:w="492" w:type="dxa"/>
            <w:tcBorders>
              <w:top w:val="nil"/>
              <w:left w:val="nil"/>
              <w:bottom w:val="nil"/>
              <w:right w:val="nil"/>
            </w:tcBorders>
            <w:shd w:val="clear" w:color="000000" w:fill="FFFFFF"/>
            <w:noWrap/>
            <w:vAlign w:val="bottom"/>
            <w:hideMark/>
          </w:tcPr>
          <w:p w14:paraId="2556BC1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28" w:type="dxa"/>
            <w:tcBorders>
              <w:top w:val="nil"/>
              <w:left w:val="nil"/>
              <w:bottom w:val="nil"/>
              <w:right w:val="nil"/>
            </w:tcBorders>
            <w:shd w:val="clear" w:color="E2EFDA" w:fill="FFFFFF"/>
            <w:noWrap/>
            <w:vAlign w:val="bottom"/>
            <w:hideMark/>
          </w:tcPr>
          <w:p w14:paraId="0B7AB319"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(0.463)   </w:t>
            </w:r>
          </w:p>
        </w:tc>
        <w:tc>
          <w:tcPr>
            <w:tcW w:w="489" w:type="dxa"/>
            <w:tcBorders>
              <w:top w:val="nil"/>
              <w:left w:val="nil"/>
              <w:bottom w:val="nil"/>
              <w:right w:val="nil"/>
            </w:tcBorders>
            <w:shd w:val="clear" w:color="000000" w:fill="FFFFFF"/>
            <w:noWrap/>
            <w:vAlign w:val="bottom"/>
            <w:hideMark/>
          </w:tcPr>
          <w:p w14:paraId="7D35796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077F74E2"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(0.474)   </w:t>
            </w:r>
          </w:p>
        </w:tc>
        <w:tc>
          <w:tcPr>
            <w:tcW w:w="486" w:type="dxa"/>
            <w:tcBorders>
              <w:top w:val="nil"/>
              <w:left w:val="nil"/>
              <w:bottom w:val="nil"/>
              <w:right w:val="nil"/>
            </w:tcBorders>
            <w:shd w:val="clear" w:color="000000" w:fill="FFFFFF"/>
            <w:noWrap/>
            <w:vAlign w:val="bottom"/>
            <w:hideMark/>
          </w:tcPr>
          <w:p w14:paraId="3FB3BD5F"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6D74B2FC"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(0.474)   </w:t>
            </w:r>
          </w:p>
        </w:tc>
        <w:tc>
          <w:tcPr>
            <w:tcW w:w="486" w:type="dxa"/>
            <w:tcBorders>
              <w:top w:val="nil"/>
              <w:left w:val="nil"/>
              <w:bottom w:val="nil"/>
              <w:right w:val="nil"/>
            </w:tcBorders>
            <w:shd w:val="clear" w:color="000000" w:fill="FFFFFF"/>
            <w:noWrap/>
            <w:vAlign w:val="bottom"/>
            <w:hideMark/>
          </w:tcPr>
          <w:p w14:paraId="310366B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BB3672" w:rsidRPr="00D20FF5" w14:paraId="53E9853D" w14:textId="77777777" w:rsidTr="00BB3672">
        <w:trPr>
          <w:trHeight w:val="300"/>
        </w:trPr>
        <w:tc>
          <w:tcPr>
            <w:tcW w:w="3150" w:type="dxa"/>
            <w:tcBorders>
              <w:top w:val="nil"/>
              <w:left w:val="nil"/>
              <w:bottom w:val="nil"/>
              <w:right w:val="nil"/>
            </w:tcBorders>
            <w:shd w:val="clear" w:color="000000" w:fill="FFFFFF"/>
            <w:noWrap/>
            <w:vAlign w:val="bottom"/>
            <w:hideMark/>
          </w:tcPr>
          <w:p w14:paraId="7DF476C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Age 65+</w:t>
            </w:r>
          </w:p>
        </w:tc>
        <w:tc>
          <w:tcPr>
            <w:tcW w:w="743" w:type="dxa"/>
            <w:tcBorders>
              <w:top w:val="nil"/>
              <w:left w:val="nil"/>
              <w:bottom w:val="nil"/>
              <w:right w:val="nil"/>
            </w:tcBorders>
            <w:shd w:val="clear" w:color="000000" w:fill="FFFFFF"/>
            <w:noWrap/>
            <w:vAlign w:val="bottom"/>
            <w:hideMark/>
          </w:tcPr>
          <w:p w14:paraId="267D572F"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186640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000000" w:fill="FFFFFF"/>
            <w:noWrap/>
            <w:vAlign w:val="bottom"/>
            <w:hideMark/>
          </w:tcPr>
          <w:p w14:paraId="0BB8B5CB"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822DE46"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4" w:type="dxa"/>
            <w:tcBorders>
              <w:top w:val="nil"/>
              <w:left w:val="nil"/>
              <w:bottom w:val="nil"/>
              <w:right w:val="nil"/>
            </w:tcBorders>
            <w:shd w:val="clear" w:color="000000" w:fill="FFFFFF"/>
            <w:noWrap/>
            <w:vAlign w:val="bottom"/>
            <w:hideMark/>
          </w:tcPr>
          <w:p w14:paraId="7CB5FFB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-0.529   </w:t>
            </w:r>
          </w:p>
        </w:tc>
        <w:tc>
          <w:tcPr>
            <w:tcW w:w="492" w:type="dxa"/>
            <w:tcBorders>
              <w:top w:val="nil"/>
              <w:left w:val="nil"/>
              <w:bottom w:val="nil"/>
              <w:right w:val="nil"/>
            </w:tcBorders>
            <w:shd w:val="clear" w:color="000000" w:fill="FFFFFF"/>
            <w:noWrap/>
            <w:vAlign w:val="bottom"/>
            <w:hideMark/>
          </w:tcPr>
          <w:p w14:paraId="6D20ED7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8" w:type="dxa"/>
            <w:tcBorders>
              <w:top w:val="nil"/>
              <w:left w:val="nil"/>
              <w:bottom w:val="nil"/>
              <w:right w:val="nil"/>
            </w:tcBorders>
            <w:shd w:val="clear" w:color="000000" w:fill="FFFFFF"/>
            <w:noWrap/>
            <w:vAlign w:val="bottom"/>
            <w:hideMark/>
          </w:tcPr>
          <w:p w14:paraId="2342FF85"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-0.557   </w:t>
            </w:r>
          </w:p>
        </w:tc>
        <w:tc>
          <w:tcPr>
            <w:tcW w:w="498" w:type="dxa"/>
            <w:tcBorders>
              <w:top w:val="nil"/>
              <w:left w:val="nil"/>
              <w:bottom w:val="nil"/>
              <w:right w:val="nil"/>
            </w:tcBorders>
            <w:shd w:val="clear" w:color="000000" w:fill="FFFFFF"/>
            <w:noWrap/>
            <w:vAlign w:val="bottom"/>
            <w:hideMark/>
          </w:tcPr>
          <w:p w14:paraId="5C514C9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2" w:type="dxa"/>
            <w:tcBorders>
              <w:top w:val="nil"/>
              <w:left w:val="nil"/>
              <w:bottom w:val="nil"/>
              <w:right w:val="nil"/>
            </w:tcBorders>
            <w:shd w:val="clear" w:color="000000" w:fill="FFFFFF"/>
            <w:noWrap/>
            <w:vAlign w:val="bottom"/>
            <w:hideMark/>
          </w:tcPr>
          <w:p w14:paraId="35F3E3F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-0.517   </w:t>
            </w:r>
          </w:p>
        </w:tc>
        <w:tc>
          <w:tcPr>
            <w:tcW w:w="492" w:type="dxa"/>
            <w:tcBorders>
              <w:top w:val="nil"/>
              <w:left w:val="nil"/>
              <w:bottom w:val="nil"/>
              <w:right w:val="nil"/>
            </w:tcBorders>
            <w:shd w:val="clear" w:color="000000" w:fill="FFFFFF"/>
            <w:noWrap/>
            <w:vAlign w:val="bottom"/>
            <w:hideMark/>
          </w:tcPr>
          <w:p w14:paraId="687D73E3"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28" w:type="dxa"/>
            <w:tcBorders>
              <w:top w:val="nil"/>
              <w:left w:val="nil"/>
              <w:bottom w:val="nil"/>
              <w:right w:val="nil"/>
            </w:tcBorders>
            <w:shd w:val="clear" w:color="000000" w:fill="FFFFFF"/>
            <w:noWrap/>
            <w:vAlign w:val="bottom"/>
            <w:hideMark/>
          </w:tcPr>
          <w:p w14:paraId="2FD3C0A7"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-0.531   </w:t>
            </w:r>
          </w:p>
        </w:tc>
        <w:tc>
          <w:tcPr>
            <w:tcW w:w="489" w:type="dxa"/>
            <w:tcBorders>
              <w:top w:val="nil"/>
              <w:left w:val="nil"/>
              <w:bottom w:val="nil"/>
              <w:right w:val="nil"/>
            </w:tcBorders>
            <w:shd w:val="clear" w:color="000000" w:fill="FFFFFF"/>
            <w:noWrap/>
            <w:vAlign w:val="bottom"/>
            <w:hideMark/>
          </w:tcPr>
          <w:p w14:paraId="6992A3C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39A2E735"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-0.565   </w:t>
            </w:r>
          </w:p>
        </w:tc>
        <w:tc>
          <w:tcPr>
            <w:tcW w:w="486" w:type="dxa"/>
            <w:tcBorders>
              <w:top w:val="nil"/>
              <w:left w:val="nil"/>
              <w:bottom w:val="nil"/>
              <w:right w:val="nil"/>
            </w:tcBorders>
            <w:shd w:val="clear" w:color="000000" w:fill="FFFFFF"/>
            <w:noWrap/>
            <w:vAlign w:val="bottom"/>
            <w:hideMark/>
          </w:tcPr>
          <w:p w14:paraId="398CC022"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67B3B70F"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-0.502   </w:t>
            </w:r>
          </w:p>
        </w:tc>
        <w:tc>
          <w:tcPr>
            <w:tcW w:w="486" w:type="dxa"/>
            <w:tcBorders>
              <w:top w:val="nil"/>
              <w:left w:val="nil"/>
              <w:bottom w:val="nil"/>
              <w:right w:val="nil"/>
            </w:tcBorders>
            <w:shd w:val="clear" w:color="000000" w:fill="FFFFFF"/>
            <w:noWrap/>
            <w:vAlign w:val="bottom"/>
            <w:hideMark/>
          </w:tcPr>
          <w:p w14:paraId="7482AB1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BB3672" w:rsidRPr="00D20FF5" w14:paraId="02F0B0D3" w14:textId="77777777" w:rsidTr="00BB3672">
        <w:trPr>
          <w:trHeight w:val="300"/>
        </w:trPr>
        <w:tc>
          <w:tcPr>
            <w:tcW w:w="3150" w:type="dxa"/>
            <w:tcBorders>
              <w:top w:val="nil"/>
              <w:left w:val="nil"/>
              <w:bottom w:val="nil"/>
              <w:right w:val="nil"/>
            </w:tcBorders>
            <w:shd w:val="clear" w:color="000000" w:fill="FFFFFF"/>
            <w:noWrap/>
            <w:vAlign w:val="bottom"/>
            <w:hideMark/>
          </w:tcPr>
          <w:p w14:paraId="40A95BE3"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743" w:type="dxa"/>
            <w:tcBorders>
              <w:top w:val="nil"/>
              <w:left w:val="nil"/>
              <w:bottom w:val="nil"/>
              <w:right w:val="nil"/>
            </w:tcBorders>
            <w:shd w:val="clear" w:color="E2EFDA" w:fill="FFFFFF"/>
            <w:noWrap/>
            <w:vAlign w:val="bottom"/>
            <w:hideMark/>
          </w:tcPr>
          <w:p w14:paraId="3C36EE6E"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265B912"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E2EFDA" w:fill="FFFFFF"/>
            <w:noWrap/>
            <w:vAlign w:val="bottom"/>
            <w:hideMark/>
          </w:tcPr>
          <w:p w14:paraId="3379A97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D67812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4" w:type="dxa"/>
            <w:tcBorders>
              <w:top w:val="nil"/>
              <w:left w:val="nil"/>
              <w:bottom w:val="nil"/>
              <w:right w:val="nil"/>
            </w:tcBorders>
            <w:shd w:val="clear" w:color="E2EFDA" w:fill="FFFFFF"/>
            <w:noWrap/>
            <w:vAlign w:val="bottom"/>
            <w:hideMark/>
          </w:tcPr>
          <w:p w14:paraId="66D30BE9"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(0.518)   </w:t>
            </w:r>
          </w:p>
        </w:tc>
        <w:tc>
          <w:tcPr>
            <w:tcW w:w="492" w:type="dxa"/>
            <w:tcBorders>
              <w:top w:val="nil"/>
              <w:left w:val="nil"/>
              <w:bottom w:val="nil"/>
              <w:right w:val="nil"/>
            </w:tcBorders>
            <w:shd w:val="clear" w:color="000000" w:fill="FFFFFF"/>
            <w:noWrap/>
            <w:vAlign w:val="bottom"/>
            <w:hideMark/>
          </w:tcPr>
          <w:p w14:paraId="497CD9D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8" w:type="dxa"/>
            <w:tcBorders>
              <w:top w:val="nil"/>
              <w:left w:val="nil"/>
              <w:bottom w:val="nil"/>
              <w:right w:val="nil"/>
            </w:tcBorders>
            <w:shd w:val="clear" w:color="E2EFDA" w:fill="FFFFFF"/>
            <w:noWrap/>
            <w:vAlign w:val="bottom"/>
            <w:hideMark/>
          </w:tcPr>
          <w:p w14:paraId="55BCD72E"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(0.518)   </w:t>
            </w:r>
          </w:p>
        </w:tc>
        <w:tc>
          <w:tcPr>
            <w:tcW w:w="498" w:type="dxa"/>
            <w:tcBorders>
              <w:top w:val="nil"/>
              <w:left w:val="nil"/>
              <w:bottom w:val="nil"/>
              <w:right w:val="nil"/>
            </w:tcBorders>
            <w:shd w:val="clear" w:color="000000" w:fill="FFFFFF"/>
            <w:noWrap/>
            <w:vAlign w:val="bottom"/>
            <w:hideMark/>
          </w:tcPr>
          <w:p w14:paraId="4897D8A7"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2" w:type="dxa"/>
            <w:tcBorders>
              <w:top w:val="nil"/>
              <w:left w:val="nil"/>
              <w:bottom w:val="nil"/>
              <w:right w:val="nil"/>
            </w:tcBorders>
            <w:shd w:val="clear" w:color="E2EFDA" w:fill="FFFFFF"/>
            <w:noWrap/>
            <w:vAlign w:val="bottom"/>
            <w:hideMark/>
          </w:tcPr>
          <w:p w14:paraId="045F497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(0.524)   </w:t>
            </w:r>
          </w:p>
        </w:tc>
        <w:tc>
          <w:tcPr>
            <w:tcW w:w="492" w:type="dxa"/>
            <w:tcBorders>
              <w:top w:val="nil"/>
              <w:left w:val="nil"/>
              <w:bottom w:val="nil"/>
              <w:right w:val="nil"/>
            </w:tcBorders>
            <w:shd w:val="clear" w:color="000000" w:fill="FFFFFF"/>
            <w:noWrap/>
            <w:vAlign w:val="bottom"/>
            <w:hideMark/>
          </w:tcPr>
          <w:p w14:paraId="56917EE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28" w:type="dxa"/>
            <w:tcBorders>
              <w:top w:val="nil"/>
              <w:left w:val="nil"/>
              <w:bottom w:val="nil"/>
              <w:right w:val="nil"/>
            </w:tcBorders>
            <w:shd w:val="clear" w:color="E2EFDA" w:fill="FFFFFF"/>
            <w:noWrap/>
            <w:vAlign w:val="bottom"/>
            <w:hideMark/>
          </w:tcPr>
          <w:p w14:paraId="26BDE0EC"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(0.518)   </w:t>
            </w:r>
          </w:p>
        </w:tc>
        <w:tc>
          <w:tcPr>
            <w:tcW w:w="489" w:type="dxa"/>
            <w:tcBorders>
              <w:top w:val="nil"/>
              <w:left w:val="nil"/>
              <w:bottom w:val="nil"/>
              <w:right w:val="nil"/>
            </w:tcBorders>
            <w:shd w:val="clear" w:color="000000" w:fill="FFFFFF"/>
            <w:noWrap/>
            <w:vAlign w:val="bottom"/>
            <w:hideMark/>
          </w:tcPr>
          <w:p w14:paraId="5D6A8D62"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5BBEC5A9"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(0.526)   </w:t>
            </w:r>
          </w:p>
        </w:tc>
        <w:tc>
          <w:tcPr>
            <w:tcW w:w="486" w:type="dxa"/>
            <w:tcBorders>
              <w:top w:val="nil"/>
              <w:left w:val="nil"/>
              <w:bottom w:val="nil"/>
              <w:right w:val="nil"/>
            </w:tcBorders>
            <w:shd w:val="clear" w:color="000000" w:fill="FFFFFF"/>
            <w:noWrap/>
            <w:vAlign w:val="bottom"/>
            <w:hideMark/>
          </w:tcPr>
          <w:p w14:paraId="40B1D529"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014B6DE6"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(0.521)   </w:t>
            </w:r>
          </w:p>
        </w:tc>
        <w:tc>
          <w:tcPr>
            <w:tcW w:w="486" w:type="dxa"/>
            <w:tcBorders>
              <w:top w:val="nil"/>
              <w:left w:val="nil"/>
              <w:bottom w:val="nil"/>
              <w:right w:val="nil"/>
            </w:tcBorders>
            <w:shd w:val="clear" w:color="000000" w:fill="FFFFFF"/>
            <w:noWrap/>
            <w:vAlign w:val="bottom"/>
            <w:hideMark/>
          </w:tcPr>
          <w:p w14:paraId="45C3C887"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BB3672" w:rsidRPr="00D20FF5" w14:paraId="400D2831" w14:textId="77777777" w:rsidTr="00BB3672">
        <w:trPr>
          <w:trHeight w:val="300"/>
        </w:trPr>
        <w:tc>
          <w:tcPr>
            <w:tcW w:w="3150" w:type="dxa"/>
            <w:tcBorders>
              <w:top w:val="nil"/>
              <w:left w:val="nil"/>
              <w:bottom w:val="nil"/>
              <w:right w:val="nil"/>
            </w:tcBorders>
            <w:shd w:val="clear" w:color="000000" w:fill="FFFFFF"/>
            <w:noWrap/>
            <w:vAlign w:val="bottom"/>
            <w:hideMark/>
          </w:tcPr>
          <w:p w14:paraId="66BC3C0F"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Income</w:t>
            </w:r>
          </w:p>
        </w:tc>
        <w:tc>
          <w:tcPr>
            <w:tcW w:w="743" w:type="dxa"/>
            <w:tcBorders>
              <w:top w:val="nil"/>
              <w:left w:val="nil"/>
              <w:bottom w:val="nil"/>
              <w:right w:val="nil"/>
            </w:tcBorders>
            <w:shd w:val="clear" w:color="000000" w:fill="FFFFFF"/>
            <w:noWrap/>
            <w:vAlign w:val="bottom"/>
            <w:hideMark/>
          </w:tcPr>
          <w:p w14:paraId="5E58E82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3CE6BA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000000" w:fill="FFFFFF"/>
            <w:noWrap/>
            <w:vAlign w:val="bottom"/>
            <w:hideMark/>
          </w:tcPr>
          <w:p w14:paraId="7104661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0CE6A2F"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4" w:type="dxa"/>
            <w:tcBorders>
              <w:top w:val="nil"/>
              <w:left w:val="nil"/>
              <w:bottom w:val="nil"/>
              <w:right w:val="nil"/>
            </w:tcBorders>
            <w:shd w:val="clear" w:color="000000" w:fill="FFFFFF"/>
            <w:noWrap/>
            <w:vAlign w:val="bottom"/>
            <w:hideMark/>
          </w:tcPr>
          <w:p w14:paraId="19CC6C76"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-0.169   </w:t>
            </w:r>
          </w:p>
        </w:tc>
        <w:tc>
          <w:tcPr>
            <w:tcW w:w="492" w:type="dxa"/>
            <w:tcBorders>
              <w:top w:val="nil"/>
              <w:left w:val="nil"/>
              <w:bottom w:val="nil"/>
              <w:right w:val="nil"/>
            </w:tcBorders>
            <w:shd w:val="clear" w:color="000000" w:fill="FFFFFF"/>
            <w:noWrap/>
            <w:vAlign w:val="bottom"/>
            <w:hideMark/>
          </w:tcPr>
          <w:p w14:paraId="5269A71C"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8" w:type="dxa"/>
            <w:tcBorders>
              <w:top w:val="nil"/>
              <w:left w:val="nil"/>
              <w:bottom w:val="nil"/>
              <w:right w:val="nil"/>
            </w:tcBorders>
            <w:shd w:val="clear" w:color="000000" w:fill="FFFFFF"/>
            <w:noWrap/>
            <w:vAlign w:val="bottom"/>
            <w:hideMark/>
          </w:tcPr>
          <w:p w14:paraId="3A3CB88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-0.183   </w:t>
            </w:r>
          </w:p>
        </w:tc>
        <w:tc>
          <w:tcPr>
            <w:tcW w:w="498" w:type="dxa"/>
            <w:tcBorders>
              <w:top w:val="nil"/>
              <w:left w:val="nil"/>
              <w:bottom w:val="nil"/>
              <w:right w:val="nil"/>
            </w:tcBorders>
            <w:shd w:val="clear" w:color="000000" w:fill="FFFFFF"/>
            <w:noWrap/>
            <w:vAlign w:val="bottom"/>
            <w:hideMark/>
          </w:tcPr>
          <w:p w14:paraId="467F3D2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2" w:type="dxa"/>
            <w:tcBorders>
              <w:top w:val="nil"/>
              <w:left w:val="nil"/>
              <w:bottom w:val="nil"/>
              <w:right w:val="nil"/>
            </w:tcBorders>
            <w:shd w:val="clear" w:color="000000" w:fill="FFFFFF"/>
            <w:noWrap/>
            <w:vAlign w:val="bottom"/>
            <w:hideMark/>
          </w:tcPr>
          <w:p w14:paraId="1A5ABB0C"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-0.187   </w:t>
            </w:r>
          </w:p>
        </w:tc>
        <w:tc>
          <w:tcPr>
            <w:tcW w:w="492" w:type="dxa"/>
            <w:tcBorders>
              <w:top w:val="nil"/>
              <w:left w:val="nil"/>
              <w:bottom w:val="nil"/>
              <w:right w:val="nil"/>
            </w:tcBorders>
            <w:shd w:val="clear" w:color="000000" w:fill="FFFFFF"/>
            <w:noWrap/>
            <w:vAlign w:val="bottom"/>
            <w:hideMark/>
          </w:tcPr>
          <w:p w14:paraId="25C66AB7"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28" w:type="dxa"/>
            <w:tcBorders>
              <w:top w:val="nil"/>
              <w:left w:val="nil"/>
              <w:bottom w:val="nil"/>
              <w:right w:val="nil"/>
            </w:tcBorders>
            <w:shd w:val="clear" w:color="000000" w:fill="FFFFFF"/>
            <w:noWrap/>
            <w:vAlign w:val="bottom"/>
            <w:hideMark/>
          </w:tcPr>
          <w:p w14:paraId="47F8C087"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-0.167   </w:t>
            </w:r>
          </w:p>
        </w:tc>
        <w:tc>
          <w:tcPr>
            <w:tcW w:w="489" w:type="dxa"/>
            <w:tcBorders>
              <w:top w:val="nil"/>
              <w:left w:val="nil"/>
              <w:bottom w:val="nil"/>
              <w:right w:val="nil"/>
            </w:tcBorders>
            <w:shd w:val="clear" w:color="000000" w:fill="FFFFFF"/>
            <w:noWrap/>
            <w:vAlign w:val="bottom"/>
            <w:hideMark/>
          </w:tcPr>
          <w:p w14:paraId="2CFED0E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46A15AA1"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-0.187   </w:t>
            </w:r>
          </w:p>
        </w:tc>
        <w:tc>
          <w:tcPr>
            <w:tcW w:w="486" w:type="dxa"/>
            <w:tcBorders>
              <w:top w:val="nil"/>
              <w:left w:val="nil"/>
              <w:bottom w:val="nil"/>
              <w:right w:val="nil"/>
            </w:tcBorders>
            <w:shd w:val="clear" w:color="000000" w:fill="FFFFFF"/>
            <w:noWrap/>
            <w:vAlign w:val="bottom"/>
            <w:hideMark/>
          </w:tcPr>
          <w:p w14:paraId="371EA01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2CF15945"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-0.258   </w:t>
            </w:r>
          </w:p>
        </w:tc>
        <w:tc>
          <w:tcPr>
            <w:tcW w:w="486" w:type="dxa"/>
            <w:tcBorders>
              <w:top w:val="nil"/>
              <w:left w:val="nil"/>
              <w:bottom w:val="nil"/>
              <w:right w:val="nil"/>
            </w:tcBorders>
            <w:shd w:val="clear" w:color="000000" w:fill="FFFFFF"/>
            <w:noWrap/>
            <w:vAlign w:val="bottom"/>
            <w:hideMark/>
          </w:tcPr>
          <w:p w14:paraId="41FA72A6"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BB3672" w:rsidRPr="00D20FF5" w14:paraId="6606AE95" w14:textId="77777777" w:rsidTr="00BB3672">
        <w:trPr>
          <w:trHeight w:val="300"/>
        </w:trPr>
        <w:tc>
          <w:tcPr>
            <w:tcW w:w="3150" w:type="dxa"/>
            <w:tcBorders>
              <w:top w:val="nil"/>
              <w:left w:val="nil"/>
              <w:bottom w:val="nil"/>
              <w:right w:val="nil"/>
            </w:tcBorders>
            <w:shd w:val="clear" w:color="000000" w:fill="FFFFFF"/>
            <w:noWrap/>
            <w:vAlign w:val="bottom"/>
            <w:hideMark/>
          </w:tcPr>
          <w:p w14:paraId="53CBAA21"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743" w:type="dxa"/>
            <w:tcBorders>
              <w:top w:val="nil"/>
              <w:left w:val="nil"/>
              <w:bottom w:val="nil"/>
              <w:right w:val="nil"/>
            </w:tcBorders>
            <w:shd w:val="clear" w:color="E2EFDA" w:fill="FFFFFF"/>
            <w:noWrap/>
            <w:vAlign w:val="bottom"/>
            <w:hideMark/>
          </w:tcPr>
          <w:p w14:paraId="474A9505"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343C346"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E2EFDA" w:fill="FFFFFF"/>
            <w:noWrap/>
            <w:vAlign w:val="bottom"/>
            <w:hideMark/>
          </w:tcPr>
          <w:p w14:paraId="29A721D5"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BC9B436"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4" w:type="dxa"/>
            <w:tcBorders>
              <w:top w:val="nil"/>
              <w:left w:val="nil"/>
              <w:bottom w:val="nil"/>
              <w:right w:val="nil"/>
            </w:tcBorders>
            <w:shd w:val="clear" w:color="E2EFDA" w:fill="FFFFFF"/>
            <w:noWrap/>
            <w:vAlign w:val="bottom"/>
            <w:hideMark/>
          </w:tcPr>
          <w:p w14:paraId="5413283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(0.821)   </w:t>
            </w:r>
          </w:p>
        </w:tc>
        <w:tc>
          <w:tcPr>
            <w:tcW w:w="492" w:type="dxa"/>
            <w:tcBorders>
              <w:top w:val="nil"/>
              <w:left w:val="nil"/>
              <w:bottom w:val="nil"/>
              <w:right w:val="nil"/>
            </w:tcBorders>
            <w:shd w:val="clear" w:color="000000" w:fill="FFFFFF"/>
            <w:noWrap/>
            <w:vAlign w:val="bottom"/>
            <w:hideMark/>
          </w:tcPr>
          <w:p w14:paraId="7DFA0949"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8" w:type="dxa"/>
            <w:tcBorders>
              <w:top w:val="nil"/>
              <w:left w:val="nil"/>
              <w:bottom w:val="nil"/>
              <w:right w:val="nil"/>
            </w:tcBorders>
            <w:shd w:val="clear" w:color="E2EFDA" w:fill="FFFFFF"/>
            <w:noWrap/>
            <w:vAlign w:val="bottom"/>
            <w:hideMark/>
          </w:tcPr>
          <w:p w14:paraId="7C4330C6"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(0.821)   </w:t>
            </w:r>
          </w:p>
        </w:tc>
        <w:tc>
          <w:tcPr>
            <w:tcW w:w="498" w:type="dxa"/>
            <w:tcBorders>
              <w:top w:val="nil"/>
              <w:left w:val="nil"/>
              <w:bottom w:val="nil"/>
              <w:right w:val="nil"/>
            </w:tcBorders>
            <w:shd w:val="clear" w:color="000000" w:fill="FFFFFF"/>
            <w:noWrap/>
            <w:vAlign w:val="bottom"/>
            <w:hideMark/>
          </w:tcPr>
          <w:p w14:paraId="38B3147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2" w:type="dxa"/>
            <w:tcBorders>
              <w:top w:val="nil"/>
              <w:left w:val="nil"/>
              <w:bottom w:val="nil"/>
              <w:right w:val="nil"/>
            </w:tcBorders>
            <w:shd w:val="clear" w:color="E2EFDA" w:fill="FFFFFF"/>
            <w:noWrap/>
            <w:vAlign w:val="bottom"/>
            <w:hideMark/>
          </w:tcPr>
          <w:p w14:paraId="4925E34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(0.825)   </w:t>
            </w:r>
          </w:p>
        </w:tc>
        <w:tc>
          <w:tcPr>
            <w:tcW w:w="492" w:type="dxa"/>
            <w:tcBorders>
              <w:top w:val="nil"/>
              <w:left w:val="nil"/>
              <w:bottom w:val="nil"/>
              <w:right w:val="nil"/>
            </w:tcBorders>
            <w:shd w:val="clear" w:color="000000" w:fill="FFFFFF"/>
            <w:noWrap/>
            <w:vAlign w:val="bottom"/>
            <w:hideMark/>
          </w:tcPr>
          <w:p w14:paraId="4D8D6C97"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28" w:type="dxa"/>
            <w:tcBorders>
              <w:top w:val="nil"/>
              <w:left w:val="nil"/>
              <w:bottom w:val="nil"/>
              <w:right w:val="nil"/>
            </w:tcBorders>
            <w:shd w:val="clear" w:color="E2EFDA" w:fill="FFFFFF"/>
            <w:noWrap/>
            <w:vAlign w:val="bottom"/>
            <w:hideMark/>
          </w:tcPr>
          <w:p w14:paraId="458BCD79"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(0.824)   </w:t>
            </w:r>
          </w:p>
        </w:tc>
        <w:tc>
          <w:tcPr>
            <w:tcW w:w="489" w:type="dxa"/>
            <w:tcBorders>
              <w:top w:val="nil"/>
              <w:left w:val="nil"/>
              <w:bottom w:val="nil"/>
              <w:right w:val="nil"/>
            </w:tcBorders>
            <w:shd w:val="clear" w:color="000000" w:fill="FFFFFF"/>
            <w:noWrap/>
            <w:vAlign w:val="bottom"/>
            <w:hideMark/>
          </w:tcPr>
          <w:p w14:paraId="1F567506"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52D42764"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(0.832)   </w:t>
            </w:r>
          </w:p>
        </w:tc>
        <w:tc>
          <w:tcPr>
            <w:tcW w:w="486" w:type="dxa"/>
            <w:tcBorders>
              <w:top w:val="nil"/>
              <w:left w:val="nil"/>
              <w:bottom w:val="nil"/>
              <w:right w:val="nil"/>
            </w:tcBorders>
            <w:shd w:val="clear" w:color="000000" w:fill="FFFFFF"/>
            <w:noWrap/>
            <w:vAlign w:val="bottom"/>
            <w:hideMark/>
          </w:tcPr>
          <w:p w14:paraId="2FF81AB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5C25D431"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(0.837)   </w:t>
            </w:r>
          </w:p>
        </w:tc>
        <w:tc>
          <w:tcPr>
            <w:tcW w:w="486" w:type="dxa"/>
            <w:tcBorders>
              <w:top w:val="nil"/>
              <w:left w:val="nil"/>
              <w:bottom w:val="nil"/>
              <w:right w:val="nil"/>
            </w:tcBorders>
            <w:shd w:val="clear" w:color="000000" w:fill="FFFFFF"/>
            <w:noWrap/>
            <w:vAlign w:val="bottom"/>
            <w:hideMark/>
          </w:tcPr>
          <w:p w14:paraId="324A435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BB3672" w:rsidRPr="00D20FF5" w14:paraId="434F00E6" w14:textId="77777777" w:rsidTr="00BB3672">
        <w:trPr>
          <w:trHeight w:val="300"/>
        </w:trPr>
        <w:tc>
          <w:tcPr>
            <w:tcW w:w="3150" w:type="dxa"/>
            <w:tcBorders>
              <w:top w:val="nil"/>
              <w:left w:val="nil"/>
              <w:bottom w:val="nil"/>
              <w:right w:val="nil"/>
            </w:tcBorders>
            <w:shd w:val="clear" w:color="000000" w:fill="FFFFFF"/>
            <w:noWrap/>
            <w:vAlign w:val="bottom"/>
            <w:hideMark/>
          </w:tcPr>
          <w:p w14:paraId="296470A2"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College degree</w:t>
            </w:r>
          </w:p>
        </w:tc>
        <w:tc>
          <w:tcPr>
            <w:tcW w:w="743" w:type="dxa"/>
            <w:tcBorders>
              <w:top w:val="nil"/>
              <w:left w:val="nil"/>
              <w:bottom w:val="nil"/>
              <w:right w:val="nil"/>
            </w:tcBorders>
            <w:shd w:val="clear" w:color="000000" w:fill="FFFFFF"/>
            <w:noWrap/>
            <w:vAlign w:val="bottom"/>
            <w:hideMark/>
          </w:tcPr>
          <w:p w14:paraId="0D41BCE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DF90A1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000000" w:fill="FFFFFF"/>
            <w:noWrap/>
            <w:vAlign w:val="bottom"/>
            <w:hideMark/>
          </w:tcPr>
          <w:p w14:paraId="4605E1B6"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AB0E186"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4" w:type="dxa"/>
            <w:tcBorders>
              <w:top w:val="nil"/>
              <w:left w:val="nil"/>
              <w:bottom w:val="nil"/>
              <w:right w:val="nil"/>
            </w:tcBorders>
            <w:shd w:val="clear" w:color="000000" w:fill="FFFFFF"/>
            <w:noWrap/>
            <w:vAlign w:val="bottom"/>
            <w:hideMark/>
          </w:tcPr>
          <w:p w14:paraId="1EC8CCC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0.135   </w:t>
            </w:r>
          </w:p>
        </w:tc>
        <w:tc>
          <w:tcPr>
            <w:tcW w:w="492" w:type="dxa"/>
            <w:tcBorders>
              <w:top w:val="nil"/>
              <w:left w:val="nil"/>
              <w:bottom w:val="nil"/>
              <w:right w:val="nil"/>
            </w:tcBorders>
            <w:shd w:val="clear" w:color="000000" w:fill="FFFFFF"/>
            <w:noWrap/>
            <w:vAlign w:val="bottom"/>
            <w:hideMark/>
          </w:tcPr>
          <w:p w14:paraId="18652592"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8" w:type="dxa"/>
            <w:tcBorders>
              <w:top w:val="nil"/>
              <w:left w:val="nil"/>
              <w:bottom w:val="nil"/>
              <w:right w:val="nil"/>
            </w:tcBorders>
            <w:shd w:val="clear" w:color="000000" w:fill="FFFFFF"/>
            <w:noWrap/>
            <w:vAlign w:val="bottom"/>
            <w:hideMark/>
          </w:tcPr>
          <w:p w14:paraId="7B5F10C0"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0.125   </w:t>
            </w:r>
          </w:p>
        </w:tc>
        <w:tc>
          <w:tcPr>
            <w:tcW w:w="498" w:type="dxa"/>
            <w:tcBorders>
              <w:top w:val="nil"/>
              <w:left w:val="nil"/>
              <w:bottom w:val="nil"/>
              <w:right w:val="nil"/>
            </w:tcBorders>
            <w:shd w:val="clear" w:color="000000" w:fill="FFFFFF"/>
            <w:noWrap/>
            <w:vAlign w:val="bottom"/>
            <w:hideMark/>
          </w:tcPr>
          <w:p w14:paraId="0912973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2" w:type="dxa"/>
            <w:tcBorders>
              <w:top w:val="nil"/>
              <w:left w:val="nil"/>
              <w:bottom w:val="nil"/>
              <w:right w:val="nil"/>
            </w:tcBorders>
            <w:shd w:val="clear" w:color="000000" w:fill="FFFFFF"/>
            <w:noWrap/>
            <w:vAlign w:val="bottom"/>
            <w:hideMark/>
          </w:tcPr>
          <w:p w14:paraId="2940611E"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0.143   </w:t>
            </w:r>
          </w:p>
        </w:tc>
        <w:tc>
          <w:tcPr>
            <w:tcW w:w="492" w:type="dxa"/>
            <w:tcBorders>
              <w:top w:val="nil"/>
              <w:left w:val="nil"/>
              <w:bottom w:val="nil"/>
              <w:right w:val="nil"/>
            </w:tcBorders>
            <w:shd w:val="clear" w:color="000000" w:fill="FFFFFF"/>
            <w:noWrap/>
            <w:vAlign w:val="bottom"/>
            <w:hideMark/>
          </w:tcPr>
          <w:p w14:paraId="25DA759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28" w:type="dxa"/>
            <w:tcBorders>
              <w:top w:val="nil"/>
              <w:left w:val="nil"/>
              <w:bottom w:val="nil"/>
              <w:right w:val="nil"/>
            </w:tcBorders>
            <w:shd w:val="clear" w:color="000000" w:fill="FFFFFF"/>
            <w:noWrap/>
            <w:vAlign w:val="bottom"/>
            <w:hideMark/>
          </w:tcPr>
          <w:p w14:paraId="48DE1CD0"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0.134   </w:t>
            </w:r>
          </w:p>
        </w:tc>
        <w:tc>
          <w:tcPr>
            <w:tcW w:w="489" w:type="dxa"/>
            <w:tcBorders>
              <w:top w:val="nil"/>
              <w:left w:val="nil"/>
              <w:bottom w:val="nil"/>
              <w:right w:val="nil"/>
            </w:tcBorders>
            <w:shd w:val="clear" w:color="000000" w:fill="FFFFFF"/>
            <w:noWrap/>
            <w:vAlign w:val="bottom"/>
            <w:hideMark/>
          </w:tcPr>
          <w:p w14:paraId="0C04342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1852694F"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0.124   </w:t>
            </w:r>
          </w:p>
        </w:tc>
        <w:tc>
          <w:tcPr>
            <w:tcW w:w="486" w:type="dxa"/>
            <w:tcBorders>
              <w:top w:val="nil"/>
              <w:left w:val="nil"/>
              <w:bottom w:val="nil"/>
              <w:right w:val="nil"/>
            </w:tcBorders>
            <w:shd w:val="clear" w:color="000000" w:fill="FFFFFF"/>
            <w:noWrap/>
            <w:vAlign w:val="bottom"/>
            <w:hideMark/>
          </w:tcPr>
          <w:p w14:paraId="2C9EAFB3"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5EC7421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0.103   </w:t>
            </w:r>
          </w:p>
        </w:tc>
        <w:tc>
          <w:tcPr>
            <w:tcW w:w="486" w:type="dxa"/>
            <w:tcBorders>
              <w:top w:val="nil"/>
              <w:left w:val="nil"/>
              <w:bottom w:val="nil"/>
              <w:right w:val="nil"/>
            </w:tcBorders>
            <w:shd w:val="clear" w:color="000000" w:fill="FFFFFF"/>
            <w:noWrap/>
            <w:vAlign w:val="bottom"/>
            <w:hideMark/>
          </w:tcPr>
          <w:p w14:paraId="1D403571"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BB3672" w:rsidRPr="00D20FF5" w14:paraId="2D4C0409" w14:textId="77777777" w:rsidTr="00BB3672">
        <w:trPr>
          <w:trHeight w:val="300"/>
        </w:trPr>
        <w:tc>
          <w:tcPr>
            <w:tcW w:w="3150" w:type="dxa"/>
            <w:tcBorders>
              <w:top w:val="nil"/>
              <w:left w:val="nil"/>
              <w:bottom w:val="nil"/>
              <w:right w:val="nil"/>
            </w:tcBorders>
            <w:shd w:val="clear" w:color="000000" w:fill="FFFFFF"/>
            <w:noWrap/>
            <w:vAlign w:val="bottom"/>
            <w:hideMark/>
          </w:tcPr>
          <w:p w14:paraId="48E2510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743" w:type="dxa"/>
            <w:tcBorders>
              <w:top w:val="nil"/>
              <w:left w:val="nil"/>
              <w:bottom w:val="nil"/>
              <w:right w:val="nil"/>
            </w:tcBorders>
            <w:shd w:val="clear" w:color="E2EFDA" w:fill="FFFFFF"/>
            <w:noWrap/>
            <w:vAlign w:val="bottom"/>
            <w:hideMark/>
          </w:tcPr>
          <w:p w14:paraId="2D4B020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198F4B9"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E2EFDA" w:fill="FFFFFF"/>
            <w:noWrap/>
            <w:vAlign w:val="bottom"/>
            <w:hideMark/>
          </w:tcPr>
          <w:p w14:paraId="53F1298F"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5D4304F"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4" w:type="dxa"/>
            <w:tcBorders>
              <w:top w:val="nil"/>
              <w:left w:val="nil"/>
              <w:bottom w:val="nil"/>
              <w:right w:val="nil"/>
            </w:tcBorders>
            <w:shd w:val="clear" w:color="E2EFDA" w:fill="FFFFFF"/>
            <w:noWrap/>
            <w:vAlign w:val="bottom"/>
            <w:hideMark/>
          </w:tcPr>
          <w:p w14:paraId="184E2CFB"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(0.230)   </w:t>
            </w:r>
          </w:p>
        </w:tc>
        <w:tc>
          <w:tcPr>
            <w:tcW w:w="492" w:type="dxa"/>
            <w:tcBorders>
              <w:top w:val="nil"/>
              <w:left w:val="nil"/>
              <w:bottom w:val="nil"/>
              <w:right w:val="nil"/>
            </w:tcBorders>
            <w:shd w:val="clear" w:color="000000" w:fill="FFFFFF"/>
            <w:noWrap/>
            <w:vAlign w:val="bottom"/>
            <w:hideMark/>
          </w:tcPr>
          <w:p w14:paraId="0A204A57"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8" w:type="dxa"/>
            <w:tcBorders>
              <w:top w:val="nil"/>
              <w:left w:val="nil"/>
              <w:bottom w:val="nil"/>
              <w:right w:val="nil"/>
            </w:tcBorders>
            <w:shd w:val="clear" w:color="E2EFDA" w:fill="FFFFFF"/>
            <w:noWrap/>
            <w:vAlign w:val="bottom"/>
            <w:hideMark/>
          </w:tcPr>
          <w:p w14:paraId="13D0A514"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(0.232)   </w:t>
            </w:r>
          </w:p>
        </w:tc>
        <w:tc>
          <w:tcPr>
            <w:tcW w:w="498" w:type="dxa"/>
            <w:tcBorders>
              <w:top w:val="nil"/>
              <w:left w:val="nil"/>
              <w:bottom w:val="nil"/>
              <w:right w:val="nil"/>
            </w:tcBorders>
            <w:shd w:val="clear" w:color="000000" w:fill="FFFFFF"/>
            <w:noWrap/>
            <w:vAlign w:val="bottom"/>
            <w:hideMark/>
          </w:tcPr>
          <w:p w14:paraId="4659AFF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2" w:type="dxa"/>
            <w:tcBorders>
              <w:top w:val="nil"/>
              <w:left w:val="nil"/>
              <w:bottom w:val="nil"/>
              <w:right w:val="nil"/>
            </w:tcBorders>
            <w:shd w:val="clear" w:color="E2EFDA" w:fill="FFFFFF"/>
            <w:noWrap/>
            <w:vAlign w:val="bottom"/>
            <w:hideMark/>
          </w:tcPr>
          <w:p w14:paraId="79C00C9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(0.232)   </w:t>
            </w:r>
          </w:p>
        </w:tc>
        <w:tc>
          <w:tcPr>
            <w:tcW w:w="492" w:type="dxa"/>
            <w:tcBorders>
              <w:top w:val="nil"/>
              <w:left w:val="nil"/>
              <w:bottom w:val="nil"/>
              <w:right w:val="nil"/>
            </w:tcBorders>
            <w:shd w:val="clear" w:color="000000" w:fill="FFFFFF"/>
            <w:noWrap/>
            <w:vAlign w:val="bottom"/>
            <w:hideMark/>
          </w:tcPr>
          <w:p w14:paraId="57B0CF3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28" w:type="dxa"/>
            <w:tcBorders>
              <w:top w:val="nil"/>
              <w:left w:val="nil"/>
              <w:bottom w:val="nil"/>
              <w:right w:val="nil"/>
            </w:tcBorders>
            <w:shd w:val="clear" w:color="E2EFDA" w:fill="FFFFFF"/>
            <w:noWrap/>
            <w:vAlign w:val="bottom"/>
            <w:hideMark/>
          </w:tcPr>
          <w:p w14:paraId="350AEF5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(0.231)   </w:t>
            </w:r>
          </w:p>
        </w:tc>
        <w:tc>
          <w:tcPr>
            <w:tcW w:w="489" w:type="dxa"/>
            <w:tcBorders>
              <w:top w:val="nil"/>
              <w:left w:val="nil"/>
              <w:bottom w:val="nil"/>
              <w:right w:val="nil"/>
            </w:tcBorders>
            <w:shd w:val="clear" w:color="000000" w:fill="FFFFFF"/>
            <w:noWrap/>
            <w:vAlign w:val="bottom"/>
            <w:hideMark/>
          </w:tcPr>
          <w:p w14:paraId="7F8D8FF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74D8ADA6"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(0.235)   </w:t>
            </w:r>
          </w:p>
        </w:tc>
        <w:tc>
          <w:tcPr>
            <w:tcW w:w="486" w:type="dxa"/>
            <w:tcBorders>
              <w:top w:val="nil"/>
              <w:left w:val="nil"/>
              <w:bottom w:val="nil"/>
              <w:right w:val="nil"/>
            </w:tcBorders>
            <w:shd w:val="clear" w:color="000000" w:fill="FFFFFF"/>
            <w:noWrap/>
            <w:vAlign w:val="bottom"/>
            <w:hideMark/>
          </w:tcPr>
          <w:p w14:paraId="378ABF0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60D03867"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(0.231)   </w:t>
            </w:r>
          </w:p>
        </w:tc>
        <w:tc>
          <w:tcPr>
            <w:tcW w:w="486" w:type="dxa"/>
            <w:tcBorders>
              <w:top w:val="nil"/>
              <w:left w:val="nil"/>
              <w:bottom w:val="nil"/>
              <w:right w:val="nil"/>
            </w:tcBorders>
            <w:shd w:val="clear" w:color="000000" w:fill="FFFFFF"/>
            <w:noWrap/>
            <w:vAlign w:val="bottom"/>
            <w:hideMark/>
          </w:tcPr>
          <w:p w14:paraId="2F10A9B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BB3672" w:rsidRPr="00D20FF5" w14:paraId="7E353898" w14:textId="77777777" w:rsidTr="00BB3672">
        <w:trPr>
          <w:trHeight w:val="300"/>
        </w:trPr>
        <w:tc>
          <w:tcPr>
            <w:tcW w:w="3150" w:type="dxa"/>
            <w:tcBorders>
              <w:top w:val="nil"/>
              <w:left w:val="nil"/>
              <w:bottom w:val="nil"/>
              <w:right w:val="nil"/>
            </w:tcBorders>
            <w:shd w:val="clear" w:color="000000" w:fill="FFFFFF"/>
            <w:noWrap/>
            <w:vAlign w:val="bottom"/>
            <w:hideMark/>
          </w:tcPr>
          <w:p w14:paraId="5843A157"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Conservatism</w:t>
            </w:r>
          </w:p>
        </w:tc>
        <w:tc>
          <w:tcPr>
            <w:tcW w:w="743" w:type="dxa"/>
            <w:tcBorders>
              <w:top w:val="nil"/>
              <w:left w:val="nil"/>
              <w:bottom w:val="nil"/>
              <w:right w:val="nil"/>
            </w:tcBorders>
            <w:shd w:val="clear" w:color="000000" w:fill="FFFFFF"/>
            <w:noWrap/>
            <w:vAlign w:val="bottom"/>
            <w:hideMark/>
          </w:tcPr>
          <w:p w14:paraId="359158CE"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4089447"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000000" w:fill="FFFFFF"/>
            <w:noWrap/>
            <w:vAlign w:val="bottom"/>
            <w:hideMark/>
          </w:tcPr>
          <w:p w14:paraId="782D3F8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AEB392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4" w:type="dxa"/>
            <w:tcBorders>
              <w:top w:val="nil"/>
              <w:left w:val="nil"/>
              <w:bottom w:val="nil"/>
              <w:right w:val="nil"/>
            </w:tcBorders>
            <w:shd w:val="clear" w:color="000000" w:fill="FFFFFF"/>
            <w:noWrap/>
            <w:vAlign w:val="bottom"/>
            <w:hideMark/>
          </w:tcPr>
          <w:p w14:paraId="2CFC1A4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-0.942</w:t>
            </w:r>
          </w:p>
        </w:tc>
        <w:tc>
          <w:tcPr>
            <w:tcW w:w="492" w:type="dxa"/>
            <w:tcBorders>
              <w:top w:val="nil"/>
              <w:left w:val="nil"/>
              <w:bottom w:val="nil"/>
              <w:right w:val="nil"/>
            </w:tcBorders>
            <w:shd w:val="clear" w:color="000000" w:fill="FFFFFF"/>
            <w:noWrap/>
            <w:vAlign w:val="bottom"/>
            <w:hideMark/>
          </w:tcPr>
          <w:p w14:paraId="5E890DE7"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858" w:type="dxa"/>
            <w:tcBorders>
              <w:top w:val="nil"/>
              <w:left w:val="nil"/>
              <w:bottom w:val="nil"/>
              <w:right w:val="nil"/>
            </w:tcBorders>
            <w:shd w:val="clear" w:color="000000" w:fill="FFFFFF"/>
            <w:noWrap/>
            <w:vAlign w:val="bottom"/>
            <w:hideMark/>
          </w:tcPr>
          <w:p w14:paraId="4AE73747"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-0.971</w:t>
            </w:r>
          </w:p>
        </w:tc>
        <w:tc>
          <w:tcPr>
            <w:tcW w:w="498" w:type="dxa"/>
            <w:tcBorders>
              <w:top w:val="nil"/>
              <w:left w:val="nil"/>
              <w:bottom w:val="nil"/>
              <w:right w:val="nil"/>
            </w:tcBorders>
            <w:shd w:val="clear" w:color="000000" w:fill="FFFFFF"/>
            <w:noWrap/>
            <w:vAlign w:val="bottom"/>
            <w:hideMark/>
          </w:tcPr>
          <w:p w14:paraId="234068E6"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852" w:type="dxa"/>
            <w:tcBorders>
              <w:top w:val="nil"/>
              <w:left w:val="nil"/>
              <w:bottom w:val="nil"/>
              <w:right w:val="nil"/>
            </w:tcBorders>
            <w:shd w:val="clear" w:color="000000" w:fill="FFFFFF"/>
            <w:noWrap/>
            <w:vAlign w:val="bottom"/>
            <w:hideMark/>
          </w:tcPr>
          <w:p w14:paraId="79050BAE"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-1.543</w:t>
            </w:r>
          </w:p>
        </w:tc>
        <w:tc>
          <w:tcPr>
            <w:tcW w:w="492" w:type="dxa"/>
            <w:tcBorders>
              <w:top w:val="nil"/>
              <w:left w:val="nil"/>
              <w:bottom w:val="nil"/>
              <w:right w:val="nil"/>
            </w:tcBorders>
            <w:shd w:val="clear" w:color="000000" w:fill="FFFFFF"/>
            <w:noWrap/>
            <w:vAlign w:val="bottom"/>
            <w:hideMark/>
          </w:tcPr>
          <w:p w14:paraId="519E0107"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828" w:type="dxa"/>
            <w:tcBorders>
              <w:top w:val="nil"/>
              <w:left w:val="nil"/>
              <w:bottom w:val="nil"/>
              <w:right w:val="nil"/>
            </w:tcBorders>
            <w:shd w:val="clear" w:color="000000" w:fill="FFFFFF"/>
            <w:noWrap/>
            <w:vAlign w:val="bottom"/>
            <w:hideMark/>
          </w:tcPr>
          <w:p w14:paraId="359A5C42"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-0.941</w:t>
            </w:r>
          </w:p>
        </w:tc>
        <w:tc>
          <w:tcPr>
            <w:tcW w:w="489" w:type="dxa"/>
            <w:tcBorders>
              <w:top w:val="nil"/>
              <w:left w:val="nil"/>
              <w:bottom w:val="nil"/>
              <w:right w:val="nil"/>
            </w:tcBorders>
            <w:shd w:val="clear" w:color="000000" w:fill="FFFFFF"/>
            <w:noWrap/>
            <w:vAlign w:val="bottom"/>
            <w:hideMark/>
          </w:tcPr>
          <w:p w14:paraId="7DD22D5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960" w:type="dxa"/>
            <w:tcBorders>
              <w:top w:val="nil"/>
              <w:left w:val="nil"/>
              <w:bottom w:val="nil"/>
              <w:right w:val="nil"/>
            </w:tcBorders>
            <w:shd w:val="clear" w:color="000000" w:fill="FFFFFF"/>
            <w:noWrap/>
            <w:vAlign w:val="bottom"/>
            <w:hideMark/>
          </w:tcPr>
          <w:p w14:paraId="03222286"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-1.813</w:t>
            </w:r>
          </w:p>
        </w:tc>
        <w:tc>
          <w:tcPr>
            <w:tcW w:w="486" w:type="dxa"/>
            <w:tcBorders>
              <w:top w:val="nil"/>
              <w:left w:val="nil"/>
              <w:bottom w:val="nil"/>
              <w:right w:val="nil"/>
            </w:tcBorders>
            <w:shd w:val="clear" w:color="000000" w:fill="FFFFFF"/>
            <w:noWrap/>
            <w:vAlign w:val="bottom"/>
            <w:hideMark/>
          </w:tcPr>
          <w:p w14:paraId="4F931FE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960" w:type="dxa"/>
            <w:tcBorders>
              <w:top w:val="nil"/>
              <w:left w:val="nil"/>
              <w:bottom w:val="nil"/>
              <w:right w:val="nil"/>
            </w:tcBorders>
            <w:shd w:val="clear" w:color="000000" w:fill="FFFFFF"/>
            <w:noWrap/>
            <w:vAlign w:val="bottom"/>
            <w:hideMark/>
          </w:tcPr>
          <w:p w14:paraId="5A3BEE15"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-5.398</w:t>
            </w:r>
          </w:p>
        </w:tc>
        <w:tc>
          <w:tcPr>
            <w:tcW w:w="486" w:type="dxa"/>
            <w:tcBorders>
              <w:top w:val="nil"/>
              <w:left w:val="nil"/>
              <w:bottom w:val="nil"/>
              <w:right w:val="nil"/>
            </w:tcBorders>
            <w:shd w:val="clear" w:color="000000" w:fill="FFFFFF"/>
            <w:noWrap/>
            <w:vAlign w:val="bottom"/>
            <w:hideMark/>
          </w:tcPr>
          <w:p w14:paraId="4829949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r>
      <w:tr w:rsidR="00BB3672" w:rsidRPr="00D20FF5" w14:paraId="2EFEBCE7" w14:textId="77777777" w:rsidTr="00BB3672">
        <w:trPr>
          <w:trHeight w:val="300"/>
        </w:trPr>
        <w:tc>
          <w:tcPr>
            <w:tcW w:w="3150" w:type="dxa"/>
            <w:tcBorders>
              <w:top w:val="nil"/>
              <w:left w:val="nil"/>
              <w:bottom w:val="nil"/>
              <w:right w:val="nil"/>
            </w:tcBorders>
            <w:shd w:val="clear" w:color="000000" w:fill="FFFFFF"/>
            <w:noWrap/>
            <w:vAlign w:val="bottom"/>
            <w:hideMark/>
          </w:tcPr>
          <w:p w14:paraId="5AC908B7"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743" w:type="dxa"/>
            <w:tcBorders>
              <w:top w:val="nil"/>
              <w:left w:val="nil"/>
              <w:bottom w:val="nil"/>
              <w:right w:val="nil"/>
            </w:tcBorders>
            <w:shd w:val="clear" w:color="E2EFDA" w:fill="FFFFFF"/>
            <w:noWrap/>
            <w:vAlign w:val="bottom"/>
            <w:hideMark/>
          </w:tcPr>
          <w:p w14:paraId="6D604B17"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22D9FC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E2EFDA" w:fill="FFFFFF"/>
            <w:noWrap/>
            <w:vAlign w:val="bottom"/>
            <w:hideMark/>
          </w:tcPr>
          <w:p w14:paraId="4B584B6C"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55240CF"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4" w:type="dxa"/>
            <w:tcBorders>
              <w:top w:val="nil"/>
              <w:left w:val="nil"/>
              <w:bottom w:val="nil"/>
              <w:right w:val="nil"/>
            </w:tcBorders>
            <w:shd w:val="clear" w:color="E2EFDA" w:fill="FFFFFF"/>
            <w:noWrap/>
            <w:vAlign w:val="bottom"/>
            <w:hideMark/>
          </w:tcPr>
          <w:p w14:paraId="0F8CFF1F"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(0.566)   </w:t>
            </w:r>
          </w:p>
        </w:tc>
        <w:tc>
          <w:tcPr>
            <w:tcW w:w="492" w:type="dxa"/>
            <w:tcBorders>
              <w:top w:val="nil"/>
              <w:left w:val="nil"/>
              <w:bottom w:val="nil"/>
              <w:right w:val="nil"/>
            </w:tcBorders>
            <w:shd w:val="clear" w:color="000000" w:fill="FFFFFF"/>
            <w:noWrap/>
            <w:vAlign w:val="bottom"/>
            <w:hideMark/>
          </w:tcPr>
          <w:p w14:paraId="2F240B66"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8" w:type="dxa"/>
            <w:tcBorders>
              <w:top w:val="nil"/>
              <w:left w:val="nil"/>
              <w:bottom w:val="nil"/>
              <w:right w:val="nil"/>
            </w:tcBorders>
            <w:shd w:val="clear" w:color="E2EFDA" w:fill="FFFFFF"/>
            <w:noWrap/>
            <w:vAlign w:val="bottom"/>
            <w:hideMark/>
          </w:tcPr>
          <w:p w14:paraId="14D6184E"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(0.575)   </w:t>
            </w:r>
          </w:p>
        </w:tc>
        <w:tc>
          <w:tcPr>
            <w:tcW w:w="498" w:type="dxa"/>
            <w:tcBorders>
              <w:top w:val="nil"/>
              <w:left w:val="nil"/>
              <w:bottom w:val="nil"/>
              <w:right w:val="nil"/>
            </w:tcBorders>
            <w:shd w:val="clear" w:color="000000" w:fill="FFFFFF"/>
            <w:noWrap/>
            <w:vAlign w:val="bottom"/>
            <w:hideMark/>
          </w:tcPr>
          <w:p w14:paraId="746F306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2" w:type="dxa"/>
            <w:tcBorders>
              <w:top w:val="nil"/>
              <w:left w:val="nil"/>
              <w:bottom w:val="nil"/>
              <w:right w:val="nil"/>
            </w:tcBorders>
            <w:shd w:val="clear" w:color="E2EFDA" w:fill="FFFFFF"/>
            <w:noWrap/>
            <w:vAlign w:val="bottom"/>
            <w:hideMark/>
          </w:tcPr>
          <w:p w14:paraId="68A148AB"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(0.722)   </w:t>
            </w:r>
          </w:p>
        </w:tc>
        <w:tc>
          <w:tcPr>
            <w:tcW w:w="492" w:type="dxa"/>
            <w:tcBorders>
              <w:top w:val="nil"/>
              <w:left w:val="nil"/>
              <w:bottom w:val="nil"/>
              <w:right w:val="nil"/>
            </w:tcBorders>
            <w:shd w:val="clear" w:color="000000" w:fill="FFFFFF"/>
            <w:noWrap/>
            <w:vAlign w:val="bottom"/>
            <w:hideMark/>
          </w:tcPr>
          <w:p w14:paraId="0E6DB332"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28" w:type="dxa"/>
            <w:tcBorders>
              <w:top w:val="nil"/>
              <w:left w:val="nil"/>
              <w:bottom w:val="nil"/>
              <w:right w:val="nil"/>
            </w:tcBorders>
            <w:shd w:val="clear" w:color="E2EFDA" w:fill="FFFFFF"/>
            <w:noWrap/>
            <w:vAlign w:val="bottom"/>
            <w:hideMark/>
          </w:tcPr>
          <w:p w14:paraId="21804E4C"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(0.569)   </w:t>
            </w:r>
          </w:p>
        </w:tc>
        <w:tc>
          <w:tcPr>
            <w:tcW w:w="489" w:type="dxa"/>
            <w:tcBorders>
              <w:top w:val="nil"/>
              <w:left w:val="nil"/>
              <w:bottom w:val="nil"/>
              <w:right w:val="nil"/>
            </w:tcBorders>
            <w:shd w:val="clear" w:color="000000" w:fill="FFFFFF"/>
            <w:noWrap/>
            <w:vAlign w:val="bottom"/>
            <w:hideMark/>
          </w:tcPr>
          <w:p w14:paraId="524877E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412BA40B"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(0.733)   </w:t>
            </w:r>
          </w:p>
        </w:tc>
        <w:tc>
          <w:tcPr>
            <w:tcW w:w="486" w:type="dxa"/>
            <w:tcBorders>
              <w:top w:val="nil"/>
              <w:left w:val="nil"/>
              <w:bottom w:val="nil"/>
              <w:right w:val="nil"/>
            </w:tcBorders>
            <w:shd w:val="clear" w:color="000000" w:fill="FFFFFF"/>
            <w:noWrap/>
            <w:vAlign w:val="bottom"/>
            <w:hideMark/>
          </w:tcPr>
          <w:p w14:paraId="42410167"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52DFAA3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(3.230)   </w:t>
            </w:r>
          </w:p>
        </w:tc>
        <w:tc>
          <w:tcPr>
            <w:tcW w:w="486" w:type="dxa"/>
            <w:tcBorders>
              <w:top w:val="nil"/>
              <w:left w:val="nil"/>
              <w:bottom w:val="nil"/>
              <w:right w:val="nil"/>
            </w:tcBorders>
            <w:shd w:val="clear" w:color="000000" w:fill="FFFFFF"/>
            <w:noWrap/>
            <w:vAlign w:val="bottom"/>
            <w:hideMark/>
          </w:tcPr>
          <w:p w14:paraId="69925CC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BB3672" w:rsidRPr="00D20FF5" w14:paraId="5EB770B3" w14:textId="77777777" w:rsidTr="00BB3672">
        <w:trPr>
          <w:trHeight w:val="300"/>
        </w:trPr>
        <w:tc>
          <w:tcPr>
            <w:tcW w:w="3150" w:type="dxa"/>
            <w:tcBorders>
              <w:top w:val="nil"/>
              <w:left w:val="nil"/>
              <w:bottom w:val="nil"/>
              <w:right w:val="nil"/>
            </w:tcBorders>
            <w:shd w:val="clear" w:color="000000" w:fill="FFFFFF"/>
            <w:noWrap/>
            <w:vAlign w:val="bottom"/>
            <w:hideMark/>
          </w:tcPr>
          <w:p w14:paraId="7DA1A5A2"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Republicanism</w:t>
            </w:r>
          </w:p>
        </w:tc>
        <w:tc>
          <w:tcPr>
            <w:tcW w:w="743" w:type="dxa"/>
            <w:tcBorders>
              <w:top w:val="nil"/>
              <w:left w:val="nil"/>
              <w:bottom w:val="nil"/>
              <w:right w:val="nil"/>
            </w:tcBorders>
            <w:shd w:val="clear" w:color="000000" w:fill="FFFFFF"/>
            <w:noWrap/>
            <w:vAlign w:val="bottom"/>
            <w:hideMark/>
          </w:tcPr>
          <w:p w14:paraId="3D5C2F2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4893227"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000000" w:fill="FFFFFF"/>
            <w:noWrap/>
            <w:vAlign w:val="bottom"/>
            <w:hideMark/>
          </w:tcPr>
          <w:p w14:paraId="6E55ACE0"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7D5FBB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4" w:type="dxa"/>
            <w:tcBorders>
              <w:top w:val="nil"/>
              <w:left w:val="nil"/>
              <w:bottom w:val="nil"/>
              <w:right w:val="nil"/>
            </w:tcBorders>
            <w:shd w:val="clear" w:color="000000" w:fill="FFFFFF"/>
            <w:noWrap/>
            <w:vAlign w:val="bottom"/>
            <w:hideMark/>
          </w:tcPr>
          <w:p w14:paraId="1727974B"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-1.014</w:t>
            </w:r>
          </w:p>
        </w:tc>
        <w:tc>
          <w:tcPr>
            <w:tcW w:w="492" w:type="dxa"/>
            <w:tcBorders>
              <w:top w:val="nil"/>
              <w:left w:val="nil"/>
              <w:bottom w:val="nil"/>
              <w:right w:val="nil"/>
            </w:tcBorders>
            <w:shd w:val="clear" w:color="000000" w:fill="FFFFFF"/>
            <w:noWrap/>
            <w:vAlign w:val="bottom"/>
            <w:hideMark/>
          </w:tcPr>
          <w:p w14:paraId="64E3E7F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858" w:type="dxa"/>
            <w:tcBorders>
              <w:top w:val="nil"/>
              <w:left w:val="nil"/>
              <w:bottom w:val="nil"/>
              <w:right w:val="nil"/>
            </w:tcBorders>
            <w:shd w:val="clear" w:color="000000" w:fill="FFFFFF"/>
            <w:noWrap/>
            <w:vAlign w:val="bottom"/>
            <w:hideMark/>
          </w:tcPr>
          <w:p w14:paraId="1646F920"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-0.998</w:t>
            </w:r>
          </w:p>
        </w:tc>
        <w:tc>
          <w:tcPr>
            <w:tcW w:w="498" w:type="dxa"/>
            <w:tcBorders>
              <w:top w:val="nil"/>
              <w:left w:val="nil"/>
              <w:bottom w:val="nil"/>
              <w:right w:val="nil"/>
            </w:tcBorders>
            <w:shd w:val="clear" w:color="000000" w:fill="FFFFFF"/>
            <w:noWrap/>
            <w:vAlign w:val="bottom"/>
            <w:hideMark/>
          </w:tcPr>
          <w:p w14:paraId="3BD006E9"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852" w:type="dxa"/>
            <w:tcBorders>
              <w:top w:val="nil"/>
              <w:left w:val="nil"/>
              <w:bottom w:val="nil"/>
              <w:right w:val="nil"/>
            </w:tcBorders>
            <w:shd w:val="clear" w:color="000000" w:fill="FFFFFF"/>
            <w:noWrap/>
            <w:vAlign w:val="bottom"/>
            <w:hideMark/>
          </w:tcPr>
          <w:p w14:paraId="36A5DAA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-0.983</w:t>
            </w:r>
          </w:p>
        </w:tc>
        <w:tc>
          <w:tcPr>
            <w:tcW w:w="492" w:type="dxa"/>
            <w:tcBorders>
              <w:top w:val="nil"/>
              <w:left w:val="nil"/>
              <w:bottom w:val="nil"/>
              <w:right w:val="nil"/>
            </w:tcBorders>
            <w:shd w:val="clear" w:color="000000" w:fill="FFFFFF"/>
            <w:noWrap/>
            <w:vAlign w:val="bottom"/>
            <w:hideMark/>
          </w:tcPr>
          <w:p w14:paraId="13C239D9"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828" w:type="dxa"/>
            <w:tcBorders>
              <w:top w:val="nil"/>
              <w:left w:val="nil"/>
              <w:bottom w:val="nil"/>
              <w:right w:val="nil"/>
            </w:tcBorders>
            <w:shd w:val="clear" w:color="000000" w:fill="FFFFFF"/>
            <w:noWrap/>
            <w:vAlign w:val="bottom"/>
            <w:hideMark/>
          </w:tcPr>
          <w:p w14:paraId="1D31F301"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-0.991</w:t>
            </w:r>
          </w:p>
        </w:tc>
        <w:tc>
          <w:tcPr>
            <w:tcW w:w="489" w:type="dxa"/>
            <w:tcBorders>
              <w:top w:val="nil"/>
              <w:left w:val="nil"/>
              <w:bottom w:val="nil"/>
              <w:right w:val="nil"/>
            </w:tcBorders>
            <w:shd w:val="clear" w:color="000000" w:fill="FFFFFF"/>
            <w:noWrap/>
            <w:vAlign w:val="bottom"/>
            <w:hideMark/>
          </w:tcPr>
          <w:p w14:paraId="2044378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960" w:type="dxa"/>
            <w:tcBorders>
              <w:top w:val="nil"/>
              <w:left w:val="nil"/>
              <w:bottom w:val="nil"/>
              <w:right w:val="nil"/>
            </w:tcBorders>
            <w:shd w:val="clear" w:color="000000" w:fill="FFFFFF"/>
            <w:noWrap/>
            <w:vAlign w:val="bottom"/>
            <w:hideMark/>
          </w:tcPr>
          <w:p w14:paraId="7413A297"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-0.661   </w:t>
            </w:r>
          </w:p>
        </w:tc>
        <w:tc>
          <w:tcPr>
            <w:tcW w:w="486" w:type="dxa"/>
            <w:tcBorders>
              <w:top w:val="nil"/>
              <w:left w:val="nil"/>
              <w:bottom w:val="nil"/>
              <w:right w:val="nil"/>
            </w:tcBorders>
            <w:shd w:val="clear" w:color="000000" w:fill="FFFFFF"/>
            <w:noWrap/>
            <w:vAlign w:val="bottom"/>
            <w:hideMark/>
          </w:tcPr>
          <w:p w14:paraId="3051658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3DB1C53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0.330   </w:t>
            </w:r>
          </w:p>
        </w:tc>
        <w:tc>
          <w:tcPr>
            <w:tcW w:w="486" w:type="dxa"/>
            <w:tcBorders>
              <w:top w:val="nil"/>
              <w:left w:val="nil"/>
              <w:bottom w:val="nil"/>
              <w:right w:val="nil"/>
            </w:tcBorders>
            <w:shd w:val="clear" w:color="000000" w:fill="FFFFFF"/>
            <w:noWrap/>
            <w:vAlign w:val="bottom"/>
            <w:hideMark/>
          </w:tcPr>
          <w:p w14:paraId="67E88807"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BB3672" w:rsidRPr="00D20FF5" w14:paraId="298A3B25" w14:textId="77777777" w:rsidTr="00BB3672">
        <w:trPr>
          <w:trHeight w:val="300"/>
        </w:trPr>
        <w:tc>
          <w:tcPr>
            <w:tcW w:w="3150" w:type="dxa"/>
            <w:tcBorders>
              <w:top w:val="nil"/>
              <w:left w:val="nil"/>
              <w:bottom w:val="nil"/>
              <w:right w:val="nil"/>
            </w:tcBorders>
            <w:shd w:val="clear" w:color="000000" w:fill="FFFFFF"/>
            <w:noWrap/>
            <w:vAlign w:val="bottom"/>
            <w:hideMark/>
          </w:tcPr>
          <w:p w14:paraId="3E6B5C0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743" w:type="dxa"/>
            <w:tcBorders>
              <w:top w:val="nil"/>
              <w:left w:val="nil"/>
              <w:bottom w:val="nil"/>
              <w:right w:val="nil"/>
            </w:tcBorders>
            <w:shd w:val="clear" w:color="E2EFDA" w:fill="FFFFFF"/>
            <w:noWrap/>
            <w:vAlign w:val="bottom"/>
            <w:hideMark/>
          </w:tcPr>
          <w:p w14:paraId="37B6E3BE"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E4BD061"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E2EFDA" w:fill="FFFFFF"/>
            <w:noWrap/>
            <w:vAlign w:val="bottom"/>
            <w:hideMark/>
          </w:tcPr>
          <w:p w14:paraId="3D8609B5"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A2F30F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4" w:type="dxa"/>
            <w:tcBorders>
              <w:top w:val="nil"/>
              <w:left w:val="nil"/>
              <w:bottom w:val="nil"/>
              <w:right w:val="nil"/>
            </w:tcBorders>
            <w:shd w:val="clear" w:color="E2EFDA" w:fill="FFFFFF"/>
            <w:noWrap/>
            <w:vAlign w:val="bottom"/>
            <w:hideMark/>
          </w:tcPr>
          <w:p w14:paraId="5F75F66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(0.377)   </w:t>
            </w:r>
          </w:p>
        </w:tc>
        <w:tc>
          <w:tcPr>
            <w:tcW w:w="492" w:type="dxa"/>
            <w:tcBorders>
              <w:top w:val="nil"/>
              <w:left w:val="nil"/>
              <w:bottom w:val="nil"/>
              <w:right w:val="nil"/>
            </w:tcBorders>
            <w:shd w:val="clear" w:color="000000" w:fill="FFFFFF"/>
            <w:noWrap/>
            <w:vAlign w:val="bottom"/>
            <w:hideMark/>
          </w:tcPr>
          <w:p w14:paraId="4B7BA21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8" w:type="dxa"/>
            <w:tcBorders>
              <w:top w:val="nil"/>
              <w:left w:val="nil"/>
              <w:bottom w:val="nil"/>
              <w:right w:val="nil"/>
            </w:tcBorders>
            <w:shd w:val="clear" w:color="E2EFDA" w:fill="FFFFFF"/>
            <w:noWrap/>
            <w:vAlign w:val="bottom"/>
            <w:hideMark/>
          </w:tcPr>
          <w:p w14:paraId="61072FA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(0.382)   </w:t>
            </w:r>
          </w:p>
        </w:tc>
        <w:tc>
          <w:tcPr>
            <w:tcW w:w="498" w:type="dxa"/>
            <w:tcBorders>
              <w:top w:val="nil"/>
              <w:left w:val="nil"/>
              <w:bottom w:val="nil"/>
              <w:right w:val="nil"/>
            </w:tcBorders>
            <w:shd w:val="clear" w:color="000000" w:fill="FFFFFF"/>
            <w:noWrap/>
            <w:vAlign w:val="bottom"/>
            <w:hideMark/>
          </w:tcPr>
          <w:p w14:paraId="6BBC73A2"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2" w:type="dxa"/>
            <w:tcBorders>
              <w:top w:val="nil"/>
              <w:left w:val="nil"/>
              <w:bottom w:val="nil"/>
              <w:right w:val="nil"/>
            </w:tcBorders>
            <w:shd w:val="clear" w:color="E2EFDA" w:fill="FFFFFF"/>
            <w:noWrap/>
            <w:vAlign w:val="bottom"/>
            <w:hideMark/>
          </w:tcPr>
          <w:p w14:paraId="37ACF6C1"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(0.371)   </w:t>
            </w:r>
          </w:p>
        </w:tc>
        <w:tc>
          <w:tcPr>
            <w:tcW w:w="492" w:type="dxa"/>
            <w:tcBorders>
              <w:top w:val="nil"/>
              <w:left w:val="nil"/>
              <w:bottom w:val="nil"/>
              <w:right w:val="nil"/>
            </w:tcBorders>
            <w:shd w:val="clear" w:color="000000" w:fill="FFFFFF"/>
            <w:noWrap/>
            <w:vAlign w:val="bottom"/>
            <w:hideMark/>
          </w:tcPr>
          <w:p w14:paraId="018308F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28" w:type="dxa"/>
            <w:tcBorders>
              <w:top w:val="nil"/>
              <w:left w:val="nil"/>
              <w:bottom w:val="nil"/>
              <w:right w:val="nil"/>
            </w:tcBorders>
            <w:shd w:val="clear" w:color="E2EFDA" w:fill="FFFFFF"/>
            <w:noWrap/>
            <w:vAlign w:val="bottom"/>
            <w:hideMark/>
          </w:tcPr>
          <w:p w14:paraId="1AFC47DF"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(0.495)   </w:t>
            </w:r>
          </w:p>
        </w:tc>
        <w:tc>
          <w:tcPr>
            <w:tcW w:w="489" w:type="dxa"/>
            <w:tcBorders>
              <w:top w:val="nil"/>
              <w:left w:val="nil"/>
              <w:bottom w:val="nil"/>
              <w:right w:val="nil"/>
            </w:tcBorders>
            <w:shd w:val="clear" w:color="000000" w:fill="FFFFFF"/>
            <w:noWrap/>
            <w:vAlign w:val="bottom"/>
            <w:hideMark/>
          </w:tcPr>
          <w:p w14:paraId="5B5E02D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409ED1DF"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(0.511)   </w:t>
            </w:r>
          </w:p>
        </w:tc>
        <w:tc>
          <w:tcPr>
            <w:tcW w:w="486" w:type="dxa"/>
            <w:tcBorders>
              <w:top w:val="nil"/>
              <w:left w:val="nil"/>
              <w:bottom w:val="nil"/>
              <w:right w:val="nil"/>
            </w:tcBorders>
            <w:shd w:val="clear" w:color="000000" w:fill="FFFFFF"/>
            <w:noWrap/>
            <w:vAlign w:val="bottom"/>
            <w:hideMark/>
          </w:tcPr>
          <w:p w14:paraId="27E6342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456C65DC"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(2.237)   </w:t>
            </w:r>
          </w:p>
        </w:tc>
        <w:tc>
          <w:tcPr>
            <w:tcW w:w="486" w:type="dxa"/>
            <w:tcBorders>
              <w:top w:val="nil"/>
              <w:left w:val="nil"/>
              <w:bottom w:val="nil"/>
              <w:right w:val="nil"/>
            </w:tcBorders>
            <w:shd w:val="clear" w:color="000000" w:fill="FFFFFF"/>
            <w:noWrap/>
            <w:vAlign w:val="bottom"/>
            <w:hideMark/>
          </w:tcPr>
          <w:p w14:paraId="6A8C75A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BB3672" w:rsidRPr="00D20FF5" w14:paraId="6A3D279A" w14:textId="77777777" w:rsidTr="00BB3672">
        <w:trPr>
          <w:trHeight w:val="300"/>
        </w:trPr>
        <w:tc>
          <w:tcPr>
            <w:tcW w:w="3150" w:type="dxa"/>
            <w:tcBorders>
              <w:top w:val="nil"/>
              <w:left w:val="nil"/>
              <w:bottom w:val="nil"/>
              <w:right w:val="nil"/>
            </w:tcBorders>
            <w:shd w:val="clear" w:color="000000" w:fill="FFFFFF"/>
            <w:noWrap/>
            <w:vAlign w:val="bottom"/>
            <w:hideMark/>
          </w:tcPr>
          <w:p w14:paraId="370BCC1D" w14:textId="5D70D1C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Big City*Black </w:t>
            </w:r>
            <w:r w:rsidR="003A78E9" w:rsidRPr="00D20FF5">
              <w:rPr>
                <w:rFonts w:ascii="Times New Roman" w:eastAsia="Times New Roman" w:hAnsi="Times New Roman" w:cs="Times New Roman"/>
                <w:color w:val="000000"/>
                <w:sz w:val="18"/>
                <w:szCs w:val="18"/>
                <w:lang w:val="en-US"/>
              </w:rPr>
              <w:t>Stereotypes</w:t>
            </w:r>
          </w:p>
        </w:tc>
        <w:tc>
          <w:tcPr>
            <w:tcW w:w="743" w:type="dxa"/>
            <w:tcBorders>
              <w:top w:val="nil"/>
              <w:left w:val="nil"/>
              <w:bottom w:val="nil"/>
              <w:right w:val="nil"/>
            </w:tcBorders>
            <w:shd w:val="clear" w:color="000000" w:fill="FFFFFF"/>
            <w:noWrap/>
            <w:vAlign w:val="bottom"/>
            <w:hideMark/>
          </w:tcPr>
          <w:p w14:paraId="5AA24DEC"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F944B53"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000000" w:fill="FFFFFF"/>
            <w:noWrap/>
            <w:vAlign w:val="bottom"/>
            <w:hideMark/>
          </w:tcPr>
          <w:p w14:paraId="171A7AE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DE9E242"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4" w:type="dxa"/>
            <w:tcBorders>
              <w:top w:val="nil"/>
              <w:left w:val="nil"/>
              <w:bottom w:val="nil"/>
              <w:right w:val="nil"/>
            </w:tcBorders>
            <w:shd w:val="clear" w:color="000000" w:fill="FFFFFF"/>
            <w:noWrap/>
            <w:vAlign w:val="bottom"/>
            <w:hideMark/>
          </w:tcPr>
          <w:p w14:paraId="4099DEDC"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92" w:type="dxa"/>
            <w:tcBorders>
              <w:top w:val="nil"/>
              <w:left w:val="nil"/>
              <w:bottom w:val="nil"/>
              <w:right w:val="nil"/>
            </w:tcBorders>
            <w:shd w:val="clear" w:color="000000" w:fill="FFFFFF"/>
            <w:noWrap/>
            <w:vAlign w:val="bottom"/>
            <w:hideMark/>
          </w:tcPr>
          <w:p w14:paraId="6A07728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8" w:type="dxa"/>
            <w:tcBorders>
              <w:top w:val="nil"/>
              <w:left w:val="nil"/>
              <w:bottom w:val="nil"/>
              <w:right w:val="nil"/>
            </w:tcBorders>
            <w:shd w:val="clear" w:color="000000" w:fill="FFFFFF"/>
            <w:noWrap/>
            <w:vAlign w:val="bottom"/>
            <w:hideMark/>
          </w:tcPr>
          <w:p w14:paraId="3AC10E91"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0.760   </w:t>
            </w:r>
          </w:p>
        </w:tc>
        <w:tc>
          <w:tcPr>
            <w:tcW w:w="498" w:type="dxa"/>
            <w:tcBorders>
              <w:top w:val="nil"/>
              <w:left w:val="nil"/>
              <w:bottom w:val="nil"/>
              <w:right w:val="nil"/>
            </w:tcBorders>
            <w:shd w:val="clear" w:color="000000" w:fill="FFFFFF"/>
            <w:noWrap/>
            <w:vAlign w:val="bottom"/>
            <w:hideMark/>
          </w:tcPr>
          <w:p w14:paraId="1B5897A3"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2" w:type="dxa"/>
            <w:tcBorders>
              <w:top w:val="nil"/>
              <w:left w:val="nil"/>
              <w:bottom w:val="nil"/>
              <w:right w:val="nil"/>
            </w:tcBorders>
            <w:shd w:val="clear" w:color="000000" w:fill="FFFFFF"/>
            <w:noWrap/>
            <w:vAlign w:val="bottom"/>
            <w:hideMark/>
          </w:tcPr>
          <w:p w14:paraId="30BDFC37"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92" w:type="dxa"/>
            <w:tcBorders>
              <w:top w:val="nil"/>
              <w:left w:val="nil"/>
              <w:bottom w:val="nil"/>
              <w:right w:val="nil"/>
            </w:tcBorders>
            <w:shd w:val="clear" w:color="000000" w:fill="FFFFFF"/>
            <w:noWrap/>
            <w:vAlign w:val="bottom"/>
            <w:hideMark/>
          </w:tcPr>
          <w:p w14:paraId="0381A612"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28" w:type="dxa"/>
            <w:tcBorders>
              <w:top w:val="nil"/>
              <w:left w:val="nil"/>
              <w:bottom w:val="nil"/>
              <w:right w:val="nil"/>
            </w:tcBorders>
            <w:shd w:val="clear" w:color="000000" w:fill="FFFFFF"/>
            <w:noWrap/>
            <w:vAlign w:val="bottom"/>
            <w:hideMark/>
          </w:tcPr>
          <w:p w14:paraId="1FCCBD15"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9" w:type="dxa"/>
            <w:tcBorders>
              <w:top w:val="nil"/>
              <w:left w:val="nil"/>
              <w:bottom w:val="nil"/>
              <w:right w:val="nil"/>
            </w:tcBorders>
            <w:shd w:val="clear" w:color="000000" w:fill="FFFFFF"/>
            <w:noWrap/>
            <w:vAlign w:val="bottom"/>
            <w:hideMark/>
          </w:tcPr>
          <w:p w14:paraId="0C7E9F7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70B8E4C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0.766   </w:t>
            </w:r>
          </w:p>
        </w:tc>
        <w:tc>
          <w:tcPr>
            <w:tcW w:w="486" w:type="dxa"/>
            <w:tcBorders>
              <w:top w:val="nil"/>
              <w:left w:val="nil"/>
              <w:bottom w:val="nil"/>
              <w:right w:val="nil"/>
            </w:tcBorders>
            <w:shd w:val="clear" w:color="000000" w:fill="FFFFFF"/>
            <w:noWrap/>
            <w:vAlign w:val="bottom"/>
            <w:hideMark/>
          </w:tcPr>
          <w:p w14:paraId="002DC83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7766ADAF"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6.982   </w:t>
            </w:r>
          </w:p>
        </w:tc>
        <w:tc>
          <w:tcPr>
            <w:tcW w:w="486" w:type="dxa"/>
            <w:tcBorders>
              <w:top w:val="nil"/>
              <w:left w:val="nil"/>
              <w:bottom w:val="nil"/>
              <w:right w:val="nil"/>
            </w:tcBorders>
            <w:shd w:val="clear" w:color="000000" w:fill="FFFFFF"/>
            <w:noWrap/>
            <w:vAlign w:val="bottom"/>
            <w:hideMark/>
          </w:tcPr>
          <w:p w14:paraId="39220C43"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BB3672" w:rsidRPr="00D20FF5" w14:paraId="5380E5B0" w14:textId="77777777" w:rsidTr="00BB3672">
        <w:trPr>
          <w:trHeight w:val="300"/>
        </w:trPr>
        <w:tc>
          <w:tcPr>
            <w:tcW w:w="3150" w:type="dxa"/>
            <w:tcBorders>
              <w:top w:val="nil"/>
              <w:left w:val="nil"/>
              <w:bottom w:val="nil"/>
              <w:right w:val="nil"/>
            </w:tcBorders>
            <w:shd w:val="clear" w:color="000000" w:fill="FFFFFF"/>
            <w:noWrap/>
            <w:vAlign w:val="bottom"/>
            <w:hideMark/>
          </w:tcPr>
          <w:p w14:paraId="472520C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743" w:type="dxa"/>
            <w:tcBorders>
              <w:top w:val="nil"/>
              <w:left w:val="nil"/>
              <w:bottom w:val="nil"/>
              <w:right w:val="nil"/>
            </w:tcBorders>
            <w:shd w:val="clear" w:color="E2EFDA" w:fill="FFFFFF"/>
            <w:noWrap/>
            <w:vAlign w:val="bottom"/>
            <w:hideMark/>
          </w:tcPr>
          <w:p w14:paraId="76683AD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7A6A9F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E2EFDA" w:fill="FFFFFF"/>
            <w:noWrap/>
            <w:vAlign w:val="bottom"/>
            <w:hideMark/>
          </w:tcPr>
          <w:p w14:paraId="6FD4453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D706E47"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4" w:type="dxa"/>
            <w:tcBorders>
              <w:top w:val="nil"/>
              <w:left w:val="nil"/>
              <w:bottom w:val="nil"/>
              <w:right w:val="nil"/>
            </w:tcBorders>
            <w:shd w:val="clear" w:color="E2EFDA" w:fill="FFFFFF"/>
            <w:noWrap/>
            <w:vAlign w:val="bottom"/>
            <w:hideMark/>
          </w:tcPr>
          <w:p w14:paraId="1D437A3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92" w:type="dxa"/>
            <w:tcBorders>
              <w:top w:val="nil"/>
              <w:left w:val="nil"/>
              <w:bottom w:val="nil"/>
              <w:right w:val="nil"/>
            </w:tcBorders>
            <w:shd w:val="clear" w:color="000000" w:fill="FFFFFF"/>
            <w:noWrap/>
            <w:vAlign w:val="bottom"/>
            <w:hideMark/>
          </w:tcPr>
          <w:p w14:paraId="40B4D42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8" w:type="dxa"/>
            <w:tcBorders>
              <w:top w:val="nil"/>
              <w:left w:val="nil"/>
              <w:bottom w:val="nil"/>
              <w:right w:val="nil"/>
            </w:tcBorders>
            <w:shd w:val="clear" w:color="E2EFDA" w:fill="FFFFFF"/>
            <w:noWrap/>
            <w:vAlign w:val="bottom"/>
            <w:hideMark/>
          </w:tcPr>
          <w:p w14:paraId="743B5772"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(1.565)   </w:t>
            </w:r>
          </w:p>
        </w:tc>
        <w:tc>
          <w:tcPr>
            <w:tcW w:w="498" w:type="dxa"/>
            <w:tcBorders>
              <w:top w:val="nil"/>
              <w:left w:val="nil"/>
              <w:bottom w:val="nil"/>
              <w:right w:val="nil"/>
            </w:tcBorders>
            <w:shd w:val="clear" w:color="000000" w:fill="FFFFFF"/>
            <w:noWrap/>
            <w:vAlign w:val="bottom"/>
            <w:hideMark/>
          </w:tcPr>
          <w:p w14:paraId="23969F9C"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2" w:type="dxa"/>
            <w:tcBorders>
              <w:top w:val="nil"/>
              <w:left w:val="nil"/>
              <w:bottom w:val="nil"/>
              <w:right w:val="nil"/>
            </w:tcBorders>
            <w:shd w:val="clear" w:color="E2EFDA" w:fill="FFFFFF"/>
            <w:noWrap/>
            <w:vAlign w:val="bottom"/>
            <w:hideMark/>
          </w:tcPr>
          <w:p w14:paraId="6475EC6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92" w:type="dxa"/>
            <w:tcBorders>
              <w:top w:val="nil"/>
              <w:left w:val="nil"/>
              <w:bottom w:val="nil"/>
              <w:right w:val="nil"/>
            </w:tcBorders>
            <w:shd w:val="clear" w:color="000000" w:fill="FFFFFF"/>
            <w:noWrap/>
            <w:vAlign w:val="bottom"/>
            <w:hideMark/>
          </w:tcPr>
          <w:p w14:paraId="1AFBF9C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28" w:type="dxa"/>
            <w:tcBorders>
              <w:top w:val="nil"/>
              <w:left w:val="nil"/>
              <w:bottom w:val="nil"/>
              <w:right w:val="nil"/>
            </w:tcBorders>
            <w:shd w:val="clear" w:color="E2EFDA" w:fill="FFFFFF"/>
            <w:noWrap/>
            <w:vAlign w:val="bottom"/>
            <w:hideMark/>
          </w:tcPr>
          <w:p w14:paraId="4FA900A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9" w:type="dxa"/>
            <w:tcBorders>
              <w:top w:val="nil"/>
              <w:left w:val="nil"/>
              <w:bottom w:val="nil"/>
              <w:right w:val="nil"/>
            </w:tcBorders>
            <w:shd w:val="clear" w:color="000000" w:fill="FFFFFF"/>
            <w:noWrap/>
            <w:vAlign w:val="bottom"/>
            <w:hideMark/>
          </w:tcPr>
          <w:p w14:paraId="218B18E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70482B8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(1.577)   </w:t>
            </w:r>
          </w:p>
        </w:tc>
        <w:tc>
          <w:tcPr>
            <w:tcW w:w="486" w:type="dxa"/>
            <w:tcBorders>
              <w:top w:val="nil"/>
              <w:left w:val="nil"/>
              <w:bottom w:val="nil"/>
              <w:right w:val="nil"/>
            </w:tcBorders>
            <w:shd w:val="clear" w:color="000000" w:fill="FFFFFF"/>
            <w:noWrap/>
            <w:vAlign w:val="bottom"/>
            <w:hideMark/>
          </w:tcPr>
          <w:p w14:paraId="1BBA449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53E716F9"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(4.376)   </w:t>
            </w:r>
          </w:p>
        </w:tc>
        <w:tc>
          <w:tcPr>
            <w:tcW w:w="486" w:type="dxa"/>
            <w:tcBorders>
              <w:top w:val="nil"/>
              <w:left w:val="nil"/>
              <w:bottom w:val="nil"/>
              <w:right w:val="nil"/>
            </w:tcBorders>
            <w:shd w:val="clear" w:color="000000" w:fill="FFFFFF"/>
            <w:noWrap/>
            <w:vAlign w:val="bottom"/>
            <w:hideMark/>
          </w:tcPr>
          <w:p w14:paraId="6369236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BB3672" w:rsidRPr="00D20FF5" w14:paraId="56904D72" w14:textId="77777777" w:rsidTr="00BB3672">
        <w:trPr>
          <w:trHeight w:val="300"/>
        </w:trPr>
        <w:tc>
          <w:tcPr>
            <w:tcW w:w="3150" w:type="dxa"/>
            <w:tcBorders>
              <w:top w:val="nil"/>
              <w:left w:val="nil"/>
              <w:bottom w:val="nil"/>
              <w:right w:val="nil"/>
            </w:tcBorders>
            <w:shd w:val="clear" w:color="000000" w:fill="FFFFFF"/>
            <w:noWrap/>
            <w:vAlign w:val="bottom"/>
            <w:hideMark/>
          </w:tcPr>
          <w:p w14:paraId="12F869A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lastRenderedPageBreak/>
              <w:t>Big City*Conservatism</w:t>
            </w:r>
          </w:p>
        </w:tc>
        <w:tc>
          <w:tcPr>
            <w:tcW w:w="743" w:type="dxa"/>
            <w:tcBorders>
              <w:top w:val="nil"/>
              <w:left w:val="nil"/>
              <w:bottom w:val="nil"/>
              <w:right w:val="nil"/>
            </w:tcBorders>
            <w:shd w:val="clear" w:color="000000" w:fill="FFFFFF"/>
            <w:noWrap/>
            <w:vAlign w:val="bottom"/>
            <w:hideMark/>
          </w:tcPr>
          <w:p w14:paraId="5EFA07E7"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90E19C3"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000000" w:fill="FFFFFF"/>
            <w:noWrap/>
            <w:vAlign w:val="bottom"/>
            <w:hideMark/>
          </w:tcPr>
          <w:p w14:paraId="6CFF1671"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10CEDA2"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4" w:type="dxa"/>
            <w:tcBorders>
              <w:top w:val="nil"/>
              <w:left w:val="nil"/>
              <w:bottom w:val="nil"/>
              <w:right w:val="nil"/>
            </w:tcBorders>
            <w:shd w:val="clear" w:color="000000" w:fill="FFFFFF"/>
            <w:noWrap/>
            <w:vAlign w:val="bottom"/>
            <w:hideMark/>
          </w:tcPr>
          <w:p w14:paraId="380507A4"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92" w:type="dxa"/>
            <w:tcBorders>
              <w:top w:val="nil"/>
              <w:left w:val="nil"/>
              <w:bottom w:val="nil"/>
              <w:right w:val="nil"/>
            </w:tcBorders>
            <w:shd w:val="clear" w:color="000000" w:fill="FFFFFF"/>
            <w:noWrap/>
            <w:vAlign w:val="bottom"/>
            <w:hideMark/>
          </w:tcPr>
          <w:p w14:paraId="3402E35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8" w:type="dxa"/>
            <w:tcBorders>
              <w:top w:val="nil"/>
              <w:left w:val="nil"/>
              <w:bottom w:val="nil"/>
              <w:right w:val="nil"/>
            </w:tcBorders>
            <w:shd w:val="clear" w:color="000000" w:fill="FFFFFF"/>
            <w:noWrap/>
            <w:vAlign w:val="bottom"/>
            <w:hideMark/>
          </w:tcPr>
          <w:p w14:paraId="6DD936E2"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98" w:type="dxa"/>
            <w:tcBorders>
              <w:top w:val="nil"/>
              <w:left w:val="nil"/>
              <w:bottom w:val="nil"/>
              <w:right w:val="nil"/>
            </w:tcBorders>
            <w:shd w:val="clear" w:color="000000" w:fill="FFFFFF"/>
            <w:noWrap/>
            <w:vAlign w:val="bottom"/>
            <w:hideMark/>
          </w:tcPr>
          <w:p w14:paraId="411B5C9C"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2" w:type="dxa"/>
            <w:tcBorders>
              <w:top w:val="nil"/>
              <w:left w:val="nil"/>
              <w:bottom w:val="nil"/>
              <w:right w:val="nil"/>
            </w:tcBorders>
            <w:shd w:val="clear" w:color="000000" w:fill="FFFFFF"/>
            <w:noWrap/>
            <w:vAlign w:val="bottom"/>
            <w:hideMark/>
          </w:tcPr>
          <w:p w14:paraId="51BCA4B6"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0.925   </w:t>
            </w:r>
          </w:p>
        </w:tc>
        <w:tc>
          <w:tcPr>
            <w:tcW w:w="492" w:type="dxa"/>
            <w:tcBorders>
              <w:top w:val="nil"/>
              <w:left w:val="nil"/>
              <w:bottom w:val="nil"/>
              <w:right w:val="nil"/>
            </w:tcBorders>
            <w:shd w:val="clear" w:color="000000" w:fill="FFFFFF"/>
            <w:noWrap/>
            <w:vAlign w:val="bottom"/>
            <w:hideMark/>
          </w:tcPr>
          <w:p w14:paraId="4D07C45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28" w:type="dxa"/>
            <w:tcBorders>
              <w:top w:val="nil"/>
              <w:left w:val="nil"/>
              <w:bottom w:val="nil"/>
              <w:right w:val="nil"/>
            </w:tcBorders>
            <w:shd w:val="clear" w:color="000000" w:fill="FFFFFF"/>
            <w:noWrap/>
            <w:vAlign w:val="bottom"/>
            <w:hideMark/>
          </w:tcPr>
          <w:p w14:paraId="3E05135B"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9" w:type="dxa"/>
            <w:tcBorders>
              <w:top w:val="nil"/>
              <w:left w:val="nil"/>
              <w:bottom w:val="nil"/>
              <w:right w:val="nil"/>
            </w:tcBorders>
            <w:shd w:val="clear" w:color="000000" w:fill="FFFFFF"/>
            <w:noWrap/>
            <w:vAlign w:val="bottom"/>
            <w:hideMark/>
          </w:tcPr>
          <w:p w14:paraId="63C44F4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7D22C3C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1.325   </w:t>
            </w:r>
          </w:p>
        </w:tc>
        <w:tc>
          <w:tcPr>
            <w:tcW w:w="486" w:type="dxa"/>
            <w:tcBorders>
              <w:top w:val="nil"/>
              <w:left w:val="nil"/>
              <w:bottom w:val="nil"/>
              <w:right w:val="nil"/>
            </w:tcBorders>
            <w:shd w:val="clear" w:color="000000" w:fill="FFFFFF"/>
            <w:noWrap/>
            <w:vAlign w:val="bottom"/>
            <w:hideMark/>
          </w:tcPr>
          <w:p w14:paraId="39BE0A87"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4AA6B77B"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6.261   </w:t>
            </w:r>
          </w:p>
        </w:tc>
        <w:tc>
          <w:tcPr>
            <w:tcW w:w="486" w:type="dxa"/>
            <w:tcBorders>
              <w:top w:val="nil"/>
              <w:left w:val="nil"/>
              <w:bottom w:val="nil"/>
              <w:right w:val="nil"/>
            </w:tcBorders>
            <w:shd w:val="clear" w:color="000000" w:fill="FFFFFF"/>
            <w:noWrap/>
            <w:vAlign w:val="bottom"/>
            <w:hideMark/>
          </w:tcPr>
          <w:p w14:paraId="78D9CCBC"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BB3672" w:rsidRPr="00D20FF5" w14:paraId="0961449A" w14:textId="77777777" w:rsidTr="00BB3672">
        <w:trPr>
          <w:trHeight w:val="300"/>
        </w:trPr>
        <w:tc>
          <w:tcPr>
            <w:tcW w:w="3150" w:type="dxa"/>
            <w:tcBorders>
              <w:top w:val="nil"/>
              <w:left w:val="nil"/>
              <w:bottom w:val="nil"/>
              <w:right w:val="nil"/>
            </w:tcBorders>
            <w:shd w:val="clear" w:color="000000" w:fill="FFFFFF"/>
            <w:noWrap/>
            <w:vAlign w:val="bottom"/>
            <w:hideMark/>
          </w:tcPr>
          <w:p w14:paraId="78F7DFB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743" w:type="dxa"/>
            <w:tcBorders>
              <w:top w:val="nil"/>
              <w:left w:val="nil"/>
              <w:bottom w:val="nil"/>
              <w:right w:val="nil"/>
            </w:tcBorders>
            <w:shd w:val="clear" w:color="E2EFDA" w:fill="FFFFFF"/>
            <w:noWrap/>
            <w:vAlign w:val="bottom"/>
            <w:hideMark/>
          </w:tcPr>
          <w:p w14:paraId="584E2607"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915BD6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E2EFDA" w:fill="FFFFFF"/>
            <w:noWrap/>
            <w:vAlign w:val="bottom"/>
            <w:hideMark/>
          </w:tcPr>
          <w:p w14:paraId="620ED5C1"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E2B2AB2"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4" w:type="dxa"/>
            <w:tcBorders>
              <w:top w:val="nil"/>
              <w:left w:val="nil"/>
              <w:bottom w:val="nil"/>
              <w:right w:val="nil"/>
            </w:tcBorders>
            <w:shd w:val="clear" w:color="E2EFDA" w:fill="FFFFFF"/>
            <w:noWrap/>
            <w:vAlign w:val="bottom"/>
            <w:hideMark/>
          </w:tcPr>
          <w:p w14:paraId="0911E9D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92" w:type="dxa"/>
            <w:tcBorders>
              <w:top w:val="nil"/>
              <w:left w:val="nil"/>
              <w:bottom w:val="nil"/>
              <w:right w:val="nil"/>
            </w:tcBorders>
            <w:shd w:val="clear" w:color="000000" w:fill="FFFFFF"/>
            <w:noWrap/>
            <w:vAlign w:val="bottom"/>
            <w:hideMark/>
          </w:tcPr>
          <w:p w14:paraId="0F44F4F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8" w:type="dxa"/>
            <w:tcBorders>
              <w:top w:val="nil"/>
              <w:left w:val="nil"/>
              <w:bottom w:val="nil"/>
              <w:right w:val="nil"/>
            </w:tcBorders>
            <w:shd w:val="clear" w:color="E2EFDA" w:fill="FFFFFF"/>
            <w:noWrap/>
            <w:vAlign w:val="bottom"/>
            <w:hideMark/>
          </w:tcPr>
          <w:p w14:paraId="63774881"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98" w:type="dxa"/>
            <w:tcBorders>
              <w:top w:val="nil"/>
              <w:left w:val="nil"/>
              <w:bottom w:val="nil"/>
              <w:right w:val="nil"/>
            </w:tcBorders>
            <w:shd w:val="clear" w:color="000000" w:fill="FFFFFF"/>
            <w:noWrap/>
            <w:vAlign w:val="bottom"/>
            <w:hideMark/>
          </w:tcPr>
          <w:p w14:paraId="72255859"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2" w:type="dxa"/>
            <w:tcBorders>
              <w:top w:val="nil"/>
              <w:left w:val="nil"/>
              <w:bottom w:val="nil"/>
              <w:right w:val="nil"/>
            </w:tcBorders>
            <w:shd w:val="clear" w:color="E2EFDA" w:fill="FFFFFF"/>
            <w:noWrap/>
            <w:vAlign w:val="bottom"/>
            <w:hideMark/>
          </w:tcPr>
          <w:p w14:paraId="1DBB463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(0.891)   </w:t>
            </w:r>
          </w:p>
        </w:tc>
        <w:tc>
          <w:tcPr>
            <w:tcW w:w="492" w:type="dxa"/>
            <w:tcBorders>
              <w:top w:val="nil"/>
              <w:left w:val="nil"/>
              <w:bottom w:val="nil"/>
              <w:right w:val="nil"/>
            </w:tcBorders>
            <w:shd w:val="clear" w:color="000000" w:fill="FFFFFF"/>
            <w:noWrap/>
            <w:vAlign w:val="bottom"/>
            <w:hideMark/>
          </w:tcPr>
          <w:p w14:paraId="34819DCC"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28" w:type="dxa"/>
            <w:tcBorders>
              <w:top w:val="nil"/>
              <w:left w:val="nil"/>
              <w:bottom w:val="nil"/>
              <w:right w:val="nil"/>
            </w:tcBorders>
            <w:shd w:val="clear" w:color="E2EFDA" w:fill="FFFFFF"/>
            <w:noWrap/>
            <w:vAlign w:val="bottom"/>
            <w:hideMark/>
          </w:tcPr>
          <w:p w14:paraId="6B8F719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9" w:type="dxa"/>
            <w:tcBorders>
              <w:top w:val="nil"/>
              <w:left w:val="nil"/>
              <w:bottom w:val="nil"/>
              <w:right w:val="nil"/>
            </w:tcBorders>
            <w:shd w:val="clear" w:color="000000" w:fill="FFFFFF"/>
            <w:noWrap/>
            <w:vAlign w:val="bottom"/>
            <w:hideMark/>
          </w:tcPr>
          <w:p w14:paraId="790505C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50BB29A9"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(1.080)   </w:t>
            </w:r>
          </w:p>
        </w:tc>
        <w:tc>
          <w:tcPr>
            <w:tcW w:w="486" w:type="dxa"/>
            <w:tcBorders>
              <w:top w:val="nil"/>
              <w:left w:val="nil"/>
              <w:bottom w:val="nil"/>
              <w:right w:val="nil"/>
            </w:tcBorders>
            <w:shd w:val="clear" w:color="000000" w:fill="FFFFFF"/>
            <w:noWrap/>
            <w:vAlign w:val="bottom"/>
            <w:hideMark/>
          </w:tcPr>
          <w:p w14:paraId="373A232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4C63FC3E"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(3.921)   </w:t>
            </w:r>
          </w:p>
        </w:tc>
        <w:tc>
          <w:tcPr>
            <w:tcW w:w="486" w:type="dxa"/>
            <w:tcBorders>
              <w:top w:val="nil"/>
              <w:left w:val="nil"/>
              <w:bottom w:val="nil"/>
              <w:right w:val="nil"/>
            </w:tcBorders>
            <w:shd w:val="clear" w:color="000000" w:fill="FFFFFF"/>
            <w:noWrap/>
            <w:vAlign w:val="bottom"/>
            <w:hideMark/>
          </w:tcPr>
          <w:p w14:paraId="32D0A546"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BB3672" w:rsidRPr="00D20FF5" w14:paraId="413DCC46" w14:textId="77777777" w:rsidTr="00BB3672">
        <w:trPr>
          <w:trHeight w:val="300"/>
        </w:trPr>
        <w:tc>
          <w:tcPr>
            <w:tcW w:w="3150" w:type="dxa"/>
            <w:tcBorders>
              <w:top w:val="nil"/>
              <w:left w:val="nil"/>
              <w:bottom w:val="nil"/>
              <w:right w:val="nil"/>
            </w:tcBorders>
            <w:shd w:val="clear" w:color="000000" w:fill="FFFFFF"/>
            <w:noWrap/>
            <w:vAlign w:val="bottom"/>
            <w:hideMark/>
          </w:tcPr>
          <w:p w14:paraId="73917713"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Big City*Republicanism</w:t>
            </w:r>
          </w:p>
        </w:tc>
        <w:tc>
          <w:tcPr>
            <w:tcW w:w="743" w:type="dxa"/>
            <w:tcBorders>
              <w:top w:val="nil"/>
              <w:left w:val="nil"/>
              <w:bottom w:val="nil"/>
              <w:right w:val="nil"/>
            </w:tcBorders>
            <w:shd w:val="clear" w:color="000000" w:fill="FFFFFF"/>
            <w:noWrap/>
            <w:vAlign w:val="bottom"/>
            <w:hideMark/>
          </w:tcPr>
          <w:p w14:paraId="2E91F769"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0CD3303"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000000" w:fill="FFFFFF"/>
            <w:noWrap/>
            <w:vAlign w:val="bottom"/>
            <w:hideMark/>
          </w:tcPr>
          <w:p w14:paraId="4B2AD8F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5D1BA7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4" w:type="dxa"/>
            <w:tcBorders>
              <w:top w:val="nil"/>
              <w:left w:val="nil"/>
              <w:bottom w:val="nil"/>
              <w:right w:val="nil"/>
            </w:tcBorders>
            <w:shd w:val="clear" w:color="000000" w:fill="FFFFFF"/>
            <w:noWrap/>
            <w:vAlign w:val="bottom"/>
            <w:hideMark/>
          </w:tcPr>
          <w:p w14:paraId="19EB5F6B"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92" w:type="dxa"/>
            <w:tcBorders>
              <w:top w:val="nil"/>
              <w:left w:val="nil"/>
              <w:bottom w:val="nil"/>
              <w:right w:val="nil"/>
            </w:tcBorders>
            <w:shd w:val="clear" w:color="000000" w:fill="FFFFFF"/>
            <w:noWrap/>
            <w:vAlign w:val="bottom"/>
            <w:hideMark/>
          </w:tcPr>
          <w:p w14:paraId="75B84CD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8" w:type="dxa"/>
            <w:tcBorders>
              <w:top w:val="nil"/>
              <w:left w:val="nil"/>
              <w:bottom w:val="nil"/>
              <w:right w:val="nil"/>
            </w:tcBorders>
            <w:shd w:val="clear" w:color="000000" w:fill="FFFFFF"/>
            <w:noWrap/>
            <w:vAlign w:val="bottom"/>
            <w:hideMark/>
          </w:tcPr>
          <w:p w14:paraId="3A6873B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98" w:type="dxa"/>
            <w:tcBorders>
              <w:top w:val="nil"/>
              <w:left w:val="nil"/>
              <w:bottom w:val="nil"/>
              <w:right w:val="nil"/>
            </w:tcBorders>
            <w:shd w:val="clear" w:color="000000" w:fill="FFFFFF"/>
            <w:noWrap/>
            <w:vAlign w:val="bottom"/>
            <w:hideMark/>
          </w:tcPr>
          <w:p w14:paraId="542C7339"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2" w:type="dxa"/>
            <w:tcBorders>
              <w:top w:val="nil"/>
              <w:left w:val="nil"/>
              <w:bottom w:val="nil"/>
              <w:right w:val="nil"/>
            </w:tcBorders>
            <w:shd w:val="clear" w:color="000000" w:fill="FFFFFF"/>
            <w:noWrap/>
            <w:vAlign w:val="bottom"/>
            <w:hideMark/>
          </w:tcPr>
          <w:p w14:paraId="484D2494"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92" w:type="dxa"/>
            <w:tcBorders>
              <w:top w:val="nil"/>
              <w:left w:val="nil"/>
              <w:bottom w:val="nil"/>
              <w:right w:val="nil"/>
            </w:tcBorders>
            <w:shd w:val="clear" w:color="000000" w:fill="FFFFFF"/>
            <w:noWrap/>
            <w:vAlign w:val="bottom"/>
            <w:hideMark/>
          </w:tcPr>
          <w:p w14:paraId="5281178F"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28" w:type="dxa"/>
            <w:tcBorders>
              <w:top w:val="nil"/>
              <w:left w:val="nil"/>
              <w:bottom w:val="nil"/>
              <w:right w:val="nil"/>
            </w:tcBorders>
            <w:shd w:val="clear" w:color="000000" w:fill="FFFFFF"/>
            <w:noWrap/>
            <w:vAlign w:val="bottom"/>
            <w:hideMark/>
          </w:tcPr>
          <w:p w14:paraId="3D71A1F7"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-0.043   </w:t>
            </w:r>
          </w:p>
        </w:tc>
        <w:tc>
          <w:tcPr>
            <w:tcW w:w="489" w:type="dxa"/>
            <w:tcBorders>
              <w:top w:val="nil"/>
              <w:left w:val="nil"/>
              <w:bottom w:val="nil"/>
              <w:right w:val="nil"/>
            </w:tcBorders>
            <w:shd w:val="clear" w:color="000000" w:fill="FFFFFF"/>
            <w:noWrap/>
            <w:vAlign w:val="bottom"/>
            <w:hideMark/>
          </w:tcPr>
          <w:p w14:paraId="4B5F527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22EBF2AE"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-0.552   </w:t>
            </w:r>
          </w:p>
        </w:tc>
        <w:tc>
          <w:tcPr>
            <w:tcW w:w="486" w:type="dxa"/>
            <w:tcBorders>
              <w:top w:val="nil"/>
              <w:left w:val="nil"/>
              <w:bottom w:val="nil"/>
              <w:right w:val="nil"/>
            </w:tcBorders>
            <w:shd w:val="clear" w:color="000000" w:fill="FFFFFF"/>
            <w:noWrap/>
            <w:vAlign w:val="bottom"/>
            <w:hideMark/>
          </w:tcPr>
          <w:p w14:paraId="50C9C75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67F03A8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-0.696   </w:t>
            </w:r>
          </w:p>
        </w:tc>
        <w:tc>
          <w:tcPr>
            <w:tcW w:w="486" w:type="dxa"/>
            <w:tcBorders>
              <w:top w:val="nil"/>
              <w:left w:val="nil"/>
              <w:bottom w:val="nil"/>
              <w:right w:val="nil"/>
            </w:tcBorders>
            <w:shd w:val="clear" w:color="000000" w:fill="FFFFFF"/>
            <w:noWrap/>
            <w:vAlign w:val="bottom"/>
            <w:hideMark/>
          </w:tcPr>
          <w:p w14:paraId="0603220C"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BB3672" w:rsidRPr="00D20FF5" w14:paraId="6CD1FA3C" w14:textId="77777777" w:rsidTr="00BB3672">
        <w:trPr>
          <w:trHeight w:val="300"/>
        </w:trPr>
        <w:tc>
          <w:tcPr>
            <w:tcW w:w="3150" w:type="dxa"/>
            <w:tcBorders>
              <w:top w:val="nil"/>
              <w:left w:val="nil"/>
              <w:bottom w:val="nil"/>
              <w:right w:val="nil"/>
            </w:tcBorders>
            <w:shd w:val="clear" w:color="000000" w:fill="FFFFFF"/>
            <w:noWrap/>
            <w:vAlign w:val="bottom"/>
            <w:hideMark/>
          </w:tcPr>
          <w:p w14:paraId="7AD26FD2"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743" w:type="dxa"/>
            <w:tcBorders>
              <w:top w:val="nil"/>
              <w:left w:val="nil"/>
              <w:bottom w:val="nil"/>
              <w:right w:val="nil"/>
            </w:tcBorders>
            <w:shd w:val="clear" w:color="E2EFDA" w:fill="FFFFFF"/>
            <w:noWrap/>
            <w:vAlign w:val="bottom"/>
            <w:hideMark/>
          </w:tcPr>
          <w:p w14:paraId="7618B5AF"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CFEF81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E2EFDA" w:fill="FFFFFF"/>
            <w:noWrap/>
            <w:vAlign w:val="bottom"/>
            <w:hideMark/>
          </w:tcPr>
          <w:p w14:paraId="4C7FFAB2"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4C159E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4" w:type="dxa"/>
            <w:tcBorders>
              <w:top w:val="nil"/>
              <w:left w:val="nil"/>
              <w:bottom w:val="nil"/>
              <w:right w:val="nil"/>
            </w:tcBorders>
            <w:shd w:val="clear" w:color="E2EFDA" w:fill="FFFFFF"/>
            <w:noWrap/>
            <w:vAlign w:val="bottom"/>
            <w:hideMark/>
          </w:tcPr>
          <w:p w14:paraId="68A3BC1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92" w:type="dxa"/>
            <w:tcBorders>
              <w:top w:val="nil"/>
              <w:left w:val="nil"/>
              <w:bottom w:val="nil"/>
              <w:right w:val="nil"/>
            </w:tcBorders>
            <w:shd w:val="clear" w:color="000000" w:fill="FFFFFF"/>
            <w:noWrap/>
            <w:vAlign w:val="bottom"/>
            <w:hideMark/>
          </w:tcPr>
          <w:p w14:paraId="6C73231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8" w:type="dxa"/>
            <w:tcBorders>
              <w:top w:val="nil"/>
              <w:left w:val="nil"/>
              <w:bottom w:val="nil"/>
              <w:right w:val="nil"/>
            </w:tcBorders>
            <w:shd w:val="clear" w:color="E2EFDA" w:fill="FFFFFF"/>
            <w:noWrap/>
            <w:vAlign w:val="bottom"/>
            <w:hideMark/>
          </w:tcPr>
          <w:p w14:paraId="1815B1F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98" w:type="dxa"/>
            <w:tcBorders>
              <w:top w:val="nil"/>
              <w:left w:val="nil"/>
              <w:bottom w:val="nil"/>
              <w:right w:val="nil"/>
            </w:tcBorders>
            <w:shd w:val="clear" w:color="000000" w:fill="FFFFFF"/>
            <w:noWrap/>
            <w:vAlign w:val="bottom"/>
            <w:hideMark/>
          </w:tcPr>
          <w:p w14:paraId="1359731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2" w:type="dxa"/>
            <w:tcBorders>
              <w:top w:val="nil"/>
              <w:left w:val="nil"/>
              <w:bottom w:val="nil"/>
              <w:right w:val="nil"/>
            </w:tcBorders>
            <w:shd w:val="clear" w:color="E2EFDA" w:fill="FFFFFF"/>
            <w:noWrap/>
            <w:vAlign w:val="bottom"/>
            <w:hideMark/>
          </w:tcPr>
          <w:p w14:paraId="69A17785"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92" w:type="dxa"/>
            <w:tcBorders>
              <w:top w:val="nil"/>
              <w:left w:val="nil"/>
              <w:bottom w:val="nil"/>
              <w:right w:val="nil"/>
            </w:tcBorders>
            <w:shd w:val="clear" w:color="000000" w:fill="FFFFFF"/>
            <w:noWrap/>
            <w:vAlign w:val="bottom"/>
            <w:hideMark/>
          </w:tcPr>
          <w:p w14:paraId="727329A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28" w:type="dxa"/>
            <w:tcBorders>
              <w:top w:val="nil"/>
              <w:left w:val="nil"/>
              <w:bottom w:val="nil"/>
              <w:right w:val="nil"/>
            </w:tcBorders>
            <w:shd w:val="clear" w:color="E2EFDA" w:fill="FFFFFF"/>
            <w:noWrap/>
            <w:vAlign w:val="bottom"/>
            <w:hideMark/>
          </w:tcPr>
          <w:p w14:paraId="471264BB"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(0.589)   </w:t>
            </w:r>
          </w:p>
        </w:tc>
        <w:tc>
          <w:tcPr>
            <w:tcW w:w="489" w:type="dxa"/>
            <w:tcBorders>
              <w:top w:val="nil"/>
              <w:left w:val="nil"/>
              <w:bottom w:val="nil"/>
              <w:right w:val="nil"/>
            </w:tcBorders>
            <w:shd w:val="clear" w:color="000000" w:fill="FFFFFF"/>
            <w:noWrap/>
            <w:vAlign w:val="bottom"/>
            <w:hideMark/>
          </w:tcPr>
          <w:p w14:paraId="27AF2B1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0614939B"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(0.730)   </w:t>
            </w:r>
          </w:p>
        </w:tc>
        <w:tc>
          <w:tcPr>
            <w:tcW w:w="486" w:type="dxa"/>
            <w:tcBorders>
              <w:top w:val="nil"/>
              <w:left w:val="nil"/>
              <w:bottom w:val="nil"/>
              <w:right w:val="nil"/>
            </w:tcBorders>
            <w:shd w:val="clear" w:color="000000" w:fill="FFFFFF"/>
            <w:noWrap/>
            <w:vAlign w:val="bottom"/>
            <w:hideMark/>
          </w:tcPr>
          <w:p w14:paraId="5E6F660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72A996F2"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(2.738)   </w:t>
            </w:r>
          </w:p>
        </w:tc>
        <w:tc>
          <w:tcPr>
            <w:tcW w:w="486" w:type="dxa"/>
            <w:tcBorders>
              <w:top w:val="nil"/>
              <w:left w:val="nil"/>
              <w:bottom w:val="nil"/>
              <w:right w:val="nil"/>
            </w:tcBorders>
            <w:shd w:val="clear" w:color="000000" w:fill="FFFFFF"/>
            <w:noWrap/>
            <w:vAlign w:val="bottom"/>
            <w:hideMark/>
          </w:tcPr>
          <w:p w14:paraId="6F10A68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BB3672" w:rsidRPr="00D20FF5" w14:paraId="5E701101" w14:textId="77777777" w:rsidTr="00BB3672">
        <w:trPr>
          <w:trHeight w:val="300"/>
        </w:trPr>
        <w:tc>
          <w:tcPr>
            <w:tcW w:w="3150" w:type="dxa"/>
            <w:tcBorders>
              <w:top w:val="nil"/>
              <w:left w:val="nil"/>
              <w:bottom w:val="nil"/>
              <w:right w:val="nil"/>
            </w:tcBorders>
            <w:shd w:val="clear" w:color="000000" w:fill="FFFFFF"/>
            <w:noWrap/>
            <w:vAlign w:val="bottom"/>
            <w:hideMark/>
          </w:tcPr>
          <w:p w14:paraId="4E79C49C" w14:textId="659CAEC1"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Black </w:t>
            </w:r>
            <w:r w:rsidR="003A78E9" w:rsidRPr="00D20FF5">
              <w:rPr>
                <w:rFonts w:ascii="Times New Roman" w:eastAsia="Times New Roman" w:hAnsi="Times New Roman" w:cs="Times New Roman"/>
                <w:color w:val="000000"/>
                <w:sz w:val="18"/>
                <w:szCs w:val="18"/>
                <w:lang w:val="en-US"/>
              </w:rPr>
              <w:t>Stereotypes</w:t>
            </w:r>
            <w:r w:rsidRPr="00D20FF5">
              <w:rPr>
                <w:rFonts w:ascii="Times New Roman" w:eastAsia="Times New Roman" w:hAnsi="Times New Roman" w:cs="Times New Roman"/>
                <w:color w:val="000000"/>
                <w:sz w:val="18"/>
                <w:szCs w:val="18"/>
                <w:lang w:val="en-US"/>
              </w:rPr>
              <w:t>*Conservatism</w:t>
            </w:r>
          </w:p>
        </w:tc>
        <w:tc>
          <w:tcPr>
            <w:tcW w:w="743" w:type="dxa"/>
            <w:tcBorders>
              <w:top w:val="nil"/>
              <w:left w:val="nil"/>
              <w:bottom w:val="nil"/>
              <w:right w:val="nil"/>
            </w:tcBorders>
            <w:shd w:val="clear" w:color="000000" w:fill="FFFFFF"/>
            <w:noWrap/>
            <w:vAlign w:val="bottom"/>
            <w:hideMark/>
          </w:tcPr>
          <w:p w14:paraId="3078756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83CDD5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000000" w:fill="FFFFFF"/>
            <w:noWrap/>
            <w:vAlign w:val="bottom"/>
            <w:hideMark/>
          </w:tcPr>
          <w:p w14:paraId="720516AB"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8438ED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4" w:type="dxa"/>
            <w:tcBorders>
              <w:top w:val="nil"/>
              <w:left w:val="nil"/>
              <w:bottom w:val="nil"/>
              <w:right w:val="nil"/>
            </w:tcBorders>
            <w:shd w:val="clear" w:color="000000" w:fill="FFFFFF"/>
            <w:noWrap/>
            <w:vAlign w:val="bottom"/>
            <w:hideMark/>
          </w:tcPr>
          <w:p w14:paraId="62CAA29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92" w:type="dxa"/>
            <w:tcBorders>
              <w:top w:val="nil"/>
              <w:left w:val="nil"/>
              <w:bottom w:val="nil"/>
              <w:right w:val="nil"/>
            </w:tcBorders>
            <w:shd w:val="clear" w:color="000000" w:fill="FFFFFF"/>
            <w:noWrap/>
            <w:vAlign w:val="bottom"/>
            <w:hideMark/>
          </w:tcPr>
          <w:p w14:paraId="12CC83A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8" w:type="dxa"/>
            <w:tcBorders>
              <w:top w:val="nil"/>
              <w:left w:val="nil"/>
              <w:bottom w:val="nil"/>
              <w:right w:val="nil"/>
            </w:tcBorders>
            <w:shd w:val="clear" w:color="000000" w:fill="FFFFFF"/>
            <w:noWrap/>
            <w:vAlign w:val="bottom"/>
            <w:hideMark/>
          </w:tcPr>
          <w:p w14:paraId="4AE45140"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98" w:type="dxa"/>
            <w:tcBorders>
              <w:top w:val="nil"/>
              <w:left w:val="nil"/>
              <w:bottom w:val="nil"/>
              <w:right w:val="nil"/>
            </w:tcBorders>
            <w:shd w:val="clear" w:color="000000" w:fill="FFFFFF"/>
            <w:noWrap/>
            <w:vAlign w:val="bottom"/>
            <w:hideMark/>
          </w:tcPr>
          <w:p w14:paraId="340DD01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2" w:type="dxa"/>
            <w:tcBorders>
              <w:top w:val="nil"/>
              <w:left w:val="nil"/>
              <w:bottom w:val="nil"/>
              <w:right w:val="nil"/>
            </w:tcBorders>
            <w:shd w:val="clear" w:color="000000" w:fill="FFFFFF"/>
            <w:noWrap/>
            <w:vAlign w:val="bottom"/>
            <w:hideMark/>
          </w:tcPr>
          <w:p w14:paraId="10F46237"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92" w:type="dxa"/>
            <w:tcBorders>
              <w:top w:val="nil"/>
              <w:left w:val="nil"/>
              <w:bottom w:val="nil"/>
              <w:right w:val="nil"/>
            </w:tcBorders>
            <w:shd w:val="clear" w:color="000000" w:fill="FFFFFF"/>
            <w:noWrap/>
            <w:vAlign w:val="bottom"/>
            <w:hideMark/>
          </w:tcPr>
          <w:p w14:paraId="0A688E62"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28" w:type="dxa"/>
            <w:tcBorders>
              <w:top w:val="nil"/>
              <w:left w:val="nil"/>
              <w:bottom w:val="nil"/>
              <w:right w:val="nil"/>
            </w:tcBorders>
            <w:shd w:val="clear" w:color="000000" w:fill="FFFFFF"/>
            <w:noWrap/>
            <w:vAlign w:val="bottom"/>
            <w:hideMark/>
          </w:tcPr>
          <w:p w14:paraId="682AF421"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9" w:type="dxa"/>
            <w:tcBorders>
              <w:top w:val="nil"/>
              <w:left w:val="nil"/>
              <w:bottom w:val="nil"/>
              <w:right w:val="nil"/>
            </w:tcBorders>
            <w:shd w:val="clear" w:color="000000" w:fill="FFFFFF"/>
            <w:noWrap/>
            <w:vAlign w:val="bottom"/>
            <w:hideMark/>
          </w:tcPr>
          <w:p w14:paraId="52E48E79"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253A94CC"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36B0B9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4CA92DAC"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6.848   </w:t>
            </w:r>
          </w:p>
        </w:tc>
        <w:tc>
          <w:tcPr>
            <w:tcW w:w="486" w:type="dxa"/>
            <w:tcBorders>
              <w:top w:val="nil"/>
              <w:left w:val="nil"/>
              <w:bottom w:val="nil"/>
              <w:right w:val="nil"/>
            </w:tcBorders>
            <w:shd w:val="clear" w:color="000000" w:fill="FFFFFF"/>
            <w:noWrap/>
            <w:vAlign w:val="bottom"/>
            <w:hideMark/>
          </w:tcPr>
          <w:p w14:paraId="1149FCB3"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BB3672" w:rsidRPr="00D20FF5" w14:paraId="27CB88FD" w14:textId="77777777" w:rsidTr="00BB3672">
        <w:trPr>
          <w:trHeight w:val="315"/>
        </w:trPr>
        <w:tc>
          <w:tcPr>
            <w:tcW w:w="3150" w:type="dxa"/>
            <w:tcBorders>
              <w:top w:val="nil"/>
              <w:left w:val="nil"/>
              <w:bottom w:val="nil"/>
              <w:right w:val="nil"/>
            </w:tcBorders>
            <w:shd w:val="clear" w:color="000000" w:fill="FFFFFF"/>
            <w:noWrap/>
            <w:vAlign w:val="bottom"/>
            <w:hideMark/>
          </w:tcPr>
          <w:p w14:paraId="0C49332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743" w:type="dxa"/>
            <w:tcBorders>
              <w:top w:val="nil"/>
              <w:left w:val="nil"/>
              <w:bottom w:val="nil"/>
              <w:right w:val="nil"/>
            </w:tcBorders>
            <w:shd w:val="clear" w:color="E2EFDA" w:fill="FFFFFF"/>
            <w:noWrap/>
            <w:vAlign w:val="bottom"/>
            <w:hideMark/>
          </w:tcPr>
          <w:p w14:paraId="6F3B0B5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72F1C1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E2EFDA" w:fill="FFFFFF"/>
            <w:noWrap/>
            <w:vAlign w:val="bottom"/>
            <w:hideMark/>
          </w:tcPr>
          <w:p w14:paraId="75547DA2"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564984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4" w:type="dxa"/>
            <w:tcBorders>
              <w:top w:val="nil"/>
              <w:left w:val="nil"/>
              <w:bottom w:val="nil"/>
              <w:right w:val="nil"/>
            </w:tcBorders>
            <w:shd w:val="clear" w:color="E2EFDA" w:fill="FFFFFF"/>
            <w:noWrap/>
            <w:vAlign w:val="bottom"/>
            <w:hideMark/>
          </w:tcPr>
          <w:p w14:paraId="3F33A3E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92" w:type="dxa"/>
            <w:tcBorders>
              <w:top w:val="nil"/>
              <w:left w:val="nil"/>
              <w:bottom w:val="nil"/>
              <w:right w:val="nil"/>
            </w:tcBorders>
            <w:shd w:val="clear" w:color="000000" w:fill="FFFFFF"/>
            <w:noWrap/>
            <w:vAlign w:val="bottom"/>
            <w:hideMark/>
          </w:tcPr>
          <w:p w14:paraId="3B23BE4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8" w:type="dxa"/>
            <w:tcBorders>
              <w:top w:val="nil"/>
              <w:left w:val="nil"/>
              <w:bottom w:val="nil"/>
              <w:right w:val="nil"/>
            </w:tcBorders>
            <w:shd w:val="clear" w:color="E2EFDA" w:fill="FFFFFF"/>
            <w:noWrap/>
            <w:vAlign w:val="bottom"/>
            <w:hideMark/>
          </w:tcPr>
          <w:p w14:paraId="65471F60"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98" w:type="dxa"/>
            <w:tcBorders>
              <w:top w:val="nil"/>
              <w:left w:val="nil"/>
              <w:bottom w:val="nil"/>
              <w:right w:val="nil"/>
            </w:tcBorders>
            <w:shd w:val="clear" w:color="000000" w:fill="FFFFFF"/>
            <w:noWrap/>
            <w:vAlign w:val="bottom"/>
            <w:hideMark/>
          </w:tcPr>
          <w:p w14:paraId="748B9C8F"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2" w:type="dxa"/>
            <w:tcBorders>
              <w:top w:val="nil"/>
              <w:left w:val="nil"/>
              <w:bottom w:val="nil"/>
              <w:right w:val="nil"/>
            </w:tcBorders>
            <w:shd w:val="clear" w:color="E2EFDA" w:fill="FFFFFF"/>
            <w:noWrap/>
            <w:vAlign w:val="bottom"/>
            <w:hideMark/>
          </w:tcPr>
          <w:p w14:paraId="2B020F5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92" w:type="dxa"/>
            <w:tcBorders>
              <w:top w:val="nil"/>
              <w:left w:val="nil"/>
              <w:bottom w:val="nil"/>
              <w:right w:val="nil"/>
            </w:tcBorders>
            <w:shd w:val="clear" w:color="000000" w:fill="FFFFFF"/>
            <w:noWrap/>
            <w:vAlign w:val="bottom"/>
            <w:hideMark/>
          </w:tcPr>
          <w:p w14:paraId="09142E8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28" w:type="dxa"/>
            <w:tcBorders>
              <w:top w:val="nil"/>
              <w:left w:val="nil"/>
              <w:bottom w:val="nil"/>
              <w:right w:val="nil"/>
            </w:tcBorders>
            <w:shd w:val="clear" w:color="E2EFDA" w:fill="FFFFFF"/>
            <w:noWrap/>
            <w:vAlign w:val="bottom"/>
            <w:hideMark/>
          </w:tcPr>
          <w:p w14:paraId="664A301C"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9" w:type="dxa"/>
            <w:tcBorders>
              <w:top w:val="nil"/>
              <w:left w:val="nil"/>
              <w:bottom w:val="nil"/>
              <w:right w:val="nil"/>
            </w:tcBorders>
            <w:shd w:val="clear" w:color="000000" w:fill="FFFFFF"/>
            <w:noWrap/>
            <w:vAlign w:val="bottom"/>
            <w:hideMark/>
          </w:tcPr>
          <w:p w14:paraId="4724830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5EC4849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42003F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4B4472B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(5.651)   </w:t>
            </w:r>
          </w:p>
        </w:tc>
        <w:tc>
          <w:tcPr>
            <w:tcW w:w="486" w:type="dxa"/>
            <w:tcBorders>
              <w:top w:val="nil"/>
              <w:left w:val="nil"/>
              <w:bottom w:val="nil"/>
              <w:right w:val="nil"/>
            </w:tcBorders>
            <w:shd w:val="clear" w:color="000000" w:fill="FFFFFF"/>
            <w:noWrap/>
            <w:vAlign w:val="bottom"/>
            <w:hideMark/>
          </w:tcPr>
          <w:p w14:paraId="1BF1D6D6"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BB3672" w:rsidRPr="00D20FF5" w14:paraId="76B03DAA" w14:textId="77777777" w:rsidTr="00BB3672">
        <w:trPr>
          <w:trHeight w:val="99"/>
        </w:trPr>
        <w:tc>
          <w:tcPr>
            <w:tcW w:w="3150" w:type="dxa"/>
            <w:tcBorders>
              <w:top w:val="nil"/>
              <w:left w:val="nil"/>
              <w:bottom w:val="nil"/>
              <w:right w:val="nil"/>
            </w:tcBorders>
            <w:shd w:val="clear" w:color="000000" w:fill="FFFFFF"/>
            <w:noWrap/>
            <w:vAlign w:val="bottom"/>
            <w:hideMark/>
          </w:tcPr>
          <w:p w14:paraId="4653230F" w14:textId="74F3BBD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Big City*Black </w:t>
            </w:r>
            <w:r w:rsidR="003A78E9" w:rsidRPr="00D20FF5">
              <w:rPr>
                <w:rFonts w:ascii="Times New Roman" w:eastAsia="Times New Roman" w:hAnsi="Times New Roman" w:cs="Times New Roman"/>
                <w:color w:val="000000"/>
                <w:sz w:val="18"/>
                <w:szCs w:val="18"/>
                <w:lang w:val="en-US"/>
              </w:rPr>
              <w:t>Stereotypes</w:t>
            </w:r>
            <w:r w:rsidRPr="00D20FF5">
              <w:rPr>
                <w:rFonts w:ascii="Times New Roman" w:eastAsia="Times New Roman" w:hAnsi="Times New Roman" w:cs="Times New Roman"/>
                <w:color w:val="000000"/>
                <w:sz w:val="18"/>
                <w:szCs w:val="18"/>
                <w:lang w:val="en-US"/>
              </w:rPr>
              <w:t>*Conservatism</w:t>
            </w:r>
          </w:p>
        </w:tc>
        <w:tc>
          <w:tcPr>
            <w:tcW w:w="743" w:type="dxa"/>
            <w:tcBorders>
              <w:top w:val="nil"/>
              <w:left w:val="nil"/>
              <w:bottom w:val="nil"/>
              <w:right w:val="nil"/>
            </w:tcBorders>
            <w:shd w:val="clear" w:color="000000" w:fill="FFFFFF"/>
            <w:noWrap/>
            <w:vAlign w:val="bottom"/>
            <w:hideMark/>
          </w:tcPr>
          <w:p w14:paraId="7E74C56C"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0C6AB4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000000" w:fill="FFFFFF"/>
            <w:noWrap/>
            <w:vAlign w:val="bottom"/>
            <w:hideMark/>
          </w:tcPr>
          <w:p w14:paraId="40A6BEE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7F68F8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4" w:type="dxa"/>
            <w:tcBorders>
              <w:top w:val="nil"/>
              <w:left w:val="nil"/>
              <w:bottom w:val="nil"/>
              <w:right w:val="nil"/>
            </w:tcBorders>
            <w:shd w:val="clear" w:color="000000" w:fill="FFFFFF"/>
            <w:noWrap/>
            <w:vAlign w:val="bottom"/>
            <w:hideMark/>
          </w:tcPr>
          <w:p w14:paraId="28EC8E80"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92" w:type="dxa"/>
            <w:tcBorders>
              <w:top w:val="nil"/>
              <w:left w:val="nil"/>
              <w:bottom w:val="nil"/>
              <w:right w:val="nil"/>
            </w:tcBorders>
            <w:shd w:val="clear" w:color="000000" w:fill="FFFFFF"/>
            <w:noWrap/>
            <w:vAlign w:val="bottom"/>
            <w:hideMark/>
          </w:tcPr>
          <w:p w14:paraId="16238C49"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8" w:type="dxa"/>
            <w:tcBorders>
              <w:top w:val="nil"/>
              <w:left w:val="nil"/>
              <w:bottom w:val="nil"/>
              <w:right w:val="nil"/>
            </w:tcBorders>
            <w:shd w:val="clear" w:color="000000" w:fill="FFFFFF"/>
            <w:noWrap/>
            <w:vAlign w:val="bottom"/>
            <w:hideMark/>
          </w:tcPr>
          <w:p w14:paraId="6CC98071"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98" w:type="dxa"/>
            <w:tcBorders>
              <w:top w:val="nil"/>
              <w:left w:val="nil"/>
              <w:bottom w:val="nil"/>
              <w:right w:val="nil"/>
            </w:tcBorders>
            <w:shd w:val="clear" w:color="000000" w:fill="FFFFFF"/>
            <w:noWrap/>
            <w:vAlign w:val="bottom"/>
            <w:hideMark/>
          </w:tcPr>
          <w:p w14:paraId="09516A89"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2" w:type="dxa"/>
            <w:tcBorders>
              <w:top w:val="nil"/>
              <w:left w:val="nil"/>
              <w:bottom w:val="nil"/>
              <w:right w:val="nil"/>
            </w:tcBorders>
            <w:shd w:val="clear" w:color="000000" w:fill="FFFFFF"/>
            <w:noWrap/>
            <w:vAlign w:val="bottom"/>
            <w:hideMark/>
          </w:tcPr>
          <w:p w14:paraId="1370CA70"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92" w:type="dxa"/>
            <w:tcBorders>
              <w:top w:val="nil"/>
              <w:left w:val="nil"/>
              <w:bottom w:val="nil"/>
              <w:right w:val="nil"/>
            </w:tcBorders>
            <w:shd w:val="clear" w:color="000000" w:fill="FFFFFF"/>
            <w:noWrap/>
            <w:vAlign w:val="bottom"/>
            <w:hideMark/>
          </w:tcPr>
          <w:p w14:paraId="6912D4CC"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28" w:type="dxa"/>
            <w:tcBorders>
              <w:top w:val="nil"/>
              <w:left w:val="nil"/>
              <w:bottom w:val="nil"/>
              <w:right w:val="nil"/>
            </w:tcBorders>
            <w:shd w:val="clear" w:color="000000" w:fill="FFFFFF"/>
            <w:noWrap/>
            <w:vAlign w:val="bottom"/>
            <w:hideMark/>
          </w:tcPr>
          <w:p w14:paraId="127A7319"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9" w:type="dxa"/>
            <w:tcBorders>
              <w:top w:val="nil"/>
              <w:left w:val="nil"/>
              <w:bottom w:val="nil"/>
              <w:right w:val="nil"/>
            </w:tcBorders>
            <w:shd w:val="clear" w:color="000000" w:fill="FFFFFF"/>
            <w:noWrap/>
            <w:vAlign w:val="bottom"/>
            <w:hideMark/>
          </w:tcPr>
          <w:p w14:paraId="7E9E498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19773914"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DD56BF1"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4F9AAE74"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-9.904   </w:t>
            </w:r>
          </w:p>
        </w:tc>
        <w:tc>
          <w:tcPr>
            <w:tcW w:w="486" w:type="dxa"/>
            <w:tcBorders>
              <w:top w:val="nil"/>
              <w:left w:val="nil"/>
              <w:bottom w:val="nil"/>
              <w:right w:val="nil"/>
            </w:tcBorders>
            <w:shd w:val="clear" w:color="000000" w:fill="FFFFFF"/>
            <w:noWrap/>
            <w:vAlign w:val="bottom"/>
            <w:hideMark/>
          </w:tcPr>
          <w:p w14:paraId="7C2370E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BB3672" w:rsidRPr="00D20FF5" w14:paraId="5CE62DE7" w14:textId="77777777" w:rsidTr="00BB3672">
        <w:trPr>
          <w:trHeight w:val="300"/>
        </w:trPr>
        <w:tc>
          <w:tcPr>
            <w:tcW w:w="3150" w:type="dxa"/>
            <w:tcBorders>
              <w:top w:val="nil"/>
              <w:left w:val="nil"/>
              <w:bottom w:val="nil"/>
              <w:right w:val="nil"/>
            </w:tcBorders>
            <w:shd w:val="clear" w:color="000000" w:fill="FFFFFF"/>
            <w:noWrap/>
            <w:vAlign w:val="bottom"/>
            <w:hideMark/>
          </w:tcPr>
          <w:p w14:paraId="623A8F7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743" w:type="dxa"/>
            <w:tcBorders>
              <w:top w:val="nil"/>
              <w:left w:val="nil"/>
              <w:bottom w:val="nil"/>
              <w:right w:val="nil"/>
            </w:tcBorders>
            <w:shd w:val="clear" w:color="E2EFDA" w:fill="FFFFFF"/>
            <w:noWrap/>
            <w:vAlign w:val="bottom"/>
            <w:hideMark/>
          </w:tcPr>
          <w:p w14:paraId="7B9F2ABC"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4377253"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E2EFDA" w:fill="FFFFFF"/>
            <w:noWrap/>
            <w:vAlign w:val="bottom"/>
            <w:hideMark/>
          </w:tcPr>
          <w:p w14:paraId="7E298FB9"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B7BA78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4" w:type="dxa"/>
            <w:tcBorders>
              <w:top w:val="nil"/>
              <w:left w:val="nil"/>
              <w:bottom w:val="nil"/>
              <w:right w:val="nil"/>
            </w:tcBorders>
            <w:shd w:val="clear" w:color="E2EFDA" w:fill="FFFFFF"/>
            <w:noWrap/>
            <w:vAlign w:val="bottom"/>
            <w:hideMark/>
          </w:tcPr>
          <w:p w14:paraId="71D7325F"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92" w:type="dxa"/>
            <w:tcBorders>
              <w:top w:val="nil"/>
              <w:left w:val="nil"/>
              <w:bottom w:val="nil"/>
              <w:right w:val="nil"/>
            </w:tcBorders>
            <w:shd w:val="clear" w:color="000000" w:fill="FFFFFF"/>
            <w:noWrap/>
            <w:vAlign w:val="bottom"/>
            <w:hideMark/>
          </w:tcPr>
          <w:p w14:paraId="67B44D29"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8" w:type="dxa"/>
            <w:tcBorders>
              <w:top w:val="nil"/>
              <w:left w:val="nil"/>
              <w:bottom w:val="nil"/>
              <w:right w:val="nil"/>
            </w:tcBorders>
            <w:shd w:val="clear" w:color="E2EFDA" w:fill="FFFFFF"/>
            <w:noWrap/>
            <w:vAlign w:val="bottom"/>
            <w:hideMark/>
          </w:tcPr>
          <w:p w14:paraId="0B01186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98" w:type="dxa"/>
            <w:tcBorders>
              <w:top w:val="nil"/>
              <w:left w:val="nil"/>
              <w:bottom w:val="nil"/>
              <w:right w:val="nil"/>
            </w:tcBorders>
            <w:shd w:val="clear" w:color="000000" w:fill="FFFFFF"/>
            <w:noWrap/>
            <w:vAlign w:val="bottom"/>
            <w:hideMark/>
          </w:tcPr>
          <w:p w14:paraId="4412009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2" w:type="dxa"/>
            <w:tcBorders>
              <w:top w:val="nil"/>
              <w:left w:val="nil"/>
              <w:bottom w:val="nil"/>
              <w:right w:val="nil"/>
            </w:tcBorders>
            <w:shd w:val="clear" w:color="E2EFDA" w:fill="FFFFFF"/>
            <w:noWrap/>
            <w:vAlign w:val="bottom"/>
            <w:hideMark/>
          </w:tcPr>
          <w:p w14:paraId="01AD33D1"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92" w:type="dxa"/>
            <w:tcBorders>
              <w:top w:val="nil"/>
              <w:left w:val="nil"/>
              <w:bottom w:val="nil"/>
              <w:right w:val="nil"/>
            </w:tcBorders>
            <w:shd w:val="clear" w:color="000000" w:fill="FFFFFF"/>
            <w:noWrap/>
            <w:vAlign w:val="bottom"/>
            <w:hideMark/>
          </w:tcPr>
          <w:p w14:paraId="6CA98AA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28" w:type="dxa"/>
            <w:tcBorders>
              <w:top w:val="nil"/>
              <w:left w:val="nil"/>
              <w:bottom w:val="nil"/>
              <w:right w:val="nil"/>
            </w:tcBorders>
            <w:shd w:val="clear" w:color="E2EFDA" w:fill="FFFFFF"/>
            <w:noWrap/>
            <w:vAlign w:val="bottom"/>
            <w:hideMark/>
          </w:tcPr>
          <w:p w14:paraId="3F3A0011"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9" w:type="dxa"/>
            <w:tcBorders>
              <w:top w:val="nil"/>
              <w:left w:val="nil"/>
              <w:bottom w:val="nil"/>
              <w:right w:val="nil"/>
            </w:tcBorders>
            <w:shd w:val="clear" w:color="000000" w:fill="FFFFFF"/>
            <w:noWrap/>
            <w:vAlign w:val="bottom"/>
            <w:hideMark/>
          </w:tcPr>
          <w:p w14:paraId="2F21684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2FA9B53F"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C9B02B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01C4BFC4"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(7.665)   </w:t>
            </w:r>
          </w:p>
        </w:tc>
        <w:tc>
          <w:tcPr>
            <w:tcW w:w="486" w:type="dxa"/>
            <w:tcBorders>
              <w:top w:val="nil"/>
              <w:left w:val="nil"/>
              <w:bottom w:val="nil"/>
              <w:right w:val="nil"/>
            </w:tcBorders>
            <w:shd w:val="clear" w:color="000000" w:fill="FFFFFF"/>
            <w:noWrap/>
            <w:vAlign w:val="bottom"/>
            <w:hideMark/>
          </w:tcPr>
          <w:p w14:paraId="73FD710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BB3672" w:rsidRPr="00D20FF5" w14:paraId="69588E5D" w14:textId="77777777" w:rsidTr="00BB3672">
        <w:trPr>
          <w:trHeight w:val="300"/>
        </w:trPr>
        <w:tc>
          <w:tcPr>
            <w:tcW w:w="3150" w:type="dxa"/>
            <w:tcBorders>
              <w:top w:val="nil"/>
              <w:left w:val="nil"/>
              <w:bottom w:val="nil"/>
              <w:right w:val="nil"/>
            </w:tcBorders>
            <w:shd w:val="clear" w:color="000000" w:fill="FFFFFF"/>
            <w:noWrap/>
            <w:vAlign w:val="bottom"/>
            <w:hideMark/>
          </w:tcPr>
          <w:p w14:paraId="057BDA5A" w14:textId="7B28C919"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Black </w:t>
            </w:r>
            <w:r w:rsidR="003A78E9" w:rsidRPr="00D20FF5">
              <w:rPr>
                <w:rFonts w:ascii="Times New Roman" w:eastAsia="Times New Roman" w:hAnsi="Times New Roman" w:cs="Times New Roman"/>
                <w:color w:val="000000"/>
                <w:sz w:val="18"/>
                <w:szCs w:val="18"/>
                <w:lang w:val="en-US"/>
              </w:rPr>
              <w:t>Stereotypes</w:t>
            </w:r>
            <w:r w:rsidRPr="00D20FF5">
              <w:rPr>
                <w:rFonts w:ascii="Times New Roman" w:eastAsia="Times New Roman" w:hAnsi="Times New Roman" w:cs="Times New Roman"/>
                <w:color w:val="000000"/>
                <w:sz w:val="18"/>
                <w:szCs w:val="18"/>
                <w:lang w:val="en-US"/>
              </w:rPr>
              <w:t>*Republicanism</w:t>
            </w:r>
          </w:p>
        </w:tc>
        <w:tc>
          <w:tcPr>
            <w:tcW w:w="743" w:type="dxa"/>
            <w:tcBorders>
              <w:top w:val="nil"/>
              <w:left w:val="nil"/>
              <w:bottom w:val="nil"/>
              <w:right w:val="nil"/>
            </w:tcBorders>
            <w:shd w:val="clear" w:color="000000" w:fill="FFFFFF"/>
            <w:noWrap/>
            <w:vAlign w:val="bottom"/>
            <w:hideMark/>
          </w:tcPr>
          <w:p w14:paraId="7B746397"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B1DA133"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000000" w:fill="FFFFFF"/>
            <w:noWrap/>
            <w:vAlign w:val="bottom"/>
            <w:hideMark/>
          </w:tcPr>
          <w:p w14:paraId="7ABDF96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5165A2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4" w:type="dxa"/>
            <w:tcBorders>
              <w:top w:val="nil"/>
              <w:left w:val="nil"/>
              <w:bottom w:val="nil"/>
              <w:right w:val="nil"/>
            </w:tcBorders>
            <w:shd w:val="clear" w:color="000000" w:fill="FFFFFF"/>
            <w:noWrap/>
            <w:vAlign w:val="bottom"/>
            <w:hideMark/>
          </w:tcPr>
          <w:p w14:paraId="258E8E86"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92" w:type="dxa"/>
            <w:tcBorders>
              <w:top w:val="nil"/>
              <w:left w:val="nil"/>
              <w:bottom w:val="nil"/>
              <w:right w:val="nil"/>
            </w:tcBorders>
            <w:shd w:val="clear" w:color="000000" w:fill="FFFFFF"/>
            <w:noWrap/>
            <w:vAlign w:val="bottom"/>
            <w:hideMark/>
          </w:tcPr>
          <w:p w14:paraId="68FE6F29"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8" w:type="dxa"/>
            <w:tcBorders>
              <w:top w:val="nil"/>
              <w:left w:val="nil"/>
              <w:bottom w:val="nil"/>
              <w:right w:val="nil"/>
            </w:tcBorders>
            <w:shd w:val="clear" w:color="000000" w:fill="FFFFFF"/>
            <w:noWrap/>
            <w:vAlign w:val="bottom"/>
            <w:hideMark/>
          </w:tcPr>
          <w:p w14:paraId="03FB78D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98" w:type="dxa"/>
            <w:tcBorders>
              <w:top w:val="nil"/>
              <w:left w:val="nil"/>
              <w:bottom w:val="nil"/>
              <w:right w:val="nil"/>
            </w:tcBorders>
            <w:shd w:val="clear" w:color="000000" w:fill="FFFFFF"/>
            <w:noWrap/>
            <w:vAlign w:val="bottom"/>
            <w:hideMark/>
          </w:tcPr>
          <w:p w14:paraId="6157E77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2" w:type="dxa"/>
            <w:tcBorders>
              <w:top w:val="nil"/>
              <w:left w:val="nil"/>
              <w:bottom w:val="nil"/>
              <w:right w:val="nil"/>
            </w:tcBorders>
            <w:shd w:val="clear" w:color="000000" w:fill="FFFFFF"/>
            <w:noWrap/>
            <w:vAlign w:val="bottom"/>
            <w:hideMark/>
          </w:tcPr>
          <w:p w14:paraId="0457706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92" w:type="dxa"/>
            <w:tcBorders>
              <w:top w:val="nil"/>
              <w:left w:val="nil"/>
              <w:bottom w:val="nil"/>
              <w:right w:val="nil"/>
            </w:tcBorders>
            <w:shd w:val="clear" w:color="000000" w:fill="FFFFFF"/>
            <w:noWrap/>
            <w:vAlign w:val="bottom"/>
            <w:hideMark/>
          </w:tcPr>
          <w:p w14:paraId="29803E1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28" w:type="dxa"/>
            <w:tcBorders>
              <w:top w:val="nil"/>
              <w:left w:val="nil"/>
              <w:bottom w:val="nil"/>
              <w:right w:val="nil"/>
            </w:tcBorders>
            <w:shd w:val="clear" w:color="000000" w:fill="FFFFFF"/>
            <w:noWrap/>
            <w:vAlign w:val="bottom"/>
            <w:hideMark/>
          </w:tcPr>
          <w:p w14:paraId="37DBD3CC"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9" w:type="dxa"/>
            <w:tcBorders>
              <w:top w:val="nil"/>
              <w:left w:val="nil"/>
              <w:bottom w:val="nil"/>
              <w:right w:val="nil"/>
            </w:tcBorders>
            <w:shd w:val="clear" w:color="000000" w:fill="FFFFFF"/>
            <w:noWrap/>
            <w:vAlign w:val="bottom"/>
            <w:hideMark/>
          </w:tcPr>
          <w:p w14:paraId="07591D3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00C2943C"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3BD7FB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57D85E20"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-1.905   </w:t>
            </w:r>
          </w:p>
        </w:tc>
        <w:tc>
          <w:tcPr>
            <w:tcW w:w="486" w:type="dxa"/>
            <w:tcBorders>
              <w:top w:val="nil"/>
              <w:left w:val="nil"/>
              <w:bottom w:val="nil"/>
              <w:right w:val="nil"/>
            </w:tcBorders>
            <w:shd w:val="clear" w:color="000000" w:fill="FFFFFF"/>
            <w:noWrap/>
            <w:vAlign w:val="bottom"/>
            <w:hideMark/>
          </w:tcPr>
          <w:p w14:paraId="229FD91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BB3672" w:rsidRPr="00D20FF5" w14:paraId="6A7A89FE" w14:textId="77777777" w:rsidTr="00BB3672">
        <w:trPr>
          <w:trHeight w:val="300"/>
        </w:trPr>
        <w:tc>
          <w:tcPr>
            <w:tcW w:w="3150" w:type="dxa"/>
            <w:tcBorders>
              <w:top w:val="nil"/>
              <w:left w:val="nil"/>
              <w:bottom w:val="nil"/>
              <w:right w:val="nil"/>
            </w:tcBorders>
            <w:shd w:val="clear" w:color="000000" w:fill="FFFFFF"/>
            <w:noWrap/>
            <w:vAlign w:val="bottom"/>
            <w:hideMark/>
          </w:tcPr>
          <w:p w14:paraId="055A7069"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743" w:type="dxa"/>
            <w:tcBorders>
              <w:top w:val="nil"/>
              <w:left w:val="nil"/>
              <w:bottom w:val="nil"/>
              <w:right w:val="nil"/>
            </w:tcBorders>
            <w:shd w:val="clear" w:color="E2EFDA" w:fill="FFFFFF"/>
            <w:noWrap/>
            <w:vAlign w:val="bottom"/>
            <w:hideMark/>
          </w:tcPr>
          <w:p w14:paraId="799731D3"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85F6902"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E2EFDA" w:fill="FFFFFF"/>
            <w:noWrap/>
            <w:vAlign w:val="bottom"/>
            <w:hideMark/>
          </w:tcPr>
          <w:p w14:paraId="3F4C473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C5512D9"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4" w:type="dxa"/>
            <w:tcBorders>
              <w:top w:val="nil"/>
              <w:left w:val="nil"/>
              <w:bottom w:val="nil"/>
              <w:right w:val="nil"/>
            </w:tcBorders>
            <w:shd w:val="clear" w:color="E2EFDA" w:fill="FFFFFF"/>
            <w:noWrap/>
            <w:vAlign w:val="bottom"/>
            <w:hideMark/>
          </w:tcPr>
          <w:p w14:paraId="16C0F111"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92" w:type="dxa"/>
            <w:tcBorders>
              <w:top w:val="nil"/>
              <w:left w:val="nil"/>
              <w:bottom w:val="nil"/>
              <w:right w:val="nil"/>
            </w:tcBorders>
            <w:shd w:val="clear" w:color="000000" w:fill="FFFFFF"/>
            <w:noWrap/>
            <w:vAlign w:val="bottom"/>
            <w:hideMark/>
          </w:tcPr>
          <w:p w14:paraId="02ECD1C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8" w:type="dxa"/>
            <w:tcBorders>
              <w:top w:val="nil"/>
              <w:left w:val="nil"/>
              <w:bottom w:val="nil"/>
              <w:right w:val="nil"/>
            </w:tcBorders>
            <w:shd w:val="clear" w:color="E2EFDA" w:fill="FFFFFF"/>
            <w:noWrap/>
            <w:vAlign w:val="bottom"/>
            <w:hideMark/>
          </w:tcPr>
          <w:p w14:paraId="52376B8B"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98" w:type="dxa"/>
            <w:tcBorders>
              <w:top w:val="nil"/>
              <w:left w:val="nil"/>
              <w:bottom w:val="nil"/>
              <w:right w:val="nil"/>
            </w:tcBorders>
            <w:shd w:val="clear" w:color="000000" w:fill="FFFFFF"/>
            <w:noWrap/>
            <w:vAlign w:val="bottom"/>
            <w:hideMark/>
          </w:tcPr>
          <w:p w14:paraId="3325A79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2" w:type="dxa"/>
            <w:tcBorders>
              <w:top w:val="nil"/>
              <w:left w:val="nil"/>
              <w:bottom w:val="nil"/>
              <w:right w:val="nil"/>
            </w:tcBorders>
            <w:shd w:val="clear" w:color="E2EFDA" w:fill="FFFFFF"/>
            <w:noWrap/>
            <w:vAlign w:val="bottom"/>
            <w:hideMark/>
          </w:tcPr>
          <w:p w14:paraId="469A17A7"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92" w:type="dxa"/>
            <w:tcBorders>
              <w:top w:val="nil"/>
              <w:left w:val="nil"/>
              <w:bottom w:val="nil"/>
              <w:right w:val="nil"/>
            </w:tcBorders>
            <w:shd w:val="clear" w:color="000000" w:fill="FFFFFF"/>
            <w:noWrap/>
            <w:vAlign w:val="bottom"/>
            <w:hideMark/>
          </w:tcPr>
          <w:p w14:paraId="208A416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28" w:type="dxa"/>
            <w:tcBorders>
              <w:top w:val="nil"/>
              <w:left w:val="nil"/>
              <w:bottom w:val="nil"/>
              <w:right w:val="nil"/>
            </w:tcBorders>
            <w:shd w:val="clear" w:color="E2EFDA" w:fill="FFFFFF"/>
            <w:noWrap/>
            <w:vAlign w:val="bottom"/>
            <w:hideMark/>
          </w:tcPr>
          <w:p w14:paraId="72FCD1AE"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9" w:type="dxa"/>
            <w:tcBorders>
              <w:top w:val="nil"/>
              <w:left w:val="nil"/>
              <w:bottom w:val="nil"/>
              <w:right w:val="nil"/>
            </w:tcBorders>
            <w:shd w:val="clear" w:color="000000" w:fill="FFFFFF"/>
            <w:noWrap/>
            <w:vAlign w:val="bottom"/>
            <w:hideMark/>
          </w:tcPr>
          <w:p w14:paraId="6804ED4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2010B529"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C02A7F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4CF329F7"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(4.371)   </w:t>
            </w:r>
          </w:p>
        </w:tc>
        <w:tc>
          <w:tcPr>
            <w:tcW w:w="486" w:type="dxa"/>
            <w:tcBorders>
              <w:top w:val="nil"/>
              <w:left w:val="nil"/>
              <w:bottom w:val="nil"/>
              <w:right w:val="nil"/>
            </w:tcBorders>
            <w:shd w:val="clear" w:color="000000" w:fill="FFFFFF"/>
            <w:noWrap/>
            <w:vAlign w:val="bottom"/>
            <w:hideMark/>
          </w:tcPr>
          <w:p w14:paraId="279DC42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BB3672" w:rsidRPr="00D20FF5" w14:paraId="22593B88" w14:textId="77777777" w:rsidTr="00BB3672">
        <w:trPr>
          <w:trHeight w:val="300"/>
        </w:trPr>
        <w:tc>
          <w:tcPr>
            <w:tcW w:w="3150" w:type="dxa"/>
            <w:tcBorders>
              <w:top w:val="nil"/>
              <w:left w:val="nil"/>
              <w:bottom w:val="nil"/>
              <w:right w:val="nil"/>
            </w:tcBorders>
            <w:shd w:val="clear" w:color="000000" w:fill="FFFFFF"/>
            <w:noWrap/>
            <w:vAlign w:val="bottom"/>
            <w:hideMark/>
          </w:tcPr>
          <w:p w14:paraId="7A0CCB35" w14:textId="30823268"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Big City*Black </w:t>
            </w:r>
            <w:r w:rsidR="003A78E9" w:rsidRPr="00D20FF5">
              <w:rPr>
                <w:rFonts w:ascii="Times New Roman" w:eastAsia="Times New Roman" w:hAnsi="Times New Roman" w:cs="Times New Roman"/>
                <w:color w:val="000000"/>
                <w:sz w:val="18"/>
                <w:szCs w:val="18"/>
                <w:lang w:val="en-US"/>
              </w:rPr>
              <w:t>Stereotypes</w:t>
            </w:r>
            <w:r w:rsidRPr="00D20FF5">
              <w:rPr>
                <w:rFonts w:ascii="Times New Roman" w:eastAsia="Times New Roman" w:hAnsi="Times New Roman" w:cs="Times New Roman"/>
                <w:color w:val="000000"/>
                <w:sz w:val="18"/>
                <w:szCs w:val="18"/>
                <w:lang w:val="en-US"/>
              </w:rPr>
              <w:t>*Republicanism</w:t>
            </w:r>
          </w:p>
        </w:tc>
        <w:tc>
          <w:tcPr>
            <w:tcW w:w="743" w:type="dxa"/>
            <w:tcBorders>
              <w:top w:val="nil"/>
              <w:left w:val="nil"/>
              <w:bottom w:val="nil"/>
              <w:right w:val="nil"/>
            </w:tcBorders>
            <w:shd w:val="clear" w:color="000000" w:fill="FFFFFF"/>
            <w:noWrap/>
            <w:vAlign w:val="bottom"/>
            <w:hideMark/>
          </w:tcPr>
          <w:p w14:paraId="57DCACB5"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7DA90B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000000" w:fill="FFFFFF"/>
            <w:noWrap/>
            <w:vAlign w:val="bottom"/>
            <w:hideMark/>
          </w:tcPr>
          <w:p w14:paraId="26EEAB14"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D25D5A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4" w:type="dxa"/>
            <w:tcBorders>
              <w:top w:val="nil"/>
              <w:left w:val="nil"/>
              <w:bottom w:val="nil"/>
              <w:right w:val="nil"/>
            </w:tcBorders>
            <w:shd w:val="clear" w:color="000000" w:fill="FFFFFF"/>
            <w:noWrap/>
            <w:vAlign w:val="bottom"/>
            <w:hideMark/>
          </w:tcPr>
          <w:p w14:paraId="1F81B0F9"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92" w:type="dxa"/>
            <w:tcBorders>
              <w:top w:val="nil"/>
              <w:left w:val="nil"/>
              <w:bottom w:val="nil"/>
              <w:right w:val="nil"/>
            </w:tcBorders>
            <w:shd w:val="clear" w:color="000000" w:fill="FFFFFF"/>
            <w:noWrap/>
            <w:vAlign w:val="bottom"/>
            <w:hideMark/>
          </w:tcPr>
          <w:p w14:paraId="4D6F035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8" w:type="dxa"/>
            <w:tcBorders>
              <w:top w:val="nil"/>
              <w:left w:val="nil"/>
              <w:bottom w:val="nil"/>
              <w:right w:val="nil"/>
            </w:tcBorders>
            <w:shd w:val="clear" w:color="000000" w:fill="FFFFFF"/>
            <w:noWrap/>
            <w:vAlign w:val="bottom"/>
            <w:hideMark/>
          </w:tcPr>
          <w:p w14:paraId="36E10EDB"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98" w:type="dxa"/>
            <w:tcBorders>
              <w:top w:val="nil"/>
              <w:left w:val="nil"/>
              <w:bottom w:val="nil"/>
              <w:right w:val="nil"/>
            </w:tcBorders>
            <w:shd w:val="clear" w:color="000000" w:fill="FFFFFF"/>
            <w:noWrap/>
            <w:vAlign w:val="bottom"/>
            <w:hideMark/>
          </w:tcPr>
          <w:p w14:paraId="7303BC0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2" w:type="dxa"/>
            <w:tcBorders>
              <w:top w:val="nil"/>
              <w:left w:val="nil"/>
              <w:bottom w:val="nil"/>
              <w:right w:val="nil"/>
            </w:tcBorders>
            <w:shd w:val="clear" w:color="000000" w:fill="FFFFFF"/>
            <w:noWrap/>
            <w:vAlign w:val="bottom"/>
            <w:hideMark/>
          </w:tcPr>
          <w:p w14:paraId="71504109"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92" w:type="dxa"/>
            <w:tcBorders>
              <w:top w:val="nil"/>
              <w:left w:val="nil"/>
              <w:bottom w:val="nil"/>
              <w:right w:val="nil"/>
            </w:tcBorders>
            <w:shd w:val="clear" w:color="000000" w:fill="FFFFFF"/>
            <w:noWrap/>
            <w:vAlign w:val="bottom"/>
            <w:hideMark/>
          </w:tcPr>
          <w:p w14:paraId="2EDBEBFC"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28" w:type="dxa"/>
            <w:tcBorders>
              <w:top w:val="nil"/>
              <w:left w:val="nil"/>
              <w:bottom w:val="nil"/>
              <w:right w:val="nil"/>
            </w:tcBorders>
            <w:shd w:val="clear" w:color="000000" w:fill="FFFFFF"/>
            <w:noWrap/>
            <w:vAlign w:val="bottom"/>
            <w:hideMark/>
          </w:tcPr>
          <w:p w14:paraId="45F8E3CF"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9" w:type="dxa"/>
            <w:tcBorders>
              <w:top w:val="nil"/>
              <w:left w:val="nil"/>
              <w:bottom w:val="nil"/>
              <w:right w:val="nil"/>
            </w:tcBorders>
            <w:shd w:val="clear" w:color="000000" w:fill="FFFFFF"/>
            <w:noWrap/>
            <w:vAlign w:val="bottom"/>
            <w:hideMark/>
          </w:tcPr>
          <w:p w14:paraId="78485E0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0B4D217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909BF1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75F51F5C"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0.271   </w:t>
            </w:r>
          </w:p>
        </w:tc>
        <w:tc>
          <w:tcPr>
            <w:tcW w:w="486" w:type="dxa"/>
            <w:tcBorders>
              <w:top w:val="nil"/>
              <w:left w:val="nil"/>
              <w:bottom w:val="nil"/>
              <w:right w:val="nil"/>
            </w:tcBorders>
            <w:shd w:val="clear" w:color="000000" w:fill="FFFFFF"/>
            <w:noWrap/>
            <w:vAlign w:val="bottom"/>
            <w:hideMark/>
          </w:tcPr>
          <w:p w14:paraId="57C1013C"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BB3672" w:rsidRPr="00D20FF5" w14:paraId="734A4599" w14:textId="77777777" w:rsidTr="00BB3672">
        <w:trPr>
          <w:trHeight w:val="300"/>
        </w:trPr>
        <w:tc>
          <w:tcPr>
            <w:tcW w:w="3150" w:type="dxa"/>
            <w:tcBorders>
              <w:top w:val="nil"/>
              <w:left w:val="nil"/>
              <w:bottom w:val="nil"/>
              <w:right w:val="nil"/>
            </w:tcBorders>
            <w:shd w:val="clear" w:color="000000" w:fill="FFFFFF"/>
            <w:noWrap/>
            <w:vAlign w:val="bottom"/>
            <w:hideMark/>
          </w:tcPr>
          <w:p w14:paraId="544D96F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743" w:type="dxa"/>
            <w:tcBorders>
              <w:top w:val="nil"/>
              <w:left w:val="nil"/>
              <w:bottom w:val="nil"/>
              <w:right w:val="nil"/>
            </w:tcBorders>
            <w:shd w:val="clear" w:color="E2EFDA" w:fill="FFFFFF"/>
            <w:noWrap/>
            <w:vAlign w:val="bottom"/>
            <w:hideMark/>
          </w:tcPr>
          <w:p w14:paraId="3FA645CC"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8D06D7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E2EFDA" w:fill="FFFFFF"/>
            <w:noWrap/>
            <w:vAlign w:val="bottom"/>
            <w:hideMark/>
          </w:tcPr>
          <w:p w14:paraId="1F0342B9"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B236F4C"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4" w:type="dxa"/>
            <w:tcBorders>
              <w:top w:val="nil"/>
              <w:left w:val="nil"/>
              <w:bottom w:val="nil"/>
              <w:right w:val="nil"/>
            </w:tcBorders>
            <w:shd w:val="clear" w:color="E2EFDA" w:fill="FFFFFF"/>
            <w:noWrap/>
            <w:vAlign w:val="bottom"/>
            <w:hideMark/>
          </w:tcPr>
          <w:p w14:paraId="7971AA5F"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92" w:type="dxa"/>
            <w:tcBorders>
              <w:top w:val="nil"/>
              <w:left w:val="nil"/>
              <w:bottom w:val="nil"/>
              <w:right w:val="nil"/>
            </w:tcBorders>
            <w:shd w:val="clear" w:color="000000" w:fill="FFFFFF"/>
            <w:noWrap/>
            <w:vAlign w:val="bottom"/>
            <w:hideMark/>
          </w:tcPr>
          <w:p w14:paraId="18A1F0B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8" w:type="dxa"/>
            <w:tcBorders>
              <w:top w:val="nil"/>
              <w:left w:val="nil"/>
              <w:bottom w:val="nil"/>
              <w:right w:val="nil"/>
            </w:tcBorders>
            <w:shd w:val="clear" w:color="E2EFDA" w:fill="FFFFFF"/>
            <w:noWrap/>
            <w:vAlign w:val="bottom"/>
            <w:hideMark/>
          </w:tcPr>
          <w:p w14:paraId="179BFC57"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98" w:type="dxa"/>
            <w:tcBorders>
              <w:top w:val="nil"/>
              <w:left w:val="nil"/>
              <w:bottom w:val="nil"/>
              <w:right w:val="nil"/>
            </w:tcBorders>
            <w:shd w:val="clear" w:color="000000" w:fill="FFFFFF"/>
            <w:noWrap/>
            <w:vAlign w:val="bottom"/>
            <w:hideMark/>
          </w:tcPr>
          <w:p w14:paraId="562C4C01"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2" w:type="dxa"/>
            <w:tcBorders>
              <w:top w:val="nil"/>
              <w:left w:val="nil"/>
              <w:bottom w:val="nil"/>
              <w:right w:val="nil"/>
            </w:tcBorders>
            <w:shd w:val="clear" w:color="E2EFDA" w:fill="FFFFFF"/>
            <w:noWrap/>
            <w:vAlign w:val="bottom"/>
            <w:hideMark/>
          </w:tcPr>
          <w:p w14:paraId="7C6C9741"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92" w:type="dxa"/>
            <w:tcBorders>
              <w:top w:val="nil"/>
              <w:left w:val="nil"/>
              <w:bottom w:val="nil"/>
              <w:right w:val="nil"/>
            </w:tcBorders>
            <w:shd w:val="clear" w:color="000000" w:fill="FFFFFF"/>
            <w:noWrap/>
            <w:vAlign w:val="bottom"/>
            <w:hideMark/>
          </w:tcPr>
          <w:p w14:paraId="6CF3911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28" w:type="dxa"/>
            <w:tcBorders>
              <w:top w:val="nil"/>
              <w:left w:val="nil"/>
              <w:bottom w:val="nil"/>
              <w:right w:val="nil"/>
            </w:tcBorders>
            <w:shd w:val="clear" w:color="E2EFDA" w:fill="FFFFFF"/>
            <w:noWrap/>
            <w:vAlign w:val="bottom"/>
            <w:hideMark/>
          </w:tcPr>
          <w:p w14:paraId="571248EB"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9" w:type="dxa"/>
            <w:tcBorders>
              <w:top w:val="nil"/>
              <w:left w:val="nil"/>
              <w:bottom w:val="nil"/>
              <w:right w:val="nil"/>
            </w:tcBorders>
            <w:shd w:val="clear" w:color="000000" w:fill="FFFFFF"/>
            <w:noWrap/>
            <w:vAlign w:val="bottom"/>
            <w:hideMark/>
          </w:tcPr>
          <w:p w14:paraId="73843B4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32E41AAB"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3DFEB5C"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70550F12"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(5.384)   </w:t>
            </w:r>
          </w:p>
        </w:tc>
        <w:tc>
          <w:tcPr>
            <w:tcW w:w="486" w:type="dxa"/>
            <w:tcBorders>
              <w:top w:val="nil"/>
              <w:left w:val="nil"/>
              <w:bottom w:val="nil"/>
              <w:right w:val="nil"/>
            </w:tcBorders>
            <w:shd w:val="clear" w:color="000000" w:fill="FFFFFF"/>
            <w:noWrap/>
            <w:vAlign w:val="bottom"/>
            <w:hideMark/>
          </w:tcPr>
          <w:p w14:paraId="0A30200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BB3672" w:rsidRPr="00D20FF5" w14:paraId="07AB1FF5" w14:textId="77777777" w:rsidTr="00BB3672">
        <w:trPr>
          <w:trHeight w:val="300"/>
        </w:trPr>
        <w:tc>
          <w:tcPr>
            <w:tcW w:w="3150" w:type="dxa"/>
            <w:tcBorders>
              <w:top w:val="nil"/>
              <w:left w:val="nil"/>
              <w:bottom w:val="nil"/>
              <w:right w:val="nil"/>
            </w:tcBorders>
            <w:shd w:val="clear" w:color="000000" w:fill="FFFFFF"/>
            <w:noWrap/>
            <w:vAlign w:val="bottom"/>
            <w:hideMark/>
          </w:tcPr>
          <w:p w14:paraId="035CE53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Cut 1</w:t>
            </w:r>
          </w:p>
        </w:tc>
        <w:tc>
          <w:tcPr>
            <w:tcW w:w="743" w:type="dxa"/>
            <w:tcBorders>
              <w:top w:val="nil"/>
              <w:left w:val="nil"/>
              <w:bottom w:val="nil"/>
              <w:right w:val="nil"/>
            </w:tcBorders>
            <w:shd w:val="clear" w:color="000000" w:fill="FFFFFF"/>
            <w:noWrap/>
            <w:vAlign w:val="bottom"/>
            <w:hideMark/>
          </w:tcPr>
          <w:p w14:paraId="1DD302F2"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-2.996</w:t>
            </w:r>
          </w:p>
        </w:tc>
        <w:tc>
          <w:tcPr>
            <w:tcW w:w="486" w:type="dxa"/>
            <w:tcBorders>
              <w:top w:val="nil"/>
              <w:left w:val="nil"/>
              <w:bottom w:val="nil"/>
              <w:right w:val="nil"/>
            </w:tcBorders>
            <w:shd w:val="clear" w:color="000000" w:fill="FFFFFF"/>
            <w:noWrap/>
            <w:vAlign w:val="bottom"/>
            <w:hideMark/>
          </w:tcPr>
          <w:p w14:paraId="4324B0B7"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741" w:type="dxa"/>
            <w:tcBorders>
              <w:top w:val="nil"/>
              <w:left w:val="nil"/>
              <w:bottom w:val="nil"/>
              <w:right w:val="nil"/>
            </w:tcBorders>
            <w:shd w:val="clear" w:color="000000" w:fill="FFFFFF"/>
            <w:noWrap/>
            <w:vAlign w:val="bottom"/>
            <w:hideMark/>
          </w:tcPr>
          <w:p w14:paraId="719C3C29"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-3.075</w:t>
            </w:r>
          </w:p>
        </w:tc>
        <w:tc>
          <w:tcPr>
            <w:tcW w:w="486" w:type="dxa"/>
            <w:tcBorders>
              <w:top w:val="nil"/>
              <w:left w:val="nil"/>
              <w:bottom w:val="nil"/>
              <w:right w:val="nil"/>
            </w:tcBorders>
            <w:shd w:val="clear" w:color="000000" w:fill="FFFFFF"/>
            <w:noWrap/>
            <w:vAlign w:val="bottom"/>
            <w:hideMark/>
          </w:tcPr>
          <w:p w14:paraId="11BCEF6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874" w:type="dxa"/>
            <w:tcBorders>
              <w:top w:val="nil"/>
              <w:left w:val="nil"/>
              <w:bottom w:val="nil"/>
              <w:right w:val="nil"/>
            </w:tcBorders>
            <w:shd w:val="clear" w:color="000000" w:fill="FFFFFF"/>
            <w:noWrap/>
            <w:vAlign w:val="bottom"/>
            <w:hideMark/>
          </w:tcPr>
          <w:p w14:paraId="183800BB"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-4.332</w:t>
            </w:r>
          </w:p>
        </w:tc>
        <w:tc>
          <w:tcPr>
            <w:tcW w:w="492" w:type="dxa"/>
            <w:tcBorders>
              <w:top w:val="nil"/>
              <w:left w:val="nil"/>
              <w:bottom w:val="nil"/>
              <w:right w:val="nil"/>
            </w:tcBorders>
            <w:shd w:val="clear" w:color="000000" w:fill="FFFFFF"/>
            <w:noWrap/>
            <w:vAlign w:val="bottom"/>
            <w:hideMark/>
          </w:tcPr>
          <w:p w14:paraId="3780CB0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858" w:type="dxa"/>
            <w:tcBorders>
              <w:top w:val="nil"/>
              <w:left w:val="nil"/>
              <w:bottom w:val="nil"/>
              <w:right w:val="nil"/>
            </w:tcBorders>
            <w:shd w:val="clear" w:color="000000" w:fill="FFFFFF"/>
            <w:noWrap/>
            <w:vAlign w:val="bottom"/>
            <w:hideMark/>
          </w:tcPr>
          <w:p w14:paraId="62F9446C"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-4.601</w:t>
            </w:r>
          </w:p>
        </w:tc>
        <w:tc>
          <w:tcPr>
            <w:tcW w:w="498" w:type="dxa"/>
            <w:tcBorders>
              <w:top w:val="nil"/>
              <w:left w:val="nil"/>
              <w:bottom w:val="nil"/>
              <w:right w:val="nil"/>
            </w:tcBorders>
            <w:shd w:val="clear" w:color="000000" w:fill="FFFFFF"/>
            <w:noWrap/>
            <w:vAlign w:val="bottom"/>
            <w:hideMark/>
          </w:tcPr>
          <w:p w14:paraId="0FC2D9A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852" w:type="dxa"/>
            <w:tcBorders>
              <w:top w:val="nil"/>
              <w:left w:val="nil"/>
              <w:bottom w:val="nil"/>
              <w:right w:val="nil"/>
            </w:tcBorders>
            <w:shd w:val="clear" w:color="000000" w:fill="FFFFFF"/>
            <w:noWrap/>
            <w:vAlign w:val="bottom"/>
            <w:hideMark/>
          </w:tcPr>
          <w:p w14:paraId="4123824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-4.677</w:t>
            </w:r>
          </w:p>
        </w:tc>
        <w:tc>
          <w:tcPr>
            <w:tcW w:w="492" w:type="dxa"/>
            <w:tcBorders>
              <w:top w:val="nil"/>
              <w:left w:val="nil"/>
              <w:bottom w:val="nil"/>
              <w:right w:val="nil"/>
            </w:tcBorders>
            <w:shd w:val="clear" w:color="000000" w:fill="FFFFFF"/>
            <w:noWrap/>
            <w:vAlign w:val="bottom"/>
            <w:hideMark/>
          </w:tcPr>
          <w:p w14:paraId="0A4AA023"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828" w:type="dxa"/>
            <w:tcBorders>
              <w:top w:val="nil"/>
              <w:left w:val="nil"/>
              <w:bottom w:val="nil"/>
              <w:right w:val="nil"/>
            </w:tcBorders>
            <w:shd w:val="clear" w:color="000000" w:fill="FFFFFF"/>
            <w:noWrap/>
            <w:vAlign w:val="bottom"/>
            <w:hideMark/>
          </w:tcPr>
          <w:p w14:paraId="6BEE2239"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-4.321</w:t>
            </w:r>
          </w:p>
        </w:tc>
        <w:tc>
          <w:tcPr>
            <w:tcW w:w="489" w:type="dxa"/>
            <w:tcBorders>
              <w:top w:val="nil"/>
              <w:left w:val="nil"/>
              <w:bottom w:val="nil"/>
              <w:right w:val="nil"/>
            </w:tcBorders>
            <w:shd w:val="clear" w:color="000000" w:fill="FFFFFF"/>
            <w:noWrap/>
            <w:vAlign w:val="bottom"/>
            <w:hideMark/>
          </w:tcPr>
          <w:p w14:paraId="29A3D7CC"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960" w:type="dxa"/>
            <w:tcBorders>
              <w:top w:val="nil"/>
              <w:left w:val="nil"/>
              <w:bottom w:val="nil"/>
              <w:right w:val="nil"/>
            </w:tcBorders>
            <w:shd w:val="clear" w:color="000000" w:fill="FFFFFF"/>
            <w:noWrap/>
            <w:vAlign w:val="bottom"/>
            <w:hideMark/>
          </w:tcPr>
          <w:p w14:paraId="0D9A86F4"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-4.951</w:t>
            </w:r>
          </w:p>
        </w:tc>
        <w:tc>
          <w:tcPr>
            <w:tcW w:w="486" w:type="dxa"/>
            <w:tcBorders>
              <w:top w:val="nil"/>
              <w:left w:val="nil"/>
              <w:bottom w:val="nil"/>
              <w:right w:val="nil"/>
            </w:tcBorders>
            <w:shd w:val="clear" w:color="000000" w:fill="FFFFFF"/>
            <w:noWrap/>
            <w:vAlign w:val="bottom"/>
            <w:hideMark/>
          </w:tcPr>
          <w:p w14:paraId="7C37E9F2"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960" w:type="dxa"/>
            <w:tcBorders>
              <w:top w:val="nil"/>
              <w:left w:val="nil"/>
              <w:bottom w:val="nil"/>
              <w:right w:val="nil"/>
            </w:tcBorders>
            <w:shd w:val="clear" w:color="000000" w:fill="FFFFFF"/>
            <w:noWrap/>
            <w:vAlign w:val="bottom"/>
            <w:hideMark/>
          </w:tcPr>
          <w:p w14:paraId="0816E8AC"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-6.771</w:t>
            </w:r>
          </w:p>
        </w:tc>
        <w:tc>
          <w:tcPr>
            <w:tcW w:w="486" w:type="dxa"/>
            <w:tcBorders>
              <w:top w:val="nil"/>
              <w:left w:val="nil"/>
              <w:bottom w:val="nil"/>
              <w:right w:val="nil"/>
            </w:tcBorders>
            <w:shd w:val="clear" w:color="000000" w:fill="FFFFFF"/>
            <w:noWrap/>
            <w:vAlign w:val="bottom"/>
            <w:hideMark/>
          </w:tcPr>
          <w:p w14:paraId="71E8B66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r>
      <w:tr w:rsidR="00BB3672" w:rsidRPr="00D20FF5" w14:paraId="62B4CF3C" w14:textId="77777777" w:rsidTr="00BB3672">
        <w:trPr>
          <w:trHeight w:val="300"/>
        </w:trPr>
        <w:tc>
          <w:tcPr>
            <w:tcW w:w="3150" w:type="dxa"/>
            <w:tcBorders>
              <w:top w:val="nil"/>
              <w:left w:val="nil"/>
              <w:bottom w:val="nil"/>
              <w:right w:val="nil"/>
            </w:tcBorders>
            <w:shd w:val="clear" w:color="E2EFDA" w:fill="FFFFFF"/>
            <w:noWrap/>
            <w:vAlign w:val="bottom"/>
            <w:hideMark/>
          </w:tcPr>
          <w:p w14:paraId="4AF5C1DC"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743" w:type="dxa"/>
            <w:tcBorders>
              <w:top w:val="nil"/>
              <w:left w:val="nil"/>
              <w:bottom w:val="nil"/>
              <w:right w:val="nil"/>
            </w:tcBorders>
            <w:shd w:val="clear" w:color="E2EFDA" w:fill="FFFFFF"/>
            <w:noWrap/>
            <w:vAlign w:val="bottom"/>
            <w:hideMark/>
          </w:tcPr>
          <w:p w14:paraId="511AF62E"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(0.193)   </w:t>
            </w:r>
          </w:p>
        </w:tc>
        <w:tc>
          <w:tcPr>
            <w:tcW w:w="486" w:type="dxa"/>
            <w:tcBorders>
              <w:top w:val="nil"/>
              <w:left w:val="nil"/>
              <w:bottom w:val="nil"/>
              <w:right w:val="nil"/>
            </w:tcBorders>
            <w:shd w:val="clear" w:color="000000" w:fill="FFFFFF"/>
            <w:noWrap/>
            <w:vAlign w:val="bottom"/>
            <w:hideMark/>
          </w:tcPr>
          <w:p w14:paraId="126313B6"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E2EFDA" w:fill="FFFFFF"/>
            <w:noWrap/>
            <w:vAlign w:val="bottom"/>
            <w:hideMark/>
          </w:tcPr>
          <w:p w14:paraId="7DF7EE27"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(0.255)   </w:t>
            </w:r>
          </w:p>
        </w:tc>
        <w:tc>
          <w:tcPr>
            <w:tcW w:w="486" w:type="dxa"/>
            <w:tcBorders>
              <w:top w:val="nil"/>
              <w:left w:val="nil"/>
              <w:bottom w:val="nil"/>
              <w:right w:val="nil"/>
            </w:tcBorders>
            <w:shd w:val="clear" w:color="000000" w:fill="FFFFFF"/>
            <w:noWrap/>
            <w:vAlign w:val="bottom"/>
            <w:hideMark/>
          </w:tcPr>
          <w:p w14:paraId="2B78417C"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4" w:type="dxa"/>
            <w:tcBorders>
              <w:top w:val="nil"/>
              <w:left w:val="nil"/>
              <w:bottom w:val="nil"/>
              <w:right w:val="nil"/>
            </w:tcBorders>
            <w:shd w:val="clear" w:color="E2EFDA" w:fill="FFFFFF"/>
            <w:noWrap/>
            <w:vAlign w:val="bottom"/>
            <w:hideMark/>
          </w:tcPr>
          <w:p w14:paraId="3F74FA81"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(0.802)   </w:t>
            </w:r>
          </w:p>
        </w:tc>
        <w:tc>
          <w:tcPr>
            <w:tcW w:w="492" w:type="dxa"/>
            <w:tcBorders>
              <w:top w:val="nil"/>
              <w:left w:val="nil"/>
              <w:bottom w:val="nil"/>
              <w:right w:val="nil"/>
            </w:tcBorders>
            <w:shd w:val="clear" w:color="000000" w:fill="FFFFFF"/>
            <w:noWrap/>
            <w:vAlign w:val="bottom"/>
            <w:hideMark/>
          </w:tcPr>
          <w:p w14:paraId="05BAF32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8" w:type="dxa"/>
            <w:tcBorders>
              <w:top w:val="nil"/>
              <w:left w:val="nil"/>
              <w:bottom w:val="nil"/>
              <w:right w:val="nil"/>
            </w:tcBorders>
            <w:shd w:val="clear" w:color="E2EFDA" w:fill="FFFFFF"/>
            <w:noWrap/>
            <w:vAlign w:val="bottom"/>
            <w:hideMark/>
          </w:tcPr>
          <w:p w14:paraId="700E8278"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(0.974)   </w:t>
            </w:r>
          </w:p>
        </w:tc>
        <w:tc>
          <w:tcPr>
            <w:tcW w:w="498" w:type="dxa"/>
            <w:tcBorders>
              <w:top w:val="nil"/>
              <w:left w:val="nil"/>
              <w:bottom w:val="nil"/>
              <w:right w:val="nil"/>
            </w:tcBorders>
            <w:shd w:val="clear" w:color="000000" w:fill="FFFFFF"/>
            <w:noWrap/>
            <w:vAlign w:val="bottom"/>
            <w:hideMark/>
          </w:tcPr>
          <w:p w14:paraId="77B01FF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2" w:type="dxa"/>
            <w:tcBorders>
              <w:top w:val="nil"/>
              <w:left w:val="nil"/>
              <w:bottom w:val="nil"/>
              <w:right w:val="nil"/>
            </w:tcBorders>
            <w:shd w:val="clear" w:color="E2EFDA" w:fill="FFFFFF"/>
            <w:noWrap/>
            <w:vAlign w:val="bottom"/>
            <w:hideMark/>
          </w:tcPr>
          <w:p w14:paraId="3AC82A6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(0.825)   </w:t>
            </w:r>
          </w:p>
        </w:tc>
        <w:tc>
          <w:tcPr>
            <w:tcW w:w="492" w:type="dxa"/>
            <w:tcBorders>
              <w:top w:val="nil"/>
              <w:left w:val="nil"/>
              <w:bottom w:val="nil"/>
              <w:right w:val="nil"/>
            </w:tcBorders>
            <w:shd w:val="clear" w:color="000000" w:fill="FFFFFF"/>
            <w:noWrap/>
            <w:vAlign w:val="bottom"/>
            <w:hideMark/>
          </w:tcPr>
          <w:p w14:paraId="2C1007F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28" w:type="dxa"/>
            <w:tcBorders>
              <w:top w:val="nil"/>
              <w:left w:val="nil"/>
              <w:bottom w:val="nil"/>
              <w:right w:val="nil"/>
            </w:tcBorders>
            <w:shd w:val="clear" w:color="E2EFDA" w:fill="FFFFFF"/>
            <w:noWrap/>
            <w:vAlign w:val="bottom"/>
            <w:hideMark/>
          </w:tcPr>
          <w:p w14:paraId="7E0D5D72"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(0.830)   </w:t>
            </w:r>
          </w:p>
        </w:tc>
        <w:tc>
          <w:tcPr>
            <w:tcW w:w="489" w:type="dxa"/>
            <w:tcBorders>
              <w:top w:val="nil"/>
              <w:left w:val="nil"/>
              <w:bottom w:val="nil"/>
              <w:right w:val="nil"/>
            </w:tcBorders>
            <w:shd w:val="clear" w:color="000000" w:fill="FFFFFF"/>
            <w:noWrap/>
            <w:vAlign w:val="bottom"/>
            <w:hideMark/>
          </w:tcPr>
          <w:p w14:paraId="61C6E7C2"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26B5D55F"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(0.955)   </w:t>
            </w:r>
          </w:p>
        </w:tc>
        <w:tc>
          <w:tcPr>
            <w:tcW w:w="486" w:type="dxa"/>
            <w:tcBorders>
              <w:top w:val="nil"/>
              <w:left w:val="nil"/>
              <w:bottom w:val="nil"/>
              <w:right w:val="nil"/>
            </w:tcBorders>
            <w:shd w:val="clear" w:color="000000" w:fill="FFFFFF"/>
            <w:noWrap/>
            <w:vAlign w:val="bottom"/>
            <w:hideMark/>
          </w:tcPr>
          <w:p w14:paraId="28C75376"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01D9A752"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(1.982)   </w:t>
            </w:r>
          </w:p>
        </w:tc>
        <w:tc>
          <w:tcPr>
            <w:tcW w:w="486" w:type="dxa"/>
            <w:tcBorders>
              <w:top w:val="nil"/>
              <w:left w:val="nil"/>
              <w:bottom w:val="nil"/>
              <w:right w:val="nil"/>
            </w:tcBorders>
            <w:shd w:val="clear" w:color="000000" w:fill="FFFFFF"/>
            <w:noWrap/>
            <w:vAlign w:val="bottom"/>
            <w:hideMark/>
          </w:tcPr>
          <w:p w14:paraId="15F492E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BB3672" w:rsidRPr="00D20FF5" w14:paraId="0102C218" w14:textId="77777777" w:rsidTr="00BB3672">
        <w:trPr>
          <w:trHeight w:val="300"/>
        </w:trPr>
        <w:tc>
          <w:tcPr>
            <w:tcW w:w="3150" w:type="dxa"/>
            <w:tcBorders>
              <w:top w:val="nil"/>
              <w:left w:val="nil"/>
              <w:bottom w:val="nil"/>
              <w:right w:val="nil"/>
            </w:tcBorders>
            <w:shd w:val="clear" w:color="000000" w:fill="FFFFFF"/>
            <w:noWrap/>
            <w:vAlign w:val="bottom"/>
            <w:hideMark/>
          </w:tcPr>
          <w:p w14:paraId="4D7F126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Cut 2</w:t>
            </w:r>
          </w:p>
        </w:tc>
        <w:tc>
          <w:tcPr>
            <w:tcW w:w="743" w:type="dxa"/>
            <w:tcBorders>
              <w:top w:val="nil"/>
              <w:left w:val="nil"/>
              <w:bottom w:val="nil"/>
              <w:right w:val="nil"/>
            </w:tcBorders>
            <w:shd w:val="clear" w:color="000000" w:fill="FFFFFF"/>
            <w:noWrap/>
            <w:vAlign w:val="bottom"/>
            <w:hideMark/>
          </w:tcPr>
          <w:p w14:paraId="1EF2D370"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-0.477</w:t>
            </w:r>
          </w:p>
        </w:tc>
        <w:tc>
          <w:tcPr>
            <w:tcW w:w="486" w:type="dxa"/>
            <w:tcBorders>
              <w:top w:val="nil"/>
              <w:left w:val="nil"/>
              <w:bottom w:val="nil"/>
              <w:right w:val="nil"/>
            </w:tcBorders>
            <w:shd w:val="clear" w:color="000000" w:fill="FFFFFF"/>
            <w:noWrap/>
            <w:vAlign w:val="bottom"/>
            <w:hideMark/>
          </w:tcPr>
          <w:p w14:paraId="64A6427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741" w:type="dxa"/>
            <w:tcBorders>
              <w:top w:val="nil"/>
              <w:left w:val="nil"/>
              <w:bottom w:val="nil"/>
              <w:right w:val="nil"/>
            </w:tcBorders>
            <w:shd w:val="clear" w:color="000000" w:fill="FFFFFF"/>
            <w:noWrap/>
            <w:vAlign w:val="bottom"/>
            <w:hideMark/>
          </w:tcPr>
          <w:p w14:paraId="59515DDF"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-0.592</w:t>
            </w:r>
          </w:p>
        </w:tc>
        <w:tc>
          <w:tcPr>
            <w:tcW w:w="486" w:type="dxa"/>
            <w:tcBorders>
              <w:top w:val="nil"/>
              <w:left w:val="nil"/>
              <w:bottom w:val="nil"/>
              <w:right w:val="nil"/>
            </w:tcBorders>
            <w:shd w:val="clear" w:color="000000" w:fill="FFFFFF"/>
            <w:noWrap/>
            <w:vAlign w:val="bottom"/>
            <w:hideMark/>
          </w:tcPr>
          <w:p w14:paraId="218B1126"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874" w:type="dxa"/>
            <w:tcBorders>
              <w:top w:val="nil"/>
              <w:left w:val="nil"/>
              <w:bottom w:val="nil"/>
              <w:right w:val="nil"/>
            </w:tcBorders>
            <w:shd w:val="clear" w:color="000000" w:fill="FFFFFF"/>
            <w:noWrap/>
            <w:vAlign w:val="bottom"/>
            <w:hideMark/>
          </w:tcPr>
          <w:p w14:paraId="6F1DB02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-1.643</w:t>
            </w:r>
          </w:p>
        </w:tc>
        <w:tc>
          <w:tcPr>
            <w:tcW w:w="492" w:type="dxa"/>
            <w:tcBorders>
              <w:top w:val="nil"/>
              <w:left w:val="nil"/>
              <w:bottom w:val="nil"/>
              <w:right w:val="nil"/>
            </w:tcBorders>
            <w:shd w:val="clear" w:color="000000" w:fill="FFFFFF"/>
            <w:noWrap/>
            <w:vAlign w:val="bottom"/>
            <w:hideMark/>
          </w:tcPr>
          <w:p w14:paraId="60FC923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858" w:type="dxa"/>
            <w:tcBorders>
              <w:top w:val="nil"/>
              <w:left w:val="nil"/>
              <w:bottom w:val="nil"/>
              <w:right w:val="nil"/>
            </w:tcBorders>
            <w:shd w:val="clear" w:color="000000" w:fill="FFFFFF"/>
            <w:noWrap/>
            <w:vAlign w:val="bottom"/>
            <w:hideMark/>
          </w:tcPr>
          <w:p w14:paraId="548299DB"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-1.912</w:t>
            </w:r>
          </w:p>
        </w:tc>
        <w:tc>
          <w:tcPr>
            <w:tcW w:w="498" w:type="dxa"/>
            <w:tcBorders>
              <w:top w:val="nil"/>
              <w:left w:val="nil"/>
              <w:bottom w:val="nil"/>
              <w:right w:val="nil"/>
            </w:tcBorders>
            <w:shd w:val="clear" w:color="000000" w:fill="FFFFFF"/>
            <w:noWrap/>
            <w:vAlign w:val="bottom"/>
            <w:hideMark/>
          </w:tcPr>
          <w:p w14:paraId="315537C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852" w:type="dxa"/>
            <w:tcBorders>
              <w:top w:val="nil"/>
              <w:left w:val="nil"/>
              <w:bottom w:val="nil"/>
              <w:right w:val="nil"/>
            </w:tcBorders>
            <w:shd w:val="clear" w:color="000000" w:fill="FFFFFF"/>
            <w:noWrap/>
            <w:vAlign w:val="bottom"/>
            <w:hideMark/>
          </w:tcPr>
          <w:p w14:paraId="2D49C99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-1.992</w:t>
            </w:r>
          </w:p>
        </w:tc>
        <w:tc>
          <w:tcPr>
            <w:tcW w:w="492" w:type="dxa"/>
            <w:tcBorders>
              <w:top w:val="nil"/>
              <w:left w:val="nil"/>
              <w:bottom w:val="nil"/>
              <w:right w:val="nil"/>
            </w:tcBorders>
            <w:shd w:val="clear" w:color="000000" w:fill="FFFFFF"/>
            <w:noWrap/>
            <w:vAlign w:val="bottom"/>
            <w:hideMark/>
          </w:tcPr>
          <w:p w14:paraId="02C7D98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828" w:type="dxa"/>
            <w:tcBorders>
              <w:top w:val="nil"/>
              <w:left w:val="nil"/>
              <w:bottom w:val="nil"/>
              <w:right w:val="nil"/>
            </w:tcBorders>
            <w:shd w:val="clear" w:color="000000" w:fill="FFFFFF"/>
            <w:noWrap/>
            <w:vAlign w:val="bottom"/>
            <w:hideMark/>
          </w:tcPr>
          <w:p w14:paraId="47F12646"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-1.631</w:t>
            </w:r>
          </w:p>
        </w:tc>
        <w:tc>
          <w:tcPr>
            <w:tcW w:w="489" w:type="dxa"/>
            <w:tcBorders>
              <w:top w:val="nil"/>
              <w:left w:val="nil"/>
              <w:bottom w:val="nil"/>
              <w:right w:val="nil"/>
            </w:tcBorders>
            <w:shd w:val="clear" w:color="000000" w:fill="FFFFFF"/>
            <w:noWrap/>
            <w:vAlign w:val="bottom"/>
            <w:hideMark/>
          </w:tcPr>
          <w:p w14:paraId="09562C8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960" w:type="dxa"/>
            <w:tcBorders>
              <w:top w:val="nil"/>
              <w:left w:val="nil"/>
              <w:bottom w:val="nil"/>
              <w:right w:val="nil"/>
            </w:tcBorders>
            <w:shd w:val="clear" w:color="000000" w:fill="FFFFFF"/>
            <w:noWrap/>
            <w:vAlign w:val="bottom"/>
            <w:hideMark/>
          </w:tcPr>
          <w:p w14:paraId="49F78432"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-2.262</w:t>
            </w:r>
          </w:p>
        </w:tc>
        <w:tc>
          <w:tcPr>
            <w:tcW w:w="486" w:type="dxa"/>
            <w:tcBorders>
              <w:top w:val="nil"/>
              <w:left w:val="nil"/>
              <w:bottom w:val="nil"/>
              <w:right w:val="nil"/>
            </w:tcBorders>
            <w:shd w:val="clear" w:color="000000" w:fill="FFFFFF"/>
            <w:noWrap/>
            <w:vAlign w:val="bottom"/>
            <w:hideMark/>
          </w:tcPr>
          <w:p w14:paraId="379758B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c>
          <w:tcPr>
            <w:tcW w:w="960" w:type="dxa"/>
            <w:tcBorders>
              <w:top w:val="nil"/>
              <w:left w:val="nil"/>
              <w:bottom w:val="nil"/>
              <w:right w:val="nil"/>
            </w:tcBorders>
            <w:shd w:val="clear" w:color="000000" w:fill="FFFFFF"/>
            <w:noWrap/>
            <w:vAlign w:val="bottom"/>
            <w:hideMark/>
          </w:tcPr>
          <w:p w14:paraId="44343E0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-4.067</w:t>
            </w:r>
          </w:p>
        </w:tc>
        <w:tc>
          <w:tcPr>
            <w:tcW w:w="486" w:type="dxa"/>
            <w:tcBorders>
              <w:top w:val="nil"/>
              <w:left w:val="nil"/>
              <w:bottom w:val="nil"/>
              <w:right w:val="nil"/>
            </w:tcBorders>
            <w:shd w:val="clear" w:color="000000" w:fill="FFFFFF"/>
            <w:noWrap/>
            <w:vAlign w:val="bottom"/>
            <w:hideMark/>
          </w:tcPr>
          <w:p w14:paraId="233D4813"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w:t>
            </w:r>
          </w:p>
        </w:tc>
      </w:tr>
      <w:tr w:rsidR="00BB3672" w:rsidRPr="00D20FF5" w14:paraId="0D183A40" w14:textId="77777777" w:rsidTr="00BB3672">
        <w:trPr>
          <w:trHeight w:val="300"/>
        </w:trPr>
        <w:tc>
          <w:tcPr>
            <w:tcW w:w="3150" w:type="dxa"/>
            <w:tcBorders>
              <w:top w:val="nil"/>
              <w:left w:val="nil"/>
              <w:bottom w:val="nil"/>
              <w:right w:val="nil"/>
            </w:tcBorders>
            <w:shd w:val="clear" w:color="E2EFDA" w:fill="FFFFFF"/>
            <w:noWrap/>
            <w:vAlign w:val="bottom"/>
            <w:hideMark/>
          </w:tcPr>
          <w:p w14:paraId="61DCC73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w:t>
            </w:r>
          </w:p>
        </w:tc>
        <w:tc>
          <w:tcPr>
            <w:tcW w:w="743" w:type="dxa"/>
            <w:tcBorders>
              <w:top w:val="nil"/>
              <w:left w:val="nil"/>
              <w:bottom w:val="nil"/>
              <w:right w:val="nil"/>
            </w:tcBorders>
            <w:shd w:val="clear" w:color="E2EFDA" w:fill="FFFFFF"/>
            <w:noWrap/>
            <w:vAlign w:val="bottom"/>
            <w:hideMark/>
          </w:tcPr>
          <w:p w14:paraId="6DD47C06"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(0.130)   </w:t>
            </w:r>
          </w:p>
        </w:tc>
        <w:tc>
          <w:tcPr>
            <w:tcW w:w="486" w:type="dxa"/>
            <w:tcBorders>
              <w:top w:val="nil"/>
              <w:left w:val="nil"/>
              <w:bottom w:val="nil"/>
              <w:right w:val="nil"/>
            </w:tcBorders>
            <w:shd w:val="clear" w:color="000000" w:fill="FFFFFF"/>
            <w:noWrap/>
            <w:vAlign w:val="bottom"/>
            <w:hideMark/>
          </w:tcPr>
          <w:p w14:paraId="0BA6EA12"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E2EFDA" w:fill="FFFFFF"/>
            <w:noWrap/>
            <w:vAlign w:val="bottom"/>
            <w:hideMark/>
          </w:tcPr>
          <w:p w14:paraId="1D6E59A2"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(0.173)   </w:t>
            </w:r>
          </w:p>
        </w:tc>
        <w:tc>
          <w:tcPr>
            <w:tcW w:w="486" w:type="dxa"/>
            <w:tcBorders>
              <w:top w:val="nil"/>
              <w:left w:val="nil"/>
              <w:bottom w:val="nil"/>
              <w:right w:val="nil"/>
            </w:tcBorders>
            <w:shd w:val="clear" w:color="000000" w:fill="FFFFFF"/>
            <w:noWrap/>
            <w:vAlign w:val="bottom"/>
            <w:hideMark/>
          </w:tcPr>
          <w:p w14:paraId="2D714BF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4" w:type="dxa"/>
            <w:tcBorders>
              <w:top w:val="nil"/>
              <w:left w:val="nil"/>
              <w:bottom w:val="nil"/>
              <w:right w:val="nil"/>
            </w:tcBorders>
            <w:shd w:val="clear" w:color="E2EFDA" w:fill="FFFFFF"/>
            <w:noWrap/>
            <w:vAlign w:val="bottom"/>
            <w:hideMark/>
          </w:tcPr>
          <w:p w14:paraId="6E7BC101"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(0.714)   </w:t>
            </w:r>
          </w:p>
        </w:tc>
        <w:tc>
          <w:tcPr>
            <w:tcW w:w="492" w:type="dxa"/>
            <w:tcBorders>
              <w:top w:val="nil"/>
              <w:left w:val="nil"/>
              <w:bottom w:val="nil"/>
              <w:right w:val="nil"/>
            </w:tcBorders>
            <w:shd w:val="clear" w:color="000000" w:fill="FFFFFF"/>
            <w:noWrap/>
            <w:vAlign w:val="bottom"/>
            <w:hideMark/>
          </w:tcPr>
          <w:p w14:paraId="1CA83CC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8" w:type="dxa"/>
            <w:tcBorders>
              <w:top w:val="nil"/>
              <w:left w:val="nil"/>
              <w:bottom w:val="nil"/>
              <w:right w:val="nil"/>
            </w:tcBorders>
            <w:shd w:val="clear" w:color="E2EFDA" w:fill="FFFFFF"/>
            <w:noWrap/>
            <w:vAlign w:val="bottom"/>
            <w:hideMark/>
          </w:tcPr>
          <w:p w14:paraId="7D2F4F1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(0.881)   </w:t>
            </w:r>
          </w:p>
        </w:tc>
        <w:tc>
          <w:tcPr>
            <w:tcW w:w="498" w:type="dxa"/>
            <w:tcBorders>
              <w:top w:val="nil"/>
              <w:left w:val="nil"/>
              <w:bottom w:val="nil"/>
              <w:right w:val="nil"/>
            </w:tcBorders>
            <w:shd w:val="clear" w:color="000000" w:fill="FFFFFF"/>
            <w:noWrap/>
            <w:vAlign w:val="bottom"/>
            <w:hideMark/>
          </w:tcPr>
          <w:p w14:paraId="1AFB02AC"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2" w:type="dxa"/>
            <w:tcBorders>
              <w:top w:val="nil"/>
              <w:left w:val="nil"/>
              <w:bottom w:val="nil"/>
              <w:right w:val="nil"/>
            </w:tcBorders>
            <w:shd w:val="clear" w:color="E2EFDA" w:fill="FFFFFF"/>
            <w:noWrap/>
            <w:vAlign w:val="bottom"/>
            <w:hideMark/>
          </w:tcPr>
          <w:p w14:paraId="2AA25322"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(0.770)   </w:t>
            </w:r>
          </w:p>
        </w:tc>
        <w:tc>
          <w:tcPr>
            <w:tcW w:w="492" w:type="dxa"/>
            <w:tcBorders>
              <w:top w:val="nil"/>
              <w:left w:val="nil"/>
              <w:bottom w:val="nil"/>
              <w:right w:val="nil"/>
            </w:tcBorders>
            <w:shd w:val="clear" w:color="000000" w:fill="FFFFFF"/>
            <w:noWrap/>
            <w:vAlign w:val="bottom"/>
            <w:hideMark/>
          </w:tcPr>
          <w:p w14:paraId="305C003E"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28" w:type="dxa"/>
            <w:tcBorders>
              <w:top w:val="nil"/>
              <w:left w:val="nil"/>
              <w:bottom w:val="nil"/>
              <w:right w:val="nil"/>
            </w:tcBorders>
            <w:shd w:val="clear" w:color="E2EFDA" w:fill="FFFFFF"/>
            <w:noWrap/>
            <w:vAlign w:val="bottom"/>
            <w:hideMark/>
          </w:tcPr>
          <w:p w14:paraId="5482098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(0.746)   </w:t>
            </w:r>
          </w:p>
        </w:tc>
        <w:tc>
          <w:tcPr>
            <w:tcW w:w="489" w:type="dxa"/>
            <w:tcBorders>
              <w:top w:val="nil"/>
              <w:left w:val="nil"/>
              <w:bottom w:val="nil"/>
              <w:right w:val="nil"/>
            </w:tcBorders>
            <w:shd w:val="clear" w:color="000000" w:fill="FFFFFF"/>
            <w:noWrap/>
            <w:vAlign w:val="bottom"/>
            <w:hideMark/>
          </w:tcPr>
          <w:p w14:paraId="1BB4C3C2"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00C6AE0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(0.889)   </w:t>
            </w:r>
          </w:p>
        </w:tc>
        <w:tc>
          <w:tcPr>
            <w:tcW w:w="486" w:type="dxa"/>
            <w:tcBorders>
              <w:top w:val="nil"/>
              <w:left w:val="nil"/>
              <w:bottom w:val="nil"/>
              <w:right w:val="nil"/>
            </w:tcBorders>
            <w:shd w:val="clear" w:color="000000" w:fill="FFFFFF"/>
            <w:noWrap/>
            <w:vAlign w:val="bottom"/>
            <w:hideMark/>
          </w:tcPr>
          <w:p w14:paraId="610F70D3"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28683B87"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(1.958)   </w:t>
            </w:r>
          </w:p>
        </w:tc>
        <w:tc>
          <w:tcPr>
            <w:tcW w:w="486" w:type="dxa"/>
            <w:tcBorders>
              <w:top w:val="nil"/>
              <w:left w:val="nil"/>
              <w:bottom w:val="nil"/>
              <w:right w:val="nil"/>
            </w:tcBorders>
            <w:shd w:val="clear" w:color="000000" w:fill="FFFFFF"/>
            <w:noWrap/>
            <w:vAlign w:val="bottom"/>
            <w:hideMark/>
          </w:tcPr>
          <w:p w14:paraId="41C0661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BB3672" w:rsidRPr="00D20FF5" w14:paraId="5EBDD049" w14:textId="77777777" w:rsidTr="00BB3672">
        <w:trPr>
          <w:trHeight w:val="153"/>
        </w:trPr>
        <w:tc>
          <w:tcPr>
            <w:tcW w:w="3150" w:type="dxa"/>
            <w:tcBorders>
              <w:top w:val="nil"/>
              <w:left w:val="nil"/>
              <w:bottom w:val="single" w:sz="4" w:space="0" w:color="auto"/>
              <w:right w:val="nil"/>
            </w:tcBorders>
            <w:shd w:val="clear" w:color="000000" w:fill="FFFFFF"/>
            <w:noWrap/>
            <w:vAlign w:val="bottom"/>
            <w:hideMark/>
          </w:tcPr>
          <w:p w14:paraId="757F52D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N</w:t>
            </w:r>
          </w:p>
        </w:tc>
        <w:tc>
          <w:tcPr>
            <w:tcW w:w="743" w:type="dxa"/>
            <w:tcBorders>
              <w:top w:val="nil"/>
              <w:left w:val="nil"/>
              <w:bottom w:val="single" w:sz="4" w:space="0" w:color="auto"/>
              <w:right w:val="nil"/>
            </w:tcBorders>
            <w:shd w:val="clear" w:color="000000" w:fill="FFFFFF"/>
            <w:noWrap/>
            <w:vAlign w:val="bottom"/>
            <w:hideMark/>
          </w:tcPr>
          <w:p w14:paraId="3099AE50"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710   </w:t>
            </w:r>
          </w:p>
        </w:tc>
        <w:tc>
          <w:tcPr>
            <w:tcW w:w="486" w:type="dxa"/>
            <w:tcBorders>
              <w:top w:val="nil"/>
              <w:left w:val="nil"/>
              <w:bottom w:val="single" w:sz="4" w:space="0" w:color="auto"/>
              <w:right w:val="nil"/>
            </w:tcBorders>
            <w:shd w:val="clear" w:color="000000" w:fill="FFFFFF"/>
            <w:noWrap/>
            <w:vAlign w:val="bottom"/>
            <w:hideMark/>
          </w:tcPr>
          <w:p w14:paraId="12C1138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741" w:type="dxa"/>
            <w:tcBorders>
              <w:top w:val="nil"/>
              <w:left w:val="nil"/>
              <w:bottom w:val="single" w:sz="4" w:space="0" w:color="auto"/>
              <w:right w:val="nil"/>
            </w:tcBorders>
            <w:shd w:val="clear" w:color="000000" w:fill="FFFFFF"/>
            <w:noWrap/>
            <w:vAlign w:val="bottom"/>
            <w:hideMark/>
          </w:tcPr>
          <w:p w14:paraId="1415C036"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710   </w:t>
            </w:r>
          </w:p>
        </w:tc>
        <w:tc>
          <w:tcPr>
            <w:tcW w:w="486" w:type="dxa"/>
            <w:tcBorders>
              <w:top w:val="nil"/>
              <w:left w:val="nil"/>
              <w:bottom w:val="single" w:sz="4" w:space="0" w:color="auto"/>
              <w:right w:val="nil"/>
            </w:tcBorders>
            <w:shd w:val="clear" w:color="000000" w:fill="FFFFFF"/>
            <w:noWrap/>
            <w:vAlign w:val="bottom"/>
            <w:hideMark/>
          </w:tcPr>
          <w:p w14:paraId="217B9FA0"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4" w:type="dxa"/>
            <w:tcBorders>
              <w:top w:val="nil"/>
              <w:left w:val="nil"/>
              <w:bottom w:val="single" w:sz="4" w:space="0" w:color="auto"/>
              <w:right w:val="nil"/>
            </w:tcBorders>
            <w:shd w:val="clear" w:color="000000" w:fill="FFFFFF"/>
            <w:noWrap/>
            <w:vAlign w:val="bottom"/>
            <w:hideMark/>
          </w:tcPr>
          <w:p w14:paraId="1EA785F5"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640   </w:t>
            </w:r>
          </w:p>
        </w:tc>
        <w:tc>
          <w:tcPr>
            <w:tcW w:w="492" w:type="dxa"/>
            <w:tcBorders>
              <w:top w:val="nil"/>
              <w:left w:val="nil"/>
              <w:bottom w:val="single" w:sz="4" w:space="0" w:color="auto"/>
              <w:right w:val="nil"/>
            </w:tcBorders>
            <w:shd w:val="clear" w:color="000000" w:fill="FFFFFF"/>
            <w:noWrap/>
            <w:vAlign w:val="bottom"/>
            <w:hideMark/>
          </w:tcPr>
          <w:p w14:paraId="1BCAD0C3"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8" w:type="dxa"/>
            <w:tcBorders>
              <w:top w:val="nil"/>
              <w:left w:val="nil"/>
              <w:bottom w:val="single" w:sz="4" w:space="0" w:color="auto"/>
              <w:right w:val="nil"/>
            </w:tcBorders>
            <w:shd w:val="clear" w:color="000000" w:fill="FFFFFF"/>
            <w:noWrap/>
            <w:vAlign w:val="bottom"/>
            <w:hideMark/>
          </w:tcPr>
          <w:p w14:paraId="4EB78AA0"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640   </w:t>
            </w:r>
          </w:p>
        </w:tc>
        <w:tc>
          <w:tcPr>
            <w:tcW w:w="498" w:type="dxa"/>
            <w:tcBorders>
              <w:top w:val="nil"/>
              <w:left w:val="nil"/>
              <w:bottom w:val="single" w:sz="4" w:space="0" w:color="auto"/>
              <w:right w:val="nil"/>
            </w:tcBorders>
            <w:shd w:val="clear" w:color="000000" w:fill="FFFFFF"/>
            <w:noWrap/>
            <w:vAlign w:val="bottom"/>
            <w:hideMark/>
          </w:tcPr>
          <w:p w14:paraId="724E086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2" w:type="dxa"/>
            <w:tcBorders>
              <w:top w:val="nil"/>
              <w:left w:val="nil"/>
              <w:bottom w:val="single" w:sz="4" w:space="0" w:color="auto"/>
              <w:right w:val="nil"/>
            </w:tcBorders>
            <w:shd w:val="clear" w:color="000000" w:fill="FFFFFF"/>
            <w:noWrap/>
            <w:vAlign w:val="bottom"/>
            <w:hideMark/>
          </w:tcPr>
          <w:p w14:paraId="36A4F697"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640   </w:t>
            </w:r>
          </w:p>
        </w:tc>
        <w:tc>
          <w:tcPr>
            <w:tcW w:w="492" w:type="dxa"/>
            <w:tcBorders>
              <w:top w:val="nil"/>
              <w:left w:val="nil"/>
              <w:bottom w:val="single" w:sz="4" w:space="0" w:color="auto"/>
              <w:right w:val="nil"/>
            </w:tcBorders>
            <w:shd w:val="clear" w:color="000000" w:fill="FFFFFF"/>
            <w:noWrap/>
            <w:vAlign w:val="bottom"/>
            <w:hideMark/>
          </w:tcPr>
          <w:p w14:paraId="7194C7E8"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28" w:type="dxa"/>
            <w:tcBorders>
              <w:top w:val="nil"/>
              <w:left w:val="nil"/>
              <w:bottom w:val="single" w:sz="4" w:space="0" w:color="auto"/>
              <w:right w:val="nil"/>
            </w:tcBorders>
            <w:shd w:val="clear" w:color="000000" w:fill="FFFFFF"/>
            <w:noWrap/>
            <w:vAlign w:val="bottom"/>
            <w:hideMark/>
          </w:tcPr>
          <w:p w14:paraId="73C6134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640   </w:t>
            </w:r>
          </w:p>
        </w:tc>
        <w:tc>
          <w:tcPr>
            <w:tcW w:w="489" w:type="dxa"/>
            <w:tcBorders>
              <w:top w:val="nil"/>
              <w:left w:val="nil"/>
              <w:bottom w:val="single" w:sz="4" w:space="0" w:color="auto"/>
              <w:right w:val="nil"/>
            </w:tcBorders>
            <w:shd w:val="clear" w:color="000000" w:fill="FFFFFF"/>
            <w:noWrap/>
            <w:vAlign w:val="bottom"/>
            <w:hideMark/>
          </w:tcPr>
          <w:p w14:paraId="10DF7347"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single" w:sz="4" w:space="0" w:color="auto"/>
              <w:right w:val="nil"/>
            </w:tcBorders>
            <w:shd w:val="clear" w:color="000000" w:fill="FFFFFF"/>
            <w:noWrap/>
            <w:vAlign w:val="bottom"/>
            <w:hideMark/>
          </w:tcPr>
          <w:p w14:paraId="67561979"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640   </w:t>
            </w:r>
          </w:p>
        </w:tc>
        <w:tc>
          <w:tcPr>
            <w:tcW w:w="486" w:type="dxa"/>
            <w:tcBorders>
              <w:top w:val="nil"/>
              <w:left w:val="nil"/>
              <w:bottom w:val="single" w:sz="4" w:space="0" w:color="auto"/>
              <w:right w:val="nil"/>
            </w:tcBorders>
            <w:shd w:val="clear" w:color="000000" w:fill="FFFFFF"/>
            <w:noWrap/>
            <w:vAlign w:val="bottom"/>
            <w:hideMark/>
          </w:tcPr>
          <w:p w14:paraId="6D1C1703"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single" w:sz="4" w:space="0" w:color="auto"/>
              <w:right w:val="nil"/>
            </w:tcBorders>
            <w:shd w:val="clear" w:color="000000" w:fill="FFFFFF"/>
            <w:noWrap/>
            <w:vAlign w:val="bottom"/>
            <w:hideMark/>
          </w:tcPr>
          <w:p w14:paraId="69ABC90C"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xml:space="preserve">     640   </w:t>
            </w:r>
          </w:p>
        </w:tc>
        <w:tc>
          <w:tcPr>
            <w:tcW w:w="486" w:type="dxa"/>
            <w:tcBorders>
              <w:top w:val="nil"/>
              <w:left w:val="nil"/>
              <w:bottom w:val="single" w:sz="4" w:space="0" w:color="auto"/>
              <w:right w:val="nil"/>
            </w:tcBorders>
            <w:shd w:val="clear" w:color="000000" w:fill="FFFFFF"/>
            <w:noWrap/>
            <w:vAlign w:val="bottom"/>
            <w:hideMark/>
          </w:tcPr>
          <w:p w14:paraId="7E4CAE0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BB3672" w:rsidRPr="00D20FF5" w14:paraId="066E703C" w14:textId="77777777" w:rsidTr="00BB3672">
        <w:trPr>
          <w:trHeight w:val="405"/>
        </w:trPr>
        <w:tc>
          <w:tcPr>
            <w:tcW w:w="3893" w:type="dxa"/>
            <w:gridSpan w:val="2"/>
            <w:tcBorders>
              <w:top w:val="nil"/>
              <w:left w:val="nil"/>
              <w:bottom w:val="nil"/>
              <w:right w:val="nil"/>
            </w:tcBorders>
            <w:shd w:val="clear" w:color="000000" w:fill="FFFFFF"/>
            <w:noWrap/>
            <w:vAlign w:val="bottom"/>
            <w:hideMark/>
          </w:tcPr>
          <w:p w14:paraId="32EC56C3"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Notes: *p&lt;0.10; **p&lt;0.05; ***p&lt;0.01</w:t>
            </w:r>
          </w:p>
        </w:tc>
        <w:tc>
          <w:tcPr>
            <w:tcW w:w="486" w:type="dxa"/>
            <w:tcBorders>
              <w:top w:val="nil"/>
              <w:left w:val="nil"/>
              <w:bottom w:val="nil"/>
              <w:right w:val="nil"/>
            </w:tcBorders>
            <w:shd w:val="clear" w:color="000000" w:fill="FFFFFF"/>
            <w:noWrap/>
            <w:vAlign w:val="bottom"/>
            <w:hideMark/>
          </w:tcPr>
          <w:p w14:paraId="2FC9534D"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000000" w:fill="FFFFFF"/>
            <w:noWrap/>
            <w:vAlign w:val="center"/>
            <w:hideMark/>
          </w:tcPr>
          <w:p w14:paraId="598D905B"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26E7D5A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74" w:type="dxa"/>
            <w:tcBorders>
              <w:top w:val="nil"/>
              <w:left w:val="nil"/>
              <w:bottom w:val="nil"/>
              <w:right w:val="nil"/>
            </w:tcBorders>
            <w:shd w:val="clear" w:color="000000" w:fill="FFFFFF"/>
            <w:noWrap/>
            <w:vAlign w:val="center"/>
            <w:hideMark/>
          </w:tcPr>
          <w:p w14:paraId="26FCB619"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492" w:type="dxa"/>
            <w:tcBorders>
              <w:top w:val="nil"/>
              <w:left w:val="nil"/>
              <w:bottom w:val="nil"/>
              <w:right w:val="nil"/>
            </w:tcBorders>
            <w:shd w:val="clear" w:color="000000" w:fill="FFFFFF"/>
            <w:noWrap/>
            <w:vAlign w:val="bottom"/>
            <w:hideMark/>
          </w:tcPr>
          <w:p w14:paraId="47E2A0A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8" w:type="dxa"/>
            <w:tcBorders>
              <w:top w:val="nil"/>
              <w:left w:val="nil"/>
              <w:bottom w:val="nil"/>
              <w:right w:val="nil"/>
            </w:tcBorders>
            <w:shd w:val="clear" w:color="000000" w:fill="FFFFFF"/>
            <w:noWrap/>
            <w:vAlign w:val="center"/>
            <w:hideMark/>
          </w:tcPr>
          <w:p w14:paraId="5C3A93D1"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498" w:type="dxa"/>
            <w:tcBorders>
              <w:top w:val="nil"/>
              <w:left w:val="nil"/>
              <w:bottom w:val="nil"/>
              <w:right w:val="nil"/>
            </w:tcBorders>
            <w:shd w:val="clear" w:color="000000" w:fill="FFFFFF"/>
            <w:noWrap/>
            <w:vAlign w:val="bottom"/>
            <w:hideMark/>
          </w:tcPr>
          <w:p w14:paraId="4E458EA5"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52" w:type="dxa"/>
            <w:tcBorders>
              <w:top w:val="nil"/>
              <w:left w:val="nil"/>
              <w:bottom w:val="nil"/>
              <w:right w:val="nil"/>
            </w:tcBorders>
            <w:shd w:val="clear" w:color="000000" w:fill="FFFFFF"/>
            <w:noWrap/>
            <w:vAlign w:val="center"/>
            <w:hideMark/>
          </w:tcPr>
          <w:p w14:paraId="5D7E21FD"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492" w:type="dxa"/>
            <w:tcBorders>
              <w:top w:val="nil"/>
              <w:left w:val="nil"/>
              <w:bottom w:val="nil"/>
              <w:right w:val="nil"/>
            </w:tcBorders>
            <w:shd w:val="clear" w:color="000000" w:fill="FFFFFF"/>
            <w:noWrap/>
            <w:vAlign w:val="bottom"/>
            <w:hideMark/>
          </w:tcPr>
          <w:p w14:paraId="4AEABCC7"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828" w:type="dxa"/>
            <w:tcBorders>
              <w:top w:val="nil"/>
              <w:left w:val="nil"/>
              <w:bottom w:val="nil"/>
              <w:right w:val="nil"/>
            </w:tcBorders>
            <w:shd w:val="clear" w:color="000000" w:fill="FFFFFF"/>
            <w:noWrap/>
            <w:vAlign w:val="center"/>
            <w:hideMark/>
          </w:tcPr>
          <w:p w14:paraId="2A58FE47"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489" w:type="dxa"/>
            <w:tcBorders>
              <w:top w:val="nil"/>
              <w:left w:val="nil"/>
              <w:bottom w:val="nil"/>
              <w:right w:val="nil"/>
            </w:tcBorders>
            <w:shd w:val="clear" w:color="000000" w:fill="FFFFFF"/>
            <w:noWrap/>
            <w:vAlign w:val="bottom"/>
            <w:hideMark/>
          </w:tcPr>
          <w:p w14:paraId="331FB76B"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center"/>
            <w:hideMark/>
          </w:tcPr>
          <w:p w14:paraId="62CC649A"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563C54E4"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center"/>
            <w:hideMark/>
          </w:tcPr>
          <w:p w14:paraId="63918CB6" w14:textId="77777777" w:rsidR="00D20FF5" w:rsidRPr="00D20FF5" w:rsidRDefault="00D20FF5" w:rsidP="00D20FF5">
            <w:pPr>
              <w:spacing w:line="240" w:lineRule="auto"/>
              <w:jc w:val="center"/>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61D012CF"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r w:rsidR="00D20FF5" w:rsidRPr="00D20FF5" w14:paraId="00412C44" w14:textId="77777777" w:rsidTr="00BB3672">
        <w:trPr>
          <w:trHeight w:val="570"/>
        </w:trPr>
        <w:tc>
          <w:tcPr>
            <w:tcW w:w="13396" w:type="dxa"/>
            <w:gridSpan w:val="16"/>
            <w:tcBorders>
              <w:top w:val="nil"/>
              <w:left w:val="nil"/>
              <w:bottom w:val="single" w:sz="4" w:space="0" w:color="auto"/>
              <w:right w:val="nil"/>
            </w:tcBorders>
            <w:shd w:val="clear" w:color="000000" w:fill="FFFFFF"/>
            <w:vAlign w:val="bottom"/>
            <w:hideMark/>
          </w:tcPr>
          <w:p w14:paraId="55D469E3"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Robust standard errors in parentheses. Non-Hispanic whites only. Data are weighted. All variables are recoded on 0-1 scales consistent with their original nature. Unweighted main effects presented in Model 1</w:t>
            </w:r>
          </w:p>
        </w:tc>
        <w:tc>
          <w:tcPr>
            <w:tcW w:w="486" w:type="dxa"/>
            <w:tcBorders>
              <w:top w:val="nil"/>
              <w:left w:val="nil"/>
              <w:bottom w:val="single" w:sz="4" w:space="0" w:color="auto"/>
              <w:right w:val="nil"/>
            </w:tcBorders>
            <w:shd w:val="clear" w:color="000000" w:fill="FFFFFF"/>
            <w:noWrap/>
            <w:vAlign w:val="bottom"/>
            <w:hideMark/>
          </w:tcPr>
          <w:p w14:paraId="50EF1D3A" w14:textId="77777777" w:rsidR="00D20FF5" w:rsidRPr="00D20FF5" w:rsidRDefault="00D20FF5" w:rsidP="00D20FF5">
            <w:pPr>
              <w:spacing w:line="240" w:lineRule="auto"/>
              <w:rPr>
                <w:rFonts w:ascii="Times New Roman" w:eastAsia="Times New Roman" w:hAnsi="Times New Roman" w:cs="Times New Roman"/>
                <w:color w:val="000000"/>
                <w:sz w:val="18"/>
                <w:szCs w:val="18"/>
                <w:lang w:val="en-US"/>
              </w:rPr>
            </w:pPr>
            <w:r w:rsidRPr="00D20FF5">
              <w:rPr>
                <w:rFonts w:ascii="Times New Roman" w:eastAsia="Times New Roman" w:hAnsi="Times New Roman" w:cs="Times New Roman"/>
                <w:color w:val="000000"/>
                <w:sz w:val="18"/>
                <w:szCs w:val="18"/>
                <w:lang w:val="en-US"/>
              </w:rPr>
              <w:t> </w:t>
            </w:r>
          </w:p>
        </w:tc>
      </w:tr>
    </w:tbl>
    <w:p w14:paraId="3149C6FB" w14:textId="2F837151" w:rsidR="00136F23" w:rsidRDefault="00136F23">
      <w:pPr>
        <w:spacing w:after="160" w:line="259" w:lineRule="auto"/>
        <w:rPr>
          <w:rFonts w:ascii="Times New Roman" w:hAnsi="Times New Roman" w:cs="Times New Roman"/>
          <w:b/>
          <w:bCs/>
          <w:sz w:val="24"/>
          <w:szCs w:val="24"/>
        </w:rPr>
      </w:pPr>
    </w:p>
    <w:p w14:paraId="609EF309" w14:textId="77777777" w:rsidR="00136F23" w:rsidRDefault="00136F23">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0A8F1E20" w14:textId="77777777" w:rsidR="00D20FF5" w:rsidRDefault="00D20FF5">
      <w:pPr>
        <w:spacing w:after="160" w:line="259" w:lineRule="auto"/>
        <w:rPr>
          <w:rFonts w:ascii="Times New Roman" w:hAnsi="Times New Roman" w:cs="Times New Roman"/>
          <w:b/>
          <w:bCs/>
          <w:sz w:val="24"/>
          <w:szCs w:val="24"/>
        </w:rPr>
      </w:pPr>
    </w:p>
    <w:tbl>
      <w:tblPr>
        <w:tblW w:w="13668" w:type="dxa"/>
        <w:tblLook w:val="04A0" w:firstRow="1" w:lastRow="0" w:firstColumn="1" w:lastColumn="0" w:noHBand="0" w:noVBand="1"/>
      </w:tblPr>
      <w:tblGrid>
        <w:gridCol w:w="2790"/>
        <w:gridCol w:w="845"/>
        <w:gridCol w:w="486"/>
        <w:gridCol w:w="845"/>
        <w:gridCol w:w="486"/>
        <w:gridCol w:w="845"/>
        <w:gridCol w:w="486"/>
        <w:gridCol w:w="845"/>
        <w:gridCol w:w="486"/>
        <w:gridCol w:w="845"/>
        <w:gridCol w:w="486"/>
        <w:gridCol w:w="845"/>
        <w:gridCol w:w="486"/>
        <w:gridCol w:w="960"/>
        <w:gridCol w:w="486"/>
        <w:gridCol w:w="960"/>
        <w:gridCol w:w="486"/>
      </w:tblGrid>
      <w:tr w:rsidR="004A7B8C" w:rsidRPr="004A7B8C" w14:paraId="1AE65226" w14:textId="77777777" w:rsidTr="004A7B8C">
        <w:trPr>
          <w:trHeight w:val="300"/>
        </w:trPr>
        <w:tc>
          <w:tcPr>
            <w:tcW w:w="10776" w:type="dxa"/>
            <w:gridSpan w:val="13"/>
            <w:tcBorders>
              <w:top w:val="single" w:sz="4" w:space="0" w:color="auto"/>
              <w:left w:val="nil"/>
              <w:bottom w:val="single" w:sz="4" w:space="0" w:color="auto"/>
              <w:right w:val="nil"/>
            </w:tcBorders>
            <w:shd w:val="clear" w:color="000000" w:fill="FFFFFF"/>
            <w:noWrap/>
            <w:vAlign w:val="bottom"/>
            <w:hideMark/>
          </w:tcPr>
          <w:p w14:paraId="2A710696"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Table B6. 2004 ANES Big City Schools Spending Experiment (LPM with White Feeling Thermometer Measure)</w:t>
            </w:r>
          </w:p>
        </w:tc>
        <w:tc>
          <w:tcPr>
            <w:tcW w:w="960" w:type="dxa"/>
            <w:tcBorders>
              <w:top w:val="nil"/>
              <w:left w:val="nil"/>
              <w:bottom w:val="single" w:sz="4" w:space="0" w:color="auto"/>
              <w:right w:val="nil"/>
            </w:tcBorders>
            <w:shd w:val="clear" w:color="000000" w:fill="FFFFFF"/>
            <w:noWrap/>
            <w:vAlign w:val="center"/>
            <w:hideMark/>
          </w:tcPr>
          <w:p w14:paraId="4D166E40"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486" w:type="dxa"/>
            <w:tcBorders>
              <w:top w:val="nil"/>
              <w:left w:val="nil"/>
              <w:bottom w:val="single" w:sz="4" w:space="0" w:color="auto"/>
              <w:right w:val="nil"/>
            </w:tcBorders>
            <w:shd w:val="clear" w:color="000000" w:fill="FFFFFF"/>
            <w:noWrap/>
            <w:vAlign w:val="bottom"/>
            <w:hideMark/>
          </w:tcPr>
          <w:p w14:paraId="70906B35"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single" w:sz="4" w:space="0" w:color="auto"/>
              <w:right w:val="nil"/>
            </w:tcBorders>
            <w:shd w:val="clear" w:color="000000" w:fill="FFFFFF"/>
            <w:noWrap/>
            <w:vAlign w:val="center"/>
            <w:hideMark/>
          </w:tcPr>
          <w:p w14:paraId="6F6DC7E9"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486" w:type="dxa"/>
            <w:tcBorders>
              <w:top w:val="nil"/>
              <w:left w:val="nil"/>
              <w:bottom w:val="single" w:sz="4" w:space="0" w:color="auto"/>
              <w:right w:val="nil"/>
            </w:tcBorders>
            <w:shd w:val="clear" w:color="000000" w:fill="FFFFFF"/>
            <w:noWrap/>
            <w:vAlign w:val="bottom"/>
            <w:hideMark/>
          </w:tcPr>
          <w:p w14:paraId="619B38FE"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r>
      <w:tr w:rsidR="004A7B8C" w:rsidRPr="004A7B8C" w14:paraId="36FA570C" w14:textId="77777777" w:rsidTr="004A7B8C">
        <w:trPr>
          <w:trHeight w:val="300"/>
        </w:trPr>
        <w:tc>
          <w:tcPr>
            <w:tcW w:w="2790" w:type="dxa"/>
            <w:tcBorders>
              <w:top w:val="nil"/>
              <w:left w:val="nil"/>
              <w:bottom w:val="nil"/>
              <w:right w:val="nil"/>
            </w:tcBorders>
            <w:shd w:val="clear" w:color="000000" w:fill="FFFFFF"/>
            <w:noWrap/>
            <w:vAlign w:val="bottom"/>
            <w:hideMark/>
          </w:tcPr>
          <w:p w14:paraId="10EA4889"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1331" w:type="dxa"/>
            <w:gridSpan w:val="2"/>
            <w:tcBorders>
              <w:top w:val="nil"/>
              <w:left w:val="nil"/>
              <w:bottom w:val="nil"/>
              <w:right w:val="nil"/>
            </w:tcBorders>
            <w:shd w:val="clear" w:color="000000" w:fill="FFFFFF"/>
            <w:noWrap/>
            <w:vAlign w:val="bottom"/>
            <w:hideMark/>
          </w:tcPr>
          <w:p w14:paraId="06ED6340" w14:textId="77777777" w:rsidR="004A7B8C" w:rsidRPr="004A7B8C" w:rsidRDefault="004A7B8C" w:rsidP="004A7B8C">
            <w:pPr>
              <w:spacing w:line="240" w:lineRule="auto"/>
              <w:jc w:val="center"/>
              <w:rPr>
                <w:rFonts w:ascii="Times New Roman" w:eastAsia="Times New Roman" w:hAnsi="Times New Roman" w:cs="Times New Roman"/>
                <w:b/>
                <w:bCs/>
                <w:color w:val="000000"/>
                <w:sz w:val="18"/>
                <w:szCs w:val="18"/>
                <w:lang w:val="en-US"/>
              </w:rPr>
            </w:pPr>
            <w:r w:rsidRPr="004A7B8C">
              <w:rPr>
                <w:rFonts w:ascii="Times New Roman" w:eastAsia="Times New Roman" w:hAnsi="Times New Roman" w:cs="Times New Roman"/>
                <w:b/>
                <w:bCs/>
                <w:color w:val="000000"/>
                <w:sz w:val="18"/>
                <w:szCs w:val="18"/>
                <w:lang w:val="en-US"/>
              </w:rPr>
              <w:t>Model 1</w:t>
            </w:r>
          </w:p>
        </w:tc>
        <w:tc>
          <w:tcPr>
            <w:tcW w:w="1331" w:type="dxa"/>
            <w:gridSpan w:val="2"/>
            <w:tcBorders>
              <w:top w:val="nil"/>
              <w:left w:val="nil"/>
              <w:bottom w:val="nil"/>
              <w:right w:val="nil"/>
            </w:tcBorders>
            <w:shd w:val="clear" w:color="000000" w:fill="FFFFFF"/>
            <w:noWrap/>
            <w:vAlign w:val="bottom"/>
            <w:hideMark/>
          </w:tcPr>
          <w:p w14:paraId="5C05398F" w14:textId="77777777" w:rsidR="004A7B8C" w:rsidRPr="004A7B8C" w:rsidRDefault="004A7B8C" w:rsidP="004A7B8C">
            <w:pPr>
              <w:spacing w:line="240" w:lineRule="auto"/>
              <w:jc w:val="center"/>
              <w:rPr>
                <w:rFonts w:ascii="Times New Roman" w:eastAsia="Times New Roman" w:hAnsi="Times New Roman" w:cs="Times New Roman"/>
                <w:b/>
                <w:bCs/>
                <w:color w:val="000000"/>
                <w:sz w:val="18"/>
                <w:szCs w:val="18"/>
                <w:lang w:val="en-US"/>
              </w:rPr>
            </w:pPr>
            <w:r w:rsidRPr="004A7B8C">
              <w:rPr>
                <w:rFonts w:ascii="Times New Roman" w:eastAsia="Times New Roman" w:hAnsi="Times New Roman" w:cs="Times New Roman"/>
                <w:b/>
                <w:bCs/>
                <w:color w:val="000000"/>
                <w:sz w:val="18"/>
                <w:szCs w:val="18"/>
                <w:lang w:val="en-US"/>
              </w:rPr>
              <w:t>Model 2</w:t>
            </w:r>
          </w:p>
        </w:tc>
        <w:tc>
          <w:tcPr>
            <w:tcW w:w="1331" w:type="dxa"/>
            <w:gridSpan w:val="2"/>
            <w:tcBorders>
              <w:top w:val="nil"/>
              <w:left w:val="nil"/>
              <w:bottom w:val="nil"/>
              <w:right w:val="nil"/>
            </w:tcBorders>
            <w:shd w:val="clear" w:color="000000" w:fill="FFFFFF"/>
            <w:noWrap/>
            <w:vAlign w:val="bottom"/>
            <w:hideMark/>
          </w:tcPr>
          <w:p w14:paraId="4F7DFC57" w14:textId="77777777" w:rsidR="004A7B8C" w:rsidRPr="004A7B8C" w:rsidRDefault="004A7B8C" w:rsidP="004A7B8C">
            <w:pPr>
              <w:spacing w:line="240" w:lineRule="auto"/>
              <w:jc w:val="center"/>
              <w:rPr>
                <w:rFonts w:ascii="Times New Roman" w:eastAsia="Times New Roman" w:hAnsi="Times New Roman" w:cs="Times New Roman"/>
                <w:b/>
                <w:bCs/>
                <w:color w:val="000000"/>
                <w:sz w:val="18"/>
                <w:szCs w:val="18"/>
                <w:lang w:val="en-US"/>
              </w:rPr>
            </w:pPr>
            <w:r w:rsidRPr="004A7B8C">
              <w:rPr>
                <w:rFonts w:ascii="Times New Roman" w:eastAsia="Times New Roman" w:hAnsi="Times New Roman" w:cs="Times New Roman"/>
                <w:b/>
                <w:bCs/>
                <w:color w:val="000000"/>
                <w:sz w:val="18"/>
                <w:szCs w:val="18"/>
                <w:lang w:val="en-US"/>
              </w:rPr>
              <w:t>Model 3</w:t>
            </w:r>
          </w:p>
        </w:tc>
        <w:tc>
          <w:tcPr>
            <w:tcW w:w="1331" w:type="dxa"/>
            <w:gridSpan w:val="2"/>
            <w:tcBorders>
              <w:top w:val="nil"/>
              <w:left w:val="nil"/>
              <w:bottom w:val="nil"/>
              <w:right w:val="nil"/>
            </w:tcBorders>
            <w:shd w:val="clear" w:color="000000" w:fill="FFFFFF"/>
            <w:noWrap/>
            <w:vAlign w:val="bottom"/>
            <w:hideMark/>
          </w:tcPr>
          <w:p w14:paraId="2F4663D5" w14:textId="77777777" w:rsidR="004A7B8C" w:rsidRPr="004A7B8C" w:rsidRDefault="004A7B8C" w:rsidP="004A7B8C">
            <w:pPr>
              <w:spacing w:line="240" w:lineRule="auto"/>
              <w:jc w:val="center"/>
              <w:rPr>
                <w:rFonts w:ascii="Times New Roman" w:eastAsia="Times New Roman" w:hAnsi="Times New Roman" w:cs="Times New Roman"/>
                <w:b/>
                <w:bCs/>
                <w:color w:val="000000"/>
                <w:sz w:val="18"/>
                <w:szCs w:val="18"/>
                <w:lang w:val="en-US"/>
              </w:rPr>
            </w:pPr>
            <w:r w:rsidRPr="004A7B8C">
              <w:rPr>
                <w:rFonts w:ascii="Times New Roman" w:eastAsia="Times New Roman" w:hAnsi="Times New Roman" w:cs="Times New Roman"/>
                <w:b/>
                <w:bCs/>
                <w:color w:val="000000"/>
                <w:sz w:val="18"/>
                <w:szCs w:val="18"/>
                <w:lang w:val="en-US"/>
              </w:rPr>
              <w:t>Model 4</w:t>
            </w:r>
          </w:p>
        </w:tc>
        <w:tc>
          <w:tcPr>
            <w:tcW w:w="1331" w:type="dxa"/>
            <w:gridSpan w:val="2"/>
            <w:tcBorders>
              <w:top w:val="nil"/>
              <w:left w:val="nil"/>
              <w:bottom w:val="nil"/>
              <w:right w:val="nil"/>
            </w:tcBorders>
            <w:shd w:val="clear" w:color="000000" w:fill="FFFFFF"/>
            <w:noWrap/>
            <w:vAlign w:val="bottom"/>
            <w:hideMark/>
          </w:tcPr>
          <w:p w14:paraId="3A70AE22" w14:textId="77777777" w:rsidR="004A7B8C" w:rsidRPr="004A7B8C" w:rsidRDefault="004A7B8C" w:rsidP="004A7B8C">
            <w:pPr>
              <w:spacing w:line="240" w:lineRule="auto"/>
              <w:jc w:val="center"/>
              <w:rPr>
                <w:rFonts w:ascii="Times New Roman" w:eastAsia="Times New Roman" w:hAnsi="Times New Roman" w:cs="Times New Roman"/>
                <w:b/>
                <w:bCs/>
                <w:color w:val="000000"/>
                <w:sz w:val="18"/>
                <w:szCs w:val="18"/>
                <w:lang w:val="en-US"/>
              </w:rPr>
            </w:pPr>
            <w:r w:rsidRPr="004A7B8C">
              <w:rPr>
                <w:rFonts w:ascii="Times New Roman" w:eastAsia="Times New Roman" w:hAnsi="Times New Roman" w:cs="Times New Roman"/>
                <w:b/>
                <w:bCs/>
                <w:color w:val="000000"/>
                <w:sz w:val="18"/>
                <w:szCs w:val="18"/>
                <w:lang w:val="en-US"/>
              </w:rPr>
              <w:t>Model 5</w:t>
            </w:r>
          </w:p>
        </w:tc>
        <w:tc>
          <w:tcPr>
            <w:tcW w:w="1331" w:type="dxa"/>
            <w:gridSpan w:val="2"/>
            <w:tcBorders>
              <w:top w:val="nil"/>
              <w:left w:val="nil"/>
              <w:bottom w:val="nil"/>
              <w:right w:val="nil"/>
            </w:tcBorders>
            <w:shd w:val="clear" w:color="000000" w:fill="FFFFFF"/>
            <w:noWrap/>
            <w:vAlign w:val="bottom"/>
            <w:hideMark/>
          </w:tcPr>
          <w:p w14:paraId="0FD51A55" w14:textId="77777777" w:rsidR="004A7B8C" w:rsidRPr="004A7B8C" w:rsidRDefault="004A7B8C" w:rsidP="004A7B8C">
            <w:pPr>
              <w:spacing w:line="240" w:lineRule="auto"/>
              <w:jc w:val="center"/>
              <w:rPr>
                <w:rFonts w:ascii="Times New Roman" w:eastAsia="Times New Roman" w:hAnsi="Times New Roman" w:cs="Times New Roman"/>
                <w:b/>
                <w:bCs/>
                <w:color w:val="000000"/>
                <w:sz w:val="18"/>
                <w:szCs w:val="18"/>
                <w:lang w:val="en-US"/>
              </w:rPr>
            </w:pPr>
            <w:r w:rsidRPr="004A7B8C">
              <w:rPr>
                <w:rFonts w:ascii="Times New Roman" w:eastAsia="Times New Roman" w:hAnsi="Times New Roman" w:cs="Times New Roman"/>
                <w:b/>
                <w:bCs/>
                <w:color w:val="000000"/>
                <w:sz w:val="18"/>
                <w:szCs w:val="18"/>
                <w:lang w:val="en-US"/>
              </w:rPr>
              <w:t>Model 6</w:t>
            </w:r>
          </w:p>
        </w:tc>
        <w:tc>
          <w:tcPr>
            <w:tcW w:w="1446" w:type="dxa"/>
            <w:gridSpan w:val="2"/>
            <w:tcBorders>
              <w:top w:val="nil"/>
              <w:left w:val="nil"/>
              <w:bottom w:val="nil"/>
              <w:right w:val="nil"/>
            </w:tcBorders>
            <w:shd w:val="clear" w:color="000000" w:fill="FFFFFF"/>
            <w:noWrap/>
            <w:vAlign w:val="bottom"/>
            <w:hideMark/>
          </w:tcPr>
          <w:p w14:paraId="7D5FE965" w14:textId="77777777" w:rsidR="004A7B8C" w:rsidRPr="004A7B8C" w:rsidRDefault="004A7B8C" w:rsidP="004A7B8C">
            <w:pPr>
              <w:spacing w:line="240" w:lineRule="auto"/>
              <w:jc w:val="center"/>
              <w:rPr>
                <w:rFonts w:ascii="Times New Roman" w:eastAsia="Times New Roman" w:hAnsi="Times New Roman" w:cs="Times New Roman"/>
                <w:b/>
                <w:bCs/>
                <w:color w:val="000000"/>
                <w:sz w:val="18"/>
                <w:szCs w:val="18"/>
                <w:lang w:val="en-US"/>
              </w:rPr>
            </w:pPr>
            <w:r w:rsidRPr="004A7B8C">
              <w:rPr>
                <w:rFonts w:ascii="Times New Roman" w:eastAsia="Times New Roman" w:hAnsi="Times New Roman" w:cs="Times New Roman"/>
                <w:b/>
                <w:bCs/>
                <w:color w:val="000000"/>
                <w:sz w:val="18"/>
                <w:szCs w:val="18"/>
                <w:lang w:val="en-US"/>
              </w:rPr>
              <w:t>Model 7</w:t>
            </w:r>
          </w:p>
        </w:tc>
        <w:tc>
          <w:tcPr>
            <w:tcW w:w="1446" w:type="dxa"/>
            <w:gridSpan w:val="2"/>
            <w:tcBorders>
              <w:top w:val="nil"/>
              <w:left w:val="nil"/>
              <w:bottom w:val="nil"/>
              <w:right w:val="nil"/>
            </w:tcBorders>
            <w:shd w:val="clear" w:color="000000" w:fill="FFFFFF"/>
            <w:noWrap/>
            <w:vAlign w:val="bottom"/>
            <w:hideMark/>
          </w:tcPr>
          <w:p w14:paraId="6389C292" w14:textId="77777777" w:rsidR="004A7B8C" w:rsidRPr="004A7B8C" w:rsidRDefault="004A7B8C" w:rsidP="004A7B8C">
            <w:pPr>
              <w:spacing w:line="240" w:lineRule="auto"/>
              <w:jc w:val="center"/>
              <w:rPr>
                <w:rFonts w:ascii="Times New Roman" w:eastAsia="Times New Roman" w:hAnsi="Times New Roman" w:cs="Times New Roman"/>
                <w:b/>
                <w:bCs/>
                <w:color w:val="000000"/>
                <w:sz w:val="18"/>
                <w:szCs w:val="18"/>
                <w:lang w:val="en-US"/>
              </w:rPr>
            </w:pPr>
            <w:r w:rsidRPr="004A7B8C">
              <w:rPr>
                <w:rFonts w:ascii="Times New Roman" w:eastAsia="Times New Roman" w:hAnsi="Times New Roman" w:cs="Times New Roman"/>
                <w:b/>
                <w:bCs/>
                <w:color w:val="000000"/>
                <w:sz w:val="18"/>
                <w:szCs w:val="18"/>
                <w:lang w:val="en-US"/>
              </w:rPr>
              <w:t>Model 8</w:t>
            </w:r>
          </w:p>
        </w:tc>
      </w:tr>
      <w:tr w:rsidR="004A7B8C" w:rsidRPr="004A7B8C" w14:paraId="798318EB" w14:textId="77777777" w:rsidTr="004A7B8C">
        <w:trPr>
          <w:trHeight w:val="375"/>
        </w:trPr>
        <w:tc>
          <w:tcPr>
            <w:tcW w:w="2790" w:type="dxa"/>
            <w:tcBorders>
              <w:top w:val="nil"/>
              <w:left w:val="nil"/>
              <w:bottom w:val="nil"/>
              <w:right w:val="nil"/>
            </w:tcBorders>
            <w:shd w:val="clear" w:color="000000" w:fill="FFFFFF"/>
            <w:noWrap/>
            <w:vAlign w:val="bottom"/>
            <w:hideMark/>
          </w:tcPr>
          <w:p w14:paraId="3CEA3270"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1331" w:type="dxa"/>
            <w:gridSpan w:val="2"/>
            <w:tcBorders>
              <w:top w:val="nil"/>
              <w:left w:val="nil"/>
              <w:bottom w:val="nil"/>
              <w:right w:val="nil"/>
            </w:tcBorders>
            <w:shd w:val="clear" w:color="000000" w:fill="FFFFFF"/>
            <w:noWrap/>
            <w:vAlign w:val="bottom"/>
            <w:hideMark/>
          </w:tcPr>
          <w:p w14:paraId="7F9DCCAC"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Unweighted</w:t>
            </w:r>
          </w:p>
        </w:tc>
        <w:tc>
          <w:tcPr>
            <w:tcW w:w="1331" w:type="dxa"/>
            <w:gridSpan w:val="2"/>
            <w:tcBorders>
              <w:top w:val="nil"/>
              <w:left w:val="nil"/>
              <w:bottom w:val="nil"/>
              <w:right w:val="nil"/>
            </w:tcBorders>
            <w:shd w:val="clear" w:color="000000" w:fill="FFFFFF"/>
            <w:noWrap/>
            <w:vAlign w:val="bottom"/>
            <w:hideMark/>
          </w:tcPr>
          <w:p w14:paraId="63C1E874"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Weighted</w:t>
            </w:r>
          </w:p>
        </w:tc>
        <w:tc>
          <w:tcPr>
            <w:tcW w:w="1331" w:type="dxa"/>
            <w:gridSpan w:val="2"/>
            <w:tcBorders>
              <w:top w:val="nil"/>
              <w:left w:val="nil"/>
              <w:bottom w:val="nil"/>
              <w:right w:val="nil"/>
            </w:tcBorders>
            <w:shd w:val="clear" w:color="000000" w:fill="FFFFFF"/>
            <w:noWrap/>
            <w:vAlign w:val="bottom"/>
            <w:hideMark/>
          </w:tcPr>
          <w:p w14:paraId="20FFA1A7"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Controls</w:t>
            </w:r>
          </w:p>
        </w:tc>
        <w:tc>
          <w:tcPr>
            <w:tcW w:w="1331" w:type="dxa"/>
            <w:gridSpan w:val="2"/>
            <w:tcBorders>
              <w:top w:val="nil"/>
              <w:left w:val="nil"/>
              <w:bottom w:val="nil"/>
              <w:right w:val="nil"/>
            </w:tcBorders>
            <w:shd w:val="clear" w:color="000000" w:fill="FFFFFF"/>
            <w:noWrap/>
            <w:vAlign w:val="bottom"/>
            <w:hideMark/>
          </w:tcPr>
          <w:p w14:paraId="09E952A5"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proofErr w:type="spellStart"/>
            <w:r w:rsidRPr="004A7B8C">
              <w:rPr>
                <w:rFonts w:ascii="Times New Roman" w:eastAsia="Times New Roman" w:hAnsi="Times New Roman" w:cs="Times New Roman"/>
                <w:color w:val="000000"/>
                <w:sz w:val="18"/>
                <w:szCs w:val="18"/>
                <w:lang w:val="en-US"/>
              </w:rPr>
              <w:t>Therm</w:t>
            </w:r>
            <w:proofErr w:type="spellEnd"/>
            <w:r w:rsidRPr="004A7B8C">
              <w:rPr>
                <w:rFonts w:ascii="Times New Roman" w:eastAsia="Times New Roman" w:hAnsi="Times New Roman" w:cs="Times New Roman"/>
                <w:color w:val="000000"/>
                <w:sz w:val="18"/>
                <w:szCs w:val="18"/>
                <w:lang w:val="en-US"/>
              </w:rPr>
              <w:t xml:space="preserve"> Inter</w:t>
            </w:r>
          </w:p>
        </w:tc>
        <w:tc>
          <w:tcPr>
            <w:tcW w:w="1331" w:type="dxa"/>
            <w:gridSpan w:val="2"/>
            <w:tcBorders>
              <w:top w:val="nil"/>
              <w:left w:val="nil"/>
              <w:bottom w:val="nil"/>
              <w:right w:val="nil"/>
            </w:tcBorders>
            <w:shd w:val="clear" w:color="000000" w:fill="FFFFFF"/>
            <w:noWrap/>
            <w:vAlign w:val="bottom"/>
            <w:hideMark/>
          </w:tcPr>
          <w:p w14:paraId="571448A6"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Ideology Inter</w:t>
            </w:r>
          </w:p>
        </w:tc>
        <w:tc>
          <w:tcPr>
            <w:tcW w:w="1331" w:type="dxa"/>
            <w:gridSpan w:val="2"/>
            <w:tcBorders>
              <w:top w:val="nil"/>
              <w:left w:val="nil"/>
              <w:bottom w:val="nil"/>
              <w:right w:val="nil"/>
            </w:tcBorders>
            <w:shd w:val="clear" w:color="000000" w:fill="FFFFFF"/>
            <w:noWrap/>
            <w:vAlign w:val="bottom"/>
            <w:hideMark/>
          </w:tcPr>
          <w:p w14:paraId="4033F7CC"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PID Inter</w:t>
            </w:r>
          </w:p>
        </w:tc>
        <w:tc>
          <w:tcPr>
            <w:tcW w:w="1446" w:type="dxa"/>
            <w:gridSpan w:val="2"/>
            <w:tcBorders>
              <w:top w:val="nil"/>
              <w:left w:val="nil"/>
              <w:bottom w:val="nil"/>
              <w:right w:val="nil"/>
            </w:tcBorders>
            <w:shd w:val="clear" w:color="000000" w:fill="FFFFFF"/>
            <w:noWrap/>
            <w:vAlign w:val="bottom"/>
            <w:hideMark/>
          </w:tcPr>
          <w:p w14:paraId="24B631BD"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Inter All</w:t>
            </w:r>
          </w:p>
        </w:tc>
        <w:tc>
          <w:tcPr>
            <w:tcW w:w="1446" w:type="dxa"/>
            <w:gridSpan w:val="2"/>
            <w:tcBorders>
              <w:top w:val="nil"/>
              <w:left w:val="nil"/>
              <w:bottom w:val="nil"/>
              <w:right w:val="nil"/>
            </w:tcBorders>
            <w:shd w:val="clear" w:color="000000" w:fill="FFFFFF"/>
            <w:noWrap/>
            <w:vAlign w:val="bottom"/>
            <w:hideMark/>
          </w:tcPr>
          <w:p w14:paraId="7C9EF753" w14:textId="7241253A"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Inter </w:t>
            </w:r>
            <w:r>
              <w:rPr>
                <w:rFonts w:ascii="Times New Roman" w:eastAsia="Times New Roman" w:hAnsi="Times New Roman" w:cs="Times New Roman"/>
                <w:color w:val="000000"/>
                <w:sz w:val="18"/>
                <w:szCs w:val="18"/>
                <w:lang w:val="en-US"/>
              </w:rPr>
              <w:t>3-way</w:t>
            </w:r>
          </w:p>
        </w:tc>
      </w:tr>
      <w:tr w:rsidR="004A7B8C" w:rsidRPr="004A7B8C" w14:paraId="59E6E1E7" w14:textId="77777777" w:rsidTr="004A7B8C">
        <w:trPr>
          <w:trHeight w:val="300"/>
        </w:trPr>
        <w:tc>
          <w:tcPr>
            <w:tcW w:w="2790" w:type="dxa"/>
            <w:tcBorders>
              <w:top w:val="nil"/>
              <w:left w:val="nil"/>
              <w:bottom w:val="nil"/>
              <w:right w:val="nil"/>
            </w:tcBorders>
            <w:shd w:val="clear" w:color="000000" w:fill="FFFFFF"/>
            <w:noWrap/>
            <w:vAlign w:val="bottom"/>
            <w:hideMark/>
          </w:tcPr>
          <w:p w14:paraId="355FF39F"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1331" w:type="dxa"/>
            <w:gridSpan w:val="2"/>
            <w:tcBorders>
              <w:top w:val="nil"/>
              <w:left w:val="nil"/>
              <w:bottom w:val="nil"/>
              <w:right w:val="nil"/>
            </w:tcBorders>
            <w:shd w:val="clear" w:color="000000" w:fill="FFFFFF"/>
            <w:noWrap/>
            <w:vAlign w:val="center"/>
            <w:hideMark/>
          </w:tcPr>
          <w:p w14:paraId="3D11E52B"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b/se</w:t>
            </w:r>
          </w:p>
        </w:tc>
        <w:tc>
          <w:tcPr>
            <w:tcW w:w="1331" w:type="dxa"/>
            <w:gridSpan w:val="2"/>
            <w:tcBorders>
              <w:top w:val="nil"/>
              <w:left w:val="nil"/>
              <w:bottom w:val="nil"/>
              <w:right w:val="nil"/>
            </w:tcBorders>
            <w:shd w:val="clear" w:color="000000" w:fill="FFFFFF"/>
            <w:noWrap/>
            <w:vAlign w:val="center"/>
            <w:hideMark/>
          </w:tcPr>
          <w:p w14:paraId="72916441"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b/se</w:t>
            </w:r>
          </w:p>
        </w:tc>
        <w:tc>
          <w:tcPr>
            <w:tcW w:w="1331" w:type="dxa"/>
            <w:gridSpan w:val="2"/>
            <w:tcBorders>
              <w:top w:val="nil"/>
              <w:left w:val="nil"/>
              <w:bottom w:val="nil"/>
              <w:right w:val="nil"/>
            </w:tcBorders>
            <w:shd w:val="clear" w:color="000000" w:fill="FFFFFF"/>
            <w:noWrap/>
            <w:vAlign w:val="center"/>
            <w:hideMark/>
          </w:tcPr>
          <w:p w14:paraId="4EC01650"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b/se</w:t>
            </w:r>
          </w:p>
        </w:tc>
        <w:tc>
          <w:tcPr>
            <w:tcW w:w="1331" w:type="dxa"/>
            <w:gridSpan w:val="2"/>
            <w:tcBorders>
              <w:top w:val="nil"/>
              <w:left w:val="nil"/>
              <w:bottom w:val="nil"/>
              <w:right w:val="nil"/>
            </w:tcBorders>
            <w:shd w:val="clear" w:color="000000" w:fill="FFFFFF"/>
            <w:noWrap/>
            <w:vAlign w:val="center"/>
            <w:hideMark/>
          </w:tcPr>
          <w:p w14:paraId="3A24C8EA"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b/se</w:t>
            </w:r>
          </w:p>
        </w:tc>
        <w:tc>
          <w:tcPr>
            <w:tcW w:w="1331" w:type="dxa"/>
            <w:gridSpan w:val="2"/>
            <w:tcBorders>
              <w:top w:val="nil"/>
              <w:left w:val="nil"/>
              <w:bottom w:val="nil"/>
              <w:right w:val="nil"/>
            </w:tcBorders>
            <w:shd w:val="clear" w:color="000000" w:fill="FFFFFF"/>
            <w:noWrap/>
            <w:vAlign w:val="center"/>
            <w:hideMark/>
          </w:tcPr>
          <w:p w14:paraId="303C8849"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b/se</w:t>
            </w:r>
          </w:p>
        </w:tc>
        <w:tc>
          <w:tcPr>
            <w:tcW w:w="1331" w:type="dxa"/>
            <w:gridSpan w:val="2"/>
            <w:tcBorders>
              <w:top w:val="nil"/>
              <w:left w:val="nil"/>
              <w:bottom w:val="nil"/>
              <w:right w:val="nil"/>
            </w:tcBorders>
            <w:shd w:val="clear" w:color="000000" w:fill="FFFFFF"/>
            <w:noWrap/>
            <w:vAlign w:val="center"/>
            <w:hideMark/>
          </w:tcPr>
          <w:p w14:paraId="1D4512BE"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b/se</w:t>
            </w:r>
          </w:p>
        </w:tc>
        <w:tc>
          <w:tcPr>
            <w:tcW w:w="1446" w:type="dxa"/>
            <w:gridSpan w:val="2"/>
            <w:tcBorders>
              <w:top w:val="nil"/>
              <w:left w:val="nil"/>
              <w:bottom w:val="nil"/>
              <w:right w:val="nil"/>
            </w:tcBorders>
            <w:shd w:val="clear" w:color="000000" w:fill="FFFFFF"/>
            <w:noWrap/>
            <w:vAlign w:val="center"/>
            <w:hideMark/>
          </w:tcPr>
          <w:p w14:paraId="7DECBBAA"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b/se</w:t>
            </w:r>
          </w:p>
        </w:tc>
        <w:tc>
          <w:tcPr>
            <w:tcW w:w="1446" w:type="dxa"/>
            <w:gridSpan w:val="2"/>
            <w:tcBorders>
              <w:top w:val="nil"/>
              <w:left w:val="nil"/>
              <w:bottom w:val="nil"/>
              <w:right w:val="nil"/>
            </w:tcBorders>
            <w:shd w:val="clear" w:color="000000" w:fill="FFFFFF"/>
            <w:noWrap/>
            <w:vAlign w:val="center"/>
            <w:hideMark/>
          </w:tcPr>
          <w:p w14:paraId="7DE8753F"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b/se</w:t>
            </w:r>
          </w:p>
        </w:tc>
      </w:tr>
      <w:tr w:rsidR="004A7B8C" w:rsidRPr="004A7B8C" w14:paraId="06571715" w14:textId="77777777" w:rsidTr="004A7B8C">
        <w:trPr>
          <w:trHeight w:val="300"/>
        </w:trPr>
        <w:tc>
          <w:tcPr>
            <w:tcW w:w="2790" w:type="dxa"/>
            <w:tcBorders>
              <w:top w:val="nil"/>
              <w:left w:val="nil"/>
              <w:bottom w:val="nil"/>
              <w:right w:val="nil"/>
            </w:tcBorders>
            <w:shd w:val="clear" w:color="000000" w:fill="FFFFFF"/>
            <w:noWrap/>
            <w:vAlign w:val="bottom"/>
            <w:hideMark/>
          </w:tcPr>
          <w:p w14:paraId="09754A0A"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Big City Schools</w:t>
            </w:r>
          </w:p>
        </w:tc>
        <w:tc>
          <w:tcPr>
            <w:tcW w:w="845" w:type="dxa"/>
            <w:tcBorders>
              <w:top w:val="nil"/>
              <w:left w:val="nil"/>
              <w:bottom w:val="nil"/>
              <w:right w:val="nil"/>
            </w:tcBorders>
            <w:shd w:val="clear" w:color="000000" w:fill="FFFFFF"/>
            <w:noWrap/>
            <w:vAlign w:val="bottom"/>
            <w:hideMark/>
          </w:tcPr>
          <w:p w14:paraId="73A6236B"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-0.087</w:t>
            </w:r>
          </w:p>
        </w:tc>
        <w:tc>
          <w:tcPr>
            <w:tcW w:w="486" w:type="dxa"/>
            <w:tcBorders>
              <w:top w:val="nil"/>
              <w:left w:val="nil"/>
              <w:bottom w:val="nil"/>
              <w:right w:val="nil"/>
            </w:tcBorders>
            <w:shd w:val="clear" w:color="000000" w:fill="FFFFFF"/>
            <w:noWrap/>
            <w:vAlign w:val="bottom"/>
            <w:hideMark/>
          </w:tcPr>
          <w:p w14:paraId="47A9AC24"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w:t>
            </w:r>
          </w:p>
        </w:tc>
        <w:tc>
          <w:tcPr>
            <w:tcW w:w="845" w:type="dxa"/>
            <w:tcBorders>
              <w:top w:val="nil"/>
              <w:left w:val="nil"/>
              <w:bottom w:val="nil"/>
              <w:right w:val="nil"/>
            </w:tcBorders>
            <w:shd w:val="clear" w:color="000000" w:fill="FFFFFF"/>
            <w:noWrap/>
            <w:vAlign w:val="bottom"/>
            <w:hideMark/>
          </w:tcPr>
          <w:p w14:paraId="533DCD0D"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-0.116</w:t>
            </w:r>
          </w:p>
        </w:tc>
        <w:tc>
          <w:tcPr>
            <w:tcW w:w="486" w:type="dxa"/>
            <w:tcBorders>
              <w:top w:val="nil"/>
              <w:left w:val="nil"/>
              <w:bottom w:val="nil"/>
              <w:right w:val="nil"/>
            </w:tcBorders>
            <w:shd w:val="clear" w:color="000000" w:fill="FFFFFF"/>
            <w:noWrap/>
            <w:vAlign w:val="bottom"/>
            <w:hideMark/>
          </w:tcPr>
          <w:p w14:paraId="04F03BC0"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w:t>
            </w:r>
          </w:p>
        </w:tc>
        <w:tc>
          <w:tcPr>
            <w:tcW w:w="845" w:type="dxa"/>
            <w:tcBorders>
              <w:top w:val="nil"/>
              <w:left w:val="nil"/>
              <w:bottom w:val="nil"/>
              <w:right w:val="nil"/>
            </w:tcBorders>
            <w:shd w:val="clear" w:color="000000" w:fill="FFFFFF"/>
            <w:noWrap/>
            <w:vAlign w:val="bottom"/>
            <w:hideMark/>
          </w:tcPr>
          <w:p w14:paraId="0F30E7EE"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-0.126</w:t>
            </w:r>
          </w:p>
        </w:tc>
        <w:tc>
          <w:tcPr>
            <w:tcW w:w="486" w:type="dxa"/>
            <w:tcBorders>
              <w:top w:val="nil"/>
              <w:left w:val="nil"/>
              <w:bottom w:val="nil"/>
              <w:right w:val="nil"/>
            </w:tcBorders>
            <w:shd w:val="clear" w:color="000000" w:fill="FFFFFF"/>
            <w:noWrap/>
            <w:vAlign w:val="bottom"/>
            <w:hideMark/>
          </w:tcPr>
          <w:p w14:paraId="623E4B42"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w:t>
            </w:r>
          </w:p>
        </w:tc>
        <w:tc>
          <w:tcPr>
            <w:tcW w:w="845" w:type="dxa"/>
            <w:tcBorders>
              <w:top w:val="nil"/>
              <w:left w:val="nil"/>
              <w:bottom w:val="nil"/>
              <w:right w:val="nil"/>
            </w:tcBorders>
            <w:shd w:val="clear" w:color="000000" w:fill="FFFFFF"/>
            <w:noWrap/>
            <w:vAlign w:val="bottom"/>
            <w:hideMark/>
          </w:tcPr>
          <w:p w14:paraId="0ADA0CDB"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-0.246</w:t>
            </w:r>
          </w:p>
        </w:tc>
        <w:tc>
          <w:tcPr>
            <w:tcW w:w="486" w:type="dxa"/>
            <w:tcBorders>
              <w:top w:val="nil"/>
              <w:left w:val="nil"/>
              <w:bottom w:val="nil"/>
              <w:right w:val="nil"/>
            </w:tcBorders>
            <w:shd w:val="clear" w:color="000000" w:fill="FFFFFF"/>
            <w:noWrap/>
            <w:vAlign w:val="bottom"/>
            <w:hideMark/>
          </w:tcPr>
          <w:p w14:paraId="6A2BD3EB"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w:t>
            </w:r>
          </w:p>
        </w:tc>
        <w:tc>
          <w:tcPr>
            <w:tcW w:w="845" w:type="dxa"/>
            <w:tcBorders>
              <w:top w:val="nil"/>
              <w:left w:val="nil"/>
              <w:bottom w:val="nil"/>
              <w:right w:val="nil"/>
            </w:tcBorders>
            <w:shd w:val="clear" w:color="000000" w:fill="FFFFFF"/>
            <w:noWrap/>
            <w:vAlign w:val="bottom"/>
            <w:hideMark/>
          </w:tcPr>
          <w:p w14:paraId="2E6DDE93"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-0.181</w:t>
            </w:r>
          </w:p>
        </w:tc>
        <w:tc>
          <w:tcPr>
            <w:tcW w:w="486" w:type="dxa"/>
            <w:tcBorders>
              <w:top w:val="nil"/>
              <w:left w:val="nil"/>
              <w:bottom w:val="nil"/>
              <w:right w:val="nil"/>
            </w:tcBorders>
            <w:shd w:val="clear" w:color="000000" w:fill="FFFFFF"/>
            <w:noWrap/>
            <w:vAlign w:val="bottom"/>
            <w:hideMark/>
          </w:tcPr>
          <w:p w14:paraId="48007F13"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w:t>
            </w:r>
          </w:p>
        </w:tc>
        <w:tc>
          <w:tcPr>
            <w:tcW w:w="845" w:type="dxa"/>
            <w:tcBorders>
              <w:top w:val="nil"/>
              <w:left w:val="nil"/>
              <w:bottom w:val="nil"/>
              <w:right w:val="nil"/>
            </w:tcBorders>
            <w:shd w:val="clear" w:color="000000" w:fill="FFFFFF"/>
            <w:noWrap/>
            <w:vAlign w:val="bottom"/>
            <w:hideMark/>
          </w:tcPr>
          <w:p w14:paraId="5617D54A"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-0.106</w:t>
            </w:r>
          </w:p>
        </w:tc>
        <w:tc>
          <w:tcPr>
            <w:tcW w:w="486" w:type="dxa"/>
            <w:tcBorders>
              <w:top w:val="nil"/>
              <w:left w:val="nil"/>
              <w:bottom w:val="nil"/>
              <w:right w:val="nil"/>
            </w:tcBorders>
            <w:shd w:val="clear" w:color="000000" w:fill="FFFFFF"/>
            <w:noWrap/>
            <w:vAlign w:val="bottom"/>
            <w:hideMark/>
          </w:tcPr>
          <w:p w14:paraId="6B5E6C78"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w:t>
            </w:r>
          </w:p>
        </w:tc>
        <w:tc>
          <w:tcPr>
            <w:tcW w:w="960" w:type="dxa"/>
            <w:tcBorders>
              <w:top w:val="nil"/>
              <w:left w:val="nil"/>
              <w:bottom w:val="nil"/>
              <w:right w:val="nil"/>
            </w:tcBorders>
            <w:shd w:val="clear" w:color="000000" w:fill="FFFFFF"/>
            <w:noWrap/>
            <w:vAlign w:val="bottom"/>
            <w:hideMark/>
          </w:tcPr>
          <w:p w14:paraId="207429B6"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-0.278</w:t>
            </w:r>
          </w:p>
        </w:tc>
        <w:tc>
          <w:tcPr>
            <w:tcW w:w="486" w:type="dxa"/>
            <w:tcBorders>
              <w:top w:val="nil"/>
              <w:left w:val="nil"/>
              <w:bottom w:val="nil"/>
              <w:right w:val="nil"/>
            </w:tcBorders>
            <w:shd w:val="clear" w:color="000000" w:fill="FFFFFF"/>
            <w:noWrap/>
            <w:vAlign w:val="bottom"/>
            <w:hideMark/>
          </w:tcPr>
          <w:p w14:paraId="2370F72C"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w:t>
            </w:r>
          </w:p>
        </w:tc>
        <w:tc>
          <w:tcPr>
            <w:tcW w:w="960" w:type="dxa"/>
            <w:tcBorders>
              <w:top w:val="nil"/>
              <w:left w:val="nil"/>
              <w:bottom w:val="nil"/>
              <w:right w:val="nil"/>
            </w:tcBorders>
            <w:shd w:val="clear" w:color="000000" w:fill="FFFFFF"/>
            <w:noWrap/>
            <w:vAlign w:val="bottom"/>
            <w:hideMark/>
          </w:tcPr>
          <w:p w14:paraId="3FC71479"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-0.334   </w:t>
            </w:r>
          </w:p>
        </w:tc>
        <w:tc>
          <w:tcPr>
            <w:tcW w:w="486" w:type="dxa"/>
            <w:tcBorders>
              <w:top w:val="nil"/>
              <w:left w:val="nil"/>
              <w:bottom w:val="nil"/>
              <w:right w:val="nil"/>
            </w:tcBorders>
            <w:shd w:val="clear" w:color="000000" w:fill="FFFFFF"/>
            <w:noWrap/>
            <w:vAlign w:val="bottom"/>
            <w:hideMark/>
          </w:tcPr>
          <w:p w14:paraId="5369365B"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r>
      <w:tr w:rsidR="004A7B8C" w:rsidRPr="004A7B8C" w14:paraId="5A33126B" w14:textId="77777777" w:rsidTr="004A7B8C">
        <w:trPr>
          <w:trHeight w:val="300"/>
        </w:trPr>
        <w:tc>
          <w:tcPr>
            <w:tcW w:w="2790" w:type="dxa"/>
            <w:tcBorders>
              <w:top w:val="nil"/>
              <w:left w:val="nil"/>
              <w:bottom w:val="nil"/>
              <w:right w:val="nil"/>
            </w:tcBorders>
            <w:shd w:val="clear" w:color="000000" w:fill="FFFFFF"/>
            <w:noWrap/>
            <w:vAlign w:val="bottom"/>
            <w:hideMark/>
          </w:tcPr>
          <w:p w14:paraId="561D21D2"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845" w:type="dxa"/>
            <w:tcBorders>
              <w:top w:val="nil"/>
              <w:left w:val="nil"/>
              <w:bottom w:val="nil"/>
              <w:right w:val="nil"/>
            </w:tcBorders>
            <w:shd w:val="clear" w:color="E2EFDA" w:fill="FFFFFF"/>
            <w:noWrap/>
            <w:vAlign w:val="bottom"/>
            <w:hideMark/>
          </w:tcPr>
          <w:p w14:paraId="36A76109"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(0.023)   </w:t>
            </w:r>
          </w:p>
        </w:tc>
        <w:tc>
          <w:tcPr>
            <w:tcW w:w="486" w:type="dxa"/>
            <w:tcBorders>
              <w:top w:val="nil"/>
              <w:left w:val="nil"/>
              <w:bottom w:val="nil"/>
              <w:right w:val="nil"/>
            </w:tcBorders>
            <w:shd w:val="clear" w:color="000000" w:fill="FFFFFF"/>
            <w:noWrap/>
            <w:vAlign w:val="bottom"/>
            <w:hideMark/>
          </w:tcPr>
          <w:p w14:paraId="4E4277C0"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66F8E6A7"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(0.029)   </w:t>
            </w:r>
          </w:p>
        </w:tc>
        <w:tc>
          <w:tcPr>
            <w:tcW w:w="486" w:type="dxa"/>
            <w:tcBorders>
              <w:top w:val="nil"/>
              <w:left w:val="nil"/>
              <w:bottom w:val="nil"/>
              <w:right w:val="nil"/>
            </w:tcBorders>
            <w:shd w:val="clear" w:color="000000" w:fill="FFFFFF"/>
            <w:noWrap/>
            <w:vAlign w:val="bottom"/>
            <w:hideMark/>
          </w:tcPr>
          <w:p w14:paraId="75B56FB4"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4C8B40D4"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(0.030)   </w:t>
            </w:r>
          </w:p>
        </w:tc>
        <w:tc>
          <w:tcPr>
            <w:tcW w:w="486" w:type="dxa"/>
            <w:tcBorders>
              <w:top w:val="nil"/>
              <w:left w:val="nil"/>
              <w:bottom w:val="nil"/>
              <w:right w:val="nil"/>
            </w:tcBorders>
            <w:shd w:val="clear" w:color="000000" w:fill="FFFFFF"/>
            <w:noWrap/>
            <w:vAlign w:val="bottom"/>
            <w:hideMark/>
          </w:tcPr>
          <w:p w14:paraId="1542E959"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42FEB720"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(0.118)   </w:t>
            </w:r>
          </w:p>
        </w:tc>
        <w:tc>
          <w:tcPr>
            <w:tcW w:w="486" w:type="dxa"/>
            <w:tcBorders>
              <w:top w:val="nil"/>
              <w:left w:val="nil"/>
              <w:bottom w:val="nil"/>
              <w:right w:val="nil"/>
            </w:tcBorders>
            <w:shd w:val="clear" w:color="000000" w:fill="FFFFFF"/>
            <w:noWrap/>
            <w:vAlign w:val="bottom"/>
            <w:hideMark/>
          </w:tcPr>
          <w:p w14:paraId="40C41E84"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3ED38A44"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(0.074)   </w:t>
            </w:r>
          </w:p>
        </w:tc>
        <w:tc>
          <w:tcPr>
            <w:tcW w:w="486" w:type="dxa"/>
            <w:tcBorders>
              <w:top w:val="nil"/>
              <w:left w:val="nil"/>
              <w:bottom w:val="nil"/>
              <w:right w:val="nil"/>
            </w:tcBorders>
            <w:shd w:val="clear" w:color="000000" w:fill="FFFFFF"/>
            <w:noWrap/>
            <w:vAlign w:val="bottom"/>
            <w:hideMark/>
          </w:tcPr>
          <w:p w14:paraId="546C2426"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53B3B0A7"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(0.048)   </w:t>
            </w:r>
          </w:p>
        </w:tc>
        <w:tc>
          <w:tcPr>
            <w:tcW w:w="486" w:type="dxa"/>
            <w:tcBorders>
              <w:top w:val="nil"/>
              <w:left w:val="nil"/>
              <w:bottom w:val="nil"/>
              <w:right w:val="nil"/>
            </w:tcBorders>
            <w:shd w:val="clear" w:color="000000" w:fill="FFFFFF"/>
            <w:noWrap/>
            <w:vAlign w:val="bottom"/>
            <w:hideMark/>
          </w:tcPr>
          <w:p w14:paraId="2F8CD142"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48449B9B"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(0.136)   </w:t>
            </w:r>
          </w:p>
        </w:tc>
        <w:tc>
          <w:tcPr>
            <w:tcW w:w="486" w:type="dxa"/>
            <w:tcBorders>
              <w:top w:val="nil"/>
              <w:left w:val="nil"/>
              <w:bottom w:val="nil"/>
              <w:right w:val="nil"/>
            </w:tcBorders>
            <w:shd w:val="clear" w:color="000000" w:fill="FFFFFF"/>
            <w:noWrap/>
            <w:vAlign w:val="bottom"/>
            <w:hideMark/>
          </w:tcPr>
          <w:p w14:paraId="0B125FDB"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5AF4002A"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(0.261)   </w:t>
            </w:r>
          </w:p>
        </w:tc>
        <w:tc>
          <w:tcPr>
            <w:tcW w:w="486" w:type="dxa"/>
            <w:tcBorders>
              <w:top w:val="nil"/>
              <w:left w:val="nil"/>
              <w:bottom w:val="nil"/>
              <w:right w:val="nil"/>
            </w:tcBorders>
            <w:shd w:val="clear" w:color="000000" w:fill="FFFFFF"/>
            <w:noWrap/>
            <w:vAlign w:val="bottom"/>
            <w:hideMark/>
          </w:tcPr>
          <w:p w14:paraId="5DB74085"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r>
      <w:tr w:rsidR="004A7B8C" w:rsidRPr="004A7B8C" w14:paraId="4E084A32" w14:textId="77777777" w:rsidTr="004A7B8C">
        <w:trPr>
          <w:trHeight w:val="300"/>
        </w:trPr>
        <w:tc>
          <w:tcPr>
            <w:tcW w:w="2790" w:type="dxa"/>
            <w:tcBorders>
              <w:top w:val="nil"/>
              <w:left w:val="nil"/>
              <w:bottom w:val="nil"/>
              <w:right w:val="nil"/>
            </w:tcBorders>
            <w:shd w:val="clear" w:color="000000" w:fill="FFFFFF"/>
            <w:noWrap/>
            <w:vAlign w:val="bottom"/>
            <w:hideMark/>
          </w:tcPr>
          <w:p w14:paraId="7456867C"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Explicit Treatment Received</w:t>
            </w:r>
          </w:p>
        </w:tc>
        <w:tc>
          <w:tcPr>
            <w:tcW w:w="845" w:type="dxa"/>
            <w:tcBorders>
              <w:top w:val="nil"/>
              <w:left w:val="nil"/>
              <w:bottom w:val="nil"/>
              <w:right w:val="nil"/>
            </w:tcBorders>
            <w:shd w:val="clear" w:color="000000" w:fill="FFFFFF"/>
            <w:noWrap/>
            <w:vAlign w:val="bottom"/>
            <w:hideMark/>
          </w:tcPr>
          <w:p w14:paraId="3672274D"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0.025   </w:t>
            </w:r>
          </w:p>
        </w:tc>
        <w:tc>
          <w:tcPr>
            <w:tcW w:w="486" w:type="dxa"/>
            <w:tcBorders>
              <w:top w:val="nil"/>
              <w:left w:val="nil"/>
              <w:bottom w:val="nil"/>
              <w:right w:val="nil"/>
            </w:tcBorders>
            <w:shd w:val="clear" w:color="000000" w:fill="FFFFFF"/>
            <w:noWrap/>
            <w:vAlign w:val="bottom"/>
            <w:hideMark/>
          </w:tcPr>
          <w:p w14:paraId="545A904F"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315F10A6"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0.043   </w:t>
            </w:r>
          </w:p>
        </w:tc>
        <w:tc>
          <w:tcPr>
            <w:tcW w:w="486" w:type="dxa"/>
            <w:tcBorders>
              <w:top w:val="nil"/>
              <w:left w:val="nil"/>
              <w:bottom w:val="nil"/>
              <w:right w:val="nil"/>
            </w:tcBorders>
            <w:shd w:val="clear" w:color="000000" w:fill="FFFFFF"/>
            <w:noWrap/>
            <w:vAlign w:val="bottom"/>
            <w:hideMark/>
          </w:tcPr>
          <w:p w14:paraId="270E8400"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72EAC9B7"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0.037   </w:t>
            </w:r>
          </w:p>
        </w:tc>
        <w:tc>
          <w:tcPr>
            <w:tcW w:w="486" w:type="dxa"/>
            <w:tcBorders>
              <w:top w:val="nil"/>
              <w:left w:val="nil"/>
              <w:bottom w:val="nil"/>
              <w:right w:val="nil"/>
            </w:tcBorders>
            <w:shd w:val="clear" w:color="000000" w:fill="FFFFFF"/>
            <w:noWrap/>
            <w:vAlign w:val="bottom"/>
            <w:hideMark/>
          </w:tcPr>
          <w:p w14:paraId="344969E4"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7F7025C4"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0.036   </w:t>
            </w:r>
          </w:p>
        </w:tc>
        <w:tc>
          <w:tcPr>
            <w:tcW w:w="486" w:type="dxa"/>
            <w:tcBorders>
              <w:top w:val="nil"/>
              <w:left w:val="nil"/>
              <w:bottom w:val="nil"/>
              <w:right w:val="nil"/>
            </w:tcBorders>
            <w:shd w:val="clear" w:color="000000" w:fill="FFFFFF"/>
            <w:noWrap/>
            <w:vAlign w:val="bottom"/>
            <w:hideMark/>
          </w:tcPr>
          <w:p w14:paraId="0C65DD85"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3AF000F9"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0.039   </w:t>
            </w:r>
          </w:p>
        </w:tc>
        <w:tc>
          <w:tcPr>
            <w:tcW w:w="486" w:type="dxa"/>
            <w:tcBorders>
              <w:top w:val="nil"/>
              <w:left w:val="nil"/>
              <w:bottom w:val="nil"/>
              <w:right w:val="nil"/>
            </w:tcBorders>
            <w:shd w:val="clear" w:color="000000" w:fill="FFFFFF"/>
            <w:noWrap/>
            <w:vAlign w:val="bottom"/>
            <w:hideMark/>
          </w:tcPr>
          <w:p w14:paraId="24621924"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626B34E5"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0.037   </w:t>
            </w:r>
          </w:p>
        </w:tc>
        <w:tc>
          <w:tcPr>
            <w:tcW w:w="486" w:type="dxa"/>
            <w:tcBorders>
              <w:top w:val="nil"/>
              <w:left w:val="nil"/>
              <w:bottom w:val="nil"/>
              <w:right w:val="nil"/>
            </w:tcBorders>
            <w:shd w:val="clear" w:color="000000" w:fill="FFFFFF"/>
            <w:noWrap/>
            <w:vAlign w:val="bottom"/>
            <w:hideMark/>
          </w:tcPr>
          <w:p w14:paraId="45D92595"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3683B0A7"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0.038   </w:t>
            </w:r>
          </w:p>
        </w:tc>
        <w:tc>
          <w:tcPr>
            <w:tcW w:w="486" w:type="dxa"/>
            <w:tcBorders>
              <w:top w:val="nil"/>
              <w:left w:val="nil"/>
              <w:bottom w:val="nil"/>
              <w:right w:val="nil"/>
            </w:tcBorders>
            <w:shd w:val="clear" w:color="000000" w:fill="FFFFFF"/>
            <w:noWrap/>
            <w:vAlign w:val="bottom"/>
            <w:hideMark/>
          </w:tcPr>
          <w:p w14:paraId="751CC33E"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6B7B13C9"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0.042   </w:t>
            </w:r>
          </w:p>
        </w:tc>
        <w:tc>
          <w:tcPr>
            <w:tcW w:w="486" w:type="dxa"/>
            <w:tcBorders>
              <w:top w:val="nil"/>
              <w:left w:val="nil"/>
              <w:bottom w:val="nil"/>
              <w:right w:val="nil"/>
            </w:tcBorders>
            <w:shd w:val="clear" w:color="000000" w:fill="FFFFFF"/>
            <w:noWrap/>
            <w:vAlign w:val="bottom"/>
            <w:hideMark/>
          </w:tcPr>
          <w:p w14:paraId="6BB3065F"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r>
      <w:tr w:rsidR="004A7B8C" w:rsidRPr="004A7B8C" w14:paraId="67571ADE" w14:textId="77777777" w:rsidTr="004A7B8C">
        <w:trPr>
          <w:trHeight w:val="300"/>
        </w:trPr>
        <w:tc>
          <w:tcPr>
            <w:tcW w:w="2790" w:type="dxa"/>
            <w:tcBorders>
              <w:top w:val="nil"/>
              <w:left w:val="nil"/>
              <w:bottom w:val="nil"/>
              <w:right w:val="nil"/>
            </w:tcBorders>
            <w:shd w:val="clear" w:color="000000" w:fill="FFFFFF"/>
            <w:noWrap/>
            <w:vAlign w:val="bottom"/>
            <w:hideMark/>
          </w:tcPr>
          <w:p w14:paraId="2F13385B"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845" w:type="dxa"/>
            <w:tcBorders>
              <w:top w:val="nil"/>
              <w:left w:val="nil"/>
              <w:bottom w:val="nil"/>
              <w:right w:val="nil"/>
            </w:tcBorders>
            <w:shd w:val="clear" w:color="E2EFDA" w:fill="FFFFFF"/>
            <w:noWrap/>
            <w:vAlign w:val="bottom"/>
            <w:hideMark/>
          </w:tcPr>
          <w:p w14:paraId="0F65CCE2"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(0.023)   </w:t>
            </w:r>
          </w:p>
        </w:tc>
        <w:tc>
          <w:tcPr>
            <w:tcW w:w="486" w:type="dxa"/>
            <w:tcBorders>
              <w:top w:val="nil"/>
              <w:left w:val="nil"/>
              <w:bottom w:val="nil"/>
              <w:right w:val="nil"/>
            </w:tcBorders>
            <w:shd w:val="clear" w:color="000000" w:fill="FFFFFF"/>
            <w:noWrap/>
            <w:vAlign w:val="bottom"/>
            <w:hideMark/>
          </w:tcPr>
          <w:p w14:paraId="4F71BB10"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59224128"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(0.029)   </w:t>
            </w:r>
          </w:p>
        </w:tc>
        <w:tc>
          <w:tcPr>
            <w:tcW w:w="486" w:type="dxa"/>
            <w:tcBorders>
              <w:top w:val="nil"/>
              <w:left w:val="nil"/>
              <w:bottom w:val="nil"/>
              <w:right w:val="nil"/>
            </w:tcBorders>
            <w:shd w:val="clear" w:color="000000" w:fill="FFFFFF"/>
            <w:noWrap/>
            <w:vAlign w:val="bottom"/>
            <w:hideMark/>
          </w:tcPr>
          <w:p w14:paraId="122A8E66"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05A5A3FE"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(0.030)   </w:t>
            </w:r>
          </w:p>
        </w:tc>
        <w:tc>
          <w:tcPr>
            <w:tcW w:w="486" w:type="dxa"/>
            <w:tcBorders>
              <w:top w:val="nil"/>
              <w:left w:val="nil"/>
              <w:bottom w:val="nil"/>
              <w:right w:val="nil"/>
            </w:tcBorders>
            <w:shd w:val="clear" w:color="000000" w:fill="FFFFFF"/>
            <w:noWrap/>
            <w:vAlign w:val="bottom"/>
            <w:hideMark/>
          </w:tcPr>
          <w:p w14:paraId="3E90FEF2"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5B91622E"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(0.030)   </w:t>
            </w:r>
          </w:p>
        </w:tc>
        <w:tc>
          <w:tcPr>
            <w:tcW w:w="486" w:type="dxa"/>
            <w:tcBorders>
              <w:top w:val="nil"/>
              <w:left w:val="nil"/>
              <w:bottom w:val="nil"/>
              <w:right w:val="nil"/>
            </w:tcBorders>
            <w:shd w:val="clear" w:color="000000" w:fill="FFFFFF"/>
            <w:noWrap/>
            <w:vAlign w:val="bottom"/>
            <w:hideMark/>
          </w:tcPr>
          <w:p w14:paraId="73705780"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37D9ACB5"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(0.030)   </w:t>
            </w:r>
          </w:p>
        </w:tc>
        <w:tc>
          <w:tcPr>
            <w:tcW w:w="486" w:type="dxa"/>
            <w:tcBorders>
              <w:top w:val="nil"/>
              <w:left w:val="nil"/>
              <w:bottom w:val="nil"/>
              <w:right w:val="nil"/>
            </w:tcBorders>
            <w:shd w:val="clear" w:color="000000" w:fill="FFFFFF"/>
            <w:noWrap/>
            <w:vAlign w:val="bottom"/>
            <w:hideMark/>
          </w:tcPr>
          <w:p w14:paraId="34C3621D"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4697BB84"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(0.030)   </w:t>
            </w:r>
          </w:p>
        </w:tc>
        <w:tc>
          <w:tcPr>
            <w:tcW w:w="486" w:type="dxa"/>
            <w:tcBorders>
              <w:top w:val="nil"/>
              <w:left w:val="nil"/>
              <w:bottom w:val="nil"/>
              <w:right w:val="nil"/>
            </w:tcBorders>
            <w:shd w:val="clear" w:color="000000" w:fill="FFFFFF"/>
            <w:noWrap/>
            <w:vAlign w:val="bottom"/>
            <w:hideMark/>
          </w:tcPr>
          <w:p w14:paraId="46018DA5"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44A3D2DA"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(0.030)   </w:t>
            </w:r>
          </w:p>
        </w:tc>
        <w:tc>
          <w:tcPr>
            <w:tcW w:w="486" w:type="dxa"/>
            <w:tcBorders>
              <w:top w:val="nil"/>
              <w:left w:val="nil"/>
              <w:bottom w:val="nil"/>
              <w:right w:val="nil"/>
            </w:tcBorders>
            <w:shd w:val="clear" w:color="000000" w:fill="FFFFFF"/>
            <w:noWrap/>
            <w:vAlign w:val="bottom"/>
            <w:hideMark/>
          </w:tcPr>
          <w:p w14:paraId="5BDCBBDA"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3E1F7F0D"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(0.029)   </w:t>
            </w:r>
          </w:p>
        </w:tc>
        <w:tc>
          <w:tcPr>
            <w:tcW w:w="486" w:type="dxa"/>
            <w:tcBorders>
              <w:top w:val="nil"/>
              <w:left w:val="nil"/>
              <w:bottom w:val="nil"/>
              <w:right w:val="nil"/>
            </w:tcBorders>
            <w:shd w:val="clear" w:color="000000" w:fill="FFFFFF"/>
            <w:noWrap/>
            <w:vAlign w:val="bottom"/>
            <w:hideMark/>
          </w:tcPr>
          <w:p w14:paraId="5959DBEE"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r>
      <w:tr w:rsidR="004A7B8C" w:rsidRPr="004A7B8C" w14:paraId="2A9C7FAE" w14:textId="77777777" w:rsidTr="004A7B8C">
        <w:trPr>
          <w:trHeight w:val="300"/>
        </w:trPr>
        <w:tc>
          <w:tcPr>
            <w:tcW w:w="2790" w:type="dxa"/>
            <w:tcBorders>
              <w:top w:val="nil"/>
              <w:left w:val="nil"/>
              <w:bottom w:val="nil"/>
              <w:right w:val="nil"/>
            </w:tcBorders>
            <w:shd w:val="clear" w:color="000000" w:fill="FFFFFF"/>
            <w:noWrap/>
            <w:vAlign w:val="bottom"/>
            <w:hideMark/>
          </w:tcPr>
          <w:p w14:paraId="13AE9596"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White Thermometer</w:t>
            </w:r>
          </w:p>
        </w:tc>
        <w:tc>
          <w:tcPr>
            <w:tcW w:w="845" w:type="dxa"/>
            <w:tcBorders>
              <w:top w:val="nil"/>
              <w:left w:val="nil"/>
              <w:bottom w:val="nil"/>
              <w:right w:val="nil"/>
            </w:tcBorders>
            <w:shd w:val="clear" w:color="000000" w:fill="FFFFFF"/>
            <w:noWrap/>
            <w:vAlign w:val="bottom"/>
            <w:hideMark/>
          </w:tcPr>
          <w:p w14:paraId="2BAD544A"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3876896"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6CC403D4"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6D3C4D7"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75334A70"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0.136</w:t>
            </w:r>
          </w:p>
        </w:tc>
        <w:tc>
          <w:tcPr>
            <w:tcW w:w="486" w:type="dxa"/>
            <w:tcBorders>
              <w:top w:val="nil"/>
              <w:left w:val="nil"/>
              <w:bottom w:val="nil"/>
              <w:right w:val="nil"/>
            </w:tcBorders>
            <w:shd w:val="clear" w:color="000000" w:fill="FFFFFF"/>
            <w:noWrap/>
            <w:vAlign w:val="bottom"/>
            <w:hideMark/>
          </w:tcPr>
          <w:p w14:paraId="4BBB9ED3"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w:t>
            </w:r>
          </w:p>
        </w:tc>
        <w:tc>
          <w:tcPr>
            <w:tcW w:w="845" w:type="dxa"/>
            <w:tcBorders>
              <w:top w:val="nil"/>
              <w:left w:val="nil"/>
              <w:bottom w:val="nil"/>
              <w:right w:val="nil"/>
            </w:tcBorders>
            <w:shd w:val="clear" w:color="000000" w:fill="FFFFFF"/>
            <w:noWrap/>
            <w:vAlign w:val="bottom"/>
            <w:hideMark/>
          </w:tcPr>
          <w:p w14:paraId="77C8F378"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0.052   </w:t>
            </w:r>
          </w:p>
        </w:tc>
        <w:tc>
          <w:tcPr>
            <w:tcW w:w="486" w:type="dxa"/>
            <w:tcBorders>
              <w:top w:val="nil"/>
              <w:left w:val="nil"/>
              <w:bottom w:val="nil"/>
              <w:right w:val="nil"/>
            </w:tcBorders>
            <w:shd w:val="clear" w:color="000000" w:fill="FFFFFF"/>
            <w:noWrap/>
            <w:vAlign w:val="bottom"/>
            <w:hideMark/>
          </w:tcPr>
          <w:p w14:paraId="7331353B"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41D41557"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0.130   </w:t>
            </w:r>
          </w:p>
        </w:tc>
        <w:tc>
          <w:tcPr>
            <w:tcW w:w="486" w:type="dxa"/>
            <w:tcBorders>
              <w:top w:val="nil"/>
              <w:left w:val="nil"/>
              <w:bottom w:val="nil"/>
              <w:right w:val="nil"/>
            </w:tcBorders>
            <w:shd w:val="clear" w:color="000000" w:fill="FFFFFF"/>
            <w:noWrap/>
            <w:vAlign w:val="bottom"/>
            <w:hideMark/>
          </w:tcPr>
          <w:p w14:paraId="00437CA8"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3811E889"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0.134   </w:t>
            </w:r>
          </w:p>
        </w:tc>
        <w:tc>
          <w:tcPr>
            <w:tcW w:w="486" w:type="dxa"/>
            <w:tcBorders>
              <w:top w:val="nil"/>
              <w:left w:val="nil"/>
              <w:bottom w:val="nil"/>
              <w:right w:val="nil"/>
            </w:tcBorders>
            <w:shd w:val="clear" w:color="000000" w:fill="FFFFFF"/>
            <w:noWrap/>
            <w:vAlign w:val="bottom"/>
            <w:hideMark/>
          </w:tcPr>
          <w:p w14:paraId="2212AFC2"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41ED5B20"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0.043   </w:t>
            </w:r>
          </w:p>
        </w:tc>
        <w:tc>
          <w:tcPr>
            <w:tcW w:w="486" w:type="dxa"/>
            <w:tcBorders>
              <w:top w:val="nil"/>
              <w:left w:val="nil"/>
              <w:bottom w:val="nil"/>
              <w:right w:val="nil"/>
            </w:tcBorders>
            <w:shd w:val="clear" w:color="000000" w:fill="FFFFFF"/>
            <w:noWrap/>
            <w:vAlign w:val="bottom"/>
            <w:hideMark/>
          </w:tcPr>
          <w:p w14:paraId="49CDB690"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73E18747"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-0.181   </w:t>
            </w:r>
          </w:p>
        </w:tc>
        <w:tc>
          <w:tcPr>
            <w:tcW w:w="486" w:type="dxa"/>
            <w:tcBorders>
              <w:top w:val="nil"/>
              <w:left w:val="nil"/>
              <w:bottom w:val="nil"/>
              <w:right w:val="nil"/>
            </w:tcBorders>
            <w:shd w:val="clear" w:color="000000" w:fill="FFFFFF"/>
            <w:noWrap/>
            <w:vAlign w:val="bottom"/>
            <w:hideMark/>
          </w:tcPr>
          <w:p w14:paraId="2E0FAE3F"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r>
      <w:tr w:rsidR="004A7B8C" w:rsidRPr="004A7B8C" w14:paraId="3C289DE8" w14:textId="77777777" w:rsidTr="004A7B8C">
        <w:trPr>
          <w:trHeight w:val="300"/>
        </w:trPr>
        <w:tc>
          <w:tcPr>
            <w:tcW w:w="2790" w:type="dxa"/>
            <w:tcBorders>
              <w:top w:val="nil"/>
              <w:left w:val="nil"/>
              <w:bottom w:val="nil"/>
              <w:right w:val="nil"/>
            </w:tcBorders>
            <w:shd w:val="clear" w:color="000000" w:fill="FFFFFF"/>
            <w:noWrap/>
            <w:vAlign w:val="bottom"/>
            <w:hideMark/>
          </w:tcPr>
          <w:p w14:paraId="50DAF30D"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845" w:type="dxa"/>
            <w:tcBorders>
              <w:top w:val="nil"/>
              <w:left w:val="nil"/>
              <w:bottom w:val="nil"/>
              <w:right w:val="nil"/>
            </w:tcBorders>
            <w:shd w:val="clear" w:color="E2EFDA" w:fill="FFFFFF"/>
            <w:noWrap/>
            <w:vAlign w:val="bottom"/>
            <w:hideMark/>
          </w:tcPr>
          <w:p w14:paraId="7AAB2671"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2EEAC66"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69587588"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1A1D041"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37BF0C08"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(0.082)   </w:t>
            </w:r>
          </w:p>
        </w:tc>
        <w:tc>
          <w:tcPr>
            <w:tcW w:w="486" w:type="dxa"/>
            <w:tcBorders>
              <w:top w:val="nil"/>
              <w:left w:val="nil"/>
              <w:bottom w:val="nil"/>
              <w:right w:val="nil"/>
            </w:tcBorders>
            <w:shd w:val="clear" w:color="000000" w:fill="FFFFFF"/>
            <w:noWrap/>
            <w:vAlign w:val="bottom"/>
            <w:hideMark/>
          </w:tcPr>
          <w:p w14:paraId="373D4E26"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45EBD26F"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(0.105)   </w:t>
            </w:r>
          </w:p>
        </w:tc>
        <w:tc>
          <w:tcPr>
            <w:tcW w:w="486" w:type="dxa"/>
            <w:tcBorders>
              <w:top w:val="nil"/>
              <w:left w:val="nil"/>
              <w:bottom w:val="nil"/>
              <w:right w:val="nil"/>
            </w:tcBorders>
            <w:shd w:val="clear" w:color="000000" w:fill="FFFFFF"/>
            <w:noWrap/>
            <w:vAlign w:val="bottom"/>
            <w:hideMark/>
          </w:tcPr>
          <w:p w14:paraId="02F4C2DF"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02E490A0"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(0.082)   </w:t>
            </w:r>
          </w:p>
        </w:tc>
        <w:tc>
          <w:tcPr>
            <w:tcW w:w="486" w:type="dxa"/>
            <w:tcBorders>
              <w:top w:val="nil"/>
              <w:left w:val="nil"/>
              <w:bottom w:val="nil"/>
              <w:right w:val="nil"/>
            </w:tcBorders>
            <w:shd w:val="clear" w:color="000000" w:fill="FFFFFF"/>
            <w:noWrap/>
            <w:vAlign w:val="bottom"/>
            <w:hideMark/>
          </w:tcPr>
          <w:p w14:paraId="158CF2AB"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5B46387F"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(0.082)   </w:t>
            </w:r>
          </w:p>
        </w:tc>
        <w:tc>
          <w:tcPr>
            <w:tcW w:w="486" w:type="dxa"/>
            <w:tcBorders>
              <w:top w:val="nil"/>
              <w:left w:val="nil"/>
              <w:bottom w:val="nil"/>
              <w:right w:val="nil"/>
            </w:tcBorders>
            <w:shd w:val="clear" w:color="000000" w:fill="FFFFFF"/>
            <w:noWrap/>
            <w:vAlign w:val="bottom"/>
            <w:hideMark/>
          </w:tcPr>
          <w:p w14:paraId="2FF24310"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7C0385CA"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(0.105)   </w:t>
            </w:r>
          </w:p>
        </w:tc>
        <w:tc>
          <w:tcPr>
            <w:tcW w:w="486" w:type="dxa"/>
            <w:tcBorders>
              <w:top w:val="nil"/>
              <w:left w:val="nil"/>
              <w:bottom w:val="nil"/>
              <w:right w:val="nil"/>
            </w:tcBorders>
            <w:shd w:val="clear" w:color="000000" w:fill="FFFFFF"/>
            <w:noWrap/>
            <w:vAlign w:val="bottom"/>
            <w:hideMark/>
          </w:tcPr>
          <w:p w14:paraId="2E309371"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18950FAC"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(0.240)   </w:t>
            </w:r>
          </w:p>
        </w:tc>
        <w:tc>
          <w:tcPr>
            <w:tcW w:w="486" w:type="dxa"/>
            <w:tcBorders>
              <w:top w:val="nil"/>
              <w:left w:val="nil"/>
              <w:bottom w:val="nil"/>
              <w:right w:val="nil"/>
            </w:tcBorders>
            <w:shd w:val="clear" w:color="000000" w:fill="FFFFFF"/>
            <w:noWrap/>
            <w:vAlign w:val="bottom"/>
            <w:hideMark/>
          </w:tcPr>
          <w:p w14:paraId="2987071D"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r>
      <w:tr w:rsidR="004A7B8C" w:rsidRPr="004A7B8C" w14:paraId="2894F2BC" w14:textId="77777777" w:rsidTr="004A7B8C">
        <w:trPr>
          <w:trHeight w:val="300"/>
        </w:trPr>
        <w:tc>
          <w:tcPr>
            <w:tcW w:w="2790" w:type="dxa"/>
            <w:tcBorders>
              <w:top w:val="nil"/>
              <w:left w:val="nil"/>
              <w:bottom w:val="nil"/>
              <w:right w:val="nil"/>
            </w:tcBorders>
            <w:shd w:val="clear" w:color="000000" w:fill="FFFFFF"/>
            <w:noWrap/>
            <w:vAlign w:val="bottom"/>
            <w:hideMark/>
          </w:tcPr>
          <w:p w14:paraId="7D3E93DC" w14:textId="274C94B0"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Female</w:t>
            </w:r>
          </w:p>
        </w:tc>
        <w:tc>
          <w:tcPr>
            <w:tcW w:w="845" w:type="dxa"/>
            <w:tcBorders>
              <w:top w:val="nil"/>
              <w:left w:val="nil"/>
              <w:bottom w:val="nil"/>
              <w:right w:val="nil"/>
            </w:tcBorders>
            <w:shd w:val="clear" w:color="000000" w:fill="FFFFFF"/>
            <w:noWrap/>
            <w:vAlign w:val="bottom"/>
            <w:hideMark/>
          </w:tcPr>
          <w:p w14:paraId="64BB632B"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3D85964"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1DEA12F8"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7E66C11"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1DCC95F4"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0.062</w:t>
            </w:r>
          </w:p>
        </w:tc>
        <w:tc>
          <w:tcPr>
            <w:tcW w:w="486" w:type="dxa"/>
            <w:tcBorders>
              <w:top w:val="nil"/>
              <w:left w:val="nil"/>
              <w:bottom w:val="nil"/>
              <w:right w:val="nil"/>
            </w:tcBorders>
            <w:shd w:val="clear" w:color="000000" w:fill="FFFFFF"/>
            <w:noWrap/>
            <w:vAlign w:val="bottom"/>
            <w:hideMark/>
          </w:tcPr>
          <w:p w14:paraId="4CA179F2"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845" w:type="dxa"/>
            <w:tcBorders>
              <w:top w:val="nil"/>
              <w:left w:val="nil"/>
              <w:bottom w:val="nil"/>
              <w:right w:val="nil"/>
            </w:tcBorders>
            <w:shd w:val="clear" w:color="000000" w:fill="FFFFFF"/>
            <w:noWrap/>
            <w:vAlign w:val="bottom"/>
            <w:hideMark/>
          </w:tcPr>
          <w:p w14:paraId="69D01D9E"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0.061</w:t>
            </w:r>
          </w:p>
        </w:tc>
        <w:tc>
          <w:tcPr>
            <w:tcW w:w="486" w:type="dxa"/>
            <w:tcBorders>
              <w:top w:val="nil"/>
              <w:left w:val="nil"/>
              <w:bottom w:val="nil"/>
              <w:right w:val="nil"/>
            </w:tcBorders>
            <w:shd w:val="clear" w:color="000000" w:fill="FFFFFF"/>
            <w:noWrap/>
            <w:vAlign w:val="bottom"/>
            <w:hideMark/>
          </w:tcPr>
          <w:p w14:paraId="700D1508"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845" w:type="dxa"/>
            <w:tcBorders>
              <w:top w:val="nil"/>
              <w:left w:val="nil"/>
              <w:bottom w:val="nil"/>
              <w:right w:val="nil"/>
            </w:tcBorders>
            <w:shd w:val="clear" w:color="000000" w:fill="FFFFFF"/>
            <w:noWrap/>
            <w:vAlign w:val="bottom"/>
            <w:hideMark/>
          </w:tcPr>
          <w:p w14:paraId="40ECBD8E"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0.064</w:t>
            </w:r>
          </w:p>
        </w:tc>
        <w:tc>
          <w:tcPr>
            <w:tcW w:w="486" w:type="dxa"/>
            <w:tcBorders>
              <w:top w:val="nil"/>
              <w:left w:val="nil"/>
              <w:bottom w:val="nil"/>
              <w:right w:val="nil"/>
            </w:tcBorders>
            <w:shd w:val="clear" w:color="000000" w:fill="FFFFFF"/>
            <w:noWrap/>
            <w:vAlign w:val="bottom"/>
            <w:hideMark/>
          </w:tcPr>
          <w:p w14:paraId="5530CEEB"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845" w:type="dxa"/>
            <w:tcBorders>
              <w:top w:val="nil"/>
              <w:left w:val="nil"/>
              <w:bottom w:val="nil"/>
              <w:right w:val="nil"/>
            </w:tcBorders>
            <w:shd w:val="clear" w:color="000000" w:fill="FFFFFF"/>
            <w:noWrap/>
            <w:vAlign w:val="bottom"/>
            <w:hideMark/>
          </w:tcPr>
          <w:p w14:paraId="4C7F0182"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0.062</w:t>
            </w:r>
          </w:p>
        </w:tc>
        <w:tc>
          <w:tcPr>
            <w:tcW w:w="486" w:type="dxa"/>
            <w:tcBorders>
              <w:top w:val="nil"/>
              <w:left w:val="nil"/>
              <w:bottom w:val="nil"/>
              <w:right w:val="nil"/>
            </w:tcBorders>
            <w:shd w:val="clear" w:color="000000" w:fill="FFFFFF"/>
            <w:noWrap/>
            <w:vAlign w:val="bottom"/>
            <w:hideMark/>
          </w:tcPr>
          <w:p w14:paraId="3F69C6E5"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960" w:type="dxa"/>
            <w:tcBorders>
              <w:top w:val="nil"/>
              <w:left w:val="nil"/>
              <w:bottom w:val="nil"/>
              <w:right w:val="nil"/>
            </w:tcBorders>
            <w:shd w:val="clear" w:color="000000" w:fill="FFFFFF"/>
            <w:noWrap/>
            <w:vAlign w:val="bottom"/>
            <w:hideMark/>
          </w:tcPr>
          <w:p w14:paraId="580023E5"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0.064</w:t>
            </w:r>
          </w:p>
        </w:tc>
        <w:tc>
          <w:tcPr>
            <w:tcW w:w="486" w:type="dxa"/>
            <w:tcBorders>
              <w:top w:val="nil"/>
              <w:left w:val="nil"/>
              <w:bottom w:val="nil"/>
              <w:right w:val="nil"/>
            </w:tcBorders>
            <w:shd w:val="clear" w:color="000000" w:fill="FFFFFF"/>
            <w:noWrap/>
            <w:vAlign w:val="bottom"/>
            <w:hideMark/>
          </w:tcPr>
          <w:p w14:paraId="186DE6D4"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960" w:type="dxa"/>
            <w:tcBorders>
              <w:top w:val="nil"/>
              <w:left w:val="nil"/>
              <w:bottom w:val="nil"/>
              <w:right w:val="nil"/>
            </w:tcBorders>
            <w:shd w:val="clear" w:color="000000" w:fill="FFFFFF"/>
            <w:noWrap/>
            <w:vAlign w:val="bottom"/>
            <w:hideMark/>
          </w:tcPr>
          <w:p w14:paraId="4B3D164D"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0.063</w:t>
            </w:r>
          </w:p>
        </w:tc>
        <w:tc>
          <w:tcPr>
            <w:tcW w:w="486" w:type="dxa"/>
            <w:tcBorders>
              <w:top w:val="nil"/>
              <w:left w:val="nil"/>
              <w:bottom w:val="nil"/>
              <w:right w:val="nil"/>
            </w:tcBorders>
            <w:shd w:val="clear" w:color="000000" w:fill="FFFFFF"/>
            <w:noWrap/>
            <w:vAlign w:val="bottom"/>
            <w:hideMark/>
          </w:tcPr>
          <w:p w14:paraId="018D6629"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r>
      <w:tr w:rsidR="004A7B8C" w:rsidRPr="004A7B8C" w14:paraId="5A8BB523" w14:textId="77777777" w:rsidTr="004A7B8C">
        <w:trPr>
          <w:trHeight w:val="300"/>
        </w:trPr>
        <w:tc>
          <w:tcPr>
            <w:tcW w:w="2790" w:type="dxa"/>
            <w:tcBorders>
              <w:top w:val="nil"/>
              <w:left w:val="nil"/>
              <w:bottom w:val="nil"/>
              <w:right w:val="nil"/>
            </w:tcBorders>
            <w:shd w:val="clear" w:color="000000" w:fill="FFFFFF"/>
            <w:noWrap/>
            <w:vAlign w:val="bottom"/>
            <w:hideMark/>
          </w:tcPr>
          <w:p w14:paraId="7530E6D8"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845" w:type="dxa"/>
            <w:tcBorders>
              <w:top w:val="nil"/>
              <w:left w:val="nil"/>
              <w:bottom w:val="nil"/>
              <w:right w:val="nil"/>
            </w:tcBorders>
            <w:shd w:val="clear" w:color="E2EFDA" w:fill="FFFFFF"/>
            <w:noWrap/>
            <w:vAlign w:val="bottom"/>
            <w:hideMark/>
          </w:tcPr>
          <w:p w14:paraId="7014DBEC"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B45E118"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72D9595D"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7464A89"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7EA62615"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(0.034)   </w:t>
            </w:r>
          </w:p>
        </w:tc>
        <w:tc>
          <w:tcPr>
            <w:tcW w:w="486" w:type="dxa"/>
            <w:tcBorders>
              <w:top w:val="nil"/>
              <w:left w:val="nil"/>
              <w:bottom w:val="nil"/>
              <w:right w:val="nil"/>
            </w:tcBorders>
            <w:shd w:val="clear" w:color="000000" w:fill="FFFFFF"/>
            <w:noWrap/>
            <w:vAlign w:val="bottom"/>
            <w:hideMark/>
          </w:tcPr>
          <w:p w14:paraId="470FFC4C"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4B4ED570"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(0.034)   </w:t>
            </w:r>
          </w:p>
        </w:tc>
        <w:tc>
          <w:tcPr>
            <w:tcW w:w="486" w:type="dxa"/>
            <w:tcBorders>
              <w:top w:val="nil"/>
              <w:left w:val="nil"/>
              <w:bottom w:val="nil"/>
              <w:right w:val="nil"/>
            </w:tcBorders>
            <w:shd w:val="clear" w:color="000000" w:fill="FFFFFF"/>
            <w:noWrap/>
            <w:vAlign w:val="bottom"/>
            <w:hideMark/>
          </w:tcPr>
          <w:p w14:paraId="2A5EFDC2"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1939CDAD"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(0.035)   </w:t>
            </w:r>
          </w:p>
        </w:tc>
        <w:tc>
          <w:tcPr>
            <w:tcW w:w="486" w:type="dxa"/>
            <w:tcBorders>
              <w:top w:val="nil"/>
              <w:left w:val="nil"/>
              <w:bottom w:val="nil"/>
              <w:right w:val="nil"/>
            </w:tcBorders>
            <w:shd w:val="clear" w:color="000000" w:fill="FFFFFF"/>
            <w:noWrap/>
            <w:vAlign w:val="bottom"/>
            <w:hideMark/>
          </w:tcPr>
          <w:p w14:paraId="5994234A"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231AA5A0"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(0.034)   </w:t>
            </w:r>
          </w:p>
        </w:tc>
        <w:tc>
          <w:tcPr>
            <w:tcW w:w="486" w:type="dxa"/>
            <w:tcBorders>
              <w:top w:val="nil"/>
              <w:left w:val="nil"/>
              <w:bottom w:val="nil"/>
              <w:right w:val="nil"/>
            </w:tcBorders>
            <w:shd w:val="clear" w:color="000000" w:fill="FFFFFF"/>
            <w:noWrap/>
            <w:vAlign w:val="bottom"/>
            <w:hideMark/>
          </w:tcPr>
          <w:p w14:paraId="5050B980"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43E93D30"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(0.035)   </w:t>
            </w:r>
          </w:p>
        </w:tc>
        <w:tc>
          <w:tcPr>
            <w:tcW w:w="486" w:type="dxa"/>
            <w:tcBorders>
              <w:top w:val="nil"/>
              <w:left w:val="nil"/>
              <w:bottom w:val="nil"/>
              <w:right w:val="nil"/>
            </w:tcBorders>
            <w:shd w:val="clear" w:color="000000" w:fill="FFFFFF"/>
            <w:noWrap/>
            <w:vAlign w:val="bottom"/>
            <w:hideMark/>
          </w:tcPr>
          <w:p w14:paraId="65DD4489"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749B1D66"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(0.034)   </w:t>
            </w:r>
          </w:p>
        </w:tc>
        <w:tc>
          <w:tcPr>
            <w:tcW w:w="486" w:type="dxa"/>
            <w:tcBorders>
              <w:top w:val="nil"/>
              <w:left w:val="nil"/>
              <w:bottom w:val="nil"/>
              <w:right w:val="nil"/>
            </w:tcBorders>
            <w:shd w:val="clear" w:color="000000" w:fill="FFFFFF"/>
            <w:noWrap/>
            <w:vAlign w:val="bottom"/>
            <w:hideMark/>
          </w:tcPr>
          <w:p w14:paraId="7DC3C5E4"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r>
      <w:tr w:rsidR="004A7B8C" w:rsidRPr="004A7B8C" w14:paraId="499FDCF4" w14:textId="77777777" w:rsidTr="004A7B8C">
        <w:trPr>
          <w:trHeight w:val="300"/>
        </w:trPr>
        <w:tc>
          <w:tcPr>
            <w:tcW w:w="2790" w:type="dxa"/>
            <w:tcBorders>
              <w:top w:val="nil"/>
              <w:left w:val="nil"/>
              <w:bottom w:val="nil"/>
              <w:right w:val="nil"/>
            </w:tcBorders>
            <w:shd w:val="clear" w:color="000000" w:fill="FFFFFF"/>
            <w:noWrap/>
            <w:vAlign w:val="bottom"/>
            <w:hideMark/>
          </w:tcPr>
          <w:p w14:paraId="3CB0DC8D" w14:textId="4515BCEB"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Underage child in home</w:t>
            </w:r>
          </w:p>
        </w:tc>
        <w:tc>
          <w:tcPr>
            <w:tcW w:w="845" w:type="dxa"/>
            <w:tcBorders>
              <w:top w:val="nil"/>
              <w:left w:val="nil"/>
              <w:bottom w:val="nil"/>
              <w:right w:val="nil"/>
            </w:tcBorders>
            <w:shd w:val="clear" w:color="000000" w:fill="FFFFFF"/>
            <w:noWrap/>
            <w:vAlign w:val="bottom"/>
            <w:hideMark/>
          </w:tcPr>
          <w:p w14:paraId="6809E915"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F3FBEFE"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2B8EF37C"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61FB464"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295819BA"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-0.001   </w:t>
            </w:r>
          </w:p>
        </w:tc>
        <w:tc>
          <w:tcPr>
            <w:tcW w:w="486" w:type="dxa"/>
            <w:tcBorders>
              <w:top w:val="nil"/>
              <w:left w:val="nil"/>
              <w:bottom w:val="nil"/>
              <w:right w:val="nil"/>
            </w:tcBorders>
            <w:shd w:val="clear" w:color="000000" w:fill="FFFFFF"/>
            <w:noWrap/>
            <w:vAlign w:val="bottom"/>
            <w:hideMark/>
          </w:tcPr>
          <w:p w14:paraId="33DFAD4B"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2707DCFB"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0.001   </w:t>
            </w:r>
          </w:p>
        </w:tc>
        <w:tc>
          <w:tcPr>
            <w:tcW w:w="486" w:type="dxa"/>
            <w:tcBorders>
              <w:top w:val="nil"/>
              <w:left w:val="nil"/>
              <w:bottom w:val="nil"/>
              <w:right w:val="nil"/>
            </w:tcBorders>
            <w:shd w:val="clear" w:color="000000" w:fill="FFFFFF"/>
            <w:noWrap/>
            <w:vAlign w:val="bottom"/>
            <w:hideMark/>
          </w:tcPr>
          <w:p w14:paraId="73B54EA4"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0D96D208"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0.000   </w:t>
            </w:r>
          </w:p>
        </w:tc>
        <w:tc>
          <w:tcPr>
            <w:tcW w:w="486" w:type="dxa"/>
            <w:tcBorders>
              <w:top w:val="nil"/>
              <w:left w:val="nil"/>
              <w:bottom w:val="nil"/>
              <w:right w:val="nil"/>
            </w:tcBorders>
            <w:shd w:val="clear" w:color="000000" w:fill="FFFFFF"/>
            <w:noWrap/>
            <w:vAlign w:val="bottom"/>
            <w:hideMark/>
          </w:tcPr>
          <w:p w14:paraId="6E043879"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32F7634F"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-0.000   </w:t>
            </w:r>
          </w:p>
        </w:tc>
        <w:tc>
          <w:tcPr>
            <w:tcW w:w="486" w:type="dxa"/>
            <w:tcBorders>
              <w:top w:val="nil"/>
              <w:left w:val="nil"/>
              <w:bottom w:val="nil"/>
              <w:right w:val="nil"/>
            </w:tcBorders>
            <w:shd w:val="clear" w:color="000000" w:fill="FFFFFF"/>
            <w:noWrap/>
            <w:vAlign w:val="bottom"/>
            <w:hideMark/>
          </w:tcPr>
          <w:p w14:paraId="57A99029"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1F0C5328"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0.004   </w:t>
            </w:r>
          </w:p>
        </w:tc>
        <w:tc>
          <w:tcPr>
            <w:tcW w:w="486" w:type="dxa"/>
            <w:tcBorders>
              <w:top w:val="nil"/>
              <w:left w:val="nil"/>
              <w:bottom w:val="nil"/>
              <w:right w:val="nil"/>
            </w:tcBorders>
            <w:shd w:val="clear" w:color="000000" w:fill="FFFFFF"/>
            <w:noWrap/>
            <w:vAlign w:val="bottom"/>
            <w:hideMark/>
          </w:tcPr>
          <w:p w14:paraId="36DEEC57"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211D9209"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-0.001   </w:t>
            </w:r>
          </w:p>
        </w:tc>
        <w:tc>
          <w:tcPr>
            <w:tcW w:w="486" w:type="dxa"/>
            <w:tcBorders>
              <w:top w:val="nil"/>
              <w:left w:val="nil"/>
              <w:bottom w:val="nil"/>
              <w:right w:val="nil"/>
            </w:tcBorders>
            <w:shd w:val="clear" w:color="000000" w:fill="FFFFFF"/>
            <w:noWrap/>
            <w:vAlign w:val="bottom"/>
            <w:hideMark/>
          </w:tcPr>
          <w:p w14:paraId="0678213D"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r>
      <w:tr w:rsidR="004A7B8C" w:rsidRPr="004A7B8C" w14:paraId="402D4F83" w14:textId="77777777" w:rsidTr="004A7B8C">
        <w:trPr>
          <w:trHeight w:val="300"/>
        </w:trPr>
        <w:tc>
          <w:tcPr>
            <w:tcW w:w="2790" w:type="dxa"/>
            <w:tcBorders>
              <w:top w:val="nil"/>
              <w:left w:val="nil"/>
              <w:bottom w:val="nil"/>
              <w:right w:val="nil"/>
            </w:tcBorders>
            <w:shd w:val="clear" w:color="000000" w:fill="FFFFFF"/>
            <w:noWrap/>
            <w:vAlign w:val="bottom"/>
            <w:hideMark/>
          </w:tcPr>
          <w:p w14:paraId="14EC5489"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845" w:type="dxa"/>
            <w:tcBorders>
              <w:top w:val="nil"/>
              <w:left w:val="nil"/>
              <w:bottom w:val="nil"/>
              <w:right w:val="nil"/>
            </w:tcBorders>
            <w:shd w:val="clear" w:color="E2EFDA" w:fill="FFFFFF"/>
            <w:noWrap/>
            <w:vAlign w:val="bottom"/>
            <w:hideMark/>
          </w:tcPr>
          <w:p w14:paraId="4973C1B8"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8DB814A"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17FBDEBC"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49C86AC"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73E74D0C"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(0.043)   </w:t>
            </w:r>
          </w:p>
        </w:tc>
        <w:tc>
          <w:tcPr>
            <w:tcW w:w="486" w:type="dxa"/>
            <w:tcBorders>
              <w:top w:val="nil"/>
              <w:left w:val="nil"/>
              <w:bottom w:val="nil"/>
              <w:right w:val="nil"/>
            </w:tcBorders>
            <w:shd w:val="clear" w:color="000000" w:fill="FFFFFF"/>
            <w:noWrap/>
            <w:vAlign w:val="bottom"/>
            <w:hideMark/>
          </w:tcPr>
          <w:p w14:paraId="0B83BA07"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57844AF9"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(0.043)   </w:t>
            </w:r>
          </w:p>
        </w:tc>
        <w:tc>
          <w:tcPr>
            <w:tcW w:w="486" w:type="dxa"/>
            <w:tcBorders>
              <w:top w:val="nil"/>
              <w:left w:val="nil"/>
              <w:bottom w:val="nil"/>
              <w:right w:val="nil"/>
            </w:tcBorders>
            <w:shd w:val="clear" w:color="000000" w:fill="FFFFFF"/>
            <w:noWrap/>
            <w:vAlign w:val="bottom"/>
            <w:hideMark/>
          </w:tcPr>
          <w:p w14:paraId="093D27A6"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0A26C215"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(0.043)   </w:t>
            </w:r>
          </w:p>
        </w:tc>
        <w:tc>
          <w:tcPr>
            <w:tcW w:w="486" w:type="dxa"/>
            <w:tcBorders>
              <w:top w:val="nil"/>
              <w:left w:val="nil"/>
              <w:bottom w:val="nil"/>
              <w:right w:val="nil"/>
            </w:tcBorders>
            <w:shd w:val="clear" w:color="000000" w:fill="FFFFFF"/>
            <w:noWrap/>
            <w:vAlign w:val="bottom"/>
            <w:hideMark/>
          </w:tcPr>
          <w:p w14:paraId="0BF04AA4"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1C6C3319"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(0.043)   </w:t>
            </w:r>
          </w:p>
        </w:tc>
        <w:tc>
          <w:tcPr>
            <w:tcW w:w="486" w:type="dxa"/>
            <w:tcBorders>
              <w:top w:val="nil"/>
              <w:left w:val="nil"/>
              <w:bottom w:val="nil"/>
              <w:right w:val="nil"/>
            </w:tcBorders>
            <w:shd w:val="clear" w:color="000000" w:fill="FFFFFF"/>
            <w:noWrap/>
            <w:vAlign w:val="bottom"/>
            <w:hideMark/>
          </w:tcPr>
          <w:p w14:paraId="7DF0FE6D"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215D8C38"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(0.044)   </w:t>
            </w:r>
          </w:p>
        </w:tc>
        <w:tc>
          <w:tcPr>
            <w:tcW w:w="486" w:type="dxa"/>
            <w:tcBorders>
              <w:top w:val="nil"/>
              <w:left w:val="nil"/>
              <w:bottom w:val="nil"/>
              <w:right w:val="nil"/>
            </w:tcBorders>
            <w:shd w:val="clear" w:color="000000" w:fill="FFFFFF"/>
            <w:noWrap/>
            <w:vAlign w:val="bottom"/>
            <w:hideMark/>
          </w:tcPr>
          <w:p w14:paraId="1CD8F41F"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4A1A1071"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(0.045)   </w:t>
            </w:r>
          </w:p>
        </w:tc>
        <w:tc>
          <w:tcPr>
            <w:tcW w:w="486" w:type="dxa"/>
            <w:tcBorders>
              <w:top w:val="nil"/>
              <w:left w:val="nil"/>
              <w:bottom w:val="nil"/>
              <w:right w:val="nil"/>
            </w:tcBorders>
            <w:shd w:val="clear" w:color="000000" w:fill="FFFFFF"/>
            <w:noWrap/>
            <w:vAlign w:val="bottom"/>
            <w:hideMark/>
          </w:tcPr>
          <w:p w14:paraId="64F5AE51"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r>
      <w:tr w:rsidR="004A7B8C" w:rsidRPr="004A7B8C" w14:paraId="74A82508" w14:textId="77777777" w:rsidTr="004A7B8C">
        <w:trPr>
          <w:trHeight w:val="300"/>
        </w:trPr>
        <w:tc>
          <w:tcPr>
            <w:tcW w:w="2790" w:type="dxa"/>
            <w:tcBorders>
              <w:top w:val="nil"/>
              <w:left w:val="nil"/>
              <w:bottom w:val="nil"/>
              <w:right w:val="nil"/>
            </w:tcBorders>
            <w:shd w:val="clear" w:color="000000" w:fill="FFFFFF"/>
            <w:noWrap/>
            <w:vAlign w:val="bottom"/>
            <w:hideMark/>
          </w:tcPr>
          <w:p w14:paraId="2550389F"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Age 30-44</w:t>
            </w:r>
          </w:p>
        </w:tc>
        <w:tc>
          <w:tcPr>
            <w:tcW w:w="845" w:type="dxa"/>
            <w:tcBorders>
              <w:top w:val="nil"/>
              <w:left w:val="nil"/>
              <w:bottom w:val="nil"/>
              <w:right w:val="nil"/>
            </w:tcBorders>
            <w:shd w:val="clear" w:color="000000" w:fill="FFFFFF"/>
            <w:noWrap/>
            <w:vAlign w:val="bottom"/>
            <w:hideMark/>
          </w:tcPr>
          <w:p w14:paraId="1198F20C"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38A785F"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6238AF53"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3AAE2B0"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3DC7441E"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0.019   </w:t>
            </w:r>
          </w:p>
        </w:tc>
        <w:tc>
          <w:tcPr>
            <w:tcW w:w="486" w:type="dxa"/>
            <w:tcBorders>
              <w:top w:val="nil"/>
              <w:left w:val="nil"/>
              <w:bottom w:val="nil"/>
              <w:right w:val="nil"/>
            </w:tcBorders>
            <w:shd w:val="clear" w:color="000000" w:fill="FFFFFF"/>
            <w:noWrap/>
            <w:vAlign w:val="bottom"/>
            <w:hideMark/>
          </w:tcPr>
          <w:p w14:paraId="208D05FF"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5D2BCBF8"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0.019   </w:t>
            </w:r>
          </w:p>
        </w:tc>
        <w:tc>
          <w:tcPr>
            <w:tcW w:w="486" w:type="dxa"/>
            <w:tcBorders>
              <w:top w:val="nil"/>
              <w:left w:val="nil"/>
              <w:bottom w:val="nil"/>
              <w:right w:val="nil"/>
            </w:tcBorders>
            <w:shd w:val="clear" w:color="000000" w:fill="FFFFFF"/>
            <w:noWrap/>
            <w:vAlign w:val="bottom"/>
            <w:hideMark/>
          </w:tcPr>
          <w:p w14:paraId="743CDC1B"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5DD4F10B"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0.021   </w:t>
            </w:r>
          </w:p>
        </w:tc>
        <w:tc>
          <w:tcPr>
            <w:tcW w:w="486" w:type="dxa"/>
            <w:tcBorders>
              <w:top w:val="nil"/>
              <w:left w:val="nil"/>
              <w:bottom w:val="nil"/>
              <w:right w:val="nil"/>
            </w:tcBorders>
            <w:shd w:val="clear" w:color="000000" w:fill="FFFFFF"/>
            <w:noWrap/>
            <w:vAlign w:val="bottom"/>
            <w:hideMark/>
          </w:tcPr>
          <w:p w14:paraId="4D3008F0"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46D3C624"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0.016   </w:t>
            </w:r>
          </w:p>
        </w:tc>
        <w:tc>
          <w:tcPr>
            <w:tcW w:w="486" w:type="dxa"/>
            <w:tcBorders>
              <w:top w:val="nil"/>
              <w:left w:val="nil"/>
              <w:bottom w:val="nil"/>
              <w:right w:val="nil"/>
            </w:tcBorders>
            <w:shd w:val="clear" w:color="000000" w:fill="FFFFFF"/>
            <w:noWrap/>
            <w:vAlign w:val="bottom"/>
            <w:hideMark/>
          </w:tcPr>
          <w:p w14:paraId="45651C95"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5306613C"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0.016   </w:t>
            </w:r>
          </w:p>
        </w:tc>
        <w:tc>
          <w:tcPr>
            <w:tcW w:w="486" w:type="dxa"/>
            <w:tcBorders>
              <w:top w:val="nil"/>
              <w:left w:val="nil"/>
              <w:bottom w:val="nil"/>
              <w:right w:val="nil"/>
            </w:tcBorders>
            <w:shd w:val="clear" w:color="000000" w:fill="FFFFFF"/>
            <w:noWrap/>
            <w:vAlign w:val="bottom"/>
            <w:hideMark/>
          </w:tcPr>
          <w:p w14:paraId="36CD2439"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76F367FC"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0.008   </w:t>
            </w:r>
          </w:p>
        </w:tc>
        <w:tc>
          <w:tcPr>
            <w:tcW w:w="486" w:type="dxa"/>
            <w:tcBorders>
              <w:top w:val="nil"/>
              <w:left w:val="nil"/>
              <w:bottom w:val="nil"/>
              <w:right w:val="nil"/>
            </w:tcBorders>
            <w:shd w:val="clear" w:color="000000" w:fill="FFFFFF"/>
            <w:noWrap/>
            <w:vAlign w:val="bottom"/>
            <w:hideMark/>
          </w:tcPr>
          <w:p w14:paraId="72E9211C"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r>
      <w:tr w:rsidR="004A7B8C" w:rsidRPr="004A7B8C" w14:paraId="09B71356" w14:textId="77777777" w:rsidTr="004A7B8C">
        <w:trPr>
          <w:trHeight w:val="300"/>
        </w:trPr>
        <w:tc>
          <w:tcPr>
            <w:tcW w:w="2790" w:type="dxa"/>
            <w:tcBorders>
              <w:top w:val="nil"/>
              <w:left w:val="nil"/>
              <w:bottom w:val="nil"/>
              <w:right w:val="nil"/>
            </w:tcBorders>
            <w:shd w:val="clear" w:color="000000" w:fill="FFFFFF"/>
            <w:noWrap/>
            <w:vAlign w:val="bottom"/>
            <w:hideMark/>
          </w:tcPr>
          <w:p w14:paraId="71A19977"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845" w:type="dxa"/>
            <w:tcBorders>
              <w:top w:val="nil"/>
              <w:left w:val="nil"/>
              <w:bottom w:val="nil"/>
              <w:right w:val="nil"/>
            </w:tcBorders>
            <w:shd w:val="clear" w:color="E2EFDA" w:fill="FFFFFF"/>
            <w:noWrap/>
            <w:vAlign w:val="bottom"/>
            <w:hideMark/>
          </w:tcPr>
          <w:p w14:paraId="5F896A48"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5BF3655"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03941D1F"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42DD140"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4CC17DC9"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(0.058)   </w:t>
            </w:r>
          </w:p>
        </w:tc>
        <w:tc>
          <w:tcPr>
            <w:tcW w:w="486" w:type="dxa"/>
            <w:tcBorders>
              <w:top w:val="nil"/>
              <w:left w:val="nil"/>
              <w:bottom w:val="nil"/>
              <w:right w:val="nil"/>
            </w:tcBorders>
            <w:shd w:val="clear" w:color="000000" w:fill="FFFFFF"/>
            <w:noWrap/>
            <w:vAlign w:val="bottom"/>
            <w:hideMark/>
          </w:tcPr>
          <w:p w14:paraId="36035353"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38A05FAF"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(0.058)   </w:t>
            </w:r>
          </w:p>
        </w:tc>
        <w:tc>
          <w:tcPr>
            <w:tcW w:w="486" w:type="dxa"/>
            <w:tcBorders>
              <w:top w:val="nil"/>
              <w:left w:val="nil"/>
              <w:bottom w:val="nil"/>
              <w:right w:val="nil"/>
            </w:tcBorders>
            <w:shd w:val="clear" w:color="000000" w:fill="FFFFFF"/>
            <w:noWrap/>
            <w:vAlign w:val="bottom"/>
            <w:hideMark/>
          </w:tcPr>
          <w:p w14:paraId="7B838FD1"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01313D91"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(0.059)   </w:t>
            </w:r>
          </w:p>
        </w:tc>
        <w:tc>
          <w:tcPr>
            <w:tcW w:w="486" w:type="dxa"/>
            <w:tcBorders>
              <w:top w:val="nil"/>
              <w:left w:val="nil"/>
              <w:bottom w:val="nil"/>
              <w:right w:val="nil"/>
            </w:tcBorders>
            <w:shd w:val="clear" w:color="000000" w:fill="FFFFFF"/>
            <w:noWrap/>
            <w:vAlign w:val="bottom"/>
            <w:hideMark/>
          </w:tcPr>
          <w:p w14:paraId="591381DF"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5C6A2991"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(0.059)   </w:t>
            </w:r>
          </w:p>
        </w:tc>
        <w:tc>
          <w:tcPr>
            <w:tcW w:w="486" w:type="dxa"/>
            <w:tcBorders>
              <w:top w:val="nil"/>
              <w:left w:val="nil"/>
              <w:bottom w:val="nil"/>
              <w:right w:val="nil"/>
            </w:tcBorders>
            <w:shd w:val="clear" w:color="000000" w:fill="FFFFFF"/>
            <w:noWrap/>
            <w:vAlign w:val="bottom"/>
            <w:hideMark/>
          </w:tcPr>
          <w:p w14:paraId="6FC99802"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23D979FE"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(0.058)   </w:t>
            </w:r>
          </w:p>
        </w:tc>
        <w:tc>
          <w:tcPr>
            <w:tcW w:w="486" w:type="dxa"/>
            <w:tcBorders>
              <w:top w:val="nil"/>
              <w:left w:val="nil"/>
              <w:bottom w:val="nil"/>
              <w:right w:val="nil"/>
            </w:tcBorders>
            <w:shd w:val="clear" w:color="000000" w:fill="FFFFFF"/>
            <w:noWrap/>
            <w:vAlign w:val="bottom"/>
            <w:hideMark/>
          </w:tcPr>
          <w:p w14:paraId="6929C316"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022E1D94"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(0.058)   </w:t>
            </w:r>
          </w:p>
        </w:tc>
        <w:tc>
          <w:tcPr>
            <w:tcW w:w="486" w:type="dxa"/>
            <w:tcBorders>
              <w:top w:val="nil"/>
              <w:left w:val="nil"/>
              <w:bottom w:val="nil"/>
              <w:right w:val="nil"/>
            </w:tcBorders>
            <w:shd w:val="clear" w:color="000000" w:fill="FFFFFF"/>
            <w:noWrap/>
            <w:vAlign w:val="bottom"/>
            <w:hideMark/>
          </w:tcPr>
          <w:p w14:paraId="3E317089"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r>
      <w:tr w:rsidR="004A7B8C" w:rsidRPr="004A7B8C" w14:paraId="4570AC34" w14:textId="77777777" w:rsidTr="004A7B8C">
        <w:trPr>
          <w:trHeight w:val="300"/>
        </w:trPr>
        <w:tc>
          <w:tcPr>
            <w:tcW w:w="2790" w:type="dxa"/>
            <w:tcBorders>
              <w:top w:val="nil"/>
              <w:left w:val="nil"/>
              <w:bottom w:val="nil"/>
              <w:right w:val="nil"/>
            </w:tcBorders>
            <w:shd w:val="clear" w:color="000000" w:fill="FFFFFF"/>
            <w:noWrap/>
            <w:vAlign w:val="bottom"/>
            <w:hideMark/>
          </w:tcPr>
          <w:p w14:paraId="4F6D935F"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Age 45-64</w:t>
            </w:r>
          </w:p>
        </w:tc>
        <w:tc>
          <w:tcPr>
            <w:tcW w:w="845" w:type="dxa"/>
            <w:tcBorders>
              <w:top w:val="nil"/>
              <w:left w:val="nil"/>
              <w:bottom w:val="nil"/>
              <w:right w:val="nil"/>
            </w:tcBorders>
            <w:shd w:val="clear" w:color="000000" w:fill="FFFFFF"/>
            <w:noWrap/>
            <w:vAlign w:val="bottom"/>
            <w:hideMark/>
          </w:tcPr>
          <w:p w14:paraId="39BB8824"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A62A4BE"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6556FACB"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4E01B8E"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348E0050"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-0.067   </w:t>
            </w:r>
          </w:p>
        </w:tc>
        <w:tc>
          <w:tcPr>
            <w:tcW w:w="486" w:type="dxa"/>
            <w:tcBorders>
              <w:top w:val="nil"/>
              <w:left w:val="nil"/>
              <w:bottom w:val="nil"/>
              <w:right w:val="nil"/>
            </w:tcBorders>
            <w:shd w:val="clear" w:color="000000" w:fill="FFFFFF"/>
            <w:noWrap/>
            <w:vAlign w:val="bottom"/>
            <w:hideMark/>
          </w:tcPr>
          <w:p w14:paraId="46AEBBDA"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38697C47"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-0.067   </w:t>
            </w:r>
          </w:p>
        </w:tc>
        <w:tc>
          <w:tcPr>
            <w:tcW w:w="486" w:type="dxa"/>
            <w:tcBorders>
              <w:top w:val="nil"/>
              <w:left w:val="nil"/>
              <w:bottom w:val="nil"/>
              <w:right w:val="nil"/>
            </w:tcBorders>
            <w:shd w:val="clear" w:color="000000" w:fill="FFFFFF"/>
            <w:noWrap/>
            <w:vAlign w:val="bottom"/>
            <w:hideMark/>
          </w:tcPr>
          <w:p w14:paraId="41D180B7"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1D43CCEA"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-0.063   </w:t>
            </w:r>
          </w:p>
        </w:tc>
        <w:tc>
          <w:tcPr>
            <w:tcW w:w="486" w:type="dxa"/>
            <w:tcBorders>
              <w:top w:val="nil"/>
              <w:left w:val="nil"/>
              <w:bottom w:val="nil"/>
              <w:right w:val="nil"/>
            </w:tcBorders>
            <w:shd w:val="clear" w:color="000000" w:fill="FFFFFF"/>
            <w:noWrap/>
            <w:vAlign w:val="bottom"/>
            <w:hideMark/>
          </w:tcPr>
          <w:p w14:paraId="4D18FE14"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52D833A2"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-0.070   </w:t>
            </w:r>
          </w:p>
        </w:tc>
        <w:tc>
          <w:tcPr>
            <w:tcW w:w="486" w:type="dxa"/>
            <w:tcBorders>
              <w:top w:val="nil"/>
              <w:left w:val="nil"/>
              <w:bottom w:val="nil"/>
              <w:right w:val="nil"/>
            </w:tcBorders>
            <w:shd w:val="clear" w:color="000000" w:fill="FFFFFF"/>
            <w:noWrap/>
            <w:vAlign w:val="bottom"/>
            <w:hideMark/>
          </w:tcPr>
          <w:p w14:paraId="4B41BD0B"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33FE3E1E"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-0.066   </w:t>
            </w:r>
          </w:p>
        </w:tc>
        <w:tc>
          <w:tcPr>
            <w:tcW w:w="486" w:type="dxa"/>
            <w:tcBorders>
              <w:top w:val="nil"/>
              <w:left w:val="nil"/>
              <w:bottom w:val="nil"/>
              <w:right w:val="nil"/>
            </w:tcBorders>
            <w:shd w:val="clear" w:color="000000" w:fill="FFFFFF"/>
            <w:noWrap/>
            <w:vAlign w:val="bottom"/>
            <w:hideMark/>
          </w:tcPr>
          <w:p w14:paraId="3BA1C6B0"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485013D8"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-0.071   </w:t>
            </w:r>
          </w:p>
        </w:tc>
        <w:tc>
          <w:tcPr>
            <w:tcW w:w="486" w:type="dxa"/>
            <w:tcBorders>
              <w:top w:val="nil"/>
              <w:left w:val="nil"/>
              <w:bottom w:val="nil"/>
              <w:right w:val="nil"/>
            </w:tcBorders>
            <w:shd w:val="clear" w:color="000000" w:fill="FFFFFF"/>
            <w:noWrap/>
            <w:vAlign w:val="bottom"/>
            <w:hideMark/>
          </w:tcPr>
          <w:p w14:paraId="4316315E"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r>
      <w:tr w:rsidR="004A7B8C" w:rsidRPr="004A7B8C" w14:paraId="1FC86F20" w14:textId="77777777" w:rsidTr="004A7B8C">
        <w:trPr>
          <w:trHeight w:val="300"/>
        </w:trPr>
        <w:tc>
          <w:tcPr>
            <w:tcW w:w="2790" w:type="dxa"/>
            <w:tcBorders>
              <w:top w:val="nil"/>
              <w:left w:val="nil"/>
              <w:bottom w:val="nil"/>
              <w:right w:val="nil"/>
            </w:tcBorders>
            <w:shd w:val="clear" w:color="000000" w:fill="FFFFFF"/>
            <w:noWrap/>
            <w:vAlign w:val="bottom"/>
            <w:hideMark/>
          </w:tcPr>
          <w:p w14:paraId="0E8B248E"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845" w:type="dxa"/>
            <w:tcBorders>
              <w:top w:val="nil"/>
              <w:left w:val="nil"/>
              <w:bottom w:val="nil"/>
              <w:right w:val="nil"/>
            </w:tcBorders>
            <w:shd w:val="clear" w:color="E2EFDA" w:fill="FFFFFF"/>
            <w:noWrap/>
            <w:vAlign w:val="bottom"/>
            <w:hideMark/>
          </w:tcPr>
          <w:p w14:paraId="0B061103"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2C76720"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36CBF198"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9002C30"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26AC015C"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(0.062)   </w:t>
            </w:r>
          </w:p>
        </w:tc>
        <w:tc>
          <w:tcPr>
            <w:tcW w:w="486" w:type="dxa"/>
            <w:tcBorders>
              <w:top w:val="nil"/>
              <w:left w:val="nil"/>
              <w:bottom w:val="nil"/>
              <w:right w:val="nil"/>
            </w:tcBorders>
            <w:shd w:val="clear" w:color="000000" w:fill="FFFFFF"/>
            <w:noWrap/>
            <w:vAlign w:val="bottom"/>
            <w:hideMark/>
          </w:tcPr>
          <w:p w14:paraId="2FBCEAAF"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7D840141"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(0.062)   </w:t>
            </w:r>
          </w:p>
        </w:tc>
        <w:tc>
          <w:tcPr>
            <w:tcW w:w="486" w:type="dxa"/>
            <w:tcBorders>
              <w:top w:val="nil"/>
              <w:left w:val="nil"/>
              <w:bottom w:val="nil"/>
              <w:right w:val="nil"/>
            </w:tcBorders>
            <w:shd w:val="clear" w:color="000000" w:fill="FFFFFF"/>
            <w:noWrap/>
            <w:vAlign w:val="bottom"/>
            <w:hideMark/>
          </w:tcPr>
          <w:p w14:paraId="4C3117F8"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12715A97"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(0.063)   </w:t>
            </w:r>
          </w:p>
        </w:tc>
        <w:tc>
          <w:tcPr>
            <w:tcW w:w="486" w:type="dxa"/>
            <w:tcBorders>
              <w:top w:val="nil"/>
              <w:left w:val="nil"/>
              <w:bottom w:val="nil"/>
              <w:right w:val="nil"/>
            </w:tcBorders>
            <w:shd w:val="clear" w:color="000000" w:fill="FFFFFF"/>
            <w:noWrap/>
            <w:vAlign w:val="bottom"/>
            <w:hideMark/>
          </w:tcPr>
          <w:p w14:paraId="21AD1000"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074B8BDF"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(0.063)   </w:t>
            </w:r>
          </w:p>
        </w:tc>
        <w:tc>
          <w:tcPr>
            <w:tcW w:w="486" w:type="dxa"/>
            <w:tcBorders>
              <w:top w:val="nil"/>
              <w:left w:val="nil"/>
              <w:bottom w:val="nil"/>
              <w:right w:val="nil"/>
            </w:tcBorders>
            <w:shd w:val="clear" w:color="000000" w:fill="FFFFFF"/>
            <w:noWrap/>
            <w:vAlign w:val="bottom"/>
            <w:hideMark/>
          </w:tcPr>
          <w:p w14:paraId="7841A281"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09042D6C"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(0.063)   </w:t>
            </w:r>
          </w:p>
        </w:tc>
        <w:tc>
          <w:tcPr>
            <w:tcW w:w="486" w:type="dxa"/>
            <w:tcBorders>
              <w:top w:val="nil"/>
              <w:left w:val="nil"/>
              <w:bottom w:val="nil"/>
              <w:right w:val="nil"/>
            </w:tcBorders>
            <w:shd w:val="clear" w:color="000000" w:fill="FFFFFF"/>
            <w:noWrap/>
            <w:vAlign w:val="bottom"/>
            <w:hideMark/>
          </w:tcPr>
          <w:p w14:paraId="004F33C6"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7981D47F"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(0.063)   </w:t>
            </w:r>
          </w:p>
        </w:tc>
        <w:tc>
          <w:tcPr>
            <w:tcW w:w="486" w:type="dxa"/>
            <w:tcBorders>
              <w:top w:val="nil"/>
              <w:left w:val="nil"/>
              <w:bottom w:val="nil"/>
              <w:right w:val="nil"/>
            </w:tcBorders>
            <w:shd w:val="clear" w:color="000000" w:fill="FFFFFF"/>
            <w:noWrap/>
            <w:vAlign w:val="bottom"/>
            <w:hideMark/>
          </w:tcPr>
          <w:p w14:paraId="04C1F45E"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r>
      <w:tr w:rsidR="004A7B8C" w:rsidRPr="004A7B8C" w14:paraId="4F5880E4" w14:textId="77777777" w:rsidTr="004A7B8C">
        <w:trPr>
          <w:trHeight w:val="300"/>
        </w:trPr>
        <w:tc>
          <w:tcPr>
            <w:tcW w:w="2790" w:type="dxa"/>
            <w:tcBorders>
              <w:top w:val="nil"/>
              <w:left w:val="nil"/>
              <w:bottom w:val="nil"/>
              <w:right w:val="nil"/>
            </w:tcBorders>
            <w:shd w:val="clear" w:color="000000" w:fill="FFFFFF"/>
            <w:noWrap/>
            <w:vAlign w:val="bottom"/>
            <w:hideMark/>
          </w:tcPr>
          <w:p w14:paraId="675BE235"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Age 65+</w:t>
            </w:r>
          </w:p>
        </w:tc>
        <w:tc>
          <w:tcPr>
            <w:tcW w:w="845" w:type="dxa"/>
            <w:tcBorders>
              <w:top w:val="nil"/>
              <w:left w:val="nil"/>
              <w:bottom w:val="nil"/>
              <w:right w:val="nil"/>
            </w:tcBorders>
            <w:shd w:val="clear" w:color="000000" w:fill="FFFFFF"/>
            <w:noWrap/>
            <w:vAlign w:val="bottom"/>
            <w:hideMark/>
          </w:tcPr>
          <w:p w14:paraId="4B020550"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792A3C8"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3FA201B4"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5282C42"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3136BFF6"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-0.044   </w:t>
            </w:r>
          </w:p>
        </w:tc>
        <w:tc>
          <w:tcPr>
            <w:tcW w:w="486" w:type="dxa"/>
            <w:tcBorders>
              <w:top w:val="nil"/>
              <w:left w:val="nil"/>
              <w:bottom w:val="nil"/>
              <w:right w:val="nil"/>
            </w:tcBorders>
            <w:shd w:val="clear" w:color="000000" w:fill="FFFFFF"/>
            <w:noWrap/>
            <w:vAlign w:val="bottom"/>
            <w:hideMark/>
          </w:tcPr>
          <w:p w14:paraId="1C6F0DFF"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6B78AA01"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-0.041   </w:t>
            </w:r>
          </w:p>
        </w:tc>
        <w:tc>
          <w:tcPr>
            <w:tcW w:w="486" w:type="dxa"/>
            <w:tcBorders>
              <w:top w:val="nil"/>
              <w:left w:val="nil"/>
              <w:bottom w:val="nil"/>
              <w:right w:val="nil"/>
            </w:tcBorders>
            <w:shd w:val="clear" w:color="000000" w:fill="FFFFFF"/>
            <w:noWrap/>
            <w:vAlign w:val="bottom"/>
            <w:hideMark/>
          </w:tcPr>
          <w:p w14:paraId="0F1ED550"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2CEA15BC"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-0.041   </w:t>
            </w:r>
          </w:p>
        </w:tc>
        <w:tc>
          <w:tcPr>
            <w:tcW w:w="486" w:type="dxa"/>
            <w:tcBorders>
              <w:top w:val="nil"/>
              <w:left w:val="nil"/>
              <w:bottom w:val="nil"/>
              <w:right w:val="nil"/>
            </w:tcBorders>
            <w:shd w:val="clear" w:color="000000" w:fill="FFFFFF"/>
            <w:noWrap/>
            <w:vAlign w:val="bottom"/>
            <w:hideMark/>
          </w:tcPr>
          <w:p w14:paraId="2B50A590"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4FEC5E1A"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-0.046   </w:t>
            </w:r>
          </w:p>
        </w:tc>
        <w:tc>
          <w:tcPr>
            <w:tcW w:w="486" w:type="dxa"/>
            <w:tcBorders>
              <w:top w:val="nil"/>
              <w:left w:val="nil"/>
              <w:bottom w:val="nil"/>
              <w:right w:val="nil"/>
            </w:tcBorders>
            <w:shd w:val="clear" w:color="000000" w:fill="FFFFFF"/>
            <w:noWrap/>
            <w:vAlign w:val="bottom"/>
            <w:hideMark/>
          </w:tcPr>
          <w:p w14:paraId="39E2EEA7"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51EA4306"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-0.043   </w:t>
            </w:r>
          </w:p>
        </w:tc>
        <w:tc>
          <w:tcPr>
            <w:tcW w:w="486" w:type="dxa"/>
            <w:tcBorders>
              <w:top w:val="nil"/>
              <w:left w:val="nil"/>
              <w:bottom w:val="nil"/>
              <w:right w:val="nil"/>
            </w:tcBorders>
            <w:shd w:val="clear" w:color="000000" w:fill="FFFFFF"/>
            <w:noWrap/>
            <w:vAlign w:val="bottom"/>
            <w:hideMark/>
          </w:tcPr>
          <w:p w14:paraId="231A2C86"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3E2AE75F"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-0.049   </w:t>
            </w:r>
          </w:p>
        </w:tc>
        <w:tc>
          <w:tcPr>
            <w:tcW w:w="486" w:type="dxa"/>
            <w:tcBorders>
              <w:top w:val="nil"/>
              <w:left w:val="nil"/>
              <w:bottom w:val="nil"/>
              <w:right w:val="nil"/>
            </w:tcBorders>
            <w:shd w:val="clear" w:color="000000" w:fill="FFFFFF"/>
            <w:noWrap/>
            <w:vAlign w:val="bottom"/>
            <w:hideMark/>
          </w:tcPr>
          <w:p w14:paraId="0EFB076C"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r>
      <w:tr w:rsidR="004A7B8C" w:rsidRPr="004A7B8C" w14:paraId="07AD725C" w14:textId="77777777" w:rsidTr="004A7B8C">
        <w:trPr>
          <w:trHeight w:val="300"/>
        </w:trPr>
        <w:tc>
          <w:tcPr>
            <w:tcW w:w="2790" w:type="dxa"/>
            <w:tcBorders>
              <w:top w:val="nil"/>
              <w:left w:val="nil"/>
              <w:bottom w:val="nil"/>
              <w:right w:val="nil"/>
            </w:tcBorders>
            <w:shd w:val="clear" w:color="000000" w:fill="FFFFFF"/>
            <w:noWrap/>
            <w:vAlign w:val="bottom"/>
            <w:hideMark/>
          </w:tcPr>
          <w:p w14:paraId="11558FAF"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845" w:type="dxa"/>
            <w:tcBorders>
              <w:top w:val="nil"/>
              <w:left w:val="nil"/>
              <w:bottom w:val="nil"/>
              <w:right w:val="nil"/>
            </w:tcBorders>
            <w:shd w:val="clear" w:color="E2EFDA" w:fill="FFFFFF"/>
            <w:noWrap/>
            <w:vAlign w:val="bottom"/>
            <w:hideMark/>
          </w:tcPr>
          <w:p w14:paraId="1A75F2C9"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9EFC410"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3E4178BF"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0C2168B"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60E7C68F"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(0.070)   </w:t>
            </w:r>
          </w:p>
        </w:tc>
        <w:tc>
          <w:tcPr>
            <w:tcW w:w="486" w:type="dxa"/>
            <w:tcBorders>
              <w:top w:val="nil"/>
              <w:left w:val="nil"/>
              <w:bottom w:val="nil"/>
              <w:right w:val="nil"/>
            </w:tcBorders>
            <w:shd w:val="clear" w:color="000000" w:fill="FFFFFF"/>
            <w:noWrap/>
            <w:vAlign w:val="bottom"/>
            <w:hideMark/>
          </w:tcPr>
          <w:p w14:paraId="36B943BA"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7C67FFFF"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(0.070)   </w:t>
            </w:r>
          </w:p>
        </w:tc>
        <w:tc>
          <w:tcPr>
            <w:tcW w:w="486" w:type="dxa"/>
            <w:tcBorders>
              <w:top w:val="nil"/>
              <w:left w:val="nil"/>
              <w:bottom w:val="nil"/>
              <w:right w:val="nil"/>
            </w:tcBorders>
            <w:shd w:val="clear" w:color="000000" w:fill="FFFFFF"/>
            <w:noWrap/>
            <w:vAlign w:val="bottom"/>
            <w:hideMark/>
          </w:tcPr>
          <w:p w14:paraId="3CD4DA24"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4CC15E56"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(0.070)   </w:t>
            </w:r>
          </w:p>
        </w:tc>
        <w:tc>
          <w:tcPr>
            <w:tcW w:w="486" w:type="dxa"/>
            <w:tcBorders>
              <w:top w:val="nil"/>
              <w:left w:val="nil"/>
              <w:bottom w:val="nil"/>
              <w:right w:val="nil"/>
            </w:tcBorders>
            <w:shd w:val="clear" w:color="000000" w:fill="FFFFFF"/>
            <w:noWrap/>
            <w:vAlign w:val="bottom"/>
            <w:hideMark/>
          </w:tcPr>
          <w:p w14:paraId="314CD91E"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6C321F80"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(0.070)   </w:t>
            </w:r>
          </w:p>
        </w:tc>
        <w:tc>
          <w:tcPr>
            <w:tcW w:w="486" w:type="dxa"/>
            <w:tcBorders>
              <w:top w:val="nil"/>
              <w:left w:val="nil"/>
              <w:bottom w:val="nil"/>
              <w:right w:val="nil"/>
            </w:tcBorders>
            <w:shd w:val="clear" w:color="000000" w:fill="FFFFFF"/>
            <w:noWrap/>
            <w:vAlign w:val="bottom"/>
            <w:hideMark/>
          </w:tcPr>
          <w:p w14:paraId="59EF55E7"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4DBF680B"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(0.071)   </w:t>
            </w:r>
          </w:p>
        </w:tc>
        <w:tc>
          <w:tcPr>
            <w:tcW w:w="486" w:type="dxa"/>
            <w:tcBorders>
              <w:top w:val="nil"/>
              <w:left w:val="nil"/>
              <w:bottom w:val="nil"/>
              <w:right w:val="nil"/>
            </w:tcBorders>
            <w:shd w:val="clear" w:color="000000" w:fill="FFFFFF"/>
            <w:noWrap/>
            <w:vAlign w:val="bottom"/>
            <w:hideMark/>
          </w:tcPr>
          <w:p w14:paraId="430741C4"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0872D8E5"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(0.070)   </w:t>
            </w:r>
          </w:p>
        </w:tc>
        <w:tc>
          <w:tcPr>
            <w:tcW w:w="486" w:type="dxa"/>
            <w:tcBorders>
              <w:top w:val="nil"/>
              <w:left w:val="nil"/>
              <w:bottom w:val="nil"/>
              <w:right w:val="nil"/>
            </w:tcBorders>
            <w:shd w:val="clear" w:color="000000" w:fill="FFFFFF"/>
            <w:noWrap/>
            <w:vAlign w:val="bottom"/>
            <w:hideMark/>
          </w:tcPr>
          <w:p w14:paraId="38F770C1"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r>
      <w:tr w:rsidR="004A7B8C" w:rsidRPr="004A7B8C" w14:paraId="67EA9A0C" w14:textId="77777777" w:rsidTr="004A7B8C">
        <w:trPr>
          <w:trHeight w:val="300"/>
        </w:trPr>
        <w:tc>
          <w:tcPr>
            <w:tcW w:w="2790" w:type="dxa"/>
            <w:tcBorders>
              <w:top w:val="nil"/>
              <w:left w:val="nil"/>
              <w:bottom w:val="nil"/>
              <w:right w:val="nil"/>
            </w:tcBorders>
            <w:shd w:val="clear" w:color="000000" w:fill="FFFFFF"/>
            <w:noWrap/>
            <w:vAlign w:val="bottom"/>
            <w:hideMark/>
          </w:tcPr>
          <w:p w14:paraId="2408E986"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Income</w:t>
            </w:r>
          </w:p>
        </w:tc>
        <w:tc>
          <w:tcPr>
            <w:tcW w:w="845" w:type="dxa"/>
            <w:tcBorders>
              <w:top w:val="nil"/>
              <w:left w:val="nil"/>
              <w:bottom w:val="nil"/>
              <w:right w:val="nil"/>
            </w:tcBorders>
            <w:shd w:val="clear" w:color="000000" w:fill="FFFFFF"/>
            <w:noWrap/>
            <w:vAlign w:val="bottom"/>
            <w:hideMark/>
          </w:tcPr>
          <w:p w14:paraId="04F372B4"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A841FA3"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09BE6531"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83CCC62"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7F79C5A8"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0.002   </w:t>
            </w:r>
          </w:p>
        </w:tc>
        <w:tc>
          <w:tcPr>
            <w:tcW w:w="486" w:type="dxa"/>
            <w:tcBorders>
              <w:top w:val="nil"/>
              <w:left w:val="nil"/>
              <w:bottom w:val="nil"/>
              <w:right w:val="nil"/>
            </w:tcBorders>
            <w:shd w:val="clear" w:color="000000" w:fill="FFFFFF"/>
            <w:noWrap/>
            <w:vAlign w:val="bottom"/>
            <w:hideMark/>
          </w:tcPr>
          <w:p w14:paraId="7DA0BA1C"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1A10BC96"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-0.002   </w:t>
            </w:r>
          </w:p>
        </w:tc>
        <w:tc>
          <w:tcPr>
            <w:tcW w:w="486" w:type="dxa"/>
            <w:tcBorders>
              <w:top w:val="nil"/>
              <w:left w:val="nil"/>
              <w:bottom w:val="nil"/>
              <w:right w:val="nil"/>
            </w:tcBorders>
            <w:shd w:val="clear" w:color="000000" w:fill="FFFFFF"/>
            <w:noWrap/>
            <w:vAlign w:val="bottom"/>
            <w:hideMark/>
          </w:tcPr>
          <w:p w14:paraId="0F1F7613"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4501777E"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-0.001   </w:t>
            </w:r>
          </w:p>
        </w:tc>
        <w:tc>
          <w:tcPr>
            <w:tcW w:w="486" w:type="dxa"/>
            <w:tcBorders>
              <w:top w:val="nil"/>
              <w:left w:val="nil"/>
              <w:bottom w:val="nil"/>
              <w:right w:val="nil"/>
            </w:tcBorders>
            <w:shd w:val="clear" w:color="000000" w:fill="FFFFFF"/>
            <w:noWrap/>
            <w:vAlign w:val="bottom"/>
            <w:hideMark/>
          </w:tcPr>
          <w:p w14:paraId="6451E647"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34FC12E7"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0.004   </w:t>
            </w:r>
          </w:p>
        </w:tc>
        <w:tc>
          <w:tcPr>
            <w:tcW w:w="486" w:type="dxa"/>
            <w:tcBorders>
              <w:top w:val="nil"/>
              <w:left w:val="nil"/>
              <w:bottom w:val="nil"/>
              <w:right w:val="nil"/>
            </w:tcBorders>
            <w:shd w:val="clear" w:color="000000" w:fill="FFFFFF"/>
            <w:noWrap/>
            <w:vAlign w:val="bottom"/>
            <w:hideMark/>
          </w:tcPr>
          <w:p w14:paraId="456DEAFB"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24DC6877"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-0.002   </w:t>
            </w:r>
          </w:p>
        </w:tc>
        <w:tc>
          <w:tcPr>
            <w:tcW w:w="486" w:type="dxa"/>
            <w:tcBorders>
              <w:top w:val="nil"/>
              <w:left w:val="nil"/>
              <w:bottom w:val="nil"/>
              <w:right w:val="nil"/>
            </w:tcBorders>
            <w:shd w:val="clear" w:color="000000" w:fill="FFFFFF"/>
            <w:noWrap/>
            <w:vAlign w:val="bottom"/>
            <w:hideMark/>
          </w:tcPr>
          <w:p w14:paraId="36A0696F"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42F996C0"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0.003   </w:t>
            </w:r>
          </w:p>
        </w:tc>
        <w:tc>
          <w:tcPr>
            <w:tcW w:w="486" w:type="dxa"/>
            <w:tcBorders>
              <w:top w:val="nil"/>
              <w:left w:val="nil"/>
              <w:bottom w:val="nil"/>
              <w:right w:val="nil"/>
            </w:tcBorders>
            <w:shd w:val="clear" w:color="000000" w:fill="FFFFFF"/>
            <w:noWrap/>
            <w:vAlign w:val="bottom"/>
            <w:hideMark/>
          </w:tcPr>
          <w:p w14:paraId="7C190BE7"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r>
      <w:tr w:rsidR="004A7B8C" w:rsidRPr="004A7B8C" w14:paraId="5A3BDEA8" w14:textId="77777777" w:rsidTr="004A7B8C">
        <w:trPr>
          <w:trHeight w:val="300"/>
        </w:trPr>
        <w:tc>
          <w:tcPr>
            <w:tcW w:w="2790" w:type="dxa"/>
            <w:tcBorders>
              <w:top w:val="nil"/>
              <w:left w:val="nil"/>
              <w:bottom w:val="nil"/>
              <w:right w:val="nil"/>
            </w:tcBorders>
            <w:shd w:val="clear" w:color="000000" w:fill="FFFFFF"/>
            <w:noWrap/>
            <w:vAlign w:val="bottom"/>
            <w:hideMark/>
          </w:tcPr>
          <w:p w14:paraId="2E24A563"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845" w:type="dxa"/>
            <w:tcBorders>
              <w:top w:val="nil"/>
              <w:left w:val="nil"/>
              <w:bottom w:val="nil"/>
              <w:right w:val="nil"/>
            </w:tcBorders>
            <w:shd w:val="clear" w:color="E2EFDA" w:fill="FFFFFF"/>
            <w:noWrap/>
            <w:vAlign w:val="bottom"/>
            <w:hideMark/>
          </w:tcPr>
          <w:p w14:paraId="4EE99770"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26380AC"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6E4C3048"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BE52646"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20FA4FD5"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(0.122)   </w:t>
            </w:r>
          </w:p>
        </w:tc>
        <w:tc>
          <w:tcPr>
            <w:tcW w:w="486" w:type="dxa"/>
            <w:tcBorders>
              <w:top w:val="nil"/>
              <w:left w:val="nil"/>
              <w:bottom w:val="nil"/>
              <w:right w:val="nil"/>
            </w:tcBorders>
            <w:shd w:val="clear" w:color="000000" w:fill="FFFFFF"/>
            <w:noWrap/>
            <w:vAlign w:val="bottom"/>
            <w:hideMark/>
          </w:tcPr>
          <w:p w14:paraId="3DD5505B"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3B7892D1"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(0.122)   </w:t>
            </w:r>
          </w:p>
        </w:tc>
        <w:tc>
          <w:tcPr>
            <w:tcW w:w="486" w:type="dxa"/>
            <w:tcBorders>
              <w:top w:val="nil"/>
              <w:left w:val="nil"/>
              <w:bottom w:val="nil"/>
              <w:right w:val="nil"/>
            </w:tcBorders>
            <w:shd w:val="clear" w:color="000000" w:fill="FFFFFF"/>
            <w:noWrap/>
            <w:vAlign w:val="bottom"/>
            <w:hideMark/>
          </w:tcPr>
          <w:p w14:paraId="1BA53B03"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2CD5A8D3"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(0.122)   </w:t>
            </w:r>
          </w:p>
        </w:tc>
        <w:tc>
          <w:tcPr>
            <w:tcW w:w="486" w:type="dxa"/>
            <w:tcBorders>
              <w:top w:val="nil"/>
              <w:left w:val="nil"/>
              <w:bottom w:val="nil"/>
              <w:right w:val="nil"/>
            </w:tcBorders>
            <w:shd w:val="clear" w:color="000000" w:fill="FFFFFF"/>
            <w:noWrap/>
            <w:vAlign w:val="bottom"/>
            <w:hideMark/>
          </w:tcPr>
          <w:p w14:paraId="1BBA6C1D"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59D2569F"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(0.123)   </w:t>
            </w:r>
          </w:p>
        </w:tc>
        <w:tc>
          <w:tcPr>
            <w:tcW w:w="486" w:type="dxa"/>
            <w:tcBorders>
              <w:top w:val="nil"/>
              <w:left w:val="nil"/>
              <w:bottom w:val="nil"/>
              <w:right w:val="nil"/>
            </w:tcBorders>
            <w:shd w:val="clear" w:color="000000" w:fill="FFFFFF"/>
            <w:noWrap/>
            <w:vAlign w:val="bottom"/>
            <w:hideMark/>
          </w:tcPr>
          <w:p w14:paraId="7551F38A"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63F8F6E8"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(0.123)   </w:t>
            </w:r>
          </w:p>
        </w:tc>
        <w:tc>
          <w:tcPr>
            <w:tcW w:w="486" w:type="dxa"/>
            <w:tcBorders>
              <w:top w:val="nil"/>
              <w:left w:val="nil"/>
              <w:bottom w:val="nil"/>
              <w:right w:val="nil"/>
            </w:tcBorders>
            <w:shd w:val="clear" w:color="000000" w:fill="FFFFFF"/>
            <w:noWrap/>
            <w:vAlign w:val="bottom"/>
            <w:hideMark/>
          </w:tcPr>
          <w:p w14:paraId="61251332"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665E5B19"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(0.123)   </w:t>
            </w:r>
          </w:p>
        </w:tc>
        <w:tc>
          <w:tcPr>
            <w:tcW w:w="486" w:type="dxa"/>
            <w:tcBorders>
              <w:top w:val="nil"/>
              <w:left w:val="nil"/>
              <w:bottom w:val="nil"/>
              <w:right w:val="nil"/>
            </w:tcBorders>
            <w:shd w:val="clear" w:color="000000" w:fill="FFFFFF"/>
            <w:noWrap/>
            <w:vAlign w:val="bottom"/>
            <w:hideMark/>
          </w:tcPr>
          <w:p w14:paraId="4CD9CA8A"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r>
      <w:tr w:rsidR="004A7B8C" w:rsidRPr="004A7B8C" w14:paraId="022DC565" w14:textId="77777777" w:rsidTr="004A7B8C">
        <w:trPr>
          <w:trHeight w:val="300"/>
        </w:trPr>
        <w:tc>
          <w:tcPr>
            <w:tcW w:w="2790" w:type="dxa"/>
            <w:tcBorders>
              <w:top w:val="nil"/>
              <w:left w:val="nil"/>
              <w:bottom w:val="nil"/>
              <w:right w:val="nil"/>
            </w:tcBorders>
            <w:shd w:val="clear" w:color="000000" w:fill="FFFFFF"/>
            <w:noWrap/>
            <w:vAlign w:val="bottom"/>
            <w:hideMark/>
          </w:tcPr>
          <w:p w14:paraId="45D9BAA8"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College degree</w:t>
            </w:r>
          </w:p>
        </w:tc>
        <w:tc>
          <w:tcPr>
            <w:tcW w:w="845" w:type="dxa"/>
            <w:tcBorders>
              <w:top w:val="nil"/>
              <w:left w:val="nil"/>
              <w:bottom w:val="nil"/>
              <w:right w:val="nil"/>
            </w:tcBorders>
            <w:shd w:val="clear" w:color="000000" w:fill="FFFFFF"/>
            <w:noWrap/>
            <w:vAlign w:val="bottom"/>
            <w:hideMark/>
          </w:tcPr>
          <w:p w14:paraId="4CDAA0E3"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A5B06D8"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11227945"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292F5A6"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0AE6DA3E"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0.003   </w:t>
            </w:r>
          </w:p>
        </w:tc>
        <w:tc>
          <w:tcPr>
            <w:tcW w:w="486" w:type="dxa"/>
            <w:tcBorders>
              <w:top w:val="nil"/>
              <w:left w:val="nil"/>
              <w:bottom w:val="nil"/>
              <w:right w:val="nil"/>
            </w:tcBorders>
            <w:shd w:val="clear" w:color="000000" w:fill="FFFFFF"/>
            <w:noWrap/>
            <w:vAlign w:val="bottom"/>
            <w:hideMark/>
          </w:tcPr>
          <w:p w14:paraId="554F3698"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5AEE364A"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0.004   </w:t>
            </w:r>
          </w:p>
        </w:tc>
        <w:tc>
          <w:tcPr>
            <w:tcW w:w="486" w:type="dxa"/>
            <w:tcBorders>
              <w:top w:val="nil"/>
              <w:left w:val="nil"/>
              <w:bottom w:val="nil"/>
              <w:right w:val="nil"/>
            </w:tcBorders>
            <w:shd w:val="clear" w:color="000000" w:fill="FFFFFF"/>
            <w:noWrap/>
            <w:vAlign w:val="bottom"/>
            <w:hideMark/>
          </w:tcPr>
          <w:p w14:paraId="7FA5A340"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1074BD72"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0.004   </w:t>
            </w:r>
          </w:p>
        </w:tc>
        <w:tc>
          <w:tcPr>
            <w:tcW w:w="486" w:type="dxa"/>
            <w:tcBorders>
              <w:top w:val="nil"/>
              <w:left w:val="nil"/>
              <w:bottom w:val="nil"/>
              <w:right w:val="nil"/>
            </w:tcBorders>
            <w:shd w:val="clear" w:color="000000" w:fill="FFFFFF"/>
            <w:noWrap/>
            <w:vAlign w:val="bottom"/>
            <w:hideMark/>
          </w:tcPr>
          <w:p w14:paraId="6994872B"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021264C7"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0.002   </w:t>
            </w:r>
          </w:p>
        </w:tc>
        <w:tc>
          <w:tcPr>
            <w:tcW w:w="486" w:type="dxa"/>
            <w:tcBorders>
              <w:top w:val="nil"/>
              <w:left w:val="nil"/>
              <w:bottom w:val="nil"/>
              <w:right w:val="nil"/>
            </w:tcBorders>
            <w:shd w:val="clear" w:color="000000" w:fill="FFFFFF"/>
            <w:noWrap/>
            <w:vAlign w:val="bottom"/>
            <w:hideMark/>
          </w:tcPr>
          <w:p w14:paraId="16B0C5D7"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16A28EA5"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0.003   </w:t>
            </w:r>
          </w:p>
        </w:tc>
        <w:tc>
          <w:tcPr>
            <w:tcW w:w="486" w:type="dxa"/>
            <w:tcBorders>
              <w:top w:val="nil"/>
              <w:left w:val="nil"/>
              <w:bottom w:val="nil"/>
              <w:right w:val="nil"/>
            </w:tcBorders>
            <w:shd w:val="clear" w:color="000000" w:fill="FFFFFF"/>
            <w:noWrap/>
            <w:vAlign w:val="bottom"/>
            <w:hideMark/>
          </w:tcPr>
          <w:p w14:paraId="754709A2"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414986CF"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0.009   </w:t>
            </w:r>
          </w:p>
        </w:tc>
        <w:tc>
          <w:tcPr>
            <w:tcW w:w="486" w:type="dxa"/>
            <w:tcBorders>
              <w:top w:val="nil"/>
              <w:left w:val="nil"/>
              <w:bottom w:val="nil"/>
              <w:right w:val="nil"/>
            </w:tcBorders>
            <w:shd w:val="clear" w:color="000000" w:fill="FFFFFF"/>
            <w:noWrap/>
            <w:vAlign w:val="bottom"/>
            <w:hideMark/>
          </w:tcPr>
          <w:p w14:paraId="3CC58FE3"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r>
      <w:tr w:rsidR="004A7B8C" w:rsidRPr="004A7B8C" w14:paraId="1CF380DC" w14:textId="77777777" w:rsidTr="004A7B8C">
        <w:trPr>
          <w:trHeight w:val="300"/>
        </w:trPr>
        <w:tc>
          <w:tcPr>
            <w:tcW w:w="2790" w:type="dxa"/>
            <w:tcBorders>
              <w:top w:val="nil"/>
              <w:left w:val="nil"/>
              <w:bottom w:val="nil"/>
              <w:right w:val="nil"/>
            </w:tcBorders>
            <w:shd w:val="clear" w:color="000000" w:fill="FFFFFF"/>
            <w:noWrap/>
            <w:vAlign w:val="bottom"/>
            <w:hideMark/>
          </w:tcPr>
          <w:p w14:paraId="30FA6392"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845" w:type="dxa"/>
            <w:tcBorders>
              <w:top w:val="nil"/>
              <w:left w:val="nil"/>
              <w:bottom w:val="nil"/>
              <w:right w:val="nil"/>
            </w:tcBorders>
            <w:shd w:val="clear" w:color="E2EFDA" w:fill="FFFFFF"/>
            <w:noWrap/>
            <w:vAlign w:val="bottom"/>
            <w:hideMark/>
          </w:tcPr>
          <w:p w14:paraId="10CAB482"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B7B88E3"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5D3F4601"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F6D7086"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0482AE8F"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(0.033)   </w:t>
            </w:r>
          </w:p>
        </w:tc>
        <w:tc>
          <w:tcPr>
            <w:tcW w:w="486" w:type="dxa"/>
            <w:tcBorders>
              <w:top w:val="nil"/>
              <w:left w:val="nil"/>
              <w:bottom w:val="nil"/>
              <w:right w:val="nil"/>
            </w:tcBorders>
            <w:shd w:val="clear" w:color="000000" w:fill="FFFFFF"/>
            <w:noWrap/>
            <w:vAlign w:val="bottom"/>
            <w:hideMark/>
          </w:tcPr>
          <w:p w14:paraId="246F4A51"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5C82B8E6"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(0.033)   </w:t>
            </w:r>
          </w:p>
        </w:tc>
        <w:tc>
          <w:tcPr>
            <w:tcW w:w="486" w:type="dxa"/>
            <w:tcBorders>
              <w:top w:val="nil"/>
              <w:left w:val="nil"/>
              <w:bottom w:val="nil"/>
              <w:right w:val="nil"/>
            </w:tcBorders>
            <w:shd w:val="clear" w:color="000000" w:fill="FFFFFF"/>
            <w:noWrap/>
            <w:vAlign w:val="bottom"/>
            <w:hideMark/>
          </w:tcPr>
          <w:p w14:paraId="1DFC4798"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7253453E"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(0.033)   </w:t>
            </w:r>
          </w:p>
        </w:tc>
        <w:tc>
          <w:tcPr>
            <w:tcW w:w="486" w:type="dxa"/>
            <w:tcBorders>
              <w:top w:val="nil"/>
              <w:left w:val="nil"/>
              <w:bottom w:val="nil"/>
              <w:right w:val="nil"/>
            </w:tcBorders>
            <w:shd w:val="clear" w:color="000000" w:fill="FFFFFF"/>
            <w:noWrap/>
            <w:vAlign w:val="bottom"/>
            <w:hideMark/>
          </w:tcPr>
          <w:p w14:paraId="7F94501C"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77D23449"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(0.033)   </w:t>
            </w:r>
          </w:p>
        </w:tc>
        <w:tc>
          <w:tcPr>
            <w:tcW w:w="486" w:type="dxa"/>
            <w:tcBorders>
              <w:top w:val="nil"/>
              <w:left w:val="nil"/>
              <w:bottom w:val="nil"/>
              <w:right w:val="nil"/>
            </w:tcBorders>
            <w:shd w:val="clear" w:color="000000" w:fill="FFFFFF"/>
            <w:noWrap/>
            <w:vAlign w:val="bottom"/>
            <w:hideMark/>
          </w:tcPr>
          <w:p w14:paraId="562CC6EF"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0ED8A6C1"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(0.033)   </w:t>
            </w:r>
          </w:p>
        </w:tc>
        <w:tc>
          <w:tcPr>
            <w:tcW w:w="486" w:type="dxa"/>
            <w:tcBorders>
              <w:top w:val="nil"/>
              <w:left w:val="nil"/>
              <w:bottom w:val="nil"/>
              <w:right w:val="nil"/>
            </w:tcBorders>
            <w:shd w:val="clear" w:color="000000" w:fill="FFFFFF"/>
            <w:noWrap/>
            <w:vAlign w:val="bottom"/>
            <w:hideMark/>
          </w:tcPr>
          <w:p w14:paraId="2881EB1E"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1B25AFCC"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(0.034)   </w:t>
            </w:r>
          </w:p>
        </w:tc>
        <w:tc>
          <w:tcPr>
            <w:tcW w:w="486" w:type="dxa"/>
            <w:tcBorders>
              <w:top w:val="nil"/>
              <w:left w:val="nil"/>
              <w:bottom w:val="nil"/>
              <w:right w:val="nil"/>
            </w:tcBorders>
            <w:shd w:val="clear" w:color="000000" w:fill="FFFFFF"/>
            <w:noWrap/>
            <w:vAlign w:val="bottom"/>
            <w:hideMark/>
          </w:tcPr>
          <w:p w14:paraId="0FD5ED0B"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r>
      <w:tr w:rsidR="004A7B8C" w:rsidRPr="004A7B8C" w14:paraId="4EE17566" w14:textId="77777777" w:rsidTr="004A7B8C">
        <w:trPr>
          <w:trHeight w:val="300"/>
        </w:trPr>
        <w:tc>
          <w:tcPr>
            <w:tcW w:w="2790" w:type="dxa"/>
            <w:tcBorders>
              <w:top w:val="nil"/>
              <w:left w:val="nil"/>
              <w:bottom w:val="nil"/>
              <w:right w:val="nil"/>
            </w:tcBorders>
            <w:shd w:val="clear" w:color="000000" w:fill="FFFFFF"/>
            <w:noWrap/>
            <w:vAlign w:val="bottom"/>
            <w:hideMark/>
          </w:tcPr>
          <w:p w14:paraId="44A344CC"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Conservatism</w:t>
            </w:r>
          </w:p>
        </w:tc>
        <w:tc>
          <w:tcPr>
            <w:tcW w:w="845" w:type="dxa"/>
            <w:tcBorders>
              <w:top w:val="nil"/>
              <w:left w:val="nil"/>
              <w:bottom w:val="nil"/>
              <w:right w:val="nil"/>
            </w:tcBorders>
            <w:shd w:val="clear" w:color="000000" w:fill="FFFFFF"/>
            <w:noWrap/>
            <w:vAlign w:val="bottom"/>
            <w:hideMark/>
          </w:tcPr>
          <w:p w14:paraId="46932DE3"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75426E6"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1264F955"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6BDF910"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0108A3B9"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-0.121</w:t>
            </w:r>
          </w:p>
        </w:tc>
        <w:tc>
          <w:tcPr>
            <w:tcW w:w="486" w:type="dxa"/>
            <w:tcBorders>
              <w:top w:val="nil"/>
              <w:left w:val="nil"/>
              <w:bottom w:val="nil"/>
              <w:right w:val="nil"/>
            </w:tcBorders>
            <w:shd w:val="clear" w:color="000000" w:fill="FFFFFF"/>
            <w:noWrap/>
            <w:vAlign w:val="bottom"/>
            <w:hideMark/>
          </w:tcPr>
          <w:p w14:paraId="437D9991"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845" w:type="dxa"/>
            <w:tcBorders>
              <w:top w:val="nil"/>
              <w:left w:val="nil"/>
              <w:bottom w:val="nil"/>
              <w:right w:val="nil"/>
            </w:tcBorders>
            <w:shd w:val="clear" w:color="000000" w:fill="FFFFFF"/>
            <w:noWrap/>
            <w:vAlign w:val="bottom"/>
            <w:hideMark/>
          </w:tcPr>
          <w:p w14:paraId="447933B5"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-0.132</w:t>
            </w:r>
          </w:p>
        </w:tc>
        <w:tc>
          <w:tcPr>
            <w:tcW w:w="486" w:type="dxa"/>
            <w:tcBorders>
              <w:top w:val="nil"/>
              <w:left w:val="nil"/>
              <w:bottom w:val="nil"/>
              <w:right w:val="nil"/>
            </w:tcBorders>
            <w:shd w:val="clear" w:color="000000" w:fill="FFFFFF"/>
            <w:noWrap/>
            <w:vAlign w:val="bottom"/>
            <w:hideMark/>
          </w:tcPr>
          <w:p w14:paraId="78C1787F"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845" w:type="dxa"/>
            <w:tcBorders>
              <w:top w:val="nil"/>
              <w:left w:val="nil"/>
              <w:bottom w:val="nil"/>
              <w:right w:val="nil"/>
            </w:tcBorders>
            <w:shd w:val="clear" w:color="000000" w:fill="FFFFFF"/>
            <w:noWrap/>
            <w:vAlign w:val="bottom"/>
            <w:hideMark/>
          </w:tcPr>
          <w:p w14:paraId="3138A6DC"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-0.176</w:t>
            </w:r>
          </w:p>
        </w:tc>
        <w:tc>
          <w:tcPr>
            <w:tcW w:w="486" w:type="dxa"/>
            <w:tcBorders>
              <w:top w:val="nil"/>
              <w:left w:val="nil"/>
              <w:bottom w:val="nil"/>
              <w:right w:val="nil"/>
            </w:tcBorders>
            <w:shd w:val="clear" w:color="000000" w:fill="FFFFFF"/>
            <w:noWrap/>
            <w:vAlign w:val="bottom"/>
            <w:hideMark/>
          </w:tcPr>
          <w:p w14:paraId="6566102D"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w:t>
            </w:r>
          </w:p>
        </w:tc>
        <w:tc>
          <w:tcPr>
            <w:tcW w:w="845" w:type="dxa"/>
            <w:tcBorders>
              <w:top w:val="nil"/>
              <w:left w:val="nil"/>
              <w:bottom w:val="nil"/>
              <w:right w:val="nil"/>
            </w:tcBorders>
            <w:shd w:val="clear" w:color="000000" w:fill="FFFFFF"/>
            <w:noWrap/>
            <w:vAlign w:val="bottom"/>
            <w:hideMark/>
          </w:tcPr>
          <w:p w14:paraId="1787686A"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-0.121</w:t>
            </w:r>
          </w:p>
        </w:tc>
        <w:tc>
          <w:tcPr>
            <w:tcW w:w="486" w:type="dxa"/>
            <w:tcBorders>
              <w:top w:val="nil"/>
              <w:left w:val="nil"/>
              <w:bottom w:val="nil"/>
              <w:right w:val="nil"/>
            </w:tcBorders>
            <w:shd w:val="clear" w:color="000000" w:fill="FFFFFF"/>
            <w:noWrap/>
            <w:vAlign w:val="bottom"/>
            <w:hideMark/>
          </w:tcPr>
          <w:p w14:paraId="40BD6AB9"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960" w:type="dxa"/>
            <w:tcBorders>
              <w:top w:val="nil"/>
              <w:left w:val="nil"/>
              <w:bottom w:val="nil"/>
              <w:right w:val="nil"/>
            </w:tcBorders>
            <w:shd w:val="clear" w:color="000000" w:fill="FFFFFF"/>
            <w:noWrap/>
            <w:vAlign w:val="bottom"/>
            <w:hideMark/>
          </w:tcPr>
          <w:p w14:paraId="3DB4083C"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-0.221</w:t>
            </w:r>
          </w:p>
        </w:tc>
        <w:tc>
          <w:tcPr>
            <w:tcW w:w="486" w:type="dxa"/>
            <w:tcBorders>
              <w:top w:val="nil"/>
              <w:left w:val="nil"/>
              <w:bottom w:val="nil"/>
              <w:right w:val="nil"/>
            </w:tcBorders>
            <w:shd w:val="clear" w:color="000000" w:fill="FFFFFF"/>
            <w:noWrap/>
            <w:vAlign w:val="bottom"/>
            <w:hideMark/>
          </w:tcPr>
          <w:p w14:paraId="3EACB525"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w:t>
            </w:r>
          </w:p>
        </w:tc>
        <w:tc>
          <w:tcPr>
            <w:tcW w:w="960" w:type="dxa"/>
            <w:tcBorders>
              <w:top w:val="nil"/>
              <w:left w:val="nil"/>
              <w:bottom w:val="nil"/>
              <w:right w:val="nil"/>
            </w:tcBorders>
            <w:shd w:val="clear" w:color="000000" w:fill="FFFFFF"/>
            <w:noWrap/>
            <w:vAlign w:val="bottom"/>
            <w:hideMark/>
          </w:tcPr>
          <w:p w14:paraId="02AE33FF"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-0.027   </w:t>
            </w:r>
          </w:p>
        </w:tc>
        <w:tc>
          <w:tcPr>
            <w:tcW w:w="486" w:type="dxa"/>
            <w:tcBorders>
              <w:top w:val="nil"/>
              <w:left w:val="nil"/>
              <w:bottom w:val="nil"/>
              <w:right w:val="nil"/>
            </w:tcBorders>
            <w:shd w:val="clear" w:color="000000" w:fill="FFFFFF"/>
            <w:noWrap/>
            <w:vAlign w:val="bottom"/>
            <w:hideMark/>
          </w:tcPr>
          <w:p w14:paraId="700D7229"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r>
      <w:tr w:rsidR="004A7B8C" w:rsidRPr="004A7B8C" w14:paraId="783085D8" w14:textId="77777777" w:rsidTr="004A7B8C">
        <w:trPr>
          <w:trHeight w:val="300"/>
        </w:trPr>
        <w:tc>
          <w:tcPr>
            <w:tcW w:w="2790" w:type="dxa"/>
            <w:tcBorders>
              <w:top w:val="nil"/>
              <w:left w:val="nil"/>
              <w:bottom w:val="nil"/>
              <w:right w:val="nil"/>
            </w:tcBorders>
            <w:shd w:val="clear" w:color="000000" w:fill="FFFFFF"/>
            <w:noWrap/>
            <w:vAlign w:val="bottom"/>
            <w:hideMark/>
          </w:tcPr>
          <w:p w14:paraId="3A61A731"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845" w:type="dxa"/>
            <w:tcBorders>
              <w:top w:val="nil"/>
              <w:left w:val="nil"/>
              <w:bottom w:val="nil"/>
              <w:right w:val="nil"/>
            </w:tcBorders>
            <w:shd w:val="clear" w:color="E2EFDA" w:fill="FFFFFF"/>
            <w:noWrap/>
            <w:vAlign w:val="bottom"/>
            <w:hideMark/>
          </w:tcPr>
          <w:p w14:paraId="4F57D42C"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7737FDC"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24FD1FFF"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DC143E5"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1A565BE5"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(0.072)   </w:t>
            </w:r>
          </w:p>
        </w:tc>
        <w:tc>
          <w:tcPr>
            <w:tcW w:w="486" w:type="dxa"/>
            <w:tcBorders>
              <w:top w:val="nil"/>
              <w:left w:val="nil"/>
              <w:bottom w:val="nil"/>
              <w:right w:val="nil"/>
            </w:tcBorders>
            <w:shd w:val="clear" w:color="000000" w:fill="FFFFFF"/>
            <w:noWrap/>
            <w:vAlign w:val="bottom"/>
            <w:hideMark/>
          </w:tcPr>
          <w:p w14:paraId="7E102067"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4BB802CF"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(0.070)   </w:t>
            </w:r>
          </w:p>
        </w:tc>
        <w:tc>
          <w:tcPr>
            <w:tcW w:w="486" w:type="dxa"/>
            <w:tcBorders>
              <w:top w:val="nil"/>
              <w:left w:val="nil"/>
              <w:bottom w:val="nil"/>
              <w:right w:val="nil"/>
            </w:tcBorders>
            <w:shd w:val="clear" w:color="000000" w:fill="FFFFFF"/>
            <w:noWrap/>
            <w:vAlign w:val="bottom"/>
            <w:hideMark/>
          </w:tcPr>
          <w:p w14:paraId="6D508E8C"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46797869"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(0.080)   </w:t>
            </w:r>
          </w:p>
        </w:tc>
        <w:tc>
          <w:tcPr>
            <w:tcW w:w="486" w:type="dxa"/>
            <w:tcBorders>
              <w:top w:val="nil"/>
              <w:left w:val="nil"/>
              <w:bottom w:val="nil"/>
              <w:right w:val="nil"/>
            </w:tcBorders>
            <w:shd w:val="clear" w:color="000000" w:fill="FFFFFF"/>
            <w:noWrap/>
            <w:vAlign w:val="bottom"/>
            <w:hideMark/>
          </w:tcPr>
          <w:p w14:paraId="3D0D2F2F"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3DD7EC26"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(0.072)   </w:t>
            </w:r>
          </w:p>
        </w:tc>
        <w:tc>
          <w:tcPr>
            <w:tcW w:w="486" w:type="dxa"/>
            <w:tcBorders>
              <w:top w:val="nil"/>
              <w:left w:val="nil"/>
              <w:bottom w:val="nil"/>
              <w:right w:val="nil"/>
            </w:tcBorders>
            <w:shd w:val="clear" w:color="000000" w:fill="FFFFFF"/>
            <w:noWrap/>
            <w:vAlign w:val="bottom"/>
            <w:hideMark/>
          </w:tcPr>
          <w:p w14:paraId="1F8B51FC"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3ED504C4"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(0.080)   </w:t>
            </w:r>
          </w:p>
        </w:tc>
        <w:tc>
          <w:tcPr>
            <w:tcW w:w="486" w:type="dxa"/>
            <w:tcBorders>
              <w:top w:val="nil"/>
              <w:left w:val="nil"/>
              <w:bottom w:val="nil"/>
              <w:right w:val="nil"/>
            </w:tcBorders>
            <w:shd w:val="clear" w:color="000000" w:fill="FFFFFF"/>
            <w:noWrap/>
            <w:vAlign w:val="bottom"/>
            <w:hideMark/>
          </w:tcPr>
          <w:p w14:paraId="0D24B357"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5400C5CE"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(0.288)   </w:t>
            </w:r>
          </w:p>
        </w:tc>
        <w:tc>
          <w:tcPr>
            <w:tcW w:w="486" w:type="dxa"/>
            <w:tcBorders>
              <w:top w:val="nil"/>
              <w:left w:val="nil"/>
              <w:bottom w:val="nil"/>
              <w:right w:val="nil"/>
            </w:tcBorders>
            <w:shd w:val="clear" w:color="000000" w:fill="FFFFFF"/>
            <w:noWrap/>
            <w:vAlign w:val="bottom"/>
            <w:hideMark/>
          </w:tcPr>
          <w:p w14:paraId="3CB14854"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r>
      <w:tr w:rsidR="004A7B8C" w:rsidRPr="004A7B8C" w14:paraId="3BAA1C62" w14:textId="77777777" w:rsidTr="004A7B8C">
        <w:trPr>
          <w:trHeight w:val="300"/>
        </w:trPr>
        <w:tc>
          <w:tcPr>
            <w:tcW w:w="2790" w:type="dxa"/>
            <w:tcBorders>
              <w:top w:val="nil"/>
              <w:left w:val="nil"/>
              <w:bottom w:val="nil"/>
              <w:right w:val="nil"/>
            </w:tcBorders>
            <w:shd w:val="clear" w:color="000000" w:fill="FFFFFF"/>
            <w:noWrap/>
            <w:vAlign w:val="bottom"/>
            <w:hideMark/>
          </w:tcPr>
          <w:p w14:paraId="788BACAC"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Republicanism</w:t>
            </w:r>
          </w:p>
        </w:tc>
        <w:tc>
          <w:tcPr>
            <w:tcW w:w="845" w:type="dxa"/>
            <w:tcBorders>
              <w:top w:val="nil"/>
              <w:left w:val="nil"/>
              <w:bottom w:val="nil"/>
              <w:right w:val="nil"/>
            </w:tcBorders>
            <w:shd w:val="clear" w:color="000000" w:fill="FFFFFF"/>
            <w:noWrap/>
            <w:vAlign w:val="bottom"/>
            <w:hideMark/>
          </w:tcPr>
          <w:p w14:paraId="216C3068"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E89CB3D"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1746CB9D"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1FE0175"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588A9A8D"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-0.175</w:t>
            </w:r>
          </w:p>
        </w:tc>
        <w:tc>
          <w:tcPr>
            <w:tcW w:w="486" w:type="dxa"/>
            <w:tcBorders>
              <w:top w:val="nil"/>
              <w:left w:val="nil"/>
              <w:bottom w:val="nil"/>
              <w:right w:val="nil"/>
            </w:tcBorders>
            <w:shd w:val="clear" w:color="000000" w:fill="FFFFFF"/>
            <w:noWrap/>
            <w:vAlign w:val="bottom"/>
            <w:hideMark/>
          </w:tcPr>
          <w:p w14:paraId="58580423"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w:t>
            </w:r>
          </w:p>
        </w:tc>
        <w:tc>
          <w:tcPr>
            <w:tcW w:w="845" w:type="dxa"/>
            <w:tcBorders>
              <w:top w:val="nil"/>
              <w:left w:val="nil"/>
              <w:bottom w:val="nil"/>
              <w:right w:val="nil"/>
            </w:tcBorders>
            <w:shd w:val="clear" w:color="000000" w:fill="FFFFFF"/>
            <w:noWrap/>
            <w:vAlign w:val="bottom"/>
            <w:hideMark/>
          </w:tcPr>
          <w:p w14:paraId="43A3A8A7"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-0.168</w:t>
            </w:r>
          </w:p>
        </w:tc>
        <w:tc>
          <w:tcPr>
            <w:tcW w:w="486" w:type="dxa"/>
            <w:tcBorders>
              <w:top w:val="nil"/>
              <w:left w:val="nil"/>
              <w:bottom w:val="nil"/>
              <w:right w:val="nil"/>
            </w:tcBorders>
            <w:shd w:val="clear" w:color="000000" w:fill="FFFFFF"/>
            <w:noWrap/>
            <w:vAlign w:val="bottom"/>
            <w:hideMark/>
          </w:tcPr>
          <w:p w14:paraId="7889E4C2"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w:t>
            </w:r>
          </w:p>
        </w:tc>
        <w:tc>
          <w:tcPr>
            <w:tcW w:w="845" w:type="dxa"/>
            <w:tcBorders>
              <w:top w:val="nil"/>
              <w:left w:val="nil"/>
              <w:bottom w:val="nil"/>
              <w:right w:val="nil"/>
            </w:tcBorders>
            <w:shd w:val="clear" w:color="000000" w:fill="FFFFFF"/>
            <w:noWrap/>
            <w:vAlign w:val="bottom"/>
            <w:hideMark/>
          </w:tcPr>
          <w:p w14:paraId="5D19DB5D"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-0.171</w:t>
            </w:r>
          </w:p>
        </w:tc>
        <w:tc>
          <w:tcPr>
            <w:tcW w:w="486" w:type="dxa"/>
            <w:tcBorders>
              <w:top w:val="nil"/>
              <w:left w:val="nil"/>
              <w:bottom w:val="nil"/>
              <w:right w:val="nil"/>
            </w:tcBorders>
            <w:shd w:val="clear" w:color="000000" w:fill="FFFFFF"/>
            <w:noWrap/>
            <w:vAlign w:val="bottom"/>
            <w:hideMark/>
          </w:tcPr>
          <w:p w14:paraId="44016669"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w:t>
            </w:r>
          </w:p>
        </w:tc>
        <w:tc>
          <w:tcPr>
            <w:tcW w:w="845" w:type="dxa"/>
            <w:tcBorders>
              <w:top w:val="nil"/>
              <w:left w:val="nil"/>
              <w:bottom w:val="nil"/>
              <w:right w:val="nil"/>
            </w:tcBorders>
            <w:shd w:val="clear" w:color="000000" w:fill="FFFFFF"/>
            <w:noWrap/>
            <w:vAlign w:val="bottom"/>
            <w:hideMark/>
          </w:tcPr>
          <w:p w14:paraId="04C2AC01"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-0.157</w:t>
            </w:r>
          </w:p>
        </w:tc>
        <w:tc>
          <w:tcPr>
            <w:tcW w:w="486" w:type="dxa"/>
            <w:tcBorders>
              <w:top w:val="nil"/>
              <w:left w:val="nil"/>
              <w:bottom w:val="nil"/>
              <w:right w:val="nil"/>
            </w:tcBorders>
            <w:shd w:val="clear" w:color="000000" w:fill="FFFFFF"/>
            <w:noWrap/>
            <w:vAlign w:val="bottom"/>
            <w:hideMark/>
          </w:tcPr>
          <w:p w14:paraId="3B4D5E62"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w:t>
            </w:r>
          </w:p>
        </w:tc>
        <w:tc>
          <w:tcPr>
            <w:tcW w:w="960" w:type="dxa"/>
            <w:tcBorders>
              <w:top w:val="nil"/>
              <w:left w:val="nil"/>
              <w:bottom w:val="nil"/>
              <w:right w:val="nil"/>
            </w:tcBorders>
            <w:shd w:val="clear" w:color="000000" w:fill="FFFFFF"/>
            <w:noWrap/>
            <w:vAlign w:val="bottom"/>
            <w:hideMark/>
          </w:tcPr>
          <w:p w14:paraId="222A9C09"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-0.114</w:t>
            </w:r>
          </w:p>
        </w:tc>
        <w:tc>
          <w:tcPr>
            <w:tcW w:w="486" w:type="dxa"/>
            <w:tcBorders>
              <w:top w:val="nil"/>
              <w:left w:val="nil"/>
              <w:bottom w:val="nil"/>
              <w:right w:val="nil"/>
            </w:tcBorders>
            <w:shd w:val="clear" w:color="000000" w:fill="FFFFFF"/>
            <w:noWrap/>
            <w:vAlign w:val="bottom"/>
            <w:hideMark/>
          </w:tcPr>
          <w:p w14:paraId="57B0D538"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960" w:type="dxa"/>
            <w:tcBorders>
              <w:top w:val="nil"/>
              <w:left w:val="nil"/>
              <w:bottom w:val="nil"/>
              <w:right w:val="nil"/>
            </w:tcBorders>
            <w:shd w:val="clear" w:color="000000" w:fill="FFFFFF"/>
            <w:noWrap/>
            <w:vAlign w:val="bottom"/>
            <w:hideMark/>
          </w:tcPr>
          <w:p w14:paraId="35F097EA"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-0.662</w:t>
            </w:r>
          </w:p>
        </w:tc>
        <w:tc>
          <w:tcPr>
            <w:tcW w:w="486" w:type="dxa"/>
            <w:tcBorders>
              <w:top w:val="nil"/>
              <w:left w:val="nil"/>
              <w:bottom w:val="nil"/>
              <w:right w:val="nil"/>
            </w:tcBorders>
            <w:shd w:val="clear" w:color="000000" w:fill="FFFFFF"/>
            <w:noWrap/>
            <w:vAlign w:val="bottom"/>
            <w:hideMark/>
          </w:tcPr>
          <w:p w14:paraId="6A00CC4A"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w:t>
            </w:r>
          </w:p>
        </w:tc>
      </w:tr>
      <w:tr w:rsidR="004A7B8C" w:rsidRPr="004A7B8C" w14:paraId="5002B62D" w14:textId="77777777" w:rsidTr="004A7B8C">
        <w:trPr>
          <w:trHeight w:val="300"/>
        </w:trPr>
        <w:tc>
          <w:tcPr>
            <w:tcW w:w="2790" w:type="dxa"/>
            <w:tcBorders>
              <w:top w:val="nil"/>
              <w:left w:val="nil"/>
              <w:bottom w:val="nil"/>
              <w:right w:val="nil"/>
            </w:tcBorders>
            <w:shd w:val="clear" w:color="000000" w:fill="FFFFFF"/>
            <w:noWrap/>
            <w:vAlign w:val="bottom"/>
            <w:hideMark/>
          </w:tcPr>
          <w:p w14:paraId="080FABDA"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845" w:type="dxa"/>
            <w:tcBorders>
              <w:top w:val="nil"/>
              <w:left w:val="nil"/>
              <w:bottom w:val="nil"/>
              <w:right w:val="nil"/>
            </w:tcBorders>
            <w:shd w:val="clear" w:color="E2EFDA" w:fill="FFFFFF"/>
            <w:noWrap/>
            <w:vAlign w:val="bottom"/>
            <w:hideMark/>
          </w:tcPr>
          <w:p w14:paraId="5C409246"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4387D98"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7636F4DA"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55C37B9"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2DD276AB"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(0.052)   </w:t>
            </w:r>
          </w:p>
        </w:tc>
        <w:tc>
          <w:tcPr>
            <w:tcW w:w="486" w:type="dxa"/>
            <w:tcBorders>
              <w:top w:val="nil"/>
              <w:left w:val="nil"/>
              <w:bottom w:val="nil"/>
              <w:right w:val="nil"/>
            </w:tcBorders>
            <w:shd w:val="clear" w:color="000000" w:fill="FFFFFF"/>
            <w:noWrap/>
            <w:vAlign w:val="bottom"/>
            <w:hideMark/>
          </w:tcPr>
          <w:p w14:paraId="7E1F5C61"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1427E269"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(0.052)   </w:t>
            </w:r>
          </w:p>
        </w:tc>
        <w:tc>
          <w:tcPr>
            <w:tcW w:w="486" w:type="dxa"/>
            <w:tcBorders>
              <w:top w:val="nil"/>
              <w:left w:val="nil"/>
              <w:bottom w:val="nil"/>
              <w:right w:val="nil"/>
            </w:tcBorders>
            <w:shd w:val="clear" w:color="000000" w:fill="FFFFFF"/>
            <w:noWrap/>
            <w:vAlign w:val="bottom"/>
            <w:hideMark/>
          </w:tcPr>
          <w:p w14:paraId="5925A2A5"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13DD7F3E"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(0.051)   </w:t>
            </w:r>
          </w:p>
        </w:tc>
        <w:tc>
          <w:tcPr>
            <w:tcW w:w="486" w:type="dxa"/>
            <w:tcBorders>
              <w:top w:val="nil"/>
              <w:left w:val="nil"/>
              <w:bottom w:val="nil"/>
              <w:right w:val="nil"/>
            </w:tcBorders>
            <w:shd w:val="clear" w:color="000000" w:fill="FFFFFF"/>
            <w:noWrap/>
            <w:vAlign w:val="bottom"/>
            <w:hideMark/>
          </w:tcPr>
          <w:p w14:paraId="33672532"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170AC76F"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(0.061)   </w:t>
            </w:r>
          </w:p>
        </w:tc>
        <w:tc>
          <w:tcPr>
            <w:tcW w:w="486" w:type="dxa"/>
            <w:tcBorders>
              <w:top w:val="nil"/>
              <w:left w:val="nil"/>
              <w:bottom w:val="nil"/>
              <w:right w:val="nil"/>
            </w:tcBorders>
            <w:shd w:val="clear" w:color="000000" w:fill="FFFFFF"/>
            <w:noWrap/>
            <w:vAlign w:val="bottom"/>
            <w:hideMark/>
          </w:tcPr>
          <w:p w14:paraId="13919FC1"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54AA6BF4"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(0.060)   </w:t>
            </w:r>
          </w:p>
        </w:tc>
        <w:tc>
          <w:tcPr>
            <w:tcW w:w="486" w:type="dxa"/>
            <w:tcBorders>
              <w:top w:val="nil"/>
              <w:left w:val="nil"/>
              <w:bottom w:val="nil"/>
              <w:right w:val="nil"/>
            </w:tcBorders>
            <w:shd w:val="clear" w:color="000000" w:fill="FFFFFF"/>
            <w:noWrap/>
            <w:vAlign w:val="bottom"/>
            <w:hideMark/>
          </w:tcPr>
          <w:p w14:paraId="28FC5C5D"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747024C3"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(0.243)   </w:t>
            </w:r>
          </w:p>
        </w:tc>
        <w:tc>
          <w:tcPr>
            <w:tcW w:w="486" w:type="dxa"/>
            <w:tcBorders>
              <w:top w:val="nil"/>
              <w:left w:val="nil"/>
              <w:bottom w:val="nil"/>
              <w:right w:val="nil"/>
            </w:tcBorders>
            <w:shd w:val="clear" w:color="000000" w:fill="FFFFFF"/>
            <w:noWrap/>
            <w:vAlign w:val="bottom"/>
            <w:hideMark/>
          </w:tcPr>
          <w:p w14:paraId="0D3F49E6"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r>
      <w:tr w:rsidR="004A7B8C" w:rsidRPr="004A7B8C" w14:paraId="68772B26" w14:textId="77777777" w:rsidTr="004A7B8C">
        <w:trPr>
          <w:trHeight w:val="300"/>
        </w:trPr>
        <w:tc>
          <w:tcPr>
            <w:tcW w:w="2790" w:type="dxa"/>
            <w:tcBorders>
              <w:top w:val="nil"/>
              <w:left w:val="nil"/>
              <w:bottom w:val="nil"/>
              <w:right w:val="nil"/>
            </w:tcBorders>
            <w:shd w:val="clear" w:color="000000" w:fill="FFFFFF"/>
            <w:noWrap/>
            <w:vAlign w:val="bottom"/>
            <w:hideMark/>
          </w:tcPr>
          <w:p w14:paraId="1313A9FA"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Big City*White Thermometer</w:t>
            </w:r>
          </w:p>
        </w:tc>
        <w:tc>
          <w:tcPr>
            <w:tcW w:w="845" w:type="dxa"/>
            <w:tcBorders>
              <w:top w:val="nil"/>
              <w:left w:val="nil"/>
              <w:bottom w:val="nil"/>
              <w:right w:val="nil"/>
            </w:tcBorders>
            <w:shd w:val="clear" w:color="000000" w:fill="FFFFFF"/>
            <w:noWrap/>
            <w:vAlign w:val="bottom"/>
            <w:hideMark/>
          </w:tcPr>
          <w:p w14:paraId="746C9630"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4CA9C63"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6BDE39A2"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755FA7B"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487719A0"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C1ED9E8"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669A5765"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0.166   </w:t>
            </w:r>
          </w:p>
        </w:tc>
        <w:tc>
          <w:tcPr>
            <w:tcW w:w="486" w:type="dxa"/>
            <w:tcBorders>
              <w:top w:val="nil"/>
              <w:left w:val="nil"/>
              <w:bottom w:val="nil"/>
              <w:right w:val="nil"/>
            </w:tcBorders>
            <w:shd w:val="clear" w:color="000000" w:fill="FFFFFF"/>
            <w:noWrap/>
            <w:vAlign w:val="bottom"/>
            <w:hideMark/>
          </w:tcPr>
          <w:p w14:paraId="4A17ADC9"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0972C7AC"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362C82F"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4FA67D7A"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1289952"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4D8EBD20"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0.155   </w:t>
            </w:r>
          </w:p>
        </w:tc>
        <w:tc>
          <w:tcPr>
            <w:tcW w:w="486" w:type="dxa"/>
            <w:tcBorders>
              <w:top w:val="nil"/>
              <w:left w:val="nil"/>
              <w:bottom w:val="nil"/>
              <w:right w:val="nil"/>
            </w:tcBorders>
            <w:shd w:val="clear" w:color="000000" w:fill="FFFFFF"/>
            <w:noWrap/>
            <w:vAlign w:val="bottom"/>
            <w:hideMark/>
          </w:tcPr>
          <w:p w14:paraId="77FA4266"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56D231B9"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0.249   </w:t>
            </w:r>
          </w:p>
        </w:tc>
        <w:tc>
          <w:tcPr>
            <w:tcW w:w="486" w:type="dxa"/>
            <w:tcBorders>
              <w:top w:val="nil"/>
              <w:left w:val="nil"/>
              <w:bottom w:val="nil"/>
              <w:right w:val="nil"/>
            </w:tcBorders>
            <w:shd w:val="clear" w:color="000000" w:fill="FFFFFF"/>
            <w:noWrap/>
            <w:vAlign w:val="bottom"/>
            <w:hideMark/>
          </w:tcPr>
          <w:p w14:paraId="58CA6AFC"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r>
      <w:tr w:rsidR="004A7B8C" w:rsidRPr="004A7B8C" w14:paraId="45AB6E09" w14:textId="77777777" w:rsidTr="004A7B8C">
        <w:trPr>
          <w:trHeight w:val="300"/>
        </w:trPr>
        <w:tc>
          <w:tcPr>
            <w:tcW w:w="2790" w:type="dxa"/>
            <w:tcBorders>
              <w:top w:val="nil"/>
              <w:left w:val="nil"/>
              <w:bottom w:val="nil"/>
              <w:right w:val="nil"/>
            </w:tcBorders>
            <w:shd w:val="clear" w:color="000000" w:fill="FFFFFF"/>
            <w:noWrap/>
            <w:vAlign w:val="bottom"/>
            <w:hideMark/>
          </w:tcPr>
          <w:p w14:paraId="3EBF3655"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lastRenderedPageBreak/>
              <w:t xml:space="preserve">                              </w:t>
            </w:r>
          </w:p>
        </w:tc>
        <w:tc>
          <w:tcPr>
            <w:tcW w:w="845" w:type="dxa"/>
            <w:tcBorders>
              <w:top w:val="nil"/>
              <w:left w:val="nil"/>
              <w:bottom w:val="nil"/>
              <w:right w:val="nil"/>
            </w:tcBorders>
            <w:shd w:val="clear" w:color="E2EFDA" w:fill="FFFFFF"/>
            <w:noWrap/>
            <w:vAlign w:val="bottom"/>
            <w:hideMark/>
          </w:tcPr>
          <w:p w14:paraId="48943970"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96C605D"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4DB9D874"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DB1BFF7"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571E612A"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3825A9B"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7ADAB7AF"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(0.159)   </w:t>
            </w:r>
          </w:p>
        </w:tc>
        <w:tc>
          <w:tcPr>
            <w:tcW w:w="486" w:type="dxa"/>
            <w:tcBorders>
              <w:top w:val="nil"/>
              <w:left w:val="nil"/>
              <w:bottom w:val="nil"/>
              <w:right w:val="nil"/>
            </w:tcBorders>
            <w:shd w:val="clear" w:color="000000" w:fill="FFFFFF"/>
            <w:noWrap/>
            <w:vAlign w:val="bottom"/>
            <w:hideMark/>
          </w:tcPr>
          <w:p w14:paraId="33C5AA70"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412859E3"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40D3314"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496D6965"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5712D73"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61E93B83"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(0.158)   </w:t>
            </w:r>
          </w:p>
        </w:tc>
        <w:tc>
          <w:tcPr>
            <w:tcW w:w="486" w:type="dxa"/>
            <w:tcBorders>
              <w:top w:val="nil"/>
              <w:left w:val="nil"/>
              <w:bottom w:val="nil"/>
              <w:right w:val="nil"/>
            </w:tcBorders>
            <w:shd w:val="clear" w:color="000000" w:fill="FFFFFF"/>
            <w:noWrap/>
            <w:vAlign w:val="bottom"/>
            <w:hideMark/>
          </w:tcPr>
          <w:p w14:paraId="4B9D0D45"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6312F37F"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(0.358)   </w:t>
            </w:r>
          </w:p>
        </w:tc>
        <w:tc>
          <w:tcPr>
            <w:tcW w:w="486" w:type="dxa"/>
            <w:tcBorders>
              <w:top w:val="nil"/>
              <w:left w:val="nil"/>
              <w:bottom w:val="nil"/>
              <w:right w:val="nil"/>
            </w:tcBorders>
            <w:shd w:val="clear" w:color="000000" w:fill="FFFFFF"/>
            <w:noWrap/>
            <w:vAlign w:val="bottom"/>
            <w:hideMark/>
          </w:tcPr>
          <w:p w14:paraId="69142A66"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r>
      <w:tr w:rsidR="004A7B8C" w:rsidRPr="004A7B8C" w14:paraId="2DBB2B15" w14:textId="77777777" w:rsidTr="004A7B8C">
        <w:trPr>
          <w:trHeight w:val="300"/>
        </w:trPr>
        <w:tc>
          <w:tcPr>
            <w:tcW w:w="2790" w:type="dxa"/>
            <w:tcBorders>
              <w:top w:val="nil"/>
              <w:left w:val="nil"/>
              <w:bottom w:val="nil"/>
              <w:right w:val="nil"/>
            </w:tcBorders>
            <w:shd w:val="clear" w:color="000000" w:fill="FFFFFF"/>
            <w:noWrap/>
            <w:vAlign w:val="bottom"/>
            <w:hideMark/>
          </w:tcPr>
          <w:p w14:paraId="5CA92716"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Big City*Conservatism</w:t>
            </w:r>
          </w:p>
        </w:tc>
        <w:tc>
          <w:tcPr>
            <w:tcW w:w="845" w:type="dxa"/>
            <w:tcBorders>
              <w:top w:val="nil"/>
              <w:left w:val="nil"/>
              <w:bottom w:val="nil"/>
              <w:right w:val="nil"/>
            </w:tcBorders>
            <w:shd w:val="clear" w:color="000000" w:fill="FFFFFF"/>
            <w:noWrap/>
            <w:vAlign w:val="bottom"/>
            <w:hideMark/>
          </w:tcPr>
          <w:p w14:paraId="604D4C55"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07654D0"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26A073AD"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4826B97"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4A668574"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A1A87E2"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46DBD3A6"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A536C61"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6D71C6B6"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0.093   </w:t>
            </w:r>
          </w:p>
        </w:tc>
        <w:tc>
          <w:tcPr>
            <w:tcW w:w="486" w:type="dxa"/>
            <w:tcBorders>
              <w:top w:val="nil"/>
              <w:left w:val="nil"/>
              <w:bottom w:val="nil"/>
              <w:right w:val="nil"/>
            </w:tcBorders>
            <w:shd w:val="clear" w:color="000000" w:fill="FFFFFF"/>
            <w:noWrap/>
            <w:vAlign w:val="bottom"/>
            <w:hideMark/>
          </w:tcPr>
          <w:p w14:paraId="40E12F86"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19E907D1"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BDD9221"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1E3BAE1E"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0.154   </w:t>
            </w:r>
          </w:p>
        </w:tc>
        <w:tc>
          <w:tcPr>
            <w:tcW w:w="486" w:type="dxa"/>
            <w:tcBorders>
              <w:top w:val="nil"/>
              <w:left w:val="nil"/>
              <w:bottom w:val="nil"/>
              <w:right w:val="nil"/>
            </w:tcBorders>
            <w:shd w:val="clear" w:color="000000" w:fill="FFFFFF"/>
            <w:noWrap/>
            <w:vAlign w:val="bottom"/>
            <w:hideMark/>
          </w:tcPr>
          <w:p w14:paraId="72937C3A"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1F11BA47"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0.320   </w:t>
            </w:r>
          </w:p>
        </w:tc>
        <w:tc>
          <w:tcPr>
            <w:tcW w:w="486" w:type="dxa"/>
            <w:tcBorders>
              <w:top w:val="nil"/>
              <w:left w:val="nil"/>
              <w:bottom w:val="nil"/>
              <w:right w:val="nil"/>
            </w:tcBorders>
            <w:shd w:val="clear" w:color="000000" w:fill="FFFFFF"/>
            <w:noWrap/>
            <w:vAlign w:val="bottom"/>
            <w:hideMark/>
          </w:tcPr>
          <w:p w14:paraId="0623FD5A"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r>
      <w:tr w:rsidR="004A7B8C" w:rsidRPr="004A7B8C" w14:paraId="0F34D46E" w14:textId="77777777" w:rsidTr="004A7B8C">
        <w:trPr>
          <w:trHeight w:val="300"/>
        </w:trPr>
        <w:tc>
          <w:tcPr>
            <w:tcW w:w="2790" w:type="dxa"/>
            <w:tcBorders>
              <w:top w:val="nil"/>
              <w:left w:val="nil"/>
              <w:bottom w:val="nil"/>
              <w:right w:val="nil"/>
            </w:tcBorders>
            <w:shd w:val="clear" w:color="000000" w:fill="FFFFFF"/>
            <w:noWrap/>
            <w:vAlign w:val="bottom"/>
            <w:hideMark/>
          </w:tcPr>
          <w:p w14:paraId="00707FC0"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845" w:type="dxa"/>
            <w:tcBorders>
              <w:top w:val="nil"/>
              <w:left w:val="nil"/>
              <w:bottom w:val="nil"/>
              <w:right w:val="nil"/>
            </w:tcBorders>
            <w:shd w:val="clear" w:color="E2EFDA" w:fill="FFFFFF"/>
            <w:noWrap/>
            <w:vAlign w:val="bottom"/>
            <w:hideMark/>
          </w:tcPr>
          <w:p w14:paraId="76E1A849"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A01F9EC"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48DDAC6C"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B2C9554"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7869BF82"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BE4D225"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645E88EA"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9B7710C"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2D788C63"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(0.113)   </w:t>
            </w:r>
          </w:p>
        </w:tc>
        <w:tc>
          <w:tcPr>
            <w:tcW w:w="486" w:type="dxa"/>
            <w:tcBorders>
              <w:top w:val="nil"/>
              <w:left w:val="nil"/>
              <w:bottom w:val="nil"/>
              <w:right w:val="nil"/>
            </w:tcBorders>
            <w:shd w:val="clear" w:color="000000" w:fill="FFFFFF"/>
            <w:noWrap/>
            <w:vAlign w:val="bottom"/>
            <w:hideMark/>
          </w:tcPr>
          <w:p w14:paraId="04AE8032"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3578A38E"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0274A90"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2E645732"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(0.137)   </w:t>
            </w:r>
          </w:p>
        </w:tc>
        <w:tc>
          <w:tcPr>
            <w:tcW w:w="486" w:type="dxa"/>
            <w:tcBorders>
              <w:top w:val="nil"/>
              <w:left w:val="nil"/>
              <w:bottom w:val="nil"/>
              <w:right w:val="nil"/>
            </w:tcBorders>
            <w:shd w:val="clear" w:color="000000" w:fill="FFFFFF"/>
            <w:noWrap/>
            <w:vAlign w:val="bottom"/>
            <w:hideMark/>
          </w:tcPr>
          <w:p w14:paraId="5A71EDC2"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5FBB0816"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(0.512)   </w:t>
            </w:r>
          </w:p>
        </w:tc>
        <w:tc>
          <w:tcPr>
            <w:tcW w:w="486" w:type="dxa"/>
            <w:tcBorders>
              <w:top w:val="nil"/>
              <w:left w:val="nil"/>
              <w:bottom w:val="nil"/>
              <w:right w:val="nil"/>
            </w:tcBorders>
            <w:shd w:val="clear" w:color="000000" w:fill="FFFFFF"/>
            <w:noWrap/>
            <w:vAlign w:val="bottom"/>
            <w:hideMark/>
          </w:tcPr>
          <w:p w14:paraId="25322151"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r>
      <w:tr w:rsidR="004A7B8C" w:rsidRPr="004A7B8C" w14:paraId="6EBE8354" w14:textId="77777777" w:rsidTr="004A7B8C">
        <w:trPr>
          <w:trHeight w:val="300"/>
        </w:trPr>
        <w:tc>
          <w:tcPr>
            <w:tcW w:w="2790" w:type="dxa"/>
            <w:tcBorders>
              <w:top w:val="nil"/>
              <w:left w:val="nil"/>
              <w:bottom w:val="nil"/>
              <w:right w:val="nil"/>
            </w:tcBorders>
            <w:shd w:val="clear" w:color="000000" w:fill="FFFFFF"/>
            <w:noWrap/>
            <w:vAlign w:val="bottom"/>
            <w:hideMark/>
          </w:tcPr>
          <w:p w14:paraId="78C635AE"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Big City*Republicanism</w:t>
            </w:r>
          </w:p>
        </w:tc>
        <w:tc>
          <w:tcPr>
            <w:tcW w:w="845" w:type="dxa"/>
            <w:tcBorders>
              <w:top w:val="nil"/>
              <w:left w:val="nil"/>
              <w:bottom w:val="nil"/>
              <w:right w:val="nil"/>
            </w:tcBorders>
            <w:shd w:val="clear" w:color="000000" w:fill="FFFFFF"/>
            <w:noWrap/>
            <w:vAlign w:val="bottom"/>
            <w:hideMark/>
          </w:tcPr>
          <w:p w14:paraId="67065D7A"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A3D0887"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127D22E0"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5AF9A5A"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1CC16AA1"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3246699"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6680D9B1"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82C3A88"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53CE6E70"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16FA26B"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22B6B3A5"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-0.037   </w:t>
            </w:r>
          </w:p>
        </w:tc>
        <w:tc>
          <w:tcPr>
            <w:tcW w:w="486" w:type="dxa"/>
            <w:tcBorders>
              <w:top w:val="nil"/>
              <w:left w:val="nil"/>
              <w:bottom w:val="nil"/>
              <w:right w:val="nil"/>
            </w:tcBorders>
            <w:shd w:val="clear" w:color="000000" w:fill="FFFFFF"/>
            <w:noWrap/>
            <w:vAlign w:val="bottom"/>
            <w:hideMark/>
          </w:tcPr>
          <w:p w14:paraId="56169370"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3B230901"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-0.098   </w:t>
            </w:r>
          </w:p>
        </w:tc>
        <w:tc>
          <w:tcPr>
            <w:tcW w:w="486" w:type="dxa"/>
            <w:tcBorders>
              <w:top w:val="nil"/>
              <w:left w:val="nil"/>
              <w:bottom w:val="nil"/>
              <w:right w:val="nil"/>
            </w:tcBorders>
            <w:shd w:val="clear" w:color="000000" w:fill="FFFFFF"/>
            <w:noWrap/>
            <w:vAlign w:val="bottom"/>
            <w:hideMark/>
          </w:tcPr>
          <w:p w14:paraId="4A1D329F"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5D2BCDA2"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-0.149   </w:t>
            </w:r>
          </w:p>
        </w:tc>
        <w:tc>
          <w:tcPr>
            <w:tcW w:w="486" w:type="dxa"/>
            <w:tcBorders>
              <w:top w:val="nil"/>
              <w:left w:val="nil"/>
              <w:bottom w:val="nil"/>
              <w:right w:val="nil"/>
            </w:tcBorders>
            <w:shd w:val="clear" w:color="000000" w:fill="FFFFFF"/>
            <w:noWrap/>
            <w:vAlign w:val="bottom"/>
            <w:hideMark/>
          </w:tcPr>
          <w:p w14:paraId="747CB1D1"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r>
      <w:tr w:rsidR="004A7B8C" w:rsidRPr="004A7B8C" w14:paraId="7439F538" w14:textId="77777777" w:rsidTr="004A7B8C">
        <w:trPr>
          <w:trHeight w:val="300"/>
        </w:trPr>
        <w:tc>
          <w:tcPr>
            <w:tcW w:w="2790" w:type="dxa"/>
            <w:tcBorders>
              <w:top w:val="nil"/>
              <w:left w:val="nil"/>
              <w:bottom w:val="nil"/>
              <w:right w:val="nil"/>
            </w:tcBorders>
            <w:shd w:val="clear" w:color="000000" w:fill="FFFFFF"/>
            <w:noWrap/>
            <w:vAlign w:val="bottom"/>
            <w:hideMark/>
          </w:tcPr>
          <w:p w14:paraId="1DC116A4"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845" w:type="dxa"/>
            <w:tcBorders>
              <w:top w:val="nil"/>
              <w:left w:val="nil"/>
              <w:bottom w:val="nil"/>
              <w:right w:val="nil"/>
            </w:tcBorders>
            <w:shd w:val="clear" w:color="E2EFDA" w:fill="FFFFFF"/>
            <w:noWrap/>
            <w:vAlign w:val="bottom"/>
            <w:hideMark/>
          </w:tcPr>
          <w:p w14:paraId="138E656D"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8D5C3E3"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1BC8CBA3"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138DC79"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7D6EC088"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CDD128D"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681D74E0"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D19A46B"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6BC57E0D"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281A91E"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1341A90F"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(0.079)   </w:t>
            </w:r>
          </w:p>
        </w:tc>
        <w:tc>
          <w:tcPr>
            <w:tcW w:w="486" w:type="dxa"/>
            <w:tcBorders>
              <w:top w:val="nil"/>
              <w:left w:val="nil"/>
              <w:bottom w:val="nil"/>
              <w:right w:val="nil"/>
            </w:tcBorders>
            <w:shd w:val="clear" w:color="000000" w:fill="FFFFFF"/>
            <w:noWrap/>
            <w:vAlign w:val="bottom"/>
            <w:hideMark/>
          </w:tcPr>
          <w:p w14:paraId="58FF7106"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5A9FE572"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(0.098)   </w:t>
            </w:r>
          </w:p>
        </w:tc>
        <w:tc>
          <w:tcPr>
            <w:tcW w:w="486" w:type="dxa"/>
            <w:tcBorders>
              <w:top w:val="nil"/>
              <w:left w:val="nil"/>
              <w:bottom w:val="nil"/>
              <w:right w:val="nil"/>
            </w:tcBorders>
            <w:shd w:val="clear" w:color="000000" w:fill="FFFFFF"/>
            <w:noWrap/>
            <w:vAlign w:val="bottom"/>
            <w:hideMark/>
          </w:tcPr>
          <w:p w14:paraId="43322054"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750F0F27"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(0.413)   </w:t>
            </w:r>
          </w:p>
        </w:tc>
        <w:tc>
          <w:tcPr>
            <w:tcW w:w="486" w:type="dxa"/>
            <w:tcBorders>
              <w:top w:val="nil"/>
              <w:left w:val="nil"/>
              <w:bottom w:val="nil"/>
              <w:right w:val="nil"/>
            </w:tcBorders>
            <w:shd w:val="clear" w:color="000000" w:fill="FFFFFF"/>
            <w:noWrap/>
            <w:vAlign w:val="bottom"/>
            <w:hideMark/>
          </w:tcPr>
          <w:p w14:paraId="5DC546CC"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r>
      <w:tr w:rsidR="004A7B8C" w:rsidRPr="004A7B8C" w14:paraId="3951711B" w14:textId="77777777" w:rsidTr="004A7B8C">
        <w:trPr>
          <w:trHeight w:val="300"/>
        </w:trPr>
        <w:tc>
          <w:tcPr>
            <w:tcW w:w="2790" w:type="dxa"/>
            <w:tcBorders>
              <w:top w:val="nil"/>
              <w:left w:val="nil"/>
              <w:bottom w:val="nil"/>
              <w:right w:val="nil"/>
            </w:tcBorders>
            <w:shd w:val="clear" w:color="000000" w:fill="FFFFFF"/>
            <w:noWrap/>
            <w:vAlign w:val="bottom"/>
            <w:hideMark/>
          </w:tcPr>
          <w:p w14:paraId="6E8161DF" w14:textId="3F1FC66A"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White </w:t>
            </w:r>
            <w:r w:rsidR="000116AB">
              <w:rPr>
                <w:rFonts w:ascii="Times New Roman" w:eastAsia="Times New Roman" w:hAnsi="Times New Roman" w:cs="Times New Roman"/>
                <w:color w:val="000000"/>
                <w:sz w:val="18"/>
                <w:szCs w:val="18"/>
                <w:lang w:val="en-US"/>
              </w:rPr>
              <w:t>Thermometer</w:t>
            </w:r>
            <w:r w:rsidRPr="004A7B8C">
              <w:rPr>
                <w:rFonts w:ascii="Times New Roman" w:eastAsia="Times New Roman" w:hAnsi="Times New Roman" w:cs="Times New Roman"/>
                <w:color w:val="000000"/>
                <w:sz w:val="18"/>
                <w:szCs w:val="18"/>
                <w:lang w:val="en-US"/>
              </w:rPr>
              <w:t>*Conservatism</w:t>
            </w:r>
          </w:p>
        </w:tc>
        <w:tc>
          <w:tcPr>
            <w:tcW w:w="845" w:type="dxa"/>
            <w:tcBorders>
              <w:top w:val="nil"/>
              <w:left w:val="nil"/>
              <w:bottom w:val="nil"/>
              <w:right w:val="nil"/>
            </w:tcBorders>
            <w:shd w:val="clear" w:color="000000" w:fill="FFFFFF"/>
            <w:noWrap/>
            <w:vAlign w:val="bottom"/>
            <w:hideMark/>
          </w:tcPr>
          <w:p w14:paraId="7494A404"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5651EF9"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1361F121"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F6C3B15"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66236207"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67498BB"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7214373D"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C98225D"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436AFF5C"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AD34163"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1580726C"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BB24BA8"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020D759B"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9655B4D"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206C8852"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-0.266   </w:t>
            </w:r>
          </w:p>
        </w:tc>
        <w:tc>
          <w:tcPr>
            <w:tcW w:w="486" w:type="dxa"/>
            <w:tcBorders>
              <w:top w:val="nil"/>
              <w:left w:val="nil"/>
              <w:bottom w:val="nil"/>
              <w:right w:val="nil"/>
            </w:tcBorders>
            <w:shd w:val="clear" w:color="000000" w:fill="FFFFFF"/>
            <w:noWrap/>
            <w:vAlign w:val="bottom"/>
            <w:hideMark/>
          </w:tcPr>
          <w:p w14:paraId="7EB6791E"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r>
      <w:tr w:rsidR="004A7B8C" w:rsidRPr="004A7B8C" w14:paraId="25550EAC" w14:textId="77777777" w:rsidTr="004A7B8C">
        <w:trPr>
          <w:trHeight w:val="315"/>
        </w:trPr>
        <w:tc>
          <w:tcPr>
            <w:tcW w:w="2790" w:type="dxa"/>
            <w:tcBorders>
              <w:top w:val="nil"/>
              <w:left w:val="nil"/>
              <w:bottom w:val="nil"/>
              <w:right w:val="nil"/>
            </w:tcBorders>
            <w:shd w:val="clear" w:color="000000" w:fill="FFFFFF"/>
            <w:noWrap/>
            <w:vAlign w:val="bottom"/>
            <w:hideMark/>
          </w:tcPr>
          <w:p w14:paraId="046CE05E"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845" w:type="dxa"/>
            <w:tcBorders>
              <w:top w:val="nil"/>
              <w:left w:val="nil"/>
              <w:bottom w:val="nil"/>
              <w:right w:val="nil"/>
            </w:tcBorders>
            <w:shd w:val="clear" w:color="E2EFDA" w:fill="FFFFFF"/>
            <w:noWrap/>
            <w:vAlign w:val="bottom"/>
            <w:hideMark/>
          </w:tcPr>
          <w:p w14:paraId="5FE83B88"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B40B1E3"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2BF5375E"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959EC2F"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09C6BB84"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81474EC"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33D63D87"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D033BEF"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401F1C23"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4873C2A"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531BDBBE"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EC9E29C"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52076BAA"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1BA2F4E"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5EB56EF1"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(0.399)   </w:t>
            </w:r>
          </w:p>
        </w:tc>
        <w:tc>
          <w:tcPr>
            <w:tcW w:w="486" w:type="dxa"/>
            <w:tcBorders>
              <w:top w:val="nil"/>
              <w:left w:val="nil"/>
              <w:bottom w:val="nil"/>
              <w:right w:val="nil"/>
            </w:tcBorders>
            <w:shd w:val="clear" w:color="000000" w:fill="FFFFFF"/>
            <w:noWrap/>
            <w:vAlign w:val="bottom"/>
            <w:hideMark/>
          </w:tcPr>
          <w:p w14:paraId="716E08D0"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r>
      <w:tr w:rsidR="004A7B8C" w:rsidRPr="004A7B8C" w14:paraId="71B7A6E5" w14:textId="77777777" w:rsidTr="004A7B8C">
        <w:trPr>
          <w:trHeight w:val="300"/>
        </w:trPr>
        <w:tc>
          <w:tcPr>
            <w:tcW w:w="2790" w:type="dxa"/>
            <w:tcBorders>
              <w:top w:val="nil"/>
              <w:left w:val="nil"/>
              <w:bottom w:val="nil"/>
              <w:right w:val="nil"/>
            </w:tcBorders>
            <w:shd w:val="clear" w:color="000000" w:fill="FFFFFF"/>
            <w:noWrap/>
            <w:vAlign w:val="bottom"/>
            <w:hideMark/>
          </w:tcPr>
          <w:p w14:paraId="4B20A0BE"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Big City*White Thermometer*Conservatism</w:t>
            </w:r>
          </w:p>
        </w:tc>
        <w:tc>
          <w:tcPr>
            <w:tcW w:w="845" w:type="dxa"/>
            <w:tcBorders>
              <w:top w:val="nil"/>
              <w:left w:val="nil"/>
              <w:bottom w:val="nil"/>
              <w:right w:val="nil"/>
            </w:tcBorders>
            <w:shd w:val="clear" w:color="000000" w:fill="FFFFFF"/>
            <w:noWrap/>
            <w:vAlign w:val="bottom"/>
            <w:hideMark/>
          </w:tcPr>
          <w:p w14:paraId="3DC38512"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0D4DA89"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50D068D3"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6524330"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7CE86EC9"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BEF19DD"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1EC03570"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ECED0CB"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6F2CE40B"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8357435"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25B7D29F"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817EE8A"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6926D043"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1109A05"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44F17913"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-0.254   </w:t>
            </w:r>
          </w:p>
        </w:tc>
        <w:tc>
          <w:tcPr>
            <w:tcW w:w="486" w:type="dxa"/>
            <w:tcBorders>
              <w:top w:val="nil"/>
              <w:left w:val="nil"/>
              <w:bottom w:val="nil"/>
              <w:right w:val="nil"/>
            </w:tcBorders>
            <w:shd w:val="clear" w:color="000000" w:fill="FFFFFF"/>
            <w:noWrap/>
            <w:vAlign w:val="bottom"/>
            <w:hideMark/>
          </w:tcPr>
          <w:p w14:paraId="7EBE9DC6"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r>
      <w:tr w:rsidR="004A7B8C" w:rsidRPr="004A7B8C" w14:paraId="766BD136" w14:textId="77777777" w:rsidTr="004A7B8C">
        <w:trPr>
          <w:trHeight w:val="300"/>
        </w:trPr>
        <w:tc>
          <w:tcPr>
            <w:tcW w:w="2790" w:type="dxa"/>
            <w:tcBorders>
              <w:top w:val="nil"/>
              <w:left w:val="nil"/>
              <w:bottom w:val="nil"/>
              <w:right w:val="nil"/>
            </w:tcBorders>
            <w:shd w:val="clear" w:color="000000" w:fill="FFFFFF"/>
            <w:noWrap/>
            <w:vAlign w:val="bottom"/>
            <w:hideMark/>
          </w:tcPr>
          <w:p w14:paraId="2D8A83AC"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845" w:type="dxa"/>
            <w:tcBorders>
              <w:top w:val="nil"/>
              <w:left w:val="nil"/>
              <w:bottom w:val="nil"/>
              <w:right w:val="nil"/>
            </w:tcBorders>
            <w:shd w:val="clear" w:color="E2EFDA" w:fill="FFFFFF"/>
            <w:noWrap/>
            <w:vAlign w:val="bottom"/>
            <w:hideMark/>
          </w:tcPr>
          <w:p w14:paraId="35EA274A"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2F2187F"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4CA2BF70"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A971CE8"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323CB55E"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E069CC1"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3EB88E80"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93F9E0A"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289EC1CC"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D7D729E"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00A30A7E"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9D63741"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7A1263EB"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E9039A0"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6DFF8C1C"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(0.698)   </w:t>
            </w:r>
          </w:p>
        </w:tc>
        <w:tc>
          <w:tcPr>
            <w:tcW w:w="486" w:type="dxa"/>
            <w:tcBorders>
              <w:top w:val="nil"/>
              <w:left w:val="nil"/>
              <w:bottom w:val="nil"/>
              <w:right w:val="nil"/>
            </w:tcBorders>
            <w:shd w:val="clear" w:color="000000" w:fill="FFFFFF"/>
            <w:noWrap/>
            <w:vAlign w:val="bottom"/>
            <w:hideMark/>
          </w:tcPr>
          <w:p w14:paraId="7FAEF7F8"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r>
      <w:tr w:rsidR="004A7B8C" w:rsidRPr="004A7B8C" w14:paraId="17A6DF13" w14:textId="77777777" w:rsidTr="004A7B8C">
        <w:trPr>
          <w:trHeight w:val="300"/>
        </w:trPr>
        <w:tc>
          <w:tcPr>
            <w:tcW w:w="2790" w:type="dxa"/>
            <w:tcBorders>
              <w:top w:val="nil"/>
              <w:left w:val="nil"/>
              <w:bottom w:val="nil"/>
              <w:right w:val="nil"/>
            </w:tcBorders>
            <w:shd w:val="clear" w:color="000000" w:fill="FFFFFF"/>
            <w:noWrap/>
            <w:vAlign w:val="bottom"/>
            <w:hideMark/>
          </w:tcPr>
          <w:p w14:paraId="21460905"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White Thermometer*Republicanism</w:t>
            </w:r>
          </w:p>
        </w:tc>
        <w:tc>
          <w:tcPr>
            <w:tcW w:w="845" w:type="dxa"/>
            <w:tcBorders>
              <w:top w:val="nil"/>
              <w:left w:val="nil"/>
              <w:bottom w:val="nil"/>
              <w:right w:val="nil"/>
            </w:tcBorders>
            <w:shd w:val="clear" w:color="000000" w:fill="FFFFFF"/>
            <w:noWrap/>
            <w:vAlign w:val="bottom"/>
            <w:hideMark/>
          </w:tcPr>
          <w:p w14:paraId="16D4B6CC"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9756980"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285D58F3"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02A2916"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0C76FD6C"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BE4D633"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24FA44AF"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029C577"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4D89428B"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5CA9FF2"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6966CB65"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795E2A5"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3C249E92"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3E41D94"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414FAF1A"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0.731</w:t>
            </w:r>
          </w:p>
        </w:tc>
        <w:tc>
          <w:tcPr>
            <w:tcW w:w="486" w:type="dxa"/>
            <w:tcBorders>
              <w:top w:val="nil"/>
              <w:left w:val="nil"/>
              <w:bottom w:val="nil"/>
              <w:right w:val="nil"/>
            </w:tcBorders>
            <w:shd w:val="clear" w:color="000000" w:fill="FFFFFF"/>
            <w:noWrap/>
            <w:vAlign w:val="bottom"/>
            <w:hideMark/>
          </w:tcPr>
          <w:p w14:paraId="28FD4759"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w:t>
            </w:r>
          </w:p>
        </w:tc>
      </w:tr>
      <w:tr w:rsidR="004A7B8C" w:rsidRPr="004A7B8C" w14:paraId="204F9153" w14:textId="77777777" w:rsidTr="004A7B8C">
        <w:trPr>
          <w:trHeight w:val="300"/>
        </w:trPr>
        <w:tc>
          <w:tcPr>
            <w:tcW w:w="2790" w:type="dxa"/>
            <w:tcBorders>
              <w:top w:val="nil"/>
              <w:left w:val="nil"/>
              <w:bottom w:val="nil"/>
              <w:right w:val="nil"/>
            </w:tcBorders>
            <w:shd w:val="clear" w:color="000000" w:fill="FFFFFF"/>
            <w:noWrap/>
            <w:vAlign w:val="bottom"/>
            <w:hideMark/>
          </w:tcPr>
          <w:p w14:paraId="77C8A926"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845" w:type="dxa"/>
            <w:tcBorders>
              <w:top w:val="nil"/>
              <w:left w:val="nil"/>
              <w:bottom w:val="nil"/>
              <w:right w:val="nil"/>
            </w:tcBorders>
            <w:shd w:val="clear" w:color="E2EFDA" w:fill="FFFFFF"/>
            <w:noWrap/>
            <w:vAlign w:val="bottom"/>
            <w:hideMark/>
          </w:tcPr>
          <w:p w14:paraId="680E216B"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1250793"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04A055FE"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60F9E9C"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70448185"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F29CAC1"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51540855"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FD083E4"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1D608198"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A586DCD"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4D79132F"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8E1D761"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4B106DE4"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054B2DF"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5C5EF631"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(0.327)   </w:t>
            </w:r>
          </w:p>
        </w:tc>
        <w:tc>
          <w:tcPr>
            <w:tcW w:w="486" w:type="dxa"/>
            <w:tcBorders>
              <w:top w:val="nil"/>
              <w:left w:val="nil"/>
              <w:bottom w:val="nil"/>
              <w:right w:val="nil"/>
            </w:tcBorders>
            <w:shd w:val="clear" w:color="000000" w:fill="FFFFFF"/>
            <w:noWrap/>
            <w:vAlign w:val="bottom"/>
            <w:hideMark/>
          </w:tcPr>
          <w:p w14:paraId="4217A632"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r>
      <w:tr w:rsidR="004A7B8C" w:rsidRPr="004A7B8C" w14:paraId="286ADAC6" w14:textId="77777777" w:rsidTr="004A7B8C">
        <w:trPr>
          <w:trHeight w:val="300"/>
        </w:trPr>
        <w:tc>
          <w:tcPr>
            <w:tcW w:w="2790" w:type="dxa"/>
            <w:tcBorders>
              <w:top w:val="nil"/>
              <w:left w:val="nil"/>
              <w:bottom w:val="nil"/>
              <w:right w:val="nil"/>
            </w:tcBorders>
            <w:shd w:val="clear" w:color="000000" w:fill="FFFFFF"/>
            <w:noWrap/>
            <w:vAlign w:val="bottom"/>
            <w:hideMark/>
          </w:tcPr>
          <w:p w14:paraId="2786E9BB"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Big City*White Thermometer*Republicanism</w:t>
            </w:r>
          </w:p>
        </w:tc>
        <w:tc>
          <w:tcPr>
            <w:tcW w:w="845" w:type="dxa"/>
            <w:tcBorders>
              <w:top w:val="nil"/>
              <w:left w:val="nil"/>
              <w:bottom w:val="nil"/>
              <w:right w:val="nil"/>
            </w:tcBorders>
            <w:shd w:val="clear" w:color="000000" w:fill="FFFFFF"/>
            <w:noWrap/>
            <w:vAlign w:val="bottom"/>
            <w:hideMark/>
          </w:tcPr>
          <w:p w14:paraId="7DC176D5"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1F8C9A9"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405D0AAC"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C6F3DC1"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62A0FAB7"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4BF2402"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43D53F49"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6E9B633"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2EFFA4D6"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0636535"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202E7653"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17E205A"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4EABDA23"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1DC4875"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6AD47EE0"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0.093   </w:t>
            </w:r>
          </w:p>
        </w:tc>
        <w:tc>
          <w:tcPr>
            <w:tcW w:w="486" w:type="dxa"/>
            <w:tcBorders>
              <w:top w:val="nil"/>
              <w:left w:val="nil"/>
              <w:bottom w:val="nil"/>
              <w:right w:val="nil"/>
            </w:tcBorders>
            <w:shd w:val="clear" w:color="000000" w:fill="FFFFFF"/>
            <w:noWrap/>
            <w:vAlign w:val="bottom"/>
            <w:hideMark/>
          </w:tcPr>
          <w:p w14:paraId="7514576D"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r>
      <w:tr w:rsidR="004A7B8C" w:rsidRPr="004A7B8C" w14:paraId="4DD9FC69" w14:textId="77777777" w:rsidTr="004A7B8C">
        <w:trPr>
          <w:trHeight w:val="300"/>
        </w:trPr>
        <w:tc>
          <w:tcPr>
            <w:tcW w:w="2790" w:type="dxa"/>
            <w:tcBorders>
              <w:top w:val="nil"/>
              <w:left w:val="nil"/>
              <w:bottom w:val="nil"/>
              <w:right w:val="nil"/>
            </w:tcBorders>
            <w:shd w:val="clear" w:color="000000" w:fill="FFFFFF"/>
            <w:noWrap/>
            <w:vAlign w:val="bottom"/>
            <w:hideMark/>
          </w:tcPr>
          <w:p w14:paraId="2657A03E"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845" w:type="dxa"/>
            <w:tcBorders>
              <w:top w:val="nil"/>
              <w:left w:val="nil"/>
              <w:bottom w:val="nil"/>
              <w:right w:val="nil"/>
            </w:tcBorders>
            <w:shd w:val="clear" w:color="E2EFDA" w:fill="FFFFFF"/>
            <w:noWrap/>
            <w:vAlign w:val="bottom"/>
            <w:hideMark/>
          </w:tcPr>
          <w:p w14:paraId="0AAB3ADA"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5FD65E1"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453A5AC7"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AB96FAA"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66FDB1C2"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D9959FC"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6F1DF1B6"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ACEB2CC"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16AE3AAB"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50D5DA8"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5CCEBDF6"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25A6E99"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62518A18"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D2BA27F"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3E05C292"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(0.541)   </w:t>
            </w:r>
          </w:p>
        </w:tc>
        <w:tc>
          <w:tcPr>
            <w:tcW w:w="486" w:type="dxa"/>
            <w:tcBorders>
              <w:top w:val="nil"/>
              <w:left w:val="nil"/>
              <w:bottom w:val="nil"/>
              <w:right w:val="nil"/>
            </w:tcBorders>
            <w:shd w:val="clear" w:color="000000" w:fill="FFFFFF"/>
            <w:noWrap/>
            <w:vAlign w:val="bottom"/>
            <w:hideMark/>
          </w:tcPr>
          <w:p w14:paraId="7E062C2F"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r>
      <w:tr w:rsidR="004A7B8C" w:rsidRPr="004A7B8C" w14:paraId="7CE5018D" w14:textId="77777777" w:rsidTr="004A7B8C">
        <w:trPr>
          <w:trHeight w:val="300"/>
        </w:trPr>
        <w:tc>
          <w:tcPr>
            <w:tcW w:w="2790" w:type="dxa"/>
            <w:tcBorders>
              <w:top w:val="nil"/>
              <w:left w:val="nil"/>
              <w:bottom w:val="nil"/>
              <w:right w:val="nil"/>
            </w:tcBorders>
            <w:shd w:val="clear" w:color="000000" w:fill="FFFFFF"/>
            <w:noWrap/>
            <w:vAlign w:val="bottom"/>
            <w:hideMark/>
          </w:tcPr>
          <w:p w14:paraId="3EB5335E"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Intercept</w:t>
            </w:r>
          </w:p>
        </w:tc>
        <w:tc>
          <w:tcPr>
            <w:tcW w:w="845" w:type="dxa"/>
            <w:tcBorders>
              <w:top w:val="nil"/>
              <w:left w:val="nil"/>
              <w:bottom w:val="nil"/>
              <w:right w:val="nil"/>
            </w:tcBorders>
            <w:shd w:val="clear" w:color="000000" w:fill="FFFFFF"/>
            <w:noWrap/>
            <w:vAlign w:val="bottom"/>
            <w:hideMark/>
          </w:tcPr>
          <w:p w14:paraId="48807437"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0.781</w:t>
            </w:r>
          </w:p>
        </w:tc>
        <w:tc>
          <w:tcPr>
            <w:tcW w:w="486" w:type="dxa"/>
            <w:tcBorders>
              <w:top w:val="nil"/>
              <w:left w:val="nil"/>
              <w:bottom w:val="nil"/>
              <w:right w:val="nil"/>
            </w:tcBorders>
            <w:shd w:val="clear" w:color="000000" w:fill="FFFFFF"/>
            <w:noWrap/>
            <w:vAlign w:val="bottom"/>
            <w:hideMark/>
          </w:tcPr>
          <w:p w14:paraId="02F73E5F"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w:t>
            </w:r>
          </w:p>
        </w:tc>
        <w:tc>
          <w:tcPr>
            <w:tcW w:w="845" w:type="dxa"/>
            <w:tcBorders>
              <w:top w:val="nil"/>
              <w:left w:val="nil"/>
              <w:bottom w:val="nil"/>
              <w:right w:val="nil"/>
            </w:tcBorders>
            <w:shd w:val="clear" w:color="000000" w:fill="FFFFFF"/>
            <w:noWrap/>
            <w:vAlign w:val="bottom"/>
            <w:hideMark/>
          </w:tcPr>
          <w:p w14:paraId="62207490"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0.796</w:t>
            </w:r>
          </w:p>
        </w:tc>
        <w:tc>
          <w:tcPr>
            <w:tcW w:w="486" w:type="dxa"/>
            <w:tcBorders>
              <w:top w:val="nil"/>
              <w:left w:val="nil"/>
              <w:bottom w:val="nil"/>
              <w:right w:val="nil"/>
            </w:tcBorders>
            <w:shd w:val="clear" w:color="000000" w:fill="FFFFFF"/>
            <w:noWrap/>
            <w:vAlign w:val="bottom"/>
            <w:hideMark/>
          </w:tcPr>
          <w:p w14:paraId="12249F0B"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w:t>
            </w:r>
          </w:p>
        </w:tc>
        <w:tc>
          <w:tcPr>
            <w:tcW w:w="845" w:type="dxa"/>
            <w:tcBorders>
              <w:top w:val="nil"/>
              <w:left w:val="nil"/>
              <w:bottom w:val="nil"/>
              <w:right w:val="nil"/>
            </w:tcBorders>
            <w:shd w:val="clear" w:color="000000" w:fill="FFFFFF"/>
            <w:noWrap/>
            <w:vAlign w:val="bottom"/>
            <w:hideMark/>
          </w:tcPr>
          <w:p w14:paraId="21F6349A"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0.849</w:t>
            </w:r>
          </w:p>
        </w:tc>
        <w:tc>
          <w:tcPr>
            <w:tcW w:w="486" w:type="dxa"/>
            <w:tcBorders>
              <w:top w:val="nil"/>
              <w:left w:val="nil"/>
              <w:bottom w:val="nil"/>
              <w:right w:val="nil"/>
            </w:tcBorders>
            <w:shd w:val="clear" w:color="000000" w:fill="FFFFFF"/>
            <w:noWrap/>
            <w:vAlign w:val="bottom"/>
            <w:hideMark/>
          </w:tcPr>
          <w:p w14:paraId="7D4CB5FC"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w:t>
            </w:r>
          </w:p>
        </w:tc>
        <w:tc>
          <w:tcPr>
            <w:tcW w:w="845" w:type="dxa"/>
            <w:tcBorders>
              <w:top w:val="nil"/>
              <w:left w:val="nil"/>
              <w:bottom w:val="nil"/>
              <w:right w:val="nil"/>
            </w:tcBorders>
            <w:shd w:val="clear" w:color="000000" w:fill="FFFFFF"/>
            <w:noWrap/>
            <w:vAlign w:val="bottom"/>
            <w:hideMark/>
          </w:tcPr>
          <w:p w14:paraId="02EE6DAD"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0.914</w:t>
            </w:r>
          </w:p>
        </w:tc>
        <w:tc>
          <w:tcPr>
            <w:tcW w:w="486" w:type="dxa"/>
            <w:tcBorders>
              <w:top w:val="nil"/>
              <w:left w:val="nil"/>
              <w:bottom w:val="nil"/>
              <w:right w:val="nil"/>
            </w:tcBorders>
            <w:shd w:val="clear" w:color="000000" w:fill="FFFFFF"/>
            <w:noWrap/>
            <w:vAlign w:val="bottom"/>
            <w:hideMark/>
          </w:tcPr>
          <w:p w14:paraId="0FF23355"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w:t>
            </w:r>
          </w:p>
        </w:tc>
        <w:tc>
          <w:tcPr>
            <w:tcW w:w="845" w:type="dxa"/>
            <w:tcBorders>
              <w:top w:val="nil"/>
              <w:left w:val="nil"/>
              <w:bottom w:val="nil"/>
              <w:right w:val="nil"/>
            </w:tcBorders>
            <w:shd w:val="clear" w:color="000000" w:fill="FFFFFF"/>
            <w:noWrap/>
            <w:vAlign w:val="bottom"/>
            <w:hideMark/>
          </w:tcPr>
          <w:p w14:paraId="59A8012C"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0.879</w:t>
            </w:r>
          </w:p>
        </w:tc>
        <w:tc>
          <w:tcPr>
            <w:tcW w:w="486" w:type="dxa"/>
            <w:tcBorders>
              <w:top w:val="nil"/>
              <w:left w:val="nil"/>
              <w:bottom w:val="nil"/>
              <w:right w:val="nil"/>
            </w:tcBorders>
            <w:shd w:val="clear" w:color="000000" w:fill="FFFFFF"/>
            <w:noWrap/>
            <w:vAlign w:val="bottom"/>
            <w:hideMark/>
          </w:tcPr>
          <w:p w14:paraId="1D41D5CB"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w:t>
            </w:r>
          </w:p>
        </w:tc>
        <w:tc>
          <w:tcPr>
            <w:tcW w:w="845" w:type="dxa"/>
            <w:tcBorders>
              <w:top w:val="nil"/>
              <w:left w:val="nil"/>
              <w:bottom w:val="nil"/>
              <w:right w:val="nil"/>
            </w:tcBorders>
            <w:shd w:val="clear" w:color="000000" w:fill="FFFFFF"/>
            <w:noWrap/>
            <w:vAlign w:val="bottom"/>
            <w:hideMark/>
          </w:tcPr>
          <w:p w14:paraId="01B39A4D"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0.842</w:t>
            </w:r>
          </w:p>
        </w:tc>
        <w:tc>
          <w:tcPr>
            <w:tcW w:w="486" w:type="dxa"/>
            <w:tcBorders>
              <w:top w:val="nil"/>
              <w:left w:val="nil"/>
              <w:bottom w:val="nil"/>
              <w:right w:val="nil"/>
            </w:tcBorders>
            <w:shd w:val="clear" w:color="000000" w:fill="FFFFFF"/>
            <w:noWrap/>
            <w:vAlign w:val="bottom"/>
            <w:hideMark/>
          </w:tcPr>
          <w:p w14:paraId="62332F5F"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w:t>
            </w:r>
          </w:p>
        </w:tc>
        <w:tc>
          <w:tcPr>
            <w:tcW w:w="960" w:type="dxa"/>
            <w:tcBorders>
              <w:top w:val="nil"/>
              <w:left w:val="nil"/>
              <w:bottom w:val="nil"/>
              <w:right w:val="nil"/>
            </w:tcBorders>
            <w:shd w:val="clear" w:color="000000" w:fill="FFFFFF"/>
            <w:noWrap/>
            <w:vAlign w:val="bottom"/>
            <w:hideMark/>
          </w:tcPr>
          <w:p w14:paraId="60AD4094"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0.942</w:t>
            </w:r>
          </w:p>
        </w:tc>
        <w:tc>
          <w:tcPr>
            <w:tcW w:w="486" w:type="dxa"/>
            <w:tcBorders>
              <w:top w:val="nil"/>
              <w:left w:val="nil"/>
              <w:bottom w:val="nil"/>
              <w:right w:val="nil"/>
            </w:tcBorders>
            <w:shd w:val="clear" w:color="000000" w:fill="FFFFFF"/>
            <w:noWrap/>
            <w:vAlign w:val="bottom"/>
            <w:hideMark/>
          </w:tcPr>
          <w:p w14:paraId="71936247"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w:t>
            </w:r>
          </w:p>
        </w:tc>
        <w:tc>
          <w:tcPr>
            <w:tcW w:w="960" w:type="dxa"/>
            <w:tcBorders>
              <w:top w:val="nil"/>
              <w:left w:val="nil"/>
              <w:bottom w:val="nil"/>
              <w:right w:val="nil"/>
            </w:tcBorders>
            <w:shd w:val="clear" w:color="000000" w:fill="FFFFFF"/>
            <w:noWrap/>
            <w:vAlign w:val="bottom"/>
            <w:hideMark/>
          </w:tcPr>
          <w:p w14:paraId="3E2E28F1"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1.114</w:t>
            </w:r>
          </w:p>
        </w:tc>
        <w:tc>
          <w:tcPr>
            <w:tcW w:w="486" w:type="dxa"/>
            <w:tcBorders>
              <w:top w:val="nil"/>
              <w:left w:val="nil"/>
              <w:bottom w:val="nil"/>
              <w:right w:val="nil"/>
            </w:tcBorders>
            <w:shd w:val="clear" w:color="000000" w:fill="FFFFFF"/>
            <w:noWrap/>
            <w:vAlign w:val="bottom"/>
            <w:hideMark/>
          </w:tcPr>
          <w:p w14:paraId="0BE575CD"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w:t>
            </w:r>
          </w:p>
        </w:tc>
      </w:tr>
      <w:tr w:rsidR="004A7B8C" w:rsidRPr="004A7B8C" w14:paraId="1E1D58FB" w14:textId="77777777" w:rsidTr="004A7B8C">
        <w:trPr>
          <w:trHeight w:val="300"/>
        </w:trPr>
        <w:tc>
          <w:tcPr>
            <w:tcW w:w="2790" w:type="dxa"/>
            <w:tcBorders>
              <w:top w:val="nil"/>
              <w:left w:val="nil"/>
              <w:bottom w:val="nil"/>
              <w:right w:val="nil"/>
            </w:tcBorders>
            <w:shd w:val="clear" w:color="000000" w:fill="FFFFFF"/>
            <w:noWrap/>
            <w:vAlign w:val="bottom"/>
            <w:hideMark/>
          </w:tcPr>
          <w:p w14:paraId="78797462"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w:t>
            </w:r>
          </w:p>
        </w:tc>
        <w:tc>
          <w:tcPr>
            <w:tcW w:w="845" w:type="dxa"/>
            <w:tcBorders>
              <w:top w:val="nil"/>
              <w:left w:val="nil"/>
              <w:bottom w:val="nil"/>
              <w:right w:val="nil"/>
            </w:tcBorders>
            <w:shd w:val="clear" w:color="E2EFDA" w:fill="FFFFFF"/>
            <w:noWrap/>
            <w:vAlign w:val="bottom"/>
            <w:hideMark/>
          </w:tcPr>
          <w:p w14:paraId="6672BEAC"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(0.019)   </w:t>
            </w:r>
          </w:p>
        </w:tc>
        <w:tc>
          <w:tcPr>
            <w:tcW w:w="486" w:type="dxa"/>
            <w:tcBorders>
              <w:top w:val="nil"/>
              <w:left w:val="nil"/>
              <w:bottom w:val="nil"/>
              <w:right w:val="nil"/>
            </w:tcBorders>
            <w:shd w:val="clear" w:color="000000" w:fill="FFFFFF"/>
            <w:noWrap/>
            <w:vAlign w:val="bottom"/>
            <w:hideMark/>
          </w:tcPr>
          <w:p w14:paraId="5B09BC0D"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1F802A52"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(0.024)   </w:t>
            </w:r>
          </w:p>
        </w:tc>
        <w:tc>
          <w:tcPr>
            <w:tcW w:w="486" w:type="dxa"/>
            <w:tcBorders>
              <w:top w:val="nil"/>
              <w:left w:val="nil"/>
              <w:bottom w:val="nil"/>
              <w:right w:val="nil"/>
            </w:tcBorders>
            <w:shd w:val="clear" w:color="000000" w:fill="FFFFFF"/>
            <w:noWrap/>
            <w:vAlign w:val="bottom"/>
            <w:hideMark/>
          </w:tcPr>
          <w:p w14:paraId="12E45F56"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5E2A2E06"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(0.107)   </w:t>
            </w:r>
          </w:p>
        </w:tc>
        <w:tc>
          <w:tcPr>
            <w:tcW w:w="486" w:type="dxa"/>
            <w:tcBorders>
              <w:top w:val="nil"/>
              <w:left w:val="nil"/>
              <w:bottom w:val="nil"/>
              <w:right w:val="nil"/>
            </w:tcBorders>
            <w:shd w:val="clear" w:color="000000" w:fill="FFFFFF"/>
            <w:noWrap/>
            <w:vAlign w:val="bottom"/>
            <w:hideMark/>
          </w:tcPr>
          <w:p w14:paraId="13347679"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5EB1AEB6"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(0.110)   </w:t>
            </w:r>
          </w:p>
        </w:tc>
        <w:tc>
          <w:tcPr>
            <w:tcW w:w="486" w:type="dxa"/>
            <w:tcBorders>
              <w:top w:val="nil"/>
              <w:left w:val="nil"/>
              <w:bottom w:val="nil"/>
              <w:right w:val="nil"/>
            </w:tcBorders>
            <w:shd w:val="clear" w:color="000000" w:fill="FFFFFF"/>
            <w:noWrap/>
            <w:vAlign w:val="bottom"/>
            <w:hideMark/>
          </w:tcPr>
          <w:p w14:paraId="61886324"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485052EA"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(0.105)   </w:t>
            </w:r>
          </w:p>
        </w:tc>
        <w:tc>
          <w:tcPr>
            <w:tcW w:w="486" w:type="dxa"/>
            <w:tcBorders>
              <w:top w:val="nil"/>
              <w:left w:val="nil"/>
              <w:bottom w:val="nil"/>
              <w:right w:val="nil"/>
            </w:tcBorders>
            <w:shd w:val="clear" w:color="000000" w:fill="FFFFFF"/>
            <w:noWrap/>
            <w:vAlign w:val="bottom"/>
            <w:hideMark/>
          </w:tcPr>
          <w:p w14:paraId="4C89B7FE"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5A647512"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(0.108)   </w:t>
            </w:r>
          </w:p>
        </w:tc>
        <w:tc>
          <w:tcPr>
            <w:tcW w:w="486" w:type="dxa"/>
            <w:tcBorders>
              <w:top w:val="nil"/>
              <w:left w:val="nil"/>
              <w:bottom w:val="nil"/>
              <w:right w:val="nil"/>
            </w:tcBorders>
            <w:shd w:val="clear" w:color="000000" w:fill="FFFFFF"/>
            <w:noWrap/>
            <w:vAlign w:val="bottom"/>
            <w:hideMark/>
          </w:tcPr>
          <w:p w14:paraId="5AEC1FA9"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2F87745B"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(0.110)   </w:t>
            </w:r>
          </w:p>
        </w:tc>
        <w:tc>
          <w:tcPr>
            <w:tcW w:w="486" w:type="dxa"/>
            <w:tcBorders>
              <w:top w:val="nil"/>
              <w:left w:val="nil"/>
              <w:bottom w:val="nil"/>
              <w:right w:val="nil"/>
            </w:tcBorders>
            <w:shd w:val="clear" w:color="000000" w:fill="FFFFFF"/>
            <w:noWrap/>
            <w:vAlign w:val="bottom"/>
            <w:hideMark/>
          </w:tcPr>
          <w:p w14:paraId="7A87985A"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3EECB7F8"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(0.180)   </w:t>
            </w:r>
          </w:p>
        </w:tc>
        <w:tc>
          <w:tcPr>
            <w:tcW w:w="486" w:type="dxa"/>
            <w:tcBorders>
              <w:top w:val="nil"/>
              <w:left w:val="nil"/>
              <w:bottom w:val="nil"/>
              <w:right w:val="nil"/>
            </w:tcBorders>
            <w:shd w:val="clear" w:color="000000" w:fill="FFFFFF"/>
            <w:noWrap/>
            <w:vAlign w:val="bottom"/>
            <w:hideMark/>
          </w:tcPr>
          <w:p w14:paraId="1A5A87ED"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r>
      <w:tr w:rsidR="004A7B8C" w:rsidRPr="004A7B8C" w14:paraId="62B32704" w14:textId="77777777" w:rsidTr="004A7B8C">
        <w:trPr>
          <w:trHeight w:val="300"/>
        </w:trPr>
        <w:tc>
          <w:tcPr>
            <w:tcW w:w="2790" w:type="dxa"/>
            <w:tcBorders>
              <w:top w:val="nil"/>
              <w:left w:val="nil"/>
              <w:bottom w:val="nil"/>
              <w:right w:val="nil"/>
            </w:tcBorders>
            <w:shd w:val="clear" w:color="000000" w:fill="FFFFFF"/>
            <w:noWrap/>
            <w:vAlign w:val="bottom"/>
            <w:hideMark/>
          </w:tcPr>
          <w:p w14:paraId="66EB4C67"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N</w:t>
            </w:r>
          </w:p>
        </w:tc>
        <w:tc>
          <w:tcPr>
            <w:tcW w:w="845" w:type="dxa"/>
            <w:tcBorders>
              <w:top w:val="nil"/>
              <w:left w:val="nil"/>
              <w:bottom w:val="nil"/>
              <w:right w:val="nil"/>
            </w:tcBorders>
            <w:shd w:val="clear" w:color="000000" w:fill="FFFFFF"/>
            <w:noWrap/>
            <w:vAlign w:val="bottom"/>
            <w:hideMark/>
          </w:tcPr>
          <w:p w14:paraId="6BDF0699"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710   </w:t>
            </w:r>
          </w:p>
        </w:tc>
        <w:tc>
          <w:tcPr>
            <w:tcW w:w="486" w:type="dxa"/>
            <w:tcBorders>
              <w:top w:val="nil"/>
              <w:left w:val="nil"/>
              <w:bottom w:val="nil"/>
              <w:right w:val="nil"/>
            </w:tcBorders>
            <w:shd w:val="clear" w:color="000000" w:fill="FFFFFF"/>
            <w:noWrap/>
            <w:vAlign w:val="bottom"/>
            <w:hideMark/>
          </w:tcPr>
          <w:p w14:paraId="660D0D19"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1DBC591E"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710   </w:t>
            </w:r>
          </w:p>
        </w:tc>
        <w:tc>
          <w:tcPr>
            <w:tcW w:w="486" w:type="dxa"/>
            <w:tcBorders>
              <w:top w:val="nil"/>
              <w:left w:val="nil"/>
              <w:bottom w:val="nil"/>
              <w:right w:val="nil"/>
            </w:tcBorders>
            <w:shd w:val="clear" w:color="000000" w:fill="FFFFFF"/>
            <w:noWrap/>
            <w:vAlign w:val="bottom"/>
            <w:hideMark/>
          </w:tcPr>
          <w:p w14:paraId="5DB38FFD"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4CA7D0AD"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614   </w:t>
            </w:r>
          </w:p>
        </w:tc>
        <w:tc>
          <w:tcPr>
            <w:tcW w:w="486" w:type="dxa"/>
            <w:tcBorders>
              <w:top w:val="nil"/>
              <w:left w:val="nil"/>
              <w:bottom w:val="nil"/>
              <w:right w:val="nil"/>
            </w:tcBorders>
            <w:shd w:val="clear" w:color="000000" w:fill="FFFFFF"/>
            <w:noWrap/>
            <w:vAlign w:val="bottom"/>
            <w:hideMark/>
          </w:tcPr>
          <w:p w14:paraId="5CFD48AC"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7BD9E7CA"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614   </w:t>
            </w:r>
          </w:p>
        </w:tc>
        <w:tc>
          <w:tcPr>
            <w:tcW w:w="486" w:type="dxa"/>
            <w:tcBorders>
              <w:top w:val="nil"/>
              <w:left w:val="nil"/>
              <w:bottom w:val="nil"/>
              <w:right w:val="nil"/>
            </w:tcBorders>
            <w:shd w:val="clear" w:color="000000" w:fill="FFFFFF"/>
            <w:noWrap/>
            <w:vAlign w:val="bottom"/>
            <w:hideMark/>
          </w:tcPr>
          <w:p w14:paraId="719E3381"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5D2AD745"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614   </w:t>
            </w:r>
          </w:p>
        </w:tc>
        <w:tc>
          <w:tcPr>
            <w:tcW w:w="486" w:type="dxa"/>
            <w:tcBorders>
              <w:top w:val="nil"/>
              <w:left w:val="nil"/>
              <w:bottom w:val="nil"/>
              <w:right w:val="nil"/>
            </w:tcBorders>
            <w:shd w:val="clear" w:color="000000" w:fill="FFFFFF"/>
            <w:noWrap/>
            <w:vAlign w:val="bottom"/>
            <w:hideMark/>
          </w:tcPr>
          <w:p w14:paraId="4F915233"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bottom"/>
            <w:hideMark/>
          </w:tcPr>
          <w:p w14:paraId="150B4A18"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614   </w:t>
            </w:r>
          </w:p>
        </w:tc>
        <w:tc>
          <w:tcPr>
            <w:tcW w:w="486" w:type="dxa"/>
            <w:tcBorders>
              <w:top w:val="nil"/>
              <w:left w:val="nil"/>
              <w:bottom w:val="nil"/>
              <w:right w:val="nil"/>
            </w:tcBorders>
            <w:shd w:val="clear" w:color="000000" w:fill="FFFFFF"/>
            <w:noWrap/>
            <w:vAlign w:val="bottom"/>
            <w:hideMark/>
          </w:tcPr>
          <w:p w14:paraId="6D262CD8"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6C934829"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614   </w:t>
            </w:r>
          </w:p>
        </w:tc>
        <w:tc>
          <w:tcPr>
            <w:tcW w:w="486" w:type="dxa"/>
            <w:tcBorders>
              <w:top w:val="nil"/>
              <w:left w:val="nil"/>
              <w:bottom w:val="nil"/>
              <w:right w:val="nil"/>
            </w:tcBorders>
            <w:shd w:val="clear" w:color="000000" w:fill="FFFFFF"/>
            <w:noWrap/>
            <w:vAlign w:val="bottom"/>
            <w:hideMark/>
          </w:tcPr>
          <w:p w14:paraId="69444A19"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7BDB8F00"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614   </w:t>
            </w:r>
          </w:p>
        </w:tc>
        <w:tc>
          <w:tcPr>
            <w:tcW w:w="486" w:type="dxa"/>
            <w:tcBorders>
              <w:top w:val="nil"/>
              <w:left w:val="nil"/>
              <w:bottom w:val="nil"/>
              <w:right w:val="nil"/>
            </w:tcBorders>
            <w:shd w:val="clear" w:color="000000" w:fill="FFFFFF"/>
            <w:noWrap/>
            <w:vAlign w:val="bottom"/>
            <w:hideMark/>
          </w:tcPr>
          <w:p w14:paraId="3109DEC0"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r>
      <w:tr w:rsidR="004A7B8C" w:rsidRPr="004A7B8C" w14:paraId="6AE62724" w14:textId="77777777" w:rsidTr="004A7B8C">
        <w:trPr>
          <w:trHeight w:val="300"/>
        </w:trPr>
        <w:tc>
          <w:tcPr>
            <w:tcW w:w="2790" w:type="dxa"/>
            <w:tcBorders>
              <w:top w:val="nil"/>
              <w:left w:val="nil"/>
              <w:bottom w:val="nil"/>
              <w:right w:val="nil"/>
            </w:tcBorders>
            <w:shd w:val="clear" w:color="000000" w:fill="FFFFFF"/>
            <w:noWrap/>
            <w:vAlign w:val="bottom"/>
            <w:hideMark/>
          </w:tcPr>
          <w:p w14:paraId="0DECB84C"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Adj R</w:t>
            </w:r>
            <w:r w:rsidRPr="004A7B8C">
              <w:rPr>
                <w:rFonts w:ascii="Times New Roman" w:eastAsia="Times New Roman" w:hAnsi="Times New Roman" w:cs="Times New Roman"/>
                <w:color w:val="000000"/>
                <w:sz w:val="18"/>
                <w:szCs w:val="18"/>
                <w:vertAlign w:val="superscript"/>
                <w:lang w:val="en-US"/>
              </w:rPr>
              <w:t>2</w:t>
            </w:r>
          </w:p>
        </w:tc>
        <w:tc>
          <w:tcPr>
            <w:tcW w:w="845" w:type="dxa"/>
            <w:tcBorders>
              <w:top w:val="nil"/>
              <w:left w:val="nil"/>
              <w:bottom w:val="nil"/>
              <w:right w:val="nil"/>
            </w:tcBorders>
            <w:shd w:val="clear" w:color="E2EFDA" w:fill="FFFFFF"/>
            <w:noWrap/>
            <w:vAlign w:val="bottom"/>
            <w:hideMark/>
          </w:tcPr>
          <w:p w14:paraId="4D66E80B"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0.02   </w:t>
            </w:r>
          </w:p>
        </w:tc>
        <w:tc>
          <w:tcPr>
            <w:tcW w:w="486" w:type="dxa"/>
            <w:tcBorders>
              <w:top w:val="nil"/>
              <w:left w:val="nil"/>
              <w:bottom w:val="nil"/>
              <w:right w:val="nil"/>
            </w:tcBorders>
            <w:shd w:val="clear" w:color="000000" w:fill="FFFFFF"/>
            <w:noWrap/>
            <w:vAlign w:val="bottom"/>
            <w:hideMark/>
          </w:tcPr>
          <w:p w14:paraId="7FE0BCD1"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6BB8A16C"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0.04   </w:t>
            </w:r>
          </w:p>
        </w:tc>
        <w:tc>
          <w:tcPr>
            <w:tcW w:w="486" w:type="dxa"/>
            <w:tcBorders>
              <w:top w:val="nil"/>
              <w:left w:val="nil"/>
              <w:bottom w:val="nil"/>
              <w:right w:val="nil"/>
            </w:tcBorders>
            <w:shd w:val="clear" w:color="000000" w:fill="FFFFFF"/>
            <w:noWrap/>
            <w:vAlign w:val="bottom"/>
            <w:hideMark/>
          </w:tcPr>
          <w:p w14:paraId="2515A40C"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4A4324EB"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0.12   </w:t>
            </w:r>
          </w:p>
        </w:tc>
        <w:tc>
          <w:tcPr>
            <w:tcW w:w="486" w:type="dxa"/>
            <w:tcBorders>
              <w:top w:val="nil"/>
              <w:left w:val="nil"/>
              <w:bottom w:val="nil"/>
              <w:right w:val="nil"/>
            </w:tcBorders>
            <w:shd w:val="clear" w:color="000000" w:fill="FFFFFF"/>
            <w:noWrap/>
            <w:vAlign w:val="bottom"/>
            <w:hideMark/>
          </w:tcPr>
          <w:p w14:paraId="0CEC2CEE"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5B846CF8"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0.12   </w:t>
            </w:r>
          </w:p>
        </w:tc>
        <w:tc>
          <w:tcPr>
            <w:tcW w:w="486" w:type="dxa"/>
            <w:tcBorders>
              <w:top w:val="nil"/>
              <w:left w:val="nil"/>
              <w:bottom w:val="nil"/>
              <w:right w:val="nil"/>
            </w:tcBorders>
            <w:shd w:val="clear" w:color="000000" w:fill="FFFFFF"/>
            <w:noWrap/>
            <w:vAlign w:val="bottom"/>
            <w:hideMark/>
          </w:tcPr>
          <w:p w14:paraId="02553D04"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1B126A8B"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0.12   </w:t>
            </w:r>
          </w:p>
        </w:tc>
        <w:tc>
          <w:tcPr>
            <w:tcW w:w="486" w:type="dxa"/>
            <w:tcBorders>
              <w:top w:val="nil"/>
              <w:left w:val="nil"/>
              <w:bottom w:val="nil"/>
              <w:right w:val="nil"/>
            </w:tcBorders>
            <w:shd w:val="clear" w:color="000000" w:fill="FFFFFF"/>
            <w:noWrap/>
            <w:vAlign w:val="bottom"/>
            <w:hideMark/>
          </w:tcPr>
          <w:p w14:paraId="2C8E10CB"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E2EFDA" w:fill="FFFFFF"/>
            <w:noWrap/>
            <w:vAlign w:val="bottom"/>
            <w:hideMark/>
          </w:tcPr>
          <w:p w14:paraId="6127125D"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0.11   </w:t>
            </w:r>
          </w:p>
        </w:tc>
        <w:tc>
          <w:tcPr>
            <w:tcW w:w="486" w:type="dxa"/>
            <w:tcBorders>
              <w:top w:val="nil"/>
              <w:left w:val="nil"/>
              <w:bottom w:val="nil"/>
              <w:right w:val="nil"/>
            </w:tcBorders>
            <w:shd w:val="clear" w:color="000000" w:fill="FFFFFF"/>
            <w:noWrap/>
            <w:vAlign w:val="bottom"/>
            <w:hideMark/>
          </w:tcPr>
          <w:p w14:paraId="32F852BA"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7B8A7458"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0.12   </w:t>
            </w:r>
          </w:p>
        </w:tc>
        <w:tc>
          <w:tcPr>
            <w:tcW w:w="486" w:type="dxa"/>
            <w:tcBorders>
              <w:top w:val="nil"/>
              <w:left w:val="nil"/>
              <w:bottom w:val="nil"/>
              <w:right w:val="nil"/>
            </w:tcBorders>
            <w:shd w:val="clear" w:color="000000" w:fill="FFFFFF"/>
            <w:noWrap/>
            <w:vAlign w:val="bottom"/>
            <w:hideMark/>
          </w:tcPr>
          <w:p w14:paraId="099E5ED1"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1BA81B5F"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0.13   </w:t>
            </w:r>
          </w:p>
        </w:tc>
        <w:tc>
          <w:tcPr>
            <w:tcW w:w="486" w:type="dxa"/>
            <w:tcBorders>
              <w:top w:val="nil"/>
              <w:left w:val="nil"/>
              <w:bottom w:val="nil"/>
              <w:right w:val="nil"/>
            </w:tcBorders>
            <w:shd w:val="clear" w:color="000000" w:fill="FFFFFF"/>
            <w:noWrap/>
            <w:vAlign w:val="bottom"/>
            <w:hideMark/>
          </w:tcPr>
          <w:p w14:paraId="1B2EBBC5"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r>
      <w:tr w:rsidR="004A7B8C" w:rsidRPr="004A7B8C" w14:paraId="2E84D4E2" w14:textId="77777777" w:rsidTr="004A7B8C">
        <w:trPr>
          <w:trHeight w:val="300"/>
        </w:trPr>
        <w:tc>
          <w:tcPr>
            <w:tcW w:w="2790" w:type="dxa"/>
            <w:tcBorders>
              <w:top w:val="nil"/>
              <w:left w:val="nil"/>
              <w:bottom w:val="single" w:sz="4" w:space="0" w:color="auto"/>
              <w:right w:val="nil"/>
            </w:tcBorders>
            <w:shd w:val="clear" w:color="000000" w:fill="FFFFFF"/>
            <w:noWrap/>
            <w:vAlign w:val="bottom"/>
            <w:hideMark/>
          </w:tcPr>
          <w:p w14:paraId="1A788139"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F</w:t>
            </w:r>
          </w:p>
        </w:tc>
        <w:tc>
          <w:tcPr>
            <w:tcW w:w="845" w:type="dxa"/>
            <w:tcBorders>
              <w:top w:val="nil"/>
              <w:left w:val="nil"/>
              <w:bottom w:val="single" w:sz="4" w:space="0" w:color="auto"/>
              <w:right w:val="nil"/>
            </w:tcBorders>
            <w:shd w:val="clear" w:color="000000" w:fill="FFFFFF"/>
            <w:noWrap/>
            <w:vAlign w:val="bottom"/>
            <w:hideMark/>
          </w:tcPr>
          <w:p w14:paraId="1C0225FA"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7.73   </w:t>
            </w:r>
          </w:p>
        </w:tc>
        <w:tc>
          <w:tcPr>
            <w:tcW w:w="486" w:type="dxa"/>
            <w:tcBorders>
              <w:top w:val="nil"/>
              <w:left w:val="nil"/>
              <w:bottom w:val="single" w:sz="4" w:space="0" w:color="auto"/>
              <w:right w:val="nil"/>
            </w:tcBorders>
            <w:shd w:val="clear" w:color="000000" w:fill="FFFFFF"/>
            <w:noWrap/>
            <w:vAlign w:val="bottom"/>
            <w:hideMark/>
          </w:tcPr>
          <w:p w14:paraId="19779920"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single" w:sz="4" w:space="0" w:color="auto"/>
              <w:right w:val="nil"/>
            </w:tcBorders>
            <w:shd w:val="clear" w:color="000000" w:fill="FFFFFF"/>
            <w:noWrap/>
            <w:vAlign w:val="bottom"/>
            <w:hideMark/>
          </w:tcPr>
          <w:p w14:paraId="1C3A2809"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8.60   </w:t>
            </w:r>
          </w:p>
        </w:tc>
        <w:tc>
          <w:tcPr>
            <w:tcW w:w="486" w:type="dxa"/>
            <w:tcBorders>
              <w:top w:val="nil"/>
              <w:left w:val="nil"/>
              <w:bottom w:val="single" w:sz="4" w:space="0" w:color="auto"/>
              <w:right w:val="nil"/>
            </w:tcBorders>
            <w:shd w:val="clear" w:color="000000" w:fill="FFFFFF"/>
            <w:noWrap/>
            <w:vAlign w:val="bottom"/>
            <w:hideMark/>
          </w:tcPr>
          <w:p w14:paraId="7E1E98B7"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single" w:sz="4" w:space="0" w:color="auto"/>
              <w:right w:val="nil"/>
            </w:tcBorders>
            <w:shd w:val="clear" w:color="000000" w:fill="FFFFFF"/>
            <w:noWrap/>
            <w:vAlign w:val="bottom"/>
            <w:hideMark/>
          </w:tcPr>
          <w:p w14:paraId="76D58E34"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7.02   </w:t>
            </w:r>
          </w:p>
        </w:tc>
        <w:tc>
          <w:tcPr>
            <w:tcW w:w="486" w:type="dxa"/>
            <w:tcBorders>
              <w:top w:val="nil"/>
              <w:left w:val="nil"/>
              <w:bottom w:val="single" w:sz="4" w:space="0" w:color="auto"/>
              <w:right w:val="nil"/>
            </w:tcBorders>
            <w:shd w:val="clear" w:color="000000" w:fill="FFFFFF"/>
            <w:noWrap/>
            <w:vAlign w:val="bottom"/>
            <w:hideMark/>
          </w:tcPr>
          <w:p w14:paraId="79BD461E"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single" w:sz="4" w:space="0" w:color="auto"/>
              <w:right w:val="nil"/>
            </w:tcBorders>
            <w:shd w:val="clear" w:color="000000" w:fill="FFFFFF"/>
            <w:noWrap/>
            <w:vAlign w:val="bottom"/>
            <w:hideMark/>
          </w:tcPr>
          <w:p w14:paraId="6D37D605"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7.23   </w:t>
            </w:r>
          </w:p>
        </w:tc>
        <w:tc>
          <w:tcPr>
            <w:tcW w:w="486" w:type="dxa"/>
            <w:tcBorders>
              <w:top w:val="nil"/>
              <w:left w:val="nil"/>
              <w:bottom w:val="single" w:sz="4" w:space="0" w:color="auto"/>
              <w:right w:val="nil"/>
            </w:tcBorders>
            <w:shd w:val="clear" w:color="000000" w:fill="FFFFFF"/>
            <w:noWrap/>
            <w:vAlign w:val="bottom"/>
            <w:hideMark/>
          </w:tcPr>
          <w:p w14:paraId="121A7807"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single" w:sz="4" w:space="0" w:color="auto"/>
              <w:right w:val="nil"/>
            </w:tcBorders>
            <w:shd w:val="clear" w:color="000000" w:fill="FFFFFF"/>
            <w:noWrap/>
            <w:vAlign w:val="bottom"/>
            <w:hideMark/>
          </w:tcPr>
          <w:p w14:paraId="1C7B61E9"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6.79   </w:t>
            </w:r>
          </w:p>
        </w:tc>
        <w:tc>
          <w:tcPr>
            <w:tcW w:w="486" w:type="dxa"/>
            <w:tcBorders>
              <w:top w:val="nil"/>
              <w:left w:val="nil"/>
              <w:bottom w:val="single" w:sz="4" w:space="0" w:color="auto"/>
              <w:right w:val="nil"/>
            </w:tcBorders>
            <w:shd w:val="clear" w:color="000000" w:fill="FFFFFF"/>
            <w:noWrap/>
            <w:vAlign w:val="bottom"/>
            <w:hideMark/>
          </w:tcPr>
          <w:p w14:paraId="4467F86B"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single" w:sz="4" w:space="0" w:color="auto"/>
              <w:right w:val="nil"/>
            </w:tcBorders>
            <w:shd w:val="clear" w:color="000000" w:fill="FFFFFF"/>
            <w:noWrap/>
            <w:vAlign w:val="bottom"/>
            <w:hideMark/>
          </w:tcPr>
          <w:p w14:paraId="63B1F35E"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6.48   </w:t>
            </w:r>
          </w:p>
        </w:tc>
        <w:tc>
          <w:tcPr>
            <w:tcW w:w="486" w:type="dxa"/>
            <w:tcBorders>
              <w:top w:val="nil"/>
              <w:left w:val="nil"/>
              <w:bottom w:val="single" w:sz="4" w:space="0" w:color="auto"/>
              <w:right w:val="nil"/>
            </w:tcBorders>
            <w:shd w:val="clear" w:color="000000" w:fill="FFFFFF"/>
            <w:noWrap/>
            <w:vAlign w:val="bottom"/>
            <w:hideMark/>
          </w:tcPr>
          <w:p w14:paraId="3CD23677"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single" w:sz="4" w:space="0" w:color="auto"/>
              <w:right w:val="nil"/>
            </w:tcBorders>
            <w:shd w:val="clear" w:color="000000" w:fill="FFFFFF"/>
            <w:noWrap/>
            <w:vAlign w:val="bottom"/>
            <w:hideMark/>
          </w:tcPr>
          <w:p w14:paraId="67803A7C"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6.65   </w:t>
            </w:r>
          </w:p>
        </w:tc>
        <w:tc>
          <w:tcPr>
            <w:tcW w:w="486" w:type="dxa"/>
            <w:tcBorders>
              <w:top w:val="nil"/>
              <w:left w:val="nil"/>
              <w:bottom w:val="single" w:sz="4" w:space="0" w:color="auto"/>
              <w:right w:val="nil"/>
            </w:tcBorders>
            <w:shd w:val="clear" w:color="000000" w:fill="FFFFFF"/>
            <w:noWrap/>
            <w:vAlign w:val="bottom"/>
            <w:hideMark/>
          </w:tcPr>
          <w:p w14:paraId="3D509D49"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single" w:sz="4" w:space="0" w:color="auto"/>
              <w:right w:val="nil"/>
            </w:tcBorders>
            <w:shd w:val="clear" w:color="000000" w:fill="FFFFFF"/>
            <w:noWrap/>
            <w:vAlign w:val="bottom"/>
            <w:hideMark/>
          </w:tcPr>
          <w:p w14:paraId="58AEC51F"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xml:space="preserve">    6.24   </w:t>
            </w:r>
          </w:p>
        </w:tc>
        <w:tc>
          <w:tcPr>
            <w:tcW w:w="486" w:type="dxa"/>
            <w:tcBorders>
              <w:top w:val="nil"/>
              <w:left w:val="nil"/>
              <w:bottom w:val="single" w:sz="4" w:space="0" w:color="auto"/>
              <w:right w:val="nil"/>
            </w:tcBorders>
            <w:shd w:val="clear" w:color="000000" w:fill="FFFFFF"/>
            <w:noWrap/>
            <w:vAlign w:val="bottom"/>
            <w:hideMark/>
          </w:tcPr>
          <w:p w14:paraId="43CD1AAA"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r>
      <w:tr w:rsidR="004A7B8C" w:rsidRPr="004A7B8C" w14:paraId="42125B1E" w14:textId="77777777" w:rsidTr="004A7B8C">
        <w:trPr>
          <w:trHeight w:val="405"/>
        </w:trPr>
        <w:tc>
          <w:tcPr>
            <w:tcW w:w="2790" w:type="dxa"/>
            <w:tcBorders>
              <w:top w:val="nil"/>
              <w:left w:val="nil"/>
              <w:bottom w:val="nil"/>
              <w:right w:val="nil"/>
            </w:tcBorders>
            <w:shd w:val="clear" w:color="000000" w:fill="FFFFFF"/>
            <w:noWrap/>
            <w:vAlign w:val="bottom"/>
            <w:hideMark/>
          </w:tcPr>
          <w:p w14:paraId="38E7B5DF"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Notes: *p&lt;0.10; **p&lt;0.05; ***p&lt;0.01</w:t>
            </w:r>
          </w:p>
        </w:tc>
        <w:tc>
          <w:tcPr>
            <w:tcW w:w="845" w:type="dxa"/>
            <w:tcBorders>
              <w:top w:val="nil"/>
              <w:left w:val="nil"/>
              <w:bottom w:val="nil"/>
              <w:right w:val="nil"/>
            </w:tcBorders>
            <w:shd w:val="clear" w:color="000000" w:fill="FFFFFF"/>
            <w:noWrap/>
            <w:vAlign w:val="center"/>
            <w:hideMark/>
          </w:tcPr>
          <w:p w14:paraId="2C3908B3"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230F88F4"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center"/>
            <w:hideMark/>
          </w:tcPr>
          <w:p w14:paraId="2605CEE3"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47DE9090"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center"/>
            <w:hideMark/>
          </w:tcPr>
          <w:p w14:paraId="405CC3B2"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41CC6645"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center"/>
            <w:hideMark/>
          </w:tcPr>
          <w:p w14:paraId="597C4067"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0EBF995F"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center"/>
            <w:hideMark/>
          </w:tcPr>
          <w:p w14:paraId="676B7ED7"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21EDFA30"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845" w:type="dxa"/>
            <w:tcBorders>
              <w:top w:val="nil"/>
              <w:left w:val="nil"/>
              <w:bottom w:val="nil"/>
              <w:right w:val="nil"/>
            </w:tcBorders>
            <w:shd w:val="clear" w:color="000000" w:fill="FFFFFF"/>
            <w:noWrap/>
            <w:vAlign w:val="center"/>
            <w:hideMark/>
          </w:tcPr>
          <w:p w14:paraId="41A3D57C"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4541CBEA"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center"/>
            <w:hideMark/>
          </w:tcPr>
          <w:p w14:paraId="0838AFFF"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01C470E7"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center"/>
            <w:hideMark/>
          </w:tcPr>
          <w:p w14:paraId="682C0849" w14:textId="77777777" w:rsidR="004A7B8C" w:rsidRPr="004A7B8C" w:rsidRDefault="004A7B8C" w:rsidP="004A7B8C">
            <w:pPr>
              <w:spacing w:line="240" w:lineRule="auto"/>
              <w:jc w:val="center"/>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7C46C577"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r>
      <w:tr w:rsidR="004A7B8C" w:rsidRPr="004A7B8C" w14:paraId="3009A527" w14:textId="77777777" w:rsidTr="004A7B8C">
        <w:trPr>
          <w:trHeight w:val="570"/>
        </w:trPr>
        <w:tc>
          <w:tcPr>
            <w:tcW w:w="13182" w:type="dxa"/>
            <w:gridSpan w:val="16"/>
            <w:tcBorders>
              <w:top w:val="nil"/>
              <w:left w:val="nil"/>
              <w:bottom w:val="single" w:sz="4" w:space="0" w:color="auto"/>
              <w:right w:val="nil"/>
            </w:tcBorders>
            <w:shd w:val="clear" w:color="000000" w:fill="FFFFFF"/>
            <w:vAlign w:val="bottom"/>
            <w:hideMark/>
          </w:tcPr>
          <w:p w14:paraId="553E7586"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Robust standard errors in parentheses. Non-Hispanic whites only. Data are weighted. All variables are recoded on 0-1 scales consistent with their original nature. Unweighted main effects presented in Model 1</w:t>
            </w:r>
          </w:p>
        </w:tc>
        <w:tc>
          <w:tcPr>
            <w:tcW w:w="486" w:type="dxa"/>
            <w:tcBorders>
              <w:top w:val="nil"/>
              <w:left w:val="nil"/>
              <w:bottom w:val="single" w:sz="4" w:space="0" w:color="auto"/>
              <w:right w:val="nil"/>
            </w:tcBorders>
            <w:shd w:val="clear" w:color="000000" w:fill="FFFFFF"/>
            <w:noWrap/>
            <w:vAlign w:val="bottom"/>
            <w:hideMark/>
          </w:tcPr>
          <w:p w14:paraId="582F7789" w14:textId="77777777" w:rsidR="004A7B8C" w:rsidRPr="004A7B8C" w:rsidRDefault="004A7B8C" w:rsidP="004A7B8C">
            <w:pPr>
              <w:spacing w:line="240" w:lineRule="auto"/>
              <w:rPr>
                <w:rFonts w:ascii="Times New Roman" w:eastAsia="Times New Roman" w:hAnsi="Times New Roman" w:cs="Times New Roman"/>
                <w:color w:val="000000"/>
                <w:sz w:val="18"/>
                <w:szCs w:val="18"/>
                <w:lang w:val="en-US"/>
              </w:rPr>
            </w:pPr>
            <w:r w:rsidRPr="004A7B8C">
              <w:rPr>
                <w:rFonts w:ascii="Times New Roman" w:eastAsia="Times New Roman" w:hAnsi="Times New Roman" w:cs="Times New Roman"/>
                <w:color w:val="000000"/>
                <w:sz w:val="18"/>
                <w:szCs w:val="18"/>
                <w:lang w:val="en-US"/>
              </w:rPr>
              <w:t> </w:t>
            </w:r>
          </w:p>
        </w:tc>
      </w:tr>
    </w:tbl>
    <w:p w14:paraId="77174F90" w14:textId="77777777" w:rsidR="000116AB" w:rsidRDefault="000116AB" w:rsidP="000116AB">
      <w:pPr>
        <w:rPr>
          <w:rFonts w:ascii="Times New Roman" w:hAnsi="Times New Roman" w:cs="Times New Roman"/>
          <w:b/>
          <w:bCs/>
          <w:sz w:val="24"/>
          <w:szCs w:val="24"/>
        </w:rPr>
      </w:pPr>
    </w:p>
    <w:p w14:paraId="289640C1" w14:textId="77777777" w:rsidR="000116AB" w:rsidRDefault="000116AB" w:rsidP="000116AB">
      <w:pPr>
        <w:rPr>
          <w:rFonts w:ascii="Times New Roman" w:hAnsi="Times New Roman" w:cs="Times New Roman"/>
          <w:b/>
          <w:bCs/>
          <w:sz w:val="24"/>
          <w:szCs w:val="24"/>
        </w:rPr>
      </w:pPr>
    </w:p>
    <w:p w14:paraId="33C68200" w14:textId="45DDA2B2" w:rsidR="000116AB" w:rsidRDefault="000116AB">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tbl>
      <w:tblPr>
        <w:tblW w:w="13735" w:type="dxa"/>
        <w:tblLook w:val="04A0" w:firstRow="1" w:lastRow="0" w:firstColumn="1" w:lastColumn="0" w:noHBand="0" w:noVBand="1"/>
      </w:tblPr>
      <w:tblGrid>
        <w:gridCol w:w="2880"/>
        <w:gridCol w:w="770"/>
        <w:gridCol w:w="486"/>
        <w:gridCol w:w="769"/>
        <w:gridCol w:w="486"/>
        <w:gridCol w:w="909"/>
        <w:gridCol w:w="488"/>
        <w:gridCol w:w="862"/>
        <w:gridCol w:w="486"/>
        <w:gridCol w:w="864"/>
        <w:gridCol w:w="490"/>
        <w:gridCol w:w="867"/>
        <w:gridCol w:w="486"/>
        <w:gridCol w:w="960"/>
        <w:gridCol w:w="486"/>
        <w:gridCol w:w="960"/>
        <w:gridCol w:w="486"/>
      </w:tblGrid>
      <w:tr w:rsidR="00FC01F6" w:rsidRPr="000116AB" w14:paraId="18B7CFAA" w14:textId="77777777" w:rsidTr="00136F23">
        <w:trPr>
          <w:trHeight w:val="300"/>
        </w:trPr>
        <w:tc>
          <w:tcPr>
            <w:tcW w:w="10843" w:type="dxa"/>
            <w:gridSpan w:val="13"/>
            <w:tcBorders>
              <w:top w:val="single" w:sz="4" w:space="0" w:color="auto"/>
              <w:left w:val="nil"/>
              <w:bottom w:val="single" w:sz="4" w:space="0" w:color="auto"/>
              <w:right w:val="nil"/>
            </w:tcBorders>
            <w:shd w:val="clear" w:color="000000" w:fill="FFFFFF"/>
            <w:noWrap/>
            <w:vAlign w:val="bottom"/>
            <w:hideMark/>
          </w:tcPr>
          <w:p w14:paraId="3A92789E" w14:textId="4CDE8C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lastRenderedPageBreak/>
              <w:t>Table B7. 2004 ANES Big City Schools Spending Experiment (Ordered Logit with White Thermometer Measures)</w:t>
            </w:r>
          </w:p>
        </w:tc>
        <w:tc>
          <w:tcPr>
            <w:tcW w:w="960" w:type="dxa"/>
            <w:tcBorders>
              <w:top w:val="single" w:sz="4" w:space="0" w:color="auto"/>
              <w:left w:val="nil"/>
              <w:bottom w:val="single" w:sz="4" w:space="0" w:color="auto"/>
              <w:right w:val="nil"/>
            </w:tcBorders>
            <w:shd w:val="clear" w:color="000000" w:fill="FFFFFF"/>
            <w:noWrap/>
            <w:vAlign w:val="center"/>
            <w:hideMark/>
          </w:tcPr>
          <w:p w14:paraId="202A1247"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486" w:type="dxa"/>
            <w:tcBorders>
              <w:top w:val="single" w:sz="4" w:space="0" w:color="auto"/>
              <w:left w:val="nil"/>
              <w:bottom w:val="single" w:sz="4" w:space="0" w:color="auto"/>
              <w:right w:val="nil"/>
            </w:tcBorders>
            <w:shd w:val="clear" w:color="000000" w:fill="FFFFFF"/>
            <w:noWrap/>
            <w:vAlign w:val="bottom"/>
            <w:hideMark/>
          </w:tcPr>
          <w:p w14:paraId="090BEF36"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single" w:sz="4" w:space="0" w:color="auto"/>
              <w:left w:val="nil"/>
              <w:bottom w:val="single" w:sz="4" w:space="0" w:color="auto"/>
              <w:right w:val="nil"/>
            </w:tcBorders>
            <w:shd w:val="clear" w:color="000000" w:fill="FFFFFF"/>
            <w:noWrap/>
            <w:vAlign w:val="center"/>
            <w:hideMark/>
          </w:tcPr>
          <w:p w14:paraId="29E48DAF"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486" w:type="dxa"/>
            <w:tcBorders>
              <w:top w:val="single" w:sz="4" w:space="0" w:color="auto"/>
              <w:left w:val="nil"/>
              <w:bottom w:val="single" w:sz="4" w:space="0" w:color="auto"/>
              <w:right w:val="nil"/>
            </w:tcBorders>
            <w:shd w:val="clear" w:color="000000" w:fill="FFFFFF"/>
            <w:noWrap/>
            <w:vAlign w:val="bottom"/>
            <w:hideMark/>
          </w:tcPr>
          <w:p w14:paraId="401C4CB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70423975" w14:textId="77777777" w:rsidTr="00136F23">
        <w:trPr>
          <w:trHeight w:val="300"/>
        </w:trPr>
        <w:tc>
          <w:tcPr>
            <w:tcW w:w="2880" w:type="dxa"/>
            <w:tcBorders>
              <w:top w:val="nil"/>
              <w:left w:val="nil"/>
              <w:bottom w:val="nil"/>
              <w:right w:val="nil"/>
            </w:tcBorders>
            <w:shd w:val="clear" w:color="000000" w:fill="FFFFFF"/>
            <w:noWrap/>
            <w:vAlign w:val="bottom"/>
            <w:hideMark/>
          </w:tcPr>
          <w:p w14:paraId="5EA675A9"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1256" w:type="dxa"/>
            <w:gridSpan w:val="2"/>
            <w:tcBorders>
              <w:top w:val="nil"/>
              <w:left w:val="nil"/>
              <w:bottom w:val="nil"/>
              <w:right w:val="nil"/>
            </w:tcBorders>
            <w:shd w:val="clear" w:color="000000" w:fill="FFFFFF"/>
            <w:noWrap/>
            <w:vAlign w:val="bottom"/>
            <w:hideMark/>
          </w:tcPr>
          <w:p w14:paraId="32FCCA7C" w14:textId="77777777" w:rsidR="000116AB" w:rsidRPr="000116AB" w:rsidRDefault="000116AB" w:rsidP="000116AB">
            <w:pPr>
              <w:spacing w:line="240" w:lineRule="auto"/>
              <w:jc w:val="center"/>
              <w:rPr>
                <w:rFonts w:ascii="Times New Roman" w:eastAsia="Times New Roman" w:hAnsi="Times New Roman" w:cs="Times New Roman"/>
                <w:b/>
                <w:bCs/>
                <w:color w:val="000000"/>
                <w:sz w:val="18"/>
                <w:szCs w:val="18"/>
                <w:lang w:val="en-US"/>
              </w:rPr>
            </w:pPr>
            <w:r w:rsidRPr="000116AB">
              <w:rPr>
                <w:rFonts w:ascii="Times New Roman" w:eastAsia="Times New Roman" w:hAnsi="Times New Roman" w:cs="Times New Roman"/>
                <w:b/>
                <w:bCs/>
                <w:color w:val="000000"/>
                <w:sz w:val="18"/>
                <w:szCs w:val="18"/>
                <w:lang w:val="en-US"/>
              </w:rPr>
              <w:t>Model 1</w:t>
            </w:r>
          </w:p>
        </w:tc>
        <w:tc>
          <w:tcPr>
            <w:tcW w:w="1255" w:type="dxa"/>
            <w:gridSpan w:val="2"/>
            <w:tcBorders>
              <w:top w:val="nil"/>
              <w:left w:val="nil"/>
              <w:bottom w:val="nil"/>
              <w:right w:val="nil"/>
            </w:tcBorders>
            <w:shd w:val="clear" w:color="000000" w:fill="FFFFFF"/>
            <w:noWrap/>
            <w:vAlign w:val="bottom"/>
            <w:hideMark/>
          </w:tcPr>
          <w:p w14:paraId="26F0B4B7" w14:textId="77777777" w:rsidR="000116AB" w:rsidRPr="000116AB" w:rsidRDefault="000116AB" w:rsidP="000116AB">
            <w:pPr>
              <w:spacing w:line="240" w:lineRule="auto"/>
              <w:jc w:val="center"/>
              <w:rPr>
                <w:rFonts w:ascii="Times New Roman" w:eastAsia="Times New Roman" w:hAnsi="Times New Roman" w:cs="Times New Roman"/>
                <w:b/>
                <w:bCs/>
                <w:color w:val="000000"/>
                <w:sz w:val="18"/>
                <w:szCs w:val="18"/>
                <w:lang w:val="en-US"/>
              </w:rPr>
            </w:pPr>
            <w:r w:rsidRPr="000116AB">
              <w:rPr>
                <w:rFonts w:ascii="Times New Roman" w:eastAsia="Times New Roman" w:hAnsi="Times New Roman" w:cs="Times New Roman"/>
                <w:b/>
                <w:bCs/>
                <w:color w:val="000000"/>
                <w:sz w:val="18"/>
                <w:szCs w:val="18"/>
                <w:lang w:val="en-US"/>
              </w:rPr>
              <w:t>Model 2</w:t>
            </w:r>
          </w:p>
        </w:tc>
        <w:tc>
          <w:tcPr>
            <w:tcW w:w="1397" w:type="dxa"/>
            <w:gridSpan w:val="2"/>
            <w:tcBorders>
              <w:top w:val="nil"/>
              <w:left w:val="nil"/>
              <w:bottom w:val="nil"/>
              <w:right w:val="nil"/>
            </w:tcBorders>
            <w:shd w:val="clear" w:color="000000" w:fill="FFFFFF"/>
            <w:noWrap/>
            <w:vAlign w:val="bottom"/>
            <w:hideMark/>
          </w:tcPr>
          <w:p w14:paraId="7B5196C3" w14:textId="77777777" w:rsidR="000116AB" w:rsidRPr="000116AB" w:rsidRDefault="000116AB" w:rsidP="000116AB">
            <w:pPr>
              <w:spacing w:line="240" w:lineRule="auto"/>
              <w:jc w:val="center"/>
              <w:rPr>
                <w:rFonts w:ascii="Times New Roman" w:eastAsia="Times New Roman" w:hAnsi="Times New Roman" w:cs="Times New Roman"/>
                <w:b/>
                <w:bCs/>
                <w:color w:val="000000"/>
                <w:sz w:val="18"/>
                <w:szCs w:val="18"/>
                <w:lang w:val="en-US"/>
              </w:rPr>
            </w:pPr>
            <w:r w:rsidRPr="000116AB">
              <w:rPr>
                <w:rFonts w:ascii="Times New Roman" w:eastAsia="Times New Roman" w:hAnsi="Times New Roman" w:cs="Times New Roman"/>
                <w:b/>
                <w:bCs/>
                <w:color w:val="000000"/>
                <w:sz w:val="18"/>
                <w:szCs w:val="18"/>
                <w:lang w:val="en-US"/>
              </w:rPr>
              <w:t>Model 3</w:t>
            </w:r>
          </w:p>
        </w:tc>
        <w:tc>
          <w:tcPr>
            <w:tcW w:w="1348" w:type="dxa"/>
            <w:gridSpan w:val="2"/>
            <w:tcBorders>
              <w:top w:val="nil"/>
              <w:left w:val="nil"/>
              <w:bottom w:val="nil"/>
              <w:right w:val="nil"/>
            </w:tcBorders>
            <w:shd w:val="clear" w:color="000000" w:fill="FFFFFF"/>
            <w:noWrap/>
            <w:vAlign w:val="bottom"/>
            <w:hideMark/>
          </w:tcPr>
          <w:p w14:paraId="04119F38" w14:textId="77777777" w:rsidR="000116AB" w:rsidRPr="000116AB" w:rsidRDefault="000116AB" w:rsidP="000116AB">
            <w:pPr>
              <w:spacing w:line="240" w:lineRule="auto"/>
              <w:jc w:val="center"/>
              <w:rPr>
                <w:rFonts w:ascii="Times New Roman" w:eastAsia="Times New Roman" w:hAnsi="Times New Roman" w:cs="Times New Roman"/>
                <w:b/>
                <w:bCs/>
                <w:color w:val="000000"/>
                <w:sz w:val="18"/>
                <w:szCs w:val="18"/>
                <w:lang w:val="en-US"/>
              </w:rPr>
            </w:pPr>
            <w:r w:rsidRPr="000116AB">
              <w:rPr>
                <w:rFonts w:ascii="Times New Roman" w:eastAsia="Times New Roman" w:hAnsi="Times New Roman" w:cs="Times New Roman"/>
                <w:b/>
                <w:bCs/>
                <w:color w:val="000000"/>
                <w:sz w:val="18"/>
                <w:szCs w:val="18"/>
                <w:lang w:val="en-US"/>
              </w:rPr>
              <w:t>Model 4</w:t>
            </w:r>
          </w:p>
        </w:tc>
        <w:tc>
          <w:tcPr>
            <w:tcW w:w="1354" w:type="dxa"/>
            <w:gridSpan w:val="2"/>
            <w:tcBorders>
              <w:top w:val="nil"/>
              <w:left w:val="nil"/>
              <w:bottom w:val="nil"/>
              <w:right w:val="nil"/>
            </w:tcBorders>
            <w:shd w:val="clear" w:color="000000" w:fill="FFFFFF"/>
            <w:noWrap/>
            <w:vAlign w:val="bottom"/>
            <w:hideMark/>
          </w:tcPr>
          <w:p w14:paraId="3315DBDF" w14:textId="77777777" w:rsidR="000116AB" w:rsidRPr="000116AB" w:rsidRDefault="000116AB" w:rsidP="000116AB">
            <w:pPr>
              <w:spacing w:line="240" w:lineRule="auto"/>
              <w:jc w:val="center"/>
              <w:rPr>
                <w:rFonts w:ascii="Times New Roman" w:eastAsia="Times New Roman" w:hAnsi="Times New Roman" w:cs="Times New Roman"/>
                <w:b/>
                <w:bCs/>
                <w:color w:val="000000"/>
                <w:sz w:val="18"/>
                <w:szCs w:val="18"/>
                <w:lang w:val="en-US"/>
              </w:rPr>
            </w:pPr>
            <w:r w:rsidRPr="000116AB">
              <w:rPr>
                <w:rFonts w:ascii="Times New Roman" w:eastAsia="Times New Roman" w:hAnsi="Times New Roman" w:cs="Times New Roman"/>
                <w:b/>
                <w:bCs/>
                <w:color w:val="000000"/>
                <w:sz w:val="18"/>
                <w:szCs w:val="18"/>
                <w:lang w:val="en-US"/>
              </w:rPr>
              <w:t>Model 5</w:t>
            </w:r>
          </w:p>
        </w:tc>
        <w:tc>
          <w:tcPr>
            <w:tcW w:w="1353" w:type="dxa"/>
            <w:gridSpan w:val="2"/>
            <w:tcBorders>
              <w:top w:val="nil"/>
              <w:left w:val="nil"/>
              <w:bottom w:val="nil"/>
              <w:right w:val="nil"/>
            </w:tcBorders>
            <w:shd w:val="clear" w:color="000000" w:fill="FFFFFF"/>
            <w:noWrap/>
            <w:vAlign w:val="bottom"/>
            <w:hideMark/>
          </w:tcPr>
          <w:p w14:paraId="68A0BA26" w14:textId="77777777" w:rsidR="000116AB" w:rsidRPr="000116AB" w:rsidRDefault="000116AB" w:rsidP="000116AB">
            <w:pPr>
              <w:spacing w:line="240" w:lineRule="auto"/>
              <w:jc w:val="center"/>
              <w:rPr>
                <w:rFonts w:ascii="Times New Roman" w:eastAsia="Times New Roman" w:hAnsi="Times New Roman" w:cs="Times New Roman"/>
                <w:b/>
                <w:bCs/>
                <w:color w:val="000000"/>
                <w:sz w:val="18"/>
                <w:szCs w:val="18"/>
                <w:lang w:val="en-US"/>
              </w:rPr>
            </w:pPr>
            <w:r w:rsidRPr="000116AB">
              <w:rPr>
                <w:rFonts w:ascii="Times New Roman" w:eastAsia="Times New Roman" w:hAnsi="Times New Roman" w:cs="Times New Roman"/>
                <w:b/>
                <w:bCs/>
                <w:color w:val="000000"/>
                <w:sz w:val="18"/>
                <w:szCs w:val="18"/>
                <w:lang w:val="en-US"/>
              </w:rPr>
              <w:t>Model 6</w:t>
            </w:r>
          </w:p>
        </w:tc>
        <w:tc>
          <w:tcPr>
            <w:tcW w:w="1446" w:type="dxa"/>
            <w:gridSpan w:val="2"/>
            <w:tcBorders>
              <w:top w:val="nil"/>
              <w:left w:val="nil"/>
              <w:bottom w:val="nil"/>
              <w:right w:val="nil"/>
            </w:tcBorders>
            <w:shd w:val="clear" w:color="000000" w:fill="FFFFFF"/>
            <w:noWrap/>
            <w:vAlign w:val="center"/>
            <w:hideMark/>
          </w:tcPr>
          <w:p w14:paraId="79123039" w14:textId="77777777" w:rsidR="000116AB" w:rsidRPr="000116AB" w:rsidRDefault="000116AB" w:rsidP="000116AB">
            <w:pPr>
              <w:spacing w:line="240" w:lineRule="auto"/>
              <w:jc w:val="center"/>
              <w:rPr>
                <w:rFonts w:ascii="Times New Roman" w:eastAsia="Times New Roman" w:hAnsi="Times New Roman" w:cs="Times New Roman"/>
                <w:b/>
                <w:bCs/>
                <w:color w:val="000000"/>
                <w:sz w:val="18"/>
                <w:szCs w:val="18"/>
                <w:lang w:val="en-US"/>
              </w:rPr>
            </w:pPr>
            <w:r w:rsidRPr="000116AB">
              <w:rPr>
                <w:rFonts w:ascii="Times New Roman" w:eastAsia="Times New Roman" w:hAnsi="Times New Roman" w:cs="Times New Roman"/>
                <w:b/>
                <w:bCs/>
                <w:color w:val="000000"/>
                <w:sz w:val="18"/>
                <w:szCs w:val="18"/>
                <w:lang w:val="en-US"/>
              </w:rPr>
              <w:t>Model 7</w:t>
            </w:r>
          </w:p>
        </w:tc>
        <w:tc>
          <w:tcPr>
            <w:tcW w:w="1446" w:type="dxa"/>
            <w:gridSpan w:val="2"/>
            <w:tcBorders>
              <w:top w:val="nil"/>
              <w:left w:val="nil"/>
              <w:bottom w:val="nil"/>
              <w:right w:val="nil"/>
            </w:tcBorders>
            <w:shd w:val="clear" w:color="000000" w:fill="FFFFFF"/>
            <w:noWrap/>
            <w:vAlign w:val="center"/>
            <w:hideMark/>
          </w:tcPr>
          <w:p w14:paraId="49D0F48A" w14:textId="77777777" w:rsidR="000116AB" w:rsidRPr="000116AB" w:rsidRDefault="000116AB" w:rsidP="000116AB">
            <w:pPr>
              <w:spacing w:line="240" w:lineRule="auto"/>
              <w:jc w:val="center"/>
              <w:rPr>
                <w:rFonts w:ascii="Times New Roman" w:eastAsia="Times New Roman" w:hAnsi="Times New Roman" w:cs="Times New Roman"/>
                <w:b/>
                <w:bCs/>
                <w:color w:val="000000"/>
                <w:sz w:val="18"/>
                <w:szCs w:val="18"/>
                <w:lang w:val="en-US"/>
              </w:rPr>
            </w:pPr>
            <w:r w:rsidRPr="000116AB">
              <w:rPr>
                <w:rFonts w:ascii="Times New Roman" w:eastAsia="Times New Roman" w:hAnsi="Times New Roman" w:cs="Times New Roman"/>
                <w:b/>
                <w:bCs/>
                <w:color w:val="000000"/>
                <w:sz w:val="18"/>
                <w:szCs w:val="18"/>
                <w:lang w:val="en-US"/>
              </w:rPr>
              <w:t>Model 8</w:t>
            </w:r>
          </w:p>
        </w:tc>
      </w:tr>
      <w:tr w:rsidR="000116AB" w:rsidRPr="000116AB" w14:paraId="5B975292" w14:textId="77777777" w:rsidTr="00136F23">
        <w:trPr>
          <w:trHeight w:val="375"/>
        </w:trPr>
        <w:tc>
          <w:tcPr>
            <w:tcW w:w="2880" w:type="dxa"/>
            <w:tcBorders>
              <w:top w:val="nil"/>
              <w:left w:val="nil"/>
              <w:bottom w:val="nil"/>
              <w:right w:val="nil"/>
            </w:tcBorders>
            <w:shd w:val="clear" w:color="000000" w:fill="FFFFFF"/>
            <w:noWrap/>
            <w:vAlign w:val="bottom"/>
            <w:hideMark/>
          </w:tcPr>
          <w:p w14:paraId="37A329DA"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1256" w:type="dxa"/>
            <w:gridSpan w:val="2"/>
            <w:tcBorders>
              <w:top w:val="nil"/>
              <w:left w:val="nil"/>
              <w:bottom w:val="nil"/>
              <w:right w:val="nil"/>
            </w:tcBorders>
            <w:shd w:val="clear" w:color="000000" w:fill="FFFFFF"/>
            <w:noWrap/>
            <w:vAlign w:val="bottom"/>
            <w:hideMark/>
          </w:tcPr>
          <w:p w14:paraId="09895CD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Weightless</w:t>
            </w:r>
          </w:p>
        </w:tc>
        <w:tc>
          <w:tcPr>
            <w:tcW w:w="1255" w:type="dxa"/>
            <w:gridSpan w:val="2"/>
            <w:tcBorders>
              <w:top w:val="nil"/>
              <w:left w:val="nil"/>
              <w:bottom w:val="nil"/>
              <w:right w:val="nil"/>
            </w:tcBorders>
            <w:shd w:val="clear" w:color="000000" w:fill="FFFFFF"/>
            <w:noWrap/>
            <w:vAlign w:val="bottom"/>
            <w:hideMark/>
          </w:tcPr>
          <w:p w14:paraId="75BBC3B3"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Base</w:t>
            </w:r>
          </w:p>
        </w:tc>
        <w:tc>
          <w:tcPr>
            <w:tcW w:w="1397" w:type="dxa"/>
            <w:gridSpan w:val="2"/>
            <w:tcBorders>
              <w:top w:val="nil"/>
              <w:left w:val="nil"/>
              <w:bottom w:val="nil"/>
              <w:right w:val="nil"/>
            </w:tcBorders>
            <w:shd w:val="clear" w:color="000000" w:fill="FFFFFF"/>
            <w:noWrap/>
            <w:vAlign w:val="bottom"/>
            <w:hideMark/>
          </w:tcPr>
          <w:p w14:paraId="3F4FA62F"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Controls</w:t>
            </w:r>
          </w:p>
        </w:tc>
        <w:tc>
          <w:tcPr>
            <w:tcW w:w="1348" w:type="dxa"/>
            <w:gridSpan w:val="2"/>
            <w:tcBorders>
              <w:top w:val="nil"/>
              <w:left w:val="nil"/>
              <w:bottom w:val="nil"/>
              <w:right w:val="nil"/>
            </w:tcBorders>
            <w:shd w:val="clear" w:color="000000" w:fill="FFFFFF"/>
            <w:noWrap/>
            <w:vAlign w:val="bottom"/>
            <w:hideMark/>
          </w:tcPr>
          <w:p w14:paraId="6DA7322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proofErr w:type="spellStart"/>
            <w:r w:rsidRPr="000116AB">
              <w:rPr>
                <w:rFonts w:ascii="Times New Roman" w:eastAsia="Times New Roman" w:hAnsi="Times New Roman" w:cs="Times New Roman"/>
                <w:color w:val="000000"/>
                <w:sz w:val="18"/>
                <w:szCs w:val="18"/>
                <w:lang w:val="en-US"/>
              </w:rPr>
              <w:t>Therm</w:t>
            </w:r>
            <w:proofErr w:type="spellEnd"/>
            <w:r w:rsidRPr="000116AB">
              <w:rPr>
                <w:rFonts w:ascii="Times New Roman" w:eastAsia="Times New Roman" w:hAnsi="Times New Roman" w:cs="Times New Roman"/>
                <w:color w:val="000000"/>
                <w:sz w:val="18"/>
                <w:szCs w:val="18"/>
                <w:lang w:val="en-US"/>
              </w:rPr>
              <w:t xml:space="preserve"> Inter</w:t>
            </w:r>
          </w:p>
        </w:tc>
        <w:tc>
          <w:tcPr>
            <w:tcW w:w="1354" w:type="dxa"/>
            <w:gridSpan w:val="2"/>
            <w:tcBorders>
              <w:top w:val="nil"/>
              <w:left w:val="nil"/>
              <w:bottom w:val="nil"/>
              <w:right w:val="nil"/>
            </w:tcBorders>
            <w:shd w:val="clear" w:color="000000" w:fill="FFFFFF"/>
            <w:noWrap/>
            <w:vAlign w:val="bottom"/>
            <w:hideMark/>
          </w:tcPr>
          <w:p w14:paraId="423C4DF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Ideology Inter</w:t>
            </w:r>
          </w:p>
        </w:tc>
        <w:tc>
          <w:tcPr>
            <w:tcW w:w="1353" w:type="dxa"/>
            <w:gridSpan w:val="2"/>
            <w:tcBorders>
              <w:top w:val="nil"/>
              <w:left w:val="nil"/>
              <w:bottom w:val="nil"/>
              <w:right w:val="nil"/>
            </w:tcBorders>
            <w:shd w:val="clear" w:color="000000" w:fill="FFFFFF"/>
            <w:noWrap/>
            <w:vAlign w:val="bottom"/>
            <w:hideMark/>
          </w:tcPr>
          <w:p w14:paraId="1E8825B2"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PID Inter</w:t>
            </w:r>
          </w:p>
        </w:tc>
        <w:tc>
          <w:tcPr>
            <w:tcW w:w="1446" w:type="dxa"/>
            <w:gridSpan w:val="2"/>
            <w:tcBorders>
              <w:top w:val="nil"/>
              <w:left w:val="nil"/>
              <w:bottom w:val="nil"/>
              <w:right w:val="nil"/>
            </w:tcBorders>
            <w:shd w:val="clear" w:color="000000" w:fill="FFFFFF"/>
            <w:noWrap/>
            <w:vAlign w:val="center"/>
            <w:hideMark/>
          </w:tcPr>
          <w:p w14:paraId="681AE82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Inter All</w:t>
            </w:r>
          </w:p>
        </w:tc>
        <w:tc>
          <w:tcPr>
            <w:tcW w:w="1446" w:type="dxa"/>
            <w:gridSpan w:val="2"/>
            <w:tcBorders>
              <w:top w:val="nil"/>
              <w:left w:val="nil"/>
              <w:bottom w:val="nil"/>
              <w:right w:val="nil"/>
            </w:tcBorders>
            <w:shd w:val="clear" w:color="000000" w:fill="FFFFFF"/>
            <w:noWrap/>
            <w:vAlign w:val="center"/>
            <w:hideMark/>
          </w:tcPr>
          <w:p w14:paraId="6B489C0B"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Inter Trio</w:t>
            </w:r>
          </w:p>
        </w:tc>
      </w:tr>
      <w:tr w:rsidR="000116AB" w:rsidRPr="000116AB" w14:paraId="1317E7F1" w14:textId="77777777" w:rsidTr="00136F23">
        <w:trPr>
          <w:trHeight w:val="300"/>
        </w:trPr>
        <w:tc>
          <w:tcPr>
            <w:tcW w:w="2880" w:type="dxa"/>
            <w:tcBorders>
              <w:top w:val="nil"/>
              <w:left w:val="nil"/>
              <w:bottom w:val="nil"/>
              <w:right w:val="nil"/>
            </w:tcBorders>
            <w:shd w:val="clear" w:color="000000" w:fill="FFFFFF"/>
            <w:noWrap/>
            <w:vAlign w:val="bottom"/>
            <w:hideMark/>
          </w:tcPr>
          <w:p w14:paraId="57479F8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1256" w:type="dxa"/>
            <w:gridSpan w:val="2"/>
            <w:tcBorders>
              <w:top w:val="nil"/>
              <w:left w:val="nil"/>
              <w:bottom w:val="nil"/>
              <w:right w:val="nil"/>
            </w:tcBorders>
            <w:shd w:val="clear" w:color="000000" w:fill="FFFFFF"/>
            <w:noWrap/>
            <w:vAlign w:val="center"/>
            <w:hideMark/>
          </w:tcPr>
          <w:p w14:paraId="71C0CF5E"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b/se</w:t>
            </w:r>
          </w:p>
        </w:tc>
        <w:tc>
          <w:tcPr>
            <w:tcW w:w="1255" w:type="dxa"/>
            <w:gridSpan w:val="2"/>
            <w:tcBorders>
              <w:top w:val="nil"/>
              <w:left w:val="nil"/>
              <w:bottom w:val="nil"/>
              <w:right w:val="nil"/>
            </w:tcBorders>
            <w:shd w:val="clear" w:color="000000" w:fill="FFFFFF"/>
            <w:noWrap/>
            <w:vAlign w:val="center"/>
            <w:hideMark/>
          </w:tcPr>
          <w:p w14:paraId="0CE03F9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b/se</w:t>
            </w:r>
          </w:p>
        </w:tc>
        <w:tc>
          <w:tcPr>
            <w:tcW w:w="1397" w:type="dxa"/>
            <w:gridSpan w:val="2"/>
            <w:tcBorders>
              <w:top w:val="nil"/>
              <w:left w:val="nil"/>
              <w:bottom w:val="nil"/>
              <w:right w:val="nil"/>
            </w:tcBorders>
            <w:shd w:val="clear" w:color="000000" w:fill="FFFFFF"/>
            <w:noWrap/>
            <w:vAlign w:val="center"/>
            <w:hideMark/>
          </w:tcPr>
          <w:p w14:paraId="11F52442"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b/se</w:t>
            </w:r>
          </w:p>
        </w:tc>
        <w:tc>
          <w:tcPr>
            <w:tcW w:w="1348" w:type="dxa"/>
            <w:gridSpan w:val="2"/>
            <w:tcBorders>
              <w:top w:val="nil"/>
              <w:left w:val="nil"/>
              <w:bottom w:val="nil"/>
              <w:right w:val="nil"/>
            </w:tcBorders>
            <w:shd w:val="clear" w:color="000000" w:fill="FFFFFF"/>
            <w:noWrap/>
            <w:vAlign w:val="center"/>
            <w:hideMark/>
          </w:tcPr>
          <w:p w14:paraId="047CB0A0"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b/se</w:t>
            </w:r>
          </w:p>
        </w:tc>
        <w:tc>
          <w:tcPr>
            <w:tcW w:w="1354" w:type="dxa"/>
            <w:gridSpan w:val="2"/>
            <w:tcBorders>
              <w:top w:val="nil"/>
              <w:left w:val="nil"/>
              <w:bottom w:val="nil"/>
              <w:right w:val="nil"/>
            </w:tcBorders>
            <w:shd w:val="clear" w:color="000000" w:fill="FFFFFF"/>
            <w:noWrap/>
            <w:vAlign w:val="center"/>
            <w:hideMark/>
          </w:tcPr>
          <w:p w14:paraId="3E90A9E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b/se</w:t>
            </w:r>
          </w:p>
        </w:tc>
        <w:tc>
          <w:tcPr>
            <w:tcW w:w="1353" w:type="dxa"/>
            <w:gridSpan w:val="2"/>
            <w:tcBorders>
              <w:top w:val="nil"/>
              <w:left w:val="nil"/>
              <w:bottom w:val="nil"/>
              <w:right w:val="nil"/>
            </w:tcBorders>
            <w:shd w:val="clear" w:color="000000" w:fill="FFFFFF"/>
            <w:noWrap/>
            <w:vAlign w:val="center"/>
            <w:hideMark/>
          </w:tcPr>
          <w:p w14:paraId="4ED25968"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b/se</w:t>
            </w:r>
          </w:p>
        </w:tc>
        <w:tc>
          <w:tcPr>
            <w:tcW w:w="1446" w:type="dxa"/>
            <w:gridSpan w:val="2"/>
            <w:tcBorders>
              <w:top w:val="nil"/>
              <w:left w:val="nil"/>
              <w:bottom w:val="nil"/>
              <w:right w:val="nil"/>
            </w:tcBorders>
            <w:shd w:val="clear" w:color="000000" w:fill="FFFFFF"/>
            <w:noWrap/>
            <w:vAlign w:val="center"/>
            <w:hideMark/>
          </w:tcPr>
          <w:p w14:paraId="76BCD2DB"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b/se</w:t>
            </w:r>
          </w:p>
        </w:tc>
        <w:tc>
          <w:tcPr>
            <w:tcW w:w="1446" w:type="dxa"/>
            <w:gridSpan w:val="2"/>
            <w:tcBorders>
              <w:top w:val="nil"/>
              <w:left w:val="nil"/>
              <w:bottom w:val="nil"/>
              <w:right w:val="nil"/>
            </w:tcBorders>
            <w:shd w:val="clear" w:color="000000" w:fill="FFFFFF"/>
            <w:noWrap/>
            <w:vAlign w:val="center"/>
            <w:hideMark/>
          </w:tcPr>
          <w:p w14:paraId="44F200D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b/se</w:t>
            </w:r>
          </w:p>
        </w:tc>
      </w:tr>
      <w:tr w:rsidR="000116AB" w:rsidRPr="000116AB" w14:paraId="4E3FEF88" w14:textId="77777777" w:rsidTr="00136F23">
        <w:trPr>
          <w:trHeight w:val="300"/>
        </w:trPr>
        <w:tc>
          <w:tcPr>
            <w:tcW w:w="2880" w:type="dxa"/>
            <w:tcBorders>
              <w:top w:val="nil"/>
              <w:left w:val="nil"/>
              <w:bottom w:val="nil"/>
              <w:right w:val="nil"/>
            </w:tcBorders>
            <w:shd w:val="clear" w:color="000000" w:fill="FFFFFF"/>
            <w:noWrap/>
            <w:vAlign w:val="bottom"/>
            <w:hideMark/>
          </w:tcPr>
          <w:p w14:paraId="1729D13C"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Big City Schools</w:t>
            </w:r>
          </w:p>
        </w:tc>
        <w:tc>
          <w:tcPr>
            <w:tcW w:w="770" w:type="dxa"/>
            <w:tcBorders>
              <w:top w:val="nil"/>
              <w:left w:val="nil"/>
              <w:bottom w:val="nil"/>
              <w:right w:val="nil"/>
            </w:tcBorders>
            <w:shd w:val="clear" w:color="000000" w:fill="FFFFFF"/>
            <w:noWrap/>
            <w:vAlign w:val="bottom"/>
            <w:hideMark/>
          </w:tcPr>
          <w:p w14:paraId="3A4CA59E"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-0.595</w:t>
            </w:r>
          </w:p>
        </w:tc>
        <w:tc>
          <w:tcPr>
            <w:tcW w:w="486" w:type="dxa"/>
            <w:tcBorders>
              <w:top w:val="nil"/>
              <w:left w:val="nil"/>
              <w:bottom w:val="nil"/>
              <w:right w:val="nil"/>
            </w:tcBorders>
            <w:shd w:val="clear" w:color="000000" w:fill="FFFFFF"/>
            <w:noWrap/>
            <w:vAlign w:val="bottom"/>
            <w:hideMark/>
          </w:tcPr>
          <w:p w14:paraId="297A686E"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t>
            </w:r>
          </w:p>
        </w:tc>
        <w:tc>
          <w:tcPr>
            <w:tcW w:w="769" w:type="dxa"/>
            <w:tcBorders>
              <w:top w:val="nil"/>
              <w:left w:val="nil"/>
              <w:bottom w:val="nil"/>
              <w:right w:val="nil"/>
            </w:tcBorders>
            <w:shd w:val="clear" w:color="000000" w:fill="FFFFFF"/>
            <w:noWrap/>
            <w:vAlign w:val="bottom"/>
            <w:hideMark/>
          </w:tcPr>
          <w:p w14:paraId="5805091E"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-0.789</w:t>
            </w:r>
          </w:p>
        </w:tc>
        <w:tc>
          <w:tcPr>
            <w:tcW w:w="486" w:type="dxa"/>
            <w:tcBorders>
              <w:top w:val="nil"/>
              <w:left w:val="nil"/>
              <w:bottom w:val="nil"/>
              <w:right w:val="nil"/>
            </w:tcBorders>
            <w:shd w:val="clear" w:color="000000" w:fill="FFFFFF"/>
            <w:noWrap/>
            <w:vAlign w:val="bottom"/>
            <w:hideMark/>
          </w:tcPr>
          <w:p w14:paraId="543BB6D6"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t>
            </w:r>
          </w:p>
        </w:tc>
        <w:tc>
          <w:tcPr>
            <w:tcW w:w="909" w:type="dxa"/>
            <w:tcBorders>
              <w:top w:val="nil"/>
              <w:left w:val="nil"/>
              <w:bottom w:val="nil"/>
              <w:right w:val="nil"/>
            </w:tcBorders>
            <w:shd w:val="clear" w:color="000000" w:fill="FFFFFF"/>
            <w:noWrap/>
            <w:vAlign w:val="bottom"/>
            <w:hideMark/>
          </w:tcPr>
          <w:p w14:paraId="11E22203"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-0.899</w:t>
            </w:r>
          </w:p>
        </w:tc>
        <w:tc>
          <w:tcPr>
            <w:tcW w:w="488" w:type="dxa"/>
            <w:tcBorders>
              <w:top w:val="nil"/>
              <w:left w:val="nil"/>
              <w:bottom w:val="nil"/>
              <w:right w:val="nil"/>
            </w:tcBorders>
            <w:shd w:val="clear" w:color="000000" w:fill="FFFFFF"/>
            <w:noWrap/>
            <w:vAlign w:val="bottom"/>
            <w:hideMark/>
          </w:tcPr>
          <w:p w14:paraId="2B3F80A4"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t>
            </w:r>
          </w:p>
        </w:tc>
        <w:tc>
          <w:tcPr>
            <w:tcW w:w="862" w:type="dxa"/>
            <w:tcBorders>
              <w:top w:val="nil"/>
              <w:left w:val="nil"/>
              <w:bottom w:val="nil"/>
              <w:right w:val="nil"/>
            </w:tcBorders>
            <w:shd w:val="clear" w:color="000000" w:fill="FFFFFF"/>
            <w:noWrap/>
            <w:vAlign w:val="bottom"/>
            <w:hideMark/>
          </w:tcPr>
          <w:p w14:paraId="3E36EC38"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-1.663</w:t>
            </w:r>
          </w:p>
        </w:tc>
        <w:tc>
          <w:tcPr>
            <w:tcW w:w="486" w:type="dxa"/>
            <w:tcBorders>
              <w:top w:val="nil"/>
              <w:left w:val="nil"/>
              <w:bottom w:val="nil"/>
              <w:right w:val="nil"/>
            </w:tcBorders>
            <w:shd w:val="clear" w:color="000000" w:fill="FFFFFF"/>
            <w:noWrap/>
            <w:vAlign w:val="bottom"/>
            <w:hideMark/>
          </w:tcPr>
          <w:p w14:paraId="5C10F59C"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t>
            </w:r>
          </w:p>
        </w:tc>
        <w:tc>
          <w:tcPr>
            <w:tcW w:w="864" w:type="dxa"/>
            <w:tcBorders>
              <w:top w:val="nil"/>
              <w:left w:val="nil"/>
              <w:bottom w:val="nil"/>
              <w:right w:val="nil"/>
            </w:tcBorders>
            <w:shd w:val="clear" w:color="000000" w:fill="FFFFFF"/>
            <w:noWrap/>
            <w:vAlign w:val="bottom"/>
            <w:hideMark/>
          </w:tcPr>
          <w:p w14:paraId="11AB56A3"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-1.454</w:t>
            </w:r>
          </w:p>
        </w:tc>
        <w:tc>
          <w:tcPr>
            <w:tcW w:w="488" w:type="dxa"/>
            <w:tcBorders>
              <w:top w:val="nil"/>
              <w:left w:val="nil"/>
              <w:bottom w:val="nil"/>
              <w:right w:val="nil"/>
            </w:tcBorders>
            <w:shd w:val="clear" w:color="000000" w:fill="FFFFFF"/>
            <w:noWrap/>
            <w:vAlign w:val="bottom"/>
            <w:hideMark/>
          </w:tcPr>
          <w:p w14:paraId="7527737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t>
            </w:r>
          </w:p>
        </w:tc>
        <w:tc>
          <w:tcPr>
            <w:tcW w:w="867" w:type="dxa"/>
            <w:tcBorders>
              <w:top w:val="nil"/>
              <w:left w:val="nil"/>
              <w:bottom w:val="nil"/>
              <w:right w:val="nil"/>
            </w:tcBorders>
            <w:shd w:val="clear" w:color="000000" w:fill="FFFFFF"/>
            <w:noWrap/>
            <w:vAlign w:val="bottom"/>
            <w:hideMark/>
          </w:tcPr>
          <w:p w14:paraId="0584BA27"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-0.921</w:t>
            </w:r>
          </w:p>
        </w:tc>
        <w:tc>
          <w:tcPr>
            <w:tcW w:w="486" w:type="dxa"/>
            <w:tcBorders>
              <w:top w:val="nil"/>
              <w:left w:val="nil"/>
              <w:bottom w:val="nil"/>
              <w:right w:val="nil"/>
            </w:tcBorders>
            <w:shd w:val="clear" w:color="000000" w:fill="FFFFFF"/>
            <w:noWrap/>
            <w:vAlign w:val="bottom"/>
            <w:hideMark/>
          </w:tcPr>
          <w:p w14:paraId="4FE626A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t>
            </w:r>
          </w:p>
        </w:tc>
        <w:tc>
          <w:tcPr>
            <w:tcW w:w="960" w:type="dxa"/>
            <w:tcBorders>
              <w:top w:val="nil"/>
              <w:left w:val="nil"/>
              <w:bottom w:val="nil"/>
              <w:right w:val="nil"/>
            </w:tcBorders>
            <w:shd w:val="clear" w:color="000000" w:fill="FFFFFF"/>
            <w:noWrap/>
            <w:vAlign w:val="bottom"/>
            <w:hideMark/>
          </w:tcPr>
          <w:p w14:paraId="4B650518"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-2.083</w:t>
            </w:r>
          </w:p>
        </w:tc>
        <w:tc>
          <w:tcPr>
            <w:tcW w:w="486" w:type="dxa"/>
            <w:tcBorders>
              <w:top w:val="nil"/>
              <w:left w:val="nil"/>
              <w:bottom w:val="nil"/>
              <w:right w:val="nil"/>
            </w:tcBorders>
            <w:shd w:val="clear" w:color="000000" w:fill="FFFFFF"/>
            <w:noWrap/>
            <w:vAlign w:val="bottom"/>
            <w:hideMark/>
          </w:tcPr>
          <w:p w14:paraId="7D81474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t>
            </w:r>
          </w:p>
        </w:tc>
        <w:tc>
          <w:tcPr>
            <w:tcW w:w="960" w:type="dxa"/>
            <w:tcBorders>
              <w:top w:val="nil"/>
              <w:left w:val="nil"/>
              <w:bottom w:val="nil"/>
              <w:right w:val="nil"/>
            </w:tcBorders>
            <w:shd w:val="clear" w:color="000000" w:fill="FFFFFF"/>
            <w:noWrap/>
            <w:vAlign w:val="bottom"/>
            <w:hideMark/>
          </w:tcPr>
          <w:p w14:paraId="63995027"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-3.290   </w:t>
            </w:r>
          </w:p>
        </w:tc>
        <w:tc>
          <w:tcPr>
            <w:tcW w:w="486" w:type="dxa"/>
            <w:tcBorders>
              <w:top w:val="nil"/>
              <w:left w:val="nil"/>
              <w:bottom w:val="nil"/>
              <w:right w:val="nil"/>
            </w:tcBorders>
            <w:shd w:val="clear" w:color="000000" w:fill="FFFFFF"/>
            <w:noWrap/>
            <w:vAlign w:val="bottom"/>
            <w:hideMark/>
          </w:tcPr>
          <w:p w14:paraId="0BA4D9B0"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4DFB63EA" w14:textId="77777777" w:rsidTr="00136F23">
        <w:trPr>
          <w:trHeight w:val="300"/>
        </w:trPr>
        <w:tc>
          <w:tcPr>
            <w:tcW w:w="2880" w:type="dxa"/>
            <w:tcBorders>
              <w:top w:val="nil"/>
              <w:left w:val="nil"/>
              <w:bottom w:val="nil"/>
              <w:right w:val="nil"/>
            </w:tcBorders>
            <w:shd w:val="clear" w:color="000000" w:fill="FFFFFF"/>
            <w:noWrap/>
            <w:vAlign w:val="bottom"/>
            <w:hideMark/>
          </w:tcPr>
          <w:p w14:paraId="05D50FE6"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770" w:type="dxa"/>
            <w:tcBorders>
              <w:top w:val="nil"/>
              <w:left w:val="nil"/>
              <w:bottom w:val="nil"/>
              <w:right w:val="nil"/>
            </w:tcBorders>
            <w:shd w:val="clear" w:color="E2EFDA" w:fill="FFFFFF"/>
            <w:noWrap/>
            <w:vAlign w:val="bottom"/>
            <w:hideMark/>
          </w:tcPr>
          <w:p w14:paraId="59CF95B6"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(0.151)   </w:t>
            </w:r>
          </w:p>
        </w:tc>
        <w:tc>
          <w:tcPr>
            <w:tcW w:w="486" w:type="dxa"/>
            <w:tcBorders>
              <w:top w:val="nil"/>
              <w:left w:val="nil"/>
              <w:bottom w:val="nil"/>
              <w:right w:val="nil"/>
            </w:tcBorders>
            <w:shd w:val="clear" w:color="000000" w:fill="FFFFFF"/>
            <w:noWrap/>
            <w:vAlign w:val="bottom"/>
            <w:hideMark/>
          </w:tcPr>
          <w:p w14:paraId="0BAF58F0"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69" w:type="dxa"/>
            <w:tcBorders>
              <w:top w:val="nil"/>
              <w:left w:val="nil"/>
              <w:bottom w:val="nil"/>
              <w:right w:val="nil"/>
            </w:tcBorders>
            <w:shd w:val="clear" w:color="E2EFDA" w:fill="FFFFFF"/>
            <w:noWrap/>
            <w:vAlign w:val="bottom"/>
            <w:hideMark/>
          </w:tcPr>
          <w:p w14:paraId="60F39F4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(0.197)   </w:t>
            </w:r>
          </w:p>
        </w:tc>
        <w:tc>
          <w:tcPr>
            <w:tcW w:w="486" w:type="dxa"/>
            <w:tcBorders>
              <w:top w:val="nil"/>
              <w:left w:val="nil"/>
              <w:bottom w:val="nil"/>
              <w:right w:val="nil"/>
            </w:tcBorders>
            <w:shd w:val="clear" w:color="000000" w:fill="FFFFFF"/>
            <w:noWrap/>
            <w:vAlign w:val="bottom"/>
            <w:hideMark/>
          </w:tcPr>
          <w:p w14:paraId="7D32CB3F"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09" w:type="dxa"/>
            <w:tcBorders>
              <w:top w:val="nil"/>
              <w:left w:val="nil"/>
              <w:bottom w:val="nil"/>
              <w:right w:val="nil"/>
            </w:tcBorders>
            <w:shd w:val="clear" w:color="E2EFDA" w:fill="FFFFFF"/>
            <w:noWrap/>
            <w:vAlign w:val="bottom"/>
            <w:hideMark/>
          </w:tcPr>
          <w:p w14:paraId="20AC2946"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(0.213)   </w:t>
            </w:r>
          </w:p>
        </w:tc>
        <w:tc>
          <w:tcPr>
            <w:tcW w:w="488" w:type="dxa"/>
            <w:tcBorders>
              <w:top w:val="nil"/>
              <w:left w:val="nil"/>
              <w:bottom w:val="nil"/>
              <w:right w:val="nil"/>
            </w:tcBorders>
            <w:shd w:val="clear" w:color="000000" w:fill="FFFFFF"/>
            <w:noWrap/>
            <w:vAlign w:val="bottom"/>
            <w:hideMark/>
          </w:tcPr>
          <w:p w14:paraId="07B81FC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2" w:type="dxa"/>
            <w:tcBorders>
              <w:top w:val="nil"/>
              <w:left w:val="nil"/>
              <w:bottom w:val="nil"/>
              <w:right w:val="nil"/>
            </w:tcBorders>
            <w:shd w:val="clear" w:color="E2EFDA" w:fill="FFFFFF"/>
            <w:noWrap/>
            <w:vAlign w:val="bottom"/>
            <w:hideMark/>
          </w:tcPr>
          <w:p w14:paraId="3DA8A5E2"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(0.871)   </w:t>
            </w:r>
          </w:p>
        </w:tc>
        <w:tc>
          <w:tcPr>
            <w:tcW w:w="486" w:type="dxa"/>
            <w:tcBorders>
              <w:top w:val="nil"/>
              <w:left w:val="nil"/>
              <w:bottom w:val="nil"/>
              <w:right w:val="nil"/>
            </w:tcBorders>
            <w:shd w:val="clear" w:color="000000" w:fill="FFFFFF"/>
            <w:noWrap/>
            <w:vAlign w:val="bottom"/>
            <w:hideMark/>
          </w:tcPr>
          <w:p w14:paraId="09F0A19A"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4" w:type="dxa"/>
            <w:tcBorders>
              <w:top w:val="nil"/>
              <w:left w:val="nil"/>
              <w:bottom w:val="nil"/>
              <w:right w:val="nil"/>
            </w:tcBorders>
            <w:shd w:val="clear" w:color="E2EFDA" w:fill="FFFFFF"/>
            <w:noWrap/>
            <w:vAlign w:val="bottom"/>
            <w:hideMark/>
          </w:tcPr>
          <w:p w14:paraId="6F7443E5"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(0.634)   </w:t>
            </w:r>
          </w:p>
        </w:tc>
        <w:tc>
          <w:tcPr>
            <w:tcW w:w="488" w:type="dxa"/>
            <w:tcBorders>
              <w:top w:val="nil"/>
              <w:left w:val="nil"/>
              <w:bottom w:val="nil"/>
              <w:right w:val="nil"/>
            </w:tcBorders>
            <w:shd w:val="clear" w:color="000000" w:fill="FFFFFF"/>
            <w:noWrap/>
            <w:vAlign w:val="bottom"/>
            <w:hideMark/>
          </w:tcPr>
          <w:p w14:paraId="5A5D95CF"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7" w:type="dxa"/>
            <w:tcBorders>
              <w:top w:val="nil"/>
              <w:left w:val="nil"/>
              <w:bottom w:val="nil"/>
              <w:right w:val="nil"/>
            </w:tcBorders>
            <w:shd w:val="clear" w:color="E2EFDA" w:fill="FFFFFF"/>
            <w:noWrap/>
            <w:vAlign w:val="bottom"/>
            <w:hideMark/>
          </w:tcPr>
          <w:p w14:paraId="53491C83"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(0.409)   </w:t>
            </w:r>
          </w:p>
        </w:tc>
        <w:tc>
          <w:tcPr>
            <w:tcW w:w="486" w:type="dxa"/>
            <w:tcBorders>
              <w:top w:val="nil"/>
              <w:left w:val="nil"/>
              <w:bottom w:val="nil"/>
              <w:right w:val="nil"/>
            </w:tcBorders>
            <w:shd w:val="clear" w:color="000000" w:fill="FFFFFF"/>
            <w:noWrap/>
            <w:vAlign w:val="bottom"/>
            <w:hideMark/>
          </w:tcPr>
          <w:p w14:paraId="36D7A029"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0928252E"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(1.035)   </w:t>
            </w:r>
          </w:p>
        </w:tc>
        <w:tc>
          <w:tcPr>
            <w:tcW w:w="486" w:type="dxa"/>
            <w:tcBorders>
              <w:top w:val="nil"/>
              <w:left w:val="nil"/>
              <w:bottom w:val="nil"/>
              <w:right w:val="nil"/>
            </w:tcBorders>
            <w:shd w:val="clear" w:color="000000" w:fill="FFFFFF"/>
            <w:noWrap/>
            <w:vAlign w:val="bottom"/>
            <w:hideMark/>
          </w:tcPr>
          <w:p w14:paraId="642718D8"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4AF10D1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(2.532)   </w:t>
            </w:r>
          </w:p>
        </w:tc>
        <w:tc>
          <w:tcPr>
            <w:tcW w:w="486" w:type="dxa"/>
            <w:tcBorders>
              <w:top w:val="nil"/>
              <w:left w:val="nil"/>
              <w:bottom w:val="nil"/>
              <w:right w:val="nil"/>
            </w:tcBorders>
            <w:shd w:val="clear" w:color="000000" w:fill="FFFFFF"/>
            <w:noWrap/>
            <w:vAlign w:val="bottom"/>
            <w:hideMark/>
          </w:tcPr>
          <w:p w14:paraId="1C8FA6B6"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26CC128C" w14:textId="77777777" w:rsidTr="00136F23">
        <w:trPr>
          <w:trHeight w:val="300"/>
        </w:trPr>
        <w:tc>
          <w:tcPr>
            <w:tcW w:w="2880" w:type="dxa"/>
            <w:tcBorders>
              <w:top w:val="nil"/>
              <w:left w:val="nil"/>
              <w:bottom w:val="nil"/>
              <w:right w:val="nil"/>
            </w:tcBorders>
            <w:shd w:val="clear" w:color="000000" w:fill="FFFFFF"/>
            <w:noWrap/>
            <w:vAlign w:val="bottom"/>
            <w:hideMark/>
          </w:tcPr>
          <w:p w14:paraId="4034F30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Explicit Treatment Received</w:t>
            </w:r>
          </w:p>
        </w:tc>
        <w:tc>
          <w:tcPr>
            <w:tcW w:w="770" w:type="dxa"/>
            <w:tcBorders>
              <w:top w:val="nil"/>
              <w:left w:val="nil"/>
              <w:bottom w:val="nil"/>
              <w:right w:val="nil"/>
            </w:tcBorders>
            <w:shd w:val="clear" w:color="000000" w:fill="FFFFFF"/>
            <w:noWrap/>
            <w:vAlign w:val="bottom"/>
            <w:hideMark/>
          </w:tcPr>
          <w:p w14:paraId="4A5B55E3"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0.147   </w:t>
            </w:r>
          </w:p>
        </w:tc>
        <w:tc>
          <w:tcPr>
            <w:tcW w:w="486" w:type="dxa"/>
            <w:tcBorders>
              <w:top w:val="nil"/>
              <w:left w:val="nil"/>
              <w:bottom w:val="nil"/>
              <w:right w:val="nil"/>
            </w:tcBorders>
            <w:shd w:val="clear" w:color="000000" w:fill="FFFFFF"/>
            <w:noWrap/>
            <w:vAlign w:val="bottom"/>
            <w:hideMark/>
          </w:tcPr>
          <w:p w14:paraId="2CFACE3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69" w:type="dxa"/>
            <w:tcBorders>
              <w:top w:val="nil"/>
              <w:left w:val="nil"/>
              <w:bottom w:val="nil"/>
              <w:right w:val="nil"/>
            </w:tcBorders>
            <w:shd w:val="clear" w:color="000000" w:fill="FFFFFF"/>
            <w:noWrap/>
            <w:vAlign w:val="bottom"/>
            <w:hideMark/>
          </w:tcPr>
          <w:p w14:paraId="2CC5EB46"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0.267   </w:t>
            </w:r>
          </w:p>
        </w:tc>
        <w:tc>
          <w:tcPr>
            <w:tcW w:w="486" w:type="dxa"/>
            <w:tcBorders>
              <w:top w:val="nil"/>
              <w:left w:val="nil"/>
              <w:bottom w:val="nil"/>
              <w:right w:val="nil"/>
            </w:tcBorders>
            <w:shd w:val="clear" w:color="000000" w:fill="FFFFFF"/>
            <w:noWrap/>
            <w:vAlign w:val="bottom"/>
            <w:hideMark/>
          </w:tcPr>
          <w:p w14:paraId="3FDFA75C"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09" w:type="dxa"/>
            <w:tcBorders>
              <w:top w:val="nil"/>
              <w:left w:val="nil"/>
              <w:bottom w:val="nil"/>
              <w:right w:val="nil"/>
            </w:tcBorders>
            <w:shd w:val="clear" w:color="000000" w:fill="FFFFFF"/>
            <w:noWrap/>
            <w:vAlign w:val="bottom"/>
            <w:hideMark/>
          </w:tcPr>
          <w:p w14:paraId="0224407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0.272   </w:t>
            </w:r>
          </w:p>
        </w:tc>
        <w:tc>
          <w:tcPr>
            <w:tcW w:w="488" w:type="dxa"/>
            <w:tcBorders>
              <w:top w:val="nil"/>
              <w:left w:val="nil"/>
              <w:bottom w:val="nil"/>
              <w:right w:val="nil"/>
            </w:tcBorders>
            <w:shd w:val="clear" w:color="000000" w:fill="FFFFFF"/>
            <w:noWrap/>
            <w:vAlign w:val="bottom"/>
            <w:hideMark/>
          </w:tcPr>
          <w:p w14:paraId="43CA49CF"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2" w:type="dxa"/>
            <w:tcBorders>
              <w:top w:val="nil"/>
              <w:left w:val="nil"/>
              <w:bottom w:val="nil"/>
              <w:right w:val="nil"/>
            </w:tcBorders>
            <w:shd w:val="clear" w:color="000000" w:fill="FFFFFF"/>
            <w:noWrap/>
            <w:vAlign w:val="bottom"/>
            <w:hideMark/>
          </w:tcPr>
          <w:p w14:paraId="427E5A9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0.261   </w:t>
            </w:r>
          </w:p>
        </w:tc>
        <w:tc>
          <w:tcPr>
            <w:tcW w:w="486" w:type="dxa"/>
            <w:tcBorders>
              <w:top w:val="nil"/>
              <w:left w:val="nil"/>
              <w:bottom w:val="nil"/>
              <w:right w:val="nil"/>
            </w:tcBorders>
            <w:shd w:val="clear" w:color="000000" w:fill="FFFFFF"/>
            <w:noWrap/>
            <w:vAlign w:val="bottom"/>
            <w:hideMark/>
          </w:tcPr>
          <w:p w14:paraId="04668C9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4" w:type="dxa"/>
            <w:tcBorders>
              <w:top w:val="nil"/>
              <w:left w:val="nil"/>
              <w:bottom w:val="nil"/>
              <w:right w:val="nil"/>
            </w:tcBorders>
            <w:shd w:val="clear" w:color="000000" w:fill="FFFFFF"/>
            <w:noWrap/>
            <w:vAlign w:val="bottom"/>
            <w:hideMark/>
          </w:tcPr>
          <w:p w14:paraId="6D2CD4CC"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0.287   </w:t>
            </w:r>
          </w:p>
        </w:tc>
        <w:tc>
          <w:tcPr>
            <w:tcW w:w="488" w:type="dxa"/>
            <w:tcBorders>
              <w:top w:val="nil"/>
              <w:left w:val="nil"/>
              <w:bottom w:val="nil"/>
              <w:right w:val="nil"/>
            </w:tcBorders>
            <w:shd w:val="clear" w:color="000000" w:fill="FFFFFF"/>
            <w:noWrap/>
            <w:vAlign w:val="bottom"/>
            <w:hideMark/>
          </w:tcPr>
          <w:p w14:paraId="6BEC82AE"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7" w:type="dxa"/>
            <w:tcBorders>
              <w:top w:val="nil"/>
              <w:left w:val="nil"/>
              <w:bottom w:val="nil"/>
              <w:right w:val="nil"/>
            </w:tcBorders>
            <w:shd w:val="clear" w:color="000000" w:fill="FFFFFF"/>
            <w:noWrap/>
            <w:vAlign w:val="bottom"/>
            <w:hideMark/>
          </w:tcPr>
          <w:p w14:paraId="6B5E2EB1"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0.272   </w:t>
            </w:r>
          </w:p>
        </w:tc>
        <w:tc>
          <w:tcPr>
            <w:tcW w:w="486" w:type="dxa"/>
            <w:tcBorders>
              <w:top w:val="nil"/>
              <w:left w:val="nil"/>
              <w:bottom w:val="nil"/>
              <w:right w:val="nil"/>
            </w:tcBorders>
            <w:shd w:val="clear" w:color="000000" w:fill="FFFFFF"/>
            <w:noWrap/>
            <w:vAlign w:val="bottom"/>
            <w:hideMark/>
          </w:tcPr>
          <w:p w14:paraId="17322248"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7959DFDF"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0.277   </w:t>
            </w:r>
          </w:p>
        </w:tc>
        <w:tc>
          <w:tcPr>
            <w:tcW w:w="486" w:type="dxa"/>
            <w:tcBorders>
              <w:top w:val="nil"/>
              <w:left w:val="nil"/>
              <w:bottom w:val="nil"/>
              <w:right w:val="nil"/>
            </w:tcBorders>
            <w:shd w:val="clear" w:color="000000" w:fill="FFFFFF"/>
            <w:noWrap/>
            <w:vAlign w:val="bottom"/>
            <w:hideMark/>
          </w:tcPr>
          <w:p w14:paraId="07EE654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5FB0F50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0.305   </w:t>
            </w:r>
          </w:p>
        </w:tc>
        <w:tc>
          <w:tcPr>
            <w:tcW w:w="486" w:type="dxa"/>
            <w:tcBorders>
              <w:top w:val="nil"/>
              <w:left w:val="nil"/>
              <w:bottom w:val="nil"/>
              <w:right w:val="nil"/>
            </w:tcBorders>
            <w:shd w:val="clear" w:color="000000" w:fill="FFFFFF"/>
            <w:noWrap/>
            <w:vAlign w:val="bottom"/>
            <w:hideMark/>
          </w:tcPr>
          <w:p w14:paraId="22B5781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6BD897B0" w14:textId="77777777" w:rsidTr="00136F23">
        <w:trPr>
          <w:trHeight w:val="300"/>
        </w:trPr>
        <w:tc>
          <w:tcPr>
            <w:tcW w:w="2880" w:type="dxa"/>
            <w:tcBorders>
              <w:top w:val="nil"/>
              <w:left w:val="nil"/>
              <w:bottom w:val="nil"/>
              <w:right w:val="nil"/>
            </w:tcBorders>
            <w:shd w:val="clear" w:color="000000" w:fill="FFFFFF"/>
            <w:noWrap/>
            <w:vAlign w:val="bottom"/>
            <w:hideMark/>
          </w:tcPr>
          <w:p w14:paraId="7DF04DB0"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770" w:type="dxa"/>
            <w:tcBorders>
              <w:top w:val="nil"/>
              <w:left w:val="nil"/>
              <w:bottom w:val="nil"/>
              <w:right w:val="nil"/>
            </w:tcBorders>
            <w:shd w:val="clear" w:color="E2EFDA" w:fill="FFFFFF"/>
            <w:noWrap/>
            <w:vAlign w:val="bottom"/>
            <w:hideMark/>
          </w:tcPr>
          <w:p w14:paraId="06E1480F"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(0.150)   </w:t>
            </w:r>
          </w:p>
        </w:tc>
        <w:tc>
          <w:tcPr>
            <w:tcW w:w="486" w:type="dxa"/>
            <w:tcBorders>
              <w:top w:val="nil"/>
              <w:left w:val="nil"/>
              <w:bottom w:val="nil"/>
              <w:right w:val="nil"/>
            </w:tcBorders>
            <w:shd w:val="clear" w:color="000000" w:fill="FFFFFF"/>
            <w:noWrap/>
            <w:vAlign w:val="bottom"/>
            <w:hideMark/>
          </w:tcPr>
          <w:p w14:paraId="0B96295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69" w:type="dxa"/>
            <w:tcBorders>
              <w:top w:val="nil"/>
              <w:left w:val="nil"/>
              <w:bottom w:val="nil"/>
              <w:right w:val="nil"/>
            </w:tcBorders>
            <w:shd w:val="clear" w:color="E2EFDA" w:fill="FFFFFF"/>
            <w:noWrap/>
            <w:vAlign w:val="bottom"/>
            <w:hideMark/>
          </w:tcPr>
          <w:p w14:paraId="1ABBAEF1"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(0.196)   </w:t>
            </w:r>
          </w:p>
        </w:tc>
        <w:tc>
          <w:tcPr>
            <w:tcW w:w="486" w:type="dxa"/>
            <w:tcBorders>
              <w:top w:val="nil"/>
              <w:left w:val="nil"/>
              <w:bottom w:val="nil"/>
              <w:right w:val="nil"/>
            </w:tcBorders>
            <w:shd w:val="clear" w:color="000000" w:fill="FFFFFF"/>
            <w:noWrap/>
            <w:vAlign w:val="bottom"/>
            <w:hideMark/>
          </w:tcPr>
          <w:p w14:paraId="2D3314F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09" w:type="dxa"/>
            <w:tcBorders>
              <w:top w:val="nil"/>
              <w:left w:val="nil"/>
              <w:bottom w:val="nil"/>
              <w:right w:val="nil"/>
            </w:tcBorders>
            <w:shd w:val="clear" w:color="E2EFDA" w:fill="FFFFFF"/>
            <w:noWrap/>
            <w:vAlign w:val="bottom"/>
            <w:hideMark/>
          </w:tcPr>
          <w:p w14:paraId="1BB8112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(0.213)   </w:t>
            </w:r>
          </w:p>
        </w:tc>
        <w:tc>
          <w:tcPr>
            <w:tcW w:w="488" w:type="dxa"/>
            <w:tcBorders>
              <w:top w:val="nil"/>
              <w:left w:val="nil"/>
              <w:bottom w:val="nil"/>
              <w:right w:val="nil"/>
            </w:tcBorders>
            <w:shd w:val="clear" w:color="000000" w:fill="FFFFFF"/>
            <w:noWrap/>
            <w:vAlign w:val="bottom"/>
            <w:hideMark/>
          </w:tcPr>
          <w:p w14:paraId="7F772C08"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2" w:type="dxa"/>
            <w:tcBorders>
              <w:top w:val="nil"/>
              <w:left w:val="nil"/>
              <w:bottom w:val="nil"/>
              <w:right w:val="nil"/>
            </w:tcBorders>
            <w:shd w:val="clear" w:color="E2EFDA" w:fill="FFFFFF"/>
            <w:noWrap/>
            <w:vAlign w:val="bottom"/>
            <w:hideMark/>
          </w:tcPr>
          <w:p w14:paraId="19E11C7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(0.215)   </w:t>
            </w:r>
          </w:p>
        </w:tc>
        <w:tc>
          <w:tcPr>
            <w:tcW w:w="486" w:type="dxa"/>
            <w:tcBorders>
              <w:top w:val="nil"/>
              <w:left w:val="nil"/>
              <w:bottom w:val="nil"/>
              <w:right w:val="nil"/>
            </w:tcBorders>
            <w:shd w:val="clear" w:color="000000" w:fill="FFFFFF"/>
            <w:noWrap/>
            <w:vAlign w:val="bottom"/>
            <w:hideMark/>
          </w:tcPr>
          <w:p w14:paraId="6C0D573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4" w:type="dxa"/>
            <w:tcBorders>
              <w:top w:val="nil"/>
              <w:left w:val="nil"/>
              <w:bottom w:val="nil"/>
              <w:right w:val="nil"/>
            </w:tcBorders>
            <w:shd w:val="clear" w:color="E2EFDA" w:fill="FFFFFF"/>
            <w:noWrap/>
            <w:vAlign w:val="bottom"/>
            <w:hideMark/>
          </w:tcPr>
          <w:p w14:paraId="56D6F6D3"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(0.215)   </w:t>
            </w:r>
          </w:p>
        </w:tc>
        <w:tc>
          <w:tcPr>
            <w:tcW w:w="488" w:type="dxa"/>
            <w:tcBorders>
              <w:top w:val="nil"/>
              <w:left w:val="nil"/>
              <w:bottom w:val="nil"/>
              <w:right w:val="nil"/>
            </w:tcBorders>
            <w:shd w:val="clear" w:color="000000" w:fill="FFFFFF"/>
            <w:noWrap/>
            <w:vAlign w:val="bottom"/>
            <w:hideMark/>
          </w:tcPr>
          <w:p w14:paraId="0FC7D898"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7" w:type="dxa"/>
            <w:tcBorders>
              <w:top w:val="nil"/>
              <w:left w:val="nil"/>
              <w:bottom w:val="nil"/>
              <w:right w:val="nil"/>
            </w:tcBorders>
            <w:shd w:val="clear" w:color="E2EFDA" w:fill="FFFFFF"/>
            <w:noWrap/>
            <w:vAlign w:val="bottom"/>
            <w:hideMark/>
          </w:tcPr>
          <w:p w14:paraId="00CCEDD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(0.213)   </w:t>
            </w:r>
          </w:p>
        </w:tc>
        <w:tc>
          <w:tcPr>
            <w:tcW w:w="486" w:type="dxa"/>
            <w:tcBorders>
              <w:top w:val="nil"/>
              <w:left w:val="nil"/>
              <w:bottom w:val="nil"/>
              <w:right w:val="nil"/>
            </w:tcBorders>
            <w:shd w:val="clear" w:color="000000" w:fill="FFFFFF"/>
            <w:noWrap/>
            <w:vAlign w:val="bottom"/>
            <w:hideMark/>
          </w:tcPr>
          <w:p w14:paraId="50CC90BE"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52D9A1B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(0.217)   </w:t>
            </w:r>
          </w:p>
        </w:tc>
        <w:tc>
          <w:tcPr>
            <w:tcW w:w="486" w:type="dxa"/>
            <w:tcBorders>
              <w:top w:val="nil"/>
              <w:left w:val="nil"/>
              <w:bottom w:val="nil"/>
              <w:right w:val="nil"/>
            </w:tcBorders>
            <w:shd w:val="clear" w:color="000000" w:fill="FFFFFF"/>
            <w:noWrap/>
            <w:vAlign w:val="bottom"/>
            <w:hideMark/>
          </w:tcPr>
          <w:p w14:paraId="021EB75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6F6D2D3E"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(0.215)   </w:t>
            </w:r>
          </w:p>
        </w:tc>
        <w:tc>
          <w:tcPr>
            <w:tcW w:w="486" w:type="dxa"/>
            <w:tcBorders>
              <w:top w:val="nil"/>
              <w:left w:val="nil"/>
              <w:bottom w:val="nil"/>
              <w:right w:val="nil"/>
            </w:tcBorders>
            <w:shd w:val="clear" w:color="000000" w:fill="FFFFFF"/>
            <w:noWrap/>
            <w:vAlign w:val="bottom"/>
            <w:hideMark/>
          </w:tcPr>
          <w:p w14:paraId="4A6DA826"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436F3BA7" w14:textId="77777777" w:rsidTr="00136F23">
        <w:trPr>
          <w:trHeight w:val="300"/>
        </w:trPr>
        <w:tc>
          <w:tcPr>
            <w:tcW w:w="2880" w:type="dxa"/>
            <w:tcBorders>
              <w:top w:val="nil"/>
              <w:left w:val="nil"/>
              <w:bottom w:val="nil"/>
              <w:right w:val="nil"/>
            </w:tcBorders>
            <w:shd w:val="clear" w:color="000000" w:fill="FFFFFF"/>
            <w:noWrap/>
            <w:vAlign w:val="bottom"/>
            <w:hideMark/>
          </w:tcPr>
          <w:p w14:paraId="6F402BA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White Thermometer</w:t>
            </w:r>
          </w:p>
        </w:tc>
        <w:tc>
          <w:tcPr>
            <w:tcW w:w="770" w:type="dxa"/>
            <w:tcBorders>
              <w:top w:val="nil"/>
              <w:left w:val="nil"/>
              <w:bottom w:val="nil"/>
              <w:right w:val="nil"/>
            </w:tcBorders>
            <w:shd w:val="clear" w:color="000000" w:fill="FFFFFF"/>
            <w:noWrap/>
            <w:vAlign w:val="bottom"/>
            <w:hideMark/>
          </w:tcPr>
          <w:p w14:paraId="0BD6A086"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3D8F0D9"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69" w:type="dxa"/>
            <w:tcBorders>
              <w:top w:val="nil"/>
              <w:left w:val="nil"/>
              <w:bottom w:val="nil"/>
              <w:right w:val="nil"/>
            </w:tcBorders>
            <w:shd w:val="clear" w:color="000000" w:fill="FFFFFF"/>
            <w:noWrap/>
            <w:vAlign w:val="bottom"/>
            <w:hideMark/>
          </w:tcPr>
          <w:p w14:paraId="749C8933"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4485799"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09" w:type="dxa"/>
            <w:tcBorders>
              <w:top w:val="nil"/>
              <w:left w:val="nil"/>
              <w:bottom w:val="nil"/>
              <w:right w:val="nil"/>
            </w:tcBorders>
            <w:shd w:val="clear" w:color="000000" w:fill="FFFFFF"/>
            <w:noWrap/>
            <w:vAlign w:val="bottom"/>
            <w:hideMark/>
          </w:tcPr>
          <w:p w14:paraId="56555BF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0.995   </w:t>
            </w:r>
          </w:p>
        </w:tc>
        <w:tc>
          <w:tcPr>
            <w:tcW w:w="488" w:type="dxa"/>
            <w:tcBorders>
              <w:top w:val="nil"/>
              <w:left w:val="nil"/>
              <w:bottom w:val="nil"/>
              <w:right w:val="nil"/>
            </w:tcBorders>
            <w:shd w:val="clear" w:color="000000" w:fill="FFFFFF"/>
            <w:noWrap/>
            <w:vAlign w:val="bottom"/>
            <w:hideMark/>
          </w:tcPr>
          <w:p w14:paraId="23B66608"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2" w:type="dxa"/>
            <w:tcBorders>
              <w:top w:val="nil"/>
              <w:left w:val="nil"/>
              <w:bottom w:val="nil"/>
              <w:right w:val="nil"/>
            </w:tcBorders>
            <w:shd w:val="clear" w:color="000000" w:fill="FFFFFF"/>
            <w:noWrap/>
            <w:vAlign w:val="bottom"/>
            <w:hideMark/>
          </w:tcPr>
          <w:p w14:paraId="2774FD13"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0.413   </w:t>
            </w:r>
          </w:p>
        </w:tc>
        <w:tc>
          <w:tcPr>
            <w:tcW w:w="486" w:type="dxa"/>
            <w:tcBorders>
              <w:top w:val="nil"/>
              <w:left w:val="nil"/>
              <w:bottom w:val="nil"/>
              <w:right w:val="nil"/>
            </w:tcBorders>
            <w:shd w:val="clear" w:color="000000" w:fill="FFFFFF"/>
            <w:noWrap/>
            <w:vAlign w:val="bottom"/>
            <w:hideMark/>
          </w:tcPr>
          <w:p w14:paraId="4E1D9645"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4" w:type="dxa"/>
            <w:tcBorders>
              <w:top w:val="nil"/>
              <w:left w:val="nil"/>
              <w:bottom w:val="nil"/>
              <w:right w:val="nil"/>
            </w:tcBorders>
            <w:shd w:val="clear" w:color="000000" w:fill="FFFFFF"/>
            <w:noWrap/>
            <w:vAlign w:val="bottom"/>
            <w:hideMark/>
          </w:tcPr>
          <w:p w14:paraId="601AC322"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0.960   </w:t>
            </w:r>
          </w:p>
        </w:tc>
        <w:tc>
          <w:tcPr>
            <w:tcW w:w="488" w:type="dxa"/>
            <w:tcBorders>
              <w:top w:val="nil"/>
              <w:left w:val="nil"/>
              <w:bottom w:val="nil"/>
              <w:right w:val="nil"/>
            </w:tcBorders>
            <w:shd w:val="clear" w:color="000000" w:fill="FFFFFF"/>
            <w:noWrap/>
            <w:vAlign w:val="bottom"/>
            <w:hideMark/>
          </w:tcPr>
          <w:p w14:paraId="7DBCE908"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7" w:type="dxa"/>
            <w:tcBorders>
              <w:top w:val="nil"/>
              <w:left w:val="nil"/>
              <w:bottom w:val="nil"/>
              <w:right w:val="nil"/>
            </w:tcBorders>
            <w:shd w:val="clear" w:color="000000" w:fill="FFFFFF"/>
            <w:noWrap/>
            <w:vAlign w:val="bottom"/>
            <w:hideMark/>
          </w:tcPr>
          <w:p w14:paraId="5344D782"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0.997   </w:t>
            </w:r>
          </w:p>
        </w:tc>
        <w:tc>
          <w:tcPr>
            <w:tcW w:w="486" w:type="dxa"/>
            <w:tcBorders>
              <w:top w:val="nil"/>
              <w:left w:val="nil"/>
              <w:bottom w:val="nil"/>
              <w:right w:val="nil"/>
            </w:tcBorders>
            <w:shd w:val="clear" w:color="000000" w:fill="FFFFFF"/>
            <w:noWrap/>
            <w:vAlign w:val="bottom"/>
            <w:hideMark/>
          </w:tcPr>
          <w:p w14:paraId="130C7CF5"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6122779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0.385   </w:t>
            </w:r>
          </w:p>
        </w:tc>
        <w:tc>
          <w:tcPr>
            <w:tcW w:w="486" w:type="dxa"/>
            <w:tcBorders>
              <w:top w:val="nil"/>
              <w:left w:val="nil"/>
              <w:bottom w:val="nil"/>
              <w:right w:val="nil"/>
            </w:tcBorders>
            <w:shd w:val="clear" w:color="000000" w:fill="FFFFFF"/>
            <w:noWrap/>
            <w:vAlign w:val="bottom"/>
            <w:hideMark/>
          </w:tcPr>
          <w:p w14:paraId="02533C6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4E4196CF"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-1.739   </w:t>
            </w:r>
          </w:p>
        </w:tc>
        <w:tc>
          <w:tcPr>
            <w:tcW w:w="486" w:type="dxa"/>
            <w:tcBorders>
              <w:top w:val="nil"/>
              <w:left w:val="nil"/>
              <w:bottom w:val="nil"/>
              <w:right w:val="nil"/>
            </w:tcBorders>
            <w:shd w:val="clear" w:color="000000" w:fill="FFFFFF"/>
            <w:noWrap/>
            <w:vAlign w:val="bottom"/>
            <w:hideMark/>
          </w:tcPr>
          <w:p w14:paraId="4543570C"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42E28AC8" w14:textId="77777777" w:rsidTr="00136F23">
        <w:trPr>
          <w:trHeight w:val="300"/>
        </w:trPr>
        <w:tc>
          <w:tcPr>
            <w:tcW w:w="2880" w:type="dxa"/>
            <w:tcBorders>
              <w:top w:val="nil"/>
              <w:left w:val="nil"/>
              <w:bottom w:val="nil"/>
              <w:right w:val="nil"/>
            </w:tcBorders>
            <w:shd w:val="clear" w:color="000000" w:fill="FFFFFF"/>
            <w:noWrap/>
            <w:vAlign w:val="bottom"/>
            <w:hideMark/>
          </w:tcPr>
          <w:p w14:paraId="1D505CC6"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770" w:type="dxa"/>
            <w:tcBorders>
              <w:top w:val="nil"/>
              <w:left w:val="nil"/>
              <w:bottom w:val="nil"/>
              <w:right w:val="nil"/>
            </w:tcBorders>
            <w:shd w:val="clear" w:color="E2EFDA" w:fill="FFFFFF"/>
            <w:noWrap/>
            <w:vAlign w:val="bottom"/>
            <w:hideMark/>
          </w:tcPr>
          <w:p w14:paraId="2F03C902"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F432A98"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69" w:type="dxa"/>
            <w:tcBorders>
              <w:top w:val="nil"/>
              <w:left w:val="nil"/>
              <w:bottom w:val="nil"/>
              <w:right w:val="nil"/>
            </w:tcBorders>
            <w:shd w:val="clear" w:color="E2EFDA" w:fill="FFFFFF"/>
            <w:noWrap/>
            <w:vAlign w:val="bottom"/>
            <w:hideMark/>
          </w:tcPr>
          <w:p w14:paraId="0EC5CD08"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5576E24"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09" w:type="dxa"/>
            <w:tcBorders>
              <w:top w:val="nil"/>
              <w:left w:val="nil"/>
              <w:bottom w:val="nil"/>
              <w:right w:val="nil"/>
            </w:tcBorders>
            <w:shd w:val="clear" w:color="E2EFDA" w:fill="FFFFFF"/>
            <w:noWrap/>
            <w:vAlign w:val="bottom"/>
            <w:hideMark/>
          </w:tcPr>
          <w:p w14:paraId="16294AC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(0.612)   </w:t>
            </w:r>
          </w:p>
        </w:tc>
        <w:tc>
          <w:tcPr>
            <w:tcW w:w="488" w:type="dxa"/>
            <w:tcBorders>
              <w:top w:val="nil"/>
              <w:left w:val="nil"/>
              <w:bottom w:val="nil"/>
              <w:right w:val="nil"/>
            </w:tcBorders>
            <w:shd w:val="clear" w:color="000000" w:fill="FFFFFF"/>
            <w:noWrap/>
            <w:vAlign w:val="bottom"/>
            <w:hideMark/>
          </w:tcPr>
          <w:p w14:paraId="49274748"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2" w:type="dxa"/>
            <w:tcBorders>
              <w:top w:val="nil"/>
              <w:left w:val="nil"/>
              <w:bottom w:val="nil"/>
              <w:right w:val="nil"/>
            </w:tcBorders>
            <w:shd w:val="clear" w:color="E2EFDA" w:fill="FFFFFF"/>
            <w:noWrap/>
            <w:vAlign w:val="bottom"/>
            <w:hideMark/>
          </w:tcPr>
          <w:p w14:paraId="02E66077"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(0.915)   </w:t>
            </w:r>
          </w:p>
        </w:tc>
        <w:tc>
          <w:tcPr>
            <w:tcW w:w="486" w:type="dxa"/>
            <w:tcBorders>
              <w:top w:val="nil"/>
              <w:left w:val="nil"/>
              <w:bottom w:val="nil"/>
              <w:right w:val="nil"/>
            </w:tcBorders>
            <w:shd w:val="clear" w:color="000000" w:fill="FFFFFF"/>
            <w:noWrap/>
            <w:vAlign w:val="bottom"/>
            <w:hideMark/>
          </w:tcPr>
          <w:p w14:paraId="5B0F5765"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4" w:type="dxa"/>
            <w:tcBorders>
              <w:top w:val="nil"/>
              <w:left w:val="nil"/>
              <w:bottom w:val="nil"/>
              <w:right w:val="nil"/>
            </w:tcBorders>
            <w:shd w:val="clear" w:color="E2EFDA" w:fill="FFFFFF"/>
            <w:noWrap/>
            <w:vAlign w:val="bottom"/>
            <w:hideMark/>
          </w:tcPr>
          <w:p w14:paraId="7698B74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(0.613)   </w:t>
            </w:r>
          </w:p>
        </w:tc>
        <w:tc>
          <w:tcPr>
            <w:tcW w:w="488" w:type="dxa"/>
            <w:tcBorders>
              <w:top w:val="nil"/>
              <w:left w:val="nil"/>
              <w:bottom w:val="nil"/>
              <w:right w:val="nil"/>
            </w:tcBorders>
            <w:shd w:val="clear" w:color="000000" w:fill="FFFFFF"/>
            <w:noWrap/>
            <w:vAlign w:val="bottom"/>
            <w:hideMark/>
          </w:tcPr>
          <w:p w14:paraId="5BBCEE3F"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7" w:type="dxa"/>
            <w:tcBorders>
              <w:top w:val="nil"/>
              <w:left w:val="nil"/>
              <w:bottom w:val="nil"/>
              <w:right w:val="nil"/>
            </w:tcBorders>
            <w:shd w:val="clear" w:color="E2EFDA" w:fill="FFFFFF"/>
            <w:noWrap/>
            <w:vAlign w:val="bottom"/>
            <w:hideMark/>
          </w:tcPr>
          <w:p w14:paraId="7A0CC8A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(0.616)   </w:t>
            </w:r>
          </w:p>
        </w:tc>
        <w:tc>
          <w:tcPr>
            <w:tcW w:w="486" w:type="dxa"/>
            <w:tcBorders>
              <w:top w:val="nil"/>
              <w:left w:val="nil"/>
              <w:bottom w:val="nil"/>
              <w:right w:val="nil"/>
            </w:tcBorders>
            <w:shd w:val="clear" w:color="000000" w:fill="FFFFFF"/>
            <w:noWrap/>
            <w:vAlign w:val="bottom"/>
            <w:hideMark/>
          </w:tcPr>
          <w:p w14:paraId="577B2388"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2A0F0953"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(0.935)   </w:t>
            </w:r>
          </w:p>
        </w:tc>
        <w:tc>
          <w:tcPr>
            <w:tcW w:w="486" w:type="dxa"/>
            <w:tcBorders>
              <w:top w:val="nil"/>
              <w:left w:val="nil"/>
              <w:bottom w:val="nil"/>
              <w:right w:val="nil"/>
            </w:tcBorders>
            <w:shd w:val="clear" w:color="000000" w:fill="FFFFFF"/>
            <w:noWrap/>
            <w:vAlign w:val="bottom"/>
            <w:hideMark/>
          </w:tcPr>
          <w:p w14:paraId="1DE584B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0921A9AB"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(2.707)   </w:t>
            </w:r>
          </w:p>
        </w:tc>
        <w:tc>
          <w:tcPr>
            <w:tcW w:w="486" w:type="dxa"/>
            <w:tcBorders>
              <w:top w:val="nil"/>
              <w:left w:val="nil"/>
              <w:bottom w:val="nil"/>
              <w:right w:val="nil"/>
            </w:tcBorders>
            <w:shd w:val="clear" w:color="000000" w:fill="FFFFFF"/>
            <w:noWrap/>
            <w:vAlign w:val="bottom"/>
            <w:hideMark/>
          </w:tcPr>
          <w:p w14:paraId="6B76AD48"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03D47C14" w14:textId="77777777" w:rsidTr="00136F23">
        <w:trPr>
          <w:trHeight w:val="300"/>
        </w:trPr>
        <w:tc>
          <w:tcPr>
            <w:tcW w:w="2880" w:type="dxa"/>
            <w:tcBorders>
              <w:top w:val="nil"/>
              <w:left w:val="nil"/>
              <w:bottom w:val="nil"/>
              <w:right w:val="nil"/>
            </w:tcBorders>
            <w:shd w:val="clear" w:color="000000" w:fill="FFFFFF"/>
            <w:noWrap/>
            <w:vAlign w:val="bottom"/>
            <w:hideMark/>
          </w:tcPr>
          <w:p w14:paraId="07F2FC97" w14:textId="02AF75DF"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Female</w:t>
            </w:r>
          </w:p>
        </w:tc>
        <w:tc>
          <w:tcPr>
            <w:tcW w:w="770" w:type="dxa"/>
            <w:tcBorders>
              <w:top w:val="nil"/>
              <w:left w:val="nil"/>
              <w:bottom w:val="nil"/>
              <w:right w:val="nil"/>
            </w:tcBorders>
            <w:shd w:val="clear" w:color="000000" w:fill="FFFFFF"/>
            <w:noWrap/>
            <w:vAlign w:val="bottom"/>
            <w:hideMark/>
          </w:tcPr>
          <w:p w14:paraId="0FD0EFD8"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D8DF3C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69" w:type="dxa"/>
            <w:tcBorders>
              <w:top w:val="nil"/>
              <w:left w:val="nil"/>
              <w:bottom w:val="nil"/>
              <w:right w:val="nil"/>
            </w:tcBorders>
            <w:shd w:val="clear" w:color="000000" w:fill="FFFFFF"/>
            <w:noWrap/>
            <w:vAlign w:val="bottom"/>
            <w:hideMark/>
          </w:tcPr>
          <w:p w14:paraId="29CE0FFB"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147DF3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09" w:type="dxa"/>
            <w:tcBorders>
              <w:top w:val="nil"/>
              <w:left w:val="nil"/>
              <w:bottom w:val="nil"/>
              <w:right w:val="nil"/>
            </w:tcBorders>
            <w:shd w:val="clear" w:color="000000" w:fill="FFFFFF"/>
            <w:noWrap/>
            <w:vAlign w:val="bottom"/>
            <w:hideMark/>
          </w:tcPr>
          <w:p w14:paraId="1D4BCC7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0.452</w:t>
            </w:r>
          </w:p>
        </w:tc>
        <w:tc>
          <w:tcPr>
            <w:tcW w:w="488" w:type="dxa"/>
            <w:tcBorders>
              <w:top w:val="nil"/>
              <w:left w:val="nil"/>
              <w:bottom w:val="nil"/>
              <w:right w:val="nil"/>
            </w:tcBorders>
            <w:shd w:val="clear" w:color="000000" w:fill="FFFFFF"/>
            <w:noWrap/>
            <w:vAlign w:val="bottom"/>
            <w:hideMark/>
          </w:tcPr>
          <w:p w14:paraId="7FF0295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862" w:type="dxa"/>
            <w:tcBorders>
              <w:top w:val="nil"/>
              <w:left w:val="nil"/>
              <w:bottom w:val="nil"/>
              <w:right w:val="nil"/>
            </w:tcBorders>
            <w:shd w:val="clear" w:color="000000" w:fill="FFFFFF"/>
            <w:noWrap/>
            <w:vAlign w:val="bottom"/>
            <w:hideMark/>
          </w:tcPr>
          <w:p w14:paraId="3B6E6085"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0.44</w:t>
            </w:r>
          </w:p>
        </w:tc>
        <w:tc>
          <w:tcPr>
            <w:tcW w:w="486" w:type="dxa"/>
            <w:tcBorders>
              <w:top w:val="nil"/>
              <w:left w:val="nil"/>
              <w:bottom w:val="nil"/>
              <w:right w:val="nil"/>
            </w:tcBorders>
            <w:shd w:val="clear" w:color="000000" w:fill="FFFFFF"/>
            <w:noWrap/>
            <w:vAlign w:val="bottom"/>
            <w:hideMark/>
          </w:tcPr>
          <w:p w14:paraId="1479A27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t>
            </w:r>
          </w:p>
        </w:tc>
        <w:tc>
          <w:tcPr>
            <w:tcW w:w="864" w:type="dxa"/>
            <w:tcBorders>
              <w:top w:val="nil"/>
              <w:left w:val="nil"/>
              <w:bottom w:val="nil"/>
              <w:right w:val="nil"/>
            </w:tcBorders>
            <w:shd w:val="clear" w:color="000000" w:fill="FFFFFF"/>
            <w:noWrap/>
            <w:vAlign w:val="bottom"/>
            <w:hideMark/>
          </w:tcPr>
          <w:p w14:paraId="195A620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0.473</w:t>
            </w:r>
          </w:p>
        </w:tc>
        <w:tc>
          <w:tcPr>
            <w:tcW w:w="488" w:type="dxa"/>
            <w:tcBorders>
              <w:top w:val="nil"/>
              <w:left w:val="nil"/>
              <w:bottom w:val="nil"/>
              <w:right w:val="nil"/>
            </w:tcBorders>
            <w:shd w:val="clear" w:color="000000" w:fill="FFFFFF"/>
            <w:noWrap/>
            <w:vAlign w:val="bottom"/>
            <w:hideMark/>
          </w:tcPr>
          <w:p w14:paraId="3B6FAC9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867" w:type="dxa"/>
            <w:tcBorders>
              <w:top w:val="nil"/>
              <w:left w:val="nil"/>
              <w:bottom w:val="nil"/>
              <w:right w:val="nil"/>
            </w:tcBorders>
            <w:shd w:val="clear" w:color="000000" w:fill="FFFFFF"/>
            <w:noWrap/>
            <w:vAlign w:val="bottom"/>
            <w:hideMark/>
          </w:tcPr>
          <w:p w14:paraId="463CF4F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0.452</w:t>
            </w:r>
          </w:p>
        </w:tc>
        <w:tc>
          <w:tcPr>
            <w:tcW w:w="486" w:type="dxa"/>
            <w:tcBorders>
              <w:top w:val="nil"/>
              <w:left w:val="nil"/>
              <w:bottom w:val="nil"/>
              <w:right w:val="nil"/>
            </w:tcBorders>
            <w:shd w:val="clear" w:color="000000" w:fill="FFFFFF"/>
            <w:noWrap/>
            <w:vAlign w:val="bottom"/>
            <w:hideMark/>
          </w:tcPr>
          <w:p w14:paraId="2B8EBF50"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960" w:type="dxa"/>
            <w:tcBorders>
              <w:top w:val="nil"/>
              <w:left w:val="nil"/>
              <w:bottom w:val="nil"/>
              <w:right w:val="nil"/>
            </w:tcBorders>
            <w:shd w:val="clear" w:color="000000" w:fill="FFFFFF"/>
            <w:noWrap/>
            <w:vAlign w:val="bottom"/>
            <w:hideMark/>
          </w:tcPr>
          <w:p w14:paraId="1E4E2526"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0.465</w:t>
            </w:r>
          </w:p>
        </w:tc>
        <w:tc>
          <w:tcPr>
            <w:tcW w:w="486" w:type="dxa"/>
            <w:tcBorders>
              <w:top w:val="nil"/>
              <w:left w:val="nil"/>
              <w:bottom w:val="nil"/>
              <w:right w:val="nil"/>
            </w:tcBorders>
            <w:shd w:val="clear" w:color="000000" w:fill="FFFFFF"/>
            <w:noWrap/>
            <w:vAlign w:val="bottom"/>
            <w:hideMark/>
          </w:tcPr>
          <w:p w14:paraId="36F3E86A"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960" w:type="dxa"/>
            <w:tcBorders>
              <w:top w:val="nil"/>
              <w:left w:val="nil"/>
              <w:bottom w:val="nil"/>
              <w:right w:val="nil"/>
            </w:tcBorders>
            <w:shd w:val="clear" w:color="000000" w:fill="FFFFFF"/>
            <w:noWrap/>
            <w:vAlign w:val="bottom"/>
            <w:hideMark/>
          </w:tcPr>
          <w:p w14:paraId="4627FA88"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0.473</w:t>
            </w:r>
          </w:p>
        </w:tc>
        <w:tc>
          <w:tcPr>
            <w:tcW w:w="486" w:type="dxa"/>
            <w:tcBorders>
              <w:top w:val="nil"/>
              <w:left w:val="nil"/>
              <w:bottom w:val="nil"/>
              <w:right w:val="nil"/>
            </w:tcBorders>
            <w:shd w:val="clear" w:color="000000" w:fill="FFFFFF"/>
            <w:noWrap/>
            <w:vAlign w:val="bottom"/>
            <w:hideMark/>
          </w:tcPr>
          <w:p w14:paraId="06C30CF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t>
            </w:r>
          </w:p>
        </w:tc>
      </w:tr>
      <w:tr w:rsidR="000116AB" w:rsidRPr="000116AB" w14:paraId="55068489" w14:textId="77777777" w:rsidTr="00136F23">
        <w:trPr>
          <w:trHeight w:val="300"/>
        </w:trPr>
        <w:tc>
          <w:tcPr>
            <w:tcW w:w="2880" w:type="dxa"/>
            <w:tcBorders>
              <w:top w:val="nil"/>
              <w:left w:val="nil"/>
              <w:bottom w:val="nil"/>
              <w:right w:val="nil"/>
            </w:tcBorders>
            <w:shd w:val="clear" w:color="000000" w:fill="FFFFFF"/>
            <w:noWrap/>
            <w:vAlign w:val="bottom"/>
            <w:hideMark/>
          </w:tcPr>
          <w:p w14:paraId="09A8CEC8"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770" w:type="dxa"/>
            <w:tcBorders>
              <w:top w:val="nil"/>
              <w:left w:val="nil"/>
              <w:bottom w:val="nil"/>
              <w:right w:val="nil"/>
            </w:tcBorders>
            <w:shd w:val="clear" w:color="E2EFDA" w:fill="FFFFFF"/>
            <w:noWrap/>
            <w:vAlign w:val="bottom"/>
            <w:hideMark/>
          </w:tcPr>
          <w:p w14:paraId="2C117505"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4C31AA8"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69" w:type="dxa"/>
            <w:tcBorders>
              <w:top w:val="nil"/>
              <w:left w:val="nil"/>
              <w:bottom w:val="nil"/>
              <w:right w:val="nil"/>
            </w:tcBorders>
            <w:shd w:val="clear" w:color="E2EFDA" w:fill="FFFFFF"/>
            <w:noWrap/>
            <w:vAlign w:val="bottom"/>
            <w:hideMark/>
          </w:tcPr>
          <w:p w14:paraId="3BE270B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90A82C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09" w:type="dxa"/>
            <w:tcBorders>
              <w:top w:val="nil"/>
              <w:left w:val="nil"/>
              <w:bottom w:val="nil"/>
              <w:right w:val="nil"/>
            </w:tcBorders>
            <w:shd w:val="clear" w:color="E2EFDA" w:fill="FFFFFF"/>
            <w:noWrap/>
            <w:vAlign w:val="bottom"/>
            <w:hideMark/>
          </w:tcPr>
          <w:p w14:paraId="234800E2"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(0.242)   </w:t>
            </w:r>
          </w:p>
        </w:tc>
        <w:tc>
          <w:tcPr>
            <w:tcW w:w="488" w:type="dxa"/>
            <w:tcBorders>
              <w:top w:val="nil"/>
              <w:left w:val="nil"/>
              <w:bottom w:val="nil"/>
              <w:right w:val="nil"/>
            </w:tcBorders>
            <w:shd w:val="clear" w:color="000000" w:fill="FFFFFF"/>
            <w:noWrap/>
            <w:vAlign w:val="bottom"/>
            <w:hideMark/>
          </w:tcPr>
          <w:p w14:paraId="1C56A9D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2" w:type="dxa"/>
            <w:tcBorders>
              <w:top w:val="nil"/>
              <w:left w:val="nil"/>
              <w:bottom w:val="nil"/>
              <w:right w:val="nil"/>
            </w:tcBorders>
            <w:shd w:val="clear" w:color="E2EFDA" w:fill="FFFFFF"/>
            <w:noWrap/>
            <w:vAlign w:val="bottom"/>
            <w:hideMark/>
          </w:tcPr>
          <w:p w14:paraId="43BF028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(0.241)   </w:t>
            </w:r>
          </w:p>
        </w:tc>
        <w:tc>
          <w:tcPr>
            <w:tcW w:w="486" w:type="dxa"/>
            <w:tcBorders>
              <w:top w:val="nil"/>
              <w:left w:val="nil"/>
              <w:bottom w:val="nil"/>
              <w:right w:val="nil"/>
            </w:tcBorders>
            <w:shd w:val="clear" w:color="000000" w:fill="FFFFFF"/>
            <w:noWrap/>
            <w:vAlign w:val="bottom"/>
            <w:hideMark/>
          </w:tcPr>
          <w:p w14:paraId="11D122A8"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4" w:type="dxa"/>
            <w:tcBorders>
              <w:top w:val="nil"/>
              <w:left w:val="nil"/>
              <w:bottom w:val="nil"/>
              <w:right w:val="nil"/>
            </w:tcBorders>
            <w:shd w:val="clear" w:color="E2EFDA" w:fill="FFFFFF"/>
            <w:noWrap/>
            <w:vAlign w:val="bottom"/>
            <w:hideMark/>
          </w:tcPr>
          <w:p w14:paraId="1F2B3530"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(0.246)   </w:t>
            </w:r>
          </w:p>
        </w:tc>
        <w:tc>
          <w:tcPr>
            <w:tcW w:w="488" w:type="dxa"/>
            <w:tcBorders>
              <w:top w:val="nil"/>
              <w:left w:val="nil"/>
              <w:bottom w:val="nil"/>
              <w:right w:val="nil"/>
            </w:tcBorders>
            <w:shd w:val="clear" w:color="000000" w:fill="FFFFFF"/>
            <w:noWrap/>
            <w:vAlign w:val="bottom"/>
            <w:hideMark/>
          </w:tcPr>
          <w:p w14:paraId="57A44814"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7" w:type="dxa"/>
            <w:tcBorders>
              <w:top w:val="nil"/>
              <w:left w:val="nil"/>
              <w:bottom w:val="nil"/>
              <w:right w:val="nil"/>
            </w:tcBorders>
            <w:shd w:val="clear" w:color="E2EFDA" w:fill="FFFFFF"/>
            <w:noWrap/>
            <w:vAlign w:val="bottom"/>
            <w:hideMark/>
          </w:tcPr>
          <w:p w14:paraId="546E18B5"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(0.242)   </w:t>
            </w:r>
          </w:p>
        </w:tc>
        <w:tc>
          <w:tcPr>
            <w:tcW w:w="486" w:type="dxa"/>
            <w:tcBorders>
              <w:top w:val="nil"/>
              <w:left w:val="nil"/>
              <w:bottom w:val="nil"/>
              <w:right w:val="nil"/>
            </w:tcBorders>
            <w:shd w:val="clear" w:color="000000" w:fill="FFFFFF"/>
            <w:noWrap/>
            <w:vAlign w:val="bottom"/>
            <w:hideMark/>
          </w:tcPr>
          <w:p w14:paraId="1EB6B1BF"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61CDA5A1"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(0.244)   </w:t>
            </w:r>
          </w:p>
        </w:tc>
        <w:tc>
          <w:tcPr>
            <w:tcW w:w="486" w:type="dxa"/>
            <w:tcBorders>
              <w:top w:val="nil"/>
              <w:left w:val="nil"/>
              <w:bottom w:val="nil"/>
              <w:right w:val="nil"/>
            </w:tcBorders>
            <w:shd w:val="clear" w:color="000000" w:fill="FFFFFF"/>
            <w:noWrap/>
            <w:vAlign w:val="bottom"/>
            <w:hideMark/>
          </w:tcPr>
          <w:p w14:paraId="29580900"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315E13F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(0.238)   </w:t>
            </w:r>
          </w:p>
        </w:tc>
        <w:tc>
          <w:tcPr>
            <w:tcW w:w="486" w:type="dxa"/>
            <w:tcBorders>
              <w:top w:val="nil"/>
              <w:left w:val="nil"/>
              <w:bottom w:val="nil"/>
              <w:right w:val="nil"/>
            </w:tcBorders>
            <w:shd w:val="clear" w:color="000000" w:fill="FFFFFF"/>
            <w:noWrap/>
            <w:vAlign w:val="bottom"/>
            <w:hideMark/>
          </w:tcPr>
          <w:p w14:paraId="01312289"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4CF3B86C" w14:textId="77777777" w:rsidTr="00136F23">
        <w:trPr>
          <w:trHeight w:val="300"/>
        </w:trPr>
        <w:tc>
          <w:tcPr>
            <w:tcW w:w="2880" w:type="dxa"/>
            <w:tcBorders>
              <w:top w:val="nil"/>
              <w:left w:val="nil"/>
              <w:bottom w:val="nil"/>
              <w:right w:val="nil"/>
            </w:tcBorders>
            <w:shd w:val="clear" w:color="000000" w:fill="FFFFFF"/>
            <w:noWrap/>
            <w:vAlign w:val="bottom"/>
            <w:hideMark/>
          </w:tcPr>
          <w:p w14:paraId="76176065" w14:textId="37020E4A"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Underage child in home</w:t>
            </w:r>
          </w:p>
        </w:tc>
        <w:tc>
          <w:tcPr>
            <w:tcW w:w="770" w:type="dxa"/>
            <w:tcBorders>
              <w:top w:val="nil"/>
              <w:left w:val="nil"/>
              <w:bottom w:val="nil"/>
              <w:right w:val="nil"/>
            </w:tcBorders>
            <w:shd w:val="clear" w:color="000000" w:fill="FFFFFF"/>
            <w:noWrap/>
            <w:vAlign w:val="bottom"/>
            <w:hideMark/>
          </w:tcPr>
          <w:p w14:paraId="79DA0C2E"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D124CE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69" w:type="dxa"/>
            <w:tcBorders>
              <w:top w:val="nil"/>
              <w:left w:val="nil"/>
              <w:bottom w:val="nil"/>
              <w:right w:val="nil"/>
            </w:tcBorders>
            <w:shd w:val="clear" w:color="000000" w:fill="FFFFFF"/>
            <w:noWrap/>
            <w:vAlign w:val="bottom"/>
            <w:hideMark/>
          </w:tcPr>
          <w:p w14:paraId="021D0E11"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FB154FA"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09" w:type="dxa"/>
            <w:tcBorders>
              <w:top w:val="nil"/>
              <w:left w:val="nil"/>
              <w:bottom w:val="nil"/>
              <w:right w:val="nil"/>
            </w:tcBorders>
            <w:shd w:val="clear" w:color="000000" w:fill="FFFFFF"/>
            <w:noWrap/>
            <w:vAlign w:val="bottom"/>
            <w:hideMark/>
          </w:tcPr>
          <w:p w14:paraId="4115DA82"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0.107   </w:t>
            </w:r>
          </w:p>
        </w:tc>
        <w:tc>
          <w:tcPr>
            <w:tcW w:w="488" w:type="dxa"/>
            <w:tcBorders>
              <w:top w:val="nil"/>
              <w:left w:val="nil"/>
              <w:bottom w:val="nil"/>
              <w:right w:val="nil"/>
            </w:tcBorders>
            <w:shd w:val="clear" w:color="000000" w:fill="FFFFFF"/>
            <w:noWrap/>
            <w:vAlign w:val="bottom"/>
            <w:hideMark/>
          </w:tcPr>
          <w:p w14:paraId="7E6C75FA"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2" w:type="dxa"/>
            <w:tcBorders>
              <w:top w:val="nil"/>
              <w:left w:val="nil"/>
              <w:bottom w:val="nil"/>
              <w:right w:val="nil"/>
            </w:tcBorders>
            <w:shd w:val="clear" w:color="000000" w:fill="FFFFFF"/>
            <w:noWrap/>
            <w:vAlign w:val="bottom"/>
            <w:hideMark/>
          </w:tcPr>
          <w:p w14:paraId="21F70656"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0.120   </w:t>
            </w:r>
          </w:p>
        </w:tc>
        <w:tc>
          <w:tcPr>
            <w:tcW w:w="486" w:type="dxa"/>
            <w:tcBorders>
              <w:top w:val="nil"/>
              <w:left w:val="nil"/>
              <w:bottom w:val="nil"/>
              <w:right w:val="nil"/>
            </w:tcBorders>
            <w:shd w:val="clear" w:color="000000" w:fill="FFFFFF"/>
            <w:noWrap/>
            <w:vAlign w:val="bottom"/>
            <w:hideMark/>
          </w:tcPr>
          <w:p w14:paraId="1CBAD74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4" w:type="dxa"/>
            <w:tcBorders>
              <w:top w:val="nil"/>
              <w:left w:val="nil"/>
              <w:bottom w:val="nil"/>
              <w:right w:val="nil"/>
            </w:tcBorders>
            <w:shd w:val="clear" w:color="000000" w:fill="FFFFFF"/>
            <w:noWrap/>
            <w:vAlign w:val="bottom"/>
            <w:hideMark/>
          </w:tcPr>
          <w:p w14:paraId="46E27871"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0.115   </w:t>
            </w:r>
          </w:p>
        </w:tc>
        <w:tc>
          <w:tcPr>
            <w:tcW w:w="488" w:type="dxa"/>
            <w:tcBorders>
              <w:top w:val="nil"/>
              <w:left w:val="nil"/>
              <w:bottom w:val="nil"/>
              <w:right w:val="nil"/>
            </w:tcBorders>
            <w:shd w:val="clear" w:color="000000" w:fill="FFFFFF"/>
            <w:noWrap/>
            <w:vAlign w:val="bottom"/>
            <w:hideMark/>
          </w:tcPr>
          <w:p w14:paraId="79336E39"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7" w:type="dxa"/>
            <w:tcBorders>
              <w:top w:val="nil"/>
              <w:left w:val="nil"/>
              <w:bottom w:val="nil"/>
              <w:right w:val="nil"/>
            </w:tcBorders>
            <w:shd w:val="clear" w:color="000000" w:fill="FFFFFF"/>
            <w:noWrap/>
            <w:vAlign w:val="bottom"/>
            <w:hideMark/>
          </w:tcPr>
          <w:p w14:paraId="4518857B"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0.107   </w:t>
            </w:r>
          </w:p>
        </w:tc>
        <w:tc>
          <w:tcPr>
            <w:tcW w:w="486" w:type="dxa"/>
            <w:tcBorders>
              <w:top w:val="nil"/>
              <w:left w:val="nil"/>
              <w:bottom w:val="nil"/>
              <w:right w:val="nil"/>
            </w:tcBorders>
            <w:shd w:val="clear" w:color="000000" w:fill="FFFFFF"/>
            <w:noWrap/>
            <w:vAlign w:val="bottom"/>
            <w:hideMark/>
          </w:tcPr>
          <w:p w14:paraId="58C5946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2EDC0426"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0.136   </w:t>
            </w:r>
          </w:p>
        </w:tc>
        <w:tc>
          <w:tcPr>
            <w:tcW w:w="486" w:type="dxa"/>
            <w:tcBorders>
              <w:top w:val="nil"/>
              <w:left w:val="nil"/>
              <w:bottom w:val="nil"/>
              <w:right w:val="nil"/>
            </w:tcBorders>
            <w:shd w:val="clear" w:color="000000" w:fill="FFFFFF"/>
            <w:noWrap/>
            <w:vAlign w:val="bottom"/>
            <w:hideMark/>
          </w:tcPr>
          <w:p w14:paraId="4997E485"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63269D6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0.103   </w:t>
            </w:r>
          </w:p>
        </w:tc>
        <w:tc>
          <w:tcPr>
            <w:tcW w:w="486" w:type="dxa"/>
            <w:tcBorders>
              <w:top w:val="nil"/>
              <w:left w:val="nil"/>
              <w:bottom w:val="nil"/>
              <w:right w:val="nil"/>
            </w:tcBorders>
            <w:shd w:val="clear" w:color="000000" w:fill="FFFFFF"/>
            <w:noWrap/>
            <w:vAlign w:val="bottom"/>
            <w:hideMark/>
          </w:tcPr>
          <w:p w14:paraId="5B725A0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53BA2CFD" w14:textId="77777777" w:rsidTr="00136F23">
        <w:trPr>
          <w:trHeight w:val="300"/>
        </w:trPr>
        <w:tc>
          <w:tcPr>
            <w:tcW w:w="2880" w:type="dxa"/>
            <w:tcBorders>
              <w:top w:val="nil"/>
              <w:left w:val="nil"/>
              <w:bottom w:val="nil"/>
              <w:right w:val="nil"/>
            </w:tcBorders>
            <w:shd w:val="clear" w:color="000000" w:fill="FFFFFF"/>
            <w:noWrap/>
            <w:vAlign w:val="bottom"/>
            <w:hideMark/>
          </w:tcPr>
          <w:p w14:paraId="3CF6DBD4"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770" w:type="dxa"/>
            <w:tcBorders>
              <w:top w:val="nil"/>
              <w:left w:val="nil"/>
              <w:bottom w:val="nil"/>
              <w:right w:val="nil"/>
            </w:tcBorders>
            <w:shd w:val="clear" w:color="E2EFDA" w:fill="FFFFFF"/>
            <w:noWrap/>
            <w:vAlign w:val="bottom"/>
            <w:hideMark/>
          </w:tcPr>
          <w:p w14:paraId="655C30A0"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CC2577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69" w:type="dxa"/>
            <w:tcBorders>
              <w:top w:val="nil"/>
              <w:left w:val="nil"/>
              <w:bottom w:val="nil"/>
              <w:right w:val="nil"/>
            </w:tcBorders>
            <w:shd w:val="clear" w:color="E2EFDA" w:fill="FFFFFF"/>
            <w:noWrap/>
            <w:vAlign w:val="bottom"/>
            <w:hideMark/>
          </w:tcPr>
          <w:p w14:paraId="66A18AC7"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E55D06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09" w:type="dxa"/>
            <w:tcBorders>
              <w:top w:val="nil"/>
              <w:left w:val="nil"/>
              <w:bottom w:val="nil"/>
              <w:right w:val="nil"/>
            </w:tcBorders>
            <w:shd w:val="clear" w:color="E2EFDA" w:fill="FFFFFF"/>
            <w:noWrap/>
            <w:vAlign w:val="bottom"/>
            <w:hideMark/>
          </w:tcPr>
          <w:p w14:paraId="1D27FC25"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(0.302)   </w:t>
            </w:r>
          </w:p>
        </w:tc>
        <w:tc>
          <w:tcPr>
            <w:tcW w:w="488" w:type="dxa"/>
            <w:tcBorders>
              <w:top w:val="nil"/>
              <w:left w:val="nil"/>
              <w:bottom w:val="nil"/>
              <w:right w:val="nil"/>
            </w:tcBorders>
            <w:shd w:val="clear" w:color="000000" w:fill="FFFFFF"/>
            <w:noWrap/>
            <w:vAlign w:val="bottom"/>
            <w:hideMark/>
          </w:tcPr>
          <w:p w14:paraId="2200E84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2" w:type="dxa"/>
            <w:tcBorders>
              <w:top w:val="nil"/>
              <w:left w:val="nil"/>
              <w:bottom w:val="nil"/>
              <w:right w:val="nil"/>
            </w:tcBorders>
            <w:shd w:val="clear" w:color="E2EFDA" w:fill="FFFFFF"/>
            <w:noWrap/>
            <w:vAlign w:val="bottom"/>
            <w:hideMark/>
          </w:tcPr>
          <w:p w14:paraId="17DC385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(0.305)   </w:t>
            </w:r>
          </w:p>
        </w:tc>
        <w:tc>
          <w:tcPr>
            <w:tcW w:w="486" w:type="dxa"/>
            <w:tcBorders>
              <w:top w:val="nil"/>
              <w:left w:val="nil"/>
              <w:bottom w:val="nil"/>
              <w:right w:val="nil"/>
            </w:tcBorders>
            <w:shd w:val="clear" w:color="000000" w:fill="FFFFFF"/>
            <w:noWrap/>
            <w:vAlign w:val="bottom"/>
            <w:hideMark/>
          </w:tcPr>
          <w:p w14:paraId="766A8386"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4" w:type="dxa"/>
            <w:tcBorders>
              <w:top w:val="nil"/>
              <w:left w:val="nil"/>
              <w:bottom w:val="nil"/>
              <w:right w:val="nil"/>
            </w:tcBorders>
            <w:shd w:val="clear" w:color="E2EFDA" w:fill="FFFFFF"/>
            <w:noWrap/>
            <w:vAlign w:val="bottom"/>
            <w:hideMark/>
          </w:tcPr>
          <w:p w14:paraId="6F4499AC"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(0.304)   </w:t>
            </w:r>
          </w:p>
        </w:tc>
        <w:tc>
          <w:tcPr>
            <w:tcW w:w="488" w:type="dxa"/>
            <w:tcBorders>
              <w:top w:val="nil"/>
              <w:left w:val="nil"/>
              <w:bottom w:val="nil"/>
              <w:right w:val="nil"/>
            </w:tcBorders>
            <w:shd w:val="clear" w:color="000000" w:fill="FFFFFF"/>
            <w:noWrap/>
            <w:vAlign w:val="bottom"/>
            <w:hideMark/>
          </w:tcPr>
          <w:p w14:paraId="35C84E3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7" w:type="dxa"/>
            <w:tcBorders>
              <w:top w:val="nil"/>
              <w:left w:val="nil"/>
              <w:bottom w:val="nil"/>
              <w:right w:val="nil"/>
            </w:tcBorders>
            <w:shd w:val="clear" w:color="E2EFDA" w:fill="FFFFFF"/>
            <w:noWrap/>
            <w:vAlign w:val="bottom"/>
            <w:hideMark/>
          </w:tcPr>
          <w:p w14:paraId="606CD7F6"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(0.303)   </w:t>
            </w:r>
          </w:p>
        </w:tc>
        <w:tc>
          <w:tcPr>
            <w:tcW w:w="486" w:type="dxa"/>
            <w:tcBorders>
              <w:top w:val="nil"/>
              <w:left w:val="nil"/>
              <w:bottom w:val="nil"/>
              <w:right w:val="nil"/>
            </w:tcBorders>
            <w:shd w:val="clear" w:color="000000" w:fill="FFFFFF"/>
            <w:noWrap/>
            <w:vAlign w:val="bottom"/>
            <w:hideMark/>
          </w:tcPr>
          <w:p w14:paraId="4AA5E59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59668B6E"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(0.310)   </w:t>
            </w:r>
          </w:p>
        </w:tc>
        <w:tc>
          <w:tcPr>
            <w:tcW w:w="486" w:type="dxa"/>
            <w:tcBorders>
              <w:top w:val="nil"/>
              <w:left w:val="nil"/>
              <w:bottom w:val="nil"/>
              <w:right w:val="nil"/>
            </w:tcBorders>
            <w:shd w:val="clear" w:color="000000" w:fill="FFFFFF"/>
            <w:noWrap/>
            <w:vAlign w:val="bottom"/>
            <w:hideMark/>
          </w:tcPr>
          <w:p w14:paraId="4DFFDB2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6B87E326"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(0.322)   </w:t>
            </w:r>
          </w:p>
        </w:tc>
        <w:tc>
          <w:tcPr>
            <w:tcW w:w="486" w:type="dxa"/>
            <w:tcBorders>
              <w:top w:val="nil"/>
              <w:left w:val="nil"/>
              <w:bottom w:val="nil"/>
              <w:right w:val="nil"/>
            </w:tcBorders>
            <w:shd w:val="clear" w:color="000000" w:fill="FFFFFF"/>
            <w:noWrap/>
            <w:vAlign w:val="bottom"/>
            <w:hideMark/>
          </w:tcPr>
          <w:p w14:paraId="57222389"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3441A10D" w14:textId="77777777" w:rsidTr="00136F23">
        <w:trPr>
          <w:trHeight w:val="300"/>
        </w:trPr>
        <w:tc>
          <w:tcPr>
            <w:tcW w:w="2880" w:type="dxa"/>
            <w:tcBorders>
              <w:top w:val="nil"/>
              <w:left w:val="nil"/>
              <w:bottom w:val="nil"/>
              <w:right w:val="nil"/>
            </w:tcBorders>
            <w:shd w:val="clear" w:color="000000" w:fill="FFFFFF"/>
            <w:noWrap/>
            <w:vAlign w:val="bottom"/>
            <w:hideMark/>
          </w:tcPr>
          <w:p w14:paraId="285CC72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Age 30-44</w:t>
            </w:r>
          </w:p>
        </w:tc>
        <w:tc>
          <w:tcPr>
            <w:tcW w:w="770" w:type="dxa"/>
            <w:tcBorders>
              <w:top w:val="nil"/>
              <w:left w:val="nil"/>
              <w:bottom w:val="nil"/>
              <w:right w:val="nil"/>
            </w:tcBorders>
            <w:shd w:val="clear" w:color="000000" w:fill="FFFFFF"/>
            <w:noWrap/>
            <w:vAlign w:val="bottom"/>
            <w:hideMark/>
          </w:tcPr>
          <w:p w14:paraId="0A518D9F"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5B2CDCC"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69" w:type="dxa"/>
            <w:tcBorders>
              <w:top w:val="nil"/>
              <w:left w:val="nil"/>
              <w:bottom w:val="nil"/>
              <w:right w:val="nil"/>
            </w:tcBorders>
            <w:shd w:val="clear" w:color="000000" w:fill="FFFFFF"/>
            <w:noWrap/>
            <w:vAlign w:val="bottom"/>
            <w:hideMark/>
          </w:tcPr>
          <w:p w14:paraId="678DFE6C"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D66640E"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09" w:type="dxa"/>
            <w:tcBorders>
              <w:top w:val="nil"/>
              <w:left w:val="nil"/>
              <w:bottom w:val="nil"/>
              <w:right w:val="nil"/>
            </w:tcBorders>
            <w:shd w:val="clear" w:color="000000" w:fill="FFFFFF"/>
            <w:noWrap/>
            <w:vAlign w:val="bottom"/>
            <w:hideMark/>
          </w:tcPr>
          <w:p w14:paraId="6C19395C" w14:textId="10BF9629"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-0.02   </w:t>
            </w:r>
          </w:p>
        </w:tc>
        <w:tc>
          <w:tcPr>
            <w:tcW w:w="488" w:type="dxa"/>
            <w:tcBorders>
              <w:top w:val="nil"/>
              <w:left w:val="nil"/>
              <w:bottom w:val="nil"/>
              <w:right w:val="nil"/>
            </w:tcBorders>
            <w:shd w:val="clear" w:color="000000" w:fill="FFFFFF"/>
            <w:noWrap/>
            <w:vAlign w:val="bottom"/>
            <w:hideMark/>
          </w:tcPr>
          <w:p w14:paraId="1EBA7B2E"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2" w:type="dxa"/>
            <w:tcBorders>
              <w:top w:val="nil"/>
              <w:left w:val="nil"/>
              <w:bottom w:val="nil"/>
              <w:right w:val="nil"/>
            </w:tcBorders>
            <w:shd w:val="clear" w:color="000000" w:fill="FFFFFF"/>
            <w:noWrap/>
            <w:vAlign w:val="bottom"/>
            <w:hideMark/>
          </w:tcPr>
          <w:p w14:paraId="731457D1"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-0.010   </w:t>
            </w:r>
          </w:p>
        </w:tc>
        <w:tc>
          <w:tcPr>
            <w:tcW w:w="486" w:type="dxa"/>
            <w:tcBorders>
              <w:top w:val="nil"/>
              <w:left w:val="nil"/>
              <w:bottom w:val="nil"/>
              <w:right w:val="nil"/>
            </w:tcBorders>
            <w:shd w:val="clear" w:color="000000" w:fill="FFFFFF"/>
            <w:noWrap/>
            <w:vAlign w:val="bottom"/>
            <w:hideMark/>
          </w:tcPr>
          <w:p w14:paraId="6E79F166"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4" w:type="dxa"/>
            <w:tcBorders>
              <w:top w:val="nil"/>
              <w:left w:val="nil"/>
              <w:bottom w:val="nil"/>
              <w:right w:val="nil"/>
            </w:tcBorders>
            <w:shd w:val="clear" w:color="000000" w:fill="FFFFFF"/>
            <w:noWrap/>
            <w:vAlign w:val="bottom"/>
            <w:hideMark/>
          </w:tcPr>
          <w:p w14:paraId="572EB54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0.004   </w:t>
            </w:r>
          </w:p>
        </w:tc>
        <w:tc>
          <w:tcPr>
            <w:tcW w:w="488" w:type="dxa"/>
            <w:tcBorders>
              <w:top w:val="nil"/>
              <w:left w:val="nil"/>
              <w:bottom w:val="nil"/>
              <w:right w:val="nil"/>
            </w:tcBorders>
            <w:shd w:val="clear" w:color="000000" w:fill="FFFFFF"/>
            <w:noWrap/>
            <w:vAlign w:val="bottom"/>
            <w:hideMark/>
          </w:tcPr>
          <w:p w14:paraId="35EDACA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7" w:type="dxa"/>
            <w:tcBorders>
              <w:top w:val="nil"/>
              <w:left w:val="nil"/>
              <w:bottom w:val="nil"/>
              <w:right w:val="nil"/>
            </w:tcBorders>
            <w:shd w:val="clear" w:color="000000" w:fill="FFFFFF"/>
            <w:noWrap/>
            <w:vAlign w:val="bottom"/>
            <w:hideMark/>
          </w:tcPr>
          <w:p w14:paraId="7A0460AB"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-0.017   </w:t>
            </w:r>
          </w:p>
        </w:tc>
        <w:tc>
          <w:tcPr>
            <w:tcW w:w="486" w:type="dxa"/>
            <w:tcBorders>
              <w:top w:val="nil"/>
              <w:left w:val="nil"/>
              <w:bottom w:val="nil"/>
              <w:right w:val="nil"/>
            </w:tcBorders>
            <w:shd w:val="clear" w:color="000000" w:fill="FFFFFF"/>
            <w:noWrap/>
            <w:vAlign w:val="bottom"/>
            <w:hideMark/>
          </w:tcPr>
          <w:p w14:paraId="14FD8B9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5DDFEE80"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-0.008   </w:t>
            </w:r>
          </w:p>
        </w:tc>
        <w:tc>
          <w:tcPr>
            <w:tcW w:w="486" w:type="dxa"/>
            <w:tcBorders>
              <w:top w:val="nil"/>
              <w:left w:val="nil"/>
              <w:bottom w:val="nil"/>
              <w:right w:val="nil"/>
            </w:tcBorders>
            <w:shd w:val="clear" w:color="000000" w:fill="FFFFFF"/>
            <w:noWrap/>
            <w:vAlign w:val="bottom"/>
            <w:hideMark/>
          </w:tcPr>
          <w:p w14:paraId="72CD808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50C7FD87"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-0.077   </w:t>
            </w:r>
          </w:p>
        </w:tc>
        <w:tc>
          <w:tcPr>
            <w:tcW w:w="486" w:type="dxa"/>
            <w:tcBorders>
              <w:top w:val="nil"/>
              <w:left w:val="nil"/>
              <w:bottom w:val="nil"/>
              <w:right w:val="nil"/>
            </w:tcBorders>
            <w:shd w:val="clear" w:color="000000" w:fill="FFFFFF"/>
            <w:noWrap/>
            <w:vAlign w:val="bottom"/>
            <w:hideMark/>
          </w:tcPr>
          <w:p w14:paraId="2355F91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68AAD44B" w14:textId="77777777" w:rsidTr="00136F23">
        <w:trPr>
          <w:trHeight w:val="300"/>
        </w:trPr>
        <w:tc>
          <w:tcPr>
            <w:tcW w:w="2880" w:type="dxa"/>
            <w:tcBorders>
              <w:top w:val="nil"/>
              <w:left w:val="nil"/>
              <w:bottom w:val="nil"/>
              <w:right w:val="nil"/>
            </w:tcBorders>
            <w:shd w:val="clear" w:color="000000" w:fill="FFFFFF"/>
            <w:noWrap/>
            <w:vAlign w:val="bottom"/>
            <w:hideMark/>
          </w:tcPr>
          <w:p w14:paraId="54CC445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770" w:type="dxa"/>
            <w:tcBorders>
              <w:top w:val="nil"/>
              <w:left w:val="nil"/>
              <w:bottom w:val="nil"/>
              <w:right w:val="nil"/>
            </w:tcBorders>
            <w:shd w:val="clear" w:color="E2EFDA" w:fill="FFFFFF"/>
            <w:noWrap/>
            <w:vAlign w:val="bottom"/>
            <w:hideMark/>
          </w:tcPr>
          <w:p w14:paraId="3B65B40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7B8AA9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69" w:type="dxa"/>
            <w:tcBorders>
              <w:top w:val="nil"/>
              <w:left w:val="nil"/>
              <w:bottom w:val="nil"/>
              <w:right w:val="nil"/>
            </w:tcBorders>
            <w:shd w:val="clear" w:color="E2EFDA" w:fill="FFFFFF"/>
            <w:noWrap/>
            <w:vAlign w:val="bottom"/>
            <w:hideMark/>
          </w:tcPr>
          <w:p w14:paraId="12753D3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6BA696E"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09" w:type="dxa"/>
            <w:tcBorders>
              <w:top w:val="nil"/>
              <w:left w:val="nil"/>
              <w:bottom w:val="nil"/>
              <w:right w:val="nil"/>
            </w:tcBorders>
            <w:shd w:val="clear" w:color="E2EFDA" w:fill="FFFFFF"/>
            <w:noWrap/>
            <w:vAlign w:val="bottom"/>
            <w:hideMark/>
          </w:tcPr>
          <w:p w14:paraId="286B83DE"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(0.447)   </w:t>
            </w:r>
          </w:p>
        </w:tc>
        <w:tc>
          <w:tcPr>
            <w:tcW w:w="488" w:type="dxa"/>
            <w:tcBorders>
              <w:top w:val="nil"/>
              <w:left w:val="nil"/>
              <w:bottom w:val="nil"/>
              <w:right w:val="nil"/>
            </w:tcBorders>
            <w:shd w:val="clear" w:color="000000" w:fill="FFFFFF"/>
            <w:noWrap/>
            <w:vAlign w:val="bottom"/>
            <w:hideMark/>
          </w:tcPr>
          <w:p w14:paraId="3FAEAC7F"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2" w:type="dxa"/>
            <w:tcBorders>
              <w:top w:val="nil"/>
              <w:left w:val="nil"/>
              <w:bottom w:val="nil"/>
              <w:right w:val="nil"/>
            </w:tcBorders>
            <w:shd w:val="clear" w:color="E2EFDA" w:fill="FFFFFF"/>
            <w:noWrap/>
            <w:vAlign w:val="bottom"/>
            <w:hideMark/>
          </w:tcPr>
          <w:p w14:paraId="2B1C5D9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(0.449)   </w:t>
            </w:r>
          </w:p>
        </w:tc>
        <w:tc>
          <w:tcPr>
            <w:tcW w:w="486" w:type="dxa"/>
            <w:tcBorders>
              <w:top w:val="nil"/>
              <w:left w:val="nil"/>
              <w:bottom w:val="nil"/>
              <w:right w:val="nil"/>
            </w:tcBorders>
            <w:shd w:val="clear" w:color="000000" w:fill="FFFFFF"/>
            <w:noWrap/>
            <w:vAlign w:val="bottom"/>
            <w:hideMark/>
          </w:tcPr>
          <w:p w14:paraId="7A3FB22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4" w:type="dxa"/>
            <w:tcBorders>
              <w:top w:val="nil"/>
              <w:left w:val="nil"/>
              <w:bottom w:val="nil"/>
              <w:right w:val="nil"/>
            </w:tcBorders>
            <w:shd w:val="clear" w:color="E2EFDA" w:fill="FFFFFF"/>
            <w:noWrap/>
            <w:vAlign w:val="bottom"/>
            <w:hideMark/>
          </w:tcPr>
          <w:p w14:paraId="78A1D6B5"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(0.456)   </w:t>
            </w:r>
          </w:p>
        </w:tc>
        <w:tc>
          <w:tcPr>
            <w:tcW w:w="488" w:type="dxa"/>
            <w:tcBorders>
              <w:top w:val="nil"/>
              <w:left w:val="nil"/>
              <w:bottom w:val="nil"/>
              <w:right w:val="nil"/>
            </w:tcBorders>
            <w:shd w:val="clear" w:color="000000" w:fill="FFFFFF"/>
            <w:noWrap/>
            <w:vAlign w:val="bottom"/>
            <w:hideMark/>
          </w:tcPr>
          <w:p w14:paraId="73B6D07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7" w:type="dxa"/>
            <w:tcBorders>
              <w:top w:val="nil"/>
              <w:left w:val="nil"/>
              <w:bottom w:val="nil"/>
              <w:right w:val="nil"/>
            </w:tcBorders>
            <w:shd w:val="clear" w:color="E2EFDA" w:fill="FFFFFF"/>
            <w:noWrap/>
            <w:vAlign w:val="bottom"/>
            <w:hideMark/>
          </w:tcPr>
          <w:p w14:paraId="47686907"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(0.448)   </w:t>
            </w:r>
          </w:p>
        </w:tc>
        <w:tc>
          <w:tcPr>
            <w:tcW w:w="486" w:type="dxa"/>
            <w:tcBorders>
              <w:top w:val="nil"/>
              <w:left w:val="nil"/>
              <w:bottom w:val="nil"/>
              <w:right w:val="nil"/>
            </w:tcBorders>
            <w:shd w:val="clear" w:color="000000" w:fill="FFFFFF"/>
            <w:noWrap/>
            <w:vAlign w:val="bottom"/>
            <w:hideMark/>
          </w:tcPr>
          <w:p w14:paraId="0B921EDE"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7FB6DEA5"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(0.454)   </w:t>
            </w:r>
          </w:p>
        </w:tc>
        <w:tc>
          <w:tcPr>
            <w:tcW w:w="486" w:type="dxa"/>
            <w:tcBorders>
              <w:top w:val="nil"/>
              <w:left w:val="nil"/>
              <w:bottom w:val="nil"/>
              <w:right w:val="nil"/>
            </w:tcBorders>
            <w:shd w:val="clear" w:color="000000" w:fill="FFFFFF"/>
            <w:noWrap/>
            <w:vAlign w:val="bottom"/>
            <w:hideMark/>
          </w:tcPr>
          <w:p w14:paraId="25886265"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7C33794E"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(0.446)   </w:t>
            </w:r>
          </w:p>
        </w:tc>
        <w:tc>
          <w:tcPr>
            <w:tcW w:w="486" w:type="dxa"/>
            <w:tcBorders>
              <w:top w:val="nil"/>
              <w:left w:val="nil"/>
              <w:bottom w:val="nil"/>
              <w:right w:val="nil"/>
            </w:tcBorders>
            <w:shd w:val="clear" w:color="000000" w:fill="FFFFFF"/>
            <w:noWrap/>
            <w:vAlign w:val="bottom"/>
            <w:hideMark/>
          </w:tcPr>
          <w:p w14:paraId="5DC1A384"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6CFC74C1" w14:textId="77777777" w:rsidTr="00136F23">
        <w:trPr>
          <w:trHeight w:val="300"/>
        </w:trPr>
        <w:tc>
          <w:tcPr>
            <w:tcW w:w="2880" w:type="dxa"/>
            <w:tcBorders>
              <w:top w:val="nil"/>
              <w:left w:val="nil"/>
              <w:bottom w:val="nil"/>
              <w:right w:val="nil"/>
            </w:tcBorders>
            <w:shd w:val="clear" w:color="000000" w:fill="FFFFFF"/>
            <w:noWrap/>
            <w:vAlign w:val="bottom"/>
            <w:hideMark/>
          </w:tcPr>
          <w:p w14:paraId="7C9F3D2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Age 45-64</w:t>
            </w:r>
          </w:p>
        </w:tc>
        <w:tc>
          <w:tcPr>
            <w:tcW w:w="770" w:type="dxa"/>
            <w:tcBorders>
              <w:top w:val="nil"/>
              <w:left w:val="nil"/>
              <w:bottom w:val="nil"/>
              <w:right w:val="nil"/>
            </w:tcBorders>
            <w:shd w:val="clear" w:color="000000" w:fill="FFFFFF"/>
            <w:noWrap/>
            <w:vAlign w:val="bottom"/>
            <w:hideMark/>
          </w:tcPr>
          <w:p w14:paraId="03FAD1D3"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8504379"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69" w:type="dxa"/>
            <w:tcBorders>
              <w:top w:val="nil"/>
              <w:left w:val="nil"/>
              <w:bottom w:val="nil"/>
              <w:right w:val="nil"/>
            </w:tcBorders>
            <w:shd w:val="clear" w:color="000000" w:fill="FFFFFF"/>
            <w:noWrap/>
            <w:vAlign w:val="bottom"/>
            <w:hideMark/>
          </w:tcPr>
          <w:p w14:paraId="4A395F2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604787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09" w:type="dxa"/>
            <w:tcBorders>
              <w:top w:val="nil"/>
              <w:left w:val="nil"/>
              <w:bottom w:val="nil"/>
              <w:right w:val="nil"/>
            </w:tcBorders>
            <w:shd w:val="clear" w:color="000000" w:fill="FFFFFF"/>
            <w:noWrap/>
            <w:vAlign w:val="bottom"/>
            <w:hideMark/>
          </w:tcPr>
          <w:p w14:paraId="448D6B01"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-0.553   </w:t>
            </w:r>
          </w:p>
        </w:tc>
        <w:tc>
          <w:tcPr>
            <w:tcW w:w="488" w:type="dxa"/>
            <w:tcBorders>
              <w:top w:val="nil"/>
              <w:left w:val="nil"/>
              <w:bottom w:val="nil"/>
              <w:right w:val="nil"/>
            </w:tcBorders>
            <w:shd w:val="clear" w:color="000000" w:fill="FFFFFF"/>
            <w:noWrap/>
            <w:vAlign w:val="bottom"/>
            <w:hideMark/>
          </w:tcPr>
          <w:p w14:paraId="004EEB0C"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2" w:type="dxa"/>
            <w:tcBorders>
              <w:top w:val="nil"/>
              <w:left w:val="nil"/>
              <w:bottom w:val="nil"/>
              <w:right w:val="nil"/>
            </w:tcBorders>
            <w:shd w:val="clear" w:color="000000" w:fill="FFFFFF"/>
            <w:noWrap/>
            <w:vAlign w:val="bottom"/>
            <w:hideMark/>
          </w:tcPr>
          <w:p w14:paraId="6E9BCB20"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-0.542   </w:t>
            </w:r>
          </w:p>
        </w:tc>
        <w:tc>
          <w:tcPr>
            <w:tcW w:w="486" w:type="dxa"/>
            <w:tcBorders>
              <w:top w:val="nil"/>
              <w:left w:val="nil"/>
              <w:bottom w:val="nil"/>
              <w:right w:val="nil"/>
            </w:tcBorders>
            <w:shd w:val="clear" w:color="000000" w:fill="FFFFFF"/>
            <w:noWrap/>
            <w:vAlign w:val="bottom"/>
            <w:hideMark/>
          </w:tcPr>
          <w:p w14:paraId="69CC8B6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4" w:type="dxa"/>
            <w:tcBorders>
              <w:top w:val="nil"/>
              <w:left w:val="nil"/>
              <w:bottom w:val="nil"/>
              <w:right w:val="nil"/>
            </w:tcBorders>
            <w:shd w:val="clear" w:color="000000" w:fill="FFFFFF"/>
            <w:noWrap/>
            <w:vAlign w:val="bottom"/>
            <w:hideMark/>
          </w:tcPr>
          <w:p w14:paraId="670DC61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-0.509   </w:t>
            </w:r>
          </w:p>
        </w:tc>
        <w:tc>
          <w:tcPr>
            <w:tcW w:w="488" w:type="dxa"/>
            <w:tcBorders>
              <w:top w:val="nil"/>
              <w:left w:val="nil"/>
              <w:bottom w:val="nil"/>
              <w:right w:val="nil"/>
            </w:tcBorders>
            <w:shd w:val="clear" w:color="000000" w:fill="FFFFFF"/>
            <w:noWrap/>
            <w:vAlign w:val="bottom"/>
            <w:hideMark/>
          </w:tcPr>
          <w:p w14:paraId="1676277F"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7" w:type="dxa"/>
            <w:tcBorders>
              <w:top w:val="nil"/>
              <w:left w:val="nil"/>
              <w:bottom w:val="nil"/>
              <w:right w:val="nil"/>
            </w:tcBorders>
            <w:shd w:val="clear" w:color="000000" w:fill="FFFFFF"/>
            <w:noWrap/>
            <w:vAlign w:val="bottom"/>
            <w:hideMark/>
          </w:tcPr>
          <w:p w14:paraId="4DD5E843"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-0.551   </w:t>
            </w:r>
          </w:p>
        </w:tc>
        <w:tc>
          <w:tcPr>
            <w:tcW w:w="486" w:type="dxa"/>
            <w:tcBorders>
              <w:top w:val="nil"/>
              <w:left w:val="nil"/>
              <w:bottom w:val="nil"/>
              <w:right w:val="nil"/>
            </w:tcBorders>
            <w:shd w:val="clear" w:color="000000" w:fill="FFFFFF"/>
            <w:noWrap/>
            <w:vAlign w:val="bottom"/>
            <w:hideMark/>
          </w:tcPr>
          <w:p w14:paraId="223C23D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7838A0BC"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-0.511   </w:t>
            </w:r>
          </w:p>
        </w:tc>
        <w:tc>
          <w:tcPr>
            <w:tcW w:w="486" w:type="dxa"/>
            <w:tcBorders>
              <w:top w:val="nil"/>
              <w:left w:val="nil"/>
              <w:bottom w:val="nil"/>
              <w:right w:val="nil"/>
            </w:tcBorders>
            <w:shd w:val="clear" w:color="000000" w:fill="FFFFFF"/>
            <w:noWrap/>
            <w:vAlign w:val="bottom"/>
            <w:hideMark/>
          </w:tcPr>
          <w:p w14:paraId="2F7B492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27B14225"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-0.575   </w:t>
            </w:r>
          </w:p>
        </w:tc>
        <w:tc>
          <w:tcPr>
            <w:tcW w:w="486" w:type="dxa"/>
            <w:tcBorders>
              <w:top w:val="nil"/>
              <w:left w:val="nil"/>
              <w:bottom w:val="nil"/>
              <w:right w:val="nil"/>
            </w:tcBorders>
            <w:shd w:val="clear" w:color="000000" w:fill="FFFFFF"/>
            <w:noWrap/>
            <w:vAlign w:val="bottom"/>
            <w:hideMark/>
          </w:tcPr>
          <w:p w14:paraId="56434009"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4A009A2F" w14:textId="77777777" w:rsidTr="00136F23">
        <w:trPr>
          <w:trHeight w:val="300"/>
        </w:trPr>
        <w:tc>
          <w:tcPr>
            <w:tcW w:w="2880" w:type="dxa"/>
            <w:tcBorders>
              <w:top w:val="nil"/>
              <w:left w:val="nil"/>
              <w:bottom w:val="nil"/>
              <w:right w:val="nil"/>
            </w:tcBorders>
            <w:shd w:val="clear" w:color="000000" w:fill="FFFFFF"/>
            <w:noWrap/>
            <w:vAlign w:val="bottom"/>
            <w:hideMark/>
          </w:tcPr>
          <w:p w14:paraId="2C180800"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770" w:type="dxa"/>
            <w:tcBorders>
              <w:top w:val="nil"/>
              <w:left w:val="nil"/>
              <w:bottom w:val="nil"/>
              <w:right w:val="nil"/>
            </w:tcBorders>
            <w:shd w:val="clear" w:color="E2EFDA" w:fill="FFFFFF"/>
            <w:noWrap/>
            <w:vAlign w:val="bottom"/>
            <w:hideMark/>
          </w:tcPr>
          <w:p w14:paraId="30F7B37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9AC3F9C"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69" w:type="dxa"/>
            <w:tcBorders>
              <w:top w:val="nil"/>
              <w:left w:val="nil"/>
              <w:bottom w:val="nil"/>
              <w:right w:val="nil"/>
            </w:tcBorders>
            <w:shd w:val="clear" w:color="E2EFDA" w:fill="FFFFFF"/>
            <w:noWrap/>
            <w:vAlign w:val="bottom"/>
            <w:hideMark/>
          </w:tcPr>
          <w:p w14:paraId="50110EA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96CD5DE"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09" w:type="dxa"/>
            <w:tcBorders>
              <w:top w:val="nil"/>
              <w:left w:val="nil"/>
              <w:bottom w:val="nil"/>
              <w:right w:val="nil"/>
            </w:tcBorders>
            <w:shd w:val="clear" w:color="E2EFDA" w:fill="FFFFFF"/>
            <w:noWrap/>
            <w:vAlign w:val="bottom"/>
            <w:hideMark/>
          </w:tcPr>
          <w:p w14:paraId="1F558961"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(0.484)   </w:t>
            </w:r>
          </w:p>
        </w:tc>
        <w:tc>
          <w:tcPr>
            <w:tcW w:w="488" w:type="dxa"/>
            <w:tcBorders>
              <w:top w:val="nil"/>
              <w:left w:val="nil"/>
              <w:bottom w:val="nil"/>
              <w:right w:val="nil"/>
            </w:tcBorders>
            <w:shd w:val="clear" w:color="000000" w:fill="FFFFFF"/>
            <w:noWrap/>
            <w:vAlign w:val="bottom"/>
            <w:hideMark/>
          </w:tcPr>
          <w:p w14:paraId="2F841F0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2" w:type="dxa"/>
            <w:tcBorders>
              <w:top w:val="nil"/>
              <w:left w:val="nil"/>
              <w:bottom w:val="nil"/>
              <w:right w:val="nil"/>
            </w:tcBorders>
            <w:shd w:val="clear" w:color="E2EFDA" w:fill="FFFFFF"/>
            <w:noWrap/>
            <w:vAlign w:val="bottom"/>
            <w:hideMark/>
          </w:tcPr>
          <w:p w14:paraId="7AA68895"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(0.486)   </w:t>
            </w:r>
          </w:p>
        </w:tc>
        <w:tc>
          <w:tcPr>
            <w:tcW w:w="486" w:type="dxa"/>
            <w:tcBorders>
              <w:top w:val="nil"/>
              <w:left w:val="nil"/>
              <w:bottom w:val="nil"/>
              <w:right w:val="nil"/>
            </w:tcBorders>
            <w:shd w:val="clear" w:color="000000" w:fill="FFFFFF"/>
            <w:noWrap/>
            <w:vAlign w:val="bottom"/>
            <w:hideMark/>
          </w:tcPr>
          <w:p w14:paraId="61D2BBCE"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4" w:type="dxa"/>
            <w:tcBorders>
              <w:top w:val="nil"/>
              <w:left w:val="nil"/>
              <w:bottom w:val="nil"/>
              <w:right w:val="nil"/>
            </w:tcBorders>
            <w:shd w:val="clear" w:color="E2EFDA" w:fill="FFFFFF"/>
            <w:noWrap/>
            <w:vAlign w:val="bottom"/>
            <w:hideMark/>
          </w:tcPr>
          <w:p w14:paraId="6C7BBB7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(0.496)   </w:t>
            </w:r>
          </w:p>
        </w:tc>
        <w:tc>
          <w:tcPr>
            <w:tcW w:w="488" w:type="dxa"/>
            <w:tcBorders>
              <w:top w:val="nil"/>
              <w:left w:val="nil"/>
              <w:bottom w:val="nil"/>
              <w:right w:val="nil"/>
            </w:tcBorders>
            <w:shd w:val="clear" w:color="000000" w:fill="FFFFFF"/>
            <w:noWrap/>
            <w:vAlign w:val="bottom"/>
            <w:hideMark/>
          </w:tcPr>
          <w:p w14:paraId="61D34760"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7" w:type="dxa"/>
            <w:tcBorders>
              <w:top w:val="nil"/>
              <w:left w:val="nil"/>
              <w:bottom w:val="nil"/>
              <w:right w:val="nil"/>
            </w:tcBorders>
            <w:shd w:val="clear" w:color="E2EFDA" w:fill="FFFFFF"/>
            <w:noWrap/>
            <w:vAlign w:val="bottom"/>
            <w:hideMark/>
          </w:tcPr>
          <w:p w14:paraId="01661FFF"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(0.484)   </w:t>
            </w:r>
          </w:p>
        </w:tc>
        <w:tc>
          <w:tcPr>
            <w:tcW w:w="486" w:type="dxa"/>
            <w:tcBorders>
              <w:top w:val="nil"/>
              <w:left w:val="nil"/>
              <w:bottom w:val="nil"/>
              <w:right w:val="nil"/>
            </w:tcBorders>
            <w:shd w:val="clear" w:color="000000" w:fill="FFFFFF"/>
            <w:noWrap/>
            <w:vAlign w:val="bottom"/>
            <w:hideMark/>
          </w:tcPr>
          <w:p w14:paraId="45E61F40"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2849BB23"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(0.496)   </w:t>
            </w:r>
          </w:p>
        </w:tc>
        <w:tc>
          <w:tcPr>
            <w:tcW w:w="486" w:type="dxa"/>
            <w:tcBorders>
              <w:top w:val="nil"/>
              <w:left w:val="nil"/>
              <w:bottom w:val="nil"/>
              <w:right w:val="nil"/>
            </w:tcBorders>
            <w:shd w:val="clear" w:color="000000" w:fill="FFFFFF"/>
            <w:noWrap/>
            <w:vAlign w:val="bottom"/>
            <w:hideMark/>
          </w:tcPr>
          <w:p w14:paraId="2F9CE756"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31639BDE"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(0.493)   </w:t>
            </w:r>
          </w:p>
        </w:tc>
        <w:tc>
          <w:tcPr>
            <w:tcW w:w="486" w:type="dxa"/>
            <w:tcBorders>
              <w:top w:val="nil"/>
              <w:left w:val="nil"/>
              <w:bottom w:val="nil"/>
              <w:right w:val="nil"/>
            </w:tcBorders>
            <w:shd w:val="clear" w:color="000000" w:fill="FFFFFF"/>
            <w:noWrap/>
            <w:vAlign w:val="bottom"/>
            <w:hideMark/>
          </w:tcPr>
          <w:p w14:paraId="555F746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3A746930" w14:textId="77777777" w:rsidTr="00136F23">
        <w:trPr>
          <w:trHeight w:val="300"/>
        </w:trPr>
        <w:tc>
          <w:tcPr>
            <w:tcW w:w="2880" w:type="dxa"/>
            <w:tcBorders>
              <w:top w:val="nil"/>
              <w:left w:val="nil"/>
              <w:bottom w:val="nil"/>
              <w:right w:val="nil"/>
            </w:tcBorders>
            <w:shd w:val="clear" w:color="000000" w:fill="FFFFFF"/>
            <w:noWrap/>
            <w:vAlign w:val="bottom"/>
            <w:hideMark/>
          </w:tcPr>
          <w:p w14:paraId="1427DAF6"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Age 65+</w:t>
            </w:r>
          </w:p>
        </w:tc>
        <w:tc>
          <w:tcPr>
            <w:tcW w:w="770" w:type="dxa"/>
            <w:tcBorders>
              <w:top w:val="nil"/>
              <w:left w:val="nil"/>
              <w:bottom w:val="nil"/>
              <w:right w:val="nil"/>
            </w:tcBorders>
            <w:shd w:val="clear" w:color="000000" w:fill="FFFFFF"/>
            <w:noWrap/>
            <w:vAlign w:val="bottom"/>
            <w:hideMark/>
          </w:tcPr>
          <w:p w14:paraId="5807D9B2"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03762B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69" w:type="dxa"/>
            <w:tcBorders>
              <w:top w:val="nil"/>
              <w:left w:val="nil"/>
              <w:bottom w:val="nil"/>
              <w:right w:val="nil"/>
            </w:tcBorders>
            <w:shd w:val="clear" w:color="000000" w:fill="FFFFFF"/>
            <w:noWrap/>
            <w:vAlign w:val="bottom"/>
            <w:hideMark/>
          </w:tcPr>
          <w:p w14:paraId="27D2291F"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48057AA"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09" w:type="dxa"/>
            <w:tcBorders>
              <w:top w:val="nil"/>
              <w:left w:val="nil"/>
              <w:bottom w:val="nil"/>
              <w:right w:val="nil"/>
            </w:tcBorders>
            <w:shd w:val="clear" w:color="000000" w:fill="FFFFFF"/>
            <w:noWrap/>
            <w:vAlign w:val="bottom"/>
            <w:hideMark/>
          </w:tcPr>
          <w:p w14:paraId="0AAFE097"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-0.442   </w:t>
            </w:r>
          </w:p>
        </w:tc>
        <w:tc>
          <w:tcPr>
            <w:tcW w:w="488" w:type="dxa"/>
            <w:tcBorders>
              <w:top w:val="nil"/>
              <w:left w:val="nil"/>
              <w:bottom w:val="nil"/>
              <w:right w:val="nil"/>
            </w:tcBorders>
            <w:shd w:val="clear" w:color="000000" w:fill="FFFFFF"/>
            <w:noWrap/>
            <w:vAlign w:val="bottom"/>
            <w:hideMark/>
          </w:tcPr>
          <w:p w14:paraId="1847AD7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2" w:type="dxa"/>
            <w:tcBorders>
              <w:top w:val="nil"/>
              <w:left w:val="nil"/>
              <w:bottom w:val="nil"/>
              <w:right w:val="nil"/>
            </w:tcBorders>
            <w:shd w:val="clear" w:color="000000" w:fill="FFFFFF"/>
            <w:noWrap/>
            <w:vAlign w:val="bottom"/>
            <w:hideMark/>
          </w:tcPr>
          <w:p w14:paraId="10D57E7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-0.416   </w:t>
            </w:r>
          </w:p>
        </w:tc>
        <w:tc>
          <w:tcPr>
            <w:tcW w:w="486" w:type="dxa"/>
            <w:tcBorders>
              <w:top w:val="nil"/>
              <w:left w:val="nil"/>
              <w:bottom w:val="nil"/>
              <w:right w:val="nil"/>
            </w:tcBorders>
            <w:shd w:val="clear" w:color="000000" w:fill="FFFFFF"/>
            <w:noWrap/>
            <w:vAlign w:val="bottom"/>
            <w:hideMark/>
          </w:tcPr>
          <w:p w14:paraId="6960D6A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4" w:type="dxa"/>
            <w:tcBorders>
              <w:top w:val="nil"/>
              <w:left w:val="nil"/>
              <w:bottom w:val="nil"/>
              <w:right w:val="nil"/>
            </w:tcBorders>
            <w:shd w:val="clear" w:color="000000" w:fill="FFFFFF"/>
            <w:noWrap/>
            <w:vAlign w:val="bottom"/>
            <w:hideMark/>
          </w:tcPr>
          <w:p w14:paraId="4318569B"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-0.419   </w:t>
            </w:r>
          </w:p>
        </w:tc>
        <w:tc>
          <w:tcPr>
            <w:tcW w:w="488" w:type="dxa"/>
            <w:tcBorders>
              <w:top w:val="nil"/>
              <w:left w:val="nil"/>
              <w:bottom w:val="nil"/>
              <w:right w:val="nil"/>
            </w:tcBorders>
            <w:shd w:val="clear" w:color="000000" w:fill="FFFFFF"/>
            <w:noWrap/>
            <w:vAlign w:val="bottom"/>
            <w:hideMark/>
          </w:tcPr>
          <w:p w14:paraId="17BF5526"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7" w:type="dxa"/>
            <w:tcBorders>
              <w:top w:val="nil"/>
              <w:left w:val="nil"/>
              <w:bottom w:val="nil"/>
              <w:right w:val="nil"/>
            </w:tcBorders>
            <w:shd w:val="clear" w:color="000000" w:fill="FFFFFF"/>
            <w:noWrap/>
            <w:vAlign w:val="bottom"/>
            <w:hideMark/>
          </w:tcPr>
          <w:p w14:paraId="2232484E"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-0.440   </w:t>
            </w:r>
          </w:p>
        </w:tc>
        <w:tc>
          <w:tcPr>
            <w:tcW w:w="486" w:type="dxa"/>
            <w:tcBorders>
              <w:top w:val="nil"/>
              <w:left w:val="nil"/>
              <w:bottom w:val="nil"/>
              <w:right w:val="nil"/>
            </w:tcBorders>
            <w:shd w:val="clear" w:color="000000" w:fill="FFFFFF"/>
            <w:noWrap/>
            <w:vAlign w:val="bottom"/>
            <w:hideMark/>
          </w:tcPr>
          <w:p w14:paraId="7E0CA655"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46560E7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-0.410   </w:t>
            </w:r>
          </w:p>
        </w:tc>
        <w:tc>
          <w:tcPr>
            <w:tcW w:w="486" w:type="dxa"/>
            <w:tcBorders>
              <w:top w:val="nil"/>
              <w:left w:val="nil"/>
              <w:bottom w:val="nil"/>
              <w:right w:val="nil"/>
            </w:tcBorders>
            <w:shd w:val="clear" w:color="000000" w:fill="FFFFFF"/>
            <w:noWrap/>
            <w:vAlign w:val="bottom"/>
            <w:hideMark/>
          </w:tcPr>
          <w:p w14:paraId="6E75507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259D5E72"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-0.455   </w:t>
            </w:r>
          </w:p>
        </w:tc>
        <w:tc>
          <w:tcPr>
            <w:tcW w:w="486" w:type="dxa"/>
            <w:tcBorders>
              <w:top w:val="nil"/>
              <w:left w:val="nil"/>
              <w:bottom w:val="nil"/>
              <w:right w:val="nil"/>
            </w:tcBorders>
            <w:shd w:val="clear" w:color="000000" w:fill="FFFFFF"/>
            <w:noWrap/>
            <w:vAlign w:val="bottom"/>
            <w:hideMark/>
          </w:tcPr>
          <w:p w14:paraId="213CF449"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72BFA6E8" w14:textId="77777777" w:rsidTr="00136F23">
        <w:trPr>
          <w:trHeight w:val="300"/>
        </w:trPr>
        <w:tc>
          <w:tcPr>
            <w:tcW w:w="2880" w:type="dxa"/>
            <w:tcBorders>
              <w:top w:val="nil"/>
              <w:left w:val="nil"/>
              <w:bottom w:val="nil"/>
              <w:right w:val="nil"/>
            </w:tcBorders>
            <w:shd w:val="clear" w:color="000000" w:fill="FFFFFF"/>
            <w:noWrap/>
            <w:vAlign w:val="bottom"/>
            <w:hideMark/>
          </w:tcPr>
          <w:p w14:paraId="1EF43A05"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770" w:type="dxa"/>
            <w:tcBorders>
              <w:top w:val="nil"/>
              <w:left w:val="nil"/>
              <w:bottom w:val="nil"/>
              <w:right w:val="nil"/>
            </w:tcBorders>
            <w:shd w:val="clear" w:color="E2EFDA" w:fill="FFFFFF"/>
            <w:noWrap/>
            <w:vAlign w:val="bottom"/>
            <w:hideMark/>
          </w:tcPr>
          <w:p w14:paraId="1A6294A8"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2EDA568"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69" w:type="dxa"/>
            <w:tcBorders>
              <w:top w:val="nil"/>
              <w:left w:val="nil"/>
              <w:bottom w:val="nil"/>
              <w:right w:val="nil"/>
            </w:tcBorders>
            <w:shd w:val="clear" w:color="E2EFDA" w:fill="FFFFFF"/>
            <w:noWrap/>
            <w:vAlign w:val="bottom"/>
            <w:hideMark/>
          </w:tcPr>
          <w:p w14:paraId="01EF5F5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729A7A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09" w:type="dxa"/>
            <w:tcBorders>
              <w:top w:val="nil"/>
              <w:left w:val="nil"/>
              <w:bottom w:val="nil"/>
              <w:right w:val="nil"/>
            </w:tcBorders>
            <w:shd w:val="clear" w:color="E2EFDA" w:fill="FFFFFF"/>
            <w:noWrap/>
            <w:vAlign w:val="bottom"/>
            <w:hideMark/>
          </w:tcPr>
          <w:p w14:paraId="7410C492"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(0.532)   </w:t>
            </w:r>
          </w:p>
        </w:tc>
        <w:tc>
          <w:tcPr>
            <w:tcW w:w="488" w:type="dxa"/>
            <w:tcBorders>
              <w:top w:val="nil"/>
              <w:left w:val="nil"/>
              <w:bottom w:val="nil"/>
              <w:right w:val="nil"/>
            </w:tcBorders>
            <w:shd w:val="clear" w:color="000000" w:fill="FFFFFF"/>
            <w:noWrap/>
            <w:vAlign w:val="bottom"/>
            <w:hideMark/>
          </w:tcPr>
          <w:p w14:paraId="42521A4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2" w:type="dxa"/>
            <w:tcBorders>
              <w:top w:val="nil"/>
              <w:left w:val="nil"/>
              <w:bottom w:val="nil"/>
              <w:right w:val="nil"/>
            </w:tcBorders>
            <w:shd w:val="clear" w:color="E2EFDA" w:fill="FFFFFF"/>
            <w:noWrap/>
            <w:vAlign w:val="bottom"/>
            <w:hideMark/>
          </w:tcPr>
          <w:p w14:paraId="62C654AE"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(0.536)   </w:t>
            </w:r>
          </w:p>
        </w:tc>
        <w:tc>
          <w:tcPr>
            <w:tcW w:w="486" w:type="dxa"/>
            <w:tcBorders>
              <w:top w:val="nil"/>
              <w:left w:val="nil"/>
              <w:bottom w:val="nil"/>
              <w:right w:val="nil"/>
            </w:tcBorders>
            <w:shd w:val="clear" w:color="000000" w:fill="FFFFFF"/>
            <w:noWrap/>
            <w:vAlign w:val="bottom"/>
            <w:hideMark/>
          </w:tcPr>
          <w:p w14:paraId="6DAB76F8"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4" w:type="dxa"/>
            <w:tcBorders>
              <w:top w:val="nil"/>
              <w:left w:val="nil"/>
              <w:bottom w:val="nil"/>
              <w:right w:val="nil"/>
            </w:tcBorders>
            <w:shd w:val="clear" w:color="E2EFDA" w:fill="FFFFFF"/>
            <w:noWrap/>
            <w:vAlign w:val="bottom"/>
            <w:hideMark/>
          </w:tcPr>
          <w:p w14:paraId="65FFE72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(0.542)   </w:t>
            </w:r>
          </w:p>
        </w:tc>
        <w:tc>
          <w:tcPr>
            <w:tcW w:w="488" w:type="dxa"/>
            <w:tcBorders>
              <w:top w:val="nil"/>
              <w:left w:val="nil"/>
              <w:bottom w:val="nil"/>
              <w:right w:val="nil"/>
            </w:tcBorders>
            <w:shd w:val="clear" w:color="000000" w:fill="FFFFFF"/>
            <w:noWrap/>
            <w:vAlign w:val="bottom"/>
            <w:hideMark/>
          </w:tcPr>
          <w:p w14:paraId="25549685"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7" w:type="dxa"/>
            <w:tcBorders>
              <w:top w:val="nil"/>
              <w:left w:val="nil"/>
              <w:bottom w:val="nil"/>
              <w:right w:val="nil"/>
            </w:tcBorders>
            <w:shd w:val="clear" w:color="E2EFDA" w:fill="FFFFFF"/>
            <w:noWrap/>
            <w:vAlign w:val="bottom"/>
            <w:hideMark/>
          </w:tcPr>
          <w:p w14:paraId="391F38BE"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(0.533)   </w:t>
            </w:r>
          </w:p>
        </w:tc>
        <w:tc>
          <w:tcPr>
            <w:tcW w:w="486" w:type="dxa"/>
            <w:tcBorders>
              <w:top w:val="nil"/>
              <w:left w:val="nil"/>
              <w:bottom w:val="nil"/>
              <w:right w:val="nil"/>
            </w:tcBorders>
            <w:shd w:val="clear" w:color="000000" w:fill="FFFFFF"/>
            <w:noWrap/>
            <w:vAlign w:val="bottom"/>
            <w:hideMark/>
          </w:tcPr>
          <w:p w14:paraId="7DD0B559"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4ACA1FD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(0.545)   </w:t>
            </w:r>
          </w:p>
        </w:tc>
        <w:tc>
          <w:tcPr>
            <w:tcW w:w="486" w:type="dxa"/>
            <w:tcBorders>
              <w:top w:val="nil"/>
              <w:left w:val="nil"/>
              <w:bottom w:val="nil"/>
              <w:right w:val="nil"/>
            </w:tcBorders>
            <w:shd w:val="clear" w:color="000000" w:fill="FFFFFF"/>
            <w:noWrap/>
            <w:vAlign w:val="bottom"/>
            <w:hideMark/>
          </w:tcPr>
          <w:p w14:paraId="4734C63C"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4EA5D60B"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(0.540)   </w:t>
            </w:r>
          </w:p>
        </w:tc>
        <w:tc>
          <w:tcPr>
            <w:tcW w:w="486" w:type="dxa"/>
            <w:tcBorders>
              <w:top w:val="nil"/>
              <w:left w:val="nil"/>
              <w:bottom w:val="nil"/>
              <w:right w:val="nil"/>
            </w:tcBorders>
            <w:shd w:val="clear" w:color="000000" w:fill="FFFFFF"/>
            <w:noWrap/>
            <w:vAlign w:val="bottom"/>
            <w:hideMark/>
          </w:tcPr>
          <w:p w14:paraId="4B115390"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0264224C" w14:textId="77777777" w:rsidTr="00136F23">
        <w:trPr>
          <w:trHeight w:val="300"/>
        </w:trPr>
        <w:tc>
          <w:tcPr>
            <w:tcW w:w="2880" w:type="dxa"/>
            <w:tcBorders>
              <w:top w:val="nil"/>
              <w:left w:val="nil"/>
              <w:bottom w:val="nil"/>
              <w:right w:val="nil"/>
            </w:tcBorders>
            <w:shd w:val="clear" w:color="000000" w:fill="FFFFFF"/>
            <w:noWrap/>
            <w:vAlign w:val="bottom"/>
            <w:hideMark/>
          </w:tcPr>
          <w:p w14:paraId="3D730C3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Income</w:t>
            </w:r>
          </w:p>
        </w:tc>
        <w:tc>
          <w:tcPr>
            <w:tcW w:w="770" w:type="dxa"/>
            <w:tcBorders>
              <w:top w:val="nil"/>
              <w:left w:val="nil"/>
              <w:bottom w:val="nil"/>
              <w:right w:val="nil"/>
            </w:tcBorders>
            <w:shd w:val="clear" w:color="000000" w:fill="FFFFFF"/>
            <w:noWrap/>
            <w:vAlign w:val="bottom"/>
            <w:hideMark/>
          </w:tcPr>
          <w:p w14:paraId="01A77BA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13FBD4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69" w:type="dxa"/>
            <w:tcBorders>
              <w:top w:val="nil"/>
              <w:left w:val="nil"/>
              <w:bottom w:val="nil"/>
              <w:right w:val="nil"/>
            </w:tcBorders>
            <w:shd w:val="clear" w:color="000000" w:fill="FFFFFF"/>
            <w:noWrap/>
            <w:vAlign w:val="bottom"/>
            <w:hideMark/>
          </w:tcPr>
          <w:p w14:paraId="554D90E1"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BBBFAA5"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09" w:type="dxa"/>
            <w:tcBorders>
              <w:top w:val="nil"/>
              <w:left w:val="nil"/>
              <w:bottom w:val="nil"/>
              <w:right w:val="nil"/>
            </w:tcBorders>
            <w:shd w:val="clear" w:color="000000" w:fill="FFFFFF"/>
            <w:noWrap/>
            <w:vAlign w:val="bottom"/>
            <w:hideMark/>
          </w:tcPr>
          <w:p w14:paraId="158B4125"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0.064   </w:t>
            </w:r>
          </w:p>
        </w:tc>
        <w:tc>
          <w:tcPr>
            <w:tcW w:w="488" w:type="dxa"/>
            <w:tcBorders>
              <w:top w:val="nil"/>
              <w:left w:val="nil"/>
              <w:bottom w:val="nil"/>
              <w:right w:val="nil"/>
            </w:tcBorders>
            <w:shd w:val="clear" w:color="000000" w:fill="FFFFFF"/>
            <w:noWrap/>
            <w:vAlign w:val="bottom"/>
            <w:hideMark/>
          </w:tcPr>
          <w:p w14:paraId="1A4EDA9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2" w:type="dxa"/>
            <w:tcBorders>
              <w:top w:val="nil"/>
              <w:left w:val="nil"/>
              <w:bottom w:val="nil"/>
              <w:right w:val="nil"/>
            </w:tcBorders>
            <w:shd w:val="clear" w:color="000000" w:fill="FFFFFF"/>
            <w:noWrap/>
            <w:vAlign w:val="bottom"/>
            <w:hideMark/>
          </w:tcPr>
          <w:p w14:paraId="5E23DA5F"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0.025   </w:t>
            </w:r>
          </w:p>
        </w:tc>
        <w:tc>
          <w:tcPr>
            <w:tcW w:w="486" w:type="dxa"/>
            <w:tcBorders>
              <w:top w:val="nil"/>
              <w:left w:val="nil"/>
              <w:bottom w:val="nil"/>
              <w:right w:val="nil"/>
            </w:tcBorders>
            <w:shd w:val="clear" w:color="000000" w:fill="FFFFFF"/>
            <w:noWrap/>
            <w:vAlign w:val="bottom"/>
            <w:hideMark/>
          </w:tcPr>
          <w:p w14:paraId="207D455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4" w:type="dxa"/>
            <w:tcBorders>
              <w:top w:val="nil"/>
              <w:left w:val="nil"/>
              <w:bottom w:val="nil"/>
              <w:right w:val="nil"/>
            </w:tcBorders>
            <w:shd w:val="clear" w:color="000000" w:fill="FFFFFF"/>
            <w:noWrap/>
            <w:vAlign w:val="bottom"/>
            <w:hideMark/>
          </w:tcPr>
          <w:p w14:paraId="00DA7B8B"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0.035   </w:t>
            </w:r>
          </w:p>
        </w:tc>
        <w:tc>
          <w:tcPr>
            <w:tcW w:w="488" w:type="dxa"/>
            <w:tcBorders>
              <w:top w:val="nil"/>
              <w:left w:val="nil"/>
              <w:bottom w:val="nil"/>
              <w:right w:val="nil"/>
            </w:tcBorders>
            <w:shd w:val="clear" w:color="000000" w:fill="FFFFFF"/>
            <w:noWrap/>
            <w:vAlign w:val="bottom"/>
            <w:hideMark/>
          </w:tcPr>
          <w:p w14:paraId="58C241E9"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7" w:type="dxa"/>
            <w:tcBorders>
              <w:top w:val="nil"/>
              <w:left w:val="nil"/>
              <w:bottom w:val="nil"/>
              <w:right w:val="nil"/>
            </w:tcBorders>
            <w:shd w:val="clear" w:color="000000" w:fill="FFFFFF"/>
            <w:noWrap/>
            <w:vAlign w:val="bottom"/>
            <w:hideMark/>
          </w:tcPr>
          <w:p w14:paraId="2F676D40"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0.062   </w:t>
            </w:r>
          </w:p>
        </w:tc>
        <w:tc>
          <w:tcPr>
            <w:tcW w:w="486" w:type="dxa"/>
            <w:tcBorders>
              <w:top w:val="nil"/>
              <w:left w:val="nil"/>
              <w:bottom w:val="nil"/>
              <w:right w:val="nil"/>
            </w:tcBorders>
            <w:shd w:val="clear" w:color="000000" w:fill="FFFFFF"/>
            <w:noWrap/>
            <w:vAlign w:val="bottom"/>
            <w:hideMark/>
          </w:tcPr>
          <w:p w14:paraId="2DD6FAE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2B636048"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0.012   </w:t>
            </w:r>
          </w:p>
        </w:tc>
        <w:tc>
          <w:tcPr>
            <w:tcW w:w="486" w:type="dxa"/>
            <w:tcBorders>
              <w:top w:val="nil"/>
              <w:left w:val="nil"/>
              <w:bottom w:val="nil"/>
              <w:right w:val="nil"/>
            </w:tcBorders>
            <w:shd w:val="clear" w:color="000000" w:fill="FFFFFF"/>
            <w:noWrap/>
            <w:vAlign w:val="bottom"/>
            <w:hideMark/>
          </w:tcPr>
          <w:p w14:paraId="1E717C2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02B3CCE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0.127   </w:t>
            </w:r>
          </w:p>
        </w:tc>
        <w:tc>
          <w:tcPr>
            <w:tcW w:w="486" w:type="dxa"/>
            <w:tcBorders>
              <w:top w:val="nil"/>
              <w:left w:val="nil"/>
              <w:bottom w:val="nil"/>
              <w:right w:val="nil"/>
            </w:tcBorders>
            <w:shd w:val="clear" w:color="000000" w:fill="FFFFFF"/>
            <w:noWrap/>
            <w:vAlign w:val="bottom"/>
            <w:hideMark/>
          </w:tcPr>
          <w:p w14:paraId="46C8049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518ECFC8" w14:textId="77777777" w:rsidTr="00136F23">
        <w:trPr>
          <w:trHeight w:val="300"/>
        </w:trPr>
        <w:tc>
          <w:tcPr>
            <w:tcW w:w="2880" w:type="dxa"/>
            <w:tcBorders>
              <w:top w:val="nil"/>
              <w:left w:val="nil"/>
              <w:bottom w:val="nil"/>
              <w:right w:val="nil"/>
            </w:tcBorders>
            <w:shd w:val="clear" w:color="000000" w:fill="FFFFFF"/>
            <w:noWrap/>
            <w:vAlign w:val="bottom"/>
            <w:hideMark/>
          </w:tcPr>
          <w:p w14:paraId="56846C24"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770" w:type="dxa"/>
            <w:tcBorders>
              <w:top w:val="nil"/>
              <w:left w:val="nil"/>
              <w:bottom w:val="nil"/>
              <w:right w:val="nil"/>
            </w:tcBorders>
            <w:shd w:val="clear" w:color="E2EFDA" w:fill="FFFFFF"/>
            <w:noWrap/>
            <w:vAlign w:val="bottom"/>
            <w:hideMark/>
          </w:tcPr>
          <w:p w14:paraId="3135733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A915F5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69" w:type="dxa"/>
            <w:tcBorders>
              <w:top w:val="nil"/>
              <w:left w:val="nil"/>
              <w:bottom w:val="nil"/>
              <w:right w:val="nil"/>
            </w:tcBorders>
            <w:shd w:val="clear" w:color="E2EFDA" w:fill="FFFFFF"/>
            <w:noWrap/>
            <w:vAlign w:val="bottom"/>
            <w:hideMark/>
          </w:tcPr>
          <w:p w14:paraId="66046BF1"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2ADF1B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09" w:type="dxa"/>
            <w:tcBorders>
              <w:top w:val="nil"/>
              <w:left w:val="nil"/>
              <w:bottom w:val="nil"/>
              <w:right w:val="nil"/>
            </w:tcBorders>
            <w:shd w:val="clear" w:color="E2EFDA" w:fill="FFFFFF"/>
            <w:noWrap/>
            <w:vAlign w:val="bottom"/>
            <w:hideMark/>
          </w:tcPr>
          <w:p w14:paraId="761FBCCB"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(0.853)   </w:t>
            </w:r>
          </w:p>
        </w:tc>
        <w:tc>
          <w:tcPr>
            <w:tcW w:w="488" w:type="dxa"/>
            <w:tcBorders>
              <w:top w:val="nil"/>
              <w:left w:val="nil"/>
              <w:bottom w:val="nil"/>
              <w:right w:val="nil"/>
            </w:tcBorders>
            <w:shd w:val="clear" w:color="000000" w:fill="FFFFFF"/>
            <w:noWrap/>
            <w:vAlign w:val="bottom"/>
            <w:hideMark/>
          </w:tcPr>
          <w:p w14:paraId="3A9AAF7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2" w:type="dxa"/>
            <w:tcBorders>
              <w:top w:val="nil"/>
              <w:left w:val="nil"/>
              <w:bottom w:val="nil"/>
              <w:right w:val="nil"/>
            </w:tcBorders>
            <w:shd w:val="clear" w:color="E2EFDA" w:fill="FFFFFF"/>
            <w:noWrap/>
            <w:vAlign w:val="bottom"/>
            <w:hideMark/>
          </w:tcPr>
          <w:p w14:paraId="5B4AE5B6"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(0.855)   </w:t>
            </w:r>
          </w:p>
        </w:tc>
        <w:tc>
          <w:tcPr>
            <w:tcW w:w="486" w:type="dxa"/>
            <w:tcBorders>
              <w:top w:val="nil"/>
              <w:left w:val="nil"/>
              <w:bottom w:val="nil"/>
              <w:right w:val="nil"/>
            </w:tcBorders>
            <w:shd w:val="clear" w:color="000000" w:fill="FFFFFF"/>
            <w:noWrap/>
            <w:vAlign w:val="bottom"/>
            <w:hideMark/>
          </w:tcPr>
          <w:p w14:paraId="635B63C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4" w:type="dxa"/>
            <w:tcBorders>
              <w:top w:val="nil"/>
              <w:left w:val="nil"/>
              <w:bottom w:val="nil"/>
              <w:right w:val="nil"/>
            </w:tcBorders>
            <w:shd w:val="clear" w:color="E2EFDA" w:fill="FFFFFF"/>
            <w:noWrap/>
            <w:vAlign w:val="bottom"/>
            <w:hideMark/>
          </w:tcPr>
          <w:p w14:paraId="440F1837"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(0.856)   </w:t>
            </w:r>
          </w:p>
        </w:tc>
        <w:tc>
          <w:tcPr>
            <w:tcW w:w="488" w:type="dxa"/>
            <w:tcBorders>
              <w:top w:val="nil"/>
              <w:left w:val="nil"/>
              <w:bottom w:val="nil"/>
              <w:right w:val="nil"/>
            </w:tcBorders>
            <w:shd w:val="clear" w:color="000000" w:fill="FFFFFF"/>
            <w:noWrap/>
            <w:vAlign w:val="bottom"/>
            <w:hideMark/>
          </w:tcPr>
          <w:p w14:paraId="1220D0CC"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7" w:type="dxa"/>
            <w:tcBorders>
              <w:top w:val="nil"/>
              <w:left w:val="nil"/>
              <w:bottom w:val="nil"/>
              <w:right w:val="nil"/>
            </w:tcBorders>
            <w:shd w:val="clear" w:color="E2EFDA" w:fill="FFFFFF"/>
            <w:noWrap/>
            <w:vAlign w:val="bottom"/>
            <w:hideMark/>
          </w:tcPr>
          <w:p w14:paraId="0FF6DB48"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(0.857)   </w:t>
            </w:r>
          </w:p>
        </w:tc>
        <w:tc>
          <w:tcPr>
            <w:tcW w:w="486" w:type="dxa"/>
            <w:tcBorders>
              <w:top w:val="nil"/>
              <w:left w:val="nil"/>
              <w:bottom w:val="nil"/>
              <w:right w:val="nil"/>
            </w:tcBorders>
            <w:shd w:val="clear" w:color="000000" w:fill="FFFFFF"/>
            <w:noWrap/>
            <w:vAlign w:val="bottom"/>
            <w:hideMark/>
          </w:tcPr>
          <w:p w14:paraId="0C47235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20236D57"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(0.864)   </w:t>
            </w:r>
          </w:p>
        </w:tc>
        <w:tc>
          <w:tcPr>
            <w:tcW w:w="486" w:type="dxa"/>
            <w:tcBorders>
              <w:top w:val="nil"/>
              <w:left w:val="nil"/>
              <w:bottom w:val="nil"/>
              <w:right w:val="nil"/>
            </w:tcBorders>
            <w:shd w:val="clear" w:color="000000" w:fill="FFFFFF"/>
            <w:noWrap/>
            <w:vAlign w:val="bottom"/>
            <w:hideMark/>
          </w:tcPr>
          <w:p w14:paraId="0A2666F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7E47F833"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(0.862)   </w:t>
            </w:r>
          </w:p>
        </w:tc>
        <w:tc>
          <w:tcPr>
            <w:tcW w:w="486" w:type="dxa"/>
            <w:tcBorders>
              <w:top w:val="nil"/>
              <w:left w:val="nil"/>
              <w:bottom w:val="nil"/>
              <w:right w:val="nil"/>
            </w:tcBorders>
            <w:shd w:val="clear" w:color="000000" w:fill="FFFFFF"/>
            <w:noWrap/>
            <w:vAlign w:val="bottom"/>
            <w:hideMark/>
          </w:tcPr>
          <w:p w14:paraId="2A09B5C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4DCF978F" w14:textId="77777777" w:rsidTr="00136F23">
        <w:trPr>
          <w:trHeight w:val="300"/>
        </w:trPr>
        <w:tc>
          <w:tcPr>
            <w:tcW w:w="2880" w:type="dxa"/>
            <w:tcBorders>
              <w:top w:val="nil"/>
              <w:left w:val="nil"/>
              <w:bottom w:val="nil"/>
              <w:right w:val="nil"/>
            </w:tcBorders>
            <w:shd w:val="clear" w:color="000000" w:fill="FFFFFF"/>
            <w:noWrap/>
            <w:vAlign w:val="bottom"/>
            <w:hideMark/>
          </w:tcPr>
          <w:p w14:paraId="6EC6129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College degree</w:t>
            </w:r>
          </w:p>
        </w:tc>
        <w:tc>
          <w:tcPr>
            <w:tcW w:w="770" w:type="dxa"/>
            <w:tcBorders>
              <w:top w:val="nil"/>
              <w:left w:val="nil"/>
              <w:bottom w:val="nil"/>
              <w:right w:val="nil"/>
            </w:tcBorders>
            <w:shd w:val="clear" w:color="000000" w:fill="FFFFFF"/>
            <w:noWrap/>
            <w:vAlign w:val="bottom"/>
            <w:hideMark/>
          </w:tcPr>
          <w:p w14:paraId="3FC4B42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841038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69" w:type="dxa"/>
            <w:tcBorders>
              <w:top w:val="nil"/>
              <w:left w:val="nil"/>
              <w:bottom w:val="nil"/>
              <w:right w:val="nil"/>
            </w:tcBorders>
            <w:shd w:val="clear" w:color="000000" w:fill="FFFFFF"/>
            <w:noWrap/>
            <w:vAlign w:val="bottom"/>
            <w:hideMark/>
          </w:tcPr>
          <w:p w14:paraId="7131426F"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9CE87DA"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09" w:type="dxa"/>
            <w:tcBorders>
              <w:top w:val="nil"/>
              <w:left w:val="nil"/>
              <w:bottom w:val="nil"/>
              <w:right w:val="nil"/>
            </w:tcBorders>
            <w:shd w:val="clear" w:color="000000" w:fill="FFFFFF"/>
            <w:noWrap/>
            <w:vAlign w:val="bottom"/>
            <w:hideMark/>
          </w:tcPr>
          <w:p w14:paraId="533E5C7C"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0.036   </w:t>
            </w:r>
          </w:p>
        </w:tc>
        <w:tc>
          <w:tcPr>
            <w:tcW w:w="488" w:type="dxa"/>
            <w:tcBorders>
              <w:top w:val="nil"/>
              <w:left w:val="nil"/>
              <w:bottom w:val="nil"/>
              <w:right w:val="nil"/>
            </w:tcBorders>
            <w:shd w:val="clear" w:color="000000" w:fill="FFFFFF"/>
            <w:noWrap/>
            <w:vAlign w:val="bottom"/>
            <w:hideMark/>
          </w:tcPr>
          <w:p w14:paraId="1A6ED3EC"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2" w:type="dxa"/>
            <w:tcBorders>
              <w:top w:val="nil"/>
              <w:left w:val="nil"/>
              <w:bottom w:val="nil"/>
              <w:right w:val="nil"/>
            </w:tcBorders>
            <w:shd w:val="clear" w:color="000000" w:fill="FFFFFF"/>
            <w:noWrap/>
            <w:vAlign w:val="bottom"/>
            <w:hideMark/>
          </w:tcPr>
          <w:p w14:paraId="28C4B42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0.042   </w:t>
            </w:r>
          </w:p>
        </w:tc>
        <w:tc>
          <w:tcPr>
            <w:tcW w:w="486" w:type="dxa"/>
            <w:tcBorders>
              <w:top w:val="nil"/>
              <w:left w:val="nil"/>
              <w:bottom w:val="nil"/>
              <w:right w:val="nil"/>
            </w:tcBorders>
            <w:shd w:val="clear" w:color="000000" w:fill="FFFFFF"/>
            <w:noWrap/>
            <w:vAlign w:val="bottom"/>
            <w:hideMark/>
          </w:tcPr>
          <w:p w14:paraId="1D408846"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4" w:type="dxa"/>
            <w:tcBorders>
              <w:top w:val="nil"/>
              <w:left w:val="nil"/>
              <w:bottom w:val="nil"/>
              <w:right w:val="nil"/>
            </w:tcBorders>
            <w:shd w:val="clear" w:color="000000" w:fill="FFFFFF"/>
            <w:noWrap/>
            <w:vAlign w:val="bottom"/>
            <w:hideMark/>
          </w:tcPr>
          <w:p w14:paraId="4FB8B72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0.047   </w:t>
            </w:r>
          </w:p>
        </w:tc>
        <w:tc>
          <w:tcPr>
            <w:tcW w:w="488" w:type="dxa"/>
            <w:tcBorders>
              <w:top w:val="nil"/>
              <w:left w:val="nil"/>
              <w:bottom w:val="nil"/>
              <w:right w:val="nil"/>
            </w:tcBorders>
            <w:shd w:val="clear" w:color="000000" w:fill="FFFFFF"/>
            <w:noWrap/>
            <w:vAlign w:val="bottom"/>
            <w:hideMark/>
          </w:tcPr>
          <w:p w14:paraId="7C5819B4"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7" w:type="dxa"/>
            <w:tcBorders>
              <w:top w:val="nil"/>
              <w:left w:val="nil"/>
              <w:bottom w:val="nil"/>
              <w:right w:val="nil"/>
            </w:tcBorders>
            <w:shd w:val="clear" w:color="000000" w:fill="FFFFFF"/>
            <w:noWrap/>
            <w:vAlign w:val="bottom"/>
            <w:hideMark/>
          </w:tcPr>
          <w:p w14:paraId="5ADEFEDB"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0.037   </w:t>
            </w:r>
          </w:p>
        </w:tc>
        <w:tc>
          <w:tcPr>
            <w:tcW w:w="486" w:type="dxa"/>
            <w:tcBorders>
              <w:top w:val="nil"/>
              <w:left w:val="nil"/>
              <w:bottom w:val="nil"/>
              <w:right w:val="nil"/>
            </w:tcBorders>
            <w:shd w:val="clear" w:color="000000" w:fill="FFFFFF"/>
            <w:noWrap/>
            <w:vAlign w:val="bottom"/>
            <w:hideMark/>
          </w:tcPr>
          <w:p w14:paraId="37E40A20"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42653D0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0.044   </w:t>
            </w:r>
          </w:p>
        </w:tc>
        <w:tc>
          <w:tcPr>
            <w:tcW w:w="486" w:type="dxa"/>
            <w:tcBorders>
              <w:top w:val="nil"/>
              <w:left w:val="nil"/>
              <w:bottom w:val="nil"/>
              <w:right w:val="nil"/>
            </w:tcBorders>
            <w:shd w:val="clear" w:color="000000" w:fill="FFFFFF"/>
            <w:noWrap/>
            <w:vAlign w:val="bottom"/>
            <w:hideMark/>
          </w:tcPr>
          <w:p w14:paraId="40E3E3E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01AA0582"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0.085   </w:t>
            </w:r>
          </w:p>
        </w:tc>
        <w:tc>
          <w:tcPr>
            <w:tcW w:w="486" w:type="dxa"/>
            <w:tcBorders>
              <w:top w:val="nil"/>
              <w:left w:val="nil"/>
              <w:bottom w:val="nil"/>
              <w:right w:val="nil"/>
            </w:tcBorders>
            <w:shd w:val="clear" w:color="000000" w:fill="FFFFFF"/>
            <w:noWrap/>
            <w:vAlign w:val="bottom"/>
            <w:hideMark/>
          </w:tcPr>
          <w:p w14:paraId="72A20CB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4DFFA7D7" w14:textId="77777777" w:rsidTr="00136F23">
        <w:trPr>
          <w:trHeight w:val="300"/>
        </w:trPr>
        <w:tc>
          <w:tcPr>
            <w:tcW w:w="2880" w:type="dxa"/>
            <w:tcBorders>
              <w:top w:val="nil"/>
              <w:left w:val="nil"/>
              <w:bottom w:val="nil"/>
              <w:right w:val="nil"/>
            </w:tcBorders>
            <w:shd w:val="clear" w:color="000000" w:fill="FFFFFF"/>
            <w:noWrap/>
            <w:vAlign w:val="bottom"/>
            <w:hideMark/>
          </w:tcPr>
          <w:p w14:paraId="2FF639B8"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770" w:type="dxa"/>
            <w:tcBorders>
              <w:top w:val="nil"/>
              <w:left w:val="nil"/>
              <w:bottom w:val="nil"/>
              <w:right w:val="nil"/>
            </w:tcBorders>
            <w:shd w:val="clear" w:color="E2EFDA" w:fill="FFFFFF"/>
            <w:noWrap/>
            <w:vAlign w:val="bottom"/>
            <w:hideMark/>
          </w:tcPr>
          <w:p w14:paraId="1411097C"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CA59204"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69" w:type="dxa"/>
            <w:tcBorders>
              <w:top w:val="nil"/>
              <w:left w:val="nil"/>
              <w:bottom w:val="nil"/>
              <w:right w:val="nil"/>
            </w:tcBorders>
            <w:shd w:val="clear" w:color="E2EFDA" w:fill="FFFFFF"/>
            <w:noWrap/>
            <w:vAlign w:val="bottom"/>
            <w:hideMark/>
          </w:tcPr>
          <w:p w14:paraId="26DF9798"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AC76AAC"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09" w:type="dxa"/>
            <w:tcBorders>
              <w:top w:val="nil"/>
              <w:left w:val="nil"/>
              <w:bottom w:val="nil"/>
              <w:right w:val="nil"/>
            </w:tcBorders>
            <w:shd w:val="clear" w:color="E2EFDA" w:fill="FFFFFF"/>
            <w:noWrap/>
            <w:vAlign w:val="bottom"/>
            <w:hideMark/>
          </w:tcPr>
          <w:p w14:paraId="7F543B1F"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(0.236)   </w:t>
            </w:r>
          </w:p>
        </w:tc>
        <w:tc>
          <w:tcPr>
            <w:tcW w:w="488" w:type="dxa"/>
            <w:tcBorders>
              <w:top w:val="nil"/>
              <w:left w:val="nil"/>
              <w:bottom w:val="nil"/>
              <w:right w:val="nil"/>
            </w:tcBorders>
            <w:shd w:val="clear" w:color="000000" w:fill="FFFFFF"/>
            <w:noWrap/>
            <w:vAlign w:val="bottom"/>
            <w:hideMark/>
          </w:tcPr>
          <w:p w14:paraId="5D6D112A"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2" w:type="dxa"/>
            <w:tcBorders>
              <w:top w:val="nil"/>
              <w:left w:val="nil"/>
              <w:bottom w:val="nil"/>
              <w:right w:val="nil"/>
            </w:tcBorders>
            <w:shd w:val="clear" w:color="E2EFDA" w:fill="FFFFFF"/>
            <w:noWrap/>
            <w:vAlign w:val="bottom"/>
            <w:hideMark/>
          </w:tcPr>
          <w:p w14:paraId="3C3870AB"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(0.238)   </w:t>
            </w:r>
          </w:p>
        </w:tc>
        <w:tc>
          <w:tcPr>
            <w:tcW w:w="486" w:type="dxa"/>
            <w:tcBorders>
              <w:top w:val="nil"/>
              <w:left w:val="nil"/>
              <w:bottom w:val="nil"/>
              <w:right w:val="nil"/>
            </w:tcBorders>
            <w:shd w:val="clear" w:color="000000" w:fill="FFFFFF"/>
            <w:noWrap/>
            <w:vAlign w:val="bottom"/>
            <w:hideMark/>
          </w:tcPr>
          <w:p w14:paraId="5C4725F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4" w:type="dxa"/>
            <w:tcBorders>
              <w:top w:val="nil"/>
              <w:left w:val="nil"/>
              <w:bottom w:val="nil"/>
              <w:right w:val="nil"/>
            </w:tcBorders>
            <w:shd w:val="clear" w:color="E2EFDA" w:fill="FFFFFF"/>
            <w:noWrap/>
            <w:vAlign w:val="bottom"/>
            <w:hideMark/>
          </w:tcPr>
          <w:p w14:paraId="30893AE5"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(0.240)   </w:t>
            </w:r>
          </w:p>
        </w:tc>
        <w:tc>
          <w:tcPr>
            <w:tcW w:w="488" w:type="dxa"/>
            <w:tcBorders>
              <w:top w:val="nil"/>
              <w:left w:val="nil"/>
              <w:bottom w:val="nil"/>
              <w:right w:val="nil"/>
            </w:tcBorders>
            <w:shd w:val="clear" w:color="000000" w:fill="FFFFFF"/>
            <w:noWrap/>
            <w:vAlign w:val="bottom"/>
            <w:hideMark/>
          </w:tcPr>
          <w:p w14:paraId="1BA530D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7" w:type="dxa"/>
            <w:tcBorders>
              <w:top w:val="nil"/>
              <w:left w:val="nil"/>
              <w:bottom w:val="nil"/>
              <w:right w:val="nil"/>
            </w:tcBorders>
            <w:shd w:val="clear" w:color="E2EFDA" w:fill="FFFFFF"/>
            <w:noWrap/>
            <w:vAlign w:val="bottom"/>
            <w:hideMark/>
          </w:tcPr>
          <w:p w14:paraId="2B4EA2A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(0.238)   </w:t>
            </w:r>
          </w:p>
        </w:tc>
        <w:tc>
          <w:tcPr>
            <w:tcW w:w="486" w:type="dxa"/>
            <w:tcBorders>
              <w:top w:val="nil"/>
              <w:left w:val="nil"/>
              <w:bottom w:val="nil"/>
              <w:right w:val="nil"/>
            </w:tcBorders>
            <w:shd w:val="clear" w:color="000000" w:fill="FFFFFF"/>
            <w:noWrap/>
            <w:vAlign w:val="bottom"/>
            <w:hideMark/>
          </w:tcPr>
          <w:p w14:paraId="02C2F3F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0C169BB5"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(0.241)   </w:t>
            </w:r>
          </w:p>
        </w:tc>
        <w:tc>
          <w:tcPr>
            <w:tcW w:w="486" w:type="dxa"/>
            <w:tcBorders>
              <w:top w:val="nil"/>
              <w:left w:val="nil"/>
              <w:bottom w:val="nil"/>
              <w:right w:val="nil"/>
            </w:tcBorders>
            <w:shd w:val="clear" w:color="000000" w:fill="FFFFFF"/>
            <w:noWrap/>
            <w:vAlign w:val="bottom"/>
            <w:hideMark/>
          </w:tcPr>
          <w:p w14:paraId="5A603915"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387AD2A8"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(0.245)   </w:t>
            </w:r>
          </w:p>
        </w:tc>
        <w:tc>
          <w:tcPr>
            <w:tcW w:w="486" w:type="dxa"/>
            <w:tcBorders>
              <w:top w:val="nil"/>
              <w:left w:val="nil"/>
              <w:bottom w:val="nil"/>
              <w:right w:val="nil"/>
            </w:tcBorders>
            <w:shd w:val="clear" w:color="000000" w:fill="FFFFFF"/>
            <w:noWrap/>
            <w:vAlign w:val="bottom"/>
            <w:hideMark/>
          </w:tcPr>
          <w:p w14:paraId="5AF0412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0823EABC" w14:textId="77777777" w:rsidTr="00136F23">
        <w:trPr>
          <w:trHeight w:val="300"/>
        </w:trPr>
        <w:tc>
          <w:tcPr>
            <w:tcW w:w="2880" w:type="dxa"/>
            <w:tcBorders>
              <w:top w:val="nil"/>
              <w:left w:val="nil"/>
              <w:bottom w:val="nil"/>
              <w:right w:val="nil"/>
            </w:tcBorders>
            <w:shd w:val="clear" w:color="000000" w:fill="FFFFFF"/>
            <w:noWrap/>
            <w:vAlign w:val="bottom"/>
            <w:hideMark/>
          </w:tcPr>
          <w:p w14:paraId="63D6D1EC"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Conservatism</w:t>
            </w:r>
          </w:p>
        </w:tc>
        <w:tc>
          <w:tcPr>
            <w:tcW w:w="770" w:type="dxa"/>
            <w:tcBorders>
              <w:top w:val="nil"/>
              <w:left w:val="nil"/>
              <w:bottom w:val="nil"/>
              <w:right w:val="nil"/>
            </w:tcBorders>
            <w:shd w:val="clear" w:color="000000" w:fill="FFFFFF"/>
            <w:noWrap/>
            <w:vAlign w:val="bottom"/>
            <w:hideMark/>
          </w:tcPr>
          <w:p w14:paraId="43403D60"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27F6245"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69" w:type="dxa"/>
            <w:tcBorders>
              <w:top w:val="nil"/>
              <w:left w:val="nil"/>
              <w:bottom w:val="nil"/>
              <w:right w:val="nil"/>
            </w:tcBorders>
            <w:shd w:val="clear" w:color="000000" w:fill="FFFFFF"/>
            <w:noWrap/>
            <w:vAlign w:val="bottom"/>
            <w:hideMark/>
          </w:tcPr>
          <w:p w14:paraId="3BE9B51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FD57D9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09" w:type="dxa"/>
            <w:tcBorders>
              <w:top w:val="nil"/>
              <w:left w:val="nil"/>
              <w:bottom w:val="nil"/>
              <w:right w:val="nil"/>
            </w:tcBorders>
            <w:shd w:val="clear" w:color="000000" w:fill="FFFFFF"/>
            <w:noWrap/>
            <w:vAlign w:val="bottom"/>
            <w:hideMark/>
          </w:tcPr>
          <w:p w14:paraId="0C3FC6D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-1.059</w:t>
            </w:r>
          </w:p>
        </w:tc>
        <w:tc>
          <w:tcPr>
            <w:tcW w:w="488" w:type="dxa"/>
            <w:tcBorders>
              <w:top w:val="nil"/>
              <w:left w:val="nil"/>
              <w:bottom w:val="nil"/>
              <w:right w:val="nil"/>
            </w:tcBorders>
            <w:shd w:val="clear" w:color="000000" w:fill="FFFFFF"/>
            <w:noWrap/>
            <w:vAlign w:val="bottom"/>
            <w:hideMark/>
          </w:tcPr>
          <w:p w14:paraId="05BC472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862" w:type="dxa"/>
            <w:tcBorders>
              <w:top w:val="nil"/>
              <w:left w:val="nil"/>
              <w:bottom w:val="nil"/>
              <w:right w:val="nil"/>
            </w:tcBorders>
            <w:shd w:val="clear" w:color="000000" w:fill="FFFFFF"/>
            <w:noWrap/>
            <w:vAlign w:val="bottom"/>
            <w:hideMark/>
          </w:tcPr>
          <w:p w14:paraId="23017DB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-1.125</w:t>
            </w:r>
          </w:p>
        </w:tc>
        <w:tc>
          <w:tcPr>
            <w:tcW w:w="486" w:type="dxa"/>
            <w:tcBorders>
              <w:top w:val="nil"/>
              <w:left w:val="nil"/>
              <w:bottom w:val="nil"/>
              <w:right w:val="nil"/>
            </w:tcBorders>
            <w:shd w:val="clear" w:color="000000" w:fill="FFFFFF"/>
            <w:noWrap/>
            <w:vAlign w:val="bottom"/>
            <w:hideMark/>
          </w:tcPr>
          <w:p w14:paraId="0B412004"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t>
            </w:r>
          </w:p>
        </w:tc>
        <w:tc>
          <w:tcPr>
            <w:tcW w:w="864" w:type="dxa"/>
            <w:tcBorders>
              <w:top w:val="nil"/>
              <w:left w:val="nil"/>
              <w:bottom w:val="nil"/>
              <w:right w:val="nil"/>
            </w:tcBorders>
            <w:shd w:val="clear" w:color="000000" w:fill="FFFFFF"/>
            <w:noWrap/>
            <w:vAlign w:val="bottom"/>
            <w:hideMark/>
          </w:tcPr>
          <w:p w14:paraId="5C75EBF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-1.642</w:t>
            </w:r>
          </w:p>
        </w:tc>
        <w:tc>
          <w:tcPr>
            <w:tcW w:w="488" w:type="dxa"/>
            <w:tcBorders>
              <w:top w:val="nil"/>
              <w:left w:val="nil"/>
              <w:bottom w:val="nil"/>
              <w:right w:val="nil"/>
            </w:tcBorders>
            <w:shd w:val="clear" w:color="000000" w:fill="FFFFFF"/>
            <w:noWrap/>
            <w:vAlign w:val="bottom"/>
            <w:hideMark/>
          </w:tcPr>
          <w:p w14:paraId="32E9D9D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t>
            </w:r>
          </w:p>
        </w:tc>
        <w:tc>
          <w:tcPr>
            <w:tcW w:w="867" w:type="dxa"/>
            <w:tcBorders>
              <w:top w:val="nil"/>
              <w:left w:val="nil"/>
              <w:bottom w:val="nil"/>
              <w:right w:val="nil"/>
            </w:tcBorders>
            <w:shd w:val="clear" w:color="000000" w:fill="FFFFFF"/>
            <w:noWrap/>
            <w:vAlign w:val="bottom"/>
            <w:hideMark/>
          </w:tcPr>
          <w:p w14:paraId="5055E92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-1.06</w:t>
            </w:r>
          </w:p>
        </w:tc>
        <w:tc>
          <w:tcPr>
            <w:tcW w:w="486" w:type="dxa"/>
            <w:tcBorders>
              <w:top w:val="nil"/>
              <w:left w:val="nil"/>
              <w:bottom w:val="nil"/>
              <w:right w:val="nil"/>
            </w:tcBorders>
            <w:shd w:val="clear" w:color="000000" w:fill="FFFFFF"/>
            <w:noWrap/>
            <w:vAlign w:val="bottom"/>
            <w:hideMark/>
          </w:tcPr>
          <w:p w14:paraId="0ADEB99E"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t>
            </w:r>
          </w:p>
        </w:tc>
        <w:tc>
          <w:tcPr>
            <w:tcW w:w="960" w:type="dxa"/>
            <w:tcBorders>
              <w:top w:val="nil"/>
              <w:left w:val="nil"/>
              <w:bottom w:val="nil"/>
              <w:right w:val="nil"/>
            </w:tcBorders>
            <w:shd w:val="clear" w:color="000000" w:fill="FFFFFF"/>
            <w:noWrap/>
            <w:vAlign w:val="bottom"/>
            <w:hideMark/>
          </w:tcPr>
          <w:p w14:paraId="1D838F35"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-1.831</w:t>
            </w:r>
          </w:p>
        </w:tc>
        <w:tc>
          <w:tcPr>
            <w:tcW w:w="486" w:type="dxa"/>
            <w:tcBorders>
              <w:top w:val="nil"/>
              <w:left w:val="nil"/>
              <w:bottom w:val="nil"/>
              <w:right w:val="nil"/>
            </w:tcBorders>
            <w:shd w:val="clear" w:color="000000" w:fill="FFFFFF"/>
            <w:noWrap/>
            <w:vAlign w:val="bottom"/>
            <w:hideMark/>
          </w:tcPr>
          <w:p w14:paraId="5B19AF8E"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t>
            </w:r>
          </w:p>
        </w:tc>
        <w:tc>
          <w:tcPr>
            <w:tcW w:w="960" w:type="dxa"/>
            <w:tcBorders>
              <w:top w:val="nil"/>
              <w:left w:val="nil"/>
              <w:bottom w:val="nil"/>
              <w:right w:val="nil"/>
            </w:tcBorders>
            <w:shd w:val="clear" w:color="000000" w:fill="FFFFFF"/>
            <w:noWrap/>
            <w:vAlign w:val="bottom"/>
            <w:hideMark/>
          </w:tcPr>
          <w:p w14:paraId="0370C97C"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-0.100   </w:t>
            </w:r>
          </w:p>
        </w:tc>
        <w:tc>
          <w:tcPr>
            <w:tcW w:w="486" w:type="dxa"/>
            <w:tcBorders>
              <w:top w:val="nil"/>
              <w:left w:val="nil"/>
              <w:bottom w:val="nil"/>
              <w:right w:val="nil"/>
            </w:tcBorders>
            <w:shd w:val="clear" w:color="000000" w:fill="FFFFFF"/>
            <w:noWrap/>
            <w:vAlign w:val="bottom"/>
            <w:hideMark/>
          </w:tcPr>
          <w:p w14:paraId="18EE46EE"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1042F974" w14:textId="77777777" w:rsidTr="00136F23">
        <w:trPr>
          <w:trHeight w:val="300"/>
        </w:trPr>
        <w:tc>
          <w:tcPr>
            <w:tcW w:w="2880" w:type="dxa"/>
            <w:tcBorders>
              <w:top w:val="nil"/>
              <w:left w:val="nil"/>
              <w:bottom w:val="nil"/>
              <w:right w:val="nil"/>
            </w:tcBorders>
            <w:shd w:val="clear" w:color="000000" w:fill="FFFFFF"/>
            <w:noWrap/>
            <w:vAlign w:val="bottom"/>
            <w:hideMark/>
          </w:tcPr>
          <w:p w14:paraId="64F0F2B4"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770" w:type="dxa"/>
            <w:tcBorders>
              <w:top w:val="nil"/>
              <w:left w:val="nil"/>
              <w:bottom w:val="nil"/>
              <w:right w:val="nil"/>
            </w:tcBorders>
            <w:shd w:val="clear" w:color="E2EFDA" w:fill="FFFFFF"/>
            <w:noWrap/>
            <w:vAlign w:val="bottom"/>
            <w:hideMark/>
          </w:tcPr>
          <w:p w14:paraId="0A9BDD61"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8887AA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69" w:type="dxa"/>
            <w:tcBorders>
              <w:top w:val="nil"/>
              <w:left w:val="nil"/>
              <w:bottom w:val="nil"/>
              <w:right w:val="nil"/>
            </w:tcBorders>
            <w:shd w:val="clear" w:color="E2EFDA" w:fill="FFFFFF"/>
            <w:noWrap/>
            <w:vAlign w:val="bottom"/>
            <w:hideMark/>
          </w:tcPr>
          <w:p w14:paraId="46D5224B"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9916CBC"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09" w:type="dxa"/>
            <w:tcBorders>
              <w:top w:val="nil"/>
              <w:left w:val="nil"/>
              <w:bottom w:val="nil"/>
              <w:right w:val="nil"/>
            </w:tcBorders>
            <w:shd w:val="clear" w:color="E2EFDA" w:fill="FFFFFF"/>
            <w:noWrap/>
            <w:vAlign w:val="bottom"/>
            <w:hideMark/>
          </w:tcPr>
          <w:p w14:paraId="5B05722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(0.558)   </w:t>
            </w:r>
          </w:p>
        </w:tc>
        <w:tc>
          <w:tcPr>
            <w:tcW w:w="488" w:type="dxa"/>
            <w:tcBorders>
              <w:top w:val="nil"/>
              <w:left w:val="nil"/>
              <w:bottom w:val="nil"/>
              <w:right w:val="nil"/>
            </w:tcBorders>
            <w:shd w:val="clear" w:color="000000" w:fill="FFFFFF"/>
            <w:noWrap/>
            <w:vAlign w:val="bottom"/>
            <w:hideMark/>
          </w:tcPr>
          <w:p w14:paraId="7AF9977C"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2" w:type="dxa"/>
            <w:tcBorders>
              <w:top w:val="nil"/>
              <w:left w:val="nil"/>
              <w:bottom w:val="nil"/>
              <w:right w:val="nil"/>
            </w:tcBorders>
            <w:shd w:val="clear" w:color="E2EFDA" w:fill="FFFFFF"/>
            <w:noWrap/>
            <w:vAlign w:val="bottom"/>
            <w:hideMark/>
          </w:tcPr>
          <w:p w14:paraId="54357545"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(0.551)   </w:t>
            </w:r>
          </w:p>
        </w:tc>
        <w:tc>
          <w:tcPr>
            <w:tcW w:w="486" w:type="dxa"/>
            <w:tcBorders>
              <w:top w:val="nil"/>
              <w:left w:val="nil"/>
              <w:bottom w:val="nil"/>
              <w:right w:val="nil"/>
            </w:tcBorders>
            <w:shd w:val="clear" w:color="000000" w:fill="FFFFFF"/>
            <w:noWrap/>
            <w:vAlign w:val="bottom"/>
            <w:hideMark/>
          </w:tcPr>
          <w:p w14:paraId="21E0B069"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4" w:type="dxa"/>
            <w:tcBorders>
              <w:top w:val="nil"/>
              <w:left w:val="nil"/>
              <w:bottom w:val="nil"/>
              <w:right w:val="nil"/>
            </w:tcBorders>
            <w:shd w:val="clear" w:color="E2EFDA" w:fill="FFFFFF"/>
            <w:noWrap/>
            <w:vAlign w:val="bottom"/>
            <w:hideMark/>
          </w:tcPr>
          <w:p w14:paraId="43DC658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(0.731)   </w:t>
            </w:r>
          </w:p>
        </w:tc>
        <w:tc>
          <w:tcPr>
            <w:tcW w:w="488" w:type="dxa"/>
            <w:tcBorders>
              <w:top w:val="nil"/>
              <w:left w:val="nil"/>
              <w:bottom w:val="nil"/>
              <w:right w:val="nil"/>
            </w:tcBorders>
            <w:shd w:val="clear" w:color="000000" w:fill="FFFFFF"/>
            <w:noWrap/>
            <w:vAlign w:val="bottom"/>
            <w:hideMark/>
          </w:tcPr>
          <w:p w14:paraId="79303E3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7" w:type="dxa"/>
            <w:tcBorders>
              <w:top w:val="nil"/>
              <w:left w:val="nil"/>
              <w:bottom w:val="nil"/>
              <w:right w:val="nil"/>
            </w:tcBorders>
            <w:shd w:val="clear" w:color="E2EFDA" w:fill="FFFFFF"/>
            <w:noWrap/>
            <w:vAlign w:val="bottom"/>
            <w:hideMark/>
          </w:tcPr>
          <w:p w14:paraId="4ACFB113"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(0.560)   </w:t>
            </w:r>
          </w:p>
        </w:tc>
        <w:tc>
          <w:tcPr>
            <w:tcW w:w="486" w:type="dxa"/>
            <w:tcBorders>
              <w:top w:val="nil"/>
              <w:left w:val="nil"/>
              <w:bottom w:val="nil"/>
              <w:right w:val="nil"/>
            </w:tcBorders>
            <w:shd w:val="clear" w:color="000000" w:fill="FFFFFF"/>
            <w:noWrap/>
            <w:vAlign w:val="bottom"/>
            <w:hideMark/>
          </w:tcPr>
          <w:p w14:paraId="1CC911BA"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68B9CEA8"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(0.743)   </w:t>
            </w:r>
          </w:p>
        </w:tc>
        <w:tc>
          <w:tcPr>
            <w:tcW w:w="486" w:type="dxa"/>
            <w:tcBorders>
              <w:top w:val="nil"/>
              <w:left w:val="nil"/>
              <w:bottom w:val="nil"/>
              <w:right w:val="nil"/>
            </w:tcBorders>
            <w:shd w:val="clear" w:color="000000" w:fill="FFFFFF"/>
            <w:noWrap/>
            <w:vAlign w:val="bottom"/>
            <w:hideMark/>
          </w:tcPr>
          <w:p w14:paraId="3B39E4D0"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370BDAF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(2.893)   </w:t>
            </w:r>
          </w:p>
        </w:tc>
        <w:tc>
          <w:tcPr>
            <w:tcW w:w="486" w:type="dxa"/>
            <w:tcBorders>
              <w:top w:val="nil"/>
              <w:left w:val="nil"/>
              <w:bottom w:val="nil"/>
              <w:right w:val="nil"/>
            </w:tcBorders>
            <w:shd w:val="clear" w:color="000000" w:fill="FFFFFF"/>
            <w:noWrap/>
            <w:vAlign w:val="bottom"/>
            <w:hideMark/>
          </w:tcPr>
          <w:p w14:paraId="5CDC735F"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4439B181" w14:textId="77777777" w:rsidTr="00136F23">
        <w:trPr>
          <w:trHeight w:val="300"/>
        </w:trPr>
        <w:tc>
          <w:tcPr>
            <w:tcW w:w="2880" w:type="dxa"/>
            <w:tcBorders>
              <w:top w:val="nil"/>
              <w:left w:val="nil"/>
              <w:bottom w:val="nil"/>
              <w:right w:val="nil"/>
            </w:tcBorders>
            <w:shd w:val="clear" w:color="000000" w:fill="FFFFFF"/>
            <w:noWrap/>
            <w:vAlign w:val="bottom"/>
            <w:hideMark/>
          </w:tcPr>
          <w:p w14:paraId="746886DE"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Republicanism</w:t>
            </w:r>
          </w:p>
        </w:tc>
        <w:tc>
          <w:tcPr>
            <w:tcW w:w="770" w:type="dxa"/>
            <w:tcBorders>
              <w:top w:val="nil"/>
              <w:left w:val="nil"/>
              <w:bottom w:val="nil"/>
              <w:right w:val="nil"/>
            </w:tcBorders>
            <w:shd w:val="clear" w:color="000000" w:fill="FFFFFF"/>
            <w:noWrap/>
            <w:vAlign w:val="bottom"/>
            <w:hideMark/>
          </w:tcPr>
          <w:p w14:paraId="690AE78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2615A65"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69" w:type="dxa"/>
            <w:tcBorders>
              <w:top w:val="nil"/>
              <w:left w:val="nil"/>
              <w:bottom w:val="nil"/>
              <w:right w:val="nil"/>
            </w:tcBorders>
            <w:shd w:val="clear" w:color="000000" w:fill="FFFFFF"/>
            <w:noWrap/>
            <w:vAlign w:val="bottom"/>
            <w:hideMark/>
          </w:tcPr>
          <w:p w14:paraId="4BD5B68C"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0C8FB3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09" w:type="dxa"/>
            <w:tcBorders>
              <w:top w:val="nil"/>
              <w:left w:val="nil"/>
              <w:bottom w:val="nil"/>
              <w:right w:val="nil"/>
            </w:tcBorders>
            <w:shd w:val="clear" w:color="000000" w:fill="FFFFFF"/>
            <w:noWrap/>
            <w:vAlign w:val="bottom"/>
            <w:hideMark/>
          </w:tcPr>
          <w:p w14:paraId="195B3FF5"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-1.09</w:t>
            </w:r>
          </w:p>
        </w:tc>
        <w:tc>
          <w:tcPr>
            <w:tcW w:w="488" w:type="dxa"/>
            <w:tcBorders>
              <w:top w:val="nil"/>
              <w:left w:val="nil"/>
              <w:bottom w:val="nil"/>
              <w:right w:val="nil"/>
            </w:tcBorders>
            <w:shd w:val="clear" w:color="000000" w:fill="FFFFFF"/>
            <w:noWrap/>
            <w:vAlign w:val="bottom"/>
            <w:hideMark/>
          </w:tcPr>
          <w:p w14:paraId="5CB169F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t>
            </w:r>
          </w:p>
        </w:tc>
        <w:tc>
          <w:tcPr>
            <w:tcW w:w="862" w:type="dxa"/>
            <w:tcBorders>
              <w:top w:val="nil"/>
              <w:left w:val="nil"/>
              <w:bottom w:val="nil"/>
              <w:right w:val="nil"/>
            </w:tcBorders>
            <w:shd w:val="clear" w:color="000000" w:fill="FFFFFF"/>
            <w:noWrap/>
            <w:vAlign w:val="bottom"/>
            <w:hideMark/>
          </w:tcPr>
          <w:p w14:paraId="1D3A8837"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-1.052</w:t>
            </w:r>
          </w:p>
        </w:tc>
        <w:tc>
          <w:tcPr>
            <w:tcW w:w="486" w:type="dxa"/>
            <w:tcBorders>
              <w:top w:val="nil"/>
              <w:left w:val="nil"/>
              <w:bottom w:val="nil"/>
              <w:right w:val="nil"/>
            </w:tcBorders>
            <w:shd w:val="clear" w:color="000000" w:fill="FFFFFF"/>
            <w:noWrap/>
            <w:vAlign w:val="bottom"/>
            <w:hideMark/>
          </w:tcPr>
          <w:p w14:paraId="69885FE6"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t>
            </w:r>
          </w:p>
        </w:tc>
        <w:tc>
          <w:tcPr>
            <w:tcW w:w="864" w:type="dxa"/>
            <w:tcBorders>
              <w:top w:val="nil"/>
              <w:left w:val="nil"/>
              <w:bottom w:val="nil"/>
              <w:right w:val="nil"/>
            </w:tcBorders>
            <w:shd w:val="clear" w:color="000000" w:fill="FFFFFF"/>
            <w:noWrap/>
            <w:vAlign w:val="bottom"/>
            <w:hideMark/>
          </w:tcPr>
          <w:p w14:paraId="2FD3E40E"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-1.056</w:t>
            </w:r>
          </w:p>
        </w:tc>
        <w:tc>
          <w:tcPr>
            <w:tcW w:w="488" w:type="dxa"/>
            <w:tcBorders>
              <w:top w:val="nil"/>
              <w:left w:val="nil"/>
              <w:bottom w:val="nil"/>
              <w:right w:val="nil"/>
            </w:tcBorders>
            <w:shd w:val="clear" w:color="000000" w:fill="FFFFFF"/>
            <w:noWrap/>
            <w:vAlign w:val="bottom"/>
            <w:hideMark/>
          </w:tcPr>
          <w:p w14:paraId="6EE0BD55"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t>
            </w:r>
          </w:p>
        </w:tc>
        <w:tc>
          <w:tcPr>
            <w:tcW w:w="867" w:type="dxa"/>
            <w:tcBorders>
              <w:top w:val="nil"/>
              <w:left w:val="nil"/>
              <w:bottom w:val="nil"/>
              <w:right w:val="nil"/>
            </w:tcBorders>
            <w:shd w:val="clear" w:color="000000" w:fill="FFFFFF"/>
            <w:noWrap/>
            <w:vAlign w:val="bottom"/>
            <w:hideMark/>
          </w:tcPr>
          <w:p w14:paraId="3ECC5453"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-1.11</w:t>
            </w:r>
          </w:p>
        </w:tc>
        <w:tc>
          <w:tcPr>
            <w:tcW w:w="486" w:type="dxa"/>
            <w:tcBorders>
              <w:top w:val="nil"/>
              <w:left w:val="nil"/>
              <w:bottom w:val="nil"/>
              <w:right w:val="nil"/>
            </w:tcBorders>
            <w:shd w:val="clear" w:color="000000" w:fill="FFFFFF"/>
            <w:noWrap/>
            <w:vAlign w:val="bottom"/>
            <w:hideMark/>
          </w:tcPr>
          <w:p w14:paraId="3FCBC41A"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t>
            </w:r>
          </w:p>
        </w:tc>
        <w:tc>
          <w:tcPr>
            <w:tcW w:w="960" w:type="dxa"/>
            <w:tcBorders>
              <w:top w:val="nil"/>
              <w:left w:val="nil"/>
              <w:bottom w:val="nil"/>
              <w:right w:val="nil"/>
            </w:tcBorders>
            <w:shd w:val="clear" w:color="000000" w:fill="FFFFFF"/>
            <w:noWrap/>
            <w:vAlign w:val="bottom"/>
            <w:hideMark/>
          </w:tcPr>
          <w:p w14:paraId="072EEC05"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-0.810   </w:t>
            </w:r>
          </w:p>
        </w:tc>
        <w:tc>
          <w:tcPr>
            <w:tcW w:w="486" w:type="dxa"/>
            <w:tcBorders>
              <w:top w:val="nil"/>
              <w:left w:val="nil"/>
              <w:bottom w:val="nil"/>
              <w:right w:val="nil"/>
            </w:tcBorders>
            <w:shd w:val="clear" w:color="000000" w:fill="FFFFFF"/>
            <w:noWrap/>
            <w:vAlign w:val="bottom"/>
            <w:hideMark/>
          </w:tcPr>
          <w:p w14:paraId="2E2135B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4B1756CC"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-5.605</w:t>
            </w:r>
          </w:p>
        </w:tc>
        <w:tc>
          <w:tcPr>
            <w:tcW w:w="486" w:type="dxa"/>
            <w:tcBorders>
              <w:top w:val="nil"/>
              <w:left w:val="nil"/>
              <w:bottom w:val="nil"/>
              <w:right w:val="nil"/>
            </w:tcBorders>
            <w:shd w:val="clear" w:color="000000" w:fill="FFFFFF"/>
            <w:noWrap/>
            <w:vAlign w:val="bottom"/>
            <w:hideMark/>
          </w:tcPr>
          <w:p w14:paraId="5969A05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t>
            </w:r>
          </w:p>
        </w:tc>
      </w:tr>
      <w:tr w:rsidR="000116AB" w:rsidRPr="000116AB" w14:paraId="7B38E604" w14:textId="77777777" w:rsidTr="00136F23">
        <w:trPr>
          <w:trHeight w:val="300"/>
        </w:trPr>
        <w:tc>
          <w:tcPr>
            <w:tcW w:w="2880" w:type="dxa"/>
            <w:tcBorders>
              <w:top w:val="nil"/>
              <w:left w:val="nil"/>
              <w:bottom w:val="nil"/>
              <w:right w:val="nil"/>
            </w:tcBorders>
            <w:shd w:val="clear" w:color="000000" w:fill="FFFFFF"/>
            <w:noWrap/>
            <w:vAlign w:val="bottom"/>
            <w:hideMark/>
          </w:tcPr>
          <w:p w14:paraId="745B71A9"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770" w:type="dxa"/>
            <w:tcBorders>
              <w:top w:val="nil"/>
              <w:left w:val="nil"/>
              <w:bottom w:val="nil"/>
              <w:right w:val="nil"/>
            </w:tcBorders>
            <w:shd w:val="clear" w:color="E2EFDA" w:fill="FFFFFF"/>
            <w:noWrap/>
            <w:vAlign w:val="bottom"/>
            <w:hideMark/>
          </w:tcPr>
          <w:p w14:paraId="73244B6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26D23DA"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69" w:type="dxa"/>
            <w:tcBorders>
              <w:top w:val="nil"/>
              <w:left w:val="nil"/>
              <w:bottom w:val="nil"/>
              <w:right w:val="nil"/>
            </w:tcBorders>
            <w:shd w:val="clear" w:color="E2EFDA" w:fill="FFFFFF"/>
            <w:noWrap/>
            <w:vAlign w:val="bottom"/>
            <w:hideMark/>
          </w:tcPr>
          <w:p w14:paraId="40054B05"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61BDD14"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09" w:type="dxa"/>
            <w:tcBorders>
              <w:top w:val="nil"/>
              <w:left w:val="nil"/>
              <w:bottom w:val="nil"/>
              <w:right w:val="nil"/>
            </w:tcBorders>
            <w:shd w:val="clear" w:color="E2EFDA" w:fill="FFFFFF"/>
            <w:noWrap/>
            <w:vAlign w:val="bottom"/>
            <w:hideMark/>
          </w:tcPr>
          <w:p w14:paraId="15FD0F13"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(0.374)   </w:t>
            </w:r>
          </w:p>
        </w:tc>
        <w:tc>
          <w:tcPr>
            <w:tcW w:w="488" w:type="dxa"/>
            <w:tcBorders>
              <w:top w:val="nil"/>
              <w:left w:val="nil"/>
              <w:bottom w:val="nil"/>
              <w:right w:val="nil"/>
            </w:tcBorders>
            <w:shd w:val="clear" w:color="000000" w:fill="FFFFFF"/>
            <w:noWrap/>
            <w:vAlign w:val="bottom"/>
            <w:hideMark/>
          </w:tcPr>
          <w:p w14:paraId="28381855"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2" w:type="dxa"/>
            <w:tcBorders>
              <w:top w:val="nil"/>
              <w:left w:val="nil"/>
              <w:bottom w:val="nil"/>
              <w:right w:val="nil"/>
            </w:tcBorders>
            <w:shd w:val="clear" w:color="E2EFDA" w:fill="FFFFFF"/>
            <w:noWrap/>
            <w:vAlign w:val="bottom"/>
            <w:hideMark/>
          </w:tcPr>
          <w:p w14:paraId="0B0A32D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(0.373)   </w:t>
            </w:r>
          </w:p>
        </w:tc>
        <w:tc>
          <w:tcPr>
            <w:tcW w:w="486" w:type="dxa"/>
            <w:tcBorders>
              <w:top w:val="nil"/>
              <w:left w:val="nil"/>
              <w:bottom w:val="nil"/>
              <w:right w:val="nil"/>
            </w:tcBorders>
            <w:shd w:val="clear" w:color="000000" w:fill="FFFFFF"/>
            <w:noWrap/>
            <w:vAlign w:val="bottom"/>
            <w:hideMark/>
          </w:tcPr>
          <w:p w14:paraId="214D6AA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4" w:type="dxa"/>
            <w:tcBorders>
              <w:top w:val="nil"/>
              <w:left w:val="nil"/>
              <w:bottom w:val="nil"/>
              <w:right w:val="nil"/>
            </w:tcBorders>
            <w:shd w:val="clear" w:color="E2EFDA" w:fill="FFFFFF"/>
            <w:noWrap/>
            <w:vAlign w:val="bottom"/>
            <w:hideMark/>
          </w:tcPr>
          <w:p w14:paraId="3200540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(0.368)   </w:t>
            </w:r>
          </w:p>
        </w:tc>
        <w:tc>
          <w:tcPr>
            <w:tcW w:w="488" w:type="dxa"/>
            <w:tcBorders>
              <w:top w:val="nil"/>
              <w:left w:val="nil"/>
              <w:bottom w:val="nil"/>
              <w:right w:val="nil"/>
            </w:tcBorders>
            <w:shd w:val="clear" w:color="000000" w:fill="FFFFFF"/>
            <w:noWrap/>
            <w:vAlign w:val="bottom"/>
            <w:hideMark/>
          </w:tcPr>
          <w:p w14:paraId="51A3F9C4"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7" w:type="dxa"/>
            <w:tcBorders>
              <w:top w:val="nil"/>
              <w:left w:val="nil"/>
              <w:bottom w:val="nil"/>
              <w:right w:val="nil"/>
            </w:tcBorders>
            <w:shd w:val="clear" w:color="E2EFDA" w:fill="FFFFFF"/>
            <w:noWrap/>
            <w:vAlign w:val="bottom"/>
            <w:hideMark/>
          </w:tcPr>
          <w:p w14:paraId="1AB1A5A7"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(0.504)   </w:t>
            </w:r>
          </w:p>
        </w:tc>
        <w:tc>
          <w:tcPr>
            <w:tcW w:w="486" w:type="dxa"/>
            <w:tcBorders>
              <w:top w:val="nil"/>
              <w:left w:val="nil"/>
              <w:bottom w:val="nil"/>
              <w:right w:val="nil"/>
            </w:tcBorders>
            <w:shd w:val="clear" w:color="000000" w:fill="FFFFFF"/>
            <w:noWrap/>
            <w:vAlign w:val="bottom"/>
            <w:hideMark/>
          </w:tcPr>
          <w:p w14:paraId="2C2CBC2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4B3AFEC2"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(0.516)   </w:t>
            </w:r>
          </w:p>
        </w:tc>
        <w:tc>
          <w:tcPr>
            <w:tcW w:w="486" w:type="dxa"/>
            <w:tcBorders>
              <w:top w:val="nil"/>
              <w:left w:val="nil"/>
              <w:bottom w:val="nil"/>
              <w:right w:val="nil"/>
            </w:tcBorders>
            <w:shd w:val="clear" w:color="000000" w:fill="FFFFFF"/>
            <w:noWrap/>
            <w:vAlign w:val="bottom"/>
            <w:hideMark/>
          </w:tcPr>
          <w:p w14:paraId="314C231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50EB995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(2.372)   </w:t>
            </w:r>
          </w:p>
        </w:tc>
        <w:tc>
          <w:tcPr>
            <w:tcW w:w="486" w:type="dxa"/>
            <w:tcBorders>
              <w:top w:val="nil"/>
              <w:left w:val="nil"/>
              <w:bottom w:val="nil"/>
              <w:right w:val="nil"/>
            </w:tcBorders>
            <w:shd w:val="clear" w:color="000000" w:fill="FFFFFF"/>
            <w:noWrap/>
            <w:vAlign w:val="bottom"/>
            <w:hideMark/>
          </w:tcPr>
          <w:p w14:paraId="7966E3AA"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5A732323" w14:textId="77777777" w:rsidTr="00136F23">
        <w:trPr>
          <w:trHeight w:val="300"/>
        </w:trPr>
        <w:tc>
          <w:tcPr>
            <w:tcW w:w="2880" w:type="dxa"/>
            <w:tcBorders>
              <w:top w:val="nil"/>
              <w:left w:val="nil"/>
              <w:bottom w:val="nil"/>
              <w:right w:val="nil"/>
            </w:tcBorders>
            <w:shd w:val="clear" w:color="000000" w:fill="FFFFFF"/>
            <w:noWrap/>
            <w:vAlign w:val="bottom"/>
            <w:hideMark/>
          </w:tcPr>
          <w:p w14:paraId="50DD31FF"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Big City*White Thermometer</w:t>
            </w:r>
          </w:p>
        </w:tc>
        <w:tc>
          <w:tcPr>
            <w:tcW w:w="770" w:type="dxa"/>
            <w:tcBorders>
              <w:top w:val="nil"/>
              <w:left w:val="nil"/>
              <w:bottom w:val="nil"/>
              <w:right w:val="nil"/>
            </w:tcBorders>
            <w:shd w:val="clear" w:color="000000" w:fill="FFFFFF"/>
            <w:noWrap/>
            <w:vAlign w:val="bottom"/>
            <w:hideMark/>
          </w:tcPr>
          <w:p w14:paraId="50D3D7EE"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A0FAC8F"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69" w:type="dxa"/>
            <w:tcBorders>
              <w:top w:val="nil"/>
              <w:left w:val="nil"/>
              <w:bottom w:val="nil"/>
              <w:right w:val="nil"/>
            </w:tcBorders>
            <w:shd w:val="clear" w:color="000000" w:fill="FFFFFF"/>
            <w:noWrap/>
            <w:vAlign w:val="bottom"/>
            <w:hideMark/>
          </w:tcPr>
          <w:p w14:paraId="765BE7C0"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ED6AFF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09" w:type="dxa"/>
            <w:tcBorders>
              <w:top w:val="nil"/>
              <w:left w:val="nil"/>
              <w:bottom w:val="nil"/>
              <w:right w:val="nil"/>
            </w:tcBorders>
            <w:shd w:val="clear" w:color="000000" w:fill="FFFFFF"/>
            <w:noWrap/>
            <w:vAlign w:val="bottom"/>
            <w:hideMark/>
          </w:tcPr>
          <w:p w14:paraId="4D29F425"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8" w:type="dxa"/>
            <w:tcBorders>
              <w:top w:val="nil"/>
              <w:left w:val="nil"/>
              <w:bottom w:val="nil"/>
              <w:right w:val="nil"/>
            </w:tcBorders>
            <w:shd w:val="clear" w:color="000000" w:fill="FFFFFF"/>
            <w:noWrap/>
            <w:vAlign w:val="bottom"/>
            <w:hideMark/>
          </w:tcPr>
          <w:p w14:paraId="5D87FF9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2" w:type="dxa"/>
            <w:tcBorders>
              <w:top w:val="nil"/>
              <w:left w:val="nil"/>
              <w:bottom w:val="nil"/>
              <w:right w:val="nil"/>
            </w:tcBorders>
            <w:shd w:val="clear" w:color="000000" w:fill="FFFFFF"/>
            <w:noWrap/>
            <w:vAlign w:val="bottom"/>
            <w:hideMark/>
          </w:tcPr>
          <w:p w14:paraId="45661183"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1.058   </w:t>
            </w:r>
          </w:p>
        </w:tc>
        <w:tc>
          <w:tcPr>
            <w:tcW w:w="486" w:type="dxa"/>
            <w:tcBorders>
              <w:top w:val="nil"/>
              <w:left w:val="nil"/>
              <w:bottom w:val="nil"/>
              <w:right w:val="nil"/>
            </w:tcBorders>
            <w:shd w:val="clear" w:color="000000" w:fill="FFFFFF"/>
            <w:noWrap/>
            <w:vAlign w:val="bottom"/>
            <w:hideMark/>
          </w:tcPr>
          <w:p w14:paraId="77BAA28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4" w:type="dxa"/>
            <w:tcBorders>
              <w:top w:val="nil"/>
              <w:left w:val="nil"/>
              <w:bottom w:val="nil"/>
              <w:right w:val="nil"/>
            </w:tcBorders>
            <w:shd w:val="clear" w:color="000000" w:fill="FFFFFF"/>
            <w:noWrap/>
            <w:vAlign w:val="bottom"/>
            <w:hideMark/>
          </w:tcPr>
          <w:p w14:paraId="4DF93FD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8" w:type="dxa"/>
            <w:tcBorders>
              <w:top w:val="nil"/>
              <w:left w:val="nil"/>
              <w:bottom w:val="nil"/>
              <w:right w:val="nil"/>
            </w:tcBorders>
            <w:shd w:val="clear" w:color="000000" w:fill="FFFFFF"/>
            <w:noWrap/>
            <w:vAlign w:val="bottom"/>
            <w:hideMark/>
          </w:tcPr>
          <w:p w14:paraId="6E1353F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7" w:type="dxa"/>
            <w:tcBorders>
              <w:top w:val="nil"/>
              <w:left w:val="nil"/>
              <w:bottom w:val="nil"/>
              <w:right w:val="nil"/>
            </w:tcBorders>
            <w:shd w:val="clear" w:color="000000" w:fill="FFFFFF"/>
            <w:noWrap/>
            <w:vAlign w:val="bottom"/>
            <w:hideMark/>
          </w:tcPr>
          <w:p w14:paraId="7688959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0E00664"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5D621540"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0.980   </w:t>
            </w:r>
          </w:p>
        </w:tc>
        <w:tc>
          <w:tcPr>
            <w:tcW w:w="486" w:type="dxa"/>
            <w:tcBorders>
              <w:top w:val="nil"/>
              <w:left w:val="nil"/>
              <w:bottom w:val="nil"/>
              <w:right w:val="nil"/>
            </w:tcBorders>
            <w:shd w:val="clear" w:color="000000" w:fill="FFFFFF"/>
            <w:noWrap/>
            <w:vAlign w:val="bottom"/>
            <w:hideMark/>
          </w:tcPr>
          <w:p w14:paraId="16D619E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2EABC09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2.721   </w:t>
            </w:r>
          </w:p>
        </w:tc>
        <w:tc>
          <w:tcPr>
            <w:tcW w:w="486" w:type="dxa"/>
            <w:tcBorders>
              <w:top w:val="nil"/>
              <w:left w:val="nil"/>
              <w:bottom w:val="nil"/>
              <w:right w:val="nil"/>
            </w:tcBorders>
            <w:shd w:val="clear" w:color="000000" w:fill="FFFFFF"/>
            <w:noWrap/>
            <w:vAlign w:val="bottom"/>
            <w:hideMark/>
          </w:tcPr>
          <w:p w14:paraId="0E07C09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0DD9F3CA" w14:textId="77777777" w:rsidTr="00136F23">
        <w:trPr>
          <w:trHeight w:val="300"/>
        </w:trPr>
        <w:tc>
          <w:tcPr>
            <w:tcW w:w="2880" w:type="dxa"/>
            <w:tcBorders>
              <w:top w:val="nil"/>
              <w:left w:val="nil"/>
              <w:bottom w:val="nil"/>
              <w:right w:val="nil"/>
            </w:tcBorders>
            <w:shd w:val="clear" w:color="000000" w:fill="FFFFFF"/>
            <w:noWrap/>
            <w:vAlign w:val="bottom"/>
            <w:hideMark/>
          </w:tcPr>
          <w:p w14:paraId="0E17D2D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770" w:type="dxa"/>
            <w:tcBorders>
              <w:top w:val="nil"/>
              <w:left w:val="nil"/>
              <w:bottom w:val="nil"/>
              <w:right w:val="nil"/>
            </w:tcBorders>
            <w:shd w:val="clear" w:color="E2EFDA" w:fill="FFFFFF"/>
            <w:noWrap/>
            <w:vAlign w:val="bottom"/>
            <w:hideMark/>
          </w:tcPr>
          <w:p w14:paraId="4300C691"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FCE8C8F"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69" w:type="dxa"/>
            <w:tcBorders>
              <w:top w:val="nil"/>
              <w:left w:val="nil"/>
              <w:bottom w:val="nil"/>
              <w:right w:val="nil"/>
            </w:tcBorders>
            <w:shd w:val="clear" w:color="E2EFDA" w:fill="FFFFFF"/>
            <w:noWrap/>
            <w:vAlign w:val="bottom"/>
            <w:hideMark/>
          </w:tcPr>
          <w:p w14:paraId="01F3024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2ABE7D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09" w:type="dxa"/>
            <w:tcBorders>
              <w:top w:val="nil"/>
              <w:left w:val="nil"/>
              <w:bottom w:val="nil"/>
              <w:right w:val="nil"/>
            </w:tcBorders>
            <w:shd w:val="clear" w:color="E2EFDA" w:fill="FFFFFF"/>
            <w:noWrap/>
            <w:vAlign w:val="bottom"/>
            <w:hideMark/>
          </w:tcPr>
          <w:p w14:paraId="77EAE35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8" w:type="dxa"/>
            <w:tcBorders>
              <w:top w:val="nil"/>
              <w:left w:val="nil"/>
              <w:bottom w:val="nil"/>
              <w:right w:val="nil"/>
            </w:tcBorders>
            <w:shd w:val="clear" w:color="000000" w:fill="FFFFFF"/>
            <w:noWrap/>
            <w:vAlign w:val="bottom"/>
            <w:hideMark/>
          </w:tcPr>
          <w:p w14:paraId="0920CAEA"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2" w:type="dxa"/>
            <w:tcBorders>
              <w:top w:val="nil"/>
              <w:left w:val="nil"/>
              <w:bottom w:val="nil"/>
              <w:right w:val="nil"/>
            </w:tcBorders>
            <w:shd w:val="clear" w:color="E2EFDA" w:fill="FFFFFF"/>
            <w:noWrap/>
            <w:vAlign w:val="bottom"/>
            <w:hideMark/>
          </w:tcPr>
          <w:p w14:paraId="4A1536F8"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(1.206)   </w:t>
            </w:r>
          </w:p>
        </w:tc>
        <w:tc>
          <w:tcPr>
            <w:tcW w:w="486" w:type="dxa"/>
            <w:tcBorders>
              <w:top w:val="nil"/>
              <w:left w:val="nil"/>
              <w:bottom w:val="nil"/>
              <w:right w:val="nil"/>
            </w:tcBorders>
            <w:shd w:val="clear" w:color="000000" w:fill="FFFFFF"/>
            <w:noWrap/>
            <w:vAlign w:val="bottom"/>
            <w:hideMark/>
          </w:tcPr>
          <w:p w14:paraId="2AEA9845"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4" w:type="dxa"/>
            <w:tcBorders>
              <w:top w:val="nil"/>
              <w:left w:val="nil"/>
              <w:bottom w:val="nil"/>
              <w:right w:val="nil"/>
            </w:tcBorders>
            <w:shd w:val="clear" w:color="E2EFDA" w:fill="FFFFFF"/>
            <w:noWrap/>
            <w:vAlign w:val="bottom"/>
            <w:hideMark/>
          </w:tcPr>
          <w:p w14:paraId="04E0502F"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8" w:type="dxa"/>
            <w:tcBorders>
              <w:top w:val="nil"/>
              <w:left w:val="nil"/>
              <w:bottom w:val="nil"/>
              <w:right w:val="nil"/>
            </w:tcBorders>
            <w:shd w:val="clear" w:color="000000" w:fill="FFFFFF"/>
            <w:noWrap/>
            <w:vAlign w:val="bottom"/>
            <w:hideMark/>
          </w:tcPr>
          <w:p w14:paraId="2C70C8A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7" w:type="dxa"/>
            <w:tcBorders>
              <w:top w:val="nil"/>
              <w:left w:val="nil"/>
              <w:bottom w:val="nil"/>
              <w:right w:val="nil"/>
            </w:tcBorders>
            <w:shd w:val="clear" w:color="E2EFDA" w:fill="FFFFFF"/>
            <w:noWrap/>
            <w:vAlign w:val="bottom"/>
            <w:hideMark/>
          </w:tcPr>
          <w:p w14:paraId="7DCDB31C"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75D2538"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2B69AC7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(1.211)   </w:t>
            </w:r>
          </w:p>
        </w:tc>
        <w:tc>
          <w:tcPr>
            <w:tcW w:w="486" w:type="dxa"/>
            <w:tcBorders>
              <w:top w:val="nil"/>
              <w:left w:val="nil"/>
              <w:bottom w:val="nil"/>
              <w:right w:val="nil"/>
            </w:tcBorders>
            <w:shd w:val="clear" w:color="000000" w:fill="FFFFFF"/>
            <w:noWrap/>
            <w:vAlign w:val="bottom"/>
            <w:hideMark/>
          </w:tcPr>
          <w:p w14:paraId="100AF468"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0F4EE7B7"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(3.411)   </w:t>
            </w:r>
          </w:p>
        </w:tc>
        <w:tc>
          <w:tcPr>
            <w:tcW w:w="486" w:type="dxa"/>
            <w:tcBorders>
              <w:top w:val="nil"/>
              <w:left w:val="nil"/>
              <w:bottom w:val="nil"/>
              <w:right w:val="nil"/>
            </w:tcBorders>
            <w:shd w:val="clear" w:color="000000" w:fill="FFFFFF"/>
            <w:noWrap/>
            <w:vAlign w:val="bottom"/>
            <w:hideMark/>
          </w:tcPr>
          <w:p w14:paraId="611C1838"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44A94D5B" w14:textId="77777777" w:rsidTr="00136F23">
        <w:trPr>
          <w:trHeight w:val="300"/>
        </w:trPr>
        <w:tc>
          <w:tcPr>
            <w:tcW w:w="2880" w:type="dxa"/>
            <w:tcBorders>
              <w:top w:val="nil"/>
              <w:left w:val="nil"/>
              <w:bottom w:val="nil"/>
              <w:right w:val="nil"/>
            </w:tcBorders>
            <w:shd w:val="clear" w:color="000000" w:fill="FFFFFF"/>
            <w:noWrap/>
            <w:vAlign w:val="bottom"/>
            <w:hideMark/>
          </w:tcPr>
          <w:p w14:paraId="7D6A3EE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lastRenderedPageBreak/>
              <w:t>Big City*Conservatism</w:t>
            </w:r>
          </w:p>
        </w:tc>
        <w:tc>
          <w:tcPr>
            <w:tcW w:w="770" w:type="dxa"/>
            <w:tcBorders>
              <w:top w:val="nil"/>
              <w:left w:val="nil"/>
              <w:bottom w:val="nil"/>
              <w:right w:val="nil"/>
            </w:tcBorders>
            <w:shd w:val="clear" w:color="000000" w:fill="FFFFFF"/>
            <w:noWrap/>
            <w:vAlign w:val="bottom"/>
            <w:hideMark/>
          </w:tcPr>
          <w:p w14:paraId="6FFB4E46"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6F6BC1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69" w:type="dxa"/>
            <w:tcBorders>
              <w:top w:val="nil"/>
              <w:left w:val="nil"/>
              <w:bottom w:val="nil"/>
              <w:right w:val="nil"/>
            </w:tcBorders>
            <w:shd w:val="clear" w:color="000000" w:fill="FFFFFF"/>
            <w:noWrap/>
            <w:vAlign w:val="bottom"/>
            <w:hideMark/>
          </w:tcPr>
          <w:p w14:paraId="129B2836"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5624F45"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09" w:type="dxa"/>
            <w:tcBorders>
              <w:top w:val="nil"/>
              <w:left w:val="nil"/>
              <w:bottom w:val="nil"/>
              <w:right w:val="nil"/>
            </w:tcBorders>
            <w:shd w:val="clear" w:color="000000" w:fill="FFFFFF"/>
            <w:noWrap/>
            <w:vAlign w:val="bottom"/>
            <w:hideMark/>
          </w:tcPr>
          <w:p w14:paraId="0787F7F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8" w:type="dxa"/>
            <w:tcBorders>
              <w:top w:val="nil"/>
              <w:left w:val="nil"/>
              <w:bottom w:val="nil"/>
              <w:right w:val="nil"/>
            </w:tcBorders>
            <w:shd w:val="clear" w:color="000000" w:fill="FFFFFF"/>
            <w:noWrap/>
            <w:vAlign w:val="bottom"/>
            <w:hideMark/>
          </w:tcPr>
          <w:p w14:paraId="06416A4C"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2" w:type="dxa"/>
            <w:tcBorders>
              <w:top w:val="nil"/>
              <w:left w:val="nil"/>
              <w:bottom w:val="nil"/>
              <w:right w:val="nil"/>
            </w:tcBorders>
            <w:shd w:val="clear" w:color="000000" w:fill="FFFFFF"/>
            <w:noWrap/>
            <w:vAlign w:val="bottom"/>
            <w:hideMark/>
          </w:tcPr>
          <w:p w14:paraId="1697A0BB"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1FDE579"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4" w:type="dxa"/>
            <w:tcBorders>
              <w:top w:val="nil"/>
              <w:left w:val="nil"/>
              <w:bottom w:val="nil"/>
              <w:right w:val="nil"/>
            </w:tcBorders>
            <w:shd w:val="clear" w:color="000000" w:fill="FFFFFF"/>
            <w:noWrap/>
            <w:vAlign w:val="bottom"/>
            <w:hideMark/>
          </w:tcPr>
          <w:p w14:paraId="14592DFF"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0.896   </w:t>
            </w:r>
          </w:p>
        </w:tc>
        <w:tc>
          <w:tcPr>
            <w:tcW w:w="488" w:type="dxa"/>
            <w:tcBorders>
              <w:top w:val="nil"/>
              <w:left w:val="nil"/>
              <w:bottom w:val="nil"/>
              <w:right w:val="nil"/>
            </w:tcBorders>
            <w:shd w:val="clear" w:color="000000" w:fill="FFFFFF"/>
            <w:noWrap/>
            <w:vAlign w:val="bottom"/>
            <w:hideMark/>
          </w:tcPr>
          <w:p w14:paraId="3C465DB6"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7" w:type="dxa"/>
            <w:tcBorders>
              <w:top w:val="nil"/>
              <w:left w:val="nil"/>
              <w:bottom w:val="nil"/>
              <w:right w:val="nil"/>
            </w:tcBorders>
            <w:shd w:val="clear" w:color="000000" w:fill="FFFFFF"/>
            <w:noWrap/>
            <w:vAlign w:val="bottom"/>
            <w:hideMark/>
          </w:tcPr>
          <w:p w14:paraId="7285F34B"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7D37ED5"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27B56B27"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1.111   </w:t>
            </w:r>
          </w:p>
        </w:tc>
        <w:tc>
          <w:tcPr>
            <w:tcW w:w="486" w:type="dxa"/>
            <w:tcBorders>
              <w:top w:val="nil"/>
              <w:left w:val="nil"/>
              <w:bottom w:val="nil"/>
              <w:right w:val="nil"/>
            </w:tcBorders>
            <w:shd w:val="clear" w:color="000000" w:fill="FFFFFF"/>
            <w:noWrap/>
            <w:vAlign w:val="bottom"/>
            <w:hideMark/>
          </w:tcPr>
          <w:p w14:paraId="75DC6C5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24362AA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2.164   </w:t>
            </w:r>
          </w:p>
        </w:tc>
        <w:tc>
          <w:tcPr>
            <w:tcW w:w="486" w:type="dxa"/>
            <w:tcBorders>
              <w:top w:val="nil"/>
              <w:left w:val="nil"/>
              <w:bottom w:val="nil"/>
              <w:right w:val="nil"/>
            </w:tcBorders>
            <w:shd w:val="clear" w:color="000000" w:fill="FFFFFF"/>
            <w:noWrap/>
            <w:vAlign w:val="bottom"/>
            <w:hideMark/>
          </w:tcPr>
          <w:p w14:paraId="4D0E9CFC"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37A41E9A" w14:textId="77777777" w:rsidTr="00136F23">
        <w:trPr>
          <w:trHeight w:val="300"/>
        </w:trPr>
        <w:tc>
          <w:tcPr>
            <w:tcW w:w="2880" w:type="dxa"/>
            <w:tcBorders>
              <w:top w:val="nil"/>
              <w:left w:val="nil"/>
              <w:bottom w:val="nil"/>
              <w:right w:val="nil"/>
            </w:tcBorders>
            <w:shd w:val="clear" w:color="000000" w:fill="FFFFFF"/>
            <w:noWrap/>
            <w:vAlign w:val="bottom"/>
            <w:hideMark/>
          </w:tcPr>
          <w:p w14:paraId="2E0985C9"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770" w:type="dxa"/>
            <w:tcBorders>
              <w:top w:val="nil"/>
              <w:left w:val="nil"/>
              <w:bottom w:val="nil"/>
              <w:right w:val="nil"/>
            </w:tcBorders>
            <w:shd w:val="clear" w:color="E2EFDA" w:fill="FFFFFF"/>
            <w:noWrap/>
            <w:vAlign w:val="bottom"/>
            <w:hideMark/>
          </w:tcPr>
          <w:p w14:paraId="3E5E2ECF"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E369D48"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69" w:type="dxa"/>
            <w:tcBorders>
              <w:top w:val="nil"/>
              <w:left w:val="nil"/>
              <w:bottom w:val="nil"/>
              <w:right w:val="nil"/>
            </w:tcBorders>
            <w:shd w:val="clear" w:color="E2EFDA" w:fill="FFFFFF"/>
            <w:noWrap/>
            <w:vAlign w:val="bottom"/>
            <w:hideMark/>
          </w:tcPr>
          <w:p w14:paraId="503CA41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16F73B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09" w:type="dxa"/>
            <w:tcBorders>
              <w:top w:val="nil"/>
              <w:left w:val="nil"/>
              <w:bottom w:val="nil"/>
              <w:right w:val="nil"/>
            </w:tcBorders>
            <w:shd w:val="clear" w:color="E2EFDA" w:fill="FFFFFF"/>
            <w:noWrap/>
            <w:vAlign w:val="bottom"/>
            <w:hideMark/>
          </w:tcPr>
          <w:p w14:paraId="6BB66B1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8" w:type="dxa"/>
            <w:tcBorders>
              <w:top w:val="nil"/>
              <w:left w:val="nil"/>
              <w:bottom w:val="nil"/>
              <w:right w:val="nil"/>
            </w:tcBorders>
            <w:shd w:val="clear" w:color="000000" w:fill="FFFFFF"/>
            <w:noWrap/>
            <w:vAlign w:val="bottom"/>
            <w:hideMark/>
          </w:tcPr>
          <w:p w14:paraId="50378C7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2" w:type="dxa"/>
            <w:tcBorders>
              <w:top w:val="nil"/>
              <w:left w:val="nil"/>
              <w:bottom w:val="nil"/>
              <w:right w:val="nil"/>
            </w:tcBorders>
            <w:shd w:val="clear" w:color="E2EFDA" w:fill="FFFFFF"/>
            <w:noWrap/>
            <w:vAlign w:val="bottom"/>
            <w:hideMark/>
          </w:tcPr>
          <w:p w14:paraId="7E14070B"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15F2715"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4" w:type="dxa"/>
            <w:tcBorders>
              <w:top w:val="nil"/>
              <w:left w:val="nil"/>
              <w:bottom w:val="nil"/>
              <w:right w:val="nil"/>
            </w:tcBorders>
            <w:shd w:val="clear" w:color="E2EFDA" w:fill="FFFFFF"/>
            <w:noWrap/>
            <w:vAlign w:val="bottom"/>
            <w:hideMark/>
          </w:tcPr>
          <w:p w14:paraId="1A6B34A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(0.916)   </w:t>
            </w:r>
          </w:p>
        </w:tc>
        <w:tc>
          <w:tcPr>
            <w:tcW w:w="488" w:type="dxa"/>
            <w:tcBorders>
              <w:top w:val="nil"/>
              <w:left w:val="nil"/>
              <w:bottom w:val="nil"/>
              <w:right w:val="nil"/>
            </w:tcBorders>
            <w:shd w:val="clear" w:color="000000" w:fill="FFFFFF"/>
            <w:noWrap/>
            <w:vAlign w:val="bottom"/>
            <w:hideMark/>
          </w:tcPr>
          <w:p w14:paraId="1DCFFDAE"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7" w:type="dxa"/>
            <w:tcBorders>
              <w:top w:val="nil"/>
              <w:left w:val="nil"/>
              <w:bottom w:val="nil"/>
              <w:right w:val="nil"/>
            </w:tcBorders>
            <w:shd w:val="clear" w:color="E2EFDA" w:fill="FFFFFF"/>
            <w:noWrap/>
            <w:vAlign w:val="bottom"/>
            <w:hideMark/>
          </w:tcPr>
          <w:p w14:paraId="4F43BE3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4E56B84"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205AACD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(1.072)   </w:t>
            </w:r>
          </w:p>
        </w:tc>
        <w:tc>
          <w:tcPr>
            <w:tcW w:w="486" w:type="dxa"/>
            <w:tcBorders>
              <w:top w:val="nil"/>
              <w:left w:val="nil"/>
              <w:bottom w:val="nil"/>
              <w:right w:val="nil"/>
            </w:tcBorders>
            <w:shd w:val="clear" w:color="000000" w:fill="FFFFFF"/>
            <w:noWrap/>
            <w:vAlign w:val="bottom"/>
            <w:hideMark/>
          </w:tcPr>
          <w:p w14:paraId="51A5F17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662CA2D7"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(4.213)   </w:t>
            </w:r>
          </w:p>
        </w:tc>
        <w:tc>
          <w:tcPr>
            <w:tcW w:w="486" w:type="dxa"/>
            <w:tcBorders>
              <w:top w:val="nil"/>
              <w:left w:val="nil"/>
              <w:bottom w:val="nil"/>
              <w:right w:val="nil"/>
            </w:tcBorders>
            <w:shd w:val="clear" w:color="000000" w:fill="FFFFFF"/>
            <w:noWrap/>
            <w:vAlign w:val="bottom"/>
            <w:hideMark/>
          </w:tcPr>
          <w:p w14:paraId="596FF8AE"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0C8D6686" w14:textId="77777777" w:rsidTr="00136F23">
        <w:trPr>
          <w:trHeight w:val="300"/>
        </w:trPr>
        <w:tc>
          <w:tcPr>
            <w:tcW w:w="2880" w:type="dxa"/>
            <w:tcBorders>
              <w:top w:val="nil"/>
              <w:left w:val="nil"/>
              <w:bottom w:val="nil"/>
              <w:right w:val="nil"/>
            </w:tcBorders>
            <w:shd w:val="clear" w:color="000000" w:fill="FFFFFF"/>
            <w:noWrap/>
            <w:vAlign w:val="bottom"/>
            <w:hideMark/>
          </w:tcPr>
          <w:p w14:paraId="2E36C94C"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Big City*Republicanism</w:t>
            </w:r>
          </w:p>
        </w:tc>
        <w:tc>
          <w:tcPr>
            <w:tcW w:w="770" w:type="dxa"/>
            <w:tcBorders>
              <w:top w:val="nil"/>
              <w:left w:val="nil"/>
              <w:bottom w:val="nil"/>
              <w:right w:val="nil"/>
            </w:tcBorders>
            <w:shd w:val="clear" w:color="000000" w:fill="FFFFFF"/>
            <w:noWrap/>
            <w:vAlign w:val="bottom"/>
            <w:hideMark/>
          </w:tcPr>
          <w:p w14:paraId="06D529C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AB151FF"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69" w:type="dxa"/>
            <w:tcBorders>
              <w:top w:val="nil"/>
              <w:left w:val="nil"/>
              <w:bottom w:val="nil"/>
              <w:right w:val="nil"/>
            </w:tcBorders>
            <w:shd w:val="clear" w:color="000000" w:fill="FFFFFF"/>
            <w:noWrap/>
            <w:vAlign w:val="bottom"/>
            <w:hideMark/>
          </w:tcPr>
          <w:p w14:paraId="3FA38A2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FF74D2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09" w:type="dxa"/>
            <w:tcBorders>
              <w:top w:val="nil"/>
              <w:left w:val="nil"/>
              <w:bottom w:val="nil"/>
              <w:right w:val="nil"/>
            </w:tcBorders>
            <w:shd w:val="clear" w:color="000000" w:fill="FFFFFF"/>
            <w:noWrap/>
            <w:vAlign w:val="bottom"/>
            <w:hideMark/>
          </w:tcPr>
          <w:p w14:paraId="4D570B2F"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8" w:type="dxa"/>
            <w:tcBorders>
              <w:top w:val="nil"/>
              <w:left w:val="nil"/>
              <w:bottom w:val="nil"/>
              <w:right w:val="nil"/>
            </w:tcBorders>
            <w:shd w:val="clear" w:color="000000" w:fill="FFFFFF"/>
            <w:noWrap/>
            <w:vAlign w:val="bottom"/>
            <w:hideMark/>
          </w:tcPr>
          <w:p w14:paraId="1F54F16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2" w:type="dxa"/>
            <w:tcBorders>
              <w:top w:val="nil"/>
              <w:left w:val="nil"/>
              <w:bottom w:val="nil"/>
              <w:right w:val="nil"/>
            </w:tcBorders>
            <w:shd w:val="clear" w:color="000000" w:fill="FFFFFF"/>
            <w:noWrap/>
            <w:vAlign w:val="bottom"/>
            <w:hideMark/>
          </w:tcPr>
          <w:p w14:paraId="18BDC267"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2D7B5E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4" w:type="dxa"/>
            <w:tcBorders>
              <w:top w:val="nil"/>
              <w:left w:val="nil"/>
              <w:bottom w:val="nil"/>
              <w:right w:val="nil"/>
            </w:tcBorders>
            <w:shd w:val="clear" w:color="000000" w:fill="FFFFFF"/>
            <w:noWrap/>
            <w:vAlign w:val="bottom"/>
            <w:hideMark/>
          </w:tcPr>
          <w:p w14:paraId="686AE3AB"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8" w:type="dxa"/>
            <w:tcBorders>
              <w:top w:val="nil"/>
              <w:left w:val="nil"/>
              <w:bottom w:val="nil"/>
              <w:right w:val="nil"/>
            </w:tcBorders>
            <w:shd w:val="clear" w:color="000000" w:fill="FFFFFF"/>
            <w:noWrap/>
            <w:vAlign w:val="bottom"/>
            <w:hideMark/>
          </w:tcPr>
          <w:p w14:paraId="67ACF52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7" w:type="dxa"/>
            <w:tcBorders>
              <w:top w:val="nil"/>
              <w:left w:val="nil"/>
              <w:bottom w:val="nil"/>
              <w:right w:val="nil"/>
            </w:tcBorders>
            <w:shd w:val="clear" w:color="000000" w:fill="FFFFFF"/>
            <w:noWrap/>
            <w:vAlign w:val="bottom"/>
            <w:hideMark/>
          </w:tcPr>
          <w:p w14:paraId="7145D7CB"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0.039   </w:t>
            </w:r>
          </w:p>
        </w:tc>
        <w:tc>
          <w:tcPr>
            <w:tcW w:w="486" w:type="dxa"/>
            <w:tcBorders>
              <w:top w:val="nil"/>
              <w:left w:val="nil"/>
              <w:bottom w:val="nil"/>
              <w:right w:val="nil"/>
            </w:tcBorders>
            <w:shd w:val="clear" w:color="000000" w:fill="FFFFFF"/>
            <w:noWrap/>
            <w:vAlign w:val="bottom"/>
            <w:hideMark/>
          </w:tcPr>
          <w:p w14:paraId="1F7485E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5441ABD5"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-0.383   </w:t>
            </w:r>
          </w:p>
        </w:tc>
        <w:tc>
          <w:tcPr>
            <w:tcW w:w="486" w:type="dxa"/>
            <w:tcBorders>
              <w:top w:val="nil"/>
              <w:left w:val="nil"/>
              <w:bottom w:val="nil"/>
              <w:right w:val="nil"/>
            </w:tcBorders>
            <w:shd w:val="clear" w:color="000000" w:fill="FFFFFF"/>
            <w:noWrap/>
            <w:vAlign w:val="bottom"/>
            <w:hideMark/>
          </w:tcPr>
          <w:p w14:paraId="7669FE1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5B44BD66"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0.545   </w:t>
            </w:r>
          </w:p>
        </w:tc>
        <w:tc>
          <w:tcPr>
            <w:tcW w:w="486" w:type="dxa"/>
            <w:tcBorders>
              <w:top w:val="nil"/>
              <w:left w:val="nil"/>
              <w:bottom w:val="nil"/>
              <w:right w:val="nil"/>
            </w:tcBorders>
            <w:shd w:val="clear" w:color="000000" w:fill="FFFFFF"/>
            <w:noWrap/>
            <w:vAlign w:val="bottom"/>
            <w:hideMark/>
          </w:tcPr>
          <w:p w14:paraId="7722C93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5039B98A" w14:textId="77777777" w:rsidTr="00136F23">
        <w:trPr>
          <w:trHeight w:val="300"/>
        </w:trPr>
        <w:tc>
          <w:tcPr>
            <w:tcW w:w="2880" w:type="dxa"/>
            <w:tcBorders>
              <w:top w:val="nil"/>
              <w:left w:val="nil"/>
              <w:bottom w:val="nil"/>
              <w:right w:val="nil"/>
            </w:tcBorders>
            <w:shd w:val="clear" w:color="000000" w:fill="FFFFFF"/>
            <w:noWrap/>
            <w:vAlign w:val="bottom"/>
            <w:hideMark/>
          </w:tcPr>
          <w:p w14:paraId="27A2D0C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770" w:type="dxa"/>
            <w:tcBorders>
              <w:top w:val="nil"/>
              <w:left w:val="nil"/>
              <w:bottom w:val="nil"/>
              <w:right w:val="nil"/>
            </w:tcBorders>
            <w:shd w:val="clear" w:color="E2EFDA" w:fill="FFFFFF"/>
            <w:noWrap/>
            <w:vAlign w:val="bottom"/>
            <w:hideMark/>
          </w:tcPr>
          <w:p w14:paraId="2C2F978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8D4722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69" w:type="dxa"/>
            <w:tcBorders>
              <w:top w:val="nil"/>
              <w:left w:val="nil"/>
              <w:bottom w:val="nil"/>
              <w:right w:val="nil"/>
            </w:tcBorders>
            <w:shd w:val="clear" w:color="E2EFDA" w:fill="FFFFFF"/>
            <w:noWrap/>
            <w:vAlign w:val="bottom"/>
            <w:hideMark/>
          </w:tcPr>
          <w:p w14:paraId="492C1BC8"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C32AAC9"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09" w:type="dxa"/>
            <w:tcBorders>
              <w:top w:val="nil"/>
              <w:left w:val="nil"/>
              <w:bottom w:val="nil"/>
              <w:right w:val="nil"/>
            </w:tcBorders>
            <w:shd w:val="clear" w:color="E2EFDA" w:fill="FFFFFF"/>
            <w:noWrap/>
            <w:vAlign w:val="bottom"/>
            <w:hideMark/>
          </w:tcPr>
          <w:p w14:paraId="7ECEC6C5"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8" w:type="dxa"/>
            <w:tcBorders>
              <w:top w:val="nil"/>
              <w:left w:val="nil"/>
              <w:bottom w:val="nil"/>
              <w:right w:val="nil"/>
            </w:tcBorders>
            <w:shd w:val="clear" w:color="000000" w:fill="FFFFFF"/>
            <w:noWrap/>
            <w:vAlign w:val="bottom"/>
            <w:hideMark/>
          </w:tcPr>
          <w:p w14:paraId="5DAC6708"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2" w:type="dxa"/>
            <w:tcBorders>
              <w:top w:val="nil"/>
              <w:left w:val="nil"/>
              <w:bottom w:val="nil"/>
              <w:right w:val="nil"/>
            </w:tcBorders>
            <w:shd w:val="clear" w:color="E2EFDA" w:fill="FFFFFF"/>
            <w:noWrap/>
            <w:vAlign w:val="bottom"/>
            <w:hideMark/>
          </w:tcPr>
          <w:p w14:paraId="39F9744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1EF720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4" w:type="dxa"/>
            <w:tcBorders>
              <w:top w:val="nil"/>
              <w:left w:val="nil"/>
              <w:bottom w:val="nil"/>
              <w:right w:val="nil"/>
            </w:tcBorders>
            <w:shd w:val="clear" w:color="E2EFDA" w:fill="FFFFFF"/>
            <w:noWrap/>
            <w:vAlign w:val="bottom"/>
            <w:hideMark/>
          </w:tcPr>
          <w:p w14:paraId="49F58DDE"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8" w:type="dxa"/>
            <w:tcBorders>
              <w:top w:val="nil"/>
              <w:left w:val="nil"/>
              <w:bottom w:val="nil"/>
              <w:right w:val="nil"/>
            </w:tcBorders>
            <w:shd w:val="clear" w:color="000000" w:fill="FFFFFF"/>
            <w:noWrap/>
            <w:vAlign w:val="bottom"/>
            <w:hideMark/>
          </w:tcPr>
          <w:p w14:paraId="6C506100"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7" w:type="dxa"/>
            <w:tcBorders>
              <w:top w:val="nil"/>
              <w:left w:val="nil"/>
              <w:bottom w:val="nil"/>
              <w:right w:val="nil"/>
            </w:tcBorders>
            <w:shd w:val="clear" w:color="E2EFDA" w:fill="FFFFFF"/>
            <w:noWrap/>
            <w:vAlign w:val="bottom"/>
            <w:hideMark/>
          </w:tcPr>
          <w:p w14:paraId="62A637A8"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(0.605)   </w:t>
            </w:r>
          </w:p>
        </w:tc>
        <w:tc>
          <w:tcPr>
            <w:tcW w:w="486" w:type="dxa"/>
            <w:tcBorders>
              <w:top w:val="nil"/>
              <w:left w:val="nil"/>
              <w:bottom w:val="nil"/>
              <w:right w:val="nil"/>
            </w:tcBorders>
            <w:shd w:val="clear" w:color="000000" w:fill="FFFFFF"/>
            <w:noWrap/>
            <w:vAlign w:val="bottom"/>
            <w:hideMark/>
          </w:tcPr>
          <w:p w14:paraId="1DB20F36"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52FE42A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(0.717)   </w:t>
            </w:r>
          </w:p>
        </w:tc>
        <w:tc>
          <w:tcPr>
            <w:tcW w:w="486" w:type="dxa"/>
            <w:tcBorders>
              <w:top w:val="nil"/>
              <w:left w:val="nil"/>
              <w:bottom w:val="nil"/>
              <w:right w:val="nil"/>
            </w:tcBorders>
            <w:shd w:val="clear" w:color="000000" w:fill="FFFFFF"/>
            <w:noWrap/>
            <w:vAlign w:val="bottom"/>
            <w:hideMark/>
          </w:tcPr>
          <w:p w14:paraId="7F504880"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45FA410C"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(3.336)   </w:t>
            </w:r>
          </w:p>
        </w:tc>
        <w:tc>
          <w:tcPr>
            <w:tcW w:w="486" w:type="dxa"/>
            <w:tcBorders>
              <w:top w:val="nil"/>
              <w:left w:val="nil"/>
              <w:bottom w:val="nil"/>
              <w:right w:val="nil"/>
            </w:tcBorders>
            <w:shd w:val="clear" w:color="000000" w:fill="FFFFFF"/>
            <w:noWrap/>
            <w:vAlign w:val="bottom"/>
            <w:hideMark/>
          </w:tcPr>
          <w:p w14:paraId="2C9E4E9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5F34FCF3" w14:textId="77777777" w:rsidTr="00136F23">
        <w:trPr>
          <w:trHeight w:val="300"/>
        </w:trPr>
        <w:tc>
          <w:tcPr>
            <w:tcW w:w="2880" w:type="dxa"/>
            <w:tcBorders>
              <w:top w:val="nil"/>
              <w:left w:val="nil"/>
              <w:bottom w:val="nil"/>
              <w:right w:val="nil"/>
            </w:tcBorders>
            <w:shd w:val="clear" w:color="000000" w:fill="FFFFFF"/>
            <w:noWrap/>
            <w:vAlign w:val="bottom"/>
            <w:hideMark/>
          </w:tcPr>
          <w:p w14:paraId="518FD64C"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White Thermometer*Conservatism</w:t>
            </w:r>
          </w:p>
        </w:tc>
        <w:tc>
          <w:tcPr>
            <w:tcW w:w="770" w:type="dxa"/>
            <w:tcBorders>
              <w:top w:val="nil"/>
              <w:left w:val="nil"/>
              <w:bottom w:val="nil"/>
              <w:right w:val="nil"/>
            </w:tcBorders>
            <w:shd w:val="clear" w:color="000000" w:fill="FFFFFF"/>
            <w:noWrap/>
            <w:vAlign w:val="bottom"/>
            <w:hideMark/>
          </w:tcPr>
          <w:p w14:paraId="161D026B"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1F2906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69" w:type="dxa"/>
            <w:tcBorders>
              <w:top w:val="nil"/>
              <w:left w:val="nil"/>
              <w:bottom w:val="nil"/>
              <w:right w:val="nil"/>
            </w:tcBorders>
            <w:shd w:val="clear" w:color="000000" w:fill="FFFFFF"/>
            <w:noWrap/>
            <w:vAlign w:val="bottom"/>
            <w:hideMark/>
          </w:tcPr>
          <w:p w14:paraId="019B5901"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FB21FD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09" w:type="dxa"/>
            <w:tcBorders>
              <w:top w:val="nil"/>
              <w:left w:val="nil"/>
              <w:bottom w:val="nil"/>
              <w:right w:val="nil"/>
            </w:tcBorders>
            <w:shd w:val="clear" w:color="000000" w:fill="FFFFFF"/>
            <w:noWrap/>
            <w:vAlign w:val="bottom"/>
            <w:hideMark/>
          </w:tcPr>
          <w:p w14:paraId="2F7CD9A5"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8" w:type="dxa"/>
            <w:tcBorders>
              <w:top w:val="nil"/>
              <w:left w:val="nil"/>
              <w:bottom w:val="nil"/>
              <w:right w:val="nil"/>
            </w:tcBorders>
            <w:shd w:val="clear" w:color="000000" w:fill="FFFFFF"/>
            <w:noWrap/>
            <w:vAlign w:val="bottom"/>
            <w:hideMark/>
          </w:tcPr>
          <w:p w14:paraId="63B6600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2" w:type="dxa"/>
            <w:tcBorders>
              <w:top w:val="nil"/>
              <w:left w:val="nil"/>
              <w:bottom w:val="nil"/>
              <w:right w:val="nil"/>
            </w:tcBorders>
            <w:shd w:val="clear" w:color="000000" w:fill="FFFFFF"/>
            <w:noWrap/>
            <w:vAlign w:val="bottom"/>
            <w:hideMark/>
          </w:tcPr>
          <w:p w14:paraId="668E4175"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A7214B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4" w:type="dxa"/>
            <w:tcBorders>
              <w:top w:val="nil"/>
              <w:left w:val="nil"/>
              <w:bottom w:val="nil"/>
              <w:right w:val="nil"/>
            </w:tcBorders>
            <w:shd w:val="clear" w:color="000000" w:fill="FFFFFF"/>
            <w:noWrap/>
            <w:vAlign w:val="bottom"/>
            <w:hideMark/>
          </w:tcPr>
          <w:p w14:paraId="0590DFC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8" w:type="dxa"/>
            <w:tcBorders>
              <w:top w:val="nil"/>
              <w:left w:val="nil"/>
              <w:bottom w:val="nil"/>
              <w:right w:val="nil"/>
            </w:tcBorders>
            <w:shd w:val="clear" w:color="000000" w:fill="FFFFFF"/>
            <w:noWrap/>
            <w:vAlign w:val="bottom"/>
            <w:hideMark/>
          </w:tcPr>
          <w:p w14:paraId="21E5E3E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7" w:type="dxa"/>
            <w:tcBorders>
              <w:top w:val="nil"/>
              <w:left w:val="nil"/>
              <w:bottom w:val="nil"/>
              <w:right w:val="nil"/>
            </w:tcBorders>
            <w:shd w:val="clear" w:color="000000" w:fill="FFFFFF"/>
            <w:noWrap/>
            <w:vAlign w:val="bottom"/>
            <w:hideMark/>
          </w:tcPr>
          <w:p w14:paraId="0B6421FB"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B785B99"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735EC602"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5DF3B3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2FF00DB1"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-2.299   </w:t>
            </w:r>
          </w:p>
        </w:tc>
        <w:tc>
          <w:tcPr>
            <w:tcW w:w="486" w:type="dxa"/>
            <w:tcBorders>
              <w:top w:val="nil"/>
              <w:left w:val="nil"/>
              <w:bottom w:val="nil"/>
              <w:right w:val="nil"/>
            </w:tcBorders>
            <w:shd w:val="clear" w:color="000000" w:fill="FFFFFF"/>
            <w:noWrap/>
            <w:vAlign w:val="bottom"/>
            <w:hideMark/>
          </w:tcPr>
          <w:p w14:paraId="274A0F2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1F8642BE" w14:textId="77777777" w:rsidTr="00136F23">
        <w:trPr>
          <w:trHeight w:val="315"/>
        </w:trPr>
        <w:tc>
          <w:tcPr>
            <w:tcW w:w="2880" w:type="dxa"/>
            <w:tcBorders>
              <w:top w:val="nil"/>
              <w:left w:val="nil"/>
              <w:bottom w:val="nil"/>
              <w:right w:val="nil"/>
            </w:tcBorders>
            <w:shd w:val="clear" w:color="000000" w:fill="FFFFFF"/>
            <w:noWrap/>
            <w:vAlign w:val="bottom"/>
            <w:hideMark/>
          </w:tcPr>
          <w:p w14:paraId="0ED8DAAF"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770" w:type="dxa"/>
            <w:tcBorders>
              <w:top w:val="nil"/>
              <w:left w:val="nil"/>
              <w:bottom w:val="nil"/>
              <w:right w:val="nil"/>
            </w:tcBorders>
            <w:shd w:val="clear" w:color="E2EFDA" w:fill="FFFFFF"/>
            <w:noWrap/>
            <w:vAlign w:val="bottom"/>
            <w:hideMark/>
          </w:tcPr>
          <w:p w14:paraId="304A2E56"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8E06D04"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69" w:type="dxa"/>
            <w:tcBorders>
              <w:top w:val="nil"/>
              <w:left w:val="nil"/>
              <w:bottom w:val="nil"/>
              <w:right w:val="nil"/>
            </w:tcBorders>
            <w:shd w:val="clear" w:color="E2EFDA" w:fill="FFFFFF"/>
            <w:noWrap/>
            <w:vAlign w:val="bottom"/>
            <w:hideMark/>
          </w:tcPr>
          <w:p w14:paraId="44C2E8C7"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468E839"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09" w:type="dxa"/>
            <w:tcBorders>
              <w:top w:val="nil"/>
              <w:left w:val="nil"/>
              <w:bottom w:val="nil"/>
              <w:right w:val="nil"/>
            </w:tcBorders>
            <w:shd w:val="clear" w:color="E2EFDA" w:fill="FFFFFF"/>
            <w:noWrap/>
            <w:vAlign w:val="bottom"/>
            <w:hideMark/>
          </w:tcPr>
          <w:p w14:paraId="47A18296"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8" w:type="dxa"/>
            <w:tcBorders>
              <w:top w:val="nil"/>
              <w:left w:val="nil"/>
              <w:bottom w:val="nil"/>
              <w:right w:val="nil"/>
            </w:tcBorders>
            <w:shd w:val="clear" w:color="000000" w:fill="FFFFFF"/>
            <w:noWrap/>
            <w:vAlign w:val="bottom"/>
            <w:hideMark/>
          </w:tcPr>
          <w:p w14:paraId="1A1B90F5"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2" w:type="dxa"/>
            <w:tcBorders>
              <w:top w:val="nil"/>
              <w:left w:val="nil"/>
              <w:bottom w:val="nil"/>
              <w:right w:val="nil"/>
            </w:tcBorders>
            <w:shd w:val="clear" w:color="E2EFDA" w:fill="FFFFFF"/>
            <w:noWrap/>
            <w:vAlign w:val="bottom"/>
            <w:hideMark/>
          </w:tcPr>
          <w:p w14:paraId="2E94C007"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B9788CA"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4" w:type="dxa"/>
            <w:tcBorders>
              <w:top w:val="nil"/>
              <w:left w:val="nil"/>
              <w:bottom w:val="nil"/>
              <w:right w:val="nil"/>
            </w:tcBorders>
            <w:shd w:val="clear" w:color="E2EFDA" w:fill="FFFFFF"/>
            <w:noWrap/>
            <w:vAlign w:val="bottom"/>
            <w:hideMark/>
          </w:tcPr>
          <w:p w14:paraId="1F67625C"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8" w:type="dxa"/>
            <w:tcBorders>
              <w:top w:val="nil"/>
              <w:left w:val="nil"/>
              <w:bottom w:val="nil"/>
              <w:right w:val="nil"/>
            </w:tcBorders>
            <w:shd w:val="clear" w:color="000000" w:fill="FFFFFF"/>
            <w:noWrap/>
            <w:vAlign w:val="bottom"/>
            <w:hideMark/>
          </w:tcPr>
          <w:p w14:paraId="5C35270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7" w:type="dxa"/>
            <w:tcBorders>
              <w:top w:val="nil"/>
              <w:left w:val="nil"/>
              <w:bottom w:val="nil"/>
              <w:right w:val="nil"/>
            </w:tcBorders>
            <w:shd w:val="clear" w:color="E2EFDA" w:fill="FFFFFF"/>
            <w:noWrap/>
            <w:vAlign w:val="bottom"/>
            <w:hideMark/>
          </w:tcPr>
          <w:p w14:paraId="7E264B6B"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E2843F4"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09C3B9B1"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34B76ACE"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7B8940D1"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(3.841)   </w:t>
            </w:r>
          </w:p>
        </w:tc>
        <w:tc>
          <w:tcPr>
            <w:tcW w:w="486" w:type="dxa"/>
            <w:tcBorders>
              <w:top w:val="nil"/>
              <w:left w:val="nil"/>
              <w:bottom w:val="nil"/>
              <w:right w:val="nil"/>
            </w:tcBorders>
            <w:shd w:val="clear" w:color="000000" w:fill="FFFFFF"/>
            <w:noWrap/>
            <w:vAlign w:val="bottom"/>
            <w:hideMark/>
          </w:tcPr>
          <w:p w14:paraId="5B8885EA"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4F7B13F7" w14:textId="77777777" w:rsidTr="00136F23">
        <w:trPr>
          <w:trHeight w:val="300"/>
        </w:trPr>
        <w:tc>
          <w:tcPr>
            <w:tcW w:w="2880" w:type="dxa"/>
            <w:tcBorders>
              <w:top w:val="nil"/>
              <w:left w:val="nil"/>
              <w:bottom w:val="nil"/>
              <w:right w:val="nil"/>
            </w:tcBorders>
            <w:shd w:val="clear" w:color="000000" w:fill="FFFFFF"/>
            <w:noWrap/>
            <w:vAlign w:val="bottom"/>
            <w:hideMark/>
          </w:tcPr>
          <w:p w14:paraId="7CBB399A"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Big City*White Thermometer*Conservatism</w:t>
            </w:r>
          </w:p>
        </w:tc>
        <w:tc>
          <w:tcPr>
            <w:tcW w:w="770" w:type="dxa"/>
            <w:tcBorders>
              <w:top w:val="nil"/>
              <w:left w:val="nil"/>
              <w:bottom w:val="nil"/>
              <w:right w:val="nil"/>
            </w:tcBorders>
            <w:shd w:val="clear" w:color="000000" w:fill="FFFFFF"/>
            <w:noWrap/>
            <w:vAlign w:val="bottom"/>
            <w:hideMark/>
          </w:tcPr>
          <w:p w14:paraId="359DCD32"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1D5C19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69" w:type="dxa"/>
            <w:tcBorders>
              <w:top w:val="nil"/>
              <w:left w:val="nil"/>
              <w:bottom w:val="nil"/>
              <w:right w:val="nil"/>
            </w:tcBorders>
            <w:shd w:val="clear" w:color="000000" w:fill="FFFFFF"/>
            <w:noWrap/>
            <w:vAlign w:val="bottom"/>
            <w:hideMark/>
          </w:tcPr>
          <w:p w14:paraId="006FBFAE"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A192E2F"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09" w:type="dxa"/>
            <w:tcBorders>
              <w:top w:val="nil"/>
              <w:left w:val="nil"/>
              <w:bottom w:val="nil"/>
              <w:right w:val="nil"/>
            </w:tcBorders>
            <w:shd w:val="clear" w:color="000000" w:fill="FFFFFF"/>
            <w:noWrap/>
            <w:vAlign w:val="bottom"/>
            <w:hideMark/>
          </w:tcPr>
          <w:p w14:paraId="130DA5D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8" w:type="dxa"/>
            <w:tcBorders>
              <w:top w:val="nil"/>
              <w:left w:val="nil"/>
              <w:bottom w:val="nil"/>
              <w:right w:val="nil"/>
            </w:tcBorders>
            <w:shd w:val="clear" w:color="000000" w:fill="FFFFFF"/>
            <w:noWrap/>
            <w:vAlign w:val="bottom"/>
            <w:hideMark/>
          </w:tcPr>
          <w:p w14:paraId="0DA04855"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2" w:type="dxa"/>
            <w:tcBorders>
              <w:top w:val="nil"/>
              <w:left w:val="nil"/>
              <w:bottom w:val="nil"/>
              <w:right w:val="nil"/>
            </w:tcBorders>
            <w:shd w:val="clear" w:color="000000" w:fill="FFFFFF"/>
            <w:noWrap/>
            <w:vAlign w:val="bottom"/>
            <w:hideMark/>
          </w:tcPr>
          <w:p w14:paraId="590397D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9E48DA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4" w:type="dxa"/>
            <w:tcBorders>
              <w:top w:val="nil"/>
              <w:left w:val="nil"/>
              <w:bottom w:val="nil"/>
              <w:right w:val="nil"/>
            </w:tcBorders>
            <w:shd w:val="clear" w:color="000000" w:fill="FFFFFF"/>
            <w:noWrap/>
            <w:vAlign w:val="bottom"/>
            <w:hideMark/>
          </w:tcPr>
          <w:p w14:paraId="501A7616"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8" w:type="dxa"/>
            <w:tcBorders>
              <w:top w:val="nil"/>
              <w:left w:val="nil"/>
              <w:bottom w:val="nil"/>
              <w:right w:val="nil"/>
            </w:tcBorders>
            <w:shd w:val="clear" w:color="000000" w:fill="FFFFFF"/>
            <w:noWrap/>
            <w:vAlign w:val="bottom"/>
            <w:hideMark/>
          </w:tcPr>
          <w:p w14:paraId="22311C1C"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7" w:type="dxa"/>
            <w:tcBorders>
              <w:top w:val="nil"/>
              <w:left w:val="nil"/>
              <w:bottom w:val="nil"/>
              <w:right w:val="nil"/>
            </w:tcBorders>
            <w:shd w:val="clear" w:color="000000" w:fill="FFFFFF"/>
            <w:noWrap/>
            <w:vAlign w:val="bottom"/>
            <w:hideMark/>
          </w:tcPr>
          <w:p w14:paraId="51102A26"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42DD4AF"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1D453876"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393B62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54BF9AE2"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-1.705   </w:t>
            </w:r>
          </w:p>
        </w:tc>
        <w:tc>
          <w:tcPr>
            <w:tcW w:w="486" w:type="dxa"/>
            <w:tcBorders>
              <w:top w:val="nil"/>
              <w:left w:val="nil"/>
              <w:bottom w:val="nil"/>
              <w:right w:val="nil"/>
            </w:tcBorders>
            <w:shd w:val="clear" w:color="000000" w:fill="FFFFFF"/>
            <w:noWrap/>
            <w:vAlign w:val="bottom"/>
            <w:hideMark/>
          </w:tcPr>
          <w:p w14:paraId="55A5AA1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2E1708A9" w14:textId="77777777" w:rsidTr="00136F23">
        <w:trPr>
          <w:trHeight w:val="300"/>
        </w:trPr>
        <w:tc>
          <w:tcPr>
            <w:tcW w:w="2880" w:type="dxa"/>
            <w:tcBorders>
              <w:top w:val="nil"/>
              <w:left w:val="nil"/>
              <w:bottom w:val="nil"/>
              <w:right w:val="nil"/>
            </w:tcBorders>
            <w:shd w:val="clear" w:color="000000" w:fill="FFFFFF"/>
            <w:noWrap/>
            <w:vAlign w:val="bottom"/>
            <w:hideMark/>
          </w:tcPr>
          <w:p w14:paraId="3FB9BBE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770" w:type="dxa"/>
            <w:tcBorders>
              <w:top w:val="nil"/>
              <w:left w:val="nil"/>
              <w:bottom w:val="nil"/>
              <w:right w:val="nil"/>
            </w:tcBorders>
            <w:shd w:val="clear" w:color="E2EFDA" w:fill="FFFFFF"/>
            <w:noWrap/>
            <w:vAlign w:val="bottom"/>
            <w:hideMark/>
          </w:tcPr>
          <w:p w14:paraId="536975B6"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FD5B23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69" w:type="dxa"/>
            <w:tcBorders>
              <w:top w:val="nil"/>
              <w:left w:val="nil"/>
              <w:bottom w:val="nil"/>
              <w:right w:val="nil"/>
            </w:tcBorders>
            <w:shd w:val="clear" w:color="E2EFDA" w:fill="FFFFFF"/>
            <w:noWrap/>
            <w:vAlign w:val="bottom"/>
            <w:hideMark/>
          </w:tcPr>
          <w:p w14:paraId="1421CAEF"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F72F116"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09" w:type="dxa"/>
            <w:tcBorders>
              <w:top w:val="nil"/>
              <w:left w:val="nil"/>
              <w:bottom w:val="nil"/>
              <w:right w:val="nil"/>
            </w:tcBorders>
            <w:shd w:val="clear" w:color="E2EFDA" w:fill="FFFFFF"/>
            <w:noWrap/>
            <w:vAlign w:val="bottom"/>
            <w:hideMark/>
          </w:tcPr>
          <w:p w14:paraId="2797D706"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8" w:type="dxa"/>
            <w:tcBorders>
              <w:top w:val="nil"/>
              <w:left w:val="nil"/>
              <w:bottom w:val="nil"/>
              <w:right w:val="nil"/>
            </w:tcBorders>
            <w:shd w:val="clear" w:color="000000" w:fill="FFFFFF"/>
            <w:noWrap/>
            <w:vAlign w:val="bottom"/>
            <w:hideMark/>
          </w:tcPr>
          <w:p w14:paraId="0720C8B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2" w:type="dxa"/>
            <w:tcBorders>
              <w:top w:val="nil"/>
              <w:left w:val="nil"/>
              <w:bottom w:val="nil"/>
              <w:right w:val="nil"/>
            </w:tcBorders>
            <w:shd w:val="clear" w:color="E2EFDA" w:fill="FFFFFF"/>
            <w:noWrap/>
            <w:vAlign w:val="bottom"/>
            <w:hideMark/>
          </w:tcPr>
          <w:p w14:paraId="0FC1C00C"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6F1477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4" w:type="dxa"/>
            <w:tcBorders>
              <w:top w:val="nil"/>
              <w:left w:val="nil"/>
              <w:bottom w:val="nil"/>
              <w:right w:val="nil"/>
            </w:tcBorders>
            <w:shd w:val="clear" w:color="E2EFDA" w:fill="FFFFFF"/>
            <w:noWrap/>
            <w:vAlign w:val="bottom"/>
            <w:hideMark/>
          </w:tcPr>
          <w:p w14:paraId="414FF93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8" w:type="dxa"/>
            <w:tcBorders>
              <w:top w:val="nil"/>
              <w:left w:val="nil"/>
              <w:bottom w:val="nil"/>
              <w:right w:val="nil"/>
            </w:tcBorders>
            <w:shd w:val="clear" w:color="000000" w:fill="FFFFFF"/>
            <w:noWrap/>
            <w:vAlign w:val="bottom"/>
            <w:hideMark/>
          </w:tcPr>
          <w:p w14:paraId="3418DABF"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7" w:type="dxa"/>
            <w:tcBorders>
              <w:top w:val="nil"/>
              <w:left w:val="nil"/>
              <w:bottom w:val="nil"/>
              <w:right w:val="nil"/>
            </w:tcBorders>
            <w:shd w:val="clear" w:color="E2EFDA" w:fill="FFFFFF"/>
            <w:noWrap/>
            <w:vAlign w:val="bottom"/>
            <w:hideMark/>
          </w:tcPr>
          <w:p w14:paraId="388C9F76"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5CE560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57C7DE9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9B2B3E6"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47AC5A1E"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(5.683)   </w:t>
            </w:r>
          </w:p>
        </w:tc>
        <w:tc>
          <w:tcPr>
            <w:tcW w:w="486" w:type="dxa"/>
            <w:tcBorders>
              <w:top w:val="nil"/>
              <w:left w:val="nil"/>
              <w:bottom w:val="nil"/>
              <w:right w:val="nil"/>
            </w:tcBorders>
            <w:shd w:val="clear" w:color="000000" w:fill="FFFFFF"/>
            <w:noWrap/>
            <w:vAlign w:val="bottom"/>
            <w:hideMark/>
          </w:tcPr>
          <w:p w14:paraId="3A0A0964"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5761A9A1" w14:textId="77777777" w:rsidTr="00136F23">
        <w:trPr>
          <w:trHeight w:val="300"/>
        </w:trPr>
        <w:tc>
          <w:tcPr>
            <w:tcW w:w="2880" w:type="dxa"/>
            <w:tcBorders>
              <w:top w:val="nil"/>
              <w:left w:val="nil"/>
              <w:bottom w:val="nil"/>
              <w:right w:val="nil"/>
            </w:tcBorders>
            <w:shd w:val="clear" w:color="000000" w:fill="FFFFFF"/>
            <w:noWrap/>
            <w:vAlign w:val="bottom"/>
            <w:hideMark/>
          </w:tcPr>
          <w:p w14:paraId="44B4123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White Thermometer*Republicanism</w:t>
            </w:r>
          </w:p>
        </w:tc>
        <w:tc>
          <w:tcPr>
            <w:tcW w:w="770" w:type="dxa"/>
            <w:tcBorders>
              <w:top w:val="nil"/>
              <w:left w:val="nil"/>
              <w:bottom w:val="nil"/>
              <w:right w:val="nil"/>
            </w:tcBorders>
            <w:shd w:val="clear" w:color="000000" w:fill="FFFFFF"/>
            <w:noWrap/>
            <w:vAlign w:val="bottom"/>
            <w:hideMark/>
          </w:tcPr>
          <w:p w14:paraId="4B2C75A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3A9F95C"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69" w:type="dxa"/>
            <w:tcBorders>
              <w:top w:val="nil"/>
              <w:left w:val="nil"/>
              <w:bottom w:val="nil"/>
              <w:right w:val="nil"/>
            </w:tcBorders>
            <w:shd w:val="clear" w:color="000000" w:fill="FFFFFF"/>
            <w:noWrap/>
            <w:vAlign w:val="bottom"/>
            <w:hideMark/>
          </w:tcPr>
          <w:p w14:paraId="2ACFFDA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84321E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09" w:type="dxa"/>
            <w:tcBorders>
              <w:top w:val="nil"/>
              <w:left w:val="nil"/>
              <w:bottom w:val="nil"/>
              <w:right w:val="nil"/>
            </w:tcBorders>
            <w:shd w:val="clear" w:color="000000" w:fill="FFFFFF"/>
            <w:noWrap/>
            <w:vAlign w:val="bottom"/>
            <w:hideMark/>
          </w:tcPr>
          <w:p w14:paraId="1279394C"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8" w:type="dxa"/>
            <w:tcBorders>
              <w:top w:val="nil"/>
              <w:left w:val="nil"/>
              <w:bottom w:val="nil"/>
              <w:right w:val="nil"/>
            </w:tcBorders>
            <w:shd w:val="clear" w:color="000000" w:fill="FFFFFF"/>
            <w:noWrap/>
            <w:vAlign w:val="bottom"/>
            <w:hideMark/>
          </w:tcPr>
          <w:p w14:paraId="4F97D4E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2" w:type="dxa"/>
            <w:tcBorders>
              <w:top w:val="nil"/>
              <w:left w:val="nil"/>
              <w:bottom w:val="nil"/>
              <w:right w:val="nil"/>
            </w:tcBorders>
            <w:shd w:val="clear" w:color="000000" w:fill="FFFFFF"/>
            <w:noWrap/>
            <w:vAlign w:val="bottom"/>
            <w:hideMark/>
          </w:tcPr>
          <w:p w14:paraId="0ED06A68"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C8ED73E"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4" w:type="dxa"/>
            <w:tcBorders>
              <w:top w:val="nil"/>
              <w:left w:val="nil"/>
              <w:bottom w:val="nil"/>
              <w:right w:val="nil"/>
            </w:tcBorders>
            <w:shd w:val="clear" w:color="000000" w:fill="FFFFFF"/>
            <w:noWrap/>
            <w:vAlign w:val="bottom"/>
            <w:hideMark/>
          </w:tcPr>
          <w:p w14:paraId="3EE45FF5"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8" w:type="dxa"/>
            <w:tcBorders>
              <w:top w:val="nil"/>
              <w:left w:val="nil"/>
              <w:bottom w:val="nil"/>
              <w:right w:val="nil"/>
            </w:tcBorders>
            <w:shd w:val="clear" w:color="000000" w:fill="FFFFFF"/>
            <w:noWrap/>
            <w:vAlign w:val="bottom"/>
            <w:hideMark/>
          </w:tcPr>
          <w:p w14:paraId="5A420C59"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7" w:type="dxa"/>
            <w:tcBorders>
              <w:top w:val="nil"/>
              <w:left w:val="nil"/>
              <w:bottom w:val="nil"/>
              <w:right w:val="nil"/>
            </w:tcBorders>
            <w:shd w:val="clear" w:color="000000" w:fill="FFFFFF"/>
            <w:noWrap/>
            <w:vAlign w:val="bottom"/>
            <w:hideMark/>
          </w:tcPr>
          <w:p w14:paraId="32E0A413"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F033C66"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6A310A8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66E4924"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7FF8D153"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6.3</w:t>
            </w:r>
          </w:p>
        </w:tc>
        <w:tc>
          <w:tcPr>
            <w:tcW w:w="486" w:type="dxa"/>
            <w:tcBorders>
              <w:top w:val="nil"/>
              <w:left w:val="nil"/>
              <w:bottom w:val="nil"/>
              <w:right w:val="nil"/>
            </w:tcBorders>
            <w:shd w:val="clear" w:color="000000" w:fill="FFFFFF"/>
            <w:noWrap/>
            <w:vAlign w:val="bottom"/>
            <w:hideMark/>
          </w:tcPr>
          <w:p w14:paraId="0783690C"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t>
            </w:r>
          </w:p>
        </w:tc>
      </w:tr>
      <w:tr w:rsidR="000116AB" w:rsidRPr="000116AB" w14:paraId="504A2320" w14:textId="77777777" w:rsidTr="00136F23">
        <w:trPr>
          <w:trHeight w:val="300"/>
        </w:trPr>
        <w:tc>
          <w:tcPr>
            <w:tcW w:w="2880" w:type="dxa"/>
            <w:tcBorders>
              <w:top w:val="nil"/>
              <w:left w:val="nil"/>
              <w:bottom w:val="nil"/>
              <w:right w:val="nil"/>
            </w:tcBorders>
            <w:shd w:val="clear" w:color="000000" w:fill="FFFFFF"/>
            <w:noWrap/>
            <w:vAlign w:val="bottom"/>
            <w:hideMark/>
          </w:tcPr>
          <w:p w14:paraId="58B56F2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770" w:type="dxa"/>
            <w:tcBorders>
              <w:top w:val="nil"/>
              <w:left w:val="nil"/>
              <w:bottom w:val="nil"/>
              <w:right w:val="nil"/>
            </w:tcBorders>
            <w:shd w:val="clear" w:color="E2EFDA" w:fill="FFFFFF"/>
            <w:noWrap/>
            <w:vAlign w:val="bottom"/>
            <w:hideMark/>
          </w:tcPr>
          <w:p w14:paraId="43756FE6"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0B52B0C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69" w:type="dxa"/>
            <w:tcBorders>
              <w:top w:val="nil"/>
              <w:left w:val="nil"/>
              <w:bottom w:val="nil"/>
              <w:right w:val="nil"/>
            </w:tcBorders>
            <w:shd w:val="clear" w:color="E2EFDA" w:fill="FFFFFF"/>
            <w:noWrap/>
            <w:vAlign w:val="bottom"/>
            <w:hideMark/>
          </w:tcPr>
          <w:p w14:paraId="7E53D305"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70D3712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09" w:type="dxa"/>
            <w:tcBorders>
              <w:top w:val="nil"/>
              <w:left w:val="nil"/>
              <w:bottom w:val="nil"/>
              <w:right w:val="nil"/>
            </w:tcBorders>
            <w:shd w:val="clear" w:color="E2EFDA" w:fill="FFFFFF"/>
            <w:noWrap/>
            <w:vAlign w:val="bottom"/>
            <w:hideMark/>
          </w:tcPr>
          <w:p w14:paraId="7AA80B2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8" w:type="dxa"/>
            <w:tcBorders>
              <w:top w:val="nil"/>
              <w:left w:val="nil"/>
              <w:bottom w:val="nil"/>
              <w:right w:val="nil"/>
            </w:tcBorders>
            <w:shd w:val="clear" w:color="000000" w:fill="FFFFFF"/>
            <w:noWrap/>
            <w:vAlign w:val="bottom"/>
            <w:hideMark/>
          </w:tcPr>
          <w:p w14:paraId="1BC1B7DC"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2" w:type="dxa"/>
            <w:tcBorders>
              <w:top w:val="nil"/>
              <w:left w:val="nil"/>
              <w:bottom w:val="nil"/>
              <w:right w:val="nil"/>
            </w:tcBorders>
            <w:shd w:val="clear" w:color="E2EFDA" w:fill="FFFFFF"/>
            <w:noWrap/>
            <w:vAlign w:val="bottom"/>
            <w:hideMark/>
          </w:tcPr>
          <w:p w14:paraId="71B725CC"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1A31E9C4"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4" w:type="dxa"/>
            <w:tcBorders>
              <w:top w:val="nil"/>
              <w:left w:val="nil"/>
              <w:bottom w:val="nil"/>
              <w:right w:val="nil"/>
            </w:tcBorders>
            <w:shd w:val="clear" w:color="E2EFDA" w:fill="FFFFFF"/>
            <w:noWrap/>
            <w:vAlign w:val="bottom"/>
            <w:hideMark/>
          </w:tcPr>
          <w:p w14:paraId="07E1B1F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8" w:type="dxa"/>
            <w:tcBorders>
              <w:top w:val="nil"/>
              <w:left w:val="nil"/>
              <w:bottom w:val="nil"/>
              <w:right w:val="nil"/>
            </w:tcBorders>
            <w:shd w:val="clear" w:color="000000" w:fill="FFFFFF"/>
            <w:noWrap/>
            <w:vAlign w:val="bottom"/>
            <w:hideMark/>
          </w:tcPr>
          <w:p w14:paraId="7875E9B5"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7" w:type="dxa"/>
            <w:tcBorders>
              <w:top w:val="nil"/>
              <w:left w:val="nil"/>
              <w:bottom w:val="nil"/>
              <w:right w:val="nil"/>
            </w:tcBorders>
            <w:shd w:val="clear" w:color="E2EFDA" w:fill="FFFFFF"/>
            <w:noWrap/>
            <w:vAlign w:val="bottom"/>
            <w:hideMark/>
          </w:tcPr>
          <w:p w14:paraId="5E93CAC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6D7F2A9"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05853595"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265561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64A49CB3"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(3.088)   </w:t>
            </w:r>
          </w:p>
        </w:tc>
        <w:tc>
          <w:tcPr>
            <w:tcW w:w="486" w:type="dxa"/>
            <w:tcBorders>
              <w:top w:val="nil"/>
              <w:left w:val="nil"/>
              <w:bottom w:val="nil"/>
              <w:right w:val="nil"/>
            </w:tcBorders>
            <w:shd w:val="clear" w:color="000000" w:fill="FFFFFF"/>
            <w:noWrap/>
            <w:vAlign w:val="bottom"/>
            <w:hideMark/>
          </w:tcPr>
          <w:p w14:paraId="1A1C71E5"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4C7A74DF" w14:textId="77777777" w:rsidTr="00136F23">
        <w:trPr>
          <w:trHeight w:val="300"/>
        </w:trPr>
        <w:tc>
          <w:tcPr>
            <w:tcW w:w="2880" w:type="dxa"/>
            <w:tcBorders>
              <w:top w:val="nil"/>
              <w:left w:val="nil"/>
              <w:bottom w:val="nil"/>
              <w:right w:val="nil"/>
            </w:tcBorders>
            <w:shd w:val="clear" w:color="000000" w:fill="FFFFFF"/>
            <w:noWrap/>
            <w:vAlign w:val="bottom"/>
            <w:hideMark/>
          </w:tcPr>
          <w:p w14:paraId="473260A9"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Big City*White Thermometer*Republicanism</w:t>
            </w:r>
          </w:p>
        </w:tc>
        <w:tc>
          <w:tcPr>
            <w:tcW w:w="770" w:type="dxa"/>
            <w:tcBorders>
              <w:top w:val="nil"/>
              <w:left w:val="nil"/>
              <w:bottom w:val="nil"/>
              <w:right w:val="nil"/>
            </w:tcBorders>
            <w:shd w:val="clear" w:color="000000" w:fill="FFFFFF"/>
            <w:noWrap/>
            <w:vAlign w:val="bottom"/>
            <w:hideMark/>
          </w:tcPr>
          <w:p w14:paraId="72B30BA8"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9D32B2F"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69" w:type="dxa"/>
            <w:tcBorders>
              <w:top w:val="nil"/>
              <w:left w:val="nil"/>
              <w:bottom w:val="nil"/>
              <w:right w:val="nil"/>
            </w:tcBorders>
            <w:shd w:val="clear" w:color="000000" w:fill="FFFFFF"/>
            <w:noWrap/>
            <w:vAlign w:val="bottom"/>
            <w:hideMark/>
          </w:tcPr>
          <w:p w14:paraId="152C8D5B"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6937A96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09" w:type="dxa"/>
            <w:tcBorders>
              <w:top w:val="nil"/>
              <w:left w:val="nil"/>
              <w:bottom w:val="nil"/>
              <w:right w:val="nil"/>
            </w:tcBorders>
            <w:shd w:val="clear" w:color="000000" w:fill="FFFFFF"/>
            <w:noWrap/>
            <w:vAlign w:val="bottom"/>
            <w:hideMark/>
          </w:tcPr>
          <w:p w14:paraId="1769FFD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8" w:type="dxa"/>
            <w:tcBorders>
              <w:top w:val="nil"/>
              <w:left w:val="nil"/>
              <w:bottom w:val="nil"/>
              <w:right w:val="nil"/>
            </w:tcBorders>
            <w:shd w:val="clear" w:color="000000" w:fill="FFFFFF"/>
            <w:noWrap/>
            <w:vAlign w:val="bottom"/>
            <w:hideMark/>
          </w:tcPr>
          <w:p w14:paraId="588818B8"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2" w:type="dxa"/>
            <w:tcBorders>
              <w:top w:val="nil"/>
              <w:left w:val="nil"/>
              <w:bottom w:val="nil"/>
              <w:right w:val="nil"/>
            </w:tcBorders>
            <w:shd w:val="clear" w:color="000000" w:fill="FFFFFF"/>
            <w:noWrap/>
            <w:vAlign w:val="bottom"/>
            <w:hideMark/>
          </w:tcPr>
          <w:p w14:paraId="7829273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DD2DAD9"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4" w:type="dxa"/>
            <w:tcBorders>
              <w:top w:val="nil"/>
              <w:left w:val="nil"/>
              <w:bottom w:val="nil"/>
              <w:right w:val="nil"/>
            </w:tcBorders>
            <w:shd w:val="clear" w:color="000000" w:fill="FFFFFF"/>
            <w:noWrap/>
            <w:vAlign w:val="bottom"/>
            <w:hideMark/>
          </w:tcPr>
          <w:p w14:paraId="7D229D8E"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8" w:type="dxa"/>
            <w:tcBorders>
              <w:top w:val="nil"/>
              <w:left w:val="nil"/>
              <w:bottom w:val="nil"/>
              <w:right w:val="nil"/>
            </w:tcBorders>
            <w:shd w:val="clear" w:color="000000" w:fill="FFFFFF"/>
            <w:noWrap/>
            <w:vAlign w:val="bottom"/>
            <w:hideMark/>
          </w:tcPr>
          <w:p w14:paraId="340351EA"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7" w:type="dxa"/>
            <w:tcBorders>
              <w:top w:val="nil"/>
              <w:left w:val="nil"/>
              <w:bottom w:val="nil"/>
              <w:right w:val="nil"/>
            </w:tcBorders>
            <w:shd w:val="clear" w:color="000000" w:fill="FFFFFF"/>
            <w:noWrap/>
            <w:vAlign w:val="bottom"/>
            <w:hideMark/>
          </w:tcPr>
          <w:p w14:paraId="7E6A4543"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DF01194"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0DDF2686"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44D5884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4EDA8621"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-1.013   </w:t>
            </w:r>
          </w:p>
        </w:tc>
        <w:tc>
          <w:tcPr>
            <w:tcW w:w="486" w:type="dxa"/>
            <w:tcBorders>
              <w:top w:val="nil"/>
              <w:left w:val="nil"/>
              <w:bottom w:val="nil"/>
              <w:right w:val="nil"/>
            </w:tcBorders>
            <w:shd w:val="clear" w:color="000000" w:fill="FFFFFF"/>
            <w:noWrap/>
            <w:vAlign w:val="bottom"/>
            <w:hideMark/>
          </w:tcPr>
          <w:p w14:paraId="3058748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23FAA1CF" w14:textId="77777777" w:rsidTr="00136F23">
        <w:trPr>
          <w:trHeight w:val="300"/>
        </w:trPr>
        <w:tc>
          <w:tcPr>
            <w:tcW w:w="2880" w:type="dxa"/>
            <w:tcBorders>
              <w:top w:val="nil"/>
              <w:left w:val="nil"/>
              <w:bottom w:val="nil"/>
              <w:right w:val="nil"/>
            </w:tcBorders>
            <w:shd w:val="clear" w:color="000000" w:fill="FFFFFF"/>
            <w:noWrap/>
            <w:vAlign w:val="bottom"/>
            <w:hideMark/>
          </w:tcPr>
          <w:p w14:paraId="10E25A18"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770" w:type="dxa"/>
            <w:tcBorders>
              <w:top w:val="nil"/>
              <w:left w:val="nil"/>
              <w:bottom w:val="nil"/>
              <w:right w:val="nil"/>
            </w:tcBorders>
            <w:shd w:val="clear" w:color="E2EFDA" w:fill="FFFFFF"/>
            <w:noWrap/>
            <w:vAlign w:val="bottom"/>
            <w:hideMark/>
          </w:tcPr>
          <w:p w14:paraId="56A6FE58"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F78559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69" w:type="dxa"/>
            <w:tcBorders>
              <w:top w:val="nil"/>
              <w:left w:val="nil"/>
              <w:bottom w:val="nil"/>
              <w:right w:val="nil"/>
            </w:tcBorders>
            <w:shd w:val="clear" w:color="E2EFDA" w:fill="FFFFFF"/>
            <w:noWrap/>
            <w:vAlign w:val="bottom"/>
            <w:hideMark/>
          </w:tcPr>
          <w:p w14:paraId="2677DFE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FD5E2F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09" w:type="dxa"/>
            <w:tcBorders>
              <w:top w:val="nil"/>
              <w:left w:val="nil"/>
              <w:bottom w:val="nil"/>
              <w:right w:val="nil"/>
            </w:tcBorders>
            <w:shd w:val="clear" w:color="E2EFDA" w:fill="FFFFFF"/>
            <w:noWrap/>
            <w:vAlign w:val="bottom"/>
            <w:hideMark/>
          </w:tcPr>
          <w:p w14:paraId="2B71A242"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8" w:type="dxa"/>
            <w:tcBorders>
              <w:top w:val="nil"/>
              <w:left w:val="nil"/>
              <w:bottom w:val="nil"/>
              <w:right w:val="nil"/>
            </w:tcBorders>
            <w:shd w:val="clear" w:color="000000" w:fill="FFFFFF"/>
            <w:noWrap/>
            <w:vAlign w:val="bottom"/>
            <w:hideMark/>
          </w:tcPr>
          <w:p w14:paraId="416A871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2" w:type="dxa"/>
            <w:tcBorders>
              <w:top w:val="nil"/>
              <w:left w:val="nil"/>
              <w:bottom w:val="nil"/>
              <w:right w:val="nil"/>
            </w:tcBorders>
            <w:shd w:val="clear" w:color="E2EFDA" w:fill="FFFFFF"/>
            <w:noWrap/>
            <w:vAlign w:val="bottom"/>
            <w:hideMark/>
          </w:tcPr>
          <w:p w14:paraId="2ECDFB70"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2F33CF5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4" w:type="dxa"/>
            <w:tcBorders>
              <w:top w:val="nil"/>
              <w:left w:val="nil"/>
              <w:bottom w:val="nil"/>
              <w:right w:val="nil"/>
            </w:tcBorders>
            <w:shd w:val="clear" w:color="E2EFDA" w:fill="FFFFFF"/>
            <w:noWrap/>
            <w:vAlign w:val="bottom"/>
            <w:hideMark/>
          </w:tcPr>
          <w:p w14:paraId="71A69D76"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8" w:type="dxa"/>
            <w:tcBorders>
              <w:top w:val="nil"/>
              <w:left w:val="nil"/>
              <w:bottom w:val="nil"/>
              <w:right w:val="nil"/>
            </w:tcBorders>
            <w:shd w:val="clear" w:color="000000" w:fill="FFFFFF"/>
            <w:noWrap/>
            <w:vAlign w:val="bottom"/>
            <w:hideMark/>
          </w:tcPr>
          <w:p w14:paraId="1FF3BC0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7" w:type="dxa"/>
            <w:tcBorders>
              <w:top w:val="nil"/>
              <w:left w:val="nil"/>
              <w:bottom w:val="nil"/>
              <w:right w:val="nil"/>
            </w:tcBorders>
            <w:shd w:val="clear" w:color="E2EFDA" w:fill="FFFFFF"/>
            <w:noWrap/>
            <w:vAlign w:val="bottom"/>
            <w:hideMark/>
          </w:tcPr>
          <w:p w14:paraId="6481B55B"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F174936"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1B607EB3"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tcBorders>
              <w:top w:val="nil"/>
              <w:left w:val="nil"/>
              <w:bottom w:val="nil"/>
              <w:right w:val="nil"/>
            </w:tcBorders>
            <w:shd w:val="clear" w:color="000000" w:fill="FFFFFF"/>
            <w:noWrap/>
            <w:vAlign w:val="bottom"/>
            <w:hideMark/>
          </w:tcPr>
          <w:p w14:paraId="5FE969F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18926FB6"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(4.282)   </w:t>
            </w:r>
          </w:p>
        </w:tc>
        <w:tc>
          <w:tcPr>
            <w:tcW w:w="486" w:type="dxa"/>
            <w:tcBorders>
              <w:top w:val="nil"/>
              <w:left w:val="nil"/>
              <w:bottom w:val="nil"/>
              <w:right w:val="nil"/>
            </w:tcBorders>
            <w:shd w:val="clear" w:color="000000" w:fill="FFFFFF"/>
            <w:noWrap/>
            <w:vAlign w:val="bottom"/>
            <w:hideMark/>
          </w:tcPr>
          <w:p w14:paraId="44D46A3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579BCCF8" w14:textId="77777777" w:rsidTr="00136F23">
        <w:trPr>
          <w:trHeight w:val="300"/>
        </w:trPr>
        <w:tc>
          <w:tcPr>
            <w:tcW w:w="2880" w:type="dxa"/>
            <w:tcBorders>
              <w:top w:val="nil"/>
              <w:left w:val="nil"/>
              <w:bottom w:val="nil"/>
              <w:right w:val="nil"/>
            </w:tcBorders>
            <w:shd w:val="clear" w:color="000000" w:fill="FFFFFF"/>
            <w:noWrap/>
            <w:vAlign w:val="bottom"/>
            <w:hideMark/>
          </w:tcPr>
          <w:p w14:paraId="611E4B0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Cut 1</w:t>
            </w:r>
          </w:p>
        </w:tc>
        <w:tc>
          <w:tcPr>
            <w:tcW w:w="770" w:type="dxa"/>
            <w:tcBorders>
              <w:top w:val="nil"/>
              <w:left w:val="nil"/>
              <w:bottom w:val="nil"/>
              <w:right w:val="nil"/>
            </w:tcBorders>
            <w:shd w:val="clear" w:color="000000" w:fill="FFFFFF"/>
            <w:noWrap/>
            <w:vAlign w:val="bottom"/>
            <w:hideMark/>
          </w:tcPr>
          <w:p w14:paraId="62313AA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-2.996</w:t>
            </w:r>
          </w:p>
        </w:tc>
        <w:tc>
          <w:tcPr>
            <w:tcW w:w="486" w:type="dxa"/>
            <w:tcBorders>
              <w:top w:val="nil"/>
              <w:left w:val="nil"/>
              <w:bottom w:val="nil"/>
              <w:right w:val="nil"/>
            </w:tcBorders>
            <w:shd w:val="clear" w:color="000000" w:fill="FFFFFF"/>
            <w:noWrap/>
            <w:vAlign w:val="bottom"/>
            <w:hideMark/>
          </w:tcPr>
          <w:p w14:paraId="15A44D8C"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t>
            </w:r>
          </w:p>
        </w:tc>
        <w:tc>
          <w:tcPr>
            <w:tcW w:w="769" w:type="dxa"/>
            <w:tcBorders>
              <w:top w:val="nil"/>
              <w:left w:val="nil"/>
              <w:bottom w:val="nil"/>
              <w:right w:val="nil"/>
            </w:tcBorders>
            <w:shd w:val="clear" w:color="000000" w:fill="FFFFFF"/>
            <w:noWrap/>
            <w:vAlign w:val="bottom"/>
            <w:hideMark/>
          </w:tcPr>
          <w:p w14:paraId="5B3FB9C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-3.075</w:t>
            </w:r>
          </w:p>
        </w:tc>
        <w:tc>
          <w:tcPr>
            <w:tcW w:w="486" w:type="dxa"/>
            <w:tcBorders>
              <w:top w:val="nil"/>
              <w:left w:val="nil"/>
              <w:bottom w:val="nil"/>
              <w:right w:val="nil"/>
            </w:tcBorders>
            <w:shd w:val="clear" w:color="000000" w:fill="FFFFFF"/>
            <w:noWrap/>
            <w:vAlign w:val="bottom"/>
            <w:hideMark/>
          </w:tcPr>
          <w:p w14:paraId="36C6801A"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t>
            </w:r>
          </w:p>
        </w:tc>
        <w:tc>
          <w:tcPr>
            <w:tcW w:w="909" w:type="dxa"/>
            <w:tcBorders>
              <w:top w:val="nil"/>
              <w:left w:val="nil"/>
              <w:bottom w:val="nil"/>
              <w:right w:val="nil"/>
            </w:tcBorders>
            <w:shd w:val="clear" w:color="000000" w:fill="FFFFFF"/>
            <w:noWrap/>
            <w:vAlign w:val="bottom"/>
            <w:hideMark/>
          </w:tcPr>
          <w:p w14:paraId="782D2E7F"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-3.652</w:t>
            </w:r>
          </w:p>
        </w:tc>
        <w:tc>
          <w:tcPr>
            <w:tcW w:w="488" w:type="dxa"/>
            <w:tcBorders>
              <w:top w:val="nil"/>
              <w:left w:val="nil"/>
              <w:bottom w:val="nil"/>
              <w:right w:val="nil"/>
            </w:tcBorders>
            <w:shd w:val="clear" w:color="000000" w:fill="FFFFFF"/>
            <w:noWrap/>
            <w:vAlign w:val="bottom"/>
            <w:hideMark/>
          </w:tcPr>
          <w:p w14:paraId="785DC228"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t>
            </w:r>
          </w:p>
        </w:tc>
        <w:tc>
          <w:tcPr>
            <w:tcW w:w="862" w:type="dxa"/>
            <w:tcBorders>
              <w:top w:val="nil"/>
              <w:left w:val="nil"/>
              <w:bottom w:val="nil"/>
              <w:right w:val="nil"/>
            </w:tcBorders>
            <w:shd w:val="clear" w:color="000000" w:fill="FFFFFF"/>
            <w:noWrap/>
            <w:vAlign w:val="bottom"/>
            <w:hideMark/>
          </w:tcPr>
          <w:p w14:paraId="3FEE7AD5"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-4.098</w:t>
            </w:r>
          </w:p>
        </w:tc>
        <w:tc>
          <w:tcPr>
            <w:tcW w:w="486" w:type="dxa"/>
            <w:tcBorders>
              <w:top w:val="nil"/>
              <w:left w:val="nil"/>
              <w:bottom w:val="nil"/>
              <w:right w:val="nil"/>
            </w:tcBorders>
            <w:shd w:val="clear" w:color="000000" w:fill="FFFFFF"/>
            <w:noWrap/>
            <w:vAlign w:val="bottom"/>
            <w:hideMark/>
          </w:tcPr>
          <w:p w14:paraId="3AEB126C"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t>
            </w:r>
          </w:p>
        </w:tc>
        <w:tc>
          <w:tcPr>
            <w:tcW w:w="864" w:type="dxa"/>
            <w:tcBorders>
              <w:top w:val="nil"/>
              <w:left w:val="nil"/>
              <w:bottom w:val="nil"/>
              <w:right w:val="nil"/>
            </w:tcBorders>
            <w:shd w:val="clear" w:color="000000" w:fill="FFFFFF"/>
            <w:noWrap/>
            <w:vAlign w:val="bottom"/>
            <w:hideMark/>
          </w:tcPr>
          <w:p w14:paraId="672E994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-3.978</w:t>
            </w:r>
          </w:p>
        </w:tc>
        <w:tc>
          <w:tcPr>
            <w:tcW w:w="488" w:type="dxa"/>
            <w:tcBorders>
              <w:top w:val="nil"/>
              <w:left w:val="nil"/>
              <w:bottom w:val="nil"/>
              <w:right w:val="nil"/>
            </w:tcBorders>
            <w:shd w:val="clear" w:color="000000" w:fill="FFFFFF"/>
            <w:noWrap/>
            <w:vAlign w:val="bottom"/>
            <w:hideMark/>
          </w:tcPr>
          <w:p w14:paraId="01BBA6D8"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t>
            </w:r>
          </w:p>
        </w:tc>
        <w:tc>
          <w:tcPr>
            <w:tcW w:w="867" w:type="dxa"/>
            <w:tcBorders>
              <w:top w:val="nil"/>
              <w:left w:val="nil"/>
              <w:bottom w:val="nil"/>
              <w:right w:val="nil"/>
            </w:tcBorders>
            <w:shd w:val="clear" w:color="000000" w:fill="FFFFFF"/>
            <w:noWrap/>
            <w:vAlign w:val="bottom"/>
            <w:hideMark/>
          </w:tcPr>
          <w:p w14:paraId="16FC62B8"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-3.661</w:t>
            </w:r>
          </w:p>
        </w:tc>
        <w:tc>
          <w:tcPr>
            <w:tcW w:w="486" w:type="dxa"/>
            <w:tcBorders>
              <w:top w:val="nil"/>
              <w:left w:val="nil"/>
              <w:bottom w:val="nil"/>
              <w:right w:val="nil"/>
            </w:tcBorders>
            <w:shd w:val="clear" w:color="000000" w:fill="FFFFFF"/>
            <w:noWrap/>
            <w:vAlign w:val="bottom"/>
            <w:hideMark/>
          </w:tcPr>
          <w:p w14:paraId="6B63F3C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t>
            </w:r>
          </w:p>
        </w:tc>
        <w:tc>
          <w:tcPr>
            <w:tcW w:w="960" w:type="dxa"/>
            <w:tcBorders>
              <w:top w:val="nil"/>
              <w:left w:val="nil"/>
              <w:bottom w:val="nil"/>
              <w:right w:val="nil"/>
            </w:tcBorders>
            <w:shd w:val="clear" w:color="000000" w:fill="FFFFFF"/>
            <w:noWrap/>
            <w:vAlign w:val="bottom"/>
            <w:hideMark/>
          </w:tcPr>
          <w:p w14:paraId="748CF0D6"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-4.387</w:t>
            </w:r>
          </w:p>
        </w:tc>
        <w:tc>
          <w:tcPr>
            <w:tcW w:w="486" w:type="dxa"/>
            <w:tcBorders>
              <w:top w:val="nil"/>
              <w:left w:val="nil"/>
              <w:bottom w:val="nil"/>
              <w:right w:val="nil"/>
            </w:tcBorders>
            <w:shd w:val="clear" w:color="000000" w:fill="FFFFFF"/>
            <w:noWrap/>
            <w:vAlign w:val="bottom"/>
            <w:hideMark/>
          </w:tcPr>
          <w:p w14:paraId="5E003B3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t>
            </w:r>
          </w:p>
        </w:tc>
        <w:tc>
          <w:tcPr>
            <w:tcW w:w="960" w:type="dxa"/>
            <w:tcBorders>
              <w:top w:val="nil"/>
              <w:left w:val="nil"/>
              <w:bottom w:val="nil"/>
              <w:right w:val="nil"/>
            </w:tcBorders>
            <w:shd w:val="clear" w:color="000000" w:fill="FFFFFF"/>
            <w:noWrap/>
            <w:vAlign w:val="bottom"/>
            <w:hideMark/>
          </w:tcPr>
          <w:p w14:paraId="49EBFE4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-6.062</w:t>
            </w:r>
          </w:p>
        </w:tc>
        <w:tc>
          <w:tcPr>
            <w:tcW w:w="486" w:type="dxa"/>
            <w:tcBorders>
              <w:top w:val="nil"/>
              <w:left w:val="nil"/>
              <w:bottom w:val="nil"/>
              <w:right w:val="nil"/>
            </w:tcBorders>
            <w:shd w:val="clear" w:color="000000" w:fill="FFFFFF"/>
            <w:noWrap/>
            <w:vAlign w:val="bottom"/>
            <w:hideMark/>
          </w:tcPr>
          <w:p w14:paraId="7D87A39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t>
            </w:r>
          </w:p>
        </w:tc>
      </w:tr>
      <w:tr w:rsidR="000116AB" w:rsidRPr="000116AB" w14:paraId="03D16DEC" w14:textId="77777777" w:rsidTr="00136F23">
        <w:trPr>
          <w:trHeight w:val="300"/>
        </w:trPr>
        <w:tc>
          <w:tcPr>
            <w:tcW w:w="2880" w:type="dxa"/>
            <w:tcBorders>
              <w:top w:val="nil"/>
              <w:left w:val="nil"/>
              <w:bottom w:val="nil"/>
              <w:right w:val="nil"/>
            </w:tcBorders>
            <w:shd w:val="clear" w:color="E2EFDA" w:fill="FFFFFF"/>
            <w:noWrap/>
            <w:vAlign w:val="bottom"/>
            <w:hideMark/>
          </w:tcPr>
          <w:p w14:paraId="0F131C5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770" w:type="dxa"/>
            <w:tcBorders>
              <w:top w:val="nil"/>
              <w:left w:val="nil"/>
              <w:bottom w:val="nil"/>
              <w:right w:val="nil"/>
            </w:tcBorders>
            <w:shd w:val="clear" w:color="E2EFDA" w:fill="FFFFFF"/>
            <w:noWrap/>
            <w:vAlign w:val="bottom"/>
            <w:hideMark/>
          </w:tcPr>
          <w:p w14:paraId="6B32EBB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(0.193)   </w:t>
            </w:r>
          </w:p>
        </w:tc>
        <w:tc>
          <w:tcPr>
            <w:tcW w:w="486" w:type="dxa"/>
            <w:tcBorders>
              <w:top w:val="nil"/>
              <w:left w:val="nil"/>
              <w:bottom w:val="nil"/>
              <w:right w:val="nil"/>
            </w:tcBorders>
            <w:shd w:val="clear" w:color="000000" w:fill="FFFFFF"/>
            <w:noWrap/>
            <w:vAlign w:val="bottom"/>
            <w:hideMark/>
          </w:tcPr>
          <w:p w14:paraId="1B8937C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69" w:type="dxa"/>
            <w:tcBorders>
              <w:top w:val="nil"/>
              <w:left w:val="nil"/>
              <w:bottom w:val="nil"/>
              <w:right w:val="nil"/>
            </w:tcBorders>
            <w:shd w:val="clear" w:color="E2EFDA" w:fill="FFFFFF"/>
            <w:noWrap/>
            <w:vAlign w:val="bottom"/>
            <w:hideMark/>
          </w:tcPr>
          <w:p w14:paraId="7A2D899B"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(0.255)   </w:t>
            </w:r>
          </w:p>
        </w:tc>
        <w:tc>
          <w:tcPr>
            <w:tcW w:w="486" w:type="dxa"/>
            <w:tcBorders>
              <w:top w:val="nil"/>
              <w:left w:val="nil"/>
              <w:bottom w:val="nil"/>
              <w:right w:val="nil"/>
            </w:tcBorders>
            <w:shd w:val="clear" w:color="000000" w:fill="FFFFFF"/>
            <w:noWrap/>
            <w:vAlign w:val="bottom"/>
            <w:hideMark/>
          </w:tcPr>
          <w:p w14:paraId="400507FA"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09" w:type="dxa"/>
            <w:tcBorders>
              <w:top w:val="nil"/>
              <w:left w:val="nil"/>
              <w:bottom w:val="nil"/>
              <w:right w:val="nil"/>
            </w:tcBorders>
            <w:shd w:val="clear" w:color="E2EFDA" w:fill="FFFFFF"/>
            <w:noWrap/>
            <w:vAlign w:val="bottom"/>
            <w:hideMark/>
          </w:tcPr>
          <w:p w14:paraId="1C0FE7A6"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(0.872)   </w:t>
            </w:r>
          </w:p>
        </w:tc>
        <w:tc>
          <w:tcPr>
            <w:tcW w:w="488" w:type="dxa"/>
            <w:tcBorders>
              <w:top w:val="nil"/>
              <w:left w:val="nil"/>
              <w:bottom w:val="nil"/>
              <w:right w:val="nil"/>
            </w:tcBorders>
            <w:shd w:val="clear" w:color="000000" w:fill="FFFFFF"/>
            <w:noWrap/>
            <w:vAlign w:val="bottom"/>
            <w:hideMark/>
          </w:tcPr>
          <w:p w14:paraId="29369F60"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2" w:type="dxa"/>
            <w:tcBorders>
              <w:top w:val="nil"/>
              <w:left w:val="nil"/>
              <w:bottom w:val="nil"/>
              <w:right w:val="nil"/>
            </w:tcBorders>
            <w:shd w:val="clear" w:color="E2EFDA" w:fill="FFFFFF"/>
            <w:noWrap/>
            <w:vAlign w:val="bottom"/>
            <w:hideMark/>
          </w:tcPr>
          <w:p w14:paraId="2F8CF813"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(0.949)   </w:t>
            </w:r>
          </w:p>
        </w:tc>
        <w:tc>
          <w:tcPr>
            <w:tcW w:w="486" w:type="dxa"/>
            <w:tcBorders>
              <w:top w:val="nil"/>
              <w:left w:val="nil"/>
              <w:bottom w:val="nil"/>
              <w:right w:val="nil"/>
            </w:tcBorders>
            <w:shd w:val="clear" w:color="000000" w:fill="FFFFFF"/>
            <w:noWrap/>
            <w:vAlign w:val="bottom"/>
            <w:hideMark/>
          </w:tcPr>
          <w:p w14:paraId="4E15AE58"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4" w:type="dxa"/>
            <w:tcBorders>
              <w:top w:val="nil"/>
              <w:left w:val="nil"/>
              <w:bottom w:val="nil"/>
              <w:right w:val="nil"/>
            </w:tcBorders>
            <w:shd w:val="clear" w:color="E2EFDA" w:fill="FFFFFF"/>
            <w:noWrap/>
            <w:vAlign w:val="bottom"/>
            <w:hideMark/>
          </w:tcPr>
          <w:p w14:paraId="30CE3DB6"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(0.890)   </w:t>
            </w:r>
          </w:p>
        </w:tc>
        <w:tc>
          <w:tcPr>
            <w:tcW w:w="488" w:type="dxa"/>
            <w:tcBorders>
              <w:top w:val="nil"/>
              <w:left w:val="nil"/>
              <w:bottom w:val="nil"/>
              <w:right w:val="nil"/>
            </w:tcBorders>
            <w:shd w:val="clear" w:color="000000" w:fill="FFFFFF"/>
            <w:noWrap/>
            <w:vAlign w:val="bottom"/>
            <w:hideMark/>
          </w:tcPr>
          <w:p w14:paraId="73223D7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7" w:type="dxa"/>
            <w:tcBorders>
              <w:top w:val="nil"/>
              <w:left w:val="nil"/>
              <w:bottom w:val="nil"/>
              <w:right w:val="nil"/>
            </w:tcBorders>
            <w:shd w:val="clear" w:color="E2EFDA" w:fill="FFFFFF"/>
            <w:noWrap/>
            <w:vAlign w:val="bottom"/>
            <w:hideMark/>
          </w:tcPr>
          <w:p w14:paraId="039DE477"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(0.893)   </w:t>
            </w:r>
          </w:p>
        </w:tc>
        <w:tc>
          <w:tcPr>
            <w:tcW w:w="486" w:type="dxa"/>
            <w:tcBorders>
              <w:top w:val="nil"/>
              <w:left w:val="nil"/>
              <w:bottom w:val="nil"/>
              <w:right w:val="nil"/>
            </w:tcBorders>
            <w:shd w:val="clear" w:color="000000" w:fill="FFFFFF"/>
            <w:noWrap/>
            <w:vAlign w:val="bottom"/>
            <w:hideMark/>
          </w:tcPr>
          <w:p w14:paraId="5B526D0A"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042E013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(0.974)   </w:t>
            </w:r>
          </w:p>
        </w:tc>
        <w:tc>
          <w:tcPr>
            <w:tcW w:w="486" w:type="dxa"/>
            <w:tcBorders>
              <w:top w:val="nil"/>
              <w:left w:val="nil"/>
              <w:bottom w:val="nil"/>
              <w:right w:val="nil"/>
            </w:tcBorders>
            <w:shd w:val="clear" w:color="000000" w:fill="FFFFFF"/>
            <w:noWrap/>
            <w:vAlign w:val="bottom"/>
            <w:hideMark/>
          </w:tcPr>
          <w:p w14:paraId="73F22426"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2B61BF57"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(2.107)   </w:t>
            </w:r>
          </w:p>
        </w:tc>
        <w:tc>
          <w:tcPr>
            <w:tcW w:w="486" w:type="dxa"/>
            <w:tcBorders>
              <w:top w:val="nil"/>
              <w:left w:val="nil"/>
              <w:bottom w:val="nil"/>
              <w:right w:val="nil"/>
            </w:tcBorders>
            <w:shd w:val="clear" w:color="000000" w:fill="FFFFFF"/>
            <w:noWrap/>
            <w:vAlign w:val="bottom"/>
            <w:hideMark/>
          </w:tcPr>
          <w:p w14:paraId="5FF6380E"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264F34D1" w14:textId="77777777" w:rsidTr="00136F23">
        <w:trPr>
          <w:trHeight w:val="300"/>
        </w:trPr>
        <w:tc>
          <w:tcPr>
            <w:tcW w:w="2880" w:type="dxa"/>
            <w:tcBorders>
              <w:top w:val="nil"/>
              <w:left w:val="nil"/>
              <w:bottom w:val="nil"/>
              <w:right w:val="nil"/>
            </w:tcBorders>
            <w:shd w:val="clear" w:color="000000" w:fill="FFFFFF"/>
            <w:noWrap/>
            <w:vAlign w:val="bottom"/>
            <w:hideMark/>
          </w:tcPr>
          <w:p w14:paraId="14729B6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Cut 2</w:t>
            </w:r>
          </w:p>
        </w:tc>
        <w:tc>
          <w:tcPr>
            <w:tcW w:w="770" w:type="dxa"/>
            <w:tcBorders>
              <w:top w:val="nil"/>
              <w:left w:val="nil"/>
              <w:bottom w:val="nil"/>
              <w:right w:val="nil"/>
            </w:tcBorders>
            <w:shd w:val="clear" w:color="000000" w:fill="FFFFFF"/>
            <w:noWrap/>
            <w:vAlign w:val="bottom"/>
            <w:hideMark/>
          </w:tcPr>
          <w:p w14:paraId="0BBF84E6"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-0.477</w:t>
            </w:r>
          </w:p>
        </w:tc>
        <w:tc>
          <w:tcPr>
            <w:tcW w:w="486" w:type="dxa"/>
            <w:tcBorders>
              <w:top w:val="nil"/>
              <w:left w:val="nil"/>
              <w:bottom w:val="nil"/>
              <w:right w:val="nil"/>
            </w:tcBorders>
            <w:shd w:val="clear" w:color="000000" w:fill="FFFFFF"/>
            <w:noWrap/>
            <w:vAlign w:val="bottom"/>
            <w:hideMark/>
          </w:tcPr>
          <w:p w14:paraId="4D5A28EC"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t>
            </w:r>
          </w:p>
        </w:tc>
        <w:tc>
          <w:tcPr>
            <w:tcW w:w="769" w:type="dxa"/>
            <w:tcBorders>
              <w:top w:val="nil"/>
              <w:left w:val="nil"/>
              <w:bottom w:val="nil"/>
              <w:right w:val="nil"/>
            </w:tcBorders>
            <w:shd w:val="clear" w:color="000000" w:fill="FFFFFF"/>
            <w:noWrap/>
            <w:vAlign w:val="bottom"/>
            <w:hideMark/>
          </w:tcPr>
          <w:p w14:paraId="16E0B683"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-0.592</w:t>
            </w:r>
          </w:p>
        </w:tc>
        <w:tc>
          <w:tcPr>
            <w:tcW w:w="486" w:type="dxa"/>
            <w:tcBorders>
              <w:top w:val="nil"/>
              <w:left w:val="nil"/>
              <w:bottom w:val="nil"/>
              <w:right w:val="nil"/>
            </w:tcBorders>
            <w:shd w:val="clear" w:color="000000" w:fill="FFFFFF"/>
            <w:noWrap/>
            <w:vAlign w:val="bottom"/>
            <w:hideMark/>
          </w:tcPr>
          <w:p w14:paraId="45C66BB9"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t>
            </w:r>
          </w:p>
        </w:tc>
        <w:tc>
          <w:tcPr>
            <w:tcW w:w="909" w:type="dxa"/>
            <w:tcBorders>
              <w:top w:val="nil"/>
              <w:left w:val="nil"/>
              <w:bottom w:val="nil"/>
              <w:right w:val="nil"/>
            </w:tcBorders>
            <w:shd w:val="clear" w:color="000000" w:fill="FFFFFF"/>
            <w:noWrap/>
            <w:vAlign w:val="bottom"/>
            <w:hideMark/>
          </w:tcPr>
          <w:p w14:paraId="681F7185"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-1.024   </w:t>
            </w:r>
          </w:p>
        </w:tc>
        <w:tc>
          <w:tcPr>
            <w:tcW w:w="488" w:type="dxa"/>
            <w:tcBorders>
              <w:top w:val="nil"/>
              <w:left w:val="nil"/>
              <w:bottom w:val="nil"/>
              <w:right w:val="nil"/>
            </w:tcBorders>
            <w:shd w:val="clear" w:color="000000" w:fill="FFFFFF"/>
            <w:noWrap/>
            <w:vAlign w:val="bottom"/>
            <w:hideMark/>
          </w:tcPr>
          <w:p w14:paraId="1952E8F0"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2" w:type="dxa"/>
            <w:tcBorders>
              <w:top w:val="nil"/>
              <w:left w:val="nil"/>
              <w:bottom w:val="nil"/>
              <w:right w:val="nil"/>
            </w:tcBorders>
            <w:shd w:val="clear" w:color="000000" w:fill="FFFFFF"/>
            <w:noWrap/>
            <w:vAlign w:val="bottom"/>
            <w:hideMark/>
          </w:tcPr>
          <w:p w14:paraId="1CBF0F10"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-1.464   </w:t>
            </w:r>
          </w:p>
        </w:tc>
        <w:tc>
          <w:tcPr>
            <w:tcW w:w="486" w:type="dxa"/>
            <w:tcBorders>
              <w:top w:val="nil"/>
              <w:left w:val="nil"/>
              <w:bottom w:val="nil"/>
              <w:right w:val="nil"/>
            </w:tcBorders>
            <w:shd w:val="clear" w:color="000000" w:fill="FFFFFF"/>
            <w:noWrap/>
            <w:vAlign w:val="bottom"/>
            <w:hideMark/>
          </w:tcPr>
          <w:p w14:paraId="68B1A46A"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4" w:type="dxa"/>
            <w:tcBorders>
              <w:top w:val="nil"/>
              <w:left w:val="nil"/>
              <w:bottom w:val="nil"/>
              <w:right w:val="nil"/>
            </w:tcBorders>
            <w:shd w:val="clear" w:color="000000" w:fill="FFFFFF"/>
            <w:noWrap/>
            <w:vAlign w:val="bottom"/>
            <w:hideMark/>
          </w:tcPr>
          <w:p w14:paraId="01FD5AE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-1.356   </w:t>
            </w:r>
          </w:p>
        </w:tc>
        <w:tc>
          <w:tcPr>
            <w:tcW w:w="488" w:type="dxa"/>
            <w:tcBorders>
              <w:top w:val="nil"/>
              <w:left w:val="nil"/>
              <w:bottom w:val="nil"/>
              <w:right w:val="nil"/>
            </w:tcBorders>
            <w:shd w:val="clear" w:color="000000" w:fill="FFFFFF"/>
            <w:noWrap/>
            <w:vAlign w:val="bottom"/>
            <w:hideMark/>
          </w:tcPr>
          <w:p w14:paraId="6F9585C4"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7" w:type="dxa"/>
            <w:tcBorders>
              <w:top w:val="nil"/>
              <w:left w:val="nil"/>
              <w:bottom w:val="nil"/>
              <w:right w:val="nil"/>
            </w:tcBorders>
            <w:shd w:val="clear" w:color="000000" w:fill="FFFFFF"/>
            <w:noWrap/>
            <w:vAlign w:val="bottom"/>
            <w:hideMark/>
          </w:tcPr>
          <w:p w14:paraId="5639AA56"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-1.033   </w:t>
            </w:r>
          </w:p>
        </w:tc>
        <w:tc>
          <w:tcPr>
            <w:tcW w:w="486" w:type="dxa"/>
            <w:tcBorders>
              <w:top w:val="nil"/>
              <w:left w:val="nil"/>
              <w:bottom w:val="nil"/>
              <w:right w:val="nil"/>
            </w:tcBorders>
            <w:shd w:val="clear" w:color="000000" w:fill="FFFFFF"/>
            <w:noWrap/>
            <w:vAlign w:val="bottom"/>
            <w:hideMark/>
          </w:tcPr>
          <w:p w14:paraId="7D48990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bottom"/>
            <w:hideMark/>
          </w:tcPr>
          <w:p w14:paraId="6522AD8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-1.755</w:t>
            </w:r>
          </w:p>
        </w:tc>
        <w:tc>
          <w:tcPr>
            <w:tcW w:w="486" w:type="dxa"/>
            <w:tcBorders>
              <w:top w:val="nil"/>
              <w:left w:val="nil"/>
              <w:bottom w:val="nil"/>
              <w:right w:val="nil"/>
            </w:tcBorders>
            <w:shd w:val="clear" w:color="000000" w:fill="FFFFFF"/>
            <w:noWrap/>
            <w:vAlign w:val="bottom"/>
            <w:hideMark/>
          </w:tcPr>
          <w:p w14:paraId="7E68F38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960" w:type="dxa"/>
            <w:tcBorders>
              <w:top w:val="nil"/>
              <w:left w:val="nil"/>
              <w:bottom w:val="nil"/>
              <w:right w:val="nil"/>
            </w:tcBorders>
            <w:shd w:val="clear" w:color="000000" w:fill="FFFFFF"/>
            <w:noWrap/>
            <w:vAlign w:val="bottom"/>
            <w:hideMark/>
          </w:tcPr>
          <w:p w14:paraId="1B53852C"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-3.383   </w:t>
            </w:r>
          </w:p>
        </w:tc>
        <w:tc>
          <w:tcPr>
            <w:tcW w:w="486" w:type="dxa"/>
            <w:tcBorders>
              <w:top w:val="nil"/>
              <w:left w:val="nil"/>
              <w:bottom w:val="nil"/>
              <w:right w:val="nil"/>
            </w:tcBorders>
            <w:shd w:val="clear" w:color="000000" w:fill="FFFFFF"/>
            <w:noWrap/>
            <w:vAlign w:val="bottom"/>
            <w:hideMark/>
          </w:tcPr>
          <w:p w14:paraId="6E2897AA"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25E21FEA" w14:textId="77777777" w:rsidTr="00136F23">
        <w:trPr>
          <w:trHeight w:val="300"/>
        </w:trPr>
        <w:tc>
          <w:tcPr>
            <w:tcW w:w="2880" w:type="dxa"/>
            <w:tcBorders>
              <w:top w:val="nil"/>
              <w:left w:val="nil"/>
              <w:bottom w:val="nil"/>
              <w:right w:val="nil"/>
            </w:tcBorders>
            <w:shd w:val="clear" w:color="E2EFDA" w:fill="FFFFFF"/>
            <w:noWrap/>
            <w:vAlign w:val="bottom"/>
            <w:hideMark/>
          </w:tcPr>
          <w:p w14:paraId="47AA0AA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770" w:type="dxa"/>
            <w:tcBorders>
              <w:top w:val="nil"/>
              <w:left w:val="nil"/>
              <w:bottom w:val="nil"/>
              <w:right w:val="nil"/>
            </w:tcBorders>
            <w:shd w:val="clear" w:color="E2EFDA" w:fill="FFFFFF"/>
            <w:noWrap/>
            <w:vAlign w:val="bottom"/>
            <w:hideMark/>
          </w:tcPr>
          <w:p w14:paraId="61682CAB"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(0.130)   </w:t>
            </w:r>
          </w:p>
        </w:tc>
        <w:tc>
          <w:tcPr>
            <w:tcW w:w="486" w:type="dxa"/>
            <w:tcBorders>
              <w:top w:val="nil"/>
              <w:left w:val="nil"/>
              <w:bottom w:val="nil"/>
              <w:right w:val="nil"/>
            </w:tcBorders>
            <w:shd w:val="clear" w:color="000000" w:fill="FFFFFF"/>
            <w:noWrap/>
            <w:vAlign w:val="bottom"/>
            <w:hideMark/>
          </w:tcPr>
          <w:p w14:paraId="7486813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69" w:type="dxa"/>
            <w:tcBorders>
              <w:top w:val="nil"/>
              <w:left w:val="nil"/>
              <w:bottom w:val="nil"/>
              <w:right w:val="nil"/>
            </w:tcBorders>
            <w:shd w:val="clear" w:color="E2EFDA" w:fill="FFFFFF"/>
            <w:noWrap/>
            <w:vAlign w:val="bottom"/>
            <w:hideMark/>
          </w:tcPr>
          <w:p w14:paraId="67175CA3"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(0.173)   </w:t>
            </w:r>
          </w:p>
        </w:tc>
        <w:tc>
          <w:tcPr>
            <w:tcW w:w="486" w:type="dxa"/>
            <w:tcBorders>
              <w:top w:val="nil"/>
              <w:left w:val="nil"/>
              <w:bottom w:val="nil"/>
              <w:right w:val="nil"/>
            </w:tcBorders>
            <w:shd w:val="clear" w:color="000000" w:fill="FFFFFF"/>
            <w:noWrap/>
            <w:vAlign w:val="bottom"/>
            <w:hideMark/>
          </w:tcPr>
          <w:p w14:paraId="0649D4A0"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09" w:type="dxa"/>
            <w:tcBorders>
              <w:top w:val="nil"/>
              <w:left w:val="nil"/>
              <w:bottom w:val="nil"/>
              <w:right w:val="nil"/>
            </w:tcBorders>
            <w:shd w:val="clear" w:color="E2EFDA" w:fill="FFFFFF"/>
            <w:noWrap/>
            <w:vAlign w:val="bottom"/>
            <w:hideMark/>
          </w:tcPr>
          <w:p w14:paraId="596EB7D2"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(0.811)   </w:t>
            </w:r>
          </w:p>
        </w:tc>
        <w:tc>
          <w:tcPr>
            <w:tcW w:w="488" w:type="dxa"/>
            <w:tcBorders>
              <w:top w:val="nil"/>
              <w:left w:val="nil"/>
              <w:bottom w:val="nil"/>
              <w:right w:val="nil"/>
            </w:tcBorders>
            <w:shd w:val="clear" w:color="000000" w:fill="FFFFFF"/>
            <w:noWrap/>
            <w:vAlign w:val="bottom"/>
            <w:hideMark/>
          </w:tcPr>
          <w:p w14:paraId="078EC7E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2" w:type="dxa"/>
            <w:tcBorders>
              <w:top w:val="nil"/>
              <w:left w:val="nil"/>
              <w:bottom w:val="nil"/>
              <w:right w:val="nil"/>
            </w:tcBorders>
            <w:shd w:val="clear" w:color="E2EFDA" w:fill="FFFFFF"/>
            <w:noWrap/>
            <w:vAlign w:val="bottom"/>
            <w:hideMark/>
          </w:tcPr>
          <w:p w14:paraId="0B9705B7"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(0.892)   </w:t>
            </w:r>
          </w:p>
        </w:tc>
        <w:tc>
          <w:tcPr>
            <w:tcW w:w="486" w:type="dxa"/>
            <w:tcBorders>
              <w:top w:val="nil"/>
              <w:left w:val="nil"/>
              <w:bottom w:val="nil"/>
              <w:right w:val="nil"/>
            </w:tcBorders>
            <w:shd w:val="clear" w:color="000000" w:fill="FFFFFF"/>
            <w:noWrap/>
            <w:vAlign w:val="bottom"/>
            <w:hideMark/>
          </w:tcPr>
          <w:p w14:paraId="3BC30470"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4" w:type="dxa"/>
            <w:tcBorders>
              <w:top w:val="nil"/>
              <w:left w:val="nil"/>
              <w:bottom w:val="nil"/>
              <w:right w:val="nil"/>
            </w:tcBorders>
            <w:shd w:val="clear" w:color="E2EFDA" w:fill="FFFFFF"/>
            <w:noWrap/>
            <w:vAlign w:val="bottom"/>
            <w:hideMark/>
          </w:tcPr>
          <w:p w14:paraId="438E170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(0.858)   </w:t>
            </w:r>
          </w:p>
        </w:tc>
        <w:tc>
          <w:tcPr>
            <w:tcW w:w="488" w:type="dxa"/>
            <w:tcBorders>
              <w:top w:val="nil"/>
              <w:left w:val="nil"/>
              <w:bottom w:val="nil"/>
              <w:right w:val="nil"/>
            </w:tcBorders>
            <w:shd w:val="clear" w:color="000000" w:fill="FFFFFF"/>
            <w:noWrap/>
            <w:vAlign w:val="bottom"/>
            <w:hideMark/>
          </w:tcPr>
          <w:p w14:paraId="3D1729CF"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7" w:type="dxa"/>
            <w:tcBorders>
              <w:top w:val="nil"/>
              <w:left w:val="nil"/>
              <w:bottom w:val="nil"/>
              <w:right w:val="nil"/>
            </w:tcBorders>
            <w:shd w:val="clear" w:color="E2EFDA" w:fill="FFFFFF"/>
            <w:noWrap/>
            <w:vAlign w:val="bottom"/>
            <w:hideMark/>
          </w:tcPr>
          <w:p w14:paraId="3CABCD1B"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(0.834)   </w:t>
            </w:r>
          </w:p>
        </w:tc>
        <w:tc>
          <w:tcPr>
            <w:tcW w:w="486" w:type="dxa"/>
            <w:tcBorders>
              <w:top w:val="nil"/>
              <w:left w:val="nil"/>
              <w:bottom w:val="nil"/>
              <w:right w:val="nil"/>
            </w:tcBorders>
            <w:shd w:val="clear" w:color="000000" w:fill="FFFFFF"/>
            <w:noWrap/>
            <w:vAlign w:val="bottom"/>
            <w:hideMark/>
          </w:tcPr>
          <w:p w14:paraId="25E855A8"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5D2AE77F"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(0.943)   </w:t>
            </w:r>
          </w:p>
        </w:tc>
        <w:tc>
          <w:tcPr>
            <w:tcW w:w="486" w:type="dxa"/>
            <w:tcBorders>
              <w:top w:val="nil"/>
              <w:left w:val="nil"/>
              <w:bottom w:val="nil"/>
              <w:right w:val="nil"/>
            </w:tcBorders>
            <w:shd w:val="clear" w:color="000000" w:fill="FFFFFF"/>
            <w:noWrap/>
            <w:vAlign w:val="bottom"/>
            <w:hideMark/>
          </w:tcPr>
          <w:p w14:paraId="51FFC854"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E2EFDA" w:fill="FFFFFF"/>
            <w:noWrap/>
            <w:vAlign w:val="bottom"/>
            <w:hideMark/>
          </w:tcPr>
          <w:p w14:paraId="5CB52C82"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(2.084)   </w:t>
            </w:r>
          </w:p>
        </w:tc>
        <w:tc>
          <w:tcPr>
            <w:tcW w:w="486" w:type="dxa"/>
            <w:tcBorders>
              <w:top w:val="nil"/>
              <w:left w:val="nil"/>
              <w:bottom w:val="nil"/>
              <w:right w:val="nil"/>
            </w:tcBorders>
            <w:shd w:val="clear" w:color="000000" w:fill="FFFFFF"/>
            <w:noWrap/>
            <w:vAlign w:val="bottom"/>
            <w:hideMark/>
          </w:tcPr>
          <w:p w14:paraId="2D7969F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1363752F" w14:textId="77777777" w:rsidTr="00136F23">
        <w:trPr>
          <w:trHeight w:val="300"/>
        </w:trPr>
        <w:tc>
          <w:tcPr>
            <w:tcW w:w="2880" w:type="dxa"/>
            <w:tcBorders>
              <w:top w:val="nil"/>
              <w:left w:val="nil"/>
              <w:bottom w:val="single" w:sz="4" w:space="0" w:color="auto"/>
              <w:right w:val="nil"/>
            </w:tcBorders>
            <w:shd w:val="clear" w:color="000000" w:fill="FFFFFF"/>
            <w:noWrap/>
            <w:vAlign w:val="bottom"/>
            <w:hideMark/>
          </w:tcPr>
          <w:p w14:paraId="6EEF13E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N</w:t>
            </w:r>
          </w:p>
        </w:tc>
        <w:tc>
          <w:tcPr>
            <w:tcW w:w="770" w:type="dxa"/>
            <w:tcBorders>
              <w:top w:val="nil"/>
              <w:left w:val="nil"/>
              <w:bottom w:val="single" w:sz="4" w:space="0" w:color="auto"/>
              <w:right w:val="nil"/>
            </w:tcBorders>
            <w:shd w:val="clear" w:color="000000" w:fill="FFFFFF"/>
            <w:noWrap/>
            <w:vAlign w:val="bottom"/>
            <w:hideMark/>
          </w:tcPr>
          <w:p w14:paraId="64DC1C40"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710   </w:t>
            </w:r>
          </w:p>
        </w:tc>
        <w:tc>
          <w:tcPr>
            <w:tcW w:w="486" w:type="dxa"/>
            <w:tcBorders>
              <w:top w:val="nil"/>
              <w:left w:val="nil"/>
              <w:bottom w:val="single" w:sz="4" w:space="0" w:color="auto"/>
              <w:right w:val="nil"/>
            </w:tcBorders>
            <w:shd w:val="clear" w:color="000000" w:fill="FFFFFF"/>
            <w:noWrap/>
            <w:vAlign w:val="bottom"/>
            <w:hideMark/>
          </w:tcPr>
          <w:p w14:paraId="6B34A315"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69" w:type="dxa"/>
            <w:tcBorders>
              <w:top w:val="nil"/>
              <w:left w:val="nil"/>
              <w:bottom w:val="single" w:sz="4" w:space="0" w:color="auto"/>
              <w:right w:val="nil"/>
            </w:tcBorders>
            <w:shd w:val="clear" w:color="000000" w:fill="FFFFFF"/>
            <w:noWrap/>
            <w:vAlign w:val="bottom"/>
            <w:hideMark/>
          </w:tcPr>
          <w:p w14:paraId="5D6142AE"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710   </w:t>
            </w:r>
          </w:p>
        </w:tc>
        <w:tc>
          <w:tcPr>
            <w:tcW w:w="486" w:type="dxa"/>
            <w:tcBorders>
              <w:top w:val="nil"/>
              <w:left w:val="nil"/>
              <w:bottom w:val="single" w:sz="4" w:space="0" w:color="auto"/>
              <w:right w:val="nil"/>
            </w:tcBorders>
            <w:shd w:val="clear" w:color="000000" w:fill="FFFFFF"/>
            <w:noWrap/>
            <w:vAlign w:val="bottom"/>
            <w:hideMark/>
          </w:tcPr>
          <w:p w14:paraId="7747F655"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09" w:type="dxa"/>
            <w:tcBorders>
              <w:top w:val="nil"/>
              <w:left w:val="nil"/>
              <w:bottom w:val="single" w:sz="4" w:space="0" w:color="auto"/>
              <w:right w:val="nil"/>
            </w:tcBorders>
            <w:shd w:val="clear" w:color="000000" w:fill="FFFFFF"/>
            <w:noWrap/>
            <w:vAlign w:val="bottom"/>
            <w:hideMark/>
          </w:tcPr>
          <w:p w14:paraId="1EC2150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614   </w:t>
            </w:r>
          </w:p>
        </w:tc>
        <w:tc>
          <w:tcPr>
            <w:tcW w:w="488" w:type="dxa"/>
            <w:tcBorders>
              <w:top w:val="nil"/>
              <w:left w:val="nil"/>
              <w:bottom w:val="single" w:sz="4" w:space="0" w:color="auto"/>
              <w:right w:val="nil"/>
            </w:tcBorders>
            <w:shd w:val="clear" w:color="000000" w:fill="FFFFFF"/>
            <w:noWrap/>
            <w:vAlign w:val="bottom"/>
            <w:hideMark/>
          </w:tcPr>
          <w:p w14:paraId="16ACF0EE"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2" w:type="dxa"/>
            <w:tcBorders>
              <w:top w:val="nil"/>
              <w:left w:val="nil"/>
              <w:bottom w:val="single" w:sz="4" w:space="0" w:color="auto"/>
              <w:right w:val="nil"/>
            </w:tcBorders>
            <w:shd w:val="clear" w:color="000000" w:fill="FFFFFF"/>
            <w:noWrap/>
            <w:vAlign w:val="bottom"/>
            <w:hideMark/>
          </w:tcPr>
          <w:p w14:paraId="03A38FF7"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614   </w:t>
            </w:r>
          </w:p>
        </w:tc>
        <w:tc>
          <w:tcPr>
            <w:tcW w:w="486" w:type="dxa"/>
            <w:tcBorders>
              <w:top w:val="nil"/>
              <w:left w:val="nil"/>
              <w:bottom w:val="single" w:sz="4" w:space="0" w:color="auto"/>
              <w:right w:val="nil"/>
            </w:tcBorders>
            <w:shd w:val="clear" w:color="000000" w:fill="FFFFFF"/>
            <w:noWrap/>
            <w:vAlign w:val="bottom"/>
            <w:hideMark/>
          </w:tcPr>
          <w:p w14:paraId="34D69E5E"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4" w:type="dxa"/>
            <w:tcBorders>
              <w:top w:val="nil"/>
              <w:left w:val="nil"/>
              <w:bottom w:val="single" w:sz="4" w:space="0" w:color="auto"/>
              <w:right w:val="nil"/>
            </w:tcBorders>
            <w:shd w:val="clear" w:color="000000" w:fill="FFFFFF"/>
            <w:noWrap/>
            <w:vAlign w:val="bottom"/>
            <w:hideMark/>
          </w:tcPr>
          <w:p w14:paraId="2886595C"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614   </w:t>
            </w:r>
          </w:p>
        </w:tc>
        <w:tc>
          <w:tcPr>
            <w:tcW w:w="488" w:type="dxa"/>
            <w:tcBorders>
              <w:top w:val="nil"/>
              <w:left w:val="nil"/>
              <w:bottom w:val="single" w:sz="4" w:space="0" w:color="auto"/>
              <w:right w:val="nil"/>
            </w:tcBorders>
            <w:shd w:val="clear" w:color="000000" w:fill="FFFFFF"/>
            <w:noWrap/>
            <w:vAlign w:val="bottom"/>
            <w:hideMark/>
          </w:tcPr>
          <w:p w14:paraId="451EF6C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7" w:type="dxa"/>
            <w:tcBorders>
              <w:top w:val="nil"/>
              <w:left w:val="nil"/>
              <w:bottom w:val="single" w:sz="4" w:space="0" w:color="auto"/>
              <w:right w:val="nil"/>
            </w:tcBorders>
            <w:shd w:val="clear" w:color="000000" w:fill="FFFFFF"/>
            <w:noWrap/>
            <w:vAlign w:val="bottom"/>
            <w:hideMark/>
          </w:tcPr>
          <w:p w14:paraId="4FED769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614   </w:t>
            </w:r>
          </w:p>
        </w:tc>
        <w:tc>
          <w:tcPr>
            <w:tcW w:w="486" w:type="dxa"/>
            <w:tcBorders>
              <w:top w:val="nil"/>
              <w:left w:val="nil"/>
              <w:bottom w:val="single" w:sz="4" w:space="0" w:color="auto"/>
              <w:right w:val="nil"/>
            </w:tcBorders>
            <w:shd w:val="clear" w:color="000000" w:fill="FFFFFF"/>
            <w:noWrap/>
            <w:vAlign w:val="bottom"/>
            <w:hideMark/>
          </w:tcPr>
          <w:p w14:paraId="63EBAAAA"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single" w:sz="4" w:space="0" w:color="auto"/>
              <w:right w:val="nil"/>
            </w:tcBorders>
            <w:shd w:val="clear" w:color="000000" w:fill="FFFFFF"/>
            <w:noWrap/>
            <w:vAlign w:val="bottom"/>
            <w:hideMark/>
          </w:tcPr>
          <w:p w14:paraId="62FF28D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614   </w:t>
            </w:r>
          </w:p>
        </w:tc>
        <w:tc>
          <w:tcPr>
            <w:tcW w:w="486" w:type="dxa"/>
            <w:tcBorders>
              <w:top w:val="nil"/>
              <w:left w:val="nil"/>
              <w:bottom w:val="single" w:sz="4" w:space="0" w:color="auto"/>
              <w:right w:val="nil"/>
            </w:tcBorders>
            <w:shd w:val="clear" w:color="000000" w:fill="FFFFFF"/>
            <w:noWrap/>
            <w:vAlign w:val="bottom"/>
            <w:hideMark/>
          </w:tcPr>
          <w:p w14:paraId="71CF1F04"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single" w:sz="4" w:space="0" w:color="auto"/>
              <w:right w:val="nil"/>
            </w:tcBorders>
            <w:shd w:val="clear" w:color="000000" w:fill="FFFFFF"/>
            <w:noWrap/>
            <w:vAlign w:val="bottom"/>
            <w:hideMark/>
          </w:tcPr>
          <w:p w14:paraId="31E5C4E8"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614   </w:t>
            </w:r>
          </w:p>
        </w:tc>
        <w:tc>
          <w:tcPr>
            <w:tcW w:w="486" w:type="dxa"/>
            <w:tcBorders>
              <w:top w:val="nil"/>
              <w:left w:val="nil"/>
              <w:bottom w:val="single" w:sz="4" w:space="0" w:color="auto"/>
              <w:right w:val="nil"/>
            </w:tcBorders>
            <w:shd w:val="clear" w:color="000000" w:fill="FFFFFF"/>
            <w:noWrap/>
            <w:vAlign w:val="bottom"/>
            <w:hideMark/>
          </w:tcPr>
          <w:p w14:paraId="56BFB3D9"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40CE192D" w14:textId="77777777" w:rsidTr="00136F23">
        <w:trPr>
          <w:trHeight w:val="405"/>
        </w:trPr>
        <w:tc>
          <w:tcPr>
            <w:tcW w:w="2880" w:type="dxa"/>
            <w:tcBorders>
              <w:top w:val="nil"/>
              <w:left w:val="nil"/>
              <w:bottom w:val="nil"/>
              <w:right w:val="nil"/>
            </w:tcBorders>
            <w:shd w:val="clear" w:color="000000" w:fill="FFFFFF"/>
            <w:noWrap/>
            <w:vAlign w:val="bottom"/>
            <w:hideMark/>
          </w:tcPr>
          <w:p w14:paraId="69934E6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Notes: *p&lt;0.10; **p&lt;0.05; ***p&lt;0.01</w:t>
            </w:r>
          </w:p>
        </w:tc>
        <w:tc>
          <w:tcPr>
            <w:tcW w:w="770" w:type="dxa"/>
            <w:tcBorders>
              <w:top w:val="nil"/>
              <w:left w:val="nil"/>
              <w:bottom w:val="nil"/>
              <w:right w:val="nil"/>
            </w:tcBorders>
            <w:shd w:val="clear" w:color="000000" w:fill="FFFFFF"/>
            <w:noWrap/>
            <w:vAlign w:val="center"/>
            <w:hideMark/>
          </w:tcPr>
          <w:p w14:paraId="5332FC4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660571EE"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69" w:type="dxa"/>
            <w:tcBorders>
              <w:top w:val="nil"/>
              <w:left w:val="nil"/>
              <w:bottom w:val="nil"/>
              <w:right w:val="nil"/>
            </w:tcBorders>
            <w:shd w:val="clear" w:color="000000" w:fill="FFFFFF"/>
            <w:noWrap/>
            <w:vAlign w:val="center"/>
            <w:hideMark/>
          </w:tcPr>
          <w:p w14:paraId="79F0A980"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20A37EE0"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09" w:type="dxa"/>
            <w:tcBorders>
              <w:top w:val="nil"/>
              <w:left w:val="nil"/>
              <w:bottom w:val="nil"/>
              <w:right w:val="nil"/>
            </w:tcBorders>
            <w:shd w:val="clear" w:color="000000" w:fill="FFFFFF"/>
            <w:noWrap/>
            <w:vAlign w:val="center"/>
            <w:hideMark/>
          </w:tcPr>
          <w:p w14:paraId="3B471617"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488" w:type="dxa"/>
            <w:tcBorders>
              <w:top w:val="nil"/>
              <w:left w:val="nil"/>
              <w:bottom w:val="nil"/>
              <w:right w:val="nil"/>
            </w:tcBorders>
            <w:shd w:val="clear" w:color="000000" w:fill="FFFFFF"/>
            <w:noWrap/>
            <w:vAlign w:val="bottom"/>
            <w:hideMark/>
          </w:tcPr>
          <w:p w14:paraId="31274B78"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2" w:type="dxa"/>
            <w:tcBorders>
              <w:top w:val="nil"/>
              <w:left w:val="nil"/>
              <w:bottom w:val="nil"/>
              <w:right w:val="nil"/>
            </w:tcBorders>
            <w:shd w:val="clear" w:color="000000" w:fill="FFFFFF"/>
            <w:noWrap/>
            <w:vAlign w:val="center"/>
            <w:hideMark/>
          </w:tcPr>
          <w:p w14:paraId="4B870FA3"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176FC04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4" w:type="dxa"/>
            <w:tcBorders>
              <w:top w:val="nil"/>
              <w:left w:val="nil"/>
              <w:bottom w:val="nil"/>
              <w:right w:val="nil"/>
            </w:tcBorders>
            <w:shd w:val="clear" w:color="000000" w:fill="FFFFFF"/>
            <w:noWrap/>
            <w:vAlign w:val="center"/>
            <w:hideMark/>
          </w:tcPr>
          <w:p w14:paraId="35301206"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488" w:type="dxa"/>
            <w:tcBorders>
              <w:top w:val="nil"/>
              <w:left w:val="nil"/>
              <w:bottom w:val="nil"/>
              <w:right w:val="nil"/>
            </w:tcBorders>
            <w:shd w:val="clear" w:color="000000" w:fill="FFFFFF"/>
            <w:noWrap/>
            <w:vAlign w:val="bottom"/>
            <w:hideMark/>
          </w:tcPr>
          <w:p w14:paraId="10304CC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67" w:type="dxa"/>
            <w:tcBorders>
              <w:top w:val="nil"/>
              <w:left w:val="nil"/>
              <w:bottom w:val="nil"/>
              <w:right w:val="nil"/>
            </w:tcBorders>
            <w:shd w:val="clear" w:color="000000" w:fill="FFFFFF"/>
            <w:noWrap/>
            <w:vAlign w:val="center"/>
            <w:hideMark/>
          </w:tcPr>
          <w:p w14:paraId="27FECEB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754CA9C0"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center"/>
            <w:hideMark/>
          </w:tcPr>
          <w:p w14:paraId="19192D3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75E7E08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960" w:type="dxa"/>
            <w:tcBorders>
              <w:top w:val="nil"/>
              <w:left w:val="nil"/>
              <w:bottom w:val="nil"/>
              <w:right w:val="nil"/>
            </w:tcBorders>
            <w:shd w:val="clear" w:color="000000" w:fill="FFFFFF"/>
            <w:noWrap/>
            <w:vAlign w:val="center"/>
            <w:hideMark/>
          </w:tcPr>
          <w:p w14:paraId="5B9CB30B"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486" w:type="dxa"/>
            <w:tcBorders>
              <w:top w:val="nil"/>
              <w:left w:val="nil"/>
              <w:bottom w:val="nil"/>
              <w:right w:val="nil"/>
            </w:tcBorders>
            <w:shd w:val="clear" w:color="000000" w:fill="FFFFFF"/>
            <w:noWrap/>
            <w:vAlign w:val="bottom"/>
            <w:hideMark/>
          </w:tcPr>
          <w:p w14:paraId="258D825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022D0346" w14:textId="77777777" w:rsidTr="00136F23">
        <w:trPr>
          <w:trHeight w:val="570"/>
        </w:trPr>
        <w:tc>
          <w:tcPr>
            <w:tcW w:w="13249" w:type="dxa"/>
            <w:gridSpan w:val="16"/>
            <w:tcBorders>
              <w:top w:val="nil"/>
              <w:left w:val="nil"/>
              <w:bottom w:val="single" w:sz="4" w:space="0" w:color="auto"/>
              <w:right w:val="nil"/>
            </w:tcBorders>
            <w:shd w:val="clear" w:color="000000" w:fill="FFFFFF"/>
            <w:vAlign w:val="bottom"/>
            <w:hideMark/>
          </w:tcPr>
          <w:p w14:paraId="3DA89775"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Robust standard errors in parentheses. Non-Hispanic whites only. Data are weighted. All variables are recoded on 0-1 scales consistent with their original nature. Unweighted main effects presented in Model 1</w:t>
            </w:r>
          </w:p>
        </w:tc>
        <w:tc>
          <w:tcPr>
            <w:tcW w:w="486" w:type="dxa"/>
            <w:tcBorders>
              <w:top w:val="nil"/>
              <w:left w:val="nil"/>
              <w:bottom w:val="single" w:sz="4" w:space="0" w:color="auto"/>
              <w:right w:val="nil"/>
            </w:tcBorders>
            <w:shd w:val="clear" w:color="000000" w:fill="FFFFFF"/>
            <w:noWrap/>
            <w:vAlign w:val="bottom"/>
            <w:hideMark/>
          </w:tcPr>
          <w:p w14:paraId="07C7419E"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bl>
    <w:p w14:paraId="47F9647C" w14:textId="661A0B0D" w:rsidR="00136F23" w:rsidRDefault="00136F23" w:rsidP="00136F23">
      <w:pPr>
        <w:rPr>
          <w:rFonts w:ascii="Times New Roman" w:hAnsi="Times New Roman" w:cs="Times New Roman"/>
          <w:b/>
          <w:bCs/>
          <w:sz w:val="24"/>
          <w:szCs w:val="24"/>
        </w:rPr>
      </w:pPr>
      <w:bookmarkStart w:id="14" w:name="_Toc163634815"/>
    </w:p>
    <w:p w14:paraId="1026D29C" w14:textId="77777777" w:rsidR="00136F23" w:rsidRDefault="00136F23">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5BD3C42E" w14:textId="77777777" w:rsidR="00136F23" w:rsidRDefault="00136F23" w:rsidP="00136F23">
      <w:pPr>
        <w:rPr>
          <w:rFonts w:ascii="Times New Roman" w:hAnsi="Times New Roman" w:cs="Times New Roman"/>
          <w:b/>
          <w:bCs/>
          <w:sz w:val="24"/>
          <w:szCs w:val="24"/>
        </w:rPr>
      </w:pPr>
    </w:p>
    <w:p w14:paraId="12991C38" w14:textId="3A8CD5F8" w:rsidR="00CE3ABC" w:rsidRDefault="00CE3ABC" w:rsidP="00CE3ABC">
      <w:pPr>
        <w:pStyle w:val="Heading2"/>
        <w:rPr>
          <w:rFonts w:ascii="Times New Roman" w:hAnsi="Times New Roman" w:cs="Times New Roman"/>
          <w:b/>
          <w:bCs/>
          <w:sz w:val="24"/>
          <w:szCs w:val="24"/>
        </w:rPr>
      </w:pPr>
      <w:r>
        <w:rPr>
          <w:rFonts w:ascii="Times New Roman" w:hAnsi="Times New Roman" w:cs="Times New Roman"/>
          <w:b/>
          <w:bCs/>
          <w:sz w:val="24"/>
          <w:szCs w:val="24"/>
        </w:rPr>
        <w:t>Study 4 Models</w:t>
      </w:r>
      <w:bookmarkEnd w:id="14"/>
    </w:p>
    <w:p w14:paraId="506C2E82" w14:textId="77777777" w:rsidR="00CE3ABC" w:rsidRDefault="00CE3ABC" w:rsidP="00BF58F4">
      <w:pPr>
        <w:spacing w:line="240" w:lineRule="auto"/>
        <w:rPr>
          <w:rFonts w:ascii="Times New Roman" w:hAnsi="Times New Roman" w:cs="Times New Roman"/>
          <w:b/>
          <w:bCs/>
          <w:sz w:val="24"/>
          <w:szCs w:val="24"/>
        </w:rPr>
      </w:pPr>
    </w:p>
    <w:tbl>
      <w:tblPr>
        <w:tblW w:w="14309" w:type="dxa"/>
        <w:tblLook w:val="04A0" w:firstRow="1" w:lastRow="0" w:firstColumn="1" w:lastColumn="0" w:noHBand="0" w:noVBand="1"/>
      </w:tblPr>
      <w:tblGrid>
        <w:gridCol w:w="2790"/>
        <w:gridCol w:w="871"/>
        <w:gridCol w:w="458"/>
        <w:gridCol w:w="28"/>
        <w:gridCol w:w="741"/>
        <w:gridCol w:w="210"/>
        <w:gridCol w:w="262"/>
        <w:gridCol w:w="14"/>
        <w:gridCol w:w="210"/>
        <w:gridCol w:w="647"/>
        <w:gridCol w:w="126"/>
        <w:gridCol w:w="346"/>
        <w:gridCol w:w="14"/>
        <w:gridCol w:w="126"/>
        <w:gridCol w:w="731"/>
        <w:gridCol w:w="42"/>
        <w:gridCol w:w="430"/>
        <w:gridCol w:w="14"/>
        <w:gridCol w:w="42"/>
        <w:gridCol w:w="773"/>
        <w:gridCol w:w="42"/>
        <w:gridCol w:w="444"/>
        <w:gridCol w:w="28"/>
        <w:gridCol w:w="14"/>
        <w:gridCol w:w="731"/>
        <w:gridCol w:w="126"/>
        <w:gridCol w:w="360"/>
        <w:gridCol w:w="112"/>
        <w:gridCol w:w="14"/>
        <w:gridCol w:w="647"/>
        <w:gridCol w:w="210"/>
        <w:gridCol w:w="276"/>
        <w:gridCol w:w="196"/>
        <w:gridCol w:w="14"/>
        <w:gridCol w:w="563"/>
        <w:gridCol w:w="279"/>
        <w:gridCol w:w="16"/>
        <w:gridCol w:w="191"/>
        <w:gridCol w:w="281"/>
        <w:gridCol w:w="14"/>
        <w:gridCol w:w="478"/>
        <w:gridCol w:w="398"/>
      </w:tblGrid>
      <w:tr w:rsidR="000116AB" w:rsidRPr="000116AB" w14:paraId="77A467BB" w14:textId="77777777" w:rsidTr="00136F23">
        <w:trPr>
          <w:gridAfter w:val="3"/>
          <w:wAfter w:w="890" w:type="dxa"/>
          <w:trHeight w:val="300"/>
        </w:trPr>
        <w:tc>
          <w:tcPr>
            <w:tcW w:w="13419" w:type="dxa"/>
            <w:gridSpan w:val="39"/>
            <w:tcBorders>
              <w:top w:val="nil"/>
              <w:left w:val="nil"/>
              <w:bottom w:val="single" w:sz="4" w:space="0" w:color="auto"/>
              <w:right w:val="nil"/>
            </w:tcBorders>
            <w:shd w:val="clear" w:color="000000" w:fill="FFFFFF"/>
            <w:noWrap/>
            <w:vAlign w:val="bottom"/>
            <w:hideMark/>
          </w:tcPr>
          <w:p w14:paraId="707C9D1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Table B8. 2004 ANES Black Kids School Spending Experiment (LPM with Racial Resentment Measures)</w:t>
            </w:r>
          </w:p>
        </w:tc>
      </w:tr>
      <w:tr w:rsidR="000116AB" w:rsidRPr="000116AB" w14:paraId="732E7DEE" w14:textId="77777777" w:rsidTr="00136F23">
        <w:trPr>
          <w:gridAfter w:val="3"/>
          <w:wAfter w:w="890" w:type="dxa"/>
          <w:trHeight w:val="300"/>
        </w:trPr>
        <w:tc>
          <w:tcPr>
            <w:tcW w:w="2790" w:type="dxa"/>
            <w:tcBorders>
              <w:top w:val="nil"/>
              <w:left w:val="nil"/>
              <w:bottom w:val="nil"/>
              <w:right w:val="nil"/>
            </w:tcBorders>
            <w:shd w:val="clear" w:color="000000" w:fill="FFFFFF"/>
            <w:noWrap/>
            <w:vAlign w:val="bottom"/>
            <w:hideMark/>
          </w:tcPr>
          <w:p w14:paraId="792C570F"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1329" w:type="dxa"/>
            <w:gridSpan w:val="2"/>
            <w:tcBorders>
              <w:top w:val="nil"/>
              <w:left w:val="nil"/>
              <w:bottom w:val="nil"/>
              <w:right w:val="nil"/>
            </w:tcBorders>
            <w:shd w:val="clear" w:color="000000" w:fill="FFFFFF"/>
            <w:noWrap/>
            <w:vAlign w:val="bottom"/>
            <w:hideMark/>
          </w:tcPr>
          <w:p w14:paraId="3514CA78" w14:textId="77777777" w:rsidR="000116AB" w:rsidRPr="000116AB" w:rsidRDefault="000116AB" w:rsidP="000116AB">
            <w:pPr>
              <w:spacing w:line="240" w:lineRule="auto"/>
              <w:jc w:val="center"/>
              <w:rPr>
                <w:rFonts w:ascii="Times New Roman" w:eastAsia="Times New Roman" w:hAnsi="Times New Roman" w:cs="Times New Roman"/>
                <w:b/>
                <w:bCs/>
                <w:color w:val="000000"/>
                <w:sz w:val="18"/>
                <w:szCs w:val="18"/>
                <w:lang w:val="en-US"/>
              </w:rPr>
            </w:pPr>
            <w:r w:rsidRPr="000116AB">
              <w:rPr>
                <w:rFonts w:ascii="Times New Roman" w:eastAsia="Times New Roman" w:hAnsi="Times New Roman" w:cs="Times New Roman"/>
                <w:b/>
                <w:bCs/>
                <w:color w:val="000000"/>
                <w:sz w:val="18"/>
                <w:szCs w:val="18"/>
                <w:lang w:val="en-US"/>
              </w:rPr>
              <w:t>Model 1</w:t>
            </w:r>
          </w:p>
        </w:tc>
        <w:tc>
          <w:tcPr>
            <w:tcW w:w="1241" w:type="dxa"/>
            <w:gridSpan w:val="4"/>
            <w:tcBorders>
              <w:top w:val="nil"/>
              <w:left w:val="nil"/>
              <w:bottom w:val="nil"/>
              <w:right w:val="nil"/>
            </w:tcBorders>
            <w:shd w:val="clear" w:color="000000" w:fill="FFFFFF"/>
            <w:noWrap/>
            <w:vAlign w:val="bottom"/>
            <w:hideMark/>
          </w:tcPr>
          <w:p w14:paraId="79A82659" w14:textId="77777777" w:rsidR="000116AB" w:rsidRPr="000116AB" w:rsidRDefault="000116AB" w:rsidP="000116AB">
            <w:pPr>
              <w:spacing w:line="240" w:lineRule="auto"/>
              <w:jc w:val="center"/>
              <w:rPr>
                <w:rFonts w:ascii="Times New Roman" w:eastAsia="Times New Roman" w:hAnsi="Times New Roman" w:cs="Times New Roman"/>
                <w:b/>
                <w:bCs/>
                <w:color w:val="000000"/>
                <w:sz w:val="18"/>
                <w:szCs w:val="18"/>
                <w:lang w:val="en-US"/>
              </w:rPr>
            </w:pPr>
            <w:r w:rsidRPr="000116AB">
              <w:rPr>
                <w:rFonts w:ascii="Times New Roman" w:eastAsia="Times New Roman" w:hAnsi="Times New Roman" w:cs="Times New Roman"/>
                <w:b/>
                <w:bCs/>
                <w:color w:val="000000"/>
                <w:sz w:val="18"/>
                <w:szCs w:val="18"/>
                <w:lang w:val="en-US"/>
              </w:rPr>
              <w:t>Model 2</w:t>
            </w:r>
          </w:p>
        </w:tc>
        <w:tc>
          <w:tcPr>
            <w:tcW w:w="1343" w:type="dxa"/>
            <w:gridSpan w:val="5"/>
            <w:tcBorders>
              <w:top w:val="nil"/>
              <w:left w:val="nil"/>
              <w:bottom w:val="nil"/>
              <w:right w:val="nil"/>
            </w:tcBorders>
            <w:shd w:val="clear" w:color="000000" w:fill="FFFFFF"/>
            <w:noWrap/>
            <w:vAlign w:val="bottom"/>
            <w:hideMark/>
          </w:tcPr>
          <w:p w14:paraId="42D40C7C" w14:textId="77777777" w:rsidR="000116AB" w:rsidRPr="000116AB" w:rsidRDefault="000116AB" w:rsidP="000116AB">
            <w:pPr>
              <w:spacing w:line="240" w:lineRule="auto"/>
              <w:jc w:val="center"/>
              <w:rPr>
                <w:rFonts w:ascii="Times New Roman" w:eastAsia="Times New Roman" w:hAnsi="Times New Roman" w:cs="Times New Roman"/>
                <w:b/>
                <w:bCs/>
                <w:color w:val="000000"/>
                <w:sz w:val="18"/>
                <w:szCs w:val="18"/>
                <w:lang w:val="en-US"/>
              </w:rPr>
            </w:pPr>
            <w:r w:rsidRPr="000116AB">
              <w:rPr>
                <w:rFonts w:ascii="Times New Roman" w:eastAsia="Times New Roman" w:hAnsi="Times New Roman" w:cs="Times New Roman"/>
                <w:b/>
                <w:bCs/>
                <w:color w:val="000000"/>
                <w:sz w:val="18"/>
                <w:szCs w:val="18"/>
                <w:lang w:val="en-US"/>
              </w:rPr>
              <w:t>Model 3</w:t>
            </w:r>
          </w:p>
        </w:tc>
        <w:tc>
          <w:tcPr>
            <w:tcW w:w="1343" w:type="dxa"/>
            <w:gridSpan w:val="5"/>
            <w:tcBorders>
              <w:top w:val="nil"/>
              <w:left w:val="nil"/>
              <w:bottom w:val="nil"/>
              <w:right w:val="nil"/>
            </w:tcBorders>
            <w:shd w:val="clear" w:color="000000" w:fill="FFFFFF"/>
            <w:noWrap/>
            <w:vAlign w:val="bottom"/>
            <w:hideMark/>
          </w:tcPr>
          <w:p w14:paraId="5BEFB71A" w14:textId="77777777" w:rsidR="000116AB" w:rsidRPr="000116AB" w:rsidRDefault="000116AB" w:rsidP="000116AB">
            <w:pPr>
              <w:spacing w:line="240" w:lineRule="auto"/>
              <w:jc w:val="center"/>
              <w:rPr>
                <w:rFonts w:ascii="Times New Roman" w:eastAsia="Times New Roman" w:hAnsi="Times New Roman" w:cs="Times New Roman"/>
                <w:b/>
                <w:bCs/>
                <w:color w:val="000000"/>
                <w:sz w:val="18"/>
                <w:szCs w:val="18"/>
                <w:lang w:val="en-US"/>
              </w:rPr>
            </w:pPr>
            <w:r w:rsidRPr="000116AB">
              <w:rPr>
                <w:rFonts w:ascii="Times New Roman" w:eastAsia="Times New Roman" w:hAnsi="Times New Roman" w:cs="Times New Roman"/>
                <w:b/>
                <w:bCs/>
                <w:color w:val="000000"/>
                <w:sz w:val="18"/>
                <w:szCs w:val="18"/>
                <w:lang w:val="en-US"/>
              </w:rPr>
              <w:t>Model 4</w:t>
            </w:r>
          </w:p>
        </w:tc>
        <w:tc>
          <w:tcPr>
            <w:tcW w:w="1343" w:type="dxa"/>
            <w:gridSpan w:val="6"/>
            <w:tcBorders>
              <w:top w:val="nil"/>
              <w:left w:val="nil"/>
              <w:bottom w:val="nil"/>
              <w:right w:val="nil"/>
            </w:tcBorders>
            <w:shd w:val="clear" w:color="000000" w:fill="FFFFFF"/>
            <w:noWrap/>
            <w:vAlign w:val="bottom"/>
            <w:hideMark/>
          </w:tcPr>
          <w:p w14:paraId="16505A48" w14:textId="77777777" w:rsidR="000116AB" w:rsidRPr="000116AB" w:rsidRDefault="000116AB" w:rsidP="000116AB">
            <w:pPr>
              <w:spacing w:line="240" w:lineRule="auto"/>
              <w:jc w:val="center"/>
              <w:rPr>
                <w:rFonts w:ascii="Times New Roman" w:eastAsia="Times New Roman" w:hAnsi="Times New Roman" w:cs="Times New Roman"/>
                <w:b/>
                <w:bCs/>
                <w:color w:val="000000"/>
                <w:sz w:val="18"/>
                <w:szCs w:val="18"/>
                <w:lang w:val="en-US"/>
              </w:rPr>
            </w:pPr>
            <w:r w:rsidRPr="000116AB">
              <w:rPr>
                <w:rFonts w:ascii="Times New Roman" w:eastAsia="Times New Roman" w:hAnsi="Times New Roman" w:cs="Times New Roman"/>
                <w:b/>
                <w:bCs/>
                <w:color w:val="000000"/>
                <w:sz w:val="18"/>
                <w:szCs w:val="18"/>
                <w:lang w:val="en-US"/>
              </w:rPr>
              <w:t>Model 5</w:t>
            </w:r>
          </w:p>
        </w:tc>
        <w:tc>
          <w:tcPr>
            <w:tcW w:w="1343" w:type="dxa"/>
            <w:gridSpan w:val="5"/>
            <w:tcBorders>
              <w:top w:val="nil"/>
              <w:left w:val="nil"/>
              <w:bottom w:val="nil"/>
              <w:right w:val="nil"/>
            </w:tcBorders>
            <w:shd w:val="clear" w:color="000000" w:fill="FFFFFF"/>
            <w:noWrap/>
            <w:vAlign w:val="bottom"/>
            <w:hideMark/>
          </w:tcPr>
          <w:p w14:paraId="23A43CF9" w14:textId="77777777" w:rsidR="000116AB" w:rsidRPr="000116AB" w:rsidRDefault="000116AB" w:rsidP="000116AB">
            <w:pPr>
              <w:spacing w:line="240" w:lineRule="auto"/>
              <w:jc w:val="center"/>
              <w:rPr>
                <w:rFonts w:ascii="Times New Roman" w:eastAsia="Times New Roman" w:hAnsi="Times New Roman" w:cs="Times New Roman"/>
                <w:b/>
                <w:bCs/>
                <w:color w:val="000000"/>
                <w:sz w:val="18"/>
                <w:szCs w:val="18"/>
                <w:lang w:val="en-US"/>
              </w:rPr>
            </w:pPr>
            <w:r w:rsidRPr="000116AB">
              <w:rPr>
                <w:rFonts w:ascii="Times New Roman" w:eastAsia="Times New Roman" w:hAnsi="Times New Roman" w:cs="Times New Roman"/>
                <w:b/>
                <w:bCs/>
                <w:color w:val="000000"/>
                <w:sz w:val="18"/>
                <w:szCs w:val="18"/>
                <w:lang w:val="en-US"/>
              </w:rPr>
              <w:t>Model 6</w:t>
            </w:r>
          </w:p>
        </w:tc>
        <w:tc>
          <w:tcPr>
            <w:tcW w:w="1343" w:type="dxa"/>
            <w:gridSpan w:val="5"/>
            <w:tcBorders>
              <w:top w:val="nil"/>
              <w:left w:val="nil"/>
              <w:bottom w:val="nil"/>
              <w:right w:val="nil"/>
            </w:tcBorders>
            <w:shd w:val="clear" w:color="000000" w:fill="FFFFFF"/>
            <w:noWrap/>
            <w:vAlign w:val="bottom"/>
            <w:hideMark/>
          </w:tcPr>
          <w:p w14:paraId="6EC3D480" w14:textId="77777777" w:rsidR="000116AB" w:rsidRPr="000116AB" w:rsidRDefault="000116AB" w:rsidP="000116AB">
            <w:pPr>
              <w:spacing w:line="240" w:lineRule="auto"/>
              <w:jc w:val="center"/>
              <w:rPr>
                <w:rFonts w:ascii="Times New Roman" w:eastAsia="Times New Roman" w:hAnsi="Times New Roman" w:cs="Times New Roman"/>
                <w:b/>
                <w:bCs/>
                <w:color w:val="000000"/>
                <w:sz w:val="18"/>
                <w:szCs w:val="18"/>
                <w:lang w:val="en-US"/>
              </w:rPr>
            </w:pPr>
            <w:r w:rsidRPr="000116AB">
              <w:rPr>
                <w:rFonts w:ascii="Times New Roman" w:eastAsia="Times New Roman" w:hAnsi="Times New Roman" w:cs="Times New Roman"/>
                <w:b/>
                <w:bCs/>
                <w:color w:val="000000"/>
                <w:sz w:val="18"/>
                <w:szCs w:val="18"/>
                <w:lang w:val="en-US"/>
              </w:rPr>
              <w:t>Model 7</w:t>
            </w:r>
          </w:p>
        </w:tc>
        <w:tc>
          <w:tcPr>
            <w:tcW w:w="1344" w:type="dxa"/>
            <w:gridSpan w:val="6"/>
            <w:tcBorders>
              <w:top w:val="nil"/>
              <w:left w:val="nil"/>
              <w:bottom w:val="nil"/>
              <w:right w:val="nil"/>
            </w:tcBorders>
            <w:shd w:val="clear" w:color="000000" w:fill="FFFFFF"/>
            <w:noWrap/>
            <w:vAlign w:val="bottom"/>
            <w:hideMark/>
          </w:tcPr>
          <w:p w14:paraId="69BC2D9B" w14:textId="77777777" w:rsidR="000116AB" w:rsidRPr="000116AB" w:rsidRDefault="000116AB" w:rsidP="000116AB">
            <w:pPr>
              <w:spacing w:line="240" w:lineRule="auto"/>
              <w:jc w:val="center"/>
              <w:rPr>
                <w:rFonts w:ascii="Times New Roman" w:eastAsia="Times New Roman" w:hAnsi="Times New Roman" w:cs="Times New Roman"/>
                <w:b/>
                <w:bCs/>
                <w:color w:val="000000"/>
                <w:sz w:val="18"/>
                <w:szCs w:val="18"/>
                <w:lang w:val="en-US"/>
              </w:rPr>
            </w:pPr>
            <w:r w:rsidRPr="000116AB">
              <w:rPr>
                <w:rFonts w:ascii="Times New Roman" w:eastAsia="Times New Roman" w:hAnsi="Times New Roman" w:cs="Times New Roman"/>
                <w:b/>
                <w:bCs/>
                <w:color w:val="000000"/>
                <w:sz w:val="18"/>
                <w:szCs w:val="18"/>
                <w:lang w:val="en-US"/>
              </w:rPr>
              <w:t>Model 8</w:t>
            </w:r>
          </w:p>
        </w:tc>
      </w:tr>
      <w:tr w:rsidR="000116AB" w:rsidRPr="000116AB" w14:paraId="6AECD10A" w14:textId="77777777" w:rsidTr="00136F23">
        <w:trPr>
          <w:gridAfter w:val="3"/>
          <w:wAfter w:w="890" w:type="dxa"/>
          <w:trHeight w:val="375"/>
        </w:trPr>
        <w:tc>
          <w:tcPr>
            <w:tcW w:w="2790" w:type="dxa"/>
            <w:tcBorders>
              <w:top w:val="nil"/>
              <w:left w:val="nil"/>
              <w:bottom w:val="nil"/>
              <w:right w:val="nil"/>
            </w:tcBorders>
            <w:shd w:val="clear" w:color="000000" w:fill="FFFFFF"/>
            <w:noWrap/>
            <w:vAlign w:val="bottom"/>
            <w:hideMark/>
          </w:tcPr>
          <w:p w14:paraId="59A1FF8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1329" w:type="dxa"/>
            <w:gridSpan w:val="2"/>
            <w:tcBorders>
              <w:top w:val="nil"/>
              <w:left w:val="nil"/>
              <w:bottom w:val="nil"/>
              <w:right w:val="nil"/>
            </w:tcBorders>
            <w:shd w:val="clear" w:color="000000" w:fill="FFFFFF"/>
            <w:noWrap/>
            <w:vAlign w:val="bottom"/>
            <w:hideMark/>
          </w:tcPr>
          <w:p w14:paraId="36D3F55E" w14:textId="0DE5867E" w:rsidR="000116AB" w:rsidRPr="000116AB" w:rsidRDefault="00FC01F6" w:rsidP="00FC01F6">
            <w:pPr>
              <w:spacing w:line="240" w:lineRule="auto"/>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Unweighted</w:t>
            </w:r>
          </w:p>
        </w:tc>
        <w:tc>
          <w:tcPr>
            <w:tcW w:w="1241" w:type="dxa"/>
            <w:gridSpan w:val="4"/>
            <w:tcBorders>
              <w:top w:val="nil"/>
              <w:left w:val="nil"/>
              <w:bottom w:val="nil"/>
              <w:right w:val="nil"/>
            </w:tcBorders>
            <w:shd w:val="clear" w:color="000000" w:fill="FFFFFF"/>
            <w:noWrap/>
            <w:vAlign w:val="bottom"/>
            <w:hideMark/>
          </w:tcPr>
          <w:p w14:paraId="7C78FA80"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Base</w:t>
            </w:r>
          </w:p>
        </w:tc>
        <w:tc>
          <w:tcPr>
            <w:tcW w:w="1343" w:type="dxa"/>
            <w:gridSpan w:val="5"/>
            <w:tcBorders>
              <w:top w:val="nil"/>
              <w:left w:val="nil"/>
              <w:bottom w:val="nil"/>
              <w:right w:val="nil"/>
            </w:tcBorders>
            <w:shd w:val="clear" w:color="000000" w:fill="FFFFFF"/>
            <w:noWrap/>
            <w:vAlign w:val="bottom"/>
            <w:hideMark/>
          </w:tcPr>
          <w:p w14:paraId="482EFB28"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Controls</w:t>
            </w:r>
          </w:p>
        </w:tc>
        <w:tc>
          <w:tcPr>
            <w:tcW w:w="1343" w:type="dxa"/>
            <w:gridSpan w:val="5"/>
            <w:tcBorders>
              <w:top w:val="nil"/>
              <w:left w:val="nil"/>
              <w:bottom w:val="nil"/>
              <w:right w:val="nil"/>
            </w:tcBorders>
            <w:shd w:val="clear" w:color="000000" w:fill="FFFFFF"/>
            <w:noWrap/>
            <w:vAlign w:val="bottom"/>
            <w:hideMark/>
          </w:tcPr>
          <w:p w14:paraId="4D6614B5"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RR Inter</w:t>
            </w:r>
          </w:p>
        </w:tc>
        <w:tc>
          <w:tcPr>
            <w:tcW w:w="1343" w:type="dxa"/>
            <w:gridSpan w:val="6"/>
            <w:tcBorders>
              <w:top w:val="nil"/>
              <w:left w:val="nil"/>
              <w:bottom w:val="nil"/>
              <w:right w:val="nil"/>
            </w:tcBorders>
            <w:shd w:val="clear" w:color="000000" w:fill="FFFFFF"/>
            <w:noWrap/>
            <w:vAlign w:val="bottom"/>
            <w:hideMark/>
          </w:tcPr>
          <w:p w14:paraId="6035422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Ideology Inter</w:t>
            </w:r>
          </w:p>
        </w:tc>
        <w:tc>
          <w:tcPr>
            <w:tcW w:w="1343" w:type="dxa"/>
            <w:gridSpan w:val="5"/>
            <w:tcBorders>
              <w:top w:val="nil"/>
              <w:left w:val="nil"/>
              <w:bottom w:val="nil"/>
              <w:right w:val="nil"/>
            </w:tcBorders>
            <w:shd w:val="clear" w:color="000000" w:fill="FFFFFF"/>
            <w:noWrap/>
            <w:vAlign w:val="bottom"/>
            <w:hideMark/>
          </w:tcPr>
          <w:p w14:paraId="76381A00"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PID Inter</w:t>
            </w:r>
          </w:p>
        </w:tc>
        <w:tc>
          <w:tcPr>
            <w:tcW w:w="1343" w:type="dxa"/>
            <w:gridSpan w:val="5"/>
            <w:tcBorders>
              <w:top w:val="nil"/>
              <w:left w:val="nil"/>
              <w:bottom w:val="nil"/>
              <w:right w:val="nil"/>
            </w:tcBorders>
            <w:shd w:val="clear" w:color="000000" w:fill="FFFFFF"/>
            <w:noWrap/>
            <w:vAlign w:val="bottom"/>
            <w:hideMark/>
          </w:tcPr>
          <w:p w14:paraId="614A5C8C"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Inter All</w:t>
            </w:r>
          </w:p>
        </w:tc>
        <w:tc>
          <w:tcPr>
            <w:tcW w:w="1344" w:type="dxa"/>
            <w:gridSpan w:val="6"/>
            <w:tcBorders>
              <w:top w:val="nil"/>
              <w:left w:val="nil"/>
              <w:bottom w:val="nil"/>
              <w:right w:val="nil"/>
            </w:tcBorders>
            <w:shd w:val="clear" w:color="000000" w:fill="FFFFFF"/>
            <w:noWrap/>
            <w:vAlign w:val="bottom"/>
            <w:hideMark/>
          </w:tcPr>
          <w:p w14:paraId="7CCD4C16" w14:textId="1320426F"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Inte</w:t>
            </w:r>
            <w:r w:rsidR="00FC01F6">
              <w:rPr>
                <w:rFonts w:ascii="Times New Roman" w:eastAsia="Times New Roman" w:hAnsi="Times New Roman" w:cs="Times New Roman"/>
                <w:color w:val="000000"/>
                <w:sz w:val="18"/>
                <w:szCs w:val="18"/>
                <w:lang w:val="en-US"/>
              </w:rPr>
              <w:t>r 3-way</w:t>
            </w:r>
          </w:p>
        </w:tc>
      </w:tr>
      <w:tr w:rsidR="000116AB" w:rsidRPr="000116AB" w14:paraId="00647B44" w14:textId="77777777" w:rsidTr="00136F23">
        <w:trPr>
          <w:gridAfter w:val="3"/>
          <w:wAfter w:w="890" w:type="dxa"/>
          <w:trHeight w:val="300"/>
        </w:trPr>
        <w:tc>
          <w:tcPr>
            <w:tcW w:w="2790" w:type="dxa"/>
            <w:tcBorders>
              <w:top w:val="nil"/>
              <w:left w:val="nil"/>
              <w:bottom w:val="nil"/>
              <w:right w:val="nil"/>
            </w:tcBorders>
            <w:shd w:val="clear" w:color="000000" w:fill="FFFFFF"/>
            <w:noWrap/>
            <w:vAlign w:val="bottom"/>
            <w:hideMark/>
          </w:tcPr>
          <w:p w14:paraId="1A1C5FF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1329" w:type="dxa"/>
            <w:gridSpan w:val="2"/>
            <w:tcBorders>
              <w:top w:val="nil"/>
              <w:left w:val="nil"/>
              <w:bottom w:val="nil"/>
              <w:right w:val="nil"/>
            </w:tcBorders>
            <w:shd w:val="clear" w:color="000000" w:fill="FFFFFF"/>
            <w:noWrap/>
            <w:vAlign w:val="center"/>
            <w:hideMark/>
          </w:tcPr>
          <w:p w14:paraId="4D99B5BC"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b/se</w:t>
            </w:r>
          </w:p>
        </w:tc>
        <w:tc>
          <w:tcPr>
            <w:tcW w:w="1241" w:type="dxa"/>
            <w:gridSpan w:val="4"/>
            <w:tcBorders>
              <w:top w:val="nil"/>
              <w:left w:val="nil"/>
              <w:bottom w:val="nil"/>
              <w:right w:val="nil"/>
            </w:tcBorders>
            <w:shd w:val="clear" w:color="000000" w:fill="FFFFFF"/>
            <w:noWrap/>
            <w:vAlign w:val="center"/>
            <w:hideMark/>
          </w:tcPr>
          <w:p w14:paraId="1CDDB99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b/se</w:t>
            </w:r>
          </w:p>
        </w:tc>
        <w:tc>
          <w:tcPr>
            <w:tcW w:w="1343" w:type="dxa"/>
            <w:gridSpan w:val="5"/>
            <w:tcBorders>
              <w:top w:val="nil"/>
              <w:left w:val="nil"/>
              <w:bottom w:val="nil"/>
              <w:right w:val="nil"/>
            </w:tcBorders>
            <w:shd w:val="clear" w:color="000000" w:fill="FFFFFF"/>
            <w:noWrap/>
            <w:vAlign w:val="center"/>
            <w:hideMark/>
          </w:tcPr>
          <w:p w14:paraId="012512CC"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b/se</w:t>
            </w:r>
          </w:p>
        </w:tc>
        <w:tc>
          <w:tcPr>
            <w:tcW w:w="1343" w:type="dxa"/>
            <w:gridSpan w:val="5"/>
            <w:tcBorders>
              <w:top w:val="nil"/>
              <w:left w:val="nil"/>
              <w:bottom w:val="nil"/>
              <w:right w:val="nil"/>
            </w:tcBorders>
            <w:shd w:val="clear" w:color="000000" w:fill="FFFFFF"/>
            <w:noWrap/>
            <w:vAlign w:val="center"/>
            <w:hideMark/>
          </w:tcPr>
          <w:p w14:paraId="064EE026"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b/se</w:t>
            </w:r>
          </w:p>
        </w:tc>
        <w:tc>
          <w:tcPr>
            <w:tcW w:w="1343" w:type="dxa"/>
            <w:gridSpan w:val="6"/>
            <w:tcBorders>
              <w:top w:val="nil"/>
              <w:left w:val="nil"/>
              <w:bottom w:val="nil"/>
              <w:right w:val="nil"/>
            </w:tcBorders>
            <w:shd w:val="clear" w:color="000000" w:fill="FFFFFF"/>
            <w:noWrap/>
            <w:vAlign w:val="center"/>
            <w:hideMark/>
          </w:tcPr>
          <w:p w14:paraId="1AF9C296"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b/se</w:t>
            </w:r>
          </w:p>
        </w:tc>
        <w:tc>
          <w:tcPr>
            <w:tcW w:w="1343" w:type="dxa"/>
            <w:gridSpan w:val="5"/>
            <w:tcBorders>
              <w:top w:val="nil"/>
              <w:left w:val="nil"/>
              <w:bottom w:val="nil"/>
              <w:right w:val="nil"/>
            </w:tcBorders>
            <w:shd w:val="clear" w:color="000000" w:fill="FFFFFF"/>
            <w:noWrap/>
            <w:vAlign w:val="center"/>
            <w:hideMark/>
          </w:tcPr>
          <w:p w14:paraId="7AAABCF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b/se</w:t>
            </w:r>
          </w:p>
        </w:tc>
        <w:tc>
          <w:tcPr>
            <w:tcW w:w="1343" w:type="dxa"/>
            <w:gridSpan w:val="5"/>
            <w:tcBorders>
              <w:top w:val="nil"/>
              <w:left w:val="nil"/>
              <w:bottom w:val="nil"/>
              <w:right w:val="nil"/>
            </w:tcBorders>
            <w:shd w:val="clear" w:color="000000" w:fill="FFFFFF"/>
            <w:noWrap/>
            <w:vAlign w:val="center"/>
            <w:hideMark/>
          </w:tcPr>
          <w:p w14:paraId="0320C47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b/se</w:t>
            </w:r>
          </w:p>
        </w:tc>
        <w:tc>
          <w:tcPr>
            <w:tcW w:w="1344" w:type="dxa"/>
            <w:gridSpan w:val="6"/>
            <w:tcBorders>
              <w:top w:val="nil"/>
              <w:left w:val="nil"/>
              <w:bottom w:val="nil"/>
              <w:right w:val="nil"/>
            </w:tcBorders>
            <w:shd w:val="clear" w:color="000000" w:fill="FFFFFF"/>
            <w:noWrap/>
            <w:vAlign w:val="center"/>
            <w:hideMark/>
          </w:tcPr>
          <w:p w14:paraId="1B1E9C72"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b/se</w:t>
            </w:r>
          </w:p>
        </w:tc>
      </w:tr>
      <w:tr w:rsidR="000116AB" w:rsidRPr="000116AB" w14:paraId="7FEC867F" w14:textId="77777777" w:rsidTr="00136F23">
        <w:trPr>
          <w:gridAfter w:val="2"/>
          <w:wAfter w:w="876" w:type="dxa"/>
          <w:trHeight w:val="300"/>
        </w:trPr>
        <w:tc>
          <w:tcPr>
            <w:tcW w:w="2790" w:type="dxa"/>
            <w:tcBorders>
              <w:top w:val="nil"/>
              <w:left w:val="nil"/>
              <w:bottom w:val="nil"/>
              <w:right w:val="nil"/>
            </w:tcBorders>
            <w:shd w:val="clear" w:color="000000" w:fill="FFFFFF"/>
            <w:noWrap/>
            <w:vAlign w:val="bottom"/>
            <w:hideMark/>
          </w:tcPr>
          <w:p w14:paraId="29D98C8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Black Kids</w:t>
            </w:r>
          </w:p>
        </w:tc>
        <w:tc>
          <w:tcPr>
            <w:tcW w:w="871" w:type="dxa"/>
            <w:tcBorders>
              <w:top w:val="nil"/>
              <w:left w:val="nil"/>
              <w:bottom w:val="nil"/>
              <w:right w:val="nil"/>
            </w:tcBorders>
            <w:shd w:val="clear" w:color="000000" w:fill="FFFFFF"/>
            <w:noWrap/>
            <w:vAlign w:val="bottom"/>
            <w:hideMark/>
          </w:tcPr>
          <w:p w14:paraId="19F048E6"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-0.099</w:t>
            </w:r>
          </w:p>
        </w:tc>
        <w:tc>
          <w:tcPr>
            <w:tcW w:w="486" w:type="dxa"/>
            <w:gridSpan w:val="2"/>
            <w:tcBorders>
              <w:top w:val="nil"/>
              <w:left w:val="nil"/>
              <w:bottom w:val="nil"/>
              <w:right w:val="nil"/>
            </w:tcBorders>
            <w:shd w:val="clear" w:color="000000" w:fill="FFFFFF"/>
            <w:noWrap/>
            <w:vAlign w:val="bottom"/>
            <w:hideMark/>
          </w:tcPr>
          <w:p w14:paraId="3229501C"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t>
            </w:r>
          </w:p>
        </w:tc>
        <w:tc>
          <w:tcPr>
            <w:tcW w:w="741" w:type="dxa"/>
            <w:tcBorders>
              <w:top w:val="nil"/>
              <w:left w:val="nil"/>
              <w:bottom w:val="nil"/>
              <w:right w:val="nil"/>
            </w:tcBorders>
            <w:shd w:val="clear" w:color="000000" w:fill="FFFFFF"/>
            <w:noWrap/>
            <w:vAlign w:val="bottom"/>
            <w:hideMark/>
          </w:tcPr>
          <w:p w14:paraId="75F3109E"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-0.096</w:t>
            </w:r>
          </w:p>
        </w:tc>
        <w:tc>
          <w:tcPr>
            <w:tcW w:w="486" w:type="dxa"/>
            <w:gridSpan w:val="3"/>
            <w:tcBorders>
              <w:top w:val="nil"/>
              <w:left w:val="nil"/>
              <w:bottom w:val="nil"/>
              <w:right w:val="nil"/>
            </w:tcBorders>
            <w:shd w:val="clear" w:color="000000" w:fill="FFFFFF"/>
            <w:noWrap/>
            <w:vAlign w:val="bottom"/>
            <w:hideMark/>
          </w:tcPr>
          <w:p w14:paraId="08D1846C"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t>
            </w:r>
          </w:p>
        </w:tc>
        <w:tc>
          <w:tcPr>
            <w:tcW w:w="857" w:type="dxa"/>
            <w:gridSpan w:val="2"/>
            <w:tcBorders>
              <w:top w:val="nil"/>
              <w:left w:val="nil"/>
              <w:bottom w:val="nil"/>
              <w:right w:val="nil"/>
            </w:tcBorders>
            <w:shd w:val="clear" w:color="000000" w:fill="FFFFFF"/>
            <w:noWrap/>
            <w:vAlign w:val="bottom"/>
            <w:hideMark/>
          </w:tcPr>
          <w:p w14:paraId="68D1E2FF"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-0.097</w:t>
            </w:r>
          </w:p>
        </w:tc>
        <w:tc>
          <w:tcPr>
            <w:tcW w:w="486" w:type="dxa"/>
            <w:gridSpan w:val="3"/>
            <w:tcBorders>
              <w:top w:val="nil"/>
              <w:left w:val="nil"/>
              <w:bottom w:val="nil"/>
              <w:right w:val="nil"/>
            </w:tcBorders>
            <w:shd w:val="clear" w:color="000000" w:fill="FFFFFF"/>
            <w:noWrap/>
            <w:vAlign w:val="bottom"/>
            <w:hideMark/>
          </w:tcPr>
          <w:p w14:paraId="56FE4094"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t>
            </w:r>
          </w:p>
        </w:tc>
        <w:tc>
          <w:tcPr>
            <w:tcW w:w="857" w:type="dxa"/>
            <w:gridSpan w:val="2"/>
            <w:tcBorders>
              <w:top w:val="nil"/>
              <w:left w:val="nil"/>
              <w:bottom w:val="nil"/>
              <w:right w:val="nil"/>
            </w:tcBorders>
            <w:shd w:val="clear" w:color="000000" w:fill="FFFFFF"/>
            <w:noWrap/>
            <w:vAlign w:val="bottom"/>
            <w:hideMark/>
          </w:tcPr>
          <w:p w14:paraId="730055D7"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-0.020   </w:t>
            </w:r>
          </w:p>
        </w:tc>
        <w:tc>
          <w:tcPr>
            <w:tcW w:w="486" w:type="dxa"/>
            <w:gridSpan w:val="3"/>
            <w:tcBorders>
              <w:top w:val="nil"/>
              <w:left w:val="nil"/>
              <w:bottom w:val="nil"/>
              <w:right w:val="nil"/>
            </w:tcBorders>
            <w:shd w:val="clear" w:color="000000" w:fill="FFFFFF"/>
            <w:noWrap/>
            <w:vAlign w:val="bottom"/>
            <w:hideMark/>
          </w:tcPr>
          <w:p w14:paraId="6EE9FE68"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3"/>
            <w:tcBorders>
              <w:top w:val="nil"/>
              <w:left w:val="nil"/>
              <w:bottom w:val="nil"/>
              <w:right w:val="nil"/>
            </w:tcBorders>
            <w:shd w:val="clear" w:color="000000" w:fill="FFFFFF"/>
            <w:noWrap/>
            <w:vAlign w:val="bottom"/>
            <w:hideMark/>
          </w:tcPr>
          <w:p w14:paraId="21D1CBC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-0.166</w:t>
            </w:r>
          </w:p>
        </w:tc>
        <w:tc>
          <w:tcPr>
            <w:tcW w:w="486" w:type="dxa"/>
            <w:gridSpan w:val="3"/>
            <w:tcBorders>
              <w:top w:val="nil"/>
              <w:left w:val="nil"/>
              <w:bottom w:val="nil"/>
              <w:right w:val="nil"/>
            </w:tcBorders>
            <w:shd w:val="clear" w:color="000000" w:fill="FFFFFF"/>
            <w:noWrap/>
            <w:vAlign w:val="bottom"/>
            <w:hideMark/>
          </w:tcPr>
          <w:p w14:paraId="0884403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t>
            </w:r>
          </w:p>
        </w:tc>
        <w:tc>
          <w:tcPr>
            <w:tcW w:w="857" w:type="dxa"/>
            <w:gridSpan w:val="2"/>
            <w:tcBorders>
              <w:top w:val="nil"/>
              <w:left w:val="nil"/>
              <w:bottom w:val="nil"/>
              <w:right w:val="nil"/>
            </w:tcBorders>
            <w:shd w:val="clear" w:color="000000" w:fill="FFFFFF"/>
            <w:noWrap/>
            <w:vAlign w:val="bottom"/>
            <w:hideMark/>
          </w:tcPr>
          <w:p w14:paraId="54A0D938"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-0.059   </w:t>
            </w:r>
          </w:p>
        </w:tc>
        <w:tc>
          <w:tcPr>
            <w:tcW w:w="486" w:type="dxa"/>
            <w:gridSpan w:val="3"/>
            <w:tcBorders>
              <w:top w:val="nil"/>
              <w:left w:val="nil"/>
              <w:bottom w:val="nil"/>
              <w:right w:val="nil"/>
            </w:tcBorders>
            <w:shd w:val="clear" w:color="000000" w:fill="FFFFFF"/>
            <w:noWrap/>
            <w:vAlign w:val="bottom"/>
            <w:hideMark/>
          </w:tcPr>
          <w:p w14:paraId="39BA259E"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3541E3EF"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-0.082   </w:t>
            </w:r>
          </w:p>
        </w:tc>
        <w:tc>
          <w:tcPr>
            <w:tcW w:w="486" w:type="dxa"/>
            <w:gridSpan w:val="3"/>
            <w:tcBorders>
              <w:top w:val="nil"/>
              <w:left w:val="nil"/>
              <w:bottom w:val="nil"/>
              <w:right w:val="nil"/>
            </w:tcBorders>
            <w:shd w:val="clear" w:color="000000" w:fill="FFFFFF"/>
            <w:noWrap/>
            <w:vAlign w:val="bottom"/>
            <w:hideMark/>
          </w:tcPr>
          <w:p w14:paraId="3BD210E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8" w:type="dxa"/>
            <w:gridSpan w:val="3"/>
            <w:tcBorders>
              <w:top w:val="nil"/>
              <w:left w:val="nil"/>
              <w:bottom w:val="nil"/>
              <w:right w:val="nil"/>
            </w:tcBorders>
            <w:shd w:val="clear" w:color="000000" w:fill="FFFFFF"/>
            <w:noWrap/>
            <w:vAlign w:val="bottom"/>
            <w:hideMark/>
          </w:tcPr>
          <w:p w14:paraId="04DE6567"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-0.053   </w:t>
            </w:r>
          </w:p>
        </w:tc>
        <w:tc>
          <w:tcPr>
            <w:tcW w:w="486" w:type="dxa"/>
            <w:gridSpan w:val="3"/>
            <w:tcBorders>
              <w:top w:val="nil"/>
              <w:left w:val="nil"/>
              <w:bottom w:val="nil"/>
              <w:right w:val="nil"/>
            </w:tcBorders>
            <w:shd w:val="clear" w:color="000000" w:fill="FFFFFF"/>
            <w:noWrap/>
            <w:vAlign w:val="bottom"/>
            <w:hideMark/>
          </w:tcPr>
          <w:p w14:paraId="62E4D5D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29B29194" w14:textId="77777777" w:rsidTr="00136F23">
        <w:trPr>
          <w:gridAfter w:val="2"/>
          <w:wAfter w:w="876" w:type="dxa"/>
          <w:trHeight w:val="300"/>
        </w:trPr>
        <w:tc>
          <w:tcPr>
            <w:tcW w:w="2790" w:type="dxa"/>
            <w:tcBorders>
              <w:top w:val="nil"/>
              <w:left w:val="nil"/>
              <w:bottom w:val="nil"/>
              <w:right w:val="nil"/>
            </w:tcBorders>
            <w:shd w:val="clear" w:color="000000" w:fill="FFFFFF"/>
            <w:noWrap/>
            <w:vAlign w:val="bottom"/>
            <w:hideMark/>
          </w:tcPr>
          <w:p w14:paraId="2FF0BDD5"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871" w:type="dxa"/>
            <w:tcBorders>
              <w:top w:val="nil"/>
              <w:left w:val="nil"/>
              <w:bottom w:val="nil"/>
              <w:right w:val="nil"/>
            </w:tcBorders>
            <w:shd w:val="clear" w:color="E2EFDA" w:fill="FFFFFF"/>
            <w:noWrap/>
            <w:vAlign w:val="bottom"/>
            <w:hideMark/>
          </w:tcPr>
          <w:p w14:paraId="41AF6C6B"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(0.021)   </w:t>
            </w:r>
          </w:p>
        </w:tc>
        <w:tc>
          <w:tcPr>
            <w:tcW w:w="486" w:type="dxa"/>
            <w:gridSpan w:val="2"/>
            <w:tcBorders>
              <w:top w:val="nil"/>
              <w:left w:val="nil"/>
              <w:bottom w:val="nil"/>
              <w:right w:val="nil"/>
            </w:tcBorders>
            <w:shd w:val="clear" w:color="000000" w:fill="FFFFFF"/>
            <w:noWrap/>
            <w:vAlign w:val="bottom"/>
            <w:hideMark/>
          </w:tcPr>
          <w:p w14:paraId="01DF2F20"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E2EFDA" w:fill="FFFFFF"/>
            <w:noWrap/>
            <w:vAlign w:val="bottom"/>
            <w:hideMark/>
          </w:tcPr>
          <w:p w14:paraId="6A1F8177"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(0.026)   </w:t>
            </w:r>
          </w:p>
        </w:tc>
        <w:tc>
          <w:tcPr>
            <w:tcW w:w="486" w:type="dxa"/>
            <w:gridSpan w:val="3"/>
            <w:tcBorders>
              <w:top w:val="nil"/>
              <w:left w:val="nil"/>
              <w:bottom w:val="nil"/>
              <w:right w:val="nil"/>
            </w:tcBorders>
            <w:shd w:val="clear" w:color="000000" w:fill="FFFFFF"/>
            <w:noWrap/>
            <w:vAlign w:val="bottom"/>
            <w:hideMark/>
          </w:tcPr>
          <w:p w14:paraId="55B69DD4"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59D1B890"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(0.027)   </w:t>
            </w:r>
          </w:p>
        </w:tc>
        <w:tc>
          <w:tcPr>
            <w:tcW w:w="486" w:type="dxa"/>
            <w:gridSpan w:val="3"/>
            <w:tcBorders>
              <w:top w:val="nil"/>
              <w:left w:val="nil"/>
              <w:bottom w:val="nil"/>
              <w:right w:val="nil"/>
            </w:tcBorders>
            <w:shd w:val="clear" w:color="000000" w:fill="FFFFFF"/>
            <w:noWrap/>
            <w:vAlign w:val="bottom"/>
            <w:hideMark/>
          </w:tcPr>
          <w:p w14:paraId="5DA25164"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37194471"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(0.134)   </w:t>
            </w:r>
          </w:p>
        </w:tc>
        <w:tc>
          <w:tcPr>
            <w:tcW w:w="486" w:type="dxa"/>
            <w:gridSpan w:val="3"/>
            <w:tcBorders>
              <w:top w:val="nil"/>
              <w:left w:val="nil"/>
              <w:bottom w:val="nil"/>
              <w:right w:val="nil"/>
            </w:tcBorders>
            <w:shd w:val="clear" w:color="000000" w:fill="FFFFFF"/>
            <w:noWrap/>
            <w:vAlign w:val="bottom"/>
            <w:hideMark/>
          </w:tcPr>
          <w:p w14:paraId="5F637818"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3"/>
            <w:tcBorders>
              <w:top w:val="nil"/>
              <w:left w:val="nil"/>
              <w:bottom w:val="nil"/>
              <w:right w:val="nil"/>
            </w:tcBorders>
            <w:shd w:val="clear" w:color="E2EFDA" w:fill="FFFFFF"/>
            <w:noWrap/>
            <w:vAlign w:val="bottom"/>
            <w:hideMark/>
          </w:tcPr>
          <w:p w14:paraId="060310C8"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(0.067)   </w:t>
            </w:r>
          </w:p>
        </w:tc>
        <w:tc>
          <w:tcPr>
            <w:tcW w:w="486" w:type="dxa"/>
            <w:gridSpan w:val="3"/>
            <w:tcBorders>
              <w:top w:val="nil"/>
              <w:left w:val="nil"/>
              <w:bottom w:val="nil"/>
              <w:right w:val="nil"/>
            </w:tcBorders>
            <w:shd w:val="clear" w:color="000000" w:fill="FFFFFF"/>
            <w:noWrap/>
            <w:vAlign w:val="bottom"/>
            <w:hideMark/>
          </w:tcPr>
          <w:p w14:paraId="3EA776E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3988BF1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(0.043)   </w:t>
            </w:r>
          </w:p>
        </w:tc>
        <w:tc>
          <w:tcPr>
            <w:tcW w:w="486" w:type="dxa"/>
            <w:gridSpan w:val="3"/>
            <w:tcBorders>
              <w:top w:val="nil"/>
              <w:left w:val="nil"/>
              <w:bottom w:val="nil"/>
              <w:right w:val="nil"/>
            </w:tcBorders>
            <w:shd w:val="clear" w:color="000000" w:fill="FFFFFF"/>
            <w:noWrap/>
            <w:vAlign w:val="bottom"/>
            <w:hideMark/>
          </w:tcPr>
          <w:p w14:paraId="4E172939"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69954A11"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(0.143)   </w:t>
            </w:r>
          </w:p>
        </w:tc>
        <w:tc>
          <w:tcPr>
            <w:tcW w:w="486" w:type="dxa"/>
            <w:gridSpan w:val="3"/>
            <w:tcBorders>
              <w:top w:val="nil"/>
              <w:left w:val="nil"/>
              <w:bottom w:val="nil"/>
              <w:right w:val="nil"/>
            </w:tcBorders>
            <w:shd w:val="clear" w:color="000000" w:fill="FFFFFF"/>
            <w:noWrap/>
            <w:vAlign w:val="bottom"/>
            <w:hideMark/>
          </w:tcPr>
          <w:p w14:paraId="1F4770A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8" w:type="dxa"/>
            <w:gridSpan w:val="3"/>
            <w:tcBorders>
              <w:top w:val="nil"/>
              <w:left w:val="nil"/>
              <w:bottom w:val="nil"/>
              <w:right w:val="nil"/>
            </w:tcBorders>
            <w:shd w:val="clear" w:color="E2EFDA" w:fill="FFFFFF"/>
            <w:noWrap/>
            <w:vAlign w:val="bottom"/>
            <w:hideMark/>
          </w:tcPr>
          <w:p w14:paraId="12B88D0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(0.328)   </w:t>
            </w:r>
          </w:p>
        </w:tc>
        <w:tc>
          <w:tcPr>
            <w:tcW w:w="486" w:type="dxa"/>
            <w:gridSpan w:val="3"/>
            <w:tcBorders>
              <w:top w:val="nil"/>
              <w:left w:val="nil"/>
              <w:bottom w:val="nil"/>
              <w:right w:val="nil"/>
            </w:tcBorders>
            <w:shd w:val="clear" w:color="000000" w:fill="FFFFFF"/>
            <w:noWrap/>
            <w:vAlign w:val="bottom"/>
            <w:hideMark/>
          </w:tcPr>
          <w:p w14:paraId="4D073CC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2A626103" w14:textId="77777777" w:rsidTr="00136F23">
        <w:trPr>
          <w:gridAfter w:val="2"/>
          <w:wAfter w:w="876" w:type="dxa"/>
          <w:trHeight w:val="300"/>
        </w:trPr>
        <w:tc>
          <w:tcPr>
            <w:tcW w:w="2790" w:type="dxa"/>
            <w:tcBorders>
              <w:top w:val="nil"/>
              <w:left w:val="nil"/>
              <w:bottom w:val="nil"/>
              <w:right w:val="nil"/>
            </w:tcBorders>
            <w:shd w:val="clear" w:color="000000" w:fill="FFFFFF"/>
            <w:noWrap/>
            <w:vAlign w:val="bottom"/>
            <w:hideMark/>
          </w:tcPr>
          <w:p w14:paraId="4287AFF6"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Implicit Treatment Received</w:t>
            </w:r>
          </w:p>
        </w:tc>
        <w:tc>
          <w:tcPr>
            <w:tcW w:w="871" w:type="dxa"/>
            <w:tcBorders>
              <w:top w:val="nil"/>
              <w:left w:val="nil"/>
              <w:bottom w:val="nil"/>
              <w:right w:val="nil"/>
            </w:tcBorders>
            <w:shd w:val="clear" w:color="000000" w:fill="FFFFFF"/>
            <w:noWrap/>
            <w:vAlign w:val="bottom"/>
            <w:hideMark/>
          </w:tcPr>
          <w:p w14:paraId="6A7637FF"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0.024   </w:t>
            </w:r>
          </w:p>
        </w:tc>
        <w:tc>
          <w:tcPr>
            <w:tcW w:w="486" w:type="dxa"/>
            <w:gridSpan w:val="2"/>
            <w:tcBorders>
              <w:top w:val="nil"/>
              <w:left w:val="nil"/>
              <w:bottom w:val="nil"/>
              <w:right w:val="nil"/>
            </w:tcBorders>
            <w:shd w:val="clear" w:color="000000" w:fill="FFFFFF"/>
            <w:noWrap/>
            <w:vAlign w:val="bottom"/>
            <w:hideMark/>
          </w:tcPr>
          <w:p w14:paraId="544F245A"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000000" w:fill="FFFFFF"/>
            <w:noWrap/>
            <w:vAlign w:val="bottom"/>
            <w:hideMark/>
          </w:tcPr>
          <w:p w14:paraId="7B326E0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0.031   </w:t>
            </w:r>
          </w:p>
        </w:tc>
        <w:tc>
          <w:tcPr>
            <w:tcW w:w="486" w:type="dxa"/>
            <w:gridSpan w:val="3"/>
            <w:tcBorders>
              <w:top w:val="nil"/>
              <w:left w:val="nil"/>
              <w:bottom w:val="nil"/>
              <w:right w:val="nil"/>
            </w:tcBorders>
            <w:shd w:val="clear" w:color="000000" w:fill="FFFFFF"/>
            <w:noWrap/>
            <w:vAlign w:val="bottom"/>
            <w:hideMark/>
          </w:tcPr>
          <w:p w14:paraId="58B4F55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3135C861"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0.034   </w:t>
            </w:r>
          </w:p>
        </w:tc>
        <w:tc>
          <w:tcPr>
            <w:tcW w:w="486" w:type="dxa"/>
            <w:gridSpan w:val="3"/>
            <w:tcBorders>
              <w:top w:val="nil"/>
              <w:left w:val="nil"/>
              <w:bottom w:val="nil"/>
              <w:right w:val="nil"/>
            </w:tcBorders>
            <w:shd w:val="clear" w:color="000000" w:fill="FFFFFF"/>
            <w:noWrap/>
            <w:vAlign w:val="bottom"/>
            <w:hideMark/>
          </w:tcPr>
          <w:p w14:paraId="7754F1AC"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10C85BC8"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0.035   </w:t>
            </w:r>
          </w:p>
        </w:tc>
        <w:tc>
          <w:tcPr>
            <w:tcW w:w="486" w:type="dxa"/>
            <w:gridSpan w:val="3"/>
            <w:tcBorders>
              <w:top w:val="nil"/>
              <w:left w:val="nil"/>
              <w:bottom w:val="nil"/>
              <w:right w:val="nil"/>
            </w:tcBorders>
            <w:shd w:val="clear" w:color="000000" w:fill="FFFFFF"/>
            <w:noWrap/>
            <w:vAlign w:val="bottom"/>
            <w:hideMark/>
          </w:tcPr>
          <w:p w14:paraId="7175CAB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3"/>
            <w:tcBorders>
              <w:top w:val="nil"/>
              <w:left w:val="nil"/>
              <w:bottom w:val="nil"/>
              <w:right w:val="nil"/>
            </w:tcBorders>
            <w:shd w:val="clear" w:color="000000" w:fill="FFFFFF"/>
            <w:noWrap/>
            <w:vAlign w:val="bottom"/>
            <w:hideMark/>
          </w:tcPr>
          <w:p w14:paraId="4EEEBE20"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0.035   </w:t>
            </w:r>
          </w:p>
        </w:tc>
        <w:tc>
          <w:tcPr>
            <w:tcW w:w="486" w:type="dxa"/>
            <w:gridSpan w:val="3"/>
            <w:tcBorders>
              <w:top w:val="nil"/>
              <w:left w:val="nil"/>
              <w:bottom w:val="nil"/>
              <w:right w:val="nil"/>
            </w:tcBorders>
            <w:shd w:val="clear" w:color="000000" w:fill="FFFFFF"/>
            <w:noWrap/>
            <w:vAlign w:val="bottom"/>
            <w:hideMark/>
          </w:tcPr>
          <w:p w14:paraId="38009DFA"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0AB95D2F"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0.033   </w:t>
            </w:r>
          </w:p>
        </w:tc>
        <w:tc>
          <w:tcPr>
            <w:tcW w:w="486" w:type="dxa"/>
            <w:gridSpan w:val="3"/>
            <w:tcBorders>
              <w:top w:val="nil"/>
              <w:left w:val="nil"/>
              <w:bottom w:val="nil"/>
              <w:right w:val="nil"/>
            </w:tcBorders>
            <w:shd w:val="clear" w:color="000000" w:fill="FFFFFF"/>
            <w:noWrap/>
            <w:vAlign w:val="bottom"/>
            <w:hideMark/>
          </w:tcPr>
          <w:p w14:paraId="043893FE"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0992286E"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0.037   </w:t>
            </w:r>
          </w:p>
        </w:tc>
        <w:tc>
          <w:tcPr>
            <w:tcW w:w="486" w:type="dxa"/>
            <w:gridSpan w:val="3"/>
            <w:tcBorders>
              <w:top w:val="nil"/>
              <w:left w:val="nil"/>
              <w:bottom w:val="nil"/>
              <w:right w:val="nil"/>
            </w:tcBorders>
            <w:shd w:val="clear" w:color="000000" w:fill="FFFFFF"/>
            <w:noWrap/>
            <w:vAlign w:val="bottom"/>
            <w:hideMark/>
          </w:tcPr>
          <w:p w14:paraId="4725BD6E"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8" w:type="dxa"/>
            <w:gridSpan w:val="3"/>
            <w:tcBorders>
              <w:top w:val="nil"/>
              <w:left w:val="nil"/>
              <w:bottom w:val="nil"/>
              <w:right w:val="nil"/>
            </w:tcBorders>
            <w:shd w:val="clear" w:color="000000" w:fill="FFFFFF"/>
            <w:noWrap/>
            <w:vAlign w:val="bottom"/>
            <w:hideMark/>
          </w:tcPr>
          <w:p w14:paraId="0DE10B0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0.033   </w:t>
            </w:r>
          </w:p>
        </w:tc>
        <w:tc>
          <w:tcPr>
            <w:tcW w:w="486" w:type="dxa"/>
            <w:gridSpan w:val="3"/>
            <w:tcBorders>
              <w:top w:val="nil"/>
              <w:left w:val="nil"/>
              <w:bottom w:val="nil"/>
              <w:right w:val="nil"/>
            </w:tcBorders>
            <w:shd w:val="clear" w:color="000000" w:fill="FFFFFF"/>
            <w:noWrap/>
            <w:vAlign w:val="bottom"/>
            <w:hideMark/>
          </w:tcPr>
          <w:p w14:paraId="0D705B1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46E60BBD" w14:textId="77777777" w:rsidTr="00136F23">
        <w:trPr>
          <w:gridAfter w:val="2"/>
          <w:wAfter w:w="876" w:type="dxa"/>
          <w:trHeight w:val="300"/>
        </w:trPr>
        <w:tc>
          <w:tcPr>
            <w:tcW w:w="2790" w:type="dxa"/>
            <w:tcBorders>
              <w:top w:val="nil"/>
              <w:left w:val="nil"/>
              <w:bottom w:val="nil"/>
              <w:right w:val="nil"/>
            </w:tcBorders>
            <w:shd w:val="clear" w:color="000000" w:fill="FFFFFF"/>
            <w:noWrap/>
            <w:vAlign w:val="bottom"/>
            <w:hideMark/>
          </w:tcPr>
          <w:p w14:paraId="1B306EA8"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871" w:type="dxa"/>
            <w:tcBorders>
              <w:top w:val="nil"/>
              <w:left w:val="nil"/>
              <w:bottom w:val="nil"/>
              <w:right w:val="nil"/>
            </w:tcBorders>
            <w:shd w:val="clear" w:color="E2EFDA" w:fill="FFFFFF"/>
            <w:noWrap/>
            <w:vAlign w:val="bottom"/>
            <w:hideMark/>
          </w:tcPr>
          <w:p w14:paraId="2C11F035"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(0.021)   </w:t>
            </w:r>
          </w:p>
        </w:tc>
        <w:tc>
          <w:tcPr>
            <w:tcW w:w="486" w:type="dxa"/>
            <w:gridSpan w:val="2"/>
            <w:tcBorders>
              <w:top w:val="nil"/>
              <w:left w:val="nil"/>
              <w:bottom w:val="nil"/>
              <w:right w:val="nil"/>
            </w:tcBorders>
            <w:shd w:val="clear" w:color="000000" w:fill="FFFFFF"/>
            <w:noWrap/>
            <w:vAlign w:val="bottom"/>
            <w:hideMark/>
          </w:tcPr>
          <w:p w14:paraId="4738FE8A"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E2EFDA" w:fill="FFFFFF"/>
            <w:noWrap/>
            <w:vAlign w:val="bottom"/>
            <w:hideMark/>
          </w:tcPr>
          <w:p w14:paraId="7089D370"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(0.026)   </w:t>
            </w:r>
          </w:p>
        </w:tc>
        <w:tc>
          <w:tcPr>
            <w:tcW w:w="486" w:type="dxa"/>
            <w:gridSpan w:val="3"/>
            <w:tcBorders>
              <w:top w:val="nil"/>
              <w:left w:val="nil"/>
              <w:bottom w:val="nil"/>
              <w:right w:val="nil"/>
            </w:tcBorders>
            <w:shd w:val="clear" w:color="000000" w:fill="FFFFFF"/>
            <w:noWrap/>
            <w:vAlign w:val="bottom"/>
            <w:hideMark/>
          </w:tcPr>
          <w:p w14:paraId="728171AF"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6AF34C78"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(0.027)   </w:t>
            </w:r>
          </w:p>
        </w:tc>
        <w:tc>
          <w:tcPr>
            <w:tcW w:w="486" w:type="dxa"/>
            <w:gridSpan w:val="3"/>
            <w:tcBorders>
              <w:top w:val="nil"/>
              <w:left w:val="nil"/>
              <w:bottom w:val="nil"/>
              <w:right w:val="nil"/>
            </w:tcBorders>
            <w:shd w:val="clear" w:color="000000" w:fill="FFFFFF"/>
            <w:noWrap/>
            <w:vAlign w:val="bottom"/>
            <w:hideMark/>
          </w:tcPr>
          <w:p w14:paraId="12C9883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587B59C1"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(0.026)   </w:t>
            </w:r>
          </w:p>
        </w:tc>
        <w:tc>
          <w:tcPr>
            <w:tcW w:w="486" w:type="dxa"/>
            <w:gridSpan w:val="3"/>
            <w:tcBorders>
              <w:top w:val="nil"/>
              <w:left w:val="nil"/>
              <w:bottom w:val="nil"/>
              <w:right w:val="nil"/>
            </w:tcBorders>
            <w:shd w:val="clear" w:color="000000" w:fill="FFFFFF"/>
            <w:noWrap/>
            <w:vAlign w:val="bottom"/>
            <w:hideMark/>
          </w:tcPr>
          <w:p w14:paraId="0F2F2EA9"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3"/>
            <w:tcBorders>
              <w:top w:val="nil"/>
              <w:left w:val="nil"/>
              <w:bottom w:val="nil"/>
              <w:right w:val="nil"/>
            </w:tcBorders>
            <w:shd w:val="clear" w:color="E2EFDA" w:fill="FFFFFF"/>
            <w:noWrap/>
            <w:vAlign w:val="bottom"/>
            <w:hideMark/>
          </w:tcPr>
          <w:p w14:paraId="201DD24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(0.027)   </w:t>
            </w:r>
          </w:p>
        </w:tc>
        <w:tc>
          <w:tcPr>
            <w:tcW w:w="486" w:type="dxa"/>
            <w:gridSpan w:val="3"/>
            <w:tcBorders>
              <w:top w:val="nil"/>
              <w:left w:val="nil"/>
              <w:bottom w:val="nil"/>
              <w:right w:val="nil"/>
            </w:tcBorders>
            <w:shd w:val="clear" w:color="000000" w:fill="FFFFFF"/>
            <w:noWrap/>
            <w:vAlign w:val="bottom"/>
            <w:hideMark/>
          </w:tcPr>
          <w:p w14:paraId="3319A3B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79A9C7B1"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(0.027)   </w:t>
            </w:r>
          </w:p>
        </w:tc>
        <w:tc>
          <w:tcPr>
            <w:tcW w:w="486" w:type="dxa"/>
            <w:gridSpan w:val="3"/>
            <w:tcBorders>
              <w:top w:val="nil"/>
              <w:left w:val="nil"/>
              <w:bottom w:val="nil"/>
              <w:right w:val="nil"/>
            </w:tcBorders>
            <w:shd w:val="clear" w:color="000000" w:fill="FFFFFF"/>
            <w:noWrap/>
            <w:vAlign w:val="bottom"/>
            <w:hideMark/>
          </w:tcPr>
          <w:p w14:paraId="015EBDF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2AA9D571"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(0.026)   </w:t>
            </w:r>
          </w:p>
        </w:tc>
        <w:tc>
          <w:tcPr>
            <w:tcW w:w="486" w:type="dxa"/>
            <w:gridSpan w:val="3"/>
            <w:tcBorders>
              <w:top w:val="nil"/>
              <w:left w:val="nil"/>
              <w:bottom w:val="nil"/>
              <w:right w:val="nil"/>
            </w:tcBorders>
            <w:shd w:val="clear" w:color="000000" w:fill="FFFFFF"/>
            <w:noWrap/>
            <w:vAlign w:val="bottom"/>
            <w:hideMark/>
          </w:tcPr>
          <w:p w14:paraId="506E1270"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8" w:type="dxa"/>
            <w:gridSpan w:val="3"/>
            <w:tcBorders>
              <w:top w:val="nil"/>
              <w:left w:val="nil"/>
              <w:bottom w:val="nil"/>
              <w:right w:val="nil"/>
            </w:tcBorders>
            <w:shd w:val="clear" w:color="E2EFDA" w:fill="FFFFFF"/>
            <w:noWrap/>
            <w:vAlign w:val="bottom"/>
            <w:hideMark/>
          </w:tcPr>
          <w:p w14:paraId="29C6357B"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(0.026)   </w:t>
            </w:r>
          </w:p>
        </w:tc>
        <w:tc>
          <w:tcPr>
            <w:tcW w:w="486" w:type="dxa"/>
            <w:gridSpan w:val="3"/>
            <w:tcBorders>
              <w:top w:val="nil"/>
              <w:left w:val="nil"/>
              <w:bottom w:val="nil"/>
              <w:right w:val="nil"/>
            </w:tcBorders>
            <w:shd w:val="clear" w:color="000000" w:fill="FFFFFF"/>
            <w:noWrap/>
            <w:vAlign w:val="bottom"/>
            <w:hideMark/>
          </w:tcPr>
          <w:p w14:paraId="33FE894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410B7992" w14:textId="77777777" w:rsidTr="00136F23">
        <w:trPr>
          <w:gridAfter w:val="2"/>
          <w:wAfter w:w="876" w:type="dxa"/>
          <w:trHeight w:val="300"/>
        </w:trPr>
        <w:tc>
          <w:tcPr>
            <w:tcW w:w="2790" w:type="dxa"/>
            <w:tcBorders>
              <w:top w:val="nil"/>
              <w:left w:val="nil"/>
              <w:bottom w:val="nil"/>
              <w:right w:val="nil"/>
            </w:tcBorders>
            <w:shd w:val="clear" w:color="000000" w:fill="FFFFFF"/>
            <w:noWrap/>
            <w:vAlign w:val="bottom"/>
            <w:hideMark/>
          </w:tcPr>
          <w:p w14:paraId="025D376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Racial Resentment</w:t>
            </w:r>
          </w:p>
        </w:tc>
        <w:tc>
          <w:tcPr>
            <w:tcW w:w="871" w:type="dxa"/>
            <w:tcBorders>
              <w:top w:val="nil"/>
              <w:left w:val="nil"/>
              <w:bottom w:val="nil"/>
              <w:right w:val="nil"/>
            </w:tcBorders>
            <w:shd w:val="clear" w:color="000000" w:fill="FFFFFF"/>
            <w:noWrap/>
            <w:vAlign w:val="bottom"/>
            <w:hideMark/>
          </w:tcPr>
          <w:p w14:paraId="4D23AA9C"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6C54F8F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000000" w:fill="FFFFFF"/>
            <w:noWrap/>
            <w:vAlign w:val="bottom"/>
            <w:hideMark/>
          </w:tcPr>
          <w:p w14:paraId="12E0FC5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5C3D8E50"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408984CE"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0.067   </w:t>
            </w:r>
          </w:p>
        </w:tc>
        <w:tc>
          <w:tcPr>
            <w:tcW w:w="486" w:type="dxa"/>
            <w:gridSpan w:val="3"/>
            <w:tcBorders>
              <w:top w:val="nil"/>
              <w:left w:val="nil"/>
              <w:bottom w:val="nil"/>
              <w:right w:val="nil"/>
            </w:tcBorders>
            <w:shd w:val="clear" w:color="000000" w:fill="FFFFFF"/>
            <w:noWrap/>
            <w:vAlign w:val="bottom"/>
            <w:hideMark/>
          </w:tcPr>
          <w:p w14:paraId="76B8A255"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24388C5E"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0.135   </w:t>
            </w:r>
          </w:p>
        </w:tc>
        <w:tc>
          <w:tcPr>
            <w:tcW w:w="486" w:type="dxa"/>
            <w:gridSpan w:val="3"/>
            <w:tcBorders>
              <w:top w:val="nil"/>
              <w:left w:val="nil"/>
              <w:bottom w:val="nil"/>
              <w:right w:val="nil"/>
            </w:tcBorders>
            <w:shd w:val="clear" w:color="000000" w:fill="FFFFFF"/>
            <w:noWrap/>
            <w:vAlign w:val="bottom"/>
            <w:hideMark/>
          </w:tcPr>
          <w:p w14:paraId="286DC4CC"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3"/>
            <w:tcBorders>
              <w:top w:val="nil"/>
              <w:left w:val="nil"/>
              <w:bottom w:val="nil"/>
              <w:right w:val="nil"/>
            </w:tcBorders>
            <w:shd w:val="clear" w:color="000000" w:fill="FFFFFF"/>
            <w:noWrap/>
            <w:vAlign w:val="bottom"/>
            <w:hideMark/>
          </w:tcPr>
          <w:p w14:paraId="16238700"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0.068   </w:t>
            </w:r>
          </w:p>
        </w:tc>
        <w:tc>
          <w:tcPr>
            <w:tcW w:w="486" w:type="dxa"/>
            <w:gridSpan w:val="3"/>
            <w:tcBorders>
              <w:top w:val="nil"/>
              <w:left w:val="nil"/>
              <w:bottom w:val="nil"/>
              <w:right w:val="nil"/>
            </w:tcBorders>
            <w:shd w:val="clear" w:color="000000" w:fill="FFFFFF"/>
            <w:noWrap/>
            <w:vAlign w:val="bottom"/>
            <w:hideMark/>
          </w:tcPr>
          <w:p w14:paraId="6BFECA0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2898CC1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0.065   </w:t>
            </w:r>
          </w:p>
        </w:tc>
        <w:tc>
          <w:tcPr>
            <w:tcW w:w="486" w:type="dxa"/>
            <w:gridSpan w:val="3"/>
            <w:tcBorders>
              <w:top w:val="nil"/>
              <w:left w:val="nil"/>
              <w:bottom w:val="nil"/>
              <w:right w:val="nil"/>
            </w:tcBorders>
            <w:shd w:val="clear" w:color="000000" w:fill="FFFFFF"/>
            <w:noWrap/>
            <w:vAlign w:val="bottom"/>
            <w:hideMark/>
          </w:tcPr>
          <w:p w14:paraId="08D9DFD4"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296C8336"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0.130   </w:t>
            </w:r>
          </w:p>
        </w:tc>
        <w:tc>
          <w:tcPr>
            <w:tcW w:w="486" w:type="dxa"/>
            <w:gridSpan w:val="3"/>
            <w:tcBorders>
              <w:top w:val="nil"/>
              <w:left w:val="nil"/>
              <w:bottom w:val="nil"/>
              <w:right w:val="nil"/>
            </w:tcBorders>
            <w:shd w:val="clear" w:color="000000" w:fill="FFFFFF"/>
            <w:noWrap/>
            <w:vAlign w:val="bottom"/>
            <w:hideMark/>
          </w:tcPr>
          <w:p w14:paraId="42F27520"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8" w:type="dxa"/>
            <w:gridSpan w:val="3"/>
            <w:tcBorders>
              <w:top w:val="nil"/>
              <w:left w:val="nil"/>
              <w:bottom w:val="nil"/>
              <w:right w:val="nil"/>
            </w:tcBorders>
            <w:shd w:val="clear" w:color="000000" w:fill="FFFFFF"/>
            <w:noWrap/>
            <w:vAlign w:val="bottom"/>
            <w:hideMark/>
          </w:tcPr>
          <w:p w14:paraId="6A84238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-0.124   </w:t>
            </w:r>
          </w:p>
        </w:tc>
        <w:tc>
          <w:tcPr>
            <w:tcW w:w="486" w:type="dxa"/>
            <w:gridSpan w:val="3"/>
            <w:tcBorders>
              <w:top w:val="nil"/>
              <w:left w:val="nil"/>
              <w:bottom w:val="nil"/>
              <w:right w:val="nil"/>
            </w:tcBorders>
            <w:shd w:val="clear" w:color="000000" w:fill="FFFFFF"/>
            <w:noWrap/>
            <w:vAlign w:val="bottom"/>
            <w:hideMark/>
          </w:tcPr>
          <w:p w14:paraId="6A5459F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59B06CD9" w14:textId="77777777" w:rsidTr="00136F23">
        <w:trPr>
          <w:gridAfter w:val="2"/>
          <w:wAfter w:w="876" w:type="dxa"/>
          <w:trHeight w:val="300"/>
        </w:trPr>
        <w:tc>
          <w:tcPr>
            <w:tcW w:w="2790" w:type="dxa"/>
            <w:tcBorders>
              <w:top w:val="nil"/>
              <w:left w:val="nil"/>
              <w:bottom w:val="nil"/>
              <w:right w:val="nil"/>
            </w:tcBorders>
            <w:shd w:val="clear" w:color="000000" w:fill="FFFFFF"/>
            <w:noWrap/>
            <w:vAlign w:val="bottom"/>
            <w:hideMark/>
          </w:tcPr>
          <w:p w14:paraId="7043BC04"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871" w:type="dxa"/>
            <w:tcBorders>
              <w:top w:val="nil"/>
              <w:left w:val="nil"/>
              <w:bottom w:val="nil"/>
              <w:right w:val="nil"/>
            </w:tcBorders>
            <w:shd w:val="clear" w:color="E2EFDA" w:fill="FFFFFF"/>
            <w:noWrap/>
            <w:vAlign w:val="bottom"/>
            <w:hideMark/>
          </w:tcPr>
          <w:p w14:paraId="7190C775"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5A40C3D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E2EFDA" w:fill="FFFFFF"/>
            <w:noWrap/>
            <w:vAlign w:val="bottom"/>
            <w:hideMark/>
          </w:tcPr>
          <w:p w14:paraId="01A533EC"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39C5960A"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6C19C50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(0.125)   </w:t>
            </w:r>
          </w:p>
        </w:tc>
        <w:tc>
          <w:tcPr>
            <w:tcW w:w="486" w:type="dxa"/>
            <w:gridSpan w:val="3"/>
            <w:tcBorders>
              <w:top w:val="nil"/>
              <w:left w:val="nil"/>
              <w:bottom w:val="nil"/>
              <w:right w:val="nil"/>
            </w:tcBorders>
            <w:shd w:val="clear" w:color="000000" w:fill="FFFFFF"/>
            <w:noWrap/>
            <w:vAlign w:val="bottom"/>
            <w:hideMark/>
          </w:tcPr>
          <w:p w14:paraId="33A8F9E8"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74881B0F"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(0.170)   </w:t>
            </w:r>
          </w:p>
        </w:tc>
        <w:tc>
          <w:tcPr>
            <w:tcW w:w="486" w:type="dxa"/>
            <w:gridSpan w:val="3"/>
            <w:tcBorders>
              <w:top w:val="nil"/>
              <w:left w:val="nil"/>
              <w:bottom w:val="nil"/>
              <w:right w:val="nil"/>
            </w:tcBorders>
            <w:shd w:val="clear" w:color="000000" w:fill="FFFFFF"/>
            <w:noWrap/>
            <w:vAlign w:val="bottom"/>
            <w:hideMark/>
          </w:tcPr>
          <w:p w14:paraId="2483103A"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3"/>
            <w:tcBorders>
              <w:top w:val="nil"/>
              <w:left w:val="nil"/>
              <w:bottom w:val="nil"/>
              <w:right w:val="nil"/>
            </w:tcBorders>
            <w:shd w:val="clear" w:color="E2EFDA" w:fill="FFFFFF"/>
            <w:noWrap/>
            <w:vAlign w:val="bottom"/>
            <w:hideMark/>
          </w:tcPr>
          <w:p w14:paraId="53124BA0"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(0.124)   </w:t>
            </w:r>
          </w:p>
        </w:tc>
        <w:tc>
          <w:tcPr>
            <w:tcW w:w="486" w:type="dxa"/>
            <w:gridSpan w:val="3"/>
            <w:tcBorders>
              <w:top w:val="nil"/>
              <w:left w:val="nil"/>
              <w:bottom w:val="nil"/>
              <w:right w:val="nil"/>
            </w:tcBorders>
            <w:shd w:val="clear" w:color="000000" w:fill="FFFFFF"/>
            <w:noWrap/>
            <w:vAlign w:val="bottom"/>
            <w:hideMark/>
          </w:tcPr>
          <w:p w14:paraId="7FEC08B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1D16911F"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(0.124)   </w:t>
            </w:r>
          </w:p>
        </w:tc>
        <w:tc>
          <w:tcPr>
            <w:tcW w:w="486" w:type="dxa"/>
            <w:gridSpan w:val="3"/>
            <w:tcBorders>
              <w:top w:val="nil"/>
              <w:left w:val="nil"/>
              <w:bottom w:val="nil"/>
              <w:right w:val="nil"/>
            </w:tcBorders>
            <w:shd w:val="clear" w:color="000000" w:fill="FFFFFF"/>
            <w:noWrap/>
            <w:vAlign w:val="bottom"/>
            <w:hideMark/>
          </w:tcPr>
          <w:p w14:paraId="05CA20DE"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365B868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(0.168)   </w:t>
            </w:r>
          </w:p>
        </w:tc>
        <w:tc>
          <w:tcPr>
            <w:tcW w:w="486" w:type="dxa"/>
            <w:gridSpan w:val="3"/>
            <w:tcBorders>
              <w:top w:val="nil"/>
              <w:left w:val="nil"/>
              <w:bottom w:val="nil"/>
              <w:right w:val="nil"/>
            </w:tcBorders>
            <w:shd w:val="clear" w:color="000000" w:fill="FFFFFF"/>
            <w:noWrap/>
            <w:vAlign w:val="bottom"/>
            <w:hideMark/>
          </w:tcPr>
          <w:p w14:paraId="704453B0"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8" w:type="dxa"/>
            <w:gridSpan w:val="3"/>
            <w:tcBorders>
              <w:top w:val="nil"/>
              <w:left w:val="nil"/>
              <w:bottom w:val="nil"/>
              <w:right w:val="nil"/>
            </w:tcBorders>
            <w:shd w:val="clear" w:color="E2EFDA" w:fill="FFFFFF"/>
            <w:noWrap/>
            <w:vAlign w:val="bottom"/>
            <w:hideMark/>
          </w:tcPr>
          <w:p w14:paraId="084B69B2"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(0.387)   </w:t>
            </w:r>
          </w:p>
        </w:tc>
        <w:tc>
          <w:tcPr>
            <w:tcW w:w="486" w:type="dxa"/>
            <w:gridSpan w:val="3"/>
            <w:tcBorders>
              <w:top w:val="nil"/>
              <w:left w:val="nil"/>
              <w:bottom w:val="nil"/>
              <w:right w:val="nil"/>
            </w:tcBorders>
            <w:shd w:val="clear" w:color="000000" w:fill="FFFFFF"/>
            <w:noWrap/>
            <w:vAlign w:val="bottom"/>
            <w:hideMark/>
          </w:tcPr>
          <w:p w14:paraId="502294B9"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4BB8E0ED" w14:textId="77777777" w:rsidTr="00136F23">
        <w:trPr>
          <w:gridAfter w:val="2"/>
          <w:wAfter w:w="876" w:type="dxa"/>
          <w:trHeight w:val="300"/>
        </w:trPr>
        <w:tc>
          <w:tcPr>
            <w:tcW w:w="2790" w:type="dxa"/>
            <w:tcBorders>
              <w:top w:val="nil"/>
              <w:left w:val="nil"/>
              <w:bottom w:val="nil"/>
              <w:right w:val="nil"/>
            </w:tcBorders>
            <w:shd w:val="clear" w:color="000000" w:fill="FFFFFF"/>
            <w:noWrap/>
            <w:vAlign w:val="bottom"/>
            <w:hideMark/>
          </w:tcPr>
          <w:p w14:paraId="604CB365" w14:textId="32D80444" w:rsidR="000116AB" w:rsidRPr="000116AB" w:rsidRDefault="00FC01F6" w:rsidP="000116AB">
            <w:pPr>
              <w:spacing w:line="240" w:lineRule="auto"/>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Female</w:t>
            </w:r>
          </w:p>
        </w:tc>
        <w:tc>
          <w:tcPr>
            <w:tcW w:w="871" w:type="dxa"/>
            <w:tcBorders>
              <w:top w:val="nil"/>
              <w:left w:val="nil"/>
              <w:bottom w:val="nil"/>
              <w:right w:val="nil"/>
            </w:tcBorders>
            <w:shd w:val="clear" w:color="000000" w:fill="FFFFFF"/>
            <w:noWrap/>
            <w:vAlign w:val="bottom"/>
            <w:hideMark/>
          </w:tcPr>
          <w:p w14:paraId="798B1F7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694379D6"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000000" w:fill="FFFFFF"/>
            <w:noWrap/>
            <w:vAlign w:val="bottom"/>
            <w:hideMark/>
          </w:tcPr>
          <w:p w14:paraId="5CA603F2"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67F248C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54DE1F41"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0.007   </w:t>
            </w:r>
          </w:p>
        </w:tc>
        <w:tc>
          <w:tcPr>
            <w:tcW w:w="486" w:type="dxa"/>
            <w:gridSpan w:val="3"/>
            <w:tcBorders>
              <w:top w:val="nil"/>
              <w:left w:val="nil"/>
              <w:bottom w:val="nil"/>
              <w:right w:val="nil"/>
            </w:tcBorders>
            <w:shd w:val="clear" w:color="000000" w:fill="FFFFFF"/>
            <w:noWrap/>
            <w:vAlign w:val="bottom"/>
            <w:hideMark/>
          </w:tcPr>
          <w:p w14:paraId="6861E63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0EC9B183"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0.007   </w:t>
            </w:r>
          </w:p>
        </w:tc>
        <w:tc>
          <w:tcPr>
            <w:tcW w:w="486" w:type="dxa"/>
            <w:gridSpan w:val="3"/>
            <w:tcBorders>
              <w:top w:val="nil"/>
              <w:left w:val="nil"/>
              <w:bottom w:val="nil"/>
              <w:right w:val="nil"/>
            </w:tcBorders>
            <w:shd w:val="clear" w:color="000000" w:fill="FFFFFF"/>
            <w:noWrap/>
            <w:vAlign w:val="bottom"/>
            <w:hideMark/>
          </w:tcPr>
          <w:p w14:paraId="6AABA6C9"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3"/>
            <w:tcBorders>
              <w:top w:val="nil"/>
              <w:left w:val="nil"/>
              <w:bottom w:val="nil"/>
              <w:right w:val="nil"/>
            </w:tcBorders>
            <w:shd w:val="clear" w:color="000000" w:fill="FFFFFF"/>
            <w:noWrap/>
            <w:vAlign w:val="bottom"/>
            <w:hideMark/>
          </w:tcPr>
          <w:p w14:paraId="562A4FB3"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0.007   </w:t>
            </w:r>
          </w:p>
        </w:tc>
        <w:tc>
          <w:tcPr>
            <w:tcW w:w="486" w:type="dxa"/>
            <w:gridSpan w:val="3"/>
            <w:tcBorders>
              <w:top w:val="nil"/>
              <w:left w:val="nil"/>
              <w:bottom w:val="nil"/>
              <w:right w:val="nil"/>
            </w:tcBorders>
            <w:shd w:val="clear" w:color="000000" w:fill="FFFFFF"/>
            <w:noWrap/>
            <w:vAlign w:val="bottom"/>
            <w:hideMark/>
          </w:tcPr>
          <w:p w14:paraId="30406856"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31EF6AB5"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0.008   </w:t>
            </w:r>
          </w:p>
        </w:tc>
        <w:tc>
          <w:tcPr>
            <w:tcW w:w="486" w:type="dxa"/>
            <w:gridSpan w:val="3"/>
            <w:tcBorders>
              <w:top w:val="nil"/>
              <w:left w:val="nil"/>
              <w:bottom w:val="nil"/>
              <w:right w:val="nil"/>
            </w:tcBorders>
            <w:shd w:val="clear" w:color="000000" w:fill="FFFFFF"/>
            <w:noWrap/>
            <w:vAlign w:val="bottom"/>
            <w:hideMark/>
          </w:tcPr>
          <w:p w14:paraId="48DD75D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72FDF1D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0.007   </w:t>
            </w:r>
          </w:p>
        </w:tc>
        <w:tc>
          <w:tcPr>
            <w:tcW w:w="486" w:type="dxa"/>
            <w:gridSpan w:val="3"/>
            <w:tcBorders>
              <w:top w:val="nil"/>
              <w:left w:val="nil"/>
              <w:bottom w:val="nil"/>
              <w:right w:val="nil"/>
            </w:tcBorders>
            <w:shd w:val="clear" w:color="000000" w:fill="FFFFFF"/>
            <w:noWrap/>
            <w:vAlign w:val="bottom"/>
            <w:hideMark/>
          </w:tcPr>
          <w:p w14:paraId="1333F5A4"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8" w:type="dxa"/>
            <w:gridSpan w:val="3"/>
            <w:tcBorders>
              <w:top w:val="nil"/>
              <w:left w:val="nil"/>
              <w:bottom w:val="nil"/>
              <w:right w:val="nil"/>
            </w:tcBorders>
            <w:shd w:val="clear" w:color="000000" w:fill="FFFFFF"/>
            <w:noWrap/>
            <w:vAlign w:val="bottom"/>
            <w:hideMark/>
          </w:tcPr>
          <w:p w14:paraId="4B6345F5"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0.007   </w:t>
            </w:r>
          </w:p>
        </w:tc>
        <w:tc>
          <w:tcPr>
            <w:tcW w:w="486" w:type="dxa"/>
            <w:gridSpan w:val="3"/>
            <w:tcBorders>
              <w:top w:val="nil"/>
              <w:left w:val="nil"/>
              <w:bottom w:val="nil"/>
              <w:right w:val="nil"/>
            </w:tcBorders>
            <w:shd w:val="clear" w:color="000000" w:fill="FFFFFF"/>
            <w:noWrap/>
            <w:vAlign w:val="bottom"/>
            <w:hideMark/>
          </w:tcPr>
          <w:p w14:paraId="3A7F966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11521538" w14:textId="77777777" w:rsidTr="00136F23">
        <w:trPr>
          <w:gridAfter w:val="2"/>
          <w:wAfter w:w="876" w:type="dxa"/>
          <w:trHeight w:val="300"/>
        </w:trPr>
        <w:tc>
          <w:tcPr>
            <w:tcW w:w="2790" w:type="dxa"/>
            <w:tcBorders>
              <w:top w:val="nil"/>
              <w:left w:val="nil"/>
              <w:bottom w:val="nil"/>
              <w:right w:val="nil"/>
            </w:tcBorders>
            <w:shd w:val="clear" w:color="000000" w:fill="FFFFFF"/>
            <w:noWrap/>
            <w:vAlign w:val="bottom"/>
            <w:hideMark/>
          </w:tcPr>
          <w:p w14:paraId="0E99CE3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871" w:type="dxa"/>
            <w:tcBorders>
              <w:top w:val="nil"/>
              <w:left w:val="nil"/>
              <w:bottom w:val="nil"/>
              <w:right w:val="nil"/>
            </w:tcBorders>
            <w:shd w:val="clear" w:color="E2EFDA" w:fill="FFFFFF"/>
            <w:noWrap/>
            <w:vAlign w:val="bottom"/>
            <w:hideMark/>
          </w:tcPr>
          <w:p w14:paraId="3D8835CC"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2D84A096"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E2EFDA" w:fill="FFFFFF"/>
            <w:noWrap/>
            <w:vAlign w:val="bottom"/>
            <w:hideMark/>
          </w:tcPr>
          <w:p w14:paraId="54116D4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3B9A7EB5"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30FBC2E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(0.028)   </w:t>
            </w:r>
          </w:p>
        </w:tc>
        <w:tc>
          <w:tcPr>
            <w:tcW w:w="486" w:type="dxa"/>
            <w:gridSpan w:val="3"/>
            <w:tcBorders>
              <w:top w:val="nil"/>
              <w:left w:val="nil"/>
              <w:bottom w:val="nil"/>
              <w:right w:val="nil"/>
            </w:tcBorders>
            <w:shd w:val="clear" w:color="000000" w:fill="FFFFFF"/>
            <w:noWrap/>
            <w:vAlign w:val="bottom"/>
            <w:hideMark/>
          </w:tcPr>
          <w:p w14:paraId="4570763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0673666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(0.028)   </w:t>
            </w:r>
          </w:p>
        </w:tc>
        <w:tc>
          <w:tcPr>
            <w:tcW w:w="486" w:type="dxa"/>
            <w:gridSpan w:val="3"/>
            <w:tcBorders>
              <w:top w:val="nil"/>
              <w:left w:val="nil"/>
              <w:bottom w:val="nil"/>
              <w:right w:val="nil"/>
            </w:tcBorders>
            <w:shd w:val="clear" w:color="000000" w:fill="FFFFFF"/>
            <w:noWrap/>
            <w:vAlign w:val="bottom"/>
            <w:hideMark/>
          </w:tcPr>
          <w:p w14:paraId="142C827E"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3"/>
            <w:tcBorders>
              <w:top w:val="nil"/>
              <w:left w:val="nil"/>
              <w:bottom w:val="nil"/>
              <w:right w:val="nil"/>
            </w:tcBorders>
            <w:shd w:val="clear" w:color="E2EFDA" w:fill="FFFFFF"/>
            <w:noWrap/>
            <w:vAlign w:val="bottom"/>
            <w:hideMark/>
          </w:tcPr>
          <w:p w14:paraId="0A96E608"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(0.028)   </w:t>
            </w:r>
          </w:p>
        </w:tc>
        <w:tc>
          <w:tcPr>
            <w:tcW w:w="486" w:type="dxa"/>
            <w:gridSpan w:val="3"/>
            <w:tcBorders>
              <w:top w:val="nil"/>
              <w:left w:val="nil"/>
              <w:bottom w:val="nil"/>
              <w:right w:val="nil"/>
            </w:tcBorders>
            <w:shd w:val="clear" w:color="000000" w:fill="FFFFFF"/>
            <w:noWrap/>
            <w:vAlign w:val="bottom"/>
            <w:hideMark/>
          </w:tcPr>
          <w:p w14:paraId="5A03749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519D44E2"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(0.028)   </w:t>
            </w:r>
          </w:p>
        </w:tc>
        <w:tc>
          <w:tcPr>
            <w:tcW w:w="486" w:type="dxa"/>
            <w:gridSpan w:val="3"/>
            <w:tcBorders>
              <w:top w:val="nil"/>
              <w:left w:val="nil"/>
              <w:bottom w:val="nil"/>
              <w:right w:val="nil"/>
            </w:tcBorders>
            <w:shd w:val="clear" w:color="000000" w:fill="FFFFFF"/>
            <w:noWrap/>
            <w:vAlign w:val="bottom"/>
            <w:hideMark/>
          </w:tcPr>
          <w:p w14:paraId="1968857E"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59D6021F"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(0.028)   </w:t>
            </w:r>
          </w:p>
        </w:tc>
        <w:tc>
          <w:tcPr>
            <w:tcW w:w="486" w:type="dxa"/>
            <w:gridSpan w:val="3"/>
            <w:tcBorders>
              <w:top w:val="nil"/>
              <w:left w:val="nil"/>
              <w:bottom w:val="nil"/>
              <w:right w:val="nil"/>
            </w:tcBorders>
            <w:shd w:val="clear" w:color="000000" w:fill="FFFFFF"/>
            <w:noWrap/>
            <w:vAlign w:val="bottom"/>
            <w:hideMark/>
          </w:tcPr>
          <w:p w14:paraId="021C46D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8" w:type="dxa"/>
            <w:gridSpan w:val="3"/>
            <w:tcBorders>
              <w:top w:val="nil"/>
              <w:left w:val="nil"/>
              <w:bottom w:val="nil"/>
              <w:right w:val="nil"/>
            </w:tcBorders>
            <w:shd w:val="clear" w:color="E2EFDA" w:fill="FFFFFF"/>
            <w:noWrap/>
            <w:vAlign w:val="bottom"/>
            <w:hideMark/>
          </w:tcPr>
          <w:p w14:paraId="11D5747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(0.028)   </w:t>
            </w:r>
          </w:p>
        </w:tc>
        <w:tc>
          <w:tcPr>
            <w:tcW w:w="486" w:type="dxa"/>
            <w:gridSpan w:val="3"/>
            <w:tcBorders>
              <w:top w:val="nil"/>
              <w:left w:val="nil"/>
              <w:bottom w:val="nil"/>
              <w:right w:val="nil"/>
            </w:tcBorders>
            <w:shd w:val="clear" w:color="000000" w:fill="FFFFFF"/>
            <w:noWrap/>
            <w:vAlign w:val="bottom"/>
            <w:hideMark/>
          </w:tcPr>
          <w:p w14:paraId="44E14648"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49ECB507" w14:textId="77777777" w:rsidTr="00136F23">
        <w:trPr>
          <w:gridAfter w:val="2"/>
          <w:wAfter w:w="876" w:type="dxa"/>
          <w:trHeight w:val="300"/>
        </w:trPr>
        <w:tc>
          <w:tcPr>
            <w:tcW w:w="2790" w:type="dxa"/>
            <w:tcBorders>
              <w:top w:val="nil"/>
              <w:left w:val="nil"/>
              <w:bottom w:val="nil"/>
              <w:right w:val="nil"/>
            </w:tcBorders>
            <w:shd w:val="clear" w:color="000000" w:fill="FFFFFF"/>
            <w:noWrap/>
            <w:vAlign w:val="bottom"/>
            <w:hideMark/>
          </w:tcPr>
          <w:p w14:paraId="1504CFC0" w14:textId="6869668F" w:rsidR="000116AB" w:rsidRPr="000116AB" w:rsidRDefault="00FC01F6" w:rsidP="000116AB">
            <w:pPr>
              <w:spacing w:line="240" w:lineRule="auto"/>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Underage child in home</w:t>
            </w:r>
          </w:p>
        </w:tc>
        <w:tc>
          <w:tcPr>
            <w:tcW w:w="871" w:type="dxa"/>
            <w:tcBorders>
              <w:top w:val="nil"/>
              <w:left w:val="nil"/>
              <w:bottom w:val="nil"/>
              <w:right w:val="nil"/>
            </w:tcBorders>
            <w:shd w:val="clear" w:color="000000" w:fill="FFFFFF"/>
            <w:noWrap/>
            <w:vAlign w:val="bottom"/>
            <w:hideMark/>
          </w:tcPr>
          <w:p w14:paraId="74A2BA62"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21D5464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000000" w:fill="FFFFFF"/>
            <w:noWrap/>
            <w:vAlign w:val="bottom"/>
            <w:hideMark/>
          </w:tcPr>
          <w:p w14:paraId="0DF6C5D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4F0FFEE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33B3AAAE"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-0.002   </w:t>
            </w:r>
          </w:p>
        </w:tc>
        <w:tc>
          <w:tcPr>
            <w:tcW w:w="486" w:type="dxa"/>
            <w:gridSpan w:val="3"/>
            <w:tcBorders>
              <w:top w:val="nil"/>
              <w:left w:val="nil"/>
              <w:bottom w:val="nil"/>
              <w:right w:val="nil"/>
            </w:tcBorders>
            <w:shd w:val="clear" w:color="000000" w:fill="FFFFFF"/>
            <w:noWrap/>
            <w:vAlign w:val="bottom"/>
            <w:hideMark/>
          </w:tcPr>
          <w:p w14:paraId="0EA7B439"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52B9AE78"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-0.002   </w:t>
            </w:r>
          </w:p>
        </w:tc>
        <w:tc>
          <w:tcPr>
            <w:tcW w:w="486" w:type="dxa"/>
            <w:gridSpan w:val="3"/>
            <w:tcBorders>
              <w:top w:val="nil"/>
              <w:left w:val="nil"/>
              <w:bottom w:val="nil"/>
              <w:right w:val="nil"/>
            </w:tcBorders>
            <w:shd w:val="clear" w:color="000000" w:fill="FFFFFF"/>
            <w:noWrap/>
            <w:vAlign w:val="bottom"/>
            <w:hideMark/>
          </w:tcPr>
          <w:p w14:paraId="3867218A"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3"/>
            <w:tcBorders>
              <w:top w:val="nil"/>
              <w:left w:val="nil"/>
              <w:bottom w:val="nil"/>
              <w:right w:val="nil"/>
            </w:tcBorders>
            <w:shd w:val="clear" w:color="000000" w:fill="FFFFFF"/>
            <w:noWrap/>
            <w:vAlign w:val="bottom"/>
            <w:hideMark/>
          </w:tcPr>
          <w:p w14:paraId="677E6CD8"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0.000   </w:t>
            </w:r>
          </w:p>
        </w:tc>
        <w:tc>
          <w:tcPr>
            <w:tcW w:w="486" w:type="dxa"/>
            <w:gridSpan w:val="3"/>
            <w:tcBorders>
              <w:top w:val="nil"/>
              <w:left w:val="nil"/>
              <w:bottom w:val="nil"/>
              <w:right w:val="nil"/>
            </w:tcBorders>
            <w:shd w:val="clear" w:color="000000" w:fill="FFFFFF"/>
            <w:noWrap/>
            <w:vAlign w:val="bottom"/>
            <w:hideMark/>
          </w:tcPr>
          <w:p w14:paraId="78227FC5"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5E8C9895"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-0.002   </w:t>
            </w:r>
          </w:p>
        </w:tc>
        <w:tc>
          <w:tcPr>
            <w:tcW w:w="486" w:type="dxa"/>
            <w:gridSpan w:val="3"/>
            <w:tcBorders>
              <w:top w:val="nil"/>
              <w:left w:val="nil"/>
              <w:bottom w:val="nil"/>
              <w:right w:val="nil"/>
            </w:tcBorders>
            <w:shd w:val="clear" w:color="000000" w:fill="FFFFFF"/>
            <w:noWrap/>
            <w:vAlign w:val="bottom"/>
            <w:hideMark/>
          </w:tcPr>
          <w:p w14:paraId="52C67B3F"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2373080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0.003   </w:t>
            </w:r>
          </w:p>
        </w:tc>
        <w:tc>
          <w:tcPr>
            <w:tcW w:w="486" w:type="dxa"/>
            <w:gridSpan w:val="3"/>
            <w:tcBorders>
              <w:top w:val="nil"/>
              <w:left w:val="nil"/>
              <w:bottom w:val="nil"/>
              <w:right w:val="nil"/>
            </w:tcBorders>
            <w:shd w:val="clear" w:color="000000" w:fill="FFFFFF"/>
            <w:noWrap/>
            <w:vAlign w:val="bottom"/>
            <w:hideMark/>
          </w:tcPr>
          <w:p w14:paraId="0F082D8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8" w:type="dxa"/>
            <w:gridSpan w:val="3"/>
            <w:tcBorders>
              <w:top w:val="nil"/>
              <w:left w:val="nil"/>
              <w:bottom w:val="nil"/>
              <w:right w:val="nil"/>
            </w:tcBorders>
            <w:shd w:val="clear" w:color="000000" w:fill="FFFFFF"/>
            <w:noWrap/>
            <w:vAlign w:val="bottom"/>
            <w:hideMark/>
          </w:tcPr>
          <w:p w14:paraId="47C7F308"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0.004   </w:t>
            </w:r>
          </w:p>
        </w:tc>
        <w:tc>
          <w:tcPr>
            <w:tcW w:w="486" w:type="dxa"/>
            <w:gridSpan w:val="3"/>
            <w:tcBorders>
              <w:top w:val="nil"/>
              <w:left w:val="nil"/>
              <w:bottom w:val="nil"/>
              <w:right w:val="nil"/>
            </w:tcBorders>
            <w:shd w:val="clear" w:color="000000" w:fill="FFFFFF"/>
            <w:noWrap/>
            <w:vAlign w:val="bottom"/>
            <w:hideMark/>
          </w:tcPr>
          <w:p w14:paraId="5CC342F6"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5286AE7C" w14:textId="77777777" w:rsidTr="00136F23">
        <w:trPr>
          <w:gridAfter w:val="2"/>
          <w:wAfter w:w="876" w:type="dxa"/>
          <w:trHeight w:val="300"/>
        </w:trPr>
        <w:tc>
          <w:tcPr>
            <w:tcW w:w="2790" w:type="dxa"/>
            <w:tcBorders>
              <w:top w:val="nil"/>
              <w:left w:val="nil"/>
              <w:bottom w:val="nil"/>
              <w:right w:val="nil"/>
            </w:tcBorders>
            <w:shd w:val="clear" w:color="000000" w:fill="FFFFFF"/>
            <w:noWrap/>
            <w:vAlign w:val="bottom"/>
            <w:hideMark/>
          </w:tcPr>
          <w:p w14:paraId="18E9A955"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871" w:type="dxa"/>
            <w:tcBorders>
              <w:top w:val="nil"/>
              <w:left w:val="nil"/>
              <w:bottom w:val="nil"/>
              <w:right w:val="nil"/>
            </w:tcBorders>
            <w:shd w:val="clear" w:color="E2EFDA" w:fill="FFFFFF"/>
            <w:noWrap/>
            <w:vAlign w:val="bottom"/>
            <w:hideMark/>
          </w:tcPr>
          <w:p w14:paraId="5711E8E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652113F9"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E2EFDA" w:fill="FFFFFF"/>
            <w:noWrap/>
            <w:vAlign w:val="bottom"/>
            <w:hideMark/>
          </w:tcPr>
          <w:p w14:paraId="410835C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7304434C"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0596AE4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(0.037)   </w:t>
            </w:r>
          </w:p>
        </w:tc>
        <w:tc>
          <w:tcPr>
            <w:tcW w:w="486" w:type="dxa"/>
            <w:gridSpan w:val="3"/>
            <w:tcBorders>
              <w:top w:val="nil"/>
              <w:left w:val="nil"/>
              <w:bottom w:val="nil"/>
              <w:right w:val="nil"/>
            </w:tcBorders>
            <w:shd w:val="clear" w:color="000000" w:fill="FFFFFF"/>
            <w:noWrap/>
            <w:vAlign w:val="bottom"/>
            <w:hideMark/>
          </w:tcPr>
          <w:p w14:paraId="00A984D6"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0259B673"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(0.037)   </w:t>
            </w:r>
          </w:p>
        </w:tc>
        <w:tc>
          <w:tcPr>
            <w:tcW w:w="486" w:type="dxa"/>
            <w:gridSpan w:val="3"/>
            <w:tcBorders>
              <w:top w:val="nil"/>
              <w:left w:val="nil"/>
              <w:bottom w:val="nil"/>
              <w:right w:val="nil"/>
            </w:tcBorders>
            <w:shd w:val="clear" w:color="000000" w:fill="FFFFFF"/>
            <w:noWrap/>
            <w:vAlign w:val="bottom"/>
            <w:hideMark/>
          </w:tcPr>
          <w:p w14:paraId="46B90FC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3"/>
            <w:tcBorders>
              <w:top w:val="nil"/>
              <w:left w:val="nil"/>
              <w:bottom w:val="nil"/>
              <w:right w:val="nil"/>
            </w:tcBorders>
            <w:shd w:val="clear" w:color="E2EFDA" w:fill="FFFFFF"/>
            <w:noWrap/>
            <w:vAlign w:val="bottom"/>
            <w:hideMark/>
          </w:tcPr>
          <w:p w14:paraId="44A00F63"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(0.037)   </w:t>
            </w:r>
          </w:p>
        </w:tc>
        <w:tc>
          <w:tcPr>
            <w:tcW w:w="486" w:type="dxa"/>
            <w:gridSpan w:val="3"/>
            <w:tcBorders>
              <w:top w:val="nil"/>
              <w:left w:val="nil"/>
              <w:bottom w:val="nil"/>
              <w:right w:val="nil"/>
            </w:tcBorders>
            <w:shd w:val="clear" w:color="000000" w:fill="FFFFFF"/>
            <w:noWrap/>
            <w:vAlign w:val="bottom"/>
            <w:hideMark/>
          </w:tcPr>
          <w:p w14:paraId="4B7B2760"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4EA2629E"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(0.037)   </w:t>
            </w:r>
          </w:p>
        </w:tc>
        <w:tc>
          <w:tcPr>
            <w:tcW w:w="486" w:type="dxa"/>
            <w:gridSpan w:val="3"/>
            <w:tcBorders>
              <w:top w:val="nil"/>
              <w:left w:val="nil"/>
              <w:bottom w:val="nil"/>
              <w:right w:val="nil"/>
            </w:tcBorders>
            <w:shd w:val="clear" w:color="000000" w:fill="FFFFFF"/>
            <w:noWrap/>
            <w:vAlign w:val="bottom"/>
            <w:hideMark/>
          </w:tcPr>
          <w:p w14:paraId="46AE31F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23BEF5FF"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(0.038)   </w:t>
            </w:r>
          </w:p>
        </w:tc>
        <w:tc>
          <w:tcPr>
            <w:tcW w:w="486" w:type="dxa"/>
            <w:gridSpan w:val="3"/>
            <w:tcBorders>
              <w:top w:val="nil"/>
              <w:left w:val="nil"/>
              <w:bottom w:val="nil"/>
              <w:right w:val="nil"/>
            </w:tcBorders>
            <w:shd w:val="clear" w:color="000000" w:fill="FFFFFF"/>
            <w:noWrap/>
            <w:vAlign w:val="bottom"/>
            <w:hideMark/>
          </w:tcPr>
          <w:p w14:paraId="6FEFEC6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8" w:type="dxa"/>
            <w:gridSpan w:val="3"/>
            <w:tcBorders>
              <w:top w:val="nil"/>
              <w:left w:val="nil"/>
              <w:bottom w:val="nil"/>
              <w:right w:val="nil"/>
            </w:tcBorders>
            <w:shd w:val="clear" w:color="E2EFDA" w:fill="FFFFFF"/>
            <w:noWrap/>
            <w:vAlign w:val="bottom"/>
            <w:hideMark/>
          </w:tcPr>
          <w:p w14:paraId="624C6702"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(0.038)   </w:t>
            </w:r>
          </w:p>
        </w:tc>
        <w:tc>
          <w:tcPr>
            <w:tcW w:w="486" w:type="dxa"/>
            <w:gridSpan w:val="3"/>
            <w:tcBorders>
              <w:top w:val="nil"/>
              <w:left w:val="nil"/>
              <w:bottom w:val="nil"/>
              <w:right w:val="nil"/>
            </w:tcBorders>
            <w:shd w:val="clear" w:color="000000" w:fill="FFFFFF"/>
            <w:noWrap/>
            <w:vAlign w:val="bottom"/>
            <w:hideMark/>
          </w:tcPr>
          <w:p w14:paraId="281897D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346036CA" w14:textId="77777777" w:rsidTr="00136F23">
        <w:trPr>
          <w:gridAfter w:val="2"/>
          <w:wAfter w:w="876" w:type="dxa"/>
          <w:trHeight w:val="300"/>
        </w:trPr>
        <w:tc>
          <w:tcPr>
            <w:tcW w:w="2790" w:type="dxa"/>
            <w:tcBorders>
              <w:top w:val="nil"/>
              <w:left w:val="nil"/>
              <w:bottom w:val="nil"/>
              <w:right w:val="nil"/>
            </w:tcBorders>
            <w:shd w:val="clear" w:color="000000" w:fill="FFFFFF"/>
            <w:noWrap/>
            <w:vAlign w:val="bottom"/>
            <w:hideMark/>
          </w:tcPr>
          <w:p w14:paraId="13E0A38A"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Age 30-44</w:t>
            </w:r>
          </w:p>
        </w:tc>
        <w:tc>
          <w:tcPr>
            <w:tcW w:w="871" w:type="dxa"/>
            <w:tcBorders>
              <w:top w:val="nil"/>
              <w:left w:val="nil"/>
              <w:bottom w:val="nil"/>
              <w:right w:val="nil"/>
            </w:tcBorders>
            <w:shd w:val="clear" w:color="000000" w:fill="FFFFFF"/>
            <w:noWrap/>
            <w:vAlign w:val="bottom"/>
            <w:hideMark/>
          </w:tcPr>
          <w:p w14:paraId="2BEEAC77"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7E5B281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000000" w:fill="FFFFFF"/>
            <w:noWrap/>
            <w:vAlign w:val="bottom"/>
            <w:hideMark/>
          </w:tcPr>
          <w:p w14:paraId="0A1D2863"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1BA31C88"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5B8A5A95"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-0.014   </w:t>
            </w:r>
          </w:p>
        </w:tc>
        <w:tc>
          <w:tcPr>
            <w:tcW w:w="486" w:type="dxa"/>
            <w:gridSpan w:val="3"/>
            <w:tcBorders>
              <w:top w:val="nil"/>
              <w:left w:val="nil"/>
              <w:bottom w:val="nil"/>
              <w:right w:val="nil"/>
            </w:tcBorders>
            <w:shd w:val="clear" w:color="000000" w:fill="FFFFFF"/>
            <w:noWrap/>
            <w:vAlign w:val="bottom"/>
            <w:hideMark/>
          </w:tcPr>
          <w:p w14:paraId="65C1E36A"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5A3E38D1"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-0.016   </w:t>
            </w:r>
          </w:p>
        </w:tc>
        <w:tc>
          <w:tcPr>
            <w:tcW w:w="486" w:type="dxa"/>
            <w:gridSpan w:val="3"/>
            <w:tcBorders>
              <w:top w:val="nil"/>
              <w:left w:val="nil"/>
              <w:bottom w:val="nil"/>
              <w:right w:val="nil"/>
            </w:tcBorders>
            <w:shd w:val="clear" w:color="000000" w:fill="FFFFFF"/>
            <w:noWrap/>
            <w:vAlign w:val="bottom"/>
            <w:hideMark/>
          </w:tcPr>
          <w:p w14:paraId="2016859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3"/>
            <w:tcBorders>
              <w:top w:val="nil"/>
              <w:left w:val="nil"/>
              <w:bottom w:val="nil"/>
              <w:right w:val="nil"/>
            </w:tcBorders>
            <w:shd w:val="clear" w:color="000000" w:fill="FFFFFF"/>
            <w:noWrap/>
            <w:vAlign w:val="bottom"/>
            <w:hideMark/>
          </w:tcPr>
          <w:p w14:paraId="1B0EC4C6"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-0.007   </w:t>
            </w:r>
          </w:p>
        </w:tc>
        <w:tc>
          <w:tcPr>
            <w:tcW w:w="486" w:type="dxa"/>
            <w:gridSpan w:val="3"/>
            <w:tcBorders>
              <w:top w:val="nil"/>
              <w:left w:val="nil"/>
              <w:bottom w:val="nil"/>
              <w:right w:val="nil"/>
            </w:tcBorders>
            <w:shd w:val="clear" w:color="000000" w:fill="FFFFFF"/>
            <w:noWrap/>
            <w:vAlign w:val="bottom"/>
            <w:hideMark/>
          </w:tcPr>
          <w:p w14:paraId="209FA325"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2742734C"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-0.016   </w:t>
            </w:r>
          </w:p>
        </w:tc>
        <w:tc>
          <w:tcPr>
            <w:tcW w:w="486" w:type="dxa"/>
            <w:gridSpan w:val="3"/>
            <w:tcBorders>
              <w:top w:val="nil"/>
              <w:left w:val="nil"/>
              <w:bottom w:val="nil"/>
              <w:right w:val="nil"/>
            </w:tcBorders>
            <w:shd w:val="clear" w:color="000000" w:fill="FFFFFF"/>
            <w:noWrap/>
            <w:vAlign w:val="bottom"/>
            <w:hideMark/>
          </w:tcPr>
          <w:p w14:paraId="3B4DEE9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37C62737"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-0.006   </w:t>
            </w:r>
          </w:p>
        </w:tc>
        <w:tc>
          <w:tcPr>
            <w:tcW w:w="486" w:type="dxa"/>
            <w:gridSpan w:val="3"/>
            <w:tcBorders>
              <w:top w:val="nil"/>
              <w:left w:val="nil"/>
              <w:bottom w:val="nil"/>
              <w:right w:val="nil"/>
            </w:tcBorders>
            <w:shd w:val="clear" w:color="000000" w:fill="FFFFFF"/>
            <w:noWrap/>
            <w:vAlign w:val="bottom"/>
            <w:hideMark/>
          </w:tcPr>
          <w:p w14:paraId="47DB2A18"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8" w:type="dxa"/>
            <w:gridSpan w:val="3"/>
            <w:tcBorders>
              <w:top w:val="nil"/>
              <w:left w:val="nil"/>
              <w:bottom w:val="nil"/>
              <w:right w:val="nil"/>
            </w:tcBorders>
            <w:shd w:val="clear" w:color="000000" w:fill="FFFFFF"/>
            <w:noWrap/>
            <w:vAlign w:val="bottom"/>
            <w:hideMark/>
          </w:tcPr>
          <w:p w14:paraId="3DEAAEA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-0.006   </w:t>
            </w:r>
          </w:p>
        </w:tc>
        <w:tc>
          <w:tcPr>
            <w:tcW w:w="486" w:type="dxa"/>
            <w:gridSpan w:val="3"/>
            <w:tcBorders>
              <w:top w:val="nil"/>
              <w:left w:val="nil"/>
              <w:bottom w:val="nil"/>
              <w:right w:val="nil"/>
            </w:tcBorders>
            <w:shd w:val="clear" w:color="000000" w:fill="FFFFFF"/>
            <w:noWrap/>
            <w:vAlign w:val="bottom"/>
            <w:hideMark/>
          </w:tcPr>
          <w:p w14:paraId="6F3A8DD6"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15DD38BE" w14:textId="77777777" w:rsidTr="00136F23">
        <w:trPr>
          <w:gridAfter w:val="2"/>
          <w:wAfter w:w="876" w:type="dxa"/>
          <w:trHeight w:val="300"/>
        </w:trPr>
        <w:tc>
          <w:tcPr>
            <w:tcW w:w="2790" w:type="dxa"/>
            <w:tcBorders>
              <w:top w:val="nil"/>
              <w:left w:val="nil"/>
              <w:bottom w:val="nil"/>
              <w:right w:val="nil"/>
            </w:tcBorders>
            <w:shd w:val="clear" w:color="000000" w:fill="FFFFFF"/>
            <w:noWrap/>
            <w:vAlign w:val="bottom"/>
            <w:hideMark/>
          </w:tcPr>
          <w:p w14:paraId="6A22BA86"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871" w:type="dxa"/>
            <w:tcBorders>
              <w:top w:val="nil"/>
              <w:left w:val="nil"/>
              <w:bottom w:val="nil"/>
              <w:right w:val="nil"/>
            </w:tcBorders>
            <w:shd w:val="clear" w:color="E2EFDA" w:fill="FFFFFF"/>
            <w:noWrap/>
            <w:vAlign w:val="bottom"/>
            <w:hideMark/>
          </w:tcPr>
          <w:p w14:paraId="515A8A0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196E4F9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E2EFDA" w:fill="FFFFFF"/>
            <w:noWrap/>
            <w:vAlign w:val="bottom"/>
            <w:hideMark/>
          </w:tcPr>
          <w:p w14:paraId="37EF2E6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6DD46FF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09D79625"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(0.048)   </w:t>
            </w:r>
          </w:p>
        </w:tc>
        <w:tc>
          <w:tcPr>
            <w:tcW w:w="486" w:type="dxa"/>
            <w:gridSpan w:val="3"/>
            <w:tcBorders>
              <w:top w:val="nil"/>
              <w:left w:val="nil"/>
              <w:bottom w:val="nil"/>
              <w:right w:val="nil"/>
            </w:tcBorders>
            <w:shd w:val="clear" w:color="000000" w:fill="FFFFFF"/>
            <w:noWrap/>
            <w:vAlign w:val="bottom"/>
            <w:hideMark/>
          </w:tcPr>
          <w:p w14:paraId="2EA7CD6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767FB897"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(0.048)   </w:t>
            </w:r>
          </w:p>
        </w:tc>
        <w:tc>
          <w:tcPr>
            <w:tcW w:w="486" w:type="dxa"/>
            <w:gridSpan w:val="3"/>
            <w:tcBorders>
              <w:top w:val="nil"/>
              <w:left w:val="nil"/>
              <w:bottom w:val="nil"/>
              <w:right w:val="nil"/>
            </w:tcBorders>
            <w:shd w:val="clear" w:color="000000" w:fill="FFFFFF"/>
            <w:noWrap/>
            <w:vAlign w:val="bottom"/>
            <w:hideMark/>
          </w:tcPr>
          <w:p w14:paraId="1CD96055"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3"/>
            <w:tcBorders>
              <w:top w:val="nil"/>
              <w:left w:val="nil"/>
              <w:bottom w:val="nil"/>
              <w:right w:val="nil"/>
            </w:tcBorders>
            <w:shd w:val="clear" w:color="E2EFDA" w:fill="FFFFFF"/>
            <w:noWrap/>
            <w:vAlign w:val="bottom"/>
            <w:hideMark/>
          </w:tcPr>
          <w:p w14:paraId="5A5170DF"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(0.048)   </w:t>
            </w:r>
          </w:p>
        </w:tc>
        <w:tc>
          <w:tcPr>
            <w:tcW w:w="486" w:type="dxa"/>
            <w:gridSpan w:val="3"/>
            <w:tcBorders>
              <w:top w:val="nil"/>
              <w:left w:val="nil"/>
              <w:bottom w:val="nil"/>
              <w:right w:val="nil"/>
            </w:tcBorders>
            <w:shd w:val="clear" w:color="000000" w:fill="FFFFFF"/>
            <w:noWrap/>
            <w:vAlign w:val="bottom"/>
            <w:hideMark/>
          </w:tcPr>
          <w:p w14:paraId="01640C9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764457DE"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(0.048)   </w:t>
            </w:r>
          </w:p>
        </w:tc>
        <w:tc>
          <w:tcPr>
            <w:tcW w:w="486" w:type="dxa"/>
            <w:gridSpan w:val="3"/>
            <w:tcBorders>
              <w:top w:val="nil"/>
              <w:left w:val="nil"/>
              <w:bottom w:val="nil"/>
              <w:right w:val="nil"/>
            </w:tcBorders>
            <w:shd w:val="clear" w:color="000000" w:fill="FFFFFF"/>
            <w:noWrap/>
            <w:vAlign w:val="bottom"/>
            <w:hideMark/>
          </w:tcPr>
          <w:p w14:paraId="36EBDD6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1198AFA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(0.048)   </w:t>
            </w:r>
          </w:p>
        </w:tc>
        <w:tc>
          <w:tcPr>
            <w:tcW w:w="486" w:type="dxa"/>
            <w:gridSpan w:val="3"/>
            <w:tcBorders>
              <w:top w:val="nil"/>
              <w:left w:val="nil"/>
              <w:bottom w:val="nil"/>
              <w:right w:val="nil"/>
            </w:tcBorders>
            <w:shd w:val="clear" w:color="000000" w:fill="FFFFFF"/>
            <w:noWrap/>
            <w:vAlign w:val="bottom"/>
            <w:hideMark/>
          </w:tcPr>
          <w:p w14:paraId="299846B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8" w:type="dxa"/>
            <w:gridSpan w:val="3"/>
            <w:tcBorders>
              <w:top w:val="nil"/>
              <w:left w:val="nil"/>
              <w:bottom w:val="nil"/>
              <w:right w:val="nil"/>
            </w:tcBorders>
            <w:shd w:val="clear" w:color="E2EFDA" w:fill="FFFFFF"/>
            <w:noWrap/>
            <w:vAlign w:val="bottom"/>
            <w:hideMark/>
          </w:tcPr>
          <w:p w14:paraId="51DE475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(0.048)   </w:t>
            </w:r>
          </w:p>
        </w:tc>
        <w:tc>
          <w:tcPr>
            <w:tcW w:w="486" w:type="dxa"/>
            <w:gridSpan w:val="3"/>
            <w:tcBorders>
              <w:top w:val="nil"/>
              <w:left w:val="nil"/>
              <w:bottom w:val="nil"/>
              <w:right w:val="nil"/>
            </w:tcBorders>
            <w:shd w:val="clear" w:color="000000" w:fill="FFFFFF"/>
            <w:noWrap/>
            <w:vAlign w:val="bottom"/>
            <w:hideMark/>
          </w:tcPr>
          <w:p w14:paraId="576341B9"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02B1ABE7" w14:textId="77777777" w:rsidTr="00136F23">
        <w:trPr>
          <w:gridAfter w:val="2"/>
          <w:wAfter w:w="876" w:type="dxa"/>
          <w:trHeight w:val="300"/>
        </w:trPr>
        <w:tc>
          <w:tcPr>
            <w:tcW w:w="2790" w:type="dxa"/>
            <w:tcBorders>
              <w:top w:val="nil"/>
              <w:left w:val="nil"/>
              <w:bottom w:val="nil"/>
              <w:right w:val="nil"/>
            </w:tcBorders>
            <w:shd w:val="clear" w:color="000000" w:fill="FFFFFF"/>
            <w:noWrap/>
            <w:vAlign w:val="bottom"/>
            <w:hideMark/>
          </w:tcPr>
          <w:p w14:paraId="62D67F0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Age 45-64</w:t>
            </w:r>
          </w:p>
        </w:tc>
        <w:tc>
          <w:tcPr>
            <w:tcW w:w="871" w:type="dxa"/>
            <w:tcBorders>
              <w:top w:val="nil"/>
              <w:left w:val="nil"/>
              <w:bottom w:val="nil"/>
              <w:right w:val="nil"/>
            </w:tcBorders>
            <w:shd w:val="clear" w:color="000000" w:fill="FFFFFF"/>
            <w:noWrap/>
            <w:vAlign w:val="bottom"/>
            <w:hideMark/>
          </w:tcPr>
          <w:p w14:paraId="59D41D9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3980E35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000000" w:fill="FFFFFF"/>
            <w:noWrap/>
            <w:vAlign w:val="bottom"/>
            <w:hideMark/>
          </w:tcPr>
          <w:p w14:paraId="209EF34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0CE89144"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51198B55"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-0.071   </w:t>
            </w:r>
          </w:p>
        </w:tc>
        <w:tc>
          <w:tcPr>
            <w:tcW w:w="486" w:type="dxa"/>
            <w:gridSpan w:val="3"/>
            <w:tcBorders>
              <w:top w:val="nil"/>
              <w:left w:val="nil"/>
              <w:bottom w:val="nil"/>
              <w:right w:val="nil"/>
            </w:tcBorders>
            <w:shd w:val="clear" w:color="000000" w:fill="FFFFFF"/>
            <w:noWrap/>
            <w:vAlign w:val="bottom"/>
            <w:hideMark/>
          </w:tcPr>
          <w:p w14:paraId="5C032D78"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00F43C86"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-0.074   </w:t>
            </w:r>
          </w:p>
        </w:tc>
        <w:tc>
          <w:tcPr>
            <w:tcW w:w="486" w:type="dxa"/>
            <w:gridSpan w:val="3"/>
            <w:tcBorders>
              <w:top w:val="nil"/>
              <w:left w:val="nil"/>
              <w:bottom w:val="nil"/>
              <w:right w:val="nil"/>
            </w:tcBorders>
            <w:shd w:val="clear" w:color="000000" w:fill="FFFFFF"/>
            <w:noWrap/>
            <w:vAlign w:val="bottom"/>
            <w:hideMark/>
          </w:tcPr>
          <w:p w14:paraId="34C291AF"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3"/>
            <w:tcBorders>
              <w:top w:val="nil"/>
              <w:left w:val="nil"/>
              <w:bottom w:val="nil"/>
              <w:right w:val="nil"/>
            </w:tcBorders>
            <w:shd w:val="clear" w:color="000000" w:fill="FFFFFF"/>
            <w:noWrap/>
            <w:vAlign w:val="bottom"/>
            <w:hideMark/>
          </w:tcPr>
          <w:p w14:paraId="275BB87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-0.066   </w:t>
            </w:r>
          </w:p>
        </w:tc>
        <w:tc>
          <w:tcPr>
            <w:tcW w:w="486" w:type="dxa"/>
            <w:gridSpan w:val="3"/>
            <w:tcBorders>
              <w:top w:val="nil"/>
              <w:left w:val="nil"/>
              <w:bottom w:val="nil"/>
              <w:right w:val="nil"/>
            </w:tcBorders>
            <w:shd w:val="clear" w:color="000000" w:fill="FFFFFF"/>
            <w:noWrap/>
            <w:vAlign w:val="bottom"/>
            <w:hideMark/>
          </w:tcPr>
          <w:p w14:paraId="04C0CD65"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739445D6"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-0.074   </w:t>
            </w:r>
          </w:p>
        </w:tc>
        <w:tc>
          <w:tcPr>
            <w:tcW w:w="486" w:type="dxa"/>
            <w:gridSpan w:val="3"/>
            <w:tcBorders>
              <w:top w:val="nil"/>
              <w:left w:val="nil"/>
              <w:bottom w:val="nil"/>
              <w:right w:val="nil"/>
            </w:tcBorders>
            <w:shd w:val="clear" w:color="000000" w:fill="FFFFFF"/>
            <w:noWrap/>
            <w:vAlign w:val="bottom"/>
            <w:hideMark/>
          </w:tcPr>
          <w:p w14:paraId="1A481666"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5A8FF54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-0.067   </w:t>
            </w:r>
          </w:p>
        </w:tc>
        <w:tc>
          <w:tcPr>
            <w:tcW w:w="486" w:type="dxa"/>
            <w:gridSpan w:val="3"/>
            <w:tcBorders>
              <w:top w:val="nil"/>
              <w:left w:val="nil"/>
              <w:bottom w:val="nil"/>
              <w:right w:val="nil"/>
            </w:tcBorders>
            <w:shd w:val="clear" w:color="000000" w:fill="FFFFFF"/>
            <w:noWrap/>
            <w:vAlign w:val="bottom"/>
            <w:hideMark/>
          </w:tcPr>
          <w:p w14:paraId="5FC1CE2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8" w:type="dxa"/>
            <w:gridSpan w:val="3"/>
            <w:tcBorders>
              <w:top w:val="nil"/>
              <w:left w:val="nil"/>
              <w:bottom w:val="nil"/>
              <w:right w:val="nil"/>
            </w:tcBorders>
            <w:shd w:val="clear" w:color="000000" w:fill="FFFFFF"/>
            <w:noWrap/>
            <w:vAlign w:val="bottom"/>
            <w:hideMark/>
          </w:tcPr>
          <w:p w14:paraId="290DB54F"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-0.066   </w:t>
            </w:r>
          </w:p>
        </w:tc>
        <w:tc>
          <w:tcPr>
            <w:tcW w:w="486" w:type="dxa"/>
            <w:gridSpan w:val="3"/>
            <w:tcBorders>
              <w:top w:val="nil"/>
              <w:left w:val="nil"/>
              <w:bottom w:val="nil"/>
              <w:right w:val="nil"/>
            </w:tcBorders>
            <w:shd w:val="clear" w:color="000000" w:fill="FFFFFF"/>
            <w:noWrap/>
            <w:vAlign w:val="bottom"/>
            <w:hideMark/>
          </w:tcPr>
          <w:p w14:paraId="0DF1721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426E1EDB" w14:textId="77777777" w:rsidTr="00136F23">
        <w:trPr>
          <w:gridAfter w:val="2"/>
          <w:wAfter w:w="876" w:type="dxa"/>
          <w:trHeight w:val="300"/>
        </w:trPr>
        <w:tc>
          <w:tcPr>
            <w:tcW w:w="2790" w:type="dxa"/>
            <w:tcBorders>
              <w:top w:val="nil"/>
              <w:left w:val="nil"/>
              <w:bottom w:val="nil"/>
              <w:right w:val="nil"/>
            </w:tcBorders>
            <w:shd w:val="clear" w:color="000000" w:fill="FFFFFF"/>
            <w:noWrap/>
            <w:vAlign w:val="bottom"/>
            <w:hideMark/>
          </w:tcPr>
          <w:p w14:paraId="751C7975"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871" w:type="dxa"/>
            <w:tcBorders>
              <w:top w:val="nil"/>
              <w:left w:val="nil"/>
              <w:bottom w:val="nil"/>
              <w:right w:val="nil"/>
            </w:tcBorders>
            <w:shd w:val="clear" w:color="E2EFDA" w:fill="FFFFFF"/>
            <w:noWrap/>
            <w:vAlign w:val="bottom"/>
            <w:hideMark/>
          </w:tcPr>
          <w:p w14:paraId="606C74B7"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3BC680F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E2EFDA" w:fill="FFFFFF"/>
            <w:noWrap/>
            <w:vAlign w:val="bottom"/>
            <w:hideMark/>
          </w:tcPr>
          <w:p w14:paraId="494DB667"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455B7C3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61B9FC6F"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(0.053)   </w:t>
            </w:r>
          </w:p>
        </w:tc>
        <w:tc>
          <w:tcPr>
            <w:tcW w:w="486" w:type="dxa"/>
            <w:gridSpan w:val="3"/>
            <w:tcBorders>
              <w:top w:val="nil"/>
              <w:left w:val="nil"/>
              <w:bottom w:val="nil"/>
              <w:right w:val="nil"/>
            </w:tcBorders>
            <w:shd w:val="clear" w:color="000000" w:fill="FFFFFF"/>
            <w:noWrap/>
            <w:vAlign w:val="bottom"/>
            <w:hideMark/>
          </w:tcPr>
          <w:p w14:paraId="37162B15"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687F88A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(0.053)   </w:t>
            </w:r>
          </w:p>
        </w:tc>
        <w:tc>
          <w:tcPr>
            <w:tcW w:w="486" w:type="dxa"/>
            <w:gridSpan w:val="3"/>
            <w:tcBorders>
              <w:top w:val="nil"/>
              <w:left w:val="nil"/>
              <w:bottom w:val="nil"/>
              <w:right w:val="nil"/>
            </w:tcBorders>
            <w:shd w:val="clear" w:color="000000" w:fill="FFFFFF"/>
            <w:noWrap/>
            <w:vAlign w:val="bottom"/>
            <w:hideMark/>
          </w:tcPr>
          <w:p w14:paraId="7FAAB8E5"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3"/>
            <w:tcBorders>
              <w:top w:val="nil"/>
              <w:left w:val="nil"/>
              <w:bottom w:val="nil"/>
              <w:right w:val="nil"/>
            </w:tcBorders>
            <w:shd w:val="clear" w:color="E2EFDA" w:fill="FFFFFF"/>
            <w:noWrap/>
            <w:vAlign w:val="bottom"/>
            <w:hideMark/>
          </w:tcPr>
          <w:p w14:paraId="538432E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(0.053)   </w:t>
            </w:r>
          </w:p>
        </w:tc>
        <w:tc>
          <w:tcPr>
            <w:tcW w:w="486" w:type="dxa"/>
            <w:gridSpan w:val="3"/>
            <w:tcBorders>
              <w:top w:val="nil"/>
              <w:left w:val="nil"/>
              <w:bottom w:val="nil"/>
              <w:right w:val="nil"/>
            </w:tcBorders>
            <w:shd w:val="clear" w:color="000000" w:fill="FFFFFF"/>
            <w:noWrap/>
            <w:vAlign w:val="bottom"/>
            <w:hideMark/>
          </w:tcPr>
          <w:p w14:paraId="11A1E918"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0B77E60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(0.053)   </w:t>
            </w:r>
          </w:p>
        </w:tc>
        <w:tc>
          <w:tcPr>
            <w:tcW w:w="486" w:type="dxa"/>
            <w:gridSpan w:val="3"/>
            <w:tcBorders>
              <w:top w:val="nil"/>
              <w:left w:val="nil"/>
              <w:bottom w:val="nil"/>
              <w:right w:val="nil"/>
            </w:tcBorders>
            <w:shd w:val="clear" w:color="000000" w:fill="FFFFFF"/>
            <w:noWrap/>
            <w:vAlign w:val="bottom"/>
            <w:hideMark/>
          </w:tcPr>
          <w:p w14:paraId="11C0901C"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2365356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(0.053)   </w:t>
            </w:r>
          </w:p>
        </w:tc>
        <w:tc>
          <w:tcPr>
            <w:tcW w:w="486" w:type="dxa"/>
            <w:gridSpan w:val="3"/>
            <w:tcBorders>
              <w:top w:val="nil"/>
              <w:left w:val="nil"/>
              <w:bottom w:val="nil"/>
              <w:right w:val="nil"/>
            </w:tcBorders>
            <w:shd w:val="clear" w:color="000000" w:fill="FFFFFF"/>
            <w:noWrap/>
            <w:vAlign w:val="bottom"/>
            <w:hideMark/>
          </w:tcPr>
          <w:p w14:paraId="7CBF535C"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8" w:type="dxa"/>
            <w:gridSpan w:val="3"/>
            <w:tcBorders>
              <w:top w:val="nil"/>
              <w:left w:val="nil"/>
              <w:bottom w:val="nil"/>
              <w:right w:val="nil"/>
            </w:tcBorders>
            <w:shd w:val="clear" w:color="E2EFDA" w:fill="FFFFFF"/>
            <w:noWrap/>
            <w:vAlign w:val="bottom"/>
            <w:hideMark/>
          </w:tcPr>
          <w:p w14:paraId="52EDFC8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(0.053)   </w:t>
            </w:r>
          </w:p>
        </w:tc>
        <w:tc>
          <w:tcPr>
            <w:tcW w:w="486" w:type="dxa"/>
            <w:gridSpan w:val="3"/>
            <w:tcBorders>
              <w:top w:val="nil"/>
              <w:left w:val="nil"/>
              <w:bottom w:val="nil"/>
              <w:right w:val="nil"/>
            </w:tcBorders>
            <w:shd w:val="clear" w:color="000000" w:fill="FFFFFF"/>
            <w:noWrap/>
            <w:vAlign w:val="bottom"/>
            <w:hideMark/>
          </w:tcPr>
          <w:p w14:paraId="0EFE076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13A6FF26" w14:textId="77777777" w:rsidTr="00136F23">
        <w:trPr>
          <w:gridAfter w:val="2"/>
          <w:wAfter w:w="876" w:type="dxa"/>
          <w:trHeight w:val="300"/>
        </w:trPr>
        <w:tc>
          <w:tcPr>
            <w:tcW w:w="2790" w:type="dxa"/>
            <w:tcBorders>
              <w:top w:val="nil"/>
              <w:left w:val="nil"/>
              <w:bottom w:val="nil"/>
              <w:right w:val="nil"/>
            </w:tcBorders>
            <w:shd w:val="clear" w:color="000000" w:fill="FFFFFF"/>
            <w:noWrap/>
            <w:vAlign w:val="bottom"/>
            <w:hideMark/>
          </w:tcPr>
          <w:p w14:paraId="15A292C0"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Age 65+</w:t>
            </w:r>
          </w:p>
        </w:tc>
        <w:tc>
          <w:tcPr>
            <w:tcW w:w="871" w:type="dxa"/>
            <w:tcBorders>
              <w:top w:val="nil"/>
              <w:left w:val="nil"/>
              <w:bottom w:val="nil"/>
              <w:right w:val="nil"/>
            </w:tcBorders>
            <w:shd w:val="clear" w:color="000000" w:fill="FFFFFF"/>
            <w:noWrap/>
            <w:vAlign w:val="bottom"/>
            <w:hideMark/>
          </w:tcPr>
          <w:p w14:paraId="18E48567"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11DE75FF"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000000" w:fill="FFFFFF"/>
            <w:noWrap/>
            <w:vAlign w:val="bottom"/>
            <w:hideMark/>
          </w:tcPr>
          <w:p w14:paraId="1E61663F"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199C319E"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18282CC1"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-0.059   </w:t>
            </w:r>
          </w:p>
        </w:tc>
        <w:tc>
          <w:tcPr>
            <w:tcW w:w="486" w:type="dxa"/>
            <w:gridSpan w:val="3"/>
            <w:tcBorders>
              <w:top w:val="nil"/>
              <w:left w:val="nil"/>
              <w:bottom w:val="nil"/>
              <w:right w:val="nil"/>
            </w:tcBorders>
            <w:shd w:val="clear" w:color="000000" w:fill="FFFFFF"/>
            <w:noWrap/>
            <w:vAlign w:val="bottom"/>
            <w:hideMark/>
          </w:tcPr>
          <w:p w14:paraId="58499DFC"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1B3EBD6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-0.061   </w:t>
            </w:r>
          </w:p>
        </w:tc>
        <w:tc>
          <w:tcPr>
            <w:tcW w:w="486" w:type="dxa"/>
            <w:gridSpan w:val="3"/>
            <w:tcBorders>
              <w:top w:val="nil"/>
              <w:left w:val="nil"/>
              <w:bottom w:val="nil"/>
              <w:right w:val="nil"/>
            </w:tcBorders>
            <w:shd w:val="clear" w:color="000000" w:fill="FFFFFF"/>
            <w:noWrap/>
            <w:vAlign w:val="bottom"/>
            <w:hideMark/>
          </w:tcPr>
          <w:p w14:paraId="50F46DEF"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3"/>
            <w:tcBorders>
              <w:top w:val="nil"/>
              <w:left w:val="nil"/>
              <w:bottom w:val="nil"/>
              <w:right w:val="nil"/>
            </w:tcBorders>
            <w:shd w:val="clear" w:color="000000" w:fill="FFFFFF"/>
            <w:noWrap/>
            <w:vAlign w:val="bottom"/>
            <w:hideMark/>
          </w:tcPr>
          <w:p w14:paraId="4C2A440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-0.054   </w:t>
            </w:r>
          </w:p>
        </w:tc>
        <w:tc>
          <w:tcPr>
            <w:tcW w:w="486" w:type="dxa"/>
            <w:gridSpan w:val="3"/>
            <w:tcBorders>
              <w:top w:val="nil"/>
              <w:left w:val="nil"/>
              <w:bottom w:val="nil"/>
              <w:right w:val="nil"/>
            </w:tcBorders>
            <w:shd w:val="clear" w:color="000000" w:fill="FFFFFF"/>
            <w:noWrap/>
            <w:vAlign w:val="bottom"/>
            <w:hideMark/>
          </w:tcPr>
          <w:p w14:paraId="0C8101C9"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4C2E40CE"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-0.060   </w:t>
            </w:r>
          </w:p>
        </w:tc>
        <w:tc>
          <w:tcPr>
            <w:tcW w:w="486" w:type="dxa"/>
            <w:gridSpan w:val="3"/>
            <w:tcBorders>
              <w:top w:val="nil"/>
              <w:left w:val="nil"/>
              <w:bottom w:val="nil"/>
              <w:right w:val="nil"/>
            </w:tcBorders>
            <w:shd w:val="clear" w:color="000000" w:fill="FFFFFF"/>
            <w:noWrap/>
            <w:vAlign w:val="bottom"/>
            <w:hideMark/>
          </w:tcPr>
          <w:p w14:paraId="2578EEF0"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2B732755"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-0.053   </w:t>
            </w:r>
          </w:p>
        </w:tc>
        <w:tc>
          <w:tcPr>
            <w:tcW w:w="486" w:type="dxa"/>
            <w:gridSpan w:val="3"/>
            <w:tcBorders>
              <w:top w:val="nil"/>
              <w:left w:val="nil"/>
              <w:bottom w:val="nil"/>
              <w:right w:val="nil"/>
            </w:tcBorders>
            <w:shd w:val="clear" w:color="000000" w:fill="FFFFFF"/>
            <w:noWrap/>
            <w:vAlign w:val="bottom"/>
            <w:hideMark/>
          </w:tcPr>
          <w:p w14:paraId="7BB8BFE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8" w:type="dxa"/>
            <w:gridSpan w:val="3"/>
            <w:tcBorders>
              <w:top w:val="nil"/>
              <w:left w:val="nil"/>
              <w:bottom w:val="nil"/>
              <w:right w:val="nil"/>
            </w:tcBorders>
            <w:shd w:val="clear" w:color="000000" w:fill="FFFFFF"/>
            <w:noWrap/>
            <w:vAlign w:val="bottom"/>
            <w:hideMark/>
          </w:tcPr>
          <w:p w14:paraId="79A7849E"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-0.051   </w:t>
            </w:r>
          </w:p>
        </w:tc>
        <w:tc>
          <w:tcPr>
            <w:tcW w:w="486" w:type="dxa"/>
            <w:gridSpan w:val="3"/>
            <w:tcBorders>
              <w:top w:val="nil"/>
              <w:left w:val="nil"/>
              <w:bottom w:val="nil"/>
              <w:right w:val="nil"/>
            </w:tcBorders>
            <w:shd w:val="clear" w:color="000000" w:fill="FFFFFF"/>
            <w:noWrap/>
            <w:vAlign w:val="bottom"/>
            <w:hideMark/>
          </w:tcPr>
          <w:p w14:paraId="2A97911E"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1EAE7AC0" w14:textId="77777777" w:rsidTr="00136F23">
        <w:trPr>
          <w:gridAfter w:val="2"/>
          <w:wAfter w:w="876" w:type="dxa"/>
          <w:trHeight w:val="300"/>
        </w:trPr>
        <w:tc>
          <w:tcPr>
            <w:tcW w:w="2790" w:type="dxa"/>
            <w:tcBorders>
              <w:top w:val="nil"/>
              <w:left w:val="nil"/>
              <w:bottom w:val="nil"/>
              <w:right w:val="nil"/>
            </w:tcBorders>
            <w:shd w:val="clear" w:color="000000" w:fill="FFFFFF"/>
            <w:noWrap/>
            <w:vAlign w:val="bottom"/>
            <w:hideMark/>
          </w:tcPr>
          <w:p w14:paraId="089700B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871" w:type="dxa"/>
            <w:tcBorders>
              <w:top w:val="nil"/>
              <w:left w:val="nil"/>
              <w:bottom w:val="nil"/>
              <w:right w:val="nil"/>
            </w:tcBorders>
            <w:shd w:val="clear" w:color="E2EFDA" w:fill="FFFFFF"/>
            <w:noWrap/>
            <w:vAlign w:val="bottom"/>
            <w:hideMark/>
          </w:tcPr>
          <w:p w14:paraId="240330E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29776E7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E2EFDA" w:fill="FFFFFF"/>
            <w:noWrap/>
            <w:vAlign w:val="bottom"/>
            <w:hideMark/>
          </w:tcPr>
          <w:p w14:paraId="65D50086"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37821136"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13DB1A1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(0.060)   </w:t>
            </w:r>
          </w:p>
        </w:tc>
        <w:tc>
          <w:tcPr>
            <w:tcW w:w="486" w:type="dxa"/>
            <w:gridSpan w:val="3"/>
            <w:tcBorders>
              <w:top w:val="nil"/>
              <w:left w:val="nil"/>
              <w:bottom w:val="nil"/>
              <w:right w:val="nil"/>
            </w:tcBorders>
            <w:shd w:val="clear" w:color="000000" w:fill="FFFFFF"/>
            <w:noWrap/>
            <w:vAlign w:val="bottom"/>
            <w:hideMark/>
          </w:tcPr>
          <w:p w14:paraId="578587A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38B2DA1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(0.060)   </w:t>
            </w:r>
          </w:p>
        </w:tc>
        <w:tc>
          <w:tcPr>
            <w:tcW w:w="486" w:type="dxa"/>
            <w:gridSpan w:val="3"/>
            <w:tcBorders>
              <w:top w:val="nil"/>
              <w:left w:val="nil"/>
              <w:bottom w:val="nil"/>
              <w:right w:val="nil"/>
            </w:tcBorders>
            <w:shd w:val="clear" w:color="000000" w:fill="FFFFFF"/>
            <w:noWrap/>
            <w:vAlign w:val="bottom"/>
            <w:hideMark/>
          </w:tcPr>
          <w:p w14:paraId="40651020"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3"/>
            <w:tcBorders>
              <w:top w:val="nil"/>
              <w:left w:val="nil"/>
              <w:bottom w:val="nil"/>
              <w:right w:val="nil"/>
            </w:tcBorders>
            <w:shd w:val="clear" w:color="E2EFDA" w:fill="FFFFFF"/>
            <w:noWrap/>
            <w:vAlign w:val="bottom"/>
            <w:hideMark/>
          </w:tcPr>
          <w:p w14:paraId="002873D2"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(0.061)   </w:t>
            </w:r>
          </w:p>
        </w:tc>
        <w:tc>
          <w:tcPr>
            <w:tcW w:w="486" w:type="dxa"/>
            <w:gridSpan w:val="3"/>
            <w:tcBorders>
              <w:top w:val="nil"/>
              <w:left w:val="nil"/>
              <w:bottom w:val="nil"/>
              <w:right w:val="nil"/>
            </w:tcBorders>
            <w:shd w:val="clear" w:color="000000" w:fill="FFFFFF"/>
            <w:noWrap/>
            <w:vAlign w:val="bottom"/>
            <w:hideMark/>
          </w:tcPr>
          <w:p w14:paraId="2AEFEAC0"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510D88B7"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(0.060)   </w:t>
            </w:r>
          </w:p>
        </w:tc>
        <w:tc>
          <w:tcPr>
            <w:tcW w:w="486" w:type="dxa"/>
            <w:gridSpan w:val="3"/>
            <w:tcBorders>
              <w:top w:val="nil"/>
              <w:left w:val="nil"/>
              <w:bottom w:val="nil"/>
              <w:right w:val="nil"/>
            </w:tcBorders>
            <w:shd w:val="clear" w:color="000000" w:fill="FFFFFF"/>
            <w:noWrap/>
            <w:vAlign w:val="bottom"/>
            <w:hideMark/>
          </w:tcPr>
          <w:p w14:paraId="0F42A8DA"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0B547AE8"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(0.061)   </w:t>
            </w:r>
          </w:p>
        </w:tc>
        <w:tc>
          <w:tcPr>
            <w:tcW w:w="486" w:type="dxa"/>
            <w:gridSpan w:val="3"/>
            <w:tcBorders>
              <w:top w:val="nil"/>
              <w:left w:val="nil"/>
              <w:bottom w:val="nil"/>
              <w:right w:val="nil"/>
            </w:tcBorders>
            <w:shd w:val="clear" w:color="000000" w:fill="FFFFFF"/>
            <w:noWrap/>
            <w:vAlign w:val="bottom"/>
            <w:hideMark/>
          </w:tcPr>
          <w:p w14:paraId="42FBC33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8" w:type="dxa"/>
            <w:gridSpan w:val="3"/>
            <w:tcBorders>
              <w:top w:val="nil"/>
              <w:left w:val="nil"/>
              <w:bottom w:val="nil"/>
              <w:right w:val="nil"/>
            </w:tcBorders>
            <w:shd w:val="clear" w:color="E2EFDA" w:fill="FFFFFF"/>
            <w:noWrap/>
            <w:vAlign w:val="bottom"/>
            <w:hideMark/>
          </w:tcPr>
          <w:p w14:paraId="4F7DD466"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(0.061)   </w:t>
            </w:r>
          </w:p>
        </w:tc>
        <w:tc>
          <w:tcPr>
            <w:tcW w:w="486" w:type="dxa"/>
            <w:gridSpan w:val="3"/>
            <w:tcBorders>
              <w:top w:val="nil"/>
              <w:left w:val="nil"/>
              <w:bottom w:val="nil"/>
              <w:right w:val="nil"/>
            </w:tcBorders>
            <w:shd w:val="clear" w:color="000000" w:fill="FFFFFF"/>
            <w:noWrap/>
            <w:vAlign w:val="bottom"/>
            <w:hideMark/>
          </w:tcPr>
          <w:p w14:paraId="294A33B5"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723DEA70" w14:textId="77777777" w:rsidTr="00136F23">
        <w:trPr>
          <w:gridAfter w:val="2"/>
          <w:wAfter w:w="876" w:type="dxa"/>
          <w:trHeight w:val="300"/>
        </w:trPr>
        <w:tc>
          <w:tcPr>
            <w:tcW w:w="2790" w:type="dxa"/>
            <w:tcBorders>
              <w:top w:val="nil"/>
              <w:left w:val="nil"/>
              <w:bottom w:val="nil"/>
              <w:right w:val="nil"/>
            </w:tcBorders>
            <w:shd w:val="clear" w:color="000000" w:fill="FFFFFF"/>
            <w:noWrap/>
            <w:vAlign w:val="bottom"/>
            <w:hideMark/>
          </w:tcPr>
          <w:p w14:paraId="26A7E2F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Income</w:t>
            </w:r>
          </w:p>
        </w:tc>
        <w:tc>
          <w:tcPr>
            <w:tcW w:w="871" w:type="dxa"/>
            <w:tcBorders>
              <w:top w:val="nil"/>
              <w:left w:val="nil"/>
              <w:bottom w:val="nil"/>
              <w:right w:val="nil"/>
            </w:tcBorders>
            <w:shd w:val="clear" w:color="000000" w:fill="FFFFFF"/>
            <w:noWrap/>
            <w:vAlign w:val="bottom"/>
            <w:hideMark/>
          </w:tcPr>
          <w:p w14:paraId="11BB78C0"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60140EC0"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000000" w:fill="FFFFFF"/>
            <w:noWrap/>
            <w:vAlign w:val="bottom"/>
            <w:hideMark/>
          </w:tcPr>
          <w:p w14:paraId="7C86D402"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5B803F05"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61FE8B0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-0.081   </w:t>
            </w:r>
          </w:p>
        </w:tc>
        <w:tc>
          <w:tcPr>
            <w:tcW w:w="486" w:type="dxa"/>
            <w:gridSpan w:val="3"/>
            <w:tcBorders>
              <w:top w:val="nil"/>
              <w:left w:val="nil"/>
              <w:bottom w:val="nil"/>
              <w:right w:val="nil"/>
            </w:tcBorders>
            <w:shd w:val="clear" w:color="000000" w:fill="FFFFFF"/>
            <w:noWrap/>
            <w:vAlign w:val="bottom"/>
            <w:hideMark/>
          </w:tcPr>
          <w:p w14:paraId="7D28F1DE"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26D3DFC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-0.078   </w:t>
            </w:r>
          </w:p>
        </w:tc>
        <w:tc>
          <w:tcPr>
            <w:tcW w:w="486" w:type="dxa"/>
            <w:gridSpan w:val="3"/>
            <w:tcBorders>
              <w:top w:val="nil"/>
              <w:left w:val="nil"/>
              <w:bottom w:val="nil"/>
              <w:right w:val="nil"/>
            </w:tcBorders>
            <w:shd w:val="clear" w:color="000000" w:fill="FFFFFF"/>
            <w:noWrap/>
            <w:vAlign w:val="bottom"/>
            <w:hideMark/>
          </w:tcPr>
          <w:p w14:paraId="293D11E4"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3"/>
            <w:tcBorders>
              <w:top w:val="nil"/>
              <w:left w:val="nil"/>
              <w:bottom w:val="nil"/>
              <w:right w:val="nil"/>
            </w:tcBorders>
            <w:shd w:val="clear" w:color="000000" w:fill="FFFFFF"/>
            <w:noWrap/>
            <w:vAlign w:val="bottom"/>
            <w:hideMark/>
          </w:tcPr>
          <w:p w14:paraId="26E41293"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-0.088   </w:t>
            </w:r>
          </w:p>
        </w:tc>
        <w:tc>
          <w:tcPr>
            <w:tcW w:w="486" w:type="dxa"/>
            <w:gridSpan w:val="3"/>
            <w:tcBorders>
              <w:top w:val="nil"/>
              <w:left w:val="nil"/>
              <w:bottom w:val="nil"/>
              <w:right w:val="nil"/>
            </w:tcBorders>
            <w:shd w:val="clear" w:color="000000" w:fill="FFFFFF"/>
            <w:noWrap/>
            <w:vAlign w:val="bottom"/>
            <w:hideMark/>
          </w:tcPr>
          <w:p w14:paraId="16A9547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791A2282"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-0.080   </w:t>
            </w:r>
          </w:p>
        </w:tc>
        <w:tc>
          <w:tcPr>
            <w:tcW w:w="486" w:type="dxa"/>
            <w:gridSpan w:val="3"/>
            <w:tcBorders>
              <w:top w:val="nil"/>
              <w:left w:val="nil"/>
              <w:bottom w:val="nil"/>
              <w:right w:val="nil"/>
            </w:tcBorders>
            <w:shd w:val="clear" w:color="000000" w:fill="FFFFFF"/>
            <w:noWrap/>
            <w:vAlign w:val="bottom"/>
            <w:hideMark/>
          </w:tcPr>
          <w:p w14:paraId="7AAAC7CA"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04BF8640"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-0.089   </w:t>
            </w:r>
          </w:p>
        </w:tc>
        <w:tc>
          <w:tcPr>
            <w:tcW w:w="486" w:type="dxa"/>
            <w:gridSpan w:val="3"/>
            <w:tcBorders>
              <w:top w:val="nil"/>
              <w:left w:val="nil"/>
              <w:bottom w:val="nil"/>
              <w:right w:val="nil"/>
            </w:tcBorders>
            <w:shd w:val="clear" w:color="000000" w:fill="FFFFFF"/>
            <w:noWrap/>
            <w:vAlign w:val="bottom"/>
            <w:hideMark/>
          </w:tcPr>
          <w:p w14:paraId="428DEE16"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8" w:type="dxa"/>
            <w:gridSpan w:val="3"/>
            <w:tcBorders>
              <w:top w:val="nil"/>
              <w:left w:val="nil"/>
              <w:bottom w:val="nil"/>
              <w:right w:val="nil"/>
            </w:tcBorders>
            <w:shd w:val="clear" w:color="000000" w:fill="FFFFFF"/>
            <w:noWrap/>
            <w:vAlign w:val="bottom"/>
            <w:hideMark/>
          </w:tcPr>
          <w:p w14:paraId="59F39B9B"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-0.079   </w:t>
            </w:r>
          </w:p>
        </w:tc>
        <w:tc>
          <w:tcPr>
            <w:tcW w:w="486" w:type="dxa"/>
            <w:gridSpan w:val="3"/>
            <w:tcBorders>
              <w:top w:val="nil"/>
              <w:left w:val="nil"/>
              <w:bottom w:val="nil"/>
              <w:right w:val="nil"/>
            </w:tcBorders>
            <w:shd w:val="clear" w:color="000000" w:fill="FFFFFF"/>
            <w:noWrap/>
            <w:vAlign w:val="bottom"/>
            <w:hideMark/>
          </w:tcPr>
          <w:p w14:paraId="71A56C70"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1AB433BE" w14:textId="77777777" w:rsidTr="00136F23">
        <w:trPr>
          <w:gridAfter w:val="2"/>
          <w:wAfter w:w="876" w:type="dxa"/>
          <w:trHeight w:val="300"/>
        </w:trPr>
        <w:tc>
          <w:tcPr>
            <w:tcW w:w="2790" w:type="dxa"/>
            <w:tcBorders>
              <w:top w:val="nil"/>
              <w:left w:val="nil"/>
              <w:bottom w:val="nil"/>
              <w:right w:val="nil"/>
            </w:tcBorders>
            <w:shd w:val="clear" w:color="000000" w:fill="FFFFFF"/>
            <w:noWrap/>
            <w:vAlign w:val="bottom"/>
            <w:hideMark/>
          </w:tcPr>
          <w:p w14:paraId="4C57BE4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871" w:type="dxa"/>
            <w:tcBorders>
              <w:top w:val="nil"/>
              <w:left w:val="nil"/>
              <w:bottom w:val="nil"/>
              <w:right w:val="nil"/>
            </w:tcBorders>
            <w:shd w:val="clear" w:color="E2EFDA" w:fill="FFFFFF"/>
            <w:noWrap/>
            <w:vAlign w:val="bottom"/>
            <w:hideMark/>
          </w:tcPr>
          <w:p w14:paraId="5D2C744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0D76902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E2EFDA" w:fill="FFFFFF"/>
            <w:noWrap/>
            <w:vAlign w:val="bottom"/>
            <w:hideMark/>
          </w:tcPr>
          <w:p w14:paraId="188419E2"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1EE1A90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521F292B"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(0.101)   </w:t>
            </w:r>
          </w:p>
        </w:tc>
        <w:tc>
          <w:tcPr>
            <w:tcW w:w="486" w:type="dxa"/>
            <w:gridSpan w:val="3"/>
            <w:tcBorders>
              <w:top w:val="nil"/>
              <w:left w:val="nil"/>
              <w:bottom w:val="nil"/>
              <w:right w:val="nil"/>
            </w:tcBorders>
            <w:shd w:val="clear" w:color="000000" w:fill="FFFFFF"/>
            <w:noWrap/>
            <w:vAlign w:val="bottom"/>
            <w:hideMark/>
          </w:tcPr>
          <w:p w14:paraId="107B4179"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638B732E"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(0.101)   </w:t>
            </w:r>
          </w:p>
        </w:tc>
        <w:tc>
          <w:tcPr>
            <w:tcW w:w="486" w:type="dxa"/>
            <w:gridSpan w:val="3"/>
            <w:tcBorders>
              <w:top w:val="nil"/>
              <w:left w:val="nil"/>
              <w:bottom w:val="nil"/>
              <w:right w:val="nil"/>
            </w:tcBorders>
            <w:shd w:val="clear" w:color="000000" w:fill="FFFFFF"/>
            <w:noWrap/>
            <w:vAlign w:val="bottom"/>
            <w:hideMark/>
          </w:tcPr>
          <w:p w14:paraId="77CE9CB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3"/>
            <w:tcBorders>
              <w:top w:val="nil"/>
              <w:left w:val="nil"/>
              <w:bottom w:val="nil"/>
              <w:right w:val="nil"/>
            </w:tcBorders>
            <w:shd w:val="clear" w:color="E2EFDA" w:fill="FFFFFF"/>
            <w:noWrap/>
            <w:vAlign w:val="bottom"/>
            <w:hideMark/>
          </w:tcPr>
          <w:p w14:paraId="4C5E7BEF"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(0.102)   </w:t>
            </w:r>
          </w:p>
        </w:tc>
        <w:tc>
          <w:tcPr>
            <w:tcW w:w="486" w:type="dxa"/>
            <w:gridSpan w:val="3"/>
            <w:tcBorders>
              <w:top w:val="nil"/>
              <w:left w:val="nil"/>
              <w:bottom w:val="nil"/>
              <w:right w:val="nil"/>
            </w:tcBorders>
            <w:shd w:val="clear" w:color="000000" w:fill="FFFFFF"/>
            <w:noWrap/>
            <w:vAlign w:val="bottom"/>
            <w:hideMark/>
          </w:tcPr>
          <w:p w14:paraId="5FC551DE"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2FE2ADE1"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(0.100)   </w:t>
            </w:r>
          </w:p>
        </w:tc>
        <w:tc>
          <w:tcPr>
            <w:tcW w:w="486" w:type="dxa"/>
            <w:gridSpan w:val="3"/>
            <w:tcBorders>
              <w:top w:val="nil"/>
              <w:left w:val="nil"/>
              <w:bottom w:val="nil"/>
              <w:right w:val="nil"/>
            </w:tcBorders>
            <w:shd w:val="clear" w:color="000000" w:fill="FFFFFF"/>
            <w:noWrap/>
            <w:vAlign w:val="bottom"/>
            <w:hideMark/>
          </w:tcPr>
          <w:p w14:paraId="263570B9"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6B3236D5"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(0.099)   </w:t>
            </w:r>
          </w:p>
        </w:tc>
        <w:tc>
          <w:tcPr>
            <w:tcW w:w="486" w:type="dxa"/>
            <w:gridSpan w:val="3"/>
            <w:tcBorders>
              <w:top w:val="nil"/>
              <w:left w:val="nil"/>
              <w:bottom w:val="nil"/>
              <w:right w:val="nil"/>
            </w:tcBorders>
            <w:shd w:val="clear" w:color="000000" w:fill="FFFFFF"/>
            <w:noWrap/>
            <w:vAlign w:val="bottom"/>
            <w:hideMark/>
          </w:tcPr>
          <w:p w14:paraId="006E6A1E"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8" w:type="dxa"/>
            <w:gridSpan w:val="3"/>
            <w:tcBorders>
              <w:top w:val="nil"/>
              <w:left w:val="nil"/>
              <w:bottom w:val="nil"/>
              <w:right w:val="nil"/>
            </w:tcBorders>
            <w:shd w:val="clear" w:color="E2EFDA" w:fill="FFFFFF"/>
            <w:noWrap/>
            <w:vAlign w:val="bottom"/>
            <w:hideMark/>
          </w:tcPr>
          <w:p w14:paraId="26E9A132"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(0.100)   </w:t>
            </w:r>
          </w:p>
        </w:tc>
        <w:tc>
          <w:tcPr>
            <w:tcW w:w="486" w:type="dxa"/>
            <w:gridSpan w:val="3"/>
            <w:tcBorders>
              <w:top w:val="nil"/>
              <w:left w:val="nil"/>
              <w:bottom w:val="nil"/>
              <w:right w:val="nil"/>
            </w:tcBorders>
            <w:shd w:val="clear" w:color="000000" w:fill="FFFFFF"/>
            <w:noWrap/>
            <w:vAlign w:val="bottom"/>
            <w:hideMark/>
          </w:tcPr>
          <w:p w14:paraId="6BD9B9A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033EE9A6" w14:textId="77777777" w:rsidTr="00136F23">
        <w:trPr>
          <w:gridAfter w:val="2"/>
          <w:wAfter w:w="876" w:type="dxa"/>
          <w:trHeight w:val="300"/>
        </w:trPr>
        <w:tc>
          <w:tcPr>
            <w:tcW w:w="2790" w:type="dxa"/>
            <w:tcBorders>
              <w:top w:val="nil"/>
              <w:left w:val="nil"/>
              <w:bottom w:val="nil"/>
              <w:right w:val="nil"/>
            </w:tcBorders>
            <w:shd w:val="clear" w:color="000000" w:fill="FFFFFF"/>
            <w:noWrap/>
            <w:vAlign w:val="bottom"/>
            <w:hideMark/>
          </w:tcPr>
          <w:p w14:paraId="0E31C9D5"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College degree</w:t>
            </w:r>
          </w:p>
        </w:tc>
        <w:tc>
          <w:tcPr>
            <w:tcW w:w="871" w:type="dxa"/>
            <w:tcBorders>
              <w:top w:val="nil"/>
              <w:left w:val="nil"/>
              <w:bottom w:val="nil"/>
              <w:right w:val="nil"/>
            </w:tcBorders>
            <w:shd w:val="clear" w:color="000000" w:fill="FFFFFF"/>
            <w:noWrap/>
            <w:vAlign w:val="bottom"/>
            <w:hideMark/>
          </w:tcPr>
          <w:p w14:paraId="2718A0A2"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76D73FCA"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000000" w:fill="FFFFFF"/>
            <w:noWrap/>
            <w:vAlign w:val="bottom"/>
            <w:hideMark/>
          </w:tcPr>
          <w:p w14:paraId="3AB71986"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1D5B0E50"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4940C45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0.001   </w:t>
            </w:r>
          </w:p>
        </w:tc>
        <w:tc>
          <w:tcPr>
            <w:tcW w:w="486" w:type="dxa"/>
            <w:gridSpan w:val="3"/>
            <w:tcBorders>
              <w:top w:val="nil"/>
              <w:left w:val="nil"/>
              <w:bottom w:val="nil"/>
              <w:right w:val="nil"/>
            </w:tcBorders>
            <w:shd w:val="clear" w:color="000000" w:fill="FFFFFF"/>
            <w:noWrap/>
            <w:vAlign w:val="bottom"/>
            <w:hideMark/>
          </w:tcPr>
          <w:p w14:paraId="54BA118E"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01405266"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0.001   </w:t>
            </w:r>
          </w:p>
        </w:tc>
        <w:tc>
          <w:tcPr>
            <w:tcW w:w="486" w:type="dxa"/>
            <w:gridSpan w:val="3"/>
            <w:tcBorders>
              <w:top w:val="nil"/>
              <w:left w:val="nil"/>
              <w:bottom w:val="nil"/>
              <w:right w:val="nil"/>
            </w:tcBorders>
            <w:shd w:val="clear" w:color="000000" w:fill="FFFFFF"/>
            <w:noWrap/>
            <w:vAlign w:val="bottom"/>
            <w:hideMark/>
          </w:tcPr>
          <w:p w14:paraId="1BA5D66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3"/>
            <w:tcBorders>
              <w:top w:val="nil"/>
              <w:left w:val="nil"/>
              <w:bottom w:val="nil"/>
              <w:right w:val="nil"/>
            </w:tcBorders>
            <w:shd w:val="clear" w:color="000000" w:fill="FFFFFF"/>
            <w:noWrap/>
            <w:vAlign w:val="bottom"/>
            <w:hideMark/>
          </w:tcPr>
          <w:p w14:paraId="441F85A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-0.000   </w:t>
            </w:r>
          </w:p>
        </w:tc>
        <w:tc>
          <w:tcPr>
            <w:tcW w:w="486" w:type="dxa"/>
            <w:gridSpan w:val="3"/>
            <w:tcBorders>
              <w:top w:val="nil"/>
              <w:left w:val="nil"/>
              <w:bottom w:val="nil"/>
              <w:right w:val="nil"/>
            </w:tcBorders>
            <w:shd w:val="clear" w:color="000000" w:fill="FFFFFF"/>
            <w:noWrap/>
            <w:vAlign w:val="bottom"/>
            <w:hideMark/>
          </w:tcPr>
          <w:p w14:paraId="085791F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2288036E"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0.000   </w:t>
            </w:r>
          </w:p>
        </w:tc>
        <w:tc>
          <w:tcPr>
            <w:tcW w:w="486" w:type="dxa"/>
            <w:gridSpan w:val="3"/>
            <w:tcBorders>
              <w:top w:val="nil"/>
              <w:left w:val="nil"/>
              <w:bottom w:val="nil"/>
              <w:right w:val="nil"/>
            </w:tcBorders>
            <w:shd w:val="clear" w:color="000000" w:fill="FFFFFF"/>
            <w:noWrap/>
            <w:vAlign w:val="bottom"/>
            <w:hideMark/>
          </w:tcPr>
          <w:p w14:paraId="56F8641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12255526"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-0.004   </w:t>
            </w:r>
          </w:p>
        </w:tc>
        <w:tc>
          <w:tcPr>
            <w:tcW w:w="486" w:type="dxa"/>
            <w:gridSpan w:val="3"/>
            <w:tcBorders>
              <w:top w:val="nil"/>
              <w:left w:val="nil"/>
              <w:bottom w:val="nil"/>
              <w:right w:val="nil"/>
            </w:tcBorders>
            <w:shd w:val="clear" w:color="000000" w:fill="FFFFFF"/>
            <w:noWrap/>
            <w:vAlign w:val="bottom"/>
            <w:hideMark/>
          </w:tcPr>
          <w:p w14:paraId="3D405784"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8" w:type="dxa"/>
            <w:gridSpan w:val="3"/>
            <w:tcBorders>
              <w:top w:val="nil"/>
              <w:left w:val="nil"/>
              <w:bottom w:val="nil"/>
              <w:right w:val="nil"/>
            </w:tcBorders>
            <w:shd w:val="clear" w:color="000000" w:fill="FFFFFF"/>
            <w:noWrap/>
            <w:vAlign w:val="bottom"/>
            <w:hideMark/>
          </w:tcPr>
          <w:p w14:paraId="686A2C15"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-0.003   </w:t>
            </w:r>
          </w:p>
        </w:tc>
        <w:tc>
          <w:tcPr>
            <w:tcW w:w="486" w:type="dxa"/>
            <w:gridSpan w:val="3"/>
            <w:tcBorders>
              <w:top w:val="nil"/>
              <w:left w:val="nil"/>
              <w:bottom w:val="nil"/>
              <w:right w:val="nil"/>
            </w:tcBorders>
            <w:shd w:val="clear" w:color="000000" w:fill="FFFFFF"/>
            <w:noWrap/>
            <w:vAlign w:val="bottom"/>
            <w:hideMark/>
          </w:tcPr>
          <w:p w14:paraId="4C2A064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6E1F02A0" w14:textId="77777777" w:rsidTr="00136F23">
        <w:trPr>
          <w:gridAfter w:val="2"/>
          <w:wAfter w:w="876" w:type="dxa"/>
          <w:trHeight w:val="300"/>
        </w:trPr>
        <w:tc>
          <w:tcPr>
            <w:tcW w:w="2790" w:type="dxa"/>
            <w:tcBorders>
              <w:top w:val="nil"/>
              <w:left w:val="nil"/>
              <w:bottom w:val="nil"/>
              <w:right w:val="nil"/>
            </w:tcBorders>
            <w:shd w:val="clear" w:color="000000" w:fill="FFFFFF"/>
            <w:noWrap/>
            <w:vAlign w:val="bottom"/>
            <w:hideMark/>
          </w:tcPr>
          <w:p w14:paraId="1F96265A"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871" w:type="dxa"/>
            <w:tcBorders>
              <w:top w:val="nil"/>
              <w:left w:val="nil"/>
              <w:bottom w:val="nil"/>
              <w:right w:val="nil"/>
            </w:tcBorders>
            <w:shd w:val="clear" w:color="E2EFDA" w:fill="FFFFFF"/>
            <w:noWrap/>
            <w:vAlign w:val="bottom"/>
            <w:hideMark/>
          </w:tcPr>
          <w:p w14:paraId="5E4A0225"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58411FCE"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E2EFDA" w:fill="FFFFFF"/>
            <w:noWrap/>
            <w:vAlign w:val="bottom"/>
            <w:hideMark/>
          </w:tcPr>
          <w:p w14:paraId="556DFDEC"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77B329A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2F51496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(0.029)   </w:t>
            </w:r>
          </w:p>
        </w:tc>
        <w:tc>
          <w:tcPr>
            <w:tcW w:w="486" w:type="dxa"/>
            <w:gridSpan w:val="3"/>
            <w:tcBorders>
              <w:top w:val="nil"/>
              <w:left w:val="nil"/>
              <w:bottom w:val="nil"/>
              <w:right w:val="nil"/>
            </w:tcBorders>
            <w:shd w:val="clear" w:color="000000" w:fill="FFFFFF"/>
            <w:noWrap/>
            <w:vAlign w:val="bottom"/>
            <w:hideMark/>
          </w:tcPr>
          <w:p w14:paraId="5C7AB42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6A5D7EE0"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(0.029)   </w:t>
            </w:r>
          </w:p>
        </w:tc>
        <w:tc>
          <w:tcPr>
            <w:tcW w:w="486" w:type="dxa"/>
            <w:gridSpan w:val="3"/>
            <w:tcBorders>
              <w:top w:val="nil"/>
              <w:left w:val="nil"/>
              <w:bottom w:val="nil"/>
              <w:right w:val="nil"/>
            </w:tcBorders>
            <w:shd w:val="clear" w:color="000000" w:fill="FFFFFF"/>
            <w:noWrap/>
            <w:vAlign w:val="bottom"/>
            <w:hideMark/>
          </w:tcPr>
          <w:p w14:paraId="1FD94140"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3"/>
            <w:tcBorders>
              <w:top w:val="nil"/>
              <w:left w:val="nil"/>
              <w:bottom w:val="nil"/>
              <w:right w:val="nil"/>
            </w:tcBorders>
            <w:shd w:val="clear" w:color="E2EFDA" w:fill="FFFFFF"/>
            <w:noWrap/>
            <w:vAlign w:val="bottom"/>
            <w:hideMark/>
          </w:tcPr>
          <w:p w14:paraId="6CA900F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(0.029)   </w:t>
            </w:r>
          </w:p>
        </w:tc>
        <w:tc>
          <w:tcPr>
            <w:tcW w:w="486" w:type="dxa"/>
            <w:gridSpan w:val="3"/>
            <w:tcBorders>
              <w:top w:val="nil"/>
              <w:left w:val="nil"/>
              <w:bottom w:val="nil"/>
              <w:right w:val="nil"/>
            </w:tcBorders>
            <w:shd w:val="clear" w:color="000000" w:fill="FFFFFF"/>
            <w:noWrap/>
            <w:vAlign w:val="bottom"/>
            <w:hideMark/>
          </w:tcPr>
          <w:p w14:paraId="2A9750A9"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09FE3525"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(0.029)   </w:t>
            </w:r>
          </w:p>
        </w:tc>
        <w:tc>
          <w:tcPr>
            <w:tcW w:w="486" w:type="dxa"/>
            <w:gridSpan w:val="3"/>
            <w:tcBorders>
              <w:top w:val="nil"/>
              <w:left w:val="nil"/>
              <w:bottom w:val="nil"/>
              <w:right w:val="nil"/>
            </w:tcBorders>
            <w:shd w:val="clear" w:color="000000" w:fill="FFFFFF"/>
            <w:noWrap/>
            <w:vAlign w:val="bottom"/>
            <w:hideMark/>
          </w:tcPr>
          <w:p w14:paraId="7849866F"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37B740CB"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(0.029)   </w:t>
            </w:r>
          </w:p>
        </w:tc>
        <w:tc>
          <w:tcPr>
            <w:tcW w:w="486" w:type="dxa"/>
            <w:gridSpan w:val="3"/>
            <w:tcBorders>
              <w:top w:val="nil"/>
              <w:left w:val="nil"/>
              <w:bottom w:val="nil"/>
              <w:right w:val="nil"/>
            </w:tcBorders>
            <w:shd w:val="clear" w:color="000000" w:fill="FFFFFF"/>
            <w:noWrap/>
            <w:vAlign w:val="bottom"/>
            <w:hideMark/>
          </w:tcPr>
          <w:p w14:paraId="0C3D77F4"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8" w:type="dxa"/>
            <w:gridSpan w:val="3"/>
            <w:tcBorders>
              <w:top w:val="nil"/>
              <w:left w:val="nil"/>
              <w:bottom w:val="nil"/>
              <w:right w:val="nil"/>
            </w:tcBorders>
            <w:shd w:val="clear" w:color="E2EFDA" w:fill="FFFFFF"/>
            <w:noWrap/>
            <w:vAlign w:val="bottom"/>
            <w:hideMark/>
          </w:tcPr>
          <w:p w14:paraId="2D2F74B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(0.029)   </w:t>
            </w:r>
          </w:p>
        </w:tc>
        <w:tc>
          <w:tcPr>
            <w:tcW w:w="486" w:type="dxa"/>
            <w:gridSpan w:val="3"/>
            <w:tcBorders>
              <w:top w:val="nil"/>
              <w:left w:val="nil"/>
              <w:bottom w:val="nil"/>
              <w:right w:val="nil"/>
            </w:tcBorders>
            <w:shd w:val="clear" w:color="000000" w:fill="FFFFFF"/>
            <w:noWrap/>
            <w:vAlign w:val="bottom"/>
            <w:hideMark/>
          </w:tcPr>
          <w:p w14:paraId="109CE58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49D126AD" w14:textId="77777777" w:rsidTr="00136F23">
        <w:trPr>
          <w:gridAfter w:val="2"/>
          <w:wAfter w:w="876" w:type="dxa"/>
          <w:trHeight w:val="300"/>
        </w:trPr>
        <w:tc>
          <w:tcPr>
            <w:tcW w:w="2790" w:type="dxa"/>
            <w:tcBorders>
              <w:top w:val="nil"/>
              <w:left w:val="nil"/>
              <w:bottom w:val="nil"/>
              <w:right w:val="nil"/>
            </w:tcBorders>
            <w:shd w:val="clear" w:color="000000" w:fill="FFFFFF"/>
            <w:noWrap/>
            <w:vAlign w:val="bottom"/>
            <w:hideMark/>
          </w:tcPr>
          <w:p w14:paraId="36B49B0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Conservatism</w:t>
            </w:r>
          </w:p>
        </w:tc>
        <w:tc>
          <w:tcPr>
            <w:tcW w:w="871" w:type="dxa"/>
            <w:tcBorders>
              <w:top w:val="nil"/>
              <w:left w:val="nil"/>
              <w:bottom w:val="nil"/>
              <w:right w:val="nil"/>
            </w:tcBorders>
            <w:shd w:val="clear" w:color="000000" w:fill="FFFFFF"/>
            <w:noWrap/>
            <w:vAlign w:val="bottom"/>
            <w:hideMark/>
          </w:tcPr>
          <w:p w14:paraId="49AB37F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488F37A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000000" w:fill="FFFFFF"/>
            <w:noWrap/>
            <w:vAlign w:val="bottom"/>
            <w:hideMark/>
          </w:tcPr>
          <w:p w14:paraId="3956E69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55D948C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0BC917C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0.028   </w:t>
            </w:r>
          </w:p>
        </w:tc>
        <w:tc>
          <w:tcPr>
            <w:tcW w:w="486" w:type="dxa"/>
            <w:gridSpan w:val="3"/>
            <w:tcBorders>
              <w:top w:val="nil"/>
              <w:left w:val="nil"/>
              <w:bottom w:val="nil"/>
              <w:right w:val="nil"/>
            </w:tcBorders>
            <w:shd w:val="clear" w:color="000000" w:fill="FFFFFF"/>
            <w:noWrap/>
            <w:vAlign w:val="bottom"/>
            <w:hideMark/>
          </w:tcPr>
          <w:p w14:paraId="3CA17326"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18CB5472"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0.028   </w:t>
            </w:r>
          </w:p>
        </w:tc>
        <w:tc>
          <w:tcPr>
            <w:tcW w:w="486" w:type="dxa"/>
            <w:gridSpan w:val="3"/>
            <w:tcBorders>
              <w:top w:val="nil"/>
              <w:left w:val="nil"/>
              <w:bottom w:val="nil"/>
              <w:right w:val="nil"/>
            </w:tcBorders>
            <w:shd w:val="clear" w:color="000000" w:fill="FFFFFF"/>
            <w:noWrap/>
            <w:vAlign w:val="bottom"/>
            <w:hideMark/>
          </w:tcPr>
          <w:p w14:paraId="4B73528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3"/>
            <w:tcBorders>
              <w:top w:val="nil"/>
              <w:left w:val="nil"/>
              <w:bottom w:val="nil"/>
              <w:right w:val="nil"/>
            </w:tcBorders>
            <w:shd w:val="clear" w:color="000000" w:fill="FFFFFF"/>
            <w:noWrap/>
            <w:vAlign w:val="bottom"/>
            <w:hideMark/>
          </w:tcPr>
          <w:p w14:paraId="22312EC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-0.037   </w:t>
            </w:r>
          </w:p>
        </w:tc>
        <w:tc>
          <w:tcPr>
            <w:tcW w:w="486" w:type="dxa"/>
            <w:gridSpan w:val="3"/>
            <w:tcBorders>
              <w:top w:val="nil"/>
              <w:left w:val="nil"/>
              <w:bottom w:val="nil"/>
              <w:right w:val="nil"/>
            </w:tcBorders>
            <w:shd w:val="clear" w:color="000000" w:fill="FFFFFF"/>
            <w:noWrap/>
            <w:vAlign w:val="bottom"/>
            <w:hideMark/>
          </w:tcPr>
          <w:p w14:paraId="53DD45B0"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6AC75B42"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0.025   </w:t>
            </w:r>
          </w:p>
        </w:tc>
        <w:tc>
          <w:tcPr>
            <w:tcW w:w="486" w:type="dxa"/>
            <w:gridSpan w:val="3"/>
            <w:tcBorders>
              <w:top w:val="nil"/>
              <w:left w:val="nil"/>
              <w:bottom w:val="nil"/>
              <w:right w:val="nil"/>
            </w:tcBorders>
            <w:shd w:val="clear" w:color="000000" w:fill="FFFFFF"/>
            <w:noWrap/>
            <w:vAlign w:val="bottom"/>
            <w:hideMark/>
          </w:tcPr>
          <w:p w14:paraId="7D04E98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407F2E37"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-0.111   </w:t>
            </w:r>
          </w:p>
        </w:tc>
        <w:tc>
          <w:tcPr>
            <w:tcW w:w="486" w:type="dxa"/>
            <w:gridSpan w:val="3"/>
            <w:tcBorders>
              <w:top w:val="nil"/>
              <w:left w:val="nil"/>
              <w:bottom w:val="nil"/>
              <w:right w:val="nil"/>
            </w:tcBorders>
            <w:shd w:val="clear" w:color="000000" w:fill="FFFFFF"/>
            <w:noWrap/>
            <w:vAlign w:val="bottom"/>
            <w:hideMark/>
          </w:tcPr>
          <w:p w14:paraId="6A1CD5E9"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8" w:type="dxa"/>
            <w:gridSpan w:val="3"/>
            <w:tcBorders>
              <w:top w:val="nil"/>
              <w:left w:val="nil"/>
              <w:bottom w:val="nil"/>
              <w:right w:val="nil"/>
            </w:tcBorders>
            <w:shd w:val="clear" w:color="000000" w:fill="FFFFFF"/>
            <w:noWrap/>
            <w:vAlign w:val="bottom"/>
            <w:hideMark/>
          </w:tcPr>
          <w:p w14:paraId="6F4734FE"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-0.557   </w:t>
            </w:r>
          </w:p>
        </w:tc>
        <w:tc>
          <w:tcPr>
            <w:tcW w:w="486" w:type="dxa"/>
            <w:gridSpan w:val="3"/>
            <w:tcBorders>
              <w:top w:val="nil"/>
              <w:left w:val="nil"/>
              <w:bottom w:val="nil"/>
              <w:right w:val="nil"/>
            </w:tcBorders>
            <w:shd w:val="clear" w:color="000000" w:fill="FFFFFF"/>
            <w:noWrap/>
            <w:vAlign w:val="bottom"/>
            <w:hideMark/>
          </w:tcPr>
          <w:p w14:paraId="19C8DCF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5D5E79FA" w14:textId="77777777" w:rsidTr="00136F23">
        <w:trPr>
          <w:gridAfter w:val="2"/>
          <w:wAfter w:w="876" w:type="dxa"/>
          <w:trHeight w:val="300"/>
        </w:trPr>
        <w:tc>
          <w:tcPr>
            <w:tcW w:w="2790" w:type="dxa"/>
            <w:tcBorders>
              <w:top w:val="nil"/>
              <w:left w:val="nil"/>
              <w:bottom w:val="nil"/>
              <w:right w:val="nil"/>
            </w:tcBorders>
            <w:shd w:val="clear" w:color="000000" w:fill="FFFFFF"/>
            <w:noWrap/>
            <w:vAlign w:val="bottom"/>
            <w:hideMark/>
          </w:tcPr>
          <w:p w14:paraId="77C590D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871" w:type="dxa"/>
            <w:tcBorders>
              <w:top w:val="nil"/>
              <w:left w:val="nil"/>
              <w:bottom w:val="nil"/>
              <w:right w:val="nil"/>
            </w:tcBorders>
            <w:shd w:val="clear" w:color="E2EFDA" w:fill="FFFFFF"/>
            <w:noWrap/>
            <w:vAlign w:val="bottom"/>
            <w:hideMark/>
          </w:tcPr>
          <w:p w14:paraId="71535C3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260522B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E2EFDA" w:fill="FFFFFF"/>
            <w:noWrap/>
            <w:vAlign w:val="bottom"/>
            <w:hideMark/>
          </w:tcPr>
          <w:p w14:paraId="2E1188A5"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71B3E45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1D4B41CF"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(0.070)   </w:t>
            </w:r>
          </w:p>
        </w:tc>
        <w:tc>
          <w:tcPr>
            <w:tcW w:w="486" w:type="dxa"/>
            <w:gridSpan w:val="3"/>
            <w:tcBorders>
              <w:top w:val="nil"/>
              <w:left w:val="nil"/>
              <w:bottom w:val="nil"/>
              <w:right w:val="nil"/>
            </w:tcBorders>
            <w:shd w:val="clear" w:color="000000" w:fill="FFFFFF"/>
            <w:noWrap/>
            <w:vAlign w:val="bottom"/>
            <w:hideMark/>
          </w:tcPr>
          <w:p w14:paraId="6B286D3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08F236E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(0.070)   </w:t>
            </w:r>
          </w:p>
        </w:tc>
        <w:tc>
          <w:tcPr>
            <w:tcW w:w="486" w:type="dxa"/>
            <w:gridSpan w:val="3"/>
            <w:tcBorders>
              <w:top w:val="nil"/>
              <w:left w:val="nil"/>
              <w:bottom w:val="nil"/>
              <w:right w:val="nil"/>
            </w:tcBorders>
            <w:shd w:val="clear" w:color="000000" w:fill="FFFFFF"/>
            <w:noWrap/>
            <w:vAlign w:val="bottom"/>
            <w:hideMark/>
          </w:tcPr>
          <w:p w14:paraId="4F316C60"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3"/>
            <w:tcBorders>
              <w:top w:val="nil"/>
              <w:left w:val="nil"/>
              <w:bottom w:val="nil"/>
              <w:right w:val="nil"/>
            </w:tcBorders>
            <w:shd w:val="clear" w:color="E2EFDA" w:fill="FFFFFF"/>
            <w:noWrap/>
            <w:vAlign w:val="bottom"/>
            <w:hideMark/>
          </w:tcPr>
          <w:p w14:paraId="36176FA6"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(0.075)   </w:t>
            </w:r>
          </w:p>
        </w:tc>
        <w:tc>
          <w:tcPr>
            <w:tcW w:w="486" w:type="dxa"/>
            <w:gridSpan w:val="3"/>
            <w:tcBorders>
              <w:top w:val="nil"/>
              <w:left w:val="nil"/>
              <w:bottom w:val="nil"/>
              <w:right w:val="nil"/>
            </w:tcBorders>
            <w:shd w:val="clear" w:color="000000" w:fill="FFFFFF"/>
            <w:noWrap/>
            <w:vAlign w:val="bottom"/>
            <w:hideMark/>
          </w:tcPr>
          <w:p w14:paraId="3C2305C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26A262C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(0.069)   </w:t>
            </w:r>
          </w:p>
        </w:tc>
        <w:tc>
          <w:tcPr>
            <w:tcW w:w="486" w:type="dxa"/>
            <w:gridSpan w:val="3"/>
            <w:tcBorders>
              <w:top w:val="nil"/>
              <w:left w:val="nil"/>
              <w:bottom w:val="nil"/>
              <w:right w:val="nil"/>
            </w:tcBorders>
            <w:shd w:val="clear" w:color="000000" w:fill="FFFFFF"/>
            <w:noWrap/>
            <w:vAlign w:val="bottom"/>
            <w:hideMark/>
          </w:tcPr>
          <w:p w14:paraId="3EB4A6A4"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3369B17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(0.076)   </w:t>
            </w:r>
          </w:p>
        </w:tc>
        <w:tc>
          <w:tcPr>
            <w:tcW w:w="486" w:type="dxa"/>
            <w:gridSpan w:val="3"/>
            <w:tcBorders>
              <w:top w:val="nil"/>
              <w:left w:val="nil"/>
              <w:bottom w:val="nil"/>
              <w:right w:val="nil"/>
            </w:tcBorders>
            <w:shd w:val="clear" w:color="000000" w:fill="FFFFFF"/>
            <w:noWrap/>
            <w:vAlign w:val="bottom"/>
            <w:hideMark/>
          </w:tcPr>
          <w:p w14:paraId="78C97AB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8" w:type="dxa"/>
            <w:gridSpan w:val="3"/>
            <w:tcBorders>
              <w:top w:val="nil"/>
              <w:left w:val="nil"/>
              <w:bottom w:val="nil"/>
              <w:right w:val="nil"/>
            </w:tcBorders>
            <w:shd w:val="clear" w:color="E2EFDA" w:fill="FFFFFF"/>
            <w:noWrap/>
            <w:vAlign w:val="bottom"/>
            <w:hideMark/>
          </w:tcPr>
          <w:p w14:paraId="6476AF6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(0.380)   </w:t>
            </w:r>
          </w:p>
        </w:tc>
        <w:tc>
          <w:tcPr>
            <w:tcW w:w="486" w:type="dxa"/>
            <w:gridSpan w:val="3"/>
            <w:tcBorders>
              <w:top w:val="nil"/>
              <w:left w:val="nil"/>
              <w:bottom w:val="nil"/>
              <w:right w:val="nil"/>
            </w:tcBorders>
            <w:shd w:val="clear" w:color="000000" w:fill="FFFFFF"/>
            <w:noWrap/>
            <w:vAlign w:val="bottom"/>
            <w:hideMark/>
          </w:tcPr>
          <w:p w14:paraId="3834D1B9"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5F74FA11" w14:textId="77777777" w:rsidTr="00136F23">
        <w:trPr>
          <w:gridAfter w:val="2"/>
          <w:wAfter w:w="876" w:type="dxa"/>
          <w:trHeight w:val="300"/>
        </w:trPr>
        <w:tc>
          <w:tcPr>
            <w:tcW w:w="2790" w:type="dxa"/>
            <w:tcBorders>
              <w:top w:val="nil"/>
              <w:left w:val="nil"/>
              <w:bottom w:val="nil"/>
              <w:right w:val="nil"/>
            </w:tcBorders>
            <w:shd w:val="clear" w:color="000000" w:fill="FFFFFF"/>
            <w:noWrap/>
            <w:vAlign w:val="bottom"/>
            <w:hideMark/>
          </w:tcPr>
          <w:p w14:paraId="0C7A488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lastRenderedPageBreak/>
              <w:t>Republicanism</w:t>
            </w:r>
          </w:p>
        </w:tc>
        <w:tc>
          <w:tcPr>
            <w:tcW w:w="871" w:type="dxa"/>
            <w:tcBorders>
              <w:top w:val="nil"/>
              <w:left w:val="nil"/>
              <w:bottom w:val="nil"/>
              <w:right w:val="nil"/>
            </w:tcBorders>
            <w:shd w:val="clear" w:color="000000" w:fill="FFFFFF"/>
            <w:noWrap/>
            <w:vAlign w:val="bottom"/>
            <w:hideMark/>
          </w:tcPr>
          <w:p w14:paraId="4A3C7127"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0BCDBB6A"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000000" w:fill="FFFFFF"/>
            <w:noWrap/>
            <w:vAlign w:val="bottom"/>
            <w:hideMark/>
          </w:tcPr>
          <w:p w14:paraId="6E9B879B"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5FAE24B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36C27CFB"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-0.164</w:t>
            </w:r>
          </w:p>
        </w:tc>
        <w:tc>
          <w:tcPr>
            <w:tcW w:w="486" w:type="dxa"/>
            <w:gridSpan w:val="3"/>
            <w:tcBorders>
              <w:top w:val="nil"/>
              <w:left w:val="nil"/>
              <w:bottom w:val="nil"/>
              <w:right w:val="nil"/>
            </w:tcBorders>
            <w:shd w:val="clear" w:color="000000" w:fill="FFFFFF"/>
            <w:noWrap/>
            <w:vAlign w:val="bottom"/>
            <w:hideMark/>
          </w:tcPr>
          <w:p w14:paraId="5E418B7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t>
            </w:r>
          </w:p>
        </w:tc>
        <w:tc>
          <w:tcPr>
            <w:tcW w:w="857" w:type="dxa"/>
            <w:gridSpan w:val="2"/>
            <w:tcBorders>
              <w:top w:val="nil"/>
              <w:left w:val="nil"/>
              <w:bottom w:val="nil"/>
              <w:right w:val="nil"/>
            </w:tcBorders>
            <w:shd w:val="clear" w:color="000000" w:fill="FFFFFF"/>
            <w:noWrap/>
            <w:vAlign w:val="bottom"/>
            <w:hideMark/>
          </w:tcPr>
          <w:p w14:paraId="1391203E"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-0.165</w:t>
            </w:r>
          </w:p>
        </w:tc>
        <w:tc>
          <w:tcPr>
            <w:tcW w:w="486" w:type="dxa"/>
            <w:gridSpan w:val="3"/>
            <w:tcBorders>
              <w:top w:val="nil"/>
              <w:left w:val="nil"/>
              <w:bottom w:val="nil"/>
              <w:right w:val="nil"/>
            </w:tcBorders>
            <w:shd w:val="clear" w:color="000000" w:fill="FFFFFF"/>
            <w:noWrap/>
            <w:vAlign w:val="bottom"/>
            <w:hideMark/>
          </w:tcPr>
          <w:p w14:paraId="418E983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t>
            </w:r>
          </w:p>
        </w:tc>
        <w:tc>
          <w:tcPr>
            <w:tcW w:w="857" w:type="dxa"/>
            <w:gridSpan w:val="3"/>
            <w:tcBorders>
              <w:top w:val="nil"/>
              <w:left w:val="nil"/>
              <w:bottom w:val="nil"/>
              <w:right w:val="nil"/>
            </w:tcBorders>
            <w:shd w:val="clear" w:color="000000" w:fill="FFFFFF"/>
            <w:noWrap/>
            <w:vAlign w:val="bottom"/>
            <w:hideMark/>
          </w:tcPr>
          <w:p w14:paraId="1672E1A2"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-0.159</w:t>
            </w:r>
          </w:p>
        </w:tc>
        <w:tc>
          <w:tcPr>
            <w:tcW w:w="486" w:type="dxa"/>
            <w:gridSpan w:val="3"/>
            <w:tcBorders>
              <w:top w:val="nil"/>
              <w:left w:val="nil"/>
              <w:bottom w:val="nil"/>
              <w:right w:val="nil"/>
            </w:tcBorders>
            <w:shd w:val="clear" w:color="000000" w:fill="FFFFFF"/>
            <w:noWrap/>
            <w:vAlign w:val="bottom"/>
            <w:hideMark/>
          </w:tcPr>
          <w:p w14:paraId="5046C14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t>
            </w:r>
          </w:p>
        </w:tc>
        <w:tc>
          <w:tcPr>
            <w:tcW w:w="857" w:type="dxa"/>
            <w:gridSpan w:val="2"/>
            <w:tcBorders>
              <w:top w:val="nil"/>
              <w:left w:val="nil"/>
              <w:bottom w:val="nil"/>
              <w:right w:val="nil"/>
            </w:tcBorders>
            <w:shd w:val="clear" w:color="000000" w:fill="FFFFFF"/>
            <w:noWrap/>
            <w:vAlign w:val="bottom"/>
            <w:hideMark/>
          </w:tcPr>
          <w:p w14:paraId="457231F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-0.129</w:t>
            </w:r>
          </w:p>
        </w:tc>
        <w:tc>
          <w:tcPr>
            <w:tcW w:w="486" w:type="dxa"/>
            <w:gridSpan w:val="3"/>
            <w:tcBorders>
              <w:top w:val="nil"/>
              <w:left w:val="nil"/>
              <w:bottom w:val="nil"/>
              <w:right w:val="nil"/>
            </w:tcBorders>
            <w:shd w:val="clear" w:color="000000" w:fill="FFFFFF"/>
            <w:noWrap/>
            <w:vAlign w:val="bottom"/>
            <w:hideMark/>
          </w:tcPr>
          <w:p w14:paraId="48F48549"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t>
            </w:r>
          </w:p>
        </w:tc>
        <w:tc>
          <w:tcPr>
            <w:tcW w:w="857" w:type="dxa"/>
            <w:gridSpan w:val="2"/>
            <w:tcBorders>
              <w:top w:val="nil"/>
              <w:left w:val="nil"/>
              <w:bottom w:val="nil"/>
              <w:right w:val="nil"/>
            </w:tcBorders>
            <w:shd w:val="clear" w:color="000000" w:fill="FFFFFF"/>
            <w:noWrap/>
            <w:vAlign w:val="bottom"/>
            <w:hideMark/>
          </w:tcPr>
          <w:p w14:paraId="67AA1B35"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-0.074   </w:t>
            </w:r>
          </w:p>
        </w:tc>
        <w:tc>
          <w:tcPr>
            <w:tcW w:w="486" w:type="dxa"/>
            <w:gridSpan w:val="3"/>
            <w:tcBorders>
              <w:top w:val="nil"/>
              <w:left w:val="nil"/>
              <w:bottom w:val="nil"/>
              <w:right w:val="nil"/>
            </w:tcBorders>
            <w:shd w:val="clear" w:color="000000" w:fill="FFFFFF"/>
            <w:noWrap/>
            <w:vAlign w:val="bottom"/>
            <w:hideMark/>
          </w:tcPr>
          <w:p w14:paraId="03E2AA5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8" w:type="dxa"/>
            <w:gridSpan w:val="3"/>
            <w:tcBorders>
              <w:top w:val="nil"/>
              <w:left w:val="nil"/>
              <w:bottom w:val="nil"/>
              <w:right w:val="nil"/>
            </w:tcBorders>
            <w:shd w:val="clear" w:color="000000" w:fill="FFFFFF"/>
            <w:noWrap/>
            <w:vAlign w:val="bottom"/>
            <w:hideMark/>
          </w:tcPr>
          <w:p w14:paraId="29AE205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0.188   </w:t>
            </w:r>
          </w:p>
        </w:tc>
        <w:tc>
          <w:tcPr>
            <w:tcW w:w="486" w:type="dxa"/>
            <w:gridSpan w:val="3"/>
            <w:tcBorders>
              <w:top w:val="nil"/>
              <w:left w:val="nil"/>
              <w:bottom w:val="nil"/>
              <w:right w:val="nil"/>
            </w:tcBorders>
            <w:shd w:val="clear" w:color="000000" w:fill="FFFFFF"/>
            <w:noWrap/>
            <w:vAlign w:val="bottom"/>
            <w:hideMark/>
          </w:tcPr>
          <w:p w14:paraId="181B03FF"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69A366F9" w14:textId="77777777" w:rsidTr="00136F23">
        <w:trPr>
          <w:gridAfter w:val="2"/>
          <w:wAfter w:w="876" w:type="dxa"/>
          <w:trHeight w:val="300"/>
        </w:trPr>
        <w:tc>
          <w:tcPr>
            <w:tcW w:w="2790" w:type="dxa"/>
            <w:tcBorders>
              <w:top w:val="nil"/>
              <w:left w:val="nil"/>
              <w:bottom w:val="nil"/>
              <w:right w:val="nil"/>
            </w:tcBorders>
            <w:shd w:val="clear" w:color="000000" w:fill="FFFFFF"/>
            <w:noWrap/>
            <w:vAlign w:val="bottom"/>
            <w:hideMark/>
          </w:tcPr>
          <w:p w14:paraId="25AA535E"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871" w:type="dxa"/>
            <w:tcBorders>
              <w:top w:val="nil"/>
              <w:left w:val="nil"/>
              <w:bottom w:val="nil"/>
              <w:right w:val="nil"/>
            </w:tcBorders>
            <w:shd w:val="clear" w:color="E2EFDA" w:fill="FFFFFF"/>
            <w:noWrap/>
            <w:vAlign w:val="bottom"/>
            <w:hideMark/>
          </w:tcPr>
          <w:p w14:paraId="124CF3E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2D36761C"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E2EFDA" w:fill="FFFFFF"/>
            <w:noWrap/>
            <w:vAlign w:val="bottom"/>
            <w:hideMark/>
          </w:tcPr>
          <w:p w14:paraId="1D5DCDB1"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32A8B7A6"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0D9A2590"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(0.049)   </w:t>
            </w:r>
          </w:p>
        </w:tc>
        <w:tc>
          <w:tcPr>
            <w:tcW w:w="486" w:type="dxa"/>
            <w:gridSpan w:val="3"/>
            <w:tcBorders>
              <w:top w:val="nil"/>
              <w:left w:val="nil"/>
              <w:bottom w:val="nil"/>
              <w:right w:val="nil"/>
            </w:tcBorders>
            <w:shd w:val="clear" w:color="000000" w:fill="FFFFFF"/>
            <w:noWrap/>
            <w:vAlign w:val="bottom"/>
            <w:hideMark/>
          </w:tcPr>
          <w:p w14:paraId="6D9FB90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23898EAB"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(0.048)   </w:t>
            </w:r>
          </w:p>
        </w:tc>
        <w:tc>
          <w:tcPr>
            <w:tcW w:w="486" w:type="dxa"/>
            <w:gridSpan w:val="3"/>
            <w:tcBorders>
              <w:top w:val="nil"/>
              <w:left w:val="nil"/>
              <w:bottom w:val="nil"/>
              <w:right w:val="nil"/>
            </w:tcBorders>
            <w:shd w:val="clear" w:color="000000" w:fill="FFFFFF"/>
            <w:noWrap/>
            <w:vAlign w:val="bottom"/>
            <w:hideMark/>
          </w:tcPr>
          <w:p w14:paraId="6F330338"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3"/>
            <w:tcBorders>
              <w:top w:val="nil"/>
              <w:left w:val="nil"/>
              <w:bottom w:val="nil"/>
              <w:right w:val="nil"/>
            </w:tcBorders>
            <w:shd w:val="clear" w:color="E2EFDA" w:fill="FFFFFF"/>
            <w:noWrap/>
            <w:vAlign w:val="bottom"/>
            <w:hideMark/>
          </w:tcPr>
          <w:p w14:paraId="130F7807"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(0.047)   </w:t>
            </w:r>
          </w:p>
        </w:tc>
        <w:tc>
          <w:tcPr>
            <w:tcW w:w="486" w:type="dxa"/>
            <w:gridSpan w:val="3"/>
            <w:tcBorders>
              <w:top w:val="nil"/>
              <w:left w:val="nil"/>
              <w:bottom w:val="nil"/>
              <w:right w:val="nil"/>
            </w:tcBorders>
            <w:shd w:val="clear" w:color="000000" w:fill="FFFFFF"/>
            <w:noWrap/>
            <w:vAlign w:val="bottom"/>
            <w:hideMark/>
          </w:tcPr>
          <w:p w14:paraId="537C619C"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65B978EF"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(0.055)   </w:t>
            </w:r>
          </w:p>
        </w:tc>
        <w:tc>
          <w:tcPr>
            <w:tcW w:w="486" w:type="dxa"/>
            <w:gridSpan w:val="3"/>
            <w:tcBorders>
              <w:top w:val="nil"/>
              <w:left w:val="nil"/>
              <w:bottom w:val="nil"/>
              <w:right w:val="nil"/>
            </w:tcBorders>
            <w:shd w:val="clear" w:color="000000" w:fill="FFFFFF"/>
            <w:noWrap/>
            <w:vAlign w:val="bottom"/>
            <w:hideMark/>
          </w:tcPr>
          <w:p w14:paraId="17614BCF"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0AA5F5A8"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(0.055)   </w:t>
            </w:r>
          </w:p>
        </w:tc>
        <w:tc>
          <w:tcPr>
            <w:tcW w:w="486" w:type="dxa"/>
            <w:gridSpan w:val="3"/>
            <w:tcBorders>
              <w:top w:val="nil"/>
              <w:left w:val="nil"/>
              <w:bottom w:val="nil"/>
              <w:right w:val="nil"/>
            </w:tcBorders>
            <w:shd w:val="clear" w:color="000000" w:fill="FFFFFF"/>
            <w:noWrap/>
            <w:vAlign w:val="bottom"/>
            <w:hideMark/>
          </w:tcPr>
          <w:p w14:paraId="1BCDDD04"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8" w:type="dxa"/>
            <w:gridSpan w:val="3"/>
            <w:tcBorders>
              <w:top w:val="nil"/>
              <w:left w:val="nil"/>
              <w:bottom w:val="nil"/>
              <w:right w:val="nil"/>
            </w:tcBorders>
            <w:shd w:val="clear" w:color="E2EFDA" w:fill="FFFFFF"/>
            <w:noWrap/>
            <w:vAlign w:val="bottom"/>
            <w:hideMark/>
          </w:tcPr>
          <w:p w14:paraId="43A491A8"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(0.280)   </w:t>
            </w:r>
          </w:p>
        </w:tc>
        <w:tc>
          <w:tcPr>
            <w:tcW w:w="486" w:type="dxa"/>
            <w:gridSpan w:val="3"/>
            <w:tcBorders>
              <w:top w:val="nil"/>
              <w:left w:val="nil"/>
              <w:bottom w:val="nil"/>
              <w:right w:val="nil"/>
            </w:tcBorders>
            <w:shd w:val="clear" w:color="000000" w:fill="FFFFFF"/>
            <w:noWrap/>
            <w:vAlign w:val="bottom"/>
            <w:hideMark/>
          </w:tcPr>
          <w:p w14:paraId="1B74C48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3E7406B5" w14:textId="77777777" w:rsidTr="00136F23">
        <w:trPr>
          <w:gridAfter w:val="2"/>
          <w:wAfter w:w="876" w:type="dxa"/>
          <w:trHeight w:val="300"/>
        </w:trPr>
        <w:tc>
          <w:tcPr>
            <w:tcW w:w="2790" w:type="dxa"/>
            <w:tcBorders>
              <w:top w:val="nil"/>
              <w:left w:val="nil"/>
              <w:bottom w:val="nil"/>
              <w:right w:val="nil"/>
            </w:tcBorders>
            <w:shd w:val="clear" w:color="000000" w:fill="FFFFFF"/>
            <w:noWrap/>
            <w:vAlign w:val="bottom"/>
            <w:hideMark/>
          </w:tcPr>
          <w:p w14:paraId="3CB23DB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Black Kids*Racial Resentment</w:t>
            </w:r>
          </w:p>
        </w:tc>
        <w:tc>
          <w:tcPr>
            <w:tcW w:w="871" w:type="dxa"/>
            <w:tcBorders>
              <w:top w:val="nil"/>
              <w:left w:val="nil"/>
              <w:bottom w:val="nil"/>
              <w:right w:val="nil"/>
            </w:tcBorders>
            <w:shd w:val="clear" w:color="000000" w:fill="FFFFFF"/>
            <w:noWrap/>
            <w:vAlign w:val="bottom"/>
            <w:hideMark/>
          </w:tcPr>
          <w:p w14:paraId="1CF583F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11D4A4A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000000" w:fill="FFFFFF"/>
            <w:noWrap/>
            <w:vAlign w:val="bottom"/>
            <w:hideMark/>
          </w:tcPr>
          <w:p w14:paraId="25BE43B0"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0F376B5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5C1CB4A0"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544A52CA"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4256E21B"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-0.142   </w:t>
            </w:r>
          </w:p>
        </w:tc>
        <w:tc>
          <w:tcPr>
            <w:tcW w:w="486" w:type="dxa"/>
            <w:gridSpan w:val="3"/>
            <w:tcBorders>
              <w:top w:val="nil"/>
              <w:left w:val="nil"/>
              <w:bottom w:val="nil"/>
              <w:right w:val="nil"/>
            </w:tcBorders>
            <w:shd w:val="clear" w:color="000000" w:fill="FFFFFF"/>
            <w:noWrap/>
            <w:vAlign w:val="bottom"/>
            <w:hideMark/>
          </w:tcPr>
          <w:p w14:paraId="1A2CEDA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3"/>
            <w:tcBorders>
              <w:top w:val="nil"/>
              <w:left w:val="nil"/>
              <w:bottom w:val="nil"/>
              <w:right w:val="nil"/>
            </w:tcBorders>
            <w:shd w:val="clear" w:color="000000" w:fill="FFFFFF"/>
            <w:noWrap/>
            <w:vAlign w:val="bottom"/>
            <w:hideMark/>
          </w:tcPr>
          <w:p w14:paraId="48A6740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34BD8E74"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670EB92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3AE2E6AA"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2DB7D02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-0.132   </w:t>
            </w:r>
          </w:p>
        </w:tc>
        <w:tc>
          <w:tcPr>
            <w:tcW w:w="486" w:type="dxa"/>
            <w:gridSpan w:val="3"/>
            <w:tcBorders>
              <w:top w:val="nil"/>
              <w:left w:val="nil"/>
              <w:bottom w:val="nil"/>
              <w:right w:val="nil"/>
            </w:tcBorders>
            <w:shd w:val="clear" w:color="000000" w:fill="FFFFFF"/>
            <w:noWrap/>
            <w:vAlign w:val="bottom"/>
            <w:hideMark/>
          </w:tcPr>
          <w:p w14:paraId="7FB8BA6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8" w:type="dxa"/>
            <w:gridSpan w:val="3"/>
            <w:tcBorders>
              <w:top w:val="nil"/>
              <w:left w:val="nil"/>
              <w:bottom w:val="nil"/>
              <w:right w:val="nil"/>
            </w:tcBorders>
            <w:shd w:val="clear" w:color="000000" w:fill="FFFFFF"/>
            <w:noWrap/>
            <w:vAlign w:val="bottom"/>
            <w:hideMark/>
          </w:tcPr>
          <w:p w14:paraId="6CD3427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-0.189   </w:t>
            </w:r>
          </w:p>
        </w:tc>
        <w:tc>
          <w:tcPr>
            <w:tcW w:w="486" w:type="dxa"/>
            <w:gridSpan w:val="3"/>
            <w:tcBorders>
              <w:top w:val="nil"/>
              <w:left w:val="nil"/>
              <w:bottom w:val="nil"/>
              <w:right w:val="nil"/>
            </w:tcBorders>
            <w:shd w:val="clear" w:color="000000" w:fill="FFFFFF"/>
            <w:noWrap/>
            <w:vAlign w:val="bottom"/>
            <w:hideMark/>
          </w:tcPr>
          <w:p w14:paraId="7FAA2C5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47BD394C" w14:textId="77777777" w:rsidTr="00136F23">
        <w:trPr>
          <w:gridAfter w:val="2"/>
          <w:wAfter w:w="876" w:type="dxa"/>
          <w:trHeight w:val="300"/>
        </w:trPr>
        <w:tc>
          <w:tcPr>
            <w:tcW w:w="2790" w:type="dxa"/>
            <w:tcBorders>
              <w:top w:val="nil"/>
              <w:left w:val="nil"/>
              <w:bottom w:val="nil"/>
              <w:right w:val="nil"/>
            </w:tcBorders>
            <w:shd w:val="clear" w:color="000000" w:fill="FFFFFF"/>
            <w:noWrap/>
            <w:vAlign w:val="bottom"/>
            <w:hideMark/>
          </w:tcPr>
          <w:p w14:paraId="04322666"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871" w:type="dxa"/>
            <w:tcBorders>
              <w:top w:val="nil"/>
              <w:left w:val="nil"/>
              <w:bottom w:val="nil"/>
              <w:right w:val="nil"/>
            </w:tcBorders>
            <w:shd w:val="clear" w:color="E2EFDA" w:fill="FFFFFF"/>
            <w:noWrap/>
            <w:vAlign w:val="bottom"/>
            <w:hideMark/>
          </w:tcPr>
          <w:p w14:paraId="12F7C5F6"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46723CF8"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E2EFDA" w:fill="FFFFFF"/>
            <w:noWrap/>
            <w:vAlign w:val="bottom"/>
            <w:hideMark/>
          </w:tcPr>
          <w:p w14:paraId="2799BE5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502753E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0FCA0E3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5590639E"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1F4A861B"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(0.240)   </w:t>
            </w:r>
          </w:p>
        </w:tc>
        <w:tc>
          <w:tcPr>
            <w:tcW w:w="486" w:type="dxa"/>
            <w:gridSpan w:val="3"/>
            <w:tcBorders>
              <w:top w:val="nil"/>
              <w:left w:val="nil"/>
              <w:bottom w:val="nil"/>
              <w:right w:val="nil"/>
            </w:tcBorders>
            <w:shd w:val="clear" w:color="000000" w:fill="FFFFFF"/>
            <w:noWrap/>
            <w:vAlign w:val="bottom"/>
            <w:hideMark/>
          </w:tcPr>
          <w:p w14:paraId="09078E4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3"/>
            <w:tcBorders>
              <w:top w:val="nil"/>
              <w:left w:val="nil"/>
              <w:bottom w:val="nil"/>
              <w:right w:val="nil"/>
            </w:tcBorders>
            <w:shd w:val="clear" w:color="E2EFDA" w:fill="FFFFFF"/>
            <w:noWrap/>
            <w:vAlign w:val="bottom"/>
            <w:hideMark/>
          </w:tcPr>
          <w:p w14:paraId="01E9224B"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67D54014"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7B083F3E"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066F27A9"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715134D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(0.240)   </w:t>
            </w:r>
          </w:p>
        </w:tc>
        <w:tc>
          <w:tcPr>
            <w:tcW w:w="486" w:type="dxa"/>
            <w:gridSpan w:val="3"/>
            <w:tcBorders>
              <w:top w:val="nil"/>
              <w:left w:val="nil"/>
              <w:bottom w:val="nil"/>
              <w:right w:val="nil"/>
            </w:tcBorders>
            <w:shd w:val="clear" w:color="000000" w:fill="FFFFFF"/>
            <w:noWrap/>
            <w:vAlign w:val="bottom"/>
            <w:hideMark/>
          </w:tcPr>
          <w:p w14:paraId="5366048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8" w:type="dxa"/>
            <w:gridSpan w:val="3"/>
            <w:tcBorders>
              <w:top w:val="nil"/>
              <w:left w:val="nil"/>
              <w:bottom w:val="nil"/>
              <w:right w:val="nil"/>
            </w:tcBorders>
            <w:shd w:val="clear" w:color="E2EFDA" w:fill="FFFFFF"/>
            <w:noWrap/>
            <w:vAlign w:val="bottom"/>
            <w:hideMark/>
          </w:tcPr>
          <w:p w14:paraId="0BC7E3BE"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(0.595)   </w:t>
            </w:r>
          </w:p>
        </w:tc>
        <w:tc>
          <w:tcPr>
            <w:tcW w:w="486" w:type="dxa"/>
            <w:gridSpan w:val="3"/>
            <w:tcBorders>
              <w:top w:val="nil"/>
              <w:left w:val="nil"/>
              <w:bottom w:val="nil"/>
              <w:right w:val="nil"/>
            </w:tcBorders>
            <w:shd w:val="clear" w:color="000000" w:fill="FFFFFF"/>
            <w:noWrap/>
            <w:vAlign w:val="bottom"/>
            <w:hideMark/>
          </w:tcPr>
          <w:p w14:paraId="0E78B4D0"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4CC84FEE" w14:textId="77777777" w:rsidTr="00136F23">
        <w:trPr>
          <w:gridAfter w:val="2"/>
          <w:wAfter w:w="876" w:type="dxa"/>
          <w:trHeight w:val="300"/>
        </w:trPr>
        <w:tc>
          <w:tcPr>
            <w:tcW w:w="2790" w:type="dxa"/>
            <w:tcBorders>
              <w:top w:val="nil"/>
              <w:left w:val="nil"/>
              <w:bottom w:val="nil"/>
              <w:right w:val="nil"/>
            </w:tcBorders>
            <w:shd w:val="clear" w:color="000000" w:fill="FFFFFF"/>
            <w:noWrap/>
            <w:vAlign w:val="bottom"/>
            <w:hideMark/>
          </w:tcPr>
          <w:p w14:paraId="414BF91E"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Black Kids*Conservatism</w:t>
            </w:r>
          </w:p>
        </w:tc>
        <w:tc>
          <w:tcPr>
            <w:tcW w:w="871" w:type="dxa"/>
            <w:tcBorders>
              <w:top w:val="nil"/>
              <w:left w:val="nil"/>
              <w:bottom w:val="nil"/>
              <w:right w:val="nil"/>
            </w:tcBorders>
            <w:shd w:val="clear" w:color="000000" w:fill="FFFFFF"/>
            <w:noWrap/>
            <w:vAlign w:val="bottom"/>
            <w:hideMark/>
          </w:tcPr>
          <w:p w14:paraId="1AA0CBF1"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25BCA070"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000000" w:fill="FFFFFF"/>
            <w:noWrap/>
            <w:vAlign w:val="bottom"/>
            <w:hideMark/>
          </w:tcPr>
          <w:p w14:paraId="5063B1E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1BAC636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3F6F2025"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2530F33A"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61EFABFE"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42A62AC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3"/>
            <w:tcBorders>
              <w:top w:val="nil"/>
              <w:left w:val="nil"/>
              <w:bottom w:val="nil"/>
              <w:right w:val="nil"/>
            </w:tcBorders>
            <w:shd w:val="clear" w:color="000000" w:fill="FFFFFF"/>
            <w:noWrap/>
            <w:vAlign w:val="bottom"/>
            <w:hideMark/>
          </w:tcPr>
          <w:p w14:paraId="7BC31523"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0.119   </w:t>
            </w:r>
          </w:p>
        </w:tc>
        <w:tc>
          <w:tcPr>
            <w:tcW w:w="486" w:type="dxa"/>
            <w:gridSpan w:val="3"/>
            <w:tcBorders>
              <w:top w:val="nil"/>
              <w:left w:val="nil"/>
              <w:bottom w:val="nil"/>
              <w:right w:val="nil"/>
            </w:tcBorders>
            <w:shd w:val="clear" w:color="000000" w:fill="FFFFFF"/>
            <w:noWrap/>
            <w:vAlign w:val="bottom"/>
            <w:hideMark/>
          </w:tcPr>
          <w:p w14:paraId="060ED68E"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0249BC5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61CBE6C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6661DDA0"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0.245</w:t>
            </w:r>
          </w:p>
        </w:tc>
        <w:tc>
          <w:tcPr>
            <w:tcW w:w="486" w:type="dxa"/>
            <w:gridSpan w:val="3"/>
            <w:tcBorders>
              <w:top w:val="nil"/>
              <w:left w:val="nil"/>
              <w:bottom w:val="nil"/>
              <w:right w:val="nil"/>
            </w:tcBorders>
            <w:shd w:val="clear" w:color="000000" w:fill="FFFFFF"/>
            <w:noWrap/>
            <w:vAlign w:val="bottom"/>
            <w:hideMark/>
          </w:tcPr>
          <w:p w14:paraId="538038D6"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858" w:type="dxa"/>
            <w:gridSpan w:val="3"/>
            <w:tcBorders>
              <w:top w:val="nil"/>
              <w:left w:val="nil"/>
              <w:bottom w:val="nil"/>
              <w:right w:val="nil"/>
            </w:tcBorders>
            <w:shd w:val="clear" w:color="000000" w:fill="FFFFFF"/>
            <w:noWrap/>
            <w:vAlign w:val="bottom"/>
            <w:hideMark/>
          </w:tcPr>
          <w:p w14:paraId="7911514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0.722   </w:t>
            </w:r>
          </w:p>
        </w:tc>
        <w:tc>
          <w:tcPr>
            <w:tcW w:w="486" w:type="dxa"/>
            <w:gridSpan w:val="3"/>
            <w:tcBorders>
              <w:top w:val="nil"/>
              <w:left w:val="nil"/>
              <w:bottom w:val="nil"/>
              <w:right w:val="nil"/>
            </w:tcBorders>
            <w:shd w:val="clear" w:color="000000" w:fill="FFFFFF"/>
            <w:noWrap/>
            <w:vAlign w:val="bottom"/>
            <w:hideMark/>
          </w:tcPr>
          <w:p w14:paraId="2868852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6DEE6B1E" w14:textId="77777777" w:rsidTr="00136F23">
        <w:trPr>
          <w:gridAfter w:val="2"/>
          <w:wAfter w:w="876" w:type="dxa"/>
          <w:trHeight w:val="300"/>
        </w:trPr>
        <w:tc>
          <w:tcPr>
            <w:tcW w:w="2790" w:type="dxa"/>
            <w:tcBorders>
              <w:top w:val="nil"/>
              <w:left w:val="nil"/>
              <w:bottom w:val="nil"/>
              <w:right w:val="nil"/>
            </w:tcBorders>
            <w:shd w:val="clear" w:color="000000" w:fill="FFFFFF"/>
            <w:noWrap/>
            <w:vAlign w:val="bottom"/>
            <w:hideMark/>
          </w:tcPr>
          <w:p w14:paraId="3BAF2A7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871" w:type="dxa"/>
            <w:tcBorders>
              <w:top w:val="nil"/>
              <w:left w:val="nil"/>
              <w:bottom w:val="nil"/>
              <w:right w:val="nil"/>
            </w:tcBorders>
            <w:shd w:val="clear" w:color="E2EFDA" w:fill="FFFFFF"/>
            <w:noWrap/>
            <w:vAlign w:val="bottom"/>
            <w:hideMark/>
          </w:tcPr>
          <w:p w14:paraId="49FDCCC2"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28A5160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E2EFDA" w:fill="FFFFFF"/>
            <w:noWrap/>
            <w:vAlign w:val="bottom"/>
            <w:hideMark/>
          </w:tcPr>
          <w:p w14:paraId="604AE56E"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3450937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1236024B"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3D02A45A"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2967F7E0"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149D046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3"/>
            <w:tcBorders>
              <w:top w:val="nil"/>
              <w:left w:val="nil"/>
              <w:bottom w:val="nil"/>
              <w:right w:val="nil"/>
            </w:tcBorders>
            <w:shd w:val="clear" w:color="E2EFDA" w:fill="FFFFFF"/>
            <w:noWrap/>
            <w:vAlign w:val="bottom"/>
            <w:hideMark/>
          </w:tcPr>
          <w:p w14:paraId="66BF77F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(0.105)   </w:t>
            </w:r>
          </w:p>
        </w:tc>
        <w:tc>
          <w:tcPr>
            <w:tcW w:w="486" w:type="dxa"/>
            <w:gridSpan w:val="3"/>
            <w:tcBorders>
              <w:top w:val="nil"/>
              <w:left w:val="nil"/>
              <w:bottom w:val="nil"/>
              <w:right w:val="nil"/>
            </w:tcBorders>
            <w:shd w:val="clear" w:color="000000" w:fill="FFFFFF"/>
            <w:noWrap/>
            <w:vAlign w:val="bottom"/>
            <w:hideMark/>
          </w:tcPr>
          <w:p w14:paraId="5A6A9C5E"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46FDA73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0C053730"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3F22DB1E"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(0.132)   </w:t>
            </w:r>
          </w:p>
        </w:tc>
        <w:tc>
          <w:tcPr>
            <w:tcW w:w="486" w:type="dxa"/>
            <w:gridSpan w:val="3"/>
            <w:tcBorders>
              <w:top w:val="nil"/>
              <w:left w:val="nil"/>
              <w:bottom w:val="nil"/>
              <w:right w:val="nil"/>
            </w:tcBorders>
            <w:shd w:val="clear" w:color="000000" w:fill="FFFFFF"/>
            <w:noWrap/>
            <w:vAlign w:val="bottom"/>
            <w:hideMark/>
          </w:tcPr>
          <w:p w14:paraId="373CEDF5"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8" w:type="dxa"/>
            <w:gridSpan w:val="3"/>
            <w:tcBorders>
              <w:top w:val="nil"/>
              <w:left w:val="nil"/>
              <w:bottom w:val="nil"/>
              <w:right w:val="nil"/>
            </w:tcBorders>
            <w:shd w:val="clear" w:color="E2EFDA" w:fill="FFFFFF"/>
            <w:noWrap/>
            <w:vAlign w:val="bottom"/>
            <w:hideMark/>
          </w:tcPr>
          <w:p w14:paraId="3781A49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(0.632)   </w:t>
            </w:r>
          </w:p>
        </w:tc>
        <w:tc>
          <w:tcPr>
            <w:tcW w:w="486" w:type="dxa"/>
            <w:gridSpan w:val="3"/>
            <w:tcBorders>
              <w:top w:val="nil"/>
              <w:left w:val="nil"/>
              <w:bottom w:val="nil"/>
              <w:right w:val="nil"/>
            </w:tcBorders>
            <w:shd w:val="clear" w:color="000000" w:fill="FFFFFF"/>
            <w:noWrap/>
            <w:vAlign w:val="bottom"/>
            <w:hideMark/>
          </w:tcPr>
          <w:p w14:paraId="03945E3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61159FD7" w14:textId="77777777" w:rsidTr="00136F23">
        <w:trPr>
          <w:gridAfter w:val="2"/>
          <w:wAfter w:w="876" w:type="dxa"/>
          <w:trHeight w:val="300"/>
        </w:trPr>
        <w:tc>
          <w:tcPr>
            <w:tcW w:w="2790" w:type="dxa"/>
            <w:tcBorders>
              <w:top w:val="nil"/>
              <w:left w:val="nil"/>
              <w:bottom w:val="nil"/>
              <w:right w:val="nil"/>
            </w:tcBorders>
            <w:shd w:val="clear" w:color="000000" w:fill="FFFFFF"/>
            <w:noWrap/>
            <w:vAlign w:val="bottom"/>
            <w:hideMark/>
          </w:tcPr>
          <w:p w14:paraId="6E905E9F"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Black Kids*Republicanism</w:t>
            </w:r>
          </w:p>
        </w:tc>
        <w:tc>
          <w:tcPr>
            <w:tcW w:w="871" w:type="dxa"/>
            <w:tcBorders>
              <w:top w:val="nil"/>
              <w:left w:val="nil"/>
              <w:bottom w:val="nil"/>
              <w:right w:val="nil"/>
            </w:tcBorders>
            <w:shd w:val="clear" w:color="000000" w:fill="FFFFFF"/>
            <w:noWrap/>
            <w:vAlign w:val="bottom"/>
            <w:hideMark/>
          </w:tcPr>
          <w:p w14:paraId="338AFC5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76004656"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000000" w:fill="FFFFFF"/>
            <w:noWrap/>
            <w:vAlign w:val="bottom"/>
            <w:hideMark/>
          </w:tcPr>
          <w:p w14:paraId="0397472F"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5D9285F4"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5929BE1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316ECAD5"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026809A0"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6C45F419"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3"/>
            <w:tcBorders>
              <w:top w:val="nil"/>
              <w:left w:val="nil"/>
              <w:bottom w:val="nil"/>
              <w:right w:val="nil"/>
            </w:tcBorders>
            <w:shd w:val="clear" w:color="000000" w:fill="FFFFFF"/>
            <w:noWrap/>
            <w:vAlign w:val="bottom"/>
            <w:hideMark/>
          </w:tcPr>
          <w:p w14:paraId="52B24D08"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1D4216AE"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0B6CE4D6"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-0.073   </w:t>
            </w:r>
          </w:p>
        </w:tc>
        <w:tc>
          <w:tcPr>
            <w:tcW w:w="486" w:type="dxa"/>
            <w:gridSpan w:val="3"/>
            <w:tcBorders>
              <w:top w:val="nil"/>
              <w:left w:val="nil"/>
              <w:bottom w:val="nil"/>
              <w:right w:val="nil"/>
            </w:tcBorders>
            <w:shd w:val="clear" w:color="000000" w:fill="FFFFFF"/>
            <w:noWrap/>
            <w:vAlign w:val="bottom"/>
            <w:hideMark/>
          </w:tcPr>
          <w:p w14:paraId="6B938E20"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16C05E2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-0.164</w:t>
            </w:r>
          </w:p>
        </w:tc>
        <w:tc>
          <w:tcPr>
            <w:tcW w:w="486" w:type="dxa"/>
            <w:gridSpan w:val="3"/>
            <w:tcBorders>
              <w:top w:val="nil"/>
              <w:left w:val="nil"/>
              <w:bottom w:val="nil"/>
              <w:right w:val="nil"/>
            </w:tcBorders>
            <w:shd w:val="clear" w:color="000000" w:fill="FFFFFF"/>
            <w:noWrap/>
            <w:vAlign w:val="bottom"/>
            <w:hideMark/>
          </w:tcPr>
          <w:p w14:paraId="6CE8FA2C"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t>
            </w:r>
          </w:p>
        </w:tc>
        <w:tc>
          <w:tcPr>
            <w:tcW w:w="858" w:type="dxa"/>
            <w:gridSpan w:val="3"/>
            <w:tcBorders>
              <w:top w:val="nil"/>
              <w:left w:val="nil"/>
              <w:bottom w:val="nil"/>
              <w:right w:val="nil"/>
            </w:tcBorders>
            <w:shd w:val="clear" w:color="000000" w:fill="FFFFFF"/>
            <w:noWrap/>
            <w:vAlign w:val="bottom"/>
            <w:hideMark/>
          </w:tcPr>
          <w:p w14:paraId="40D25B6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-0.785</w:t>
            </w:r>
          </w:p>
        </w:tc>
        <w:tc>
          <w:tcPr>
            <w:tcW w:w="486" w:type="dxa"/>
            <w:gridSpan w:val="3"/>
            <w:tcBorders>
              <w:top w:val="nil"/>
              <w:left w:val="nil"/>
              <w:bottom w:val="nil"/>
              <w:right w:val="nil"/>
            </w:tcBorders>
            <w:shd w:val="clear" w:color="000000" w:fill="FFFFFF"/>
            <w:noWrap/>
            <w:vAlign w:val="bottom"/>
            <w:hideMark/>
          </w:tcPr>
          <w:p w14:paraId="610A3EBC"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t>
            </w:r>
          </w:p>
        </w:tc>
      </w:tr>
      <w:tr w:rsidR="000116AB" w:rsidRPr="000116AB" w14:paraId="7FD563E8" w14:textId="77777777" w:rsidTr="00136F23">
        <w:trPr>
          <w:gridAfter w:val="2"/>
          <w:wAfter w:w="876" w:type="dxa"/>
          <w:trHeight w:val="300"/>
        </w:trPr>
        <w:tc>
          <w:tcPr>
            <w:tcW w:w="2790" w:type="dxa"/>
            <w:tcBorders>
              <w:top w:val="nil"/>
              <w:left w:val="nil"/>
              <w:bottom w:val="nil"/>
              <w:right w:val="nil"/>
            </w:tcBorders>
            <w:shd w:val="clear" w:color="000000" w:fill="FFFFFF"/>
            <w:noWrap/>
            <w:vAlign w:val="bottom"/>
            <w:hideMark/>
          </w:tcPr>
          <w:p w14:paraId="15A1EA60"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871" w:type="dxa"/>
            <w:tcBorders>
              <w:top w:val="nil"/>
              <w:left w:val="nil"/>
              <w:bottom w:val="nil"/>
              <w:right w:val="nil"/>
            </w:tcBorders>
            <w:shd w:val="clear" w:color="E2EFDA" w:fill="FFFFFF"/>
            <w:noWrap/>
            <w:vAlign w:val="bottom"/>
            <w:hideMark/>
          </w:tcPr>
          <w:p w14:paraId="7FA93498"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1953B59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E2EFDA" w:fill="FFFFFF"/>
            <w:noWrap/>
            <w:vAlign w:val="bottom"/>
            <w:hideMark/>
          </w:tcPr>
          <w:p w14:paraId="3B6B0E65"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151401A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3B90FA2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43DA704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2E115AA3"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6ACEDDB4"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3"/>
            <w:tcBorders>
              <w:top w:val="nil"/>
              <w:left w:val="nil"/>
              <w:bottom w:val="nil"/>
              <w:right w:val="nil"/>
            </w:tcBorders>
            <w:shd w:val="clear" w:color="E2EFDA" w:fill="FFFFFF"/>
            <w:noWrap/>
            <w:vAlign w:val="bottom"/>
            <w:hideMark/>
          </w:tcPr>
          <w:p w14:paraId="1D1C2EF7"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5D4274D9"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59898EBC"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(0.073)   </w:t>
            </w:r>
          </w:p>
        </w:tc>
        <w:tc>
          <w:tcPr>
            <w:tcW w:w="486" w:type="dxa"/>
            <w:gridSpan w:val="3"/>
            <w:tcBorders>
              <w:top w:val="nil"/>
              <w:left w:val="nil"/>
              <w:bottom w:val="nil"/>
              <w:right w:val="nil"/>
            </w:tcBorders>
            <w:shd w:val="clear" w:color="000000" w:fill="FFFFFF"/>
            <w:noWrap/>
            <w:vAlign w:val="bottom"/>
            <w:hideMark/>
          </w:tcPr>
          <w:p w14:paraId="0D359D5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5CE1BA51"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(0.093)   </w:t>
            </w:r>
          </w:p>
        </w:tc>
        <w:tc>
          <w:tcPr>
            <w:tcW w:w="486" w:type="dxa"/>
            <w:gridSpan w:val="3"/>
            <w:tcBorders>
              <w:top w:val="nil"/>
              <w:left w:val="nil"/>
              <w:bottom w:val="nil"/>
              <w:right w:val="nil"/>
            </w:tcBorders>
            <w:shd w:val="clear" w:color="000000" w:fill="FFFFFF"/>
            <w:noWrap/>
            <w:vAlign w:val="bottom"/>
            <w:hideMark/>
          </w:tcPr>
          <w:p w14:paraId="5AB5999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8" w:type="dxa"/>
            <w:gridSpan w:val="3"/>
            <w:tcBorders>
              <w:top w:val="nil"/>
              <w:left w:val="nil"/>
              <w:bottom w:val="nil"/>
              <w:right w:val="nil"/>
            </w:tcBorders>
            <w:shd w:val="clear" w:color="E2EFDA" w:fill="FFFFFF"/>
            <w:noWrap/>
            <w:vAlign w:val="bottom"/>
            <w:hideMark/>
          </w:tcPr>
          <w:p w14:paraId="03D2A388"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(0.454)   </w:t>
            </w:r>
          </w:p>
        </w:tc>
        <w:tc>
          <w:tcPr>
            <w:tcW w:w="486" w:type="dxa"/>
            <w:gridSpan w:val="3"/>
            <w:tcBorders>
              <w:top w:val="nil"/>
              <w:left w:val="nil"/>
              <w:bottom w:val="nil"/>
              <w:right w:val="nil"/>
            </w:tcBorders>
            <w:shd w:val="clear" w:color="000000" w:fill="FFFFFF"/>
            <w:noWrap/>
            <w:vAlign w:val="bottom"/>
            <w:hideMark/>
          </w:tcPr>
          <w:p w14:paraId="42D8522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2C9E999D" w14:textId="77777777" w:rsidTr="00136F23">
        <w:trPr>
          <w:gridAfter w:val="2"/>
          <w:wAfter w:w="876" w:type="dxa"/>
          <w:trHeight w:val="300"/>
        </w:trPr>
        <w:tc>
          <w:tcPr>
            <w:tcW w:w="2790" w:type="dxa"/>
            <w:tcBorders>
              <w:top w:val="nil"/>
              <w:left w:val="nil"/>
              <w:bottom w:val="nil"/>
              <w:right w:val="nil"/>
            </w:tcBorders>
            <w:shd w:val="clear" w:color="000000" w:fill="FFFFFF"/>
            <w:noWrap/>
            <w:vAlign w:val="bottom"/>
            <w:hideMark/>
          </w:tcPr>
          <w:p w14:paraId="3866BA2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Racial Resentment*Conservatism</w:t>
            </w:r>
          </w:p>
        </w:tc>
        <w:tc>
          <w:tcPr>
            <w:tcW w:w="871" w:type="dxa"/>
            <w:tcBorders>
              <w:top w:val="nil"/>
              <w:left w:val="nil"/>
              <w:bottom w:val="nil"/>
              <w:right w:val="nil"/>
            </w:tcBorders>
            <w:shd w:val="clear" w:color="000000" w:fill="FFFFFF"/>
            <w:noWrap/>
            <w:vAlign w:val="bottom"/>
            <w:hideMark/>
          </w:tcPr>
          <w:p w14:paraId="57FF981F"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037BBB1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000000" w:fill="FFFFFF"/>
            <w:noWrap/>
            <w:vAlign w:val="bottom"/>
            <w:hideMark/>
          </w:tcPr>
          <w:p w14:paraId="3CC48B43"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5B1F6E7E"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5FDEB9D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7E8CD77A"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7C336A1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5B7AD20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3"/>
            <w:tcBorders>
              <w:top w:val="nil"/>
              <w:left w:val="nil"/>
              <w:bottom w:val="nil"/>
              <w:right w:val="nil"/>
            </w:tcBorders>
            <w:shd w:val="clear" w:color="000000" w:fill="FFFFFF"/>
            <w:noWrap/>
            <w:vAlign w:val="bottom"/>
            <w:hideMark/>
          </w:tcPr>
          <w:p w14:paraId="11D8E56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48E5B8D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2FF03BA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2E2DA766"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287BC833"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2FBC25B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8" w:type="dxa"/>
            <w:gridSpan w:val="3"/>
            <w:tcBorders>
              <w:top w:val="nil"/>
              <w:left w:val="nil"/>
              <w:bottom w:val="nil"/>
              <w:right w:val="nil"/>
            </w:tcBorders>
            <w:shd w:val="clear" w:color="000000" w:fill="FFFFFF"/>
            <w:noWrap/>
            <w:vAlign w:val="bottom"/>
            <w:hideMark/>
          </w:tcPr>
          <w:p w14:paraId="5FFED6FC"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0.825   </w:t>
            </w:r>
          </w:p>
        </w:tc>
        <w:tc>
          <w:tcPr>
            <w:tcW w:w="486" w:type="dxa"/>
            <w:gridSpan w:val="3"/>
            <w:tcBorders>
              <w:top w:val="nil"/>
              <w:left w:val="nil"/>
              <w:bottom w:val="nil"/>
              <w:right w:val="nil"/>
            </w:tcBorders>
            <w:shd w:val="clear" w:color="000000" w:fill="FFFFFF"/>
            <w:noWrap/>
            <w:vAlign w:val="bottom"/>
            <w:hideMark/>
          </w:tcPr>
          <w:p w14:paraId="4E8A59A9"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15470C71" w14:textId="77777777" w:rsidTr="00136F23">
        <w:trPr>
          <w:gridAfter w:val="2"/>
          <w:wAfter w:w="876" w:type="dxa"/>
          <w:trHeight w:val="315"/>
        </w:trPr>
        <w:tc>
          <w:tcPr>
            <w:tcW w:w="2790" w:type="dxa"/>
            <w:tcBorders>
              <w:top w:val="nil"/>
              <w:left w:val="nil"/>
              <w:bottom w:val="nil"/>
              <w:right w:val="nil"/>
            </w:tcBorders>
            <w:shd w:val="clear" w:color="000000" w:fill="FFFFFF"/>
            <w:noWrap/>
            <w:vAlign w:val="bottom"/>
            <w:hideMark/>
          </w:tcPr>
          <w:p w14:paraId="5B77E11E"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871" w:type="dxa"/>
            <w:tcBorders>
              <w:top w:val="nil"/>
              <w:left w:val="nil"/>
              <w:bottom w:val="nil"/>
              <w:right w:val="nil"/>
            </w:tcBorders>
            <w:shd w:val="clear" w:color="E2EFDA" w:fill="FFFFFF"/>
            <w:noWrap/>
            <w:vAlign w:val="bottom"/>
            <w:hideMark/>
          </w:tcPr>
          <w:p w14:paraId="210427DF"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377A6609"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E2EFDA" w:fill="FFFFFF"/>
            <w:noWrap/>
            <w:vAlign w:val="bottom"/>
            <w:hideMark/>
          </w:tcPr>
          <w:p w14:paraId="6DA940CE"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1128215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4B94B072"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2241E014"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543E30D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70E560B4"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3"/>
            <w:tcBorders>
              <w:top w:val="nil"/>
              <w:left w:val="nil"/>
              <w:bottom w:val="nil"/>
              <w:right w:val="nil"/>
            </w:tcBorders>
            <w:shd w:val="clear" w:color="E2EFDA" w:fill="FFFFFF"/>
            <w:noWrap/>
            <w:vAlign w:val="bottom"/>
            <w:hideMark/>
          </w:tcPr>
          <w:p w14:paraId="2ABBD21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0277FAE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4FE12005"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0A965130"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43B5621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208133BF"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8" w:type="dxa"/>
            <w:gridSpan w:val="3"/>
            <w:tcBorders>
              <w:top w:val="nil"/>
              <w:left w:val="nil"/>
              <w:bottom w:val="nil"/>
              <w:right w:val="nil"/>
            </w:tcBorders>
            <w:shd w:val="clear" w:color="E2EFDA" w:fill="FFFFFF"/>
            <w:noWrap/>
            <w:vAlign w:val="bottom"/>
            <w:hideMark/>
          </w:tcPr>
          <w:p w14:paraId="17AAF7F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(0.670)   </w:t>
            </w:r>
          </w:p>
        </w:tc>
        <w:tc>
          <w:tcPr>
            <w:tcW w:w="486" w:type="dxa"/>
            <w:gridSpan w:val="3"/>
            <w:tcBorders>
              <w:top w:val="nil"/>
              <w:left w:val="nil"/>
              <w:bottom w:val="nil"/>
              <w:right w:val="nil"/>
            </w:tcBorders>
            <w:shd w:val="clear" w:color="000000" w:fill="FFFFFF"/>
            <w:noWrap/>
            <w:vAlign w:val="bottom"/>
            <w:hideMark/>
          </w:tcPr>
          <w:p w14:paraId="14F850F9"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028451ED" w14:textId="77777777" w:rsidTr="00136F23">
        <w:trPr>
          <w:gridAfter w:val="2"/>
          <w:wAfter w:w="876" w:type="dxa"/>
          <w:trHeight w:val="300"/>
        </w:trPr>
        <w:tc>
          <w:tcPr>
            <w:tcW w:w="2790" w:type="dxa"/>
            <w:tcBorders>
              <w:top w:val="nil"/>
              <w:left w:val="nil"/>
              <w:bottom w:val="nil"/>
              <w:right w:val="nil"/>
            </w:tcBorders>
            <w:shd w:val="clear" w:color="000000" w:fill="FFFFFF"/>
            <w:noWrap/>
            <w:vAlign w:val="bottom"/>
            <w:hideMark/>
          </w:tcPr>
          <w:p w14:paraId="61B5166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Black Kids*Racial Resentment*Conservatism</w:t>
            </w:r>
          </w:p>
        </w:tc>
        <w:tc>
          <w:tcPr>
            <w:tcW w:w="871" w:type="dxa"/>
            <w:tcBorders>
              <w:top w:val="nil"/>
              <w:left w:val="nil"/>
              <w:bottom w:val="nil"/>
              <w:right w:val="nil"/>
            </w:tcBorders>
            <w:shd w:val="clear" w:color="000000" w:fill="FFFFFF"/>
            <w:noWrap/>
            <w:vAlign w:val="bottom"/>
            <w:hideMark/>
          </w:tcPr>
          <w:p w14:paraId="7B2A4975"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205102FE"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000000" w:fill="FFFFFF"/>
            <w:noWrap/>
            <w:vAlign w:val="bottom"/>
            <w:hideMark/>
          </w:tcPr>
          <w:p w14:paraId="5EEC9CEB"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364CCAA0"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3B061B2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744C04B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235D31F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495218E9"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3"/>
            <w:tcBorders>
              <w:top w:val="nil"/>
              <w:left w:val="nil"/>
              <w:bottom w:val="nil"/>
              <w:right w:val="nil"/>
            </w:tcBorders>
            <w:shd w:val="clear" w:color="000000" w:fill="FFFFFF"/>
            <w:noWrap/>
            <w:vAlign w:val="bottom"/>
            <w:hideMark/>
          </w:tcPr>
          <w:p w14:paraId="6D92701E"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25E4280F"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3CE1965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3551B870"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1B1D6DF1"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530F747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8" w:type="dxa"/>
            <w:gridSpan w:val="3"/>
            <w:tcBorders>
              <w:top w:val="nil"/>
              <w:left w:val="nil"/>
              <w:bottom w:val="nil"/>
              <w:right w:val="nil"/>
            </w:tcBorders>
            <w:shd w:val="clear" w:color="000000" w:fill="FFFFFF"/>
            <w:noWrap/>
            <w:vAlign w:val="bottom"/>
            <w:hideMark/>
          </w:tcPr>
          <w:p w14:paraId="12F2EE3E"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-0.875   </w:t>
            </w:r>
          </w:p>
        </w:tc>
        <w:tc>
          <w:tcPr>
            <w:tcW w:w="486" w:type="dxa"/>
            <w:gridSpan w:val="3"/>
            <w:tcBorders>
              <w:top w:val="nil"/>
              <w:left w:val="nil"/>
              <w:bottom w:val="nil"/>
              <w:right w:val="nil"/>
            </w:tcBorders>
            <w:shd w:val="clear" w:color="000000" w:fill="FFFFFF"/>
            <w:noWrap/>
            <w:vAlign w:val="bottom"/>
            <w:hideMark/>
          </w:tcPr>
          <w:p w14:paraId="0CAA762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3ECFC588" w14:textId="77777777" w:rsidTr="00136F23">
        <w:trPr>
          <w:gridAfter w:val="2"/>
          <w:wAfter w:w="876" w:type="dxa"/>
          <w:trHeight w:val="300"/>
        </w:trPr>
        <w:tc>
          <w:tcPr>
            <w:tcW w:w="2790" w:type="dxa"/>
            <w:tcBorders>
              <w:top w:val="nil"/>
              <w:left w:val="nil"/>
              <w:bottom w:val="nil"/>
              <w:right w:val="nil"/>
            </w:tcBorders>
            <w:shd w:val="clear" w:color="000000" w:fill="FFFFFF"/>
            <w:noWrap/>
            <w:vAlign w:val="bottom"/>
            <w:hideMark/>
          </w:tcPr>
          <w:p w14:paraId="29479FB4"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871" w:type="dxa"/>
            <w:tcBorders>
              <w:top w:val="nil"/>
              <w:left w:val="nil"/>
              <w:bottom w:val="nil"/>
              <w:right w:val="nil"/>
            </w:tcBorders>
            <w:shd w:val="clear" w:color="E2EFDA" w:fill="FFFFFF"/>
            <w:noWrap/>
            <w:vAlign w:val="bottom"/>
            <w:hideMark/>
          </w:tcPr>
          <w:p w14:paraId="3BC6957C"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4C617F6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E2EFDA" w:fill="FFFFFF"/>
            <w:noWrap/>
            <w:vAlign w:val="bottom"/>
            <w:hideMark/>
          </w:tcPr>
          <w:p w14:paraId="53616596"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5A831D28"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7302766C"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408606D8"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70C15ED0"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455F434E"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3"/>
            <w:tcBorders>
              <w:top w:val="nil"/>
              <w:left w:val="nil"/>
              <w:bottom w:val="nil"/>
              <w:right w:val="nil"/>
            </w:tcBorders>
            <w:shd w:val="clear" w:color="E2EFDA" w:fill="FFFFFF"/>
            <w:noWrap/>
            <w:vAlign w:val="bottom"/>
            <w:hideMark/>
          </w:tcPr>
          <w:p w14:paraId="72A5D6FB"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5F355E9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1D7B513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1EE7EDA6"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4294A90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5C258CC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8" w:type="dxa"/>
            <w:gridSpan w:val="3"/>
            <w:tcBorders>
              <w:top w:val="nil"/>
              <w:left w:val="nil"/>
              <w:bottom w:val="nil"/>
              <w:right w:val="nil"/>
            </w:tcBorders>
            <w:shd w:val="clear" w:color="E2EFDA" w:fill="FFFFFF"/>
            <w:noWrap/>
            <w:vAlign w:val="bottom"/>
            <w:hideMark/>
          </w:tcPr>
          <w:p w14:paraId="27972F60"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(1.089)   </w:t>
            </w:r>
          </w:p>
        </w:tc>
        <w:tc>
          <w:tcPr>
            <w:tcW w:w="486" w:type="dxa"/>
            <w:gridSpan w:val="3"/>
            <w:tcBorders>
              <w:top w:val="nil"/>
              <w:left w:val="nil"/>
              <w:bottom w:val="nil"/>
              <w:right w:val="nil"/>
            </w:tcBorders>
            <w:shd w:val="clear" w:color="000000" w:fill="FFFFFF"/>
            <w:noWrap/>
            <w:vAlign w:val="bottom"/>
            <w:hideMark/>
          </w:tcPr>
          <w:p w14:paraId="6E01315E"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54A65948" w14:textId="77777777" w:rsidTr="00136F23">
        <w:trPr>
          <w:gridAfter w:val="2"/>
          <w:wAfter w:w="876" w:type="dxa"/>
          <w:trHeight w:val="300"/>
        </w:trPr>
        <w:tc>
          <w:tcPr>
            <w:tcW w:w="2790" w:type="dxa"/>
            <w:tcBorders>
              <w:top w:val="nil"/>
              <w:left w:val="nil"/>
              <w:bottom w:val="nil"/>
              <w:right w:val="nil"/>
            </w:tcBorders>
            <w:shd w:val="clear" w:color="000000" w:fill="FFFFFF"/>
            <w:noWrap/>
            <w:vAlign w:val="bottom"/>
            <w:hideMark/>
          </w:tcPr>
          <w:p w14:paraId="43D9B8EA"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Racial Resentment*Republicanism</w:t>
            </w:r>
          </w:p>
        </w:tc>
        <w:tc>
          <w:tcPr>
            <w:tcW w:w="871" w:type="dxa"/>
            <w:tcBorders>
              <w:top w:val="nil"/>
              <w:left w:val="nil"/>
              <w:bottom w:val="nil"/>
              <w:right w:val="nil"/>
            </w:tcBorders>
            <w:shd w:val="clear" w:color="000000" w:fill="FFFFFF"/>
            <w:noWrap/>
            <w:vAlign w:val="bottom"/>
            <w:hideMark/>
          </w:tcPr>
          <w:p w14:paraId="1297BFE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62AAB58C"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000000" w:fill="FFFFFF"/>
            <w:noWrap/>
            <w:vAlign w:val="bottom"/>
            <w:hideMark/>
          </w:tcPr>
          <w:p w14:paraId="4A039C8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079859EF"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7ABEE177"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07DC828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3189197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73A3A81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3"/>
            <w:tcBorders>
              <w:top w:val="nil"/>
              <w:left w:val="nil"/>
              <w:bottom w:val="nil"/>
              <w:right w:val="nil"/>
            </w:tcBorders>
            <w:shd w:val="clear" w:color="000000" w:fill="FFFFFF"/>
            <w:noWrap/>
            <w:vAlign w:val="bottom"/>
            <w:hideMark/>
          </w:tcPr>
          <w:p w14:paraId="6873CEAC"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3DCC7A5F"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687F58D7"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7880112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641E4E2B"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79A9BB88"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8" w:type="dxa"/>
            <w:gridSpan w:val="3"/>
            <w:tcBorders>
              <w:top w:val="nil"/>
              <w:left w:val="nil"/>
              <w:bottom w:val="nil"/>
              <w:right w:val="nil"/>
            </w:tcBorders>
            <w:shd w:val="clear" w:color="000000" w:fill="FFFFFF"/>
            <w:noWrap/>
            <w:vAlign w:val="bottom"/>
            <w:hideMark/>
          </w:tcPr>
          <w:p w14:paraId="7F8C5088"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-0.480   </w:t>
            </w:r>
          </w:p>
        </w:tc>
        <w:tc>
          <w:tcPr>
            <w:tcW w:w="486" w:type="dxa"/>
            <w:gridSpan w:val="3"/>
            <w:tcBorders>
              <w:top w:val="nil"/>
              <w:left w:val="nil"/>
              <w:bottom w:val="nil"/>
              <w:right w:val="nil"/>
            </w:tcBorders>
            <w:shd w:val="clear" w:color="000000" w:fill="FFFFFF"/>
            <w:noWrap/>
            <w:vAlign w:val="bottom"/>
            <w:hideMark/>
          </w:tcPr>
          <w:p w14:paraId="44FA629F"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416D49F6" w14:textId="77777777" w:rsidTr="00136F23">
        <w:trPr>
          <w:gridAfter w:val="2"/>
          <w:wAfter w:w="876" w:type="dxa"/>
          <w:trHeight w:val="300"/>
        </w:trPr>
        <w:tc>
          <w:tcPr>
            <w:tcW w:w="2790" w:type="dxa"/>
            <w:tcBorders>
              <w:top w:val="nil"/>
              <w:left w:val="nil"/>
              <w:bottom w:val="nil"/>
              <w:right w:val="nil"/>
            </w:tcBorders>
            <w:shd w:val="clear" w:color="000000" w:fill="FFFFFF"/>
            <w:noWrap/>
            <w:vAlign w:val="bottom"/>
            <w:hideMark/>
          </w:tcPr>
          <w:p w14:paraId="0CBC121A"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871" w:type="dxa"/>
            <w:tcBorders>
              <w:top w:val="nil"/>
              <w:left w:val="nil"/>
              <w:bottom w:val="nil"/>
              <w:right w:val="nil"/>
            </w:tcBorders>
            <w:shd w:val="clear" w:color="E2EFDA" w:fill="FFFFFF"/>
            <w:noWrap/>
            <w:vAlign w:val="bottom"/>
            <w:hideMark/>
          </w:tcPr>
          <w:p w14:paraId="260F14FC"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2BA4E176"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E2EFDA" w:fill="FFFFFF"/>
            <w:noWrap/>
            <w:vAlign w:val="bottom"/>
            <w:hideMark/>
          </w:tcPr>
          <w:p w14:paraId="6F6A4481"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5AD3047E"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6C604AE2"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4525BCA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53C2687E"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642F9B3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3"/>
            <w:tcBorders>
              <w:top w:val="nil"/>
              <w:left w:val="nil"/>
              <w:bottom w:val="nil"/>
              <w:right w:val="nil"/>
            </w:tcBorders>
            <w:shd w:val="clear" w:color="E2EFDA" w:fill="FFFFFF"/>
            <w:noWrap/>
            <w:vAlign w:val="bottom"/>
            <w:hideMark/>
          </w:tcPr>
          <w:p w14:paraId="116266F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071517B5"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4F3B258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2B1BEE1C"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698A6CE1"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7E7FE33A"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8" w:type="dxa"/>
            <w:gridSpan w:val="3"/>
            <w:tcBorders>
              <w:top w:val="nil"/>
              <w:left w:val="nil"/>
              <w:bottom w:val="nil"/>
              <w:right w:val="nil"/>
            </w:tcBorders>
            <w:shd w:val="clear" w:color="E2EFDA" w:fill="FFFFFF"/>
            <w:noWrap/>
            <w:vAlign w:val="bottom"/>
            <w:hideMark/>
          </w:tcPr>
          <w:p w14:paraId="0B3D3311"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(0.483)   </w:t>
            </w:r>
          </w:p>
        </w:tc>
        <w:tc>
          <w:tcPr>
            <w:tcW w:w="486" w:type="dxa"/>
            <w:gridSpan w:val="3"/>
            <w:tcBorders>
              <w:top w:val="nil"/>
              <w:left w:val="nil"/>
              <w:bottom w:val="nil"/>
              <w:right w:val="nil"/>
            </w:tcBorders>
            <w:shd w:val="clear" w:color="000000" w:fill="FFFFFF"/>
            <w:noWrap/>
            <w:vAlign w:val="bottom"/>
            <w:hideMark/>
          </w:tcPr>
          <w:p w14:paraId="45DCC48E"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7B8343F3" w14:textId="77777777" w:rsidTr="00136F23">
        <w:trPr>
          <w:gridAfter w:val="2"/>
          <w:wAfter w:w="876" w:type="dxa"/>
          <w:trHeight w:val="300"/>
        </w:trPr>
        <w:tc>
          <w:tcPr>
            <w:tcW w:w="2790" w:type="dxa"/>
            <w:tcBorders>
              <w:top w:val="nil"/>
              <w:left w:val="nil"/>
              <w:bottom w:val="nil"/>
              <w:right w:val="nil"/>
            </w:tcBorders>
            <w:shd w:val="clear" w:color="000000" w:fill="FFFFFF"/>
            <w:noWrap/>
            <w:vAlign w:val="bottom"/>
            <w:hideMark/>
          </w:tcPr>
          <w:p w14:paraId="18BB3C0F"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Black Kids*Racial Resentment*Republicanism</w:t>
            </w:r>
          </w:p>
        </w:tc>
        <w:tc>
          <w:tcPr>
            <w:tcW w:w="871" w:type="dxa"/>
            <w:tcBorders>
              <w:top w:val="nil"/>
              <w:left w:val="nil"/>
              <w:bottom w:val="nil"/>
              <w:right w:val="nil"/>
            </w:tcBorders>
            <w:shd w:val="clear" w:color="000000" w:fill="FFFFFF"/>
            <w:noWrap/>
            <w:vAlign w:val="bottom"/>
            <w:hideMark/>
          </w:tcPr>
          <w:p w14:paraId="61FBCF2F"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14481FB5"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000000" w:fill="FFFFFF"/>
            <w:noWrap/>
            <w:vAlign w:val="bottom"/>
            <w:hideMark/>
          </w:tcPr>
          <w:p w14:paraId="2DF5303B"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32481A3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13231843"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4466791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2A411EE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1F4B8E2A"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3"/>
            <w:tcBorders>
              <w:top w:val="nil"/>
              <w:left w:val="nil"/>
              <w:bottom w:val="nil"/>
              <w:right w:val="nil"/>
            </w:tcBorders>
            <w:shd w:val="clear" w:color="000000" w:fill="FFFFFF"/>
            <w:noWrap/>
            <w:vAlign w:val="bottom"/>
            <w:hideMark/>
          </w:tcPr>
          <w:p w14:paraId="3099999B"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0FA6999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055E0361"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02B46075"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5CE50F2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5A83B3F9"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8" w:type="dxa"/>
            <w:gridSpan w:val="3"/>
            <w:tcBorders>
              <w:top w:val="nil"/>
              <w:left w:val="nil"/>
              <w:bottom w:val="nil"/>
              <w:right w:val="nil"/>
            </w:tcBorders>
            <w:shd w:val="clear" w:color="000000" w:fill="FFFFFF"/>
            <w:noWrap/>
            <w:vAlign w:val="bottom"/>
            <w:hideMark/>
          </w:tcPr>
          <w:p w14:paraId="099C2FA7"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1.140   </w:t>
            </w:r>
          </w:p>
        </w:tc>
        <w:tc>
          <w:tcPr>
            <w:tcW w:w="486" w:type="dxa"/>
            <w:gridSpan w:val="3"/>
            <w:tcBorders>
              <w:top w:val="nil"/>
              <w:left w:val="nil"/>
              <w:bottom w:val="nil"/>
              <w:right w:val="nil"/>
            </w:tcBorders>
            <w:shd w:val="clear" w:color="000000" w:fill="FFFFFF"/>
            <w:noWrap/>
            <w:vAlign w:val="bottom"/>
            <w:hideMark/>
          </w:tcPr>
          <w:p w14:paraId="47DCC520"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5365E23E" w14:textId="77777777" w:rsidTr="00136F23">
        <w:trPr>
          <w:gridAfter w:val="2"/>
          <w:wAfter w:w="876" w:type="dxa"/>
          <w:trHeight w:val="300"/>
        </w:trPr>
        <w:tc>
          <w:tcPr>
            <w:tcW w:w="2790" w:type="dxa"/>
            <w:tcBorders>
              <w:top w:val="nil"/>
              <w:left w:val="nil"/>
              <w:bottom w:val="nil"/>
              <w:right w:val="nil"/>
            </w:tcBorders>
            <w:shd w:val="clear" w:color="000000" w:fill="FFFFFF"/>
            <w:noWrap/>
            <w:vAlign w:val="bottom"/>
            <w:hideMark/>
          </w:tcPr>
          <w:p w14:paraId="75D2AD9F"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871" w:type="dxa"/>
            <w:tcBorders>
              <w:top w:val="nil"/>
              <w:left w:val="nil"/>
              <w:bottom w:val="nil"/>
              <w:right w:val="nil"/>
            </w:tcBorders>
            <w:shd w:val="clear" w:color="E2EFDA" w:fill="FFFFFF"/>
            <w:noWrap/>
            <w:vAlign w:val="bottom"/>
            <w:hideMark/>
          </w:tcPr>
          <w:p w14:paraId="2E5B9FC7"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0C0D683E"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E2EFDA" w:fill="FFFFFF"/>
            <w:noWrap/>
            <w:vAlign w:val="bottom"/>
            <w:hideMark/>
          </w:tcPr>
          <w:p w14:paraId="7964C8EB"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2A7CDAA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12DC24B0"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2278316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780B2DF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5FEFC48F"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3"/>
            <w:tcBorders>
              <w:top w:val="nil"/>
              <w:left w:val="nil"/>
              <w:bottom w:val="nil"/>
              <w:right w:val="nil"/>
            </w:tcBorders>
            <w:shd w:val="clear" w:color="E2EFDA" w:fill="FFFFFF"/>
            <w:noWrap/>
            <w:vAlign w:val="bottom"/>
            <w:hideMark/>
          </w:tcPr>
          <w:p w14:paraId="0C547BCB"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201DC60F"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3143E07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1407768C"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7D5BA49C"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3FC6E70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8" w:type="dxa"/>
            <w:gridSpan w:val="3"/>
            <w:tcBorders>
              <w:top w:val="nil"/>
              <w:left w:val="nil"/>
              <w:bottom w:val="nil"/>
              <w:right w:val="nil"/>
            </w:tcBorders>
            <w:shd w:val="clear" w:color="E2EFDA" w:fill="FFFFFF"/>
            <w:noWrap/>
            <w:vAlign w:val="bottom"/>
            <w:hideMark/>
          </w:tcPr>
          <w:p w14:paraId="4C993F1F"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(0.783)   </w:t>
            </w:r>
          </w:p>
        </w:tc>
        <w:tc>
          <w:tcPr>
            <w:tcW w:w="486" w:type="dxa"/>
            <w:gridSpan w:val="3"/>
            <w:tcBorders>
              <w:top w:val="nil"/>
              <w:left w:val="nil"/>
              <w:bottom w:val="nil"/>
              <w:right w:val="nil"/>
            </w:tcBorders>
            <w:shd w:val="clear" w:color="000000" w:fill="FFFFFF"/>
            <w:noWrap/>
            <w:vAlign w:val="bottom"/>
            <w:hideMark/>
          </w:tcPr>
          <w:p w14:paraId="2E176AB8"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072E65DB" w14:textId="77777777" w:rsidTr="00136F23">
        <w:trPr>
          <w:gridAfter w:val="2"/>
          <w:wAfter w:w="876" w:type="dxa"/>
          <w:trHeight w:val="300"/>
        </w:trPr>
        <w:tc>
          <w:tcPr>
            <w:tcW w:w="2790" w:type="dxa"/>
            <w:tcBorders>
              <w:top w:val="nil"/>
              <w:left w:val="nil"/>
              <w:bottom w:val="nil"/>
              <w:right w:val="nil"/>
            </w:tcBorders>
            <w:shd w:val="clear" w:color="000000" w:fill="FFFFFF"/>
            <w:noWrap/>
            <w:vAlign w:val="bottom"/>
            <w:hideMark/>
          </w:tcPr>
          <w:p w14:paraId="06A556B8"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Intercept</w:t>
            </w:r>
          </w:p>
        </w:tc>
        <w:tc>
          <w:tcPr>
            <w:tcW w:w="871" w:type="dxa"/>
            <w:tcBorders>
              <w:top w:val="nil"/>
              <w:left w:val="nil"/>
              <w:bottom w:val="nil"/>
              <w:right w:val="nil"/>
            </w:tcBorders>
            <w:shd w:val="clear" w:color="000000" w:fill="FFFFFF"/>
            <w:noWrap/>
            <w:vAlign w:val="bottom"/>
            <w:hideMark/>
          </w:tcPr>
          <w:p w14:paraId="0FFC7D6E"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0.81</w:t>
            </w:r>
          </w:p>
        </w:tc>
        <w:tc>
          <w:tcPr>
            <w:tcW w:w="486" w:type="dxa"/>
            <w:gridSpan w:val="2"/>
            <w:tcBorders>
              <w:top w:val="nil"/>
              <w:left w:val="nil"/>
              <w:bottom w:val="nil"/>
              <w:right w:val="nil"/>
            </w:tcBorders>
            <w:shd w:val="clear" w:color="000000" w:fill="FFFFFF"/>
            <w:noWrap/>
            <w:vAlign w:val="bottom"/>
            <w:hideMark/>
          </w:tcPr>
          <w:p w14:paraId="64649B5B"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t>
            </w:r>
          </w:p>
        </w:tc>
        <w:tc>
          <w:tcPr>
            <w:tcW w:w="741" w:type="dxa"/>
            <w:tcBorders>
              <w:top w:val="nil"/>
              <w:left w:val="nil"/>
              <w:bottom w:val="nil"/>
              <w:right w:val="nil"/>
            </w:tcBorders>
            <w:shd w:val="clear" w:color="000000" w:fill="FFFFFF"/>
            <w:noWrap/>
            <w:vAlign w:val="bottom"/>
            <w:hideMark/>
          </w:tcPr>
          <w:p w14:paraId="02A8ED52"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0.817</w:t>
            </w:r>
          </w:p>
        </w:tc>
        <w:tc>
          <w:tcPr>
            <w:tcW w:w="486" w:type="dxa"/>
            <w:gridSpan w:val="3"/>
            <w:tcBorders>
              <w:top w:val="nil"/>
              <w:left w:val="nil"/>
              <w:bottom w:val="nil"/>
              <w:right w:val="nil"/>
            </w:tcBorders>
            <w:shd w:val="clear" w:color="000000" w:fill="FFFFFF"/>
            <w:noWrap/>
            <w:vAlign w:val="bottom"/>
            <w:hideMark/>
          </w:tcPr>
          <w:p w14:paraId="25A50E8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t>
            </w:r>
          </w:p>
        </w:tc>
        <w:tc>
          <w:tcPr>
            <w:tcW w:w="857" w:type="dxa"/>
            <w:gridSpan w:val="2"/>
            <w:tcBorders>
              <w:top w:val="nil"/>
              <w:left w:val="nil"/>
              <w:bottom w:val="nil"/>
              <w:right w:val="nil"/>
            </w:tcBorders>
            <w:shd w:val="clear" w:color="000000" w:fill="FFFFFF"/>
            <w:noWrap/>
            <w:vAlign w:val="bottom"/>
            <w:hideMark/>
          </w:tcPr>
          <w:p w14:paraId="482BEDB3"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0.894</w:t>
            </w:r>
          </w:p>
        </w:tc>
        <w:tc>
          <w:tcPr>
            <w:tcW w:w="486" w:type="dxa"/>
            <w:gridSpan w:val="3"/>
            <w:tcBorders>
              <w:top w:val="nil"/>
              <w:left w:val="nil"/>
              <w:bottom w:val="nil"/>
              <w:right w:val="nil"/>
            </w:tcBorders>
            <w:shd w:val="clear" w:color="000000" w:fill="FFFFFF"/>
            <w:noWrap/>
            <w:vAlign w:val="bottom"/>
            <w:hideMark/>
          </w:tcPr>
          <w:p w14:paraId="584AB88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t>
            </w:r>
          </w:p>
        </w:tc>
        <w:tc>
          <w:tcPr>
            <w:tcW w:w="857" w:type="dxa"/>
            <w:gridSpan w:val="2"/>
            <w:tcBorders>
              <w:top w:val="nil"/>
              <w:left w:val="nil"/>
              <w:bottom w:val="nil"/>
              <w:right w:val="nil"/>
            </w:tcBorders>
            <w:shd w:val="clear" w:color="000000" w:fill="FFFFFF"/>
            <w:noWrap/>
            <w:vAlign w:val="bottom"/>
            <w:hideMark/>
          </w:tcPr>
          <w:p w14:paraId="4595FE57"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0.858</w:t>
            </w:r>
          </w:p>
        </w:tc>
        <w:tc>
          <w:tcPr>
            <w:tcW w:w="486" w:type="dxa"/>
            <w:gridSpan w:val="3"/>
            <w:tcBorders>
              <w:top w:val="nil"/>
              <w:left w:val="nil"/>
              <w:bottom w:val="nil"/>
              <w:right w:val="nil"/>
            </w:tcBorders>
            <w:shd w:val="clear" w:color="000000" w:fill="FFFFFF"/>
            <w:noWrap/>
            <w:vAlign w:val="bottom"/>
            <w:hideMark/>
          </w:tcPr>
          <w:p w14:paraId="264B2DA4"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t>
            </w:r>
          </w:p>
        </w:tc>
        <w:tc>
          <w:tcPr>
            <w:tcW w:w="857" w:type="dxa"/>
            <w:gridSpan w:val="3"/>
            <w:tcBorders>
              <w:top w:val="nil"/>
              <w:left w:val="nil"/>
              <w:bottom w:val="nil"/>
              <w:right w:val="nil"/>
            </w:tcBorders>
            <w:shd w:val="clear" w:color="000000" w:fill="FFFFFF"/>
            <w:noWrap/>
            <w:vAlign w:val="bottom"/>
            <w:hideMark/>
          </w:tcPr>
          <w:p w14:paraId="2D22C4D8"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0.924</w:t>
            </w:r>
          </w:p>
        </w:tc>
        <w:tc>
          <w:tcPr>
            <w:tcW w:w="486" w:type="dxa"/>
            <w:gridSpan w:val="3"/>
            <w:tcBorders>
              <w:top w:val="nil"/>
              <w:left w:val="nil"/>
              <w:bottom w:val="nil"/>
              <w:right w:val="nil"/>
            </w:tcBorders>
            <w:shd w:val="clear" w:color="000000" w:fill="FFFFFF"/>
            <w:noWrap/>
            <w:vAlign w:val="bottom"/>
            <w:hideMark/>
          </w:tcPr>
          <w:p w14:paraId="29E66B4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t>
            </w:r>
          </w:p>
        </w:tc>
        <w:tc>
          <w:tcPr>
            <w:tcW w:w="857" w:type="dxa"/>
            <w:gridSpan w:val="2"/>
            <w:tcBorders>
              <w:top w:val="nil"/>
              <w:left w:val="nil"/>
              <w:bottom w:val="nil"/>
              <w:right w:val="nil"/>
            </w:tcBorders>
            <w:shd w:val="clear" w:color="000000" w:fill="FFFFFF"/>
            <w:noWrap/>
            <w:vAlign w:val="bottom"/>
            <w:hideMark/>
          </w:tcPr>
          <w:p w14:paraId="07ADA62F"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0.879</w:t>
            </w:r>
          </w:p>
        </w:tc>
        <w:tc>
          <w:tcPr>
            <w:tcW w:w="486" w:type="dxa"/>
            <w:gridSpan w:val="3"/>
            <w:tcBorders>
              <w:top w:val="nil"/>
              <w:left w:val="nil"/>
              <w:bottom w:val="nil"/>
              <w:right w:val="nil"/>
            </w:tcBorders>
            <w:shd w:val="clear" w:color="000000" w:fill="FFFFFF"/>
            <w:noWrap/>
            <w:vAlign w:val="bottom"/>
            <w:hideMark/>
          </w:tcPr>
          <w:p w14:paraId="2BCD1F6F"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t>
            </w:r>
          </w:p>
        </w:tc>
        <w:tc>
          <w:tcPr>
            <w:tcW w:w="857" w:type="dxa"/>
            <w:gridSpan w:val="2"/>
            <w:tcBorders>
              <w:top w:val="nil"/>
              <w:left w:val="nil"/>
              <w:bottom w:val="nil"/>
              <w:right w:val="nil"/>
            </w:tcBorders>
            <w:shd w:val="clear" w:color="000000" w:fill="FFFFFF"/>
            <w:noWrap/>
            <w:vAlign w:val="bottom"/>
            <w:hideMark/>
          </w:tcPr>
          <w:p w14:paraId="773BAE4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0.888</w:t>
            </w:r>
          </w:p>
        </w:tc>
        <w:tc>
          <w:tcPr>
            <w:tcW w:w="486" w:type="dxa"/>
            <w:gridSpan w:val="3"/>
            <w:tcBorders>
              <w:top w:val="nil"/>
              <w:left w:val="nil"/>
              <w:bottom w:val="nil"/>
              <w:right w:val="nil"/>
            </w:tcBorders>
            <w:shd w:val="clear" w:color="000000" w:fill="FFFFFF"/>
            <w:noWrap/>
            <w:vAlign w:val="bottom"/>
            <w:hideMark/>
          </w:tcPr>
          <w:p w14:paraId="479ABD0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t>
            </w:r>
          </w:p>
        </w:tc>
        <w:tc>
          <w:tcPr>
            <w:tcW w:w="858" w:type="dxa"/>
            <w:gridSpan w:val="3"/>
            <w:tcBorders>
              <w:top w:val="nil"/>
              <w:left w:val="nil"/>
              <w:bottom w:val="nil"/>
              <w:right w:val="nil"/>
            </w:tcBorders>
            <w:shd w:val="clear" w:color="000000" w:fill="FFFFFF"/>
            <w:noWrap/>
            <w:vAlign w:val="bottom"/>
            <w:hideMark/>
          </w:tcPr>
          <w:p w14:paraId="16529587"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1.023</w:t>
            </w:r>
          </w:p>
        </w:tc>
        <w:tc>
          <w:tcPr>
            <w:tcW w:w="486" w:type="dxa"/>
            <w:gridSpan w:val="3"/>
            <w:tcBorders>
              <w:top w:val="nil"/>
              <w:left w:val="nil"/>
              <w:bottom w:val="nil"/>
              <w:right w:val="nil"/>
            </w:tcBorders>
            <w:shd w:val="clear" w:color="000000" w:fill="FFFFFF"/>
            <w:noWrap/>
            <w:vAlign w:val="bottom"/>
            <w:hideMark/>
          </w:tcPr>
          <w:p w14:paraId="793F29AA"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w:t>
            </w:r>
          </w:p>
        </w:tc>
      </w:tr>
      <w:tr w:rsidR="000116AB" w:rsidRPr="000116AB" w14:paraId="47DBB63B" w14:textId="77777777" w:rsidTr="00136F23">
        <w:trPr>
          <w:gridAfter w:val="2"/>
          <w:wAfter w:w="876" w:type="dxa"/>
          <w:trHeight w:val="300"/>
        </w:trPr>
        <w:tc>
          <w:tcPr>
            <w:tcW w:w="2790" w:type="dxa"/>
            <w:tcBorders>
              <w:top w:val="nil"/>
              <w:left w:val="nil"/>
              <w:bottom w:val="nil"/>
              <w:right w:val="nil"/>
            </w:tcBorders>
            <w:shd w:val="clear" w:color="000000" w:fill="FFFFFF"/>
            <w:noWrap/>
            <w:vAlign w:val="bottom"/>
            <w:hideMark/>
          </w:tcPr>
          <w:p w14:paraId="1A064938"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w:t>
            </w:r>
          </w:p>
        </w:tc>
        <w:tc>
          <w:tcPr>
            <w:tcW w:w="871" w:type="dxa"/>
            <w:tcBorders>
              <w:top w:val="nil"/>
              <w:left w:val="nil"/>
              <w:bottom w:val="nil"/>
              <w:right w:val="nil"/>
            </w:tcBorders>
            <w:shd w:val="clear" w:color="E2EFDA" w:fill="FFFFFF"/>
            <w:noWrap/>
            <w:vAlign w:val="bottom"/>
            <w:hideMark/>
          </w:tcPr>
          <w:p w14:paraId="7E33A7D5"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(0.018)   </w:t>
            </w:r>
          </w:p>
        </w:tc>
        <w:tc>
          <w:tcPr>
            <w:tcW w:w="486" w:type="dxa"/>
            <w:gridSpan w:val="2"/>
            <w:tcBorders>
              <w:top w:val="nil"/>
              <w:left w:val="nil"/>
              <w:bottom w:val="nil"/>
              <w:right w:val="nil"/>
            </w:tcBorders>
            <w:shd w:val="clear" w:color="000000" w:fill="FFFFFF"/>
            <w:noWrap/>
            <w:vAlign w:val="bottom"/>
            <w:hideMark/>
          </w:tcPr>
          <w:p w14:paraId="1EBA82F4"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E2EFDA" w:fill="FFFFFF"/>
            <w:noWrap/>
            <w:vAlign w:val="bottom"/>
            <w:hideMark/>
          </w:tcPr>
          <w:p w14:paraId="743E85C2"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(0.023)   </w:t>
            </w:r>
          </w:p>
        </w:tc>
        <w:tc>
          <w:tcPr>
            <w:tcW w:w="486" w:type="dxa"/>
            <w:gridSpan w:val="3"/>
            <w:tcBorders>
              <w:top w:val="nil"/>
              <w:left w:val="nil"/>
              <w:bottom w:val="nil"/>
              <w:right w:val="nil"/>
            </w:tcBorders>
            <w:shd w:val="clear" w:color="000000" w:fill="FFFFFF"/>
            <w:noWrap/>
            <w:vAlign w:val="bottom"/>
            <w:hideMark/>
          </w:tcPr>
          <w:p w14:paraId="1D9E496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5C71E946"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(0.088)   </w:t>
            </w:r>
          </w:p>
        </w:tc>
        <w:tc>
          <w:tcPr>
            <w:tcW w:w="486" w:type="dxa"/>
            <w:gridSpan w:val="3"/>
            <w:tcBorders>
              <w:top w:val="nil"/>
              <w:left w:val="nil"/>
              <w:bottom w:val="nil"/>
              <w:right w:val="nil"/>
            </w:tcBorders>
            <w:shd w:val="clear" w:color="000000" w:fill="FFFFFF"/>
            <w:noWrap/>
            <w:vAlign w:val="bottom"/>
            <w:hideMark/>
          </w:tcPr>
          <w:p w14:paraId="190F16DF"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72ED26D3"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(0.108)   </w:t>
            </w:r>
          </w:p>
        </w:tc>
        <w:tc>
          <w:tcPr>
            <w:tcW w:w="486" w:type="dxa"/>
            <w:gridSpan w:val="3"/>
            <w:tcBorders>
              <w:top w:val="nil"/>
              <w:left w:val="nil"/>
              <w:bottom w:val="nil"/>
              <w:right w:val="nil"/>
            </w:tcBorders>
            <w:shd w:val="clear" w:color="000000" w:fill="FFFFFF"/>
            <w:noWrap/>
            <w:vAlign w:val="bottom"/>
            <w:hideMark/>
          </w:tcPr>
          <w:p w14:paraId="0EF7673D"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3"/>
            <w:tcBorders>
              <w:top w:val="nil"/>
              <w:left w:val="nil"/>
              <w:bottom w:val="nil"/>
              <w:right w:val="nil"/>
            </w:tcBorders>
            <w:shd w:val="clear" w:color="E2EFDA" w:fill="FFFFFF"/>
            <w:noWrap/>
            <w:vAlign w:val="bottom"/>
            <w:hideMark/>
          </w:tcPr>
          <w:p w14:paraId="444048EE"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(0.087)   </w:t>
            </w:r>
          </w:p>
        </w:tc>
        <w:tc>
          <w:tcPr>
            <w:tcW w:w="486" w:type="dxa"/>
            <w:gridSpan w:val="3"/>
            <w:tcBorders>
              <w:top w:val="nil"/>
              <w:left w:val="nil"/>
              <w:bottom w:val="nil"/>
              <w:right w:val="nil"/>
            </w:tcBorders>
            <w:shd w:val="clear" w:color="000000" w:fill="FFFFFF"/>
            <w:noWrap/>
            <w:vAlign w:val="bottom"/>
            <w:hideMark/>
          </w:tcPr>
          <w:p w14:paraId="713AAE05"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7332F4AB"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(0.090)   </w:t>
            </w:r>
          </w:p>
        </w:tc>
        <w:tc>
          <w:tcPr>
            <w:tcW w:w="486" w:type="dxa"/>
            <w:gridSpan w:val="3"/>
            <w:tcBorders>
              <w:top w:val="nil"/>
              <w:left w:val="nil"/>
              <w:bottom w:val="nil"/>
              <w:right w:val="nil"/>
            </w:tcBorders>
            <w:shd w:val="clear" w:color="000000" w:fill="FFFFFF"/>
            <w:noWrap/>
            <w:vAlign w:val="bottom"/>
            <w:hideMark/>
          </w:tcPr>
          <w:p w14:paraId="04E131E5"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4E43D5B6"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(0.106)   </w:t>
            </w:r>
          </w:p>
        </w:tc>
        <w:tc>
          <w:tcPr>
            <w:tcW w:w="486" w:type="dxa"/>
            <w:gridSpan w:val="3"/>
            <w:tcBorders>
              <w:top w:val="nil"/>
              <w:left w:val="nil"/>
              <w:bottom w:val="nil"/>
              <w:right w:val="nil"/>
            </w:tcBorders>
            <w:shd w:val="clear" w:color="000000" w:fill="FFFFFF"/>
            <w:noWrap/>
            <w:vAlign w:val="bottom"/>
            <w:hideMark/>
          </w:tcPr>
          <w:p w14:paraId="1B6A97D0"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8" w:type="dxa"/>
            <w:gridSpan w:val="3"/>
            <w:tcBorders>
              <w:top w:val="nil"/>
              <w:left w:val="nil"/>
              <w:bottom w:val="nil"/>
              <w:right w:val="nil"/>
            </w:tcBorders>
            <w:shd w:val="clear" w:color="E2EFDA" w:fill="FFFFFF"/>
            <w:noWrap/>
            <w:vAlign w:val="bottom"/>
            <w:hideMark/>
          </w:tcPr>
          <w:p w14:paraId="634EC13B"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(0.211)   </w:t>
            </w:r>
          </w:p>
        </w:tc>
        <w:tc>
          <w:tcPr>
            <w:tcW w:w="486" w:type="dxa"/>
            <w:gridSpan w:val="3"/>
            <w:tcBorders>
              <w:top w:val="nil"/>
              <w:left w:val="nil"/>
              <w:bottom w:val="nil"/>
              <w:right w:val="nil"/>
            </w:tcBorders>
            <w:shd w:val="clear" w:color="000000" w:fill="FFFFFF"/>
            <w:noWrap/>
            <w:vAlign w:val="bottom"/>
            <w:hideMark/>
          </w:tcPr>
          <w:p w14:paraId="5F57D6E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78D120C6" w14:textId="77777777" w:rsidTr="00136F23">
        <w:trPr>
          <w:gridAfter w:val="2"/>
          <w:wAfter w:w="876" w:type="dxa"/>
          <w:trHeight w:val="300"/>
        </w:trPr>
        <w:tc>
          <w:tcPr>
            <w:tcW w:w="2790" w:type="dxa"/>
            <w:tcBorders>
              <w:top w:val="nil"/>
              <w:left w:val="nil"/>
              <w:bottom w:val="nil"/>
              <w:right w:val="nil"/>
            </w:tcBorders>
            <w:shd w:val="clear" w:color="000000" w:fill="FFFFFF"/>
            <w:noWrap/>
            <w:vAlign w:val="bottom"/>
            <w:hideMark/>
          </w:tcPr>
          <w:p w14:paraId="52EAC14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N</w:t>
            </w:r>
          </w:p>
        </w:tc>
        <w:tc>
          <w:tcPr>
            <w:tcW w:w="871" w:type="dxa"/>
            <w:tcBorders>
              <w:top w:val="nil"/>
              <w:left w:val="nil"/>
              <w:bottom w:val="nil"/>
              <w:right w:val="nil"/>
            </w:tcBorders>
            <w:shd w:val="clear" w:color="000000" w:fill="FFFFFF"/>
            <w:noWrap/>
            <w:vAlign w:val="bottom"/>
            <w:hideMark/>
          </w:tcPr>
          <w:p w14:paraId="1304FA4A"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705   </w:t>
            </w:r>
          </w:p>
        </w:tc>
        <w:tc>
          <w:tcPr>
            <w:tcW w:w="486" w:type="dxa"/>
            <w:gridSpan w:val="2"/>
            <w:tcBorders>
              <w:top w:val="nil"/>
              <w:left w:val="nil"/>
              <w:bottom w:val="nil"/>
              <w:right w:val="nil"/>
            </w:tcBorders>
            <w:shd w:val="clear" w:color="000000" w:fill="FFFFFF"/>
            <w:noWrap/>
            <w:vAlign w:val="bottom"/>
            <w:hideMark/>
          </w:tcPr>
          <w:p w14:paraId="41029F48"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000000" w:fill="FFFFFF"/>
            <w:noWrap/>
            <w:vAlign w:val="bottom"/>
            <w:hideMark/>
          </w:tcPr>
          <w:p w14:paraId="1CA5620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705   </w:t>
            </w:r>
          </w:p>
        </w:tc>
        <w:tc>
          <w:tcPr>
            <w:tcW w:w="486" w:type="dxa"/>
            <w:gridSpan w:val="3"/>
            <w:tcBorders>
              <w:top w:val="nil"/>
              <w:left w:val="nil"/>
              <w:bottom w:val="nil"/>
              <w:right w:val="nil"/>
            </w:tcBorders>
            <w:shd w:val="clear" w:color="000000" w:fill="FFFFFF"/>
            <w:noWrap/>
            <w:vAlign w:val="bottom"/>
            <w:hideMark/>
          </w:tcPr>
          <w:p w14:paraId="0FAF5ED9"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55D6614E"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649   </w:t>
            </w:r>
          </w:p>
        </w:tc>
        <w:tc>
          <w:tcPr>
            <w:tcW w:w="486" w:type="dxa"/>
            <w:gridSpan w:val="3"/>
            <w:tcBorders>
              <w:top w:val="nil"/>
              <w:left w:val="nil"/>
              <w:bottom w:val="nil"/>
              <w:right w:val="nil"/>
            </w:tcBorders>
            <w:shd w:val="clear" w:color="000000" w:fill="FFFFFF"/>
            <w:noWrap/>
            <w:vAlign w:val="bottom"/>
            <w:hideMark/>
          </w:tcPr>
          <w:p w14:paraId="1C5FC93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21B67788"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649   </w:t>
            </w:r>
          </w:p>
        </w:tc>
        <w:tc>
          <w:tcPr>
            <w:tcW w:w="486" w:type="dxa"/>
            <w:gridSpan w:val="3"/>
            <w:tcBorders>
              <w:top w:val="nil"/>
              <w:left w:val="nil"/>
              <w:bottom w:val="nil"/>
              <w:right w:val="nil"/>
            </w:tcBorders>
            <w:shd w:val="clear" w:color="000000" w:fill="FFFFFF"/>
            <w:noWrap/>
            <w:vAlign w:val="bottom"/>
            <w:hideMark/>
          </w:tcPr>
          <w:p w14:paraId="70145340"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3"/>
            <w:tcBorders>
              <w:top w:val="nil"/>
              <w:left w:val="nil"/>
              <w:bottom w:val="nil"/>
              <w:right w:val="nil"/>
            </w:tcBorders>
            <w:shd w:val="clear" w:color="000000" w:fill="FFFFFF"/>
            <w:noWrap/>
            <w:vAlign w:val="bottom"/>
            <w:hideMark/>
          </w:tcPr>
          <w:p w14:paraId="56CABCF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649   </w:t>
            </w:r>
          </w:p>
        </w:tc>
        <w:tc>
          <w:tcPr>
            <w:tcW w:w="486" w:type="dxa"/>
            <w:gridSpan w:val="3"/>
            <w:tcBorders>
              <w:top w:val="nil"/>
              <w:left w:val="nil"/>
              <w:bottom w:val="nil"/>
              <w:right w:val="nil"/>
            </w:tcBorders>
            <w:shd w:val="clear" w:color="000000" w:fill="FFFFFF"/>
            <w:noWrap/>
            <w:vAlign w:val="bottom"/>
            <w:hideMark/>
          </w:tcPr>
          <w:p w14:paraId="3ABFBC79"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68AE5402"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649   </w:t>
            </w:r>
          </w:p>
        </w:tc>
        <w:tc>
          <w:tcPr>
            <w:tcW w:w="486" w:type="dxa"/>
            <w:gridSpan w:val="3"/>
            <w:tcBorders>
              <w:top w:val="nil"/>
              <w:left w:val="nil"/>
              <w:bottom w:val="nil"/>
              <w:right w:val="nil"/>
            </w:tcBorders>
            <w:shd w:val="clear" w:color="000000" w:fill="FFFFFF"/>
            <w:noWrap/>
            <w:vAlign w:val="bottom"/>
            <w:hideMark/>
          </w:tcPr>
          <w:p w14:paraId="02D9B9B5"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bottom"/>
            <w:hideMark/>
          </w:tcPr>
          <w:p w14:paraId="75B5F439"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649   </w:t>
            </w:r>
          </w:p>
        </w:tc>
        <w:tc>
          <w:tcPr>
            <w:tcW w:w="486" w:type="dxa"/>
            <w:gridSpan w:val="3"/>
            <w:tcBorders>
              <w:top w:val="nil"/>
              <w:left w:val="nil"/>
              <w:bottom w:val="nil"/>
              <w:right w:val="nil"/>
            </w:tcBorders>
            <w:shd w:val="clear" w:color="000000" w:fill="FFFFFF"/>
            <w:noWrap/>
            <w:vAlign w:val="bottom"/>
            <w:hideMark/>
          </w:tcPr>
          <w:p w14:paraId="606713A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8" w:type="dxa"/>
            <w:gridSpan w:val="3"/>
            <w:tcBorders>
              <w:top w:val="nil"/>
              <w:left w:val="nil"/>
              <w:bottom w:val="nil"/>
              <w:right w:val="nil"/>
            </w:tcBorders>
            <w:shd w:val="clear" w:color="000000" w:fill="FFFFFF"/>
            <w:noWrap/>
            <w:vAlign w:val="bottom"/>
            <w:hideMark/>
          </w:tcPr>
          <w:p w14:paraId="6D693864"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649   </w:t>
            </w:r>
          </w:p>
        </w:tc>
        <w:tc>
          <w:tcPr>
            <w:tcW w:w="486" w:type="dxa"/>
            <w:gridSpan w:val="3"/>
            <w:tcBorders>
              <w:top w:val="nil"/>
              <w:left w:val="nil"/>
              <w:bottom w:val="nil"/>
              <w:right w:val="nil"/>
            </w:tcBorders>
            <w:shd w:val="clear" w:color="000000" w:fill="FFFFFF"/>
            <w:noWrap/>
            <w:vAlign w:val="bottom"/>
            <w:hideMark/>
          </w:tcPr>
          <w:p w14:paraId="78A54EE8"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432821FE" w14:textId="77777777" w:rsidTr="00136F23">
        <w:trPr>
          <w:gridAfter w:val="2"/>
          <w:wAfter w:w="876" w:type="dxa"/>
          <w:trHeight w:val="300"/>
        </w:trPr>
        <w:tc>
          <w:tcPr>
            <w:tcW w:w="2790" w:type="dxa"/>
            <w:tcBorders>
              <w:top w:val="nil"/>
              <w:left w:val="nil"/>
              <w:bottom w:val="nil"/>
              <w:right w:val="nil"/>
            </w:tcBorders>
            <w:shd w:val="clear" w:color="000000" w:fill="FFFFFF"/>
            <w:noWrap/>
            <w:vAlign w:val="bottom"/>
            <w:hideMark/>
          </w:tcPr>
          <w:p w14:paraId="09E34DEF"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Adj R</w:t>
            </w:r>
            <w:r w:rsidRPr="000116AB">
              <w:rPr>
                <w:rFonts w:ascii="Times New Roman" w:eastAsia="Times New Roman" w:hAnsi="Times New Roman" w:cs="Times New Roman"/>
                <w:color w:val="000000"/>
                <w:sz w:val="18"/>
                <w:szCs w:val="18"/>
                <w:vertAlign w:val="superscript"/>
                <w:lang w:val="en-US"/>
              </w:rPr>
              <w:t>2</w:t>
            </w:r>
          </w:p>
        </w:tc>
        <w:tc>
          <w:tcPr>
            <w:tcW w:w="871" w:type="dxa"/>
            <w:tcBorders>
              <w:top w:val="nil"/>
              <w:left w:val="nil"/>
              <w:bottom w:val="nil"/>
              <w:right w:val="nil"/>
            </w:tcBorders>
            <w:shd w:val="clear" w:color="E2EFDA" w:fill="FFFFFF"/>
            <w:noWrap/>
            <w:vAlign w:val="bottom"/>
            <w:hideMark/>
          </w:tcPr>
          <w:p w14:paraId="703182FE"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0.03   </w:t>
            </w:r>
          </w:p>
        </w:tc>
        <w:tc>
          <w:tcPr>
            <w:tcW w:w="486" w:type="dxa"/>
            <w:gridSpan w:val="2"/>
            <w:tcBorders>
              <w:top w:val="nil"/>
              <w:left w:val="nil"/>
              <w:bottom w:val="nil"/>
              <w:right w:val="nil"/>
            </w:tcBorders>
            <w:shd w:val="clear" w:color="000000" w:fill="FFFFFF"/>
            <w:noWrap/>
            <w:vAlign w:val="bottom"/>
            <w:hideMark/>
          </w:tcPr>
          <w:p w14:paraId="367B3AD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41" w:type="dxa"/>
            <w:tcBorders>
              <w:top w:val="nil"/>
              <w:left w:val="nil"/>
              <w:bottom w:val="nil"/>
              <w:right w:val="nil"/>
            </w:tcBorders>
            <w:shd w:val="clear" w:color="E2EFDA" w:fill="FFFFFF"/>
            <w:noWrap/>
            <w:vAlign w:val="bottom"/>
            <w:hideMark/>
          </w:tcPr>
          <w:p w14:paraId="308C372C"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0.03   </w:t>
            </w:r>
          </w:p>
        </w:tc>
        <w:tc>
          <w:tcPr>
            <w:tcW w:w="486" w:type="dxa"/>
            <w:gridSpan w:val="3"/>
            <w:tcBorders>
              <w:top w:val="nil"/>
              <w:left w:val="nil"/>
              <w:bottom w:val="nil"/>
              <w:right w:val="nil"/>
            </w:tcBorders>
            <w:shd w:val="clear" w:color="000000" w:fill="FFFFFF"/>
            <w:noWrap/>
            <w:vAlign w:val="bottom"/>
            <w:hideMark/>
          </w:tcPr>
          <w:p w14:paraId="0E2D654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7E925962"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0.06   </w:t>
            </w:r>
          </w:p>
        </w:tc>
        <w:tc>
          <w:tcPr>
            <w:tcW w:w="486" w:type="dxa"/>
            <w:gridSpan w:val="3"/>
            <w:tcBorders>
              <w:top w:val="nil"/>
              <w:left w:val="nil"/>
              <w:bottom w:val="nil"/>
              <w:right w:val="nil"/>
            </w:tcBorders>
            <w:shd w:val="clear" w:color="000000" w:fill="FFFFFF"/>
            <w:noWrap/>
            <w:vAlign w:val="bottom"/>
            <w:hideMark/>
          </w:tcPr>
          <w:p w14:paraId="4F7BFE96"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62E28F3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0.06   </w:t>
            </w:r>
          </w:p>
        </w:tc>
        <w:tc>
          <w:tcPr>
            <w:tcW w:w="486" w:type="dxa"/>
            <w:gridSpan w:val="3"/>
            <w:tcBorders>
              <w:top w:val="nil"/>
              <w:left w:val="nil"/>
              <w:bottom w:val="nil"/>
              <w:right w:val="nil"/>
            </w:tcBorders>
            <w:shd w:val="clear" w:color="000000" w:fill="FFFFFF"/>
            <w:noWrap/>
            <w:vAlign w:val="bottom"/>
            <w:hideMark/>
          </w:tcPr>
          <w:p w14:paraId="289E13B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3"/>
            <w:tcBorders>
              <w:top w:val="nil"/>
              <w:left w:val="nil"/>
              <w:bottom w:val="nil"/>
              <w:right w:val="nil"/>
            </w:tcBorders>
            <w:shd w:val="clear" w:color="E2EFDA" w:fill="FFFFFF"/>
            <w:noWrap/>
            <w:vAlign w:val="bottom"/>
            <w:hideMark/>
          </w:tcPr>
          <w:p w14:paraId="536642CB"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0.06   </w:t>
            </w:r>
          </w:p>
        </w:tc>
        <w:tc>
          <w:tcPr>
            <w:tcW w:w="486" w:type="dxa"/>
            <w:gridSpan w:val="3"/>
            <w:tcBorders>
              <w:top w:val="nil"/>
              <w:left w:val="nil"/>
              <w:bottom w:val="nil"/>
              <w:right w:val="nil"/>
            </w:tcBorders>
            <w:shd w:val="clear" w:color="000000" w:fill="FFFFFF"/>
            <w:noWrap/>
            <w:vAlign w:val="bottom"/>
            <w:hideMark/>
          </w:tcPr>
          <w:p w14:paraId="151D494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1F8FFE7C"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0.06   </w:t>
            </w:r>
          </w:p>
        </w:tc>
        <w:tc>
          <w:tcPr>
            <w:tcW w:w="486" w:type="dxa"/>
            <w:gridSpan w:val="3"/>
            <w:tcBorders>
              <w:top w:val="nil"/>
              <w:left w:val="nil"/>
              <w:bottom w:val="nil"/>
              <w:right w:val="nil"/>
            </w:tcBorders>
            <w:shd w:val="clear" w:color="000000" w:fill="FFFFFF"/>
            <w:noWrap/>
            <w:vAlign w:val="bottom"/>
            <w:hideMark/>
          </w:tcPr>
          <w:p w14:paraId="7222938A"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E2EFDA" w:fill="FFFFFF"/>
            <w:noWrap/>
            <w:vAlign w:val="bottom"/>
            <w:hideMark/>
          </w:tcPr>
          <w:p w14:paraId="338313B0"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0.07   </w:t>
            </w:r>
          </w:p>
        </w:tc>
        <w:tc>
          <w:tcPr>
            <w:tcW w:w="486" w:type="dxa"/>
            <w:gridSpan w:val="3"/>
            <w:tcBorders>
              <w:top w:val="nil"/>
              <w:left w:val="nil"/>
              <w:bottom w:val="nil"/>
              <w:right w:val="nil"/>
            </w:tcBorders>
            <w:shd w:val="clear" w:color="000000" w:fill="FFFFFF"/>
            <w:noWrap/>
            <w:vAlign w:val="bottom"/>
            <w:hideMark/>
          </w:tcPr>
          <w:p w14:paraId="469718D6"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8" w:type="dxa"/>
            <w:gridSpan w:val="3"/>
            <w:tcBorders>
              <w:top w:val="nil"/>
              <w:left w:val="nil"/>
              <w:bottom w:val="nil"/>
              <w:right w:val="nil"/>
            </w:tcBorders>
            <w:shd w:val="clear" w:color="E2EFDA" w:fill="FFFFFF"/>
            <w:noWrap/>
            <w:vAlign w:val="bottom"/>
            <w:hideMark/>
          </w:tcPr>
          <w:p w14:paraId="2DA091AD"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0.06   </w:t>
            </w:r>
          </w:p>
        </w:tc>
        <w:tc>
          <w:tcPr>
            <w:tcW w:w="486" w:type="dxa"/>
            <w:gridSpan w:val="3"/>
            <w:tcBorders>
              <w:top w:val="nil"/>
              <w:left w:val="nil"/>
              <w:bottom w:val="nil"/>
              <w:right w:val="nil"/>
            </w:tcBorders>
            <w:shd w:val="clear" w:color="000000" w:fill="FFFFFF"/>
            <w:noWrap/>
            <w:vAlign w:val="bottom"/>
            <w:hideMark/>
          </w:tcPr>
          <w:p w14:paraId="04015BB7"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0116AB" w:rsidRPr="000116AB" w14:paraId="15797BEE" w14:textId="77777777" w:rsidTr="00136F23">
        <w:trPr>
          <w:gridAfter w:val="2"/>
          <w:wAfter w:w="876" w:type="dxa"/>
          <w:trHeight w:val="300"/>
        </w:trPr>
        <w:tc>
          <w:tcPr>
            <w:tcW w:w="2790" w:type="dxa"/>
            <w:tcBorders>
              <w:top w:val="nil"/>
              <w:left w:val="nil"/>
              <w:bottom w:val="single" w:sz="4" w:space="0" w:color="auto"/>
              <w:right w:val="nil"/>
            </w:tcBorders>
            <w:shd w:val="clear" w:color="000000" w:fill="FFFFFF"/>
            <w:noWrap/>
            <w:vAlign w:val="bottom"/>
            <w:hideMark/>
          </w:tcPr>
          <w:p w14:paraId="75ACF50C"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F</w:t>
            </w:r>
          </w:p>
        </w:tc>
        <w:tc>
          <w:tcPr>
            <w:tcW w:w="871" w:type="dxa"/>
            <w:tcBorders>
              <w:top w:val="nil"/>
              <w:left w:val="nil"/>
              <w:bottom w:val="single" w:sz="4" w:space="0" w:color="auto"/>
              <w:right w:val="nil"/>
            </w:tcBorders>
            <w:shd w:val="clear" w:color="000000" w:fill="FFFFFF"/>
            <w:noWrap/>
            <w:vAlign w:val="bottom"/>
            <w:hideMark/>
          </w:tcPr>
          <w:p w14:paraId="0741BD28"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11.05   </w:t>
            </w:r>
          </w:p>
        </w:tc>
        <w:tc>
          <w:tcPr>
            <w:tcW w:w="486" w:type="dxa"/>
            <w:gridSpan w:val="2"/>
            <w:tcBorders>
              <w:top w:val="nil"/>
              <w:left w:val="nil"/>
              <w:bottom w:val="single" w:sz="4" w:space="0" w:color="auto"/>
              <w:right w:val="nil"/>
            </w:tcBorders>
            <w:shd w:val="clear" w:color="000000" w:fill="FFFFFF"/>
            <w:noWrap/>
            <w:vAlign w:val="bottom"/>
            <w:hideMark/>
          </w:tcPr>
          <w:p w14:paraId="00025B50"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741" w:type="dxa"/>
            <w:tcBorders>
              <w:top w:val="nil"/>
              <w:left w:val="nil"/>
              <w:bottom w:val="single" w:sz="4" w:space="0" w:color="auto"/>
              <w:right w:val="nil"/>
            </w:tcBorders>
            <w:shd w:val="clear" w:color="000000" w:fill="FFFFFF"/>
            <w:noWrap/>
            <w:vAlign w:val="bottom"/>
            <w:hideMark/>
          </w:tcPr>
          <w:p w14:paraId="7575ACE1"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7.65   </w:t>
            </w:r>
          </w:p>
        </w:tc>
        <w:tc>
          <w:tcPr>
            <w:tcW w:w="486" w:type="dxa"/>
            <w:gridSpan w:val="3"/>
            <w:tcBorders>
              <w:top w:val="nil"/>
              <w:left w:val="nil"/>
              <w:bottom w:val="single" w:sz="4" w:space="0" w:color="auto"/>
              <w:right w:val="nil"/>
            </w:tcBorders>
            <w:shd w:val="clear" w:color="000000" w:fill="FFFFFF"/>
            <w:noWrap/>
            <w:vAlign w:val="bottom"/>
            <w:hideMark/>
          </w:tcPr>
          <w:p w14:paraId="3E76230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single" w:sz="4" w:space="0" w:color="auto"/>
              <w:right w:val="nil"/>
            </w:tcBorders>
            <w:shd w:val="clear" w:color="000000" w:fill="FFFFFF"/>
            <w:noWrap/>
            <w:vAlign w:val="bottom"/>
            <w:hideMark/>
          </w:tcPr>
          <w:p w14:paraId="5529E150"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3.59   </w:t>
            </w:r>
          </w:p>
        </w:tc>
        <w:tc>
          <w:tcPr>
            <w:tcW w:w="486" w:type="dxa"/>
            <w:gridSpan w:val="3"/>
            <w:tcBorders>
              <w:top w:val="nil"/>
              <w:left w:val="nil"/>
              <w:bottom w:val="single" w:sz="4" w:space="0" w:color="auto"/>
              <w:right w:val="nil"/>
            </w:tcBorders>
            <w:shd w:val="clear" w:color="000000" w:fill="FFFFFF"/>
            <w:noWrap/>
            <w:vAlign w:val="bottom"/>
            <w:hideMark/>
          </w:tcPr>
          <w:p w14:paraId="42B58EE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single" w:sz="4" w:space="0" w:color="auto"/>
              <w:right w:val="nil"/>
            </w:tcBorders>
            <w:shd w:val="clear" w:color="000000" w:fill="FFFFFF"/>
            <w:noWrap/>
            <w:vAlign w:val="bottom"/>
            <w:hideMark/>
          </w:tcPr>
          <w:p w14:paraId="4A373F41"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3.46   </w:t>
            </w:r>
          </w:p>
        </w:tc>
        <w:tc>
          <w:tcPr>
            <w:tcW w:w="486" w:type="dxa"/>
            <w:gridSpan w:val="3"/>
            <w:tcBorders>
              <w:top w:val="nil"/>
              <w:left w:val="nil"/>
              <w:bottom w:val="single" w:sz="4" w:space="0" w:color="auto"/>
              <w:right w:val="nil"/>
            </w:tcBorders>
            <w:shd w:val="clear" w:color="000000" w:fill="FFFFFF"/>
            <w:noWrap/>
            <w:vAlign w:val="bottom"/>
            <w:hideMark/>
          </w:tcPr>
          <w:p w14:paraId="4482819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3"/>
            <w:tcBorders>
              <w:top w:val="nil"/>
              <w:left w:val="nil"/>
              <w:bottom w:val="single" w:sz="4" w:space="0" w:color="auto"/>
              <w:right w:val="nil"/>
            </w:tcBorders>
            <w:shd w:val="clear" w:color="000000" w:fill="FFFFFF"/>
            <w:noWrap/>
            <w:vAlign w:val="bottom"/>
            <w:hideMark/>
          </w:tcPr>
          <w:p w14:paraId="5DB19986"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3.50   </w:t>
            </w:r>
          </w:p>
        </w:tc>
        <w:tc>
          <w:tcPr>
            <w:tcW w:w="486" w:type="dxa"/>
            <w:gridSpan w:val="3"/>
            <w:tcBorders>
              <w:top w:val="nil"/>
              <w:left w:val="nil"/>
              <w:bottom w:val="single" w:sz="4" w:space="0" w:color="auto"/>
              <w:right w:val="nil"/>
            </w:tcBorders>
            <w:shd w:val="clear" w:color="000000" w:fill="FFFFFF"/>
            <w:noWrap/>
            <w:vAlign w:val="bottom"/>
            <w:hideMark/>
          </w:tcPr>
          <w:p w14:paraId="015BA19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single" w:sz="4" w:space="0" w:color="auto"/>
              <w:right w:val="nil"/>
            </w:tcBorders>
            <w:shd w:val="clear" w:color="000000" w:fill="FFFFFF"/>
            <w:noWrap/>
            <w:vAlign w:val="bottom"/>
            <w:hideMark/>
          </w:tcPr>
          <w:p w14:paraId="33520321"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3.30   </w:t>
            </w:r>
          </w:p>
        </w:tc>
        <w:tc>
          <w:tcPr>
            <w:tcW w:w="486" w:type="dxa"/>
            <w:gridSpan w:val="3"/>
            <w:tcBorders>
              <w:top w:val="nil"/>
              <w:left w:val="nil"/>
              <w:bottom w:val="single" w:sz="4" w:space="0" w:color="auto"/>
              <w:right w:val="nil"/>
            </w:tcBorders>
            <w:shd w:val="clear" w:color="000000" w:fill="FFFFFF"/>
            <w:noWrap/>
            <w:vAlign w:val="bottom"/>
            <w:hideMark/>
          </w:tcPr>
          <w:p w14:paraId="6C4EDF74"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single" w:sz="4" w:space="0" w:color="auto"/>
              <w:right w:val="nil"/>
            </w:tcBorders>
            <w:shd w:val="clear" w:color="000000" w:fill="FFFFFF"/>
            <w:noWrap/>
            <w:vAlign w:val="bottom"/>
            <w:hideMark/>
          </w:tcPr>
          <w:p w14:paraId="28DF6203"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3.31   </w:t>
            </w:r>
          </w:p>
        </w:tc>
        <w:tc>
          <w:tcPr>
            <w:tcW w:w="486" w:type="dxa"/>
            <w:gridSpan w:val="3"/>
            <w:tcBorders>
              <w:top w:val="nil"/>
              <w:left w:val="nil"/>
              <w:bottom w:val="single" w:sz="4" w:space="0" w:color="auto"/>
              <w:right w:val="nil"/>
            </w:tcBorders>
            <w:shd w:val="clear" w:color="000000" w:fill="FFFFFF"/>
            <w:noWrap/>
            <w:vAlign w:val="bottom"/>
            <w:hideMark/>
          </w:tcPr>
          <w:p w14:paraId="1CBFC883"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8" w:type="dxa"/>
            <w:gridSpan w:val="3"/>
            <w:tcBorders>
              <w:top w:val="nil"/>
              <w:left w:val="nil"/>
              <w:bottom w:val="single" w:sz="4" w:space="0" w:color="auto"/>
              <w:right w:val="nil"/>
            </w:tcBorders>
            <w:shd w:val="clear" w:color="000000" w:fill="FFFFFF"/>
            <w:noWrap/>
            <w:vAlign w:val="bottom"/>
            <w:hideMark/>
          </w:tcPr>
          <w:p w14:paraId="047BFEA5" w14:textId="77777777" w:rsidR="000116AB" w:rsidRPr="000116AB" w:rsidRDefault="000116AB"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xml:space="preserve">    2.92   </w:t>
            </w:r>
          </w:p>
        </w:tc>
        <w:tc>
          <w:tcPr>
            <w:tcW w:w="486" w:type="dxa"/>
            <w:gridSpan w:val="3"/>
            <w:tcBorders>
              <w:top w:val="nil"/>
              <w:left w:val="nil"/>
              <w:bottom w:val="single" w:sz="4" w:space="0" w:color="auto"/>
              <w:right w:val="nil"/>
            </w:tcBorders>
            <w:shd w:val="clear" w:color="000000" w:fill="FFFFFF"/>
            <w:noWrap/>
            <w:vAlign w:val="bottom"/>
            <w:hideMark/>
          </w:tcPr>
          <w:p w14:paraId="23E4A422"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136F23" w:rsidRPr="000116AB" w14:paraId="2BEAC1FE" w14:textId="77777777" w:rsidTr="00136F23">
        <w:trPr>
          <w:gridAfter w:val="2"/>
          <w:wAfter w:w="876" w:type="dxa"/>
          <w:trHeight w:val="405"/>
        </w:trPr>
        <w:tc>
          <w:tcPr>
            <w:tcW w:w="10260" w:type="dxa"/>
            <w:gridSpan w:val="26"/>
            <w:tcBorders>
              <w:top w:val="nil"/>
              <w:left w:val="nil"/>
              <w:bottom w:val="nil"/>
              <w:right w:val="nil"/>
            </w:tcBorders>
            <w:shd w:val="clear" w:color="000000" w:fill="FFFFFF"/>
            <w:noWrap/>
            <w:vAlign w:val="bottom"/>
            <w:hideMark/>
          </w:tcPr>
          <w:p w14:paraId="0B278649" w14:textId="07DE30AA" w:rsidR="00136F23" w:rsidRPr="000116AB" w:rsidRDefault="00136F23" w:rsidP="00136F23">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Notes: *p&lt;0.10; **p&lt;0.05; ***</w:t>
            </w:r>
            <w:r>
              <w:rPr>
                <w:rFonts w:ascii="Times New Roman" w:eastAsia="Times New Roman" w:hAnsi="Times New Roman" w:cs="Times New Roman"/>
                <w:color w:val="000000"/>
                <w:sz w:val="18"/>
                <w:szCs w:val="18"/>
                <w:lang w:val="en-US"/>
              </w:rPr>
              <w:t>p&lt;0.001</w:t>
            </w:r>
            <w:r w:rsidRPr="000116AB">
              <w:rPr>
                <w:rFonts w:ascii="Times New Roman" w:eastAsia="Times New Roman" w:hAnsi="Times New Roman" w:cs="Times New Roman"/>
                <w:color w:val="000000"/>
                <w:sz w:val="18"/>
                <w:szCs w:val="18"/>
                <w:lang w:val="en-US"/>
              </w:rPr>
              <w:t> </w:t>
            </w:r>
          </w:p>
        </w:tc>
        <w:tc>
          <w:tcPr>
            <w:tcW w:w="486" w:type="dxa"/>
            <w:gridSpan w:val="3"/>
            <w:tcBorders>
              <w:top w:val="nil"/>
              <w:left w:val="nil"/>
              <w:bottom w:val="nil"/>
              <w:right w:val="nil"/>
            </w:tcBorders>
            <w:shd w:val="clear" w:color="000000" w:fill="FFFFFF"/>
            <w:noWrap/>
            <w:vAlign w:val="bottom"/>
            <w:hideMark/>
          </w:tcPr>
          <w:p w14:paraId="06575479" w14:textId="77777777" w:rsidR="00136F23" w:rsidRPr="000116AB" w:rsidRDefault="00136F23"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7" w:type="dxa"/>
            <w:gridSpan w:val="2"/>
            <w:tcBorders>
              <w:top w:val="nil"/>
              <w:left w:val="nil"/>
              <w:bottom w:val="nil"/>
              <w:right w:val="nil"/>
            </w:tcBorders>
            <w:shd w:val="clear" w:color="000000" w:fill="FFFFFF"/>
            <w:noWrap/>
            <w:vAlign w:val="center"/>
            <w:hideMark/>
          </w:tcPr>
          <w:p w14:paraId="5F50510A" w14:textId="77777777" w:rsidR="00136F23" w:rsidRPr="000116AB" w:rsidRDefault="00136F23"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486" w:type="dxa"/>
            <w:gridSpan w:val="3"/>
            <w:tcBorders>
              <w:top w:val="nil"/>
              <w:left w:val="nil"/>
              <w:bottom w:val="nil"/>
              <w:right w:val="nil"/>
            </w:tcBorders>
            <w:shd w:val="clear" w:color="000000" w:fill="FFFFFF"/>
            <w:noWrap/>
            <w:vAlign w:val="bottom"/>
            <w:hideMark/>
          </w:tcPr>
          <w:p w14:paraId="2741D77B" w14:textId="77777777" w:rsidR="00136F23" w:rsidRPr="000116AB" w:rsidRDefault="00136F23"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858" w:type="dxa"/>
            <w:gridSpan w:val="3"/>
            <w:tcBorders>
              <w:top w:val="nil"/>
              <w:left w:val="nil"/>
              <w:bottom w:val="nil"/>
              <w:right w:val="nil"/>
            </w:tcBorders>
            <w:shd w:val="clear" w:color="000000" w:fill="FFFFFF"/>
            <w:noWrap/>
            <w:vAlign w:val="center"/>
            <w:hideMark/>
          </w:tcPr>
          <w:p w14:paraId="23F46446" w14:textId="77777777" w:rsidR="00136F23" w:rsidRPr="000116AB" w:rsidRDefault="00136F23" w:rsidP="000116AB">
            <w:pPr>
              <w:spacing w:line="240" w:lineRule="auto"/>
              <w:jc w:val="center"/>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c>
          <w:tcPr>
            <w:tcW w:w="486" w:type="dxa"/>
            <w:gridSpan w:val="3"/>
            <w:tcBorders>
              <w:top w:val="nil"/>
              <w:left w:val="nil"/>
              <w:bottom w:val="nil"/>
              <w:right w:val="nil"/>
            </w:tcBorders>
            <w:shd w:val="clear" w:color="000000" w:fill="FFFFFF"/>
            <w:noWrap/>
            <w:vAlign w:val="bottom"/>
            <w:hideMark/>
          </w:tcPr>
          <w:p w14:paraId="71B79C0E" w14:textId="77777777" w:rsidR="00136F23" w:rsidRPr="000116AB" w:rsidRDefault="00136F23"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BA680F" w:rsidRPr="000116AB" w14:paraId="0D0B8705" w14:textId="77777777" w:rsidTr="00136F23">
        <w:trPr>
          <w:gridAfter w:val="3"/>
          <w:wAfter w:w="890" w:type="dxa"/>
          <w:trHeight w:val="570"/>
        </w:trPr>
        <w:tc>
          <w:tcPr>
            <w:tcW w:w="12931" w:type="dxa"/>
            <w:gridSpan w:val="36"/>
            <w:tcBorders>
              <w:top w:val="nil"/>
              <w:left w:val="nil"/>
              <w:bottom w:val="single" w:sz="4" w:space="0" w:color="auto"/>
              <w:right w:val="nil"/>
            </w:tcBorders>
            <w:shd w:val="clear" w:color="000000" w:fill="FFFFFF"/>
            <w:vAlign w:val="bottom"/>
            <w:hideMark/>
          </w:tcPr>
          <w:p w14:paraId="6820FF51"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Robust standard errors in parentheses. Non-Hispanic whites only. Data are weighted. All variables are recoded on 0-1 scales consistent with their original nature. Unweighted main effects presented in Model 1</w:t>
            </w:r>
          </w:p>
        </w:tc>
        <w:tc>
          <w:tcPr>
            <w:tcW w:w="488" w:type="dxa"/>
            <w:gridSpan w:val="3"/>
            <w:tcBorders>
              <w:top w:val="nil"/>
              <w:left w:val="nil"/>
              <w:bottom w:val="single" w:sz="4" w:space="0" w:color="auto"/>
              <w:right w:val="nil"/>
            </w:tcBorders>
            <w:shd w:val="clear" w:color="000000" w:fill="FFFFFF"/>
            <w:noWrap/>
            <w:vAlign w:val="bottom"/>
            <w:hideMark/>
          </w:tcPr>
          <w:p w14:paraId="54EFC2A8" w14:textId="77777777" w:rsidR="000116AB" w:rsidRPr="000116AB" w:rsidRDefault="000116AB" w:rsidP="000116AB">
            <w:pPr>
              <w:spacing w:line="240" w:lineRule="auto"/>
              <w:rPr>
                <w:rFonts w:ascii="Times New Roman" w:eastAsia="Times New Roman" w:hAnsi="Times New Roman" w:cs="Times New Roman"/>
                <w:color w:val="000000"/>
                <w:sz w:val="18"/>
                <w:szCs w:val="18"/>
                <w:lang w:val="en-US"/>
              </w:rPr>
            </w:pPr>
            <w:r w:rsidRPr="000116AB">
              <w:rPr>
                <w:rFonts w:ascii="Times New Roman" w:eastAsia="Times New Roman" w:hAnsi="Times New Roman" w:cs="Times New Roman"/>
                <w:color w:val="000000"/>
                <w:sz w:val="18"/>
                <w:szCs w:val="18"/>
                <w:lang w:val="en-US"/>
              </w:rPr>
              <w:t> </w:t>
            </w:r>
          </w:p>
        </w:tc>
      </w:tr>
      <w:tr w:rsidR="00BA680F" w:rsidRPr="00BA680F" w14:paraId="22D6C4DD" w14:textId="77777777" w:rsidTr="00136F23">
        <w:trPr>
          <w:trHeight w:val="300"/>
        </w:trPr>
        <w:tc>
          <w:tcPr>
            <w:tcW w:w="14309" w:type="dxa"/>
            <w:gridSpan w:val="42"/>
            <w:tcBorders>
              <w:top w:val="single" w:sz="4" w:space="0" w:color="auto"/>
              <w:left w:val="nil"/>
              <w:bottom w:val="single" w:sz="4" w:space="0" w:color="auto"/>
              <w:right w:val="nil"/>
            </w:tcBorders>
            <w:shd w:val="clear" w:color="000000" w:fill="FFFFFF"/>
            <w:noWrap/>
            <w:vAlign w:val="bottom"/>
            <w:hideMark/>
          </w:tcPr>
          <w:p w14:paraId="0F2F82CE" w14:textId="77777777" w:rsidR="00BA680F" w:rsidRDefault="00BA680F" w:rsidP="00BA680F">
            <w:pPr>
              <w:spacing w:line="240" w:lineRule="auto"/>
              <w:rPr>
                <w:rFonts w:ascii="Times New Roman" w:eastAsia="Times New Roman" w:hAnsi="Times New Roman" w:cs="Times New Roman"/>
                <w:color w:val="000000"/>
                <w:sz w:val="18"/>
                <w:szCs w:val="18"/>
                <w:lang w:val="en-US"/>
              </w:rPr>
            </w:pPr>
          </w:p>
          <w:p w14:paraId="70A8F62B" w14:textId="77777777" w:rsidR="00BA680F" w:rsidRDefault="00BA680F" w:rsidP="00BA680F">
            <w:pPr>
              <w:spacing w:line="240" w:lineRule="auto"/>
              <w:rPr>
                <w:rFonts w:ascii="Times New Roman" w:eastAsia="Times New Roman" w:hAnsi="Times New Roman" w:cs="Times New Roman"/>
                <w:color w:val="000000"/>
                <w:sz w:val="18"/>
                <w:szCs w:val="18"/>
                <w:lang w:val="en-US"/>
              </w:rPr>
            </w:pPr>
          </w:p>
          <w:p w14:paraId="0FC28968" w14:textId="77777777" w:rsidR="00BA680F" w:rsidRDefault="00BA680F" w:rsidP="00BA680F">
            <w:pPr>
              <w:spacing w:line="240" w:lineRule="auto"/>
              <w:rPr>
                <w:rFonts w:ascii="Times New Roman" w:eastAsia="Times New Roman" w:hAnsi="Times New Roman" w:cs="Times New Roman"/>
                <w:color w:val="000000"/>
                <w:sz w:val="18"/>
                <w:szCs w:val="18"/>
                <w:lang w:val="en-US"/>
              </w:rPr>
            </w:pPr>
          </w:p>
          <w:p w14:paraId="6F1A977A" w14:textId="77777777" w:rsidR="00BA680F" w:rsidRDefault="00BA680F" w:rsidP="00BA680F">
            <w:pPr>
              <w:spacing w:line="240" w:lineRule="auto"/>
              <w:rPr>
                <w:rFonts w:ascii="Times New Roman" w:eastAsia="Times New Roman" w:hAnsi="Times New Roman" w:cs="Times New Roman"/>
                <w:color w:val="000000"/>
                <w:sz w:val="18"/>
                <w:szCs w:val="18"/>
                <w:lang w:val="en-US"/>
              </w:rPr>
            </w:pPr>
          </w:p>
          <w:p w14:paraId="1D84604B" w14:textId="77777777" w:rsidR="00BA680F" w:rsidRDefault="00BA680F" w:rsidP="00BA680F">
            <w:pPr>
              <w:spacing w:line="240" w:lineRule="auto"/>
              <w:rPr>
                <w:rFonts w:ascii="Times New Roman" w:eastAsia="Times New Roman" w:hAnsi="Times New Roman" w:cs="Times New Roman"/>
                <w:color w:val="000000"/>
                <w:sz w:val="18"/>
                <w:szCs w:val="18"/>
                <w:lang w:val="en-US"/>
              </w:rPr>
            </w:pPr>
          </w:p>
          <w:p w14:paraId="09B72A75" w14:textId="77777777" w:rsidR="00BA680F" w:rsidRDefault="00BA680F" w:rsidP="00BA680F">
            <w:pPr>
              <w:spacing w:line="240" w:lineRule="auto"/>
              <w:rPr>
                <w:rFonts w:ascii="Times New Roman" w:eastAsia="Times New Roman" w:hAnsi="Times New Roman" w:cs="Times New Roman"/>
                <w:color w:val="000000"/>
                <w:sz w:val="18"/>
                <w:szCs w:val="18"/>
                <w:lang w:val="en-US"/>
              </w:rPr>
            </w:pPr>
          </w:p>
          <w:p w14:paraId="00D0E4FE" w14:textId="77777777" w:rsidR="00BA680F" w:rsidRDefault="00BA680F" w:rsidP="00BA680F">
            <w:pPr>
              <w:spacing w:line="240" w:lineRule="auto"/>
              <w:rPr>
                <w:rFonts w:ascii="Times New Roman" w:eastAsia="Times New Roman" w:hAnsi="Times New Roman" w:cs="Times New Roman"/>
                <w:color w:val="000000"/>
                <w:sz w:val="18"/>
                <w:szCs w:val="18"/>
                <w:lang w:val="en-US"/>
              </w:rPr>
            </w:pPr>
          </w:p>
          <w:p w14:paraId="7CC11F7B" w14:textId="77777777" w:rsidR="00BA680F" w:rsidRDefault="00BA680F" w:rsidP="00BA680F">
            <w:pPr>
              <w:spacing w:line="240" w:lineRule="auto"/>
              <w:rPr>
                <w:rFonts w:ascii="Times New Roman" w:eastAsia="Times New Roman" w:hAnsi="Times New Roman" w:cs="Times New Roman"/>
                <w:color w:val="000000"/>
                <w:sz w:val="18"/>
                <w:szCs w:val="18"/>
                <w:lang w:val="en-US"/>
              </w:rPr>
            </w:pPr>
          </w:p>
          <w:p w14:paraId="24C180D6" w14:textId="77777777" w:rsidR="00BA680F" w:rsidRDefault="00BA680F" w:rsidP="00BA680F">
            <w:pPr>
              <w:spacing w:line="240" w:lineRule="auto"/>
              <w:rPr>
                <w:rFonts w:ascii="Times New Roman" w:eastAsia="Times New Roman" w:hAnsi="Times New Roman" w:cs="Times New Roman"/>
                <w:color w:val="000000"/>
                <w:sz w:val="18"/>
                <w:szCs w:val="18"/>
                <w:lang w:val="en-US"/>
              </w:rPr>
            </w:pPr>
          </w:p>
          <w:p w14:paraId="1A1D6FBA" w14:textId="77777777" w:rsidR="00BA680F" w:rsidRDefault="00BA680F" w:rsidP="00BA680F">
            <w:pPr>
              <w:spacing w:line="240" w:lineRule="auto"/>
              <w:rPr>
                <w:rFonts w:ascii="Times New Roman" w:eastAsia="Times New Roman" w:hAnsi="Times New Roman" w:cs="Times New Roman"/>
                <w:color w:val="000000"/>
                <w:sz w:val="18"/>
                <w:szCs w:val="18"/>
                <w:lang w:val="en-US"/>
              </w:rPr>
            </w:pPr>
          </w:p>
          <w:p w14:paraId="65810CD9" w14:textId="1CF8CC4E"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Table B9. 2004 ANES Black Kids School Spending Experiment (Ordered Logit with Racial Resentment Measures)</w:t>
            </w:r>
          </w:p>
        </w:tc>
      </w:tr>
      <w:tr w:rsidR="00BA680F" w:rsidRPr="00BA680F" w14:paraId="4DFB1504" w14:textId="77777777" w:rsidTr="00136F23">
        <w:trPr>
          <w:trHeight w:val="300"/>
        </w:trPr>
        <w:tc>
          <w:tcPr>
            <w:tcW w:w="4119" w:type="dxa"/>
            <w:gridSpan w:val="3"/>
            <w:tcBorders>
              <w:top w:val="nil"/>
              <w:left w:val="nil"/>
              <w:bottom w:val="nil"/>
              <w:right w:val="nil"/>
            </w:tcBorders>
            <w:shd w:val="clear" w:color="000000" w:fill="FFFFFF"/>
            <w:noWrap/>
            <w:vAlign w:val="bottom"/>
            <w:hideMark/>
          </w:tcPr>
          <w:p w14:paraId="244B1892"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lastRenderedPageBreak/>
              <w:t> </w:t>
            </w:r>
          </w:p>
        </w:tc>
        <w:tc>
          <w:tcPr>
            <w:tcW w:w="1465" w:type="dxa"/>
            <w:gridSpan w:val="6"/>
            <w:tcBorders>
              <w:top w:val="nil"/>
              <w:left w:val="nil"/>
              <w:bottom w:val="nil"/>
              <w:right w:val="nil"/>
            </w:tcBorders>
            <w:shd w:val="clear" w:color="000000" w:fill="FFFFFF"/>
            <w:noWrap/>
            <w:vAlign w:val="bottom"/>
            <w:hideMark/>
          </w:tcPr>
          <w:p w14:paraId="6FFA5B0C" w14:textId="77777777" w:rsidR="00BA680F" w:rsidRPr="00BA680F" w:rsidRDefault="00BA680F" w:rsidP="00BA680F">
            <w:pPr>
              <w:spacing w:line="240" w:lineRule="auto"/>
              <w:jc w:val="center"/>
              <w:rPr>
                <w:rFonts w:ascii="Times New Roman" w:eastAsia="Times New Roman" w:hAnsi="Times New Roman" w:cs="Times New Roman"/>
                <w:b/>
                <w:bCs/>
                <w:color w:val="000000"/>
                <w:sz w:val="18"/>
                <w:szCs w:val="18"/>
                <w:lang w:val="en-US"/>
              </w:rPr>
            </w:pPr>
            <w:r w:rsidRPr="00BA680F">
              <w:rPr>
                <w:rFonts w:ascii="Times New Roman" w:eastAsia="Times New Roman" w:hAnsi="Times New Roman" w:cs="Times New Roman"/>
                <w:b/>
                <w:bCs/>
                <w:color w:val="000000"/>
                <w:sz w:val="18"/>
                <w:szCs w:val="18"/>
                <w:lang w:val="en-US"/>
              </w:rPr>
              <w:t>Model 1</w:t>
            </w:r>
          </w:p>
        </w:tc>
        <w:tc>
          <w:tcPr>
            <w:tcW w:w="1259" w:type="dxa"/>
            <w:gridSpan w:val="5"/>
            <w:tcBorders>
              <w:top w:val="nil"/>
              <w:left w:val="nil"/>
              <w:bottom w:val="nil"/>
              <w:right w:val="nil"/>
            </w:tcBorders>
            <w:shd w:val="clear" w:color="000000" w:fill="FFFFFF"/>
            <w:noWrap/>
            <w:vAlign w:val="bottom"/>
            <w:hideMark/>
          </w:tcPr>
          <w:p w14:paraId="7283DC88" w14:textId="77777777" w:rsidR="00BA680F" w:rsidRPr="00BA680F" w:rsidRDefault="00BA680F" w:rsidP="00BA680F">
            <w:pPr>
              <w:spacing w:line="240" w:lineRule="auto"/>
              <w:jc w:val="center"/>
              <w:rPr>
                <w:rFonts w:ascii="Times New Roman" w:eastAsia="Times New Roman" w:hAnsi="Times New Roman" w:cs="Times New Roman"/>
                <w:b/>
                <w:bCs/>
                <w:color w:val="000000"/>
                <w:sz w:val="18"/>
                <w:szCs w:val="18"/>
                <w:lang w:val="en-US"/>
              </w:rPr>
            </w:pPr>
            <w:r w:rsidRPr="00BA680F">
              <w:rPr>
                <w:rFonts w:ascii="Times New Roman" w:eastAsia="Times New Roman" w:hAnsi="Times New Roman" w:cs="Times New Roman"/>
                <w:b/>
                <w:bCs/>
                <w:color w:val="000000"/>
                <w:sz w:val="18"/>
                <w:szCs w:val="18"/>
                <w:lang w:val="en-US"/>
              </w:rPr>
              <w:t>Model 2</w:t>
            </w:r>
          </w:p>
        </w:tc>
        <w:tc>
          <w:tcPr>
            <w:tcW w:w="1259" w:type="dxa"/>
            <w:gridSpan w:val="5"/>
            <w:tcBorders>
              <w:top w:val="nil"/>
              <w:left w:val="nil"/>
              <w:bottom w:val="nil"/>
              <w:right w:val="nil"/>
            </w:tcBorders>
            <w:shd w:val="clear" w:color="000000" w:fill="FFFFFF"/>
            <w:noWrap/>
            <w:vAlign w:val="bottom"/>
            <w:hideMark/>
          </w:tcPr>
          <w:p w14:paraId="47B0534E" w14:textId="77777777" w:rsidR="00BA680F" w:rsidRPr="00BA680F" w:rsidRDefault="00BA680F" w:rsidP="00BA680F">
            <w:pPr>
              <w:spacing w:line="240" w:lineRule="auto"/>
              <w:jc w:val="center"/>
              <w:rPr>
                <w:rFonts w:ascii="Times New Roman" w:eastAsia="Times New Roman" w:hAnsi="Times New Roman" w:cs="Times New Roman"/>
                <w:b/>
                <w:bCs/>
                <w:color w:val="000000"/>
                <w:sz w:val="18"/>
                <w:szCs w:val="18"/>
                <w:lang w:val="en-US"/>
              </w:rPr>
            </w:pPr>
            <w:r w:rsidRPr="00BA680F">
              <w:rPr>
                <w:rFonts w:ascii="Times New Roman" w:eastAsia="Times New Roman" w:hAnsi="Times New Roman" w:cs="Times New Roman"/>
                <w:b/>
                <w:bCs/>
                <w:color w:val="000000"/>
                <w:sz w:val="18"/>
                <w:szCs w:val="18"/>
                <w:lang w:val="en-US"/>
              </w:rPr>
              <w:t>Model 3</w:t>
            </w:r>
          </w:p>
        </w:tc>
        <w:tc>
          <w:tcPr>
            <w:tcW w:w="1259" w:type="dxa"/>
            <w:gridSpan w:val="3"/>
            <w:tcBorders>
              <w:top w:val="nil"/>
              <w:left w:val="nil"/>
              <w:bottom w:val="nil"/>
              <w:right w:val="nil"/>
            </w:tcBorders>
            <w:shd w:val="clear" w:color="000000" w:fill="FFFFFF"/>
            <w:noWrap/>
            <w:vAlign w:val="bottom"/>
            <w:hideMark/>
          </w:tcPr>
          <w:p w14:paraId="5278A197" w14:textId="77777777" w:rsidR="00BA680F" w:rsidRPr="00BA680F" w:rsidRDefault="00BA680F" w:rsidP="00BA680F">
            <w:pPr>
              <w:spacing w:line="240" w:lineRule="auto"/>
              <w:jc w:val="center"/>
              <w:rPr>
                <w:rFonts w:ascii="Times New Roman" w:eastAsia="Times New Roman" w:hAnsi="Times New Roman" w:cs="Times New Roman"/>
                <w:b/>
                <w:bCs/>
                <w:color w:val="000000"/>
                <w:sz w:val="18"/>
                <w:szCs w:val="18"/>
                <w:lang w:val="en-US"/>
              </w:rPr>
            </w:pPr>
            <w:r w:rsidRPr="00BA680F">
              <w:rPr>
                <w:rFonts w:ascii="Times New Roman" w:eastAsia="Times New Roman" w:hAnsi="Times New Roman" w:cs="Times New Roman"/>
                <w:b/>
                <w:bCs/>
                <w:color w:val="000000"/>
                <w:sz w:val="18"/>
                <w:szCs w:val="18"/>
                <w:lang w:val="en-US"/>
              </w:rPr>
              <w:t>Model 4</w:t>
            </w:r>
          </w:p>
        </w:tc>
        <w:tc>
          <w:tcPr>
            <w:tcW w:w="1259" w:type="dxa"/>
            <w:gridSpan w:val="5"/>
            <w:tcBorders>
              <w:top w:val="nil"/>
              <w:left w:val="nil"/>
              <w:bottom w:val="nil"/>
              <w:right w:val="nil"/>
            </w:tcBorders>
            <w:shd w:val="clear" w:color="000000" w:fill="FFFFFF"/>
            <w:noWrap/>
            <w:vAlign w:val="bottom"/>
            <w:hideMark/>
          </w:tcPr>
          <w:p w14:paraId="78DBF7EB" w14:textId="77777777" w:rsidR="00BA680F" w:rsidRPr="00BA680F" w:rsidRDefault="00BA680F" w:rsidP="00BA680F">
            <w:pPr>
              <w:spacing w:line="240" w:lineRule="auto"/>
              <w:jc w:val="center"/>
              <w:rPr>
                <w:rFonts w:ascii="Times New Roman" w:eastAsia="Times New Roman" w:hAnsi="Times New Roman" w:cs="Times New Roman"/>
                <w:b/>
                <w:bCs/>
                <w:color w:val="000000"/>
                <w:sz w:val="18"/>
                <w:szCs w:val="18"/>
                <w:lang w:val="en-US"/>
              </w:rPr>
            </w:pPr>
            <w:r w:rsidRPr="00BA680F">
              <w:rPr>
                <w:rFonts w:ascii="Times New Roman" w:eastAsia="Times New Roman" w:hAnsi="Times New Roman" w:cs="Times New Roman"/>
                <w:b/>
                <w:bCs/>
                <w:color w:val="000000"/>
                <w:sz w:val="18"/>
                <w:szCs w:val="18"/>
                <w:lang w:val="en-US"/>
              </w:rPr>
              <w:t>Model 5</w:t>
            </w:r>
          </w:p>
        </w:tc>
        <w:tc>
          <w:tcPr>
            <w:tcW w:w="1259" w:type="dxa"/>
            <w:gridSpan w:val="5"/>
            <w:tcBorders>
              <w:top w:val="nil"/>
              <w:left w:val="nil"/>
              <w:bottom w:val="nil"/>
              <w:right w:val="nil"/>
            </w:tcBorders>
            <w:shd w:val="clear" w:color="000000" w:fill="FFFFFF"/>
            <w:noWrap/>
            <w:vAlign w:val="bottom"/>
            <w:hideMark/>
          </w:tcPr>
          <w:p w14:paraId="29C2D8F3" w14:textId="77777777" w:rsidR="00BA680F" w:rsidRPr="00BA680F" w:rsidRDefault="00BA680F" w:rsidP="00BA680F">
            <w:pPr>
              <w:spacing w:line="240" w:lineRule="auto"/>
              <w:jc w:val="center"/>
              <w:rPr>
                <w:rFonts w:ascii="Times New Roman" w:eastAsia="Times New Roman" w:hAnsi="Times New Roman" w:cs="Times New Roman"/>
                <w:b/>
                <w:bCs/>
                <w:color w:val="000000"/>
                <w:sz w:val="18"/>
                <w:szCs w:val="18"/>
                <w:lang w:val="en-US"/>
              </w:rPr>
            </w:pPr>
            <w:r w:rsidRPr="00BA680F">
              <w:rPr>
                <w:rFonts w:ascii="Times New Roman" w:eastAsia="Times New Roman" w:hAnsi="Times New Roman" w:cs="Times New Roman"/>
                <w:b/>
                <w:bCs/>
                <w:color w:val="000000"/>
                <w:sz w:val="18"/>
                <w:szCs w:val="18"/>
                <w:lang w:val="en-US"/>
              </w:rPr>
              <w:t>Model 6</w:t>
            </w:r>
          </w:p>
        </w:tc>
        <w:tc>
          <w:tcPr>
            <w:tcW w:w="1259" w:type="dxa"/>
            <w:gridSpan w:val="6"/>
            <w:tcBorders>
              <w:top w:val="nil"/>
              <w:left w:val="nil"/>
              <w:bottom w:val="nil"/>
              <w:right w:val="nil"/>
            </w:tcBorders>
            <w:shd w:val="clear" w:color="000000" w:fill="FFFFFF"/>
            <w:noWrap/>
            <w:vAlign w:val="bottom"/>
            <w:hideMark/>
          </w:tcPr>
          <w:p w14:paraId="3309AF61" w14:textId="77777777" w:rsidR="00BA680F" w:rsidRPr="00BA680F" w:rsidRDefault="00BA680F" w:rsidP="00BA680F">
            <w:pPr>
              <w:spacing w:line="240" w:lineRule="auto"/>
              <w:jc w:val="center"/>
              <w:rPr>
                <w:rFonts w:ascii="Times New Roman" w:eastAsia="Times New Roman" w:hAnsi="Times New Roman" w:cs="Times New Roman"/>
                <w:b/>
                <w:bCs/>
                <w:color w:val="000000"/>
                <w:sz w:val="18"/>
                <w:szCs w:val="18"/>
                <w:lang w:val="en-US"/>
              </w:rPr>
            </w:pPr>
            <w:r w:rsidRPr="00BA680F">
              <w:rPr>
                <w:rFonts w:ascii="Times New Roman" w:eastAsia="Times New Roman" w:hAnsi="Times New Roman" w:cs="Times New Roman"/>
                <w:b/>
                <w:bCs/>
                <w:color w:val="000000"/>
                <w:sz w:val="18"/>
                <w:szCs w:val="18"/>
                <w:lang w:val="en-US"/>
              </w:rPr>
              <w:t>Model 7</w:t>
            </w:r>
          </w:p>
        </w:tc>
        <w:tc>
          <w:tcPr>
            <w:tcW w:w="1171" w:type="dxa"/>
            <w:gridSpan w:val="4"/>
            <w:tcBorders>
              <w:top w:val="nil"/>
              <w:left w:val="nil"/>
              <w:bottom w:val="nil"/>
              <w:right w:val="nil"/>
            </w:tcBorders>
            <w:shd w:val="clear" w:color="000000" w:fill="FFFFFF"/>
            <w:noWrap/>
            <w:vAlign w:val="bottom"/>
            <w:hideMark/>
          </w:tcPr>
          <w:p w14:paraId="1599F28F" w14:textId="77777777" w:rsidR="00BA680F" w:rsidRPr="00BA680F" w:rsidRDefault="00BA680F" w:rsidP="00BA680F">
            <w:pPr>
              <w:spacing w:line="240" w:lineRule="auto"/>
              <w:jc w:val="center"/>
              <w:rPr>
                <w:rFonts w:ascii="Times New Roman" w:eastAsia="Times New Roman" w:hAnsi="Times New Roman" w:cs="Times New Roman"/>
                <w:b/>
                <w:bCs/>
                <w:color w:val="000000"/>
                <w:sz w:val="18"/>
                <w:szCs w:val="18"/>
                <w:lang w:val="en-US"/>
              </w:rPr>
            </w:pPr>
            <w:r w:rsidRPr="00BA680F">
              <w:rPr>
                <w:rFonts w:ascii="Times New Roman" w:eastAsia="Times New Roman" w:hAnsi="Times New Roman" w:cs="Times New Roman"/>
                <w:b/>
                <w:bCs/>
                <w:color w:val="000000"/>
                <w:sz w:val="18"/>
                <w:szCs w:val="18"/>
                <w:lang w:val="en-US"/>
              </w:rPr>
              <w:t>Model 8</w:t>
            </w:r>
          </w:p>
        </w:tc>
      </w:tr>
      <w:tr w:rsidR="00BA680F" w:rsidRPr="00BA680F" w14:paraId="7F1C80F0" w14:textId="77777777" w:rsidTr="00136F23">
        <w:trPr>
          <w:trHeight w:val="375"/>
        </w:trPr>
        <w:tc>
          <w:tcPr>
            <w:tcW w:w="4119" w:type="dxa"/>
            <w:gridSpan w:val="3"/>
            <w:tcBorders>
              <w:top w:val="nil"/>
              <w:left w:val="nil"/>
              <w:bottom w:val="nil"/>
              <w:right w:val="nil"/>
            </w:tcBorders>
            <w:shd w:val="clear" w:color="000000" w:fill="FFFFFF"/>
            <w:noWrap/>
            <w:vAlign w:val="bottom"/>
            <w:hideMark/>
          </w:tcPr>
          <w:p w14:paraId="346215B8"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1465" w:type="dxa"/>
            <w:gridSpan w:val="6"/>
            <w:tcBorders>
              <w:top w:val="nil"/>
              <w:left w:val="nil"/>
              <w:bottom w:val="nil"/>
              <w:right w:val="nil"/>
            </w:tcBorders>
            <w:shd w:val="clear" w:color="000000" w:fill="FFFFFF"/>
            <w:noWrap/>
            <w:vAlign w:val="bottom"/>
            <w:hideMark/>
          </w:tcPr>
          <w:p w14:paraId="31E7F076"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Unweighted</w:t>
            </w:r>
          </w:p>
        </w:tc>
        <w:tc>
          <w:tcPr>
            <w:tcW w:w="1259" w:type="dxa"/>
            <w:gridSpan w:val="5"/>
            <w:tcBorders>
              <w:top w:val="nil"/>
              <w:left w:val="nil"/>
              <w:bottom w:val="nil"/>
              <w:right w:val="nil"/>
            </w:tcBorders>
            <w:shd w:val="clear" w:color="000000" w:fill="FFFFFF"/>
            <w:noWrap/>
            <w:vAlign w:val="bottom"/>
            <w:hideMark/>
          </w:tcPr>
          <w:p w14:paraId="2A00B6AF"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Base</w:t>
            </w:r>
          </w:p>
        </w:tc>
        <w:tc>
          <w:tcPr>
            <w:tcW w:w="1259" w:type="dxa"/>
            <w:gridSpan w:val="5"/>
            <w:tcBorders>
              <w:top w:val="nil"/>
              <w:left w:val="nil"/>
              <w:bottom w:val="nil"/>
              <w:right w:val="nil"/>
            </w:tcBorders>
            <w:shd w:val="clear" w:color="000000" w:fill="FFFFFF"/>
            <w:noWrap/>
            <w:vAlign w:val="bottom"/>
            <w:hideMark/>
          </w:tcPr>
          <w:p w14:paraId="786D2CEA"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Controls</w:t>
            </w:r>
          </w:p>
        </w:tc>
        <w:tc>
          <w:tcPr>
            <w:tcW w:w="1259" w:type="dxa"/>
            <w:gridSpan w:val="3"/>
            <w:tcBorders>
              <w:top w:val="nil"/>
              <w:left w:val="nil"/>
              <w:bottom w:val="nil"/>
              <w:right w:val="nil"/>
            </w:tcBorders>
            <w:shd w:val="clear" w:color="000000" w:fill="FFFFFF"/>
            <w:noWrap/>
            <w:vAlign w:val="bottom"/>
            <w:hideMark/>
          </w:tcPr>
          <w:p w14:paraId="0F6108F1"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RR Inter</w:t>
            </w:r>
          </w:p>
        </w:tc>
        <w:tc>
          <w:tcPr>
            <w:tcW w:w="1259" w:type="dxa"/>
            <w:gridSpan w:val="5"/>
            <w:tcBorders>
              <w:top w:val="nil"/>
              <w:left w:val="nil"/>
              <w:bottom w:val="nil"/>
              <w:right w:val="nil"/>
            </w:tcBorders>
            <w:shd w:val="clear" w:color="000000" w:fill="FFFFFF"/>
            <w:noWrap/>
            <w:vAlign w:val="bottom"/>
            <w:hideMark/>
          </w:tcPr>
          <w:p w14:paraId="18A0C9D0"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Ideology Inter</w:t>
            </w:r>
          </w:p>
        </w:tc>
        <w:tc>
          <w:tcPr>
            <w:tcW w:w="1259" w:type="dxa"/>
            <w:gridSpan w:val="5"/>
            <w:tcBorders>
              <w:top w:val="nil"/>
              <w:left w:val="nil"/>
              <w:bottom w:val="nil"/>
              <w:right w:val="nil"/>
            </w:tcBorders>
            <w:shd w:val="clear" w:color="000000" w:fill="FFFFFF"/>
            <w:noWrap/>
            <w:vAlign w:val="bottom"/>
            <w:hideMark/>
          </w:tcPr>
          <w:p w14:paraId="6B6AF63E"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PID Inter</w:t>
            </w:r>
          </w:p>
        </w:tc>
        <w:tc>
          <w:tcPr>
            <w:tcW w:w="1259" w:type="dxa"/>
            <w:gridSpan w:val="6"/>
            <w:tcBorders>
              <w:top w:val="nil"/>
              <w:left w:val="nil"/>
              <w:bottom w:val="nil"/>
              <w:right w:val="nil"/>
            </w:tcBorders>
            <w:shd w:val="clear" w:color="000000" w:fill="FFFFFF"/>
            <w:noWrap/>
            <w:vAlign w:val="bottom"/>
            <w:hideMark/>
          </w:tcPr>
          <w:p w14:paraId="0175A5E2"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Inter All</w:t>
            </w:r>
          </w:p>
        </w:tc>
        <w:tc>
          <w:tcPr>
            <w:tcW w:w="1171" w:type="dxa"/>
            <w:gridSpan w:val="4"/>
            <w:tcBorders>
              <w:top w:val="nil"/>
              <w:left w:val="nil"/>
              <w:bottom w:val="nil"/>
              <w:right w:val="nil"/>
            </w:tcBorders>
            <w:shd w:val="clear" w:color="000000" w:fill="FFFFFF"/>
            <w:noWrap/>
            <w:vAlign w:val="bottom"/>
            <w:hideMark/>
          </w:tcPr>
          <w:p w14:paraId="19697E3C" w14:textId="21F63066"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In</w:t>
            </w:r>
            <w:r>
              <w:rPr>
                <w:rFonts w:ascii="Times New Roman" w:eastAsia="Times New Roman" w:hAnsi="Times New Roman" w:cs="Times New Roman"/>
                <w:color w:val="000000"/>
                <w:sz w:val="18"/>
                <w:szCs w:val="18"/>
                <w:lang w:val="en-US"/>
              </w:rPr>
              <w:t>3-way</w:t>
            </w:r>
          </w:p>
        </w:tc>
      </w:tr>
      <w:tr w:rsidR="00BA680F" w:rsidRPr="00BA680F" w14:paraId="3C7AA2CF" w14:textId="77777777" w:rsidTr="00136F23">
        <w:trPr>
          <w:trHeight w:val="300"/>
        </w:trPr>
        <w:tc>
          <w:tcPr>
            <w:tcW w:w="4119" w:type="dxa"/>
            <w:gridSpan w:val="3"/>
            <w:tcBorders>
              <w:top w:val="nil"/>
              <w:left w:val="nil"/>
              <w:bottom w:val="nil"/>
              <w:right w:val="nil"/>
            </w:tcBorders>
            <w:shd w:val="clear" w:color="000000" w:fill="FFFFFF"/>
            <w:noWrap/>
            <w:vAlign w:val="bottom"/>
            <w:hideMark/>
          </w:tcPr>
          <w:p w14:paraId="038B64ED"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1465" w:type="dxa"/>
            <w:gridSpan w:val="6"/>
            <w:tcBorders>
              <w:top w:val="nil"/>
              <w:left w:val="nil"/>
              <w:bottom w:val="nil"/>
              <w:right w:val="nil"/>
            </w:tcBorders>
            <w:shd w:val="clear" w:color="000000" w:fill="FFFFFF"/>
            <w:noWrap/>
            <w:vAlign w:val="center"/>
            <w:hideMark/>
          </w:tcPr>
          <w:p w14:paraId="15AB78FE"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b/se</w:t>
            </w:r>
          </w:p>
        </w:tc>
        <w:tc>
          <w:tcPr>
            <w:tcW w:w="1259" w:type="dxa"/>
            <w:gridSpan w:val="5"/>
            <w:tcBorders>
              <w:top w:val="nil"/>
              <w:left w:val="nil"/>
              <w:bottom w:val="nil"/>
              <w:right w:val="nil"/>
            </w:tcBorders>
            <w:shd w:val="clear" w:color="000000" w:fill="FFFFFF"/>
            <w:noWrap/>
            <w:vAlign w:val="center"/>
            <w:hideMark/>
          </w:tcPr>
          <w:p w14:paraId="6E4D7825"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b/se</w:t>
            </w:r>
          </w:p>
        </w:tc>
        <w:tc>
          <w:tcPr>
            <w:tcW w:w="1259" w:type="dxa"/>
            <w:gridSpan w:val="5"/>
            <w:tcBorders>
              <w:top w:val="nil"/>
              <w:left w:val="nil"/>
              <w:bottom w:val="nil"/>
              <w:right w:val="nil"/>
            </w:tcBorders>
            <w:shd w:val="clear" w:color="000000" w:fill="FFFFFF"/>
            <w:noWrap/>
            <w:vAlign w:val="center"/>
            <w:hideMark/>
          </w:tcPr>
          <w:p w14:paraId="2D071569"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b/se</w:t>
            </w:r>
          </w:p>
        </w:tc>
        <w:tc>
          <w:tcPr>
            <w:tcW w:w="1259" w:type="dxa"/>
            <w:gridSpan w:val="3"/>
            <w:tcBorders>
              <w:top w:val="nil"/>
              <w:left w:val="nil"/>
              <w:bottom w:val="nil"/>
              <w:right w:val="nil"/>
            </w:tcBorders>
            <w:shd w:val="clear" w:color="000000" w:fill="FFFFFF"/>
            <w:noWrap/>
            <w:vAlign w:val="center"/>
            <w:hideMark/>
          </w:tcPr>
          <w:p w14:paraId="03CD1B44"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b/se</w:t>
            </w:r>
          </w:p>
        </w:tc>
        <w:tc>
          <w:tcPr>
            <w:tcW w:w="1259" w:type="dxa"/>
            <w:gridSpan w:val="5"/>
            <w:tcBorders>
              <w:top w:val="nil"/>
              <w:left w:val="nil"/>
              <w:bottom w:val="nil"/>
              <w:right w:val="nil"/>
            </w:tcBorders>
            <w:shd w:val="clear" w:color="000000" w:fill="FFFFFF"/>
            <w:noWrap/>
            <w:vAlign w:val="center"/>
            <w:hideMark/>
          </w:tcPr>
          <w:p w14:paraId="6E9BA311"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b/se</w:t>
            </w:r>
          </w:p>
        </w:tc>
        <w:tc>
          <w:tcPr>
            <w:tcW w:w="1259" w:type="dxa"/>
            <w:gridSpan w:val="5"/>
            <w:tcBorders>
              <w:top w:val="nil"/>
              <w:left w:val="nil"/>
              <w:bottom w:val="nil"/>
              <w:right w:val="nil"/>
            </w:tcBorders>
            <w:shd w:val="clear" w:color="000000" w:fill="FFFFFF"/>
            <w:noWrap/>
            <w:vAlign w:val="center"/>
            <w:hideMark/>
          </w:tcPr>
          <w:p w14:paraId="63CBB930"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b/se</w:t>
            </w:r>
          </w:p>
        </w:tc>
        <w:tc>
          <w:tcPr>
            <w:tcW w:w="1259" w:type="dxa"/>
            <w:gridSpan w:val="6"/>
            <w:tcBorders>
              <w:top w:val="nil"/>
              <w:left w:val="nil"/>
              <w:bottom w:val="nil"/>
              <w:right w:val="nil"/>
            </w:tcBorders>
            <w:shd w:val="clear" w:color="000000" w:fill="FFFFFF"/>
            <w:noWrap/>
            <w:vAlign w:val="center"/>
            <w:hideMark/>
          </w:tcPr>
          <w:p w14:paraId="198C4393"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b/se</w:t>
            </w:r>
          </w:p>
        </w:tc>
        <w:tc>
          <w:tcPr>
            <w:tcW w:w="1171" w:type="dxa"/>
            <w:gridSpan w:val="4"/>
            <w:tcBorders>
              <w:top w:val="nil"/>
              <w:left w:val="nil"/>
              <w:bottom w:val="nil"/>
              <w:right w:val="nil"/>
            </w:tcBorders>
            <w:shd w:val="clear" w:color="000000" w:fill="FFFFFF"/>
            <w:noWrap/>
            <w:vAlign w:val="center"/>
            <w:hideMark/>
          </w:tcPr>
          <w:p w14:paraId="35092FC7"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b/se</w:t>
            </w:r>
          </w:p>
        </w:tc>
      </w:tr>
      <w:tr w:rsidR="00BA680F" w:rsidRPr="00BA680F" w14:paraId="16AA5E8B" w14:textId="77777777" w:rsidTr="00136F23">
        <w:trPr>
          <w:trHeight w:val="300"/>
        </w:trPr>
        <w:tc>
          <w:tcPr>
            <w:tcW w:w="4119" w:type="dxa"/>
            <w:gridSpan w:val="3"/>
            <w:tcBorders>
              <w:top w:val="nil"/>
              <w:left w:val="nil"/>
              <w:bottom w:val="nil"/>
              <w:right w:val="nil"/>
            </w:tcBorders>
            <w:shd w:val="clear" w:color="000000" w:fill="FFFFFF"/>
            <w:noWrap/>
            <w:vAlign w:val="bottom"/>
            <w:hideMark/>
          </w:tcPr>
          <w:p w14:paraId="47C4BDE9"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Black Kids</w:t>
            </w:r>
          </w:p>
        </w:tc>
        <w:tc>
          <w:tcPr>
            <w:tcW w:w="979" w:type="dxa"/>
            <w:gridSpan w:val="3"/>
            <w:tcBorders>
              <w:top w:val="nil"/>
              <w:left w:val="nil"/>
              <w:bottom w:val="nil"/>
              <w:right w:val="nil"/>
            </w:tcBorders>
            <w:shd w:val="clear" w:color="000000" w:fill="FFFFFF"/>
            <w:noWrap/>
            <w:vAlign w:val="bottom"/>
            <w:hideMark/>
          </w:tcPr>
          <w:p w14:paraId="61B65DE6"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-0.71</w:t>
            </w:r>
          </w:p>
        </w:tc>
        <w:tc>
          <w:tcPr>
            <w:tcW w:w="486" w:type="dxa"/>
            <w:gridSpan w:val="3"/>
            <w:tcBorders>
              <w:top w:val="nil"/>
              <w:left w:val="nil"/>
              <w:bottom w:val="nil"/>
              <w:right w:val="nil"/>
            </w:tcBorders>
            <w:shd w:val="clear" w:color="000000" w:fill="FFFFFF"/>
            <w:noWrap/>
            <w:vAlign w:val="bottom"/>
            <w:hideMark/>
          </w:tcPr>
          <w:p w14:paraId="2C3D1A9F"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w:t>
            </w:r>
          </w:p>
        </w:tc>
        <w:tc>
          <w:tcPr>
            <w:tcW w:w="773" w:type="dxa"/>
            <w:gridSpan w:val="2"/>
            <w:tcBorders>
              <w:top w:val="nil"/>
              <w:left w:val="nil"/>
              <w:bottom w:val="nil"/>
              <w:right w:val="nil"/>
            </w:tcBorders>
            <w:shd w:val="clear" w:color="000000" w:fill="FFFFFF"/>
            <w:noWrap/>
            <w:vAlign w:val="bottom"/>
            <w:hideMark/>
          </w:tcPr>
          <w:p w14:paraId="3F3305FA"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-0.709</w:t>
            </w:r>
          </w:p>
        </w:tc>
        <w:tc>
          <w:tcPr>
            <w:tcW w:w="486" w:type="dxa"/>
            <w:gridSpan w:val="3"/>
            <w:tcBorders>
              <w:top w:val="nil"/>
              <w:left w:val="nil"/>
              <w:bottom w:val="nil"/>
              <w:right w:val="nil"/>
            </w:tcBorders>
            <w:shd w:val="clear" w:color="000000" w:fill="FFFFFF"/>
            <w:noWrap/>
            <w:vAlign w:val="bottom"/>
            <w:hideMark/>
          </w:tcPr>
          <w:p w14:paraId="237914D9"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w:t>
            </w:r>
          </w:p>
        </w:tc>
        <w:tc>
          <w:tcPr>
            <w:tcW w:w="773" w:type="dxa"/>
            <w:gridSpan w:val="2"/>
            <w:tcBorders>
              <w:top w:val="nil"/>
              <w:left w:val="nil"/>
              <w:bottom w:val="nil"/>
              <w:right w:val="nil"/>
            </w:tcBorders>
            <w:shd w:val="clear" w:color="000000" w:fill="FFFFFF"/>
            <w:noWrap/>
            <w:vAlign w:val="bottom"/>
            <w:hideMark/>
          </w:tcPr>
          <w:p w14:paraId="7721982E"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-0.744</w:t>
            </w:r>
          </w:p>
        </w:tc>
        <w:tc>
          <w:tcPr>
            <w:tcW w:w="486" w:type="dxa"/>
            <w:gridSpan w:val="3"/>
            <w:tcBorders>
              <w:top w:val="nil"/>
              <w:left w:val="nil"/>
              <w:bottom w:val="nil"/>
              <w:right w:val="nil"/>
            </w:tcBorders>
            <w:shd w:val="clear" w:color="000000" w:fill="FFFFFF"/>
            <w:noWrap/>
            <w:vAlign w:val="bottom"/>
            <w:hideMark/>
          </w:tcPr>
          <w:p w14:paraId="5ED80443"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w:t>
            </w:r>
          </w:p>
        </w:tc>
        <w:tc>
          <w:tcPr>
            <w:tcW w:w="773" w:type="dxa"/>
            <w:tcBorders>
              <w:top w:val="nil"/>
              <w:left w:val="nil"/>
              <w:bottom w:val="nil"/>
              <w:right w:val="nil"/>
            </w:tcBorders>
            <w:shd w:val="clear" w:color="000000" w:fill="FFFFFF"/>
            <w:noWrap/>
            <w:vAlign w:val="bottom"/>
            <w:hideMark/>
          </w:tcPr>
          <w:p w14:paraId="20285961"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-0.146   </w:t>
            </w:r>
          </w:p>
        </w:tc>
        <w:tc>
          <w:tcPr>
            <w:tcW w:w="486" w:type="dxa"/>
            <w:gridSpan w:val="2"/>
            <w:tcBorders>
              <w:top w:val="nil"/>
              <w:left w:val="nil"/>
              <w:bottom w:val="nil"/>
              <w:right w:val="nil"/>
            </w:tcBorders>
            <w:shd w:val="clear" w:color="000000" w:fill="FFFFFF"/>
            <w:noWrap/>
            <w:vAlign w:val="bottom"/>
            <w:hideMark/>
          </w:tcPr>
          <w:p w14:paraId="46F9AC50"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73545D3D"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-1.28</w:t>
            </w:r>
          </w:p>
        </w:tc>
        <w:tc>
          <w:tcPr>
            <w:tcW w:w="486" w:type="dxa"/>
            <w:gridSpan w:val="2"/>
            <w:tcBorders>
              <w:top w:val="nil"/>
              <w:left w:val="nil"/>
              <w:bottom w:val="nil"/>
              <w:right w:val="nil"/>
            </w:tcBorders>
            <w:shd w:val="clear" w:color="000000" w:fill="FFFFFF"/>
            <w:noWrap/>
            <w:vAlign w:val="bottom"/>
            <w:hideMark/>
          </w:tcPr>
          <w:p w14:paraId="0689E7BF"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w:t>
            </w:r>
          </w:p>
        </w:tc>
        <w:tc>
          <w:tcPr>
            <w:tcW w:w="773" w:type="dxa"/>
            <w:gridSpan w:val="3"/>
            <w:tcBorders>
              <w:top w:val="nil"/>
              <w:left w:val="nil"/>
              <w:bottom w:val="nil"/>
              <w:right w:val="nil"/>
            </w:tcBorders>
            <w:shd w:val="clear" w:color="000000" w:fill="FFFFFF"/>
            <w:noWrap/>
            <w:vAlign w:val="bottom"/>
            <w:hideMark/>
          </w:tcPr>
          <w:p w14:paraId="738C4427"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-0.539   </w:t>
            </w:r>
          </w:p>
        </w:tc>
        <w:tc>
          <w:tcPr>
            <w:tcW w:w="486" w:type="dxa"/>
            <w:gridSpan w:val="2"/>
            <w:tcBorders>
              <w:top w:val="nil"/>
              <w:left w:val="nil"/>
              <w:bottom w:val="nil"/>
              <w:right w:val="nil"/>
            </w:tcBorders>
            <w:shd w:val="clear" w:color="000000" w:fill="FFFFFF"/>
            <w:noWrap/>
            <w:vAlign w:val="bottom"/>
            <w:hideMark/>
          </w:tcPr>
          <w:p w14:paraId="671F8E17"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409B075C"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-0.657   </w:t>
            </w:r>
          </w:p>
        </w:tc>
        <w:tc>
          <w:tcPr>
            <w:tcW w:w="486" w:type="dxa"/>
            <w:gridSpan w:val="3"/>
            <w:tcBorders>
              <w:top w:val="nil"/>
              <w:left w:val="nil"/>
              <w:bottom w:val="nil"/>
              <w:right w:val="nil"/>
            </w:tcBorders>
            <w:shd w:val="clear" w:color="000000" w:fill="FFFFFF"/>
            <w:noWrap/>
            <w:vAlign w:val="bottom"/>
            <w:hideMark/>
          </w:tcPr>
          <w:p w14:paraId="167629B1"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4E2A39E6"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-0.849   </w:t>
            </w:r>
          </w:p>
        </w:tc>
        <w:tc>
          <w:tcPr>
            <w:tcW w:w="398" w:type="dxa"/>
            <w:tcBorders>
              <w:top w:val="nil"/>
              <w:left w:val="nil"/>
              <w:bottom w:val="nil"/>
              <w:right w:val="nil"/>
            </w:tcBorders>
            <w:shd w:val="clear" w:color="000000" w:fill="FFFFFF"/>
            <w:noWrap/>
            <w:vAlign w:val="bottom"/>
            <w:hideMark/>
          </w:tcPr>
          <w:p w14:paraId="44FC1B26"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r>
      <w:tr w:rsidR="00BA680F" w:rsidRPr="00BA680F" w14:paraId="60C1A5AC" w14:textId="77777777" w:rsidTr="00136F23">
        <w:trPr>
          <w:trHeight w:val="300"/>
        </w:trPr>
        <w:tc>
          <w:tcPr>
            <w:tcW w:w="4119" w:type="dxa"/>
            <w:gridSpan w:val="3"/>
            <w:tcBorders>
              <w:top w:val="nil"/>
              <w:left w:val="nil"/>
              <w:bottom w:val="nil"/>
              <w:right w:val="nil"/>
            </w:tcBorders>
            <w:shd w:val="clear" w:color="000000" w:fill="FFFFFF"/>
            <w:noWrap/>
            <w:vAlign w:val="bottom"/>
            <w:hideMark/>
          </w:tcPr>
          <w:p w14:paraId="20F9B6E4"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979" w:type="dxa"/>
            <w:gridSpan w:val="3"/>
            <w:tcBorders>
              <w:top w:val="nil"/>
              <w:left w:val="nil"/>
              <w:bottom w:val="nil"/>
              <w:right w:val="nil"/>
            </w:tcBorders>
            <w:shd w:val="clear" w:color="E2EFDA" w:fill="FFFFFF"/>
            <w:noWrap/>
            <w:vAlign w:val="bottom"/>
            <w:hideMark/>
          </w:tcPr>
          <w:p w14:paraId="26EA0BBE"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(0.154)   </w:t>
            </w:r>
          </w:p>
        </w:tc>
        <w:tc>
          <w:tcPr>
            <w:tcW w:w="486" w:type="dxa"/>
            <w:gridSpan w:val="3"/>
            <w:tcBorders>
              <w:top w:val="nil"/>
              <w:left w:val="nil"/>
              <w:bottom w:val="nil"/>
              <w:right w:val="nil"/>
            </w:tcBorders>
            <w:shd w:val="clear" w:color="000000" w:fill="FFFFFF"/>
            <w:noWrap/>
            <w:vAlign w:val="bottom"/>
            <w:hideMark/>
          </w:tcPr>
          <w:p w14:paraId="7BD1335D"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E2EFDA" w:fill="FFFFFF"/>
            <w:noWrap/>
            <w:vAlign w:val="bottom"/>
            <w:hideMark/>
          </w:tcPr>
          <w:p w14:paraId="23AC7198"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(0.197)   </w:t>
            </w:r>
          </w:p>
        </w:tc>
        <w:tc>
          <w:tcPr>
            <w:tcW w:w="486" w:type="dxa"/>
            <w:gridSpan w:val="3"/>
            <w:tcBorders>
              <w:top w:val="nil"/>
              <w:left w:val="nil"/>
              <w:bottom w:val="nil"/>
              <w:right w:val="nil"/>
            </w:tcBorders>
            <w:shd w:val="clear" w:color="000000" w:fill="FFFFFF"/>
            <w:noWrap/>
            <w:vAlign w:val="bottom"/>
            <w:hideMark/>
          </w:tcPr>
          <w:p w14:paraId="298EA2F8"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E2EFDA" w:fill="FFFFFF"/>
            <w:noWrap/>
            <w:vAlign w:val="bottom"/>
            <w:hideMark/>
          </w:tcPr>
          <w:p w14:paraId="600EDA42"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(0.208)   </w:t>
            </w:r>
          </w:p>
        </w:tc>
        <w:tc>
          <w:tcPr>
            <w:tcW w:w="486" w:type="dxa"/>
            <w:gridSpan w:val="3"/>
            <w:tcBorders>
              <w:top w:val="nil"/>
              <w:left w:val="nil"/>
              <w:bottom w:val="nil"/>
              <w:right w:val="nil"/>
            </w:tcBorders>
            <w:shd w:val="clear" w:color="000000" w:fill="FFFFFF"/>
            <w:noWrap/>
            <w:vAlign w:val="bottom"/>
            <w:hideMark/>
          </w:tcPr>
          <w:p w14:paraId="34D811D6"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tcBorders>
              <w:top w:val="nil"/>
              <w:left w:val="nil"/>
              <w:bottom w:val="nil"/>
              <w:right w:val="nil"/>
            </w:tcBorders>
            <w:shd w:val="clear" w:color="E2EFDA" w:fill="FFFFFF"/>
            <w:noWrap/>
            <w:vAlign w:val="bottom"/>
            <w:hideMark/>
          </w:tcPr>
          <w:p w14:paraId="6030FBE2"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(1.054)   </w:t>
            </w:r>
          </w:p>
        </w:tc>
        <w:tc>
          <w:tcPr>
            <w:tcW w:w="486" w:type="dxa"/>
            <w:gridSpan w:val="2"/>
            <w:tcBorders>
              <w:top w:val="nil"/>
              <w:left w:val="nil"/>
              <w:bottom w:val="nil"/>
              <w:right w:val="nil"/>
            </w:tcBorders>
            <w:shd w:val="clear" w:color="000000" w:fill="FFFFFF"/>
            <w:noWrap/>
            <w:vAlign w:val="bottom"/>
            <w:hideMark/>
          </w:tcPr>
          <w:p w14:paraId="523BEF55"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60596EBD"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(0.545)   </w:t>
            </w:r>
          </w:p>
        </w:tc>
        <w:tc>
          <w:tcPr>
            <w:tcW w:w="486" w:type="dxa"/>
            <w:gridSpan w:val="2"/>
            <w:tcBorders>
              <w:top w:val="nil"/>
              <w:left w:val="nil"/>
              <w:bottom w:val="nil"/>
              <w:right w:val="nil"/>
            </w:tcBorders>
            <w:shd w:val="clear" w:color="000000" w:fill="FFFFFF"/>
            <w:noWrap/>
            <w:vAlign w:val="bottom"/>
            <w:hideMark/>
          </w:tcPr>
          <w:p w14:paraId="61FA20D9"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53CB1D04"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(0.371)   </w:t>
            </w:r>
          </w:p>
        </w:tc>
        <w:tc>
          <w:tcPr>
            <w:tcW w:w="486" w:type="dxa"/>
            <w:gridSpan w:val="2"/>
            <w:tcBorders>
              <w:top w:val="nil"/>
              <w:left w:val="nil"/>
              <w:bottom w:val="nil"/>
              <w:right w:val="nil"/>
            </w:tcBorders>
            <w:shd w:val="clear" w:color="000000" w:fill="FFFFFF"/>
            <w:noWrap/>
            <w:vAlign w:val="bottom"/>
            <w:hideMark/>
          </w:tcPr>
          <w:p w14:paraId="322509C8"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51F503A3"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(1.156)   </w:t>
            </w:r>
          </w:p>
        </w:tc>
        <w:tc>
          <w:tcPr>
            <w:tcW w:w="486" w:type="dxa"/>
            <w:gridSpan w:val="3"/>
            <w:tcBorders>
              <w:top w:val="nil"/>
              <w:left w:val="nil"/>
              <w:bottom w:val="nil"/>
              <w:right w:val="nil"/>
            </w:tcBorders>
            <w:shd w:val="clear" w:color="000000" w:fill="FFFFFF"/>
            <w:noWrap/>
            <w:vAlign w:val="bottom"/>
            <w:hideMark/>
          </w:tcPr>
          <w:p w14:paraId="3F997715"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7D7A258F"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(2.741)   </w:t>
            </w:r>
          </w:p>
        </w:tc>
        <w:tc>
          <w:tcPr>
            <w:tcW w:w="398" w:type="dxa"/>
            <w:tcBorders>
              <w:top w:val="nil"/>
              <w:left w:val="nil"/>
              <w:bottom w:val="nil"/>
              <w:right w:val="nil"/>
            </w:tcBorders>
            <w:shd w:val="clear" w:color="000000" w:fill="FFFFFF"/>
            <w:noWrap/>
            <w:vAlign w:val="bottom"/>
            <w:hideMark/>
          </w:tcPr>
          <w:p w14:paraId="51FFE359"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r>
      <w:tr w:rsidR="00BA680F" w:rsidRPr="00BA680F" w14:paraId="1FAAAF76" w14:textId="77777777" w:rsidTr="00136F23">
        <w:trPr>
          <w:trHeight w:val="300"/>
        </w:trPr>
        <w:tc>
          <w:tcPr>
            <w:tcW w:w="4119" w:type="dxa"/>
            <w:gridSpan w:val="3"/>
            <w:tcBorders>
              <w:top w:val="nil"/>
              <w:left w:val="nil"/>
              <w:bottom w:val="nil"/>
              <w:right w:val="nil"/>
            </w:tcBorders>
            <w:shd w:val="clear" w:color="000000" w:fill="FFFFFF"/>
            <w:noWrap/>
            <w:vAlign w:val="bottom"/>
            <w:hideMark/>
          </w:tcPr>
          <w:p w14:paraId="7FFD973D"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Explicit Treatment Received</w:t>
            </w:r>
          </w:p>
        </w:tc>
        <w:tc>
          <w:tcPr>
            <w:tcW w:w="979" w:type="dxa"/>
            <w:gridSpan w:val="3"/>
            <w:tcBorders>
              <w:top w:val="nil"/>
              <w:left w:val="nil"/>
              <w:bottom w:val="nil"/>
              <w:right w:val="nil"/>
            </w:tcBorders>
            <w:shd w:val="clear" w:color="000000" w:fill="FFFFFF"/>
            <w:noWrap/>
            <w:vAlign w:val="bottom"/>
            <w:hideMark/>
          </w:tcPr>
          <w:p w14:paraId="3EA0049C"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0.190   </w:t>
            </w:r>
          </w:p>
        </w:tc>
        <w:tc>
          <w:tcPr>
            <w:tcW w:w="486" w:type="dxa"/>
            <w:gridSpan w:val="3"/>
            <w:tcBorders>
              <w:top w:val="nil"/>
              <w:left w:val="nil"/>
              <w:bottom w:val="nil"/>
              <w:right w:val="nil"/>
            </w:tcBorders>
            <w:shd w:val="clear" w:color="000000" w:fill="FFFFFF"/>
            <w:noWrap/>
            <w:vAlign w:val="bottom"/>
            <w:hideMark/>
          </w:tcPr>
          <w:p w14:paraId="1BDD9B7B"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000000" w:fill="FFFFFF"/>
            <w:noWrap/>
            <w:vAlign w:val="bottom"/>
            <w:hideMark/>
          </w:tcPr>
          <w:p w14:paraId="1FA28A1D"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0.243   </w:t>
            </w:r>
          </w:p>
        </w:tc>
        <w:tc>
          <w:tcPr>
            <w:tcW w:w="486" w:type="dxa"/>
            <w:gridSpan w:val="3"/>
            <w:tcBorders>
              <w:top w:val="nil"/>
              <w:left w:val="nil"/>
              <w:bottom w:val="nil"/>
              <w:right w:val="nil"/>
            </w:tcBorders>
            <w:shd w:val="clear" w:color="000000" w:fill="FFFFFF"/>
            <w:noWrap/>
            <w:vAlign w:val="bottom"/>
            <w:hideMark/>
          </w:tcPr>
          <w:p w14:paraId="39993880"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000000" w:fill="FFFFFF"/>
            <w:noWrap/>
            <w:vAlign w:val="bottom"/>
            <w:hideMark/>
          </w:tcPr>
          <w:p w14:paraId="461968A8"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0.247   </w:t>
            </w:r>
          </w:p>
        </w:tc>
        <w:tc>
          <w:tcPr>
            <w:tcW w:w="486" w:type="dxa"/>
            <w:gridSpan w:val="3"/>
            <w:tcBorders>
              <w:top w:val="nil"/>
              <w:left w:val="nil"/>
              <w:bottom w:val="nil"/>
              <w:right w:val="nil"/>
            </w:tcBorders>
            <w:shd w:val="clear" w:color="000000" w:fill="FFFFFF"/>
            <w:noWrap/>
            <w:vAlign w:val="bottom"/>
            <w:hideMark/>
          </w:tcPr>
          <w:p w14:paraId="57D0CCEC"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tcBorders>
              <w:top w:val="nil"/>
              <w:left w:val="nil"/>
              <w:bottom w:val="nil"/>
              <w:right w:val="nil"/>
            </w:tcBorders>
            <w:shd w:val="clear" w:color="000000" w:fill="FFFFFF"/>
            <w:noWrap/>
            <w:vAlign w:val="bottom"/>
            <w:hideMark/>
          </w:tcPr>
          <w:p w14:paraId="0052560D"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0.256   </w:t>
            </w:r>
          </w:p>
        </w:tc>
        <w:tc>
          <w:tcPr>
            <w:tcW w:w="486" w:type="dxa"/>
            <w:gridSpan w:val="2"/>
            <w:tcBorders>
              <w:top w:val="nil"/>
              <w:left w:val="nil"/>
              <w:bottom w:val="nil"/>
              <w:right w:val="nil"/>
            </w:tcBorders>
            <w:shd w:val="clear" w:color="000000" w:fill="FFFFFF"/>
            <w:noWrap/>
            <w:vAlign w:val="bottom"/>
            <w:hideMark/>
          </w:tcPr>
          <w:p w14:paraId="71BBDBCE"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4EEC58AF"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0.257   </w:t>
            </w:r>
          </w:p>
        </w:tc>
        <w:tc>
          <w:tcPr>
            <w:tcW w:w="486" w:type="dxa"/>
            <w:gridSpan w:val="2"/>
            <w:tcBorders>
              <w:top w:val="nil"/>
              <w:left w:val="nil"/>
              <w:bottom w:val="nil"/>
              <w:right w:val="nil"/>
            </w:tcBorders>
            <w:shd w:val="clear" w:color="000000" w:fill="FFFFFF"/>
            <w:noWrap/>
            <w:vAlign w:val="bottom"/>
            <w:hideMark/>
          </w:tcPr>
          <w:p w14:paraId="5C131A8C"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63EE590E"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0.245   </w:t>
            </w:r>
          </w:p>
        </w:tc>
        <w:tc>
          <w:tcPr>
            <w:tcW w:w="486" w:type="dxa"/>
            <w:gridSpan w:val="2"/>
            <w:tcBorders>
              <w:top w:val="nil"/>
              <w:left w:val="nil"/>
              <w:bottom w:val="nil"/>
              <w:right w:val="nil"/>
            </w:tcBorders>
            <w:shd w:val="clear" w:color="000000" w:fill="FFFFFF"/>
            <w:noWrap/>
            <w:vAlign w:val="bottom"/>
            <w:hideMark/>
          </w:tcPr>
          <w:p w14:paraId="49DB5304"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7E0C8DA0"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0.271   </w:t>
            </w:r>
          </w:p>
        </w:tc>
        <w:tc>
          <w:tcPr>
            <w:tcW w:w="486" w:type="dxa"/>
            <w:gridSpan w:val="3"/>
            <w:tcBorders>
              <w:top w:val="nil"/>
              <w:left w:val="nil"/>
              <w:bottom w:val="nil"/>
              <w:right w:val="nil"/>
            </w:tcBorders>
            <w:shd w:val="clear" w:color="000000" w:fill="FFFFFF"/>
            <w:noWrap/>
            <w:vAlign w:val="bottom"/>
            <w:hideMark/>
          </w:tcPr>
          <w:p w14:paraId="42A236C6"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641C2950"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0.240   </w:t>
            </w:r>
          </w:p>
        </w:tc>
        <w:tc>
          <w:tcPr>
            <w:tcW w:w="398" w:type="dxa"/>
            <w:tcBorders>
              <w:top w:val="nil"/>
              <w:left w:val="nil"/>
              <w:bottom w:val="nil"/>
              <w:right w:val="nil"/>
            </w:tcBorders>
            <w:shd w:val="clear" w:color="000000" w:fill="FFFFFF"/>
            <w:noWrap/>
            <w:vAlign w:val="bottom"/>
            <w:hideMark/>
          </w:tcPr>
          <w:p w14:paraId="2769C4AC"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r>
      <w:tr w:rsidR="00BA680F" w:rsidRPr="00BA680F" w14:paraId="08841D9D" w14:textId="77777777" w:rsidTr="00136F23">
        <w:trPr>
          <w:trHeight w:val="300"/>
        </w:trPr>
        <w:tc>
          <w:tcPr>
            <w:tcW w:w="4119" w:type="dxa"/>
            <w:gridSpan w:val="3"/>
            <w:tcBorders>
              <w:top w:val="nil"/>
              <w:left w:val="nil"/>
              <w:bottom w:val="nil"/>
              <w:right w:val="nil"/>
            </w:tcBorders>
            <w:shd w:val="clear" w:color="000000" w:fill="FFFFFF"/>
            <w:noWrap/>
            <w:vAlign w:val="bottom"/>
            <w:hideMark/>
          </w:tcPr>
          <w:p w14:paraId="721A0573"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979" w:type="dxa"/>
            <w:gridSpan w:val="3"/>
            <w:tcBorders>
              <w:top w:val="nil"/>
              <w:left w:val="nil"/>
              <w:bottom w:val="nil"/>
              <w:right w:val="nil"/>
            </w:tcBorders>
            <w:shd w:val="clear" w:color="E2EFDA" w:fill="FFFFFF"/>
            <w:noWrap/>
            <w:vAlign w:val="bottom"/>
            <w:hideMark/>
          </w:tcPr>
          <w:p w14:paraId="6B5006D5"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(0.153)   </w:t>
            </w:r>
          </w:p>
        </w:tc>
        <w:tc>
          <w:tcPr>
            <w:tcW w:w="486" w:type="dxa"/>
            <w:gridSpan w:val="3"/>
            <w:tcBorders>
              <w:top w:val="nil"/>
              <w:left w:val="nil"/>
              <w:bottom w:val="nil"/>
              <w:right w:val="nil"/>
            </w:tcBorders>
            <w:shd w:val="clear" w:color="000000" w:fill="FFFFFF"/>
            <w:noWrap/>
            <w:vAlign w:val="bottom"/>
            <w:hideMark/>
          </w:tcPr>
          <w:p w14:paraId="78231588"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E2EFDA" w:fill="FFFFFF"/>
            <w:noWrap/>
            <w:vAlign w:val="bottom"/>
            <w:hideMark/>
          </w:tcPr>
          <w:p w14:paraId="74FE01DB"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(0.196)   </w:t>
            </w:r>
          </w:p>
        </w:tc>
        <w:tc>
          <w:tcPr>
            <w:tcW w:w="486" w:type="dxa"/>
            <w:gridSpan w:val="3"/>
            <w:tcBorders>
              <w:top w:val="nil"/>
              <w:left w:val="nil"/>
              <w:bottom w:val="nil"/>
              <w:right w:val="nil"/>
            </w:tcBorders>
            <w:shd w:val="clear" w:color="000000" w:fill="FFFFFF"/>
            <w:noWrap/>
            <w:vAlign w:val="bottom"/>
            <w:hideMark/>
          </w:tcPr>
          <w:p w14:paraId="4F9A2DB6"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E2EFDA" w:fill="FFFFFF"/>
            <w:noWrap/>
            <w:vAlign w:val="bottom"/>
            <w:hideMark/>
          </w:tcPr>
          <w:p w14:paraId="68D88265"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(0.204)   </w:t>
            </w:r>
          </w:p>
        </w:tc>
        <w:tc>
          <w:tcPr>
            <w:tcW w:w="486" w:type="dxa"/>
            <w:gridSpan w:val="3"/>
            <w:tcBorders>
              <w:top w:val="nil"/>
              <w:left w:val="nil"/>
              <w:bottom w:val="nil"/>
              <w:right w:val="nil"/>
            </w:tcBorders>
            <w:shd w:val="clear" w:color="000000" w:fill="FFFFFF"/>
            <w:noWrap/>
            <w:vAlign w:val="bottom"/>
            <w:hideMark/>
          </w:tcPr>
          <w:p w14:paraId="550F5061"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tcBorders>
              <w:top w:val="nil"/>
              <w:left w:val="nil"/>
              <w:bottom w:val="nil"/>
              <w:right w:val="nil"/>
            </w:tcBorders>
            <w:shd w:val="clear" w:color="E2EFDA" w:fill="FFFFFF"/>
            <w:noWrap/>
            <w:vAlign w:val="bottom"/>
            <w:hideMark/>
          </w:tcPr>
          <w:p w14:paraId="478B8476"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(0.203)   </w:t>
            </w:r>
          </w:p>
        </w:tc>
        <w:tc>
          <w:tcPr>
            <w:tcW w:w="486" w:type="dxa"/>
            <w:gridSpan w:val="2"/>
            <w:tcBorders>
              <w:top w:val="nil"/>
              <w:left w:val="nil"/>
              <w:bottom w:val="nil"/>
              <w:right w:val="nil"/>
            </w:tcBorders>
            <w:shd w:val="clear" w:color="000000" w:fill="FFFFFF"/>
            <w:noWrap/>
            <w:vAlign w:val="bottom"/>
            <w:hideMark/>
          </w:tcPr>
          <w:p w14:paraId="4E6579EF"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2603A236"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(0.205)   </w:t>
            </w:r>
          </w:p>
        </w:tc>
        <w:tc>
          <w:tcPr>
            <w:tcW w:w="486" w:type="dxa"/>
            <w:gridSpan w:val="2"/>
            <w:tcBorders>
              <w:top w:val="nil"/>
              <w:left w:val="nil"/>
              <w:bottom w:val="nil"/>
              <w:right w:val="nil"/>
            </w:tcBorders>
            <w:shd w:val="clear" w:color="000000" w:fill="FFFFFF"/>
            <w:noWrap/>
            <w:vAlign w:val="bottom"/>
            <w:hideMark/>
          </w:tcPr>
          <w:p w14:paraId="7472CA08"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72BD7BA1"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(0.204)   </w:t>
            </w:r>
          </w:p>
        </w:tc>
        <w:tc>
          <w:tcPr>
            <w:tcW w:w="486" w:type="dxa"/>
            <w:gridSpan w:val="2"/>
            <w:tcBorders>
              <w:top w:val="nil"/>
              <w:left w:val="nil"/>
              <w:bottom w:val="nil"/>
              <w:right w:val="nil"/>
            </w:tcBorders>
            <w:shd w:val="clear" w:color="000000" w:fill="FFFFFF"/>
            <w:noWrap/>
            <w:vAlign w:val="bottom"/>
            <w:hideMark/>
          </w:tcPr>
          <w:p w14:paraId="6A3CD0E3"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3A2688FB"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(0.202)   </w:t>
            </w:r>
          </w:p>
        </w:tc>
        <w:tc>
          <w:tcPr>
            <w:tcW w:w="486" w:type="dxa"/>
            <w:gridSpan w:val="3"/>
            <w:tcBorders>
              <w:top w:val="nil"/>
              <w:left w:val="nil"/>
              <w:bottom w:val="nil"/>
              <w:right w:val="nil"/>
            </w:tcBorders>
            <w:shd w:val="clear" w:color="000000" w:fill="FFFFFF"/>
            <w:noWrap/>
            <w:vAlign w:val="bottom"/>
            <w:hideMark/>
          </w:tcPr>
          <w:p w14:paraId="7361C9F7"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098DFF32"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(0.204)   </w:t>
            </w:r>
          </w:p>
        </w:tc>
        <w:tc>
          <w:tcPr>
            <w:tcW w:w="398" w:type="dxa"/>
            <w:tcBorders>
              <w:top w:val="nil"/>
              <w:left w:val="nil"/>
              <w:bottom w:val="nil"/>
              <w:right w:val="nil"/>
            </w:tcBorders>
            <w:shd w:val="clear" w:color="000000" w:fill="FFFFFF"/>
            <w:noWrap/>
            <w:vAlign w:val="bottom"/>
            <w:hideMark/>
          </w:tcPr>
          <w:p w14:paraId="2783DB63"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r>
      <w:tr w:rsidR="00BA680F" w:rsidRPr="00BA680F" w14:paraId="7506873F" w14:textId="77777777" w:rsidTr="00136F23">
        <w:trPr>
          <w:trHeight w:val="300"/>
        </w:trPr>
        <w:tc>
          <w:tcPr>
            <w:tcW w:w="4119" w:type="dxa"/>
            <w:gridSpan w:val="3"/>
            <w:tcBorders>
              <w:top w:val="nil"/>
              <w:left w:val="nil"/>
              <w:bottom w:val="nil"/>
              <w:right w:val="nil"/>
            </w:tcBorders>
            <w:shd w:val="clear" w:color="000000" w:fill="FFFFFF"/>
            <w:noWrap/>
            <w:vAlign w:val="bottom"/>
            <w:hideMark/>
          </w:tcPr>
          <w:p w14:paraId="4F70CFCC"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Racial Resentment</w:t>
            </w:r>
          </w:p>
        </w:tc>
        <w:tc>
          <w:tcPr>
            <w:tcW w:w="979" w:type="dxa"/>
            <w:gridSpan w:val="3"/>
            <w:tcBorders>
              <w:top w:val="nil"/>
              <w:left w:val="nil"/>
              <w:bottom w:val="nil"/>
              <w:right w:val="nil"/>
            </w:tcBorders>
            <w:shd w:val="clear" w:color="000000" w:fill="FFFFFF"/>
            <w:noWrap/>
            <w:vAlign w:val="bottom"/>
            <w:hideMark/>
          </w:tcPr>
          <w:p w14:paraId="35E0B50E"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088E9BCD"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000000" w:fill="FFFFFF"/>
            <w:noWrap/>
            <w:vAlign w:val="bottom"/>
            <w:hideMark/>
          </w:tcPr>
          <w:p w14:paraId="61FBC669"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12F79A2A"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000000" w:fill="FFFFFF"/>
            <w:noWrap/>
            <w:vAlign w:val="bottom"/>
            <w:hideMark/>
          </w:tcPr>
          <w:p w14:paraId="3FE205F0"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0.405   </w:t>
            </w:r>
          </w:p>
        </w:tc>
        <w:tc>
          <w:tcPr>
            <w:tcW w:w="486" w:type="dxa"/>
            <w:gridSpan w:val="3"/>
            <w:tcBorders>
              <w:top w:val="nil"/>
              <w:left w:val="nil"/>
              <w:bottom w:val="nil"/>
              <w:right w:val="nil"/>
            </w:tcBorders>
            <w:shd w:val="clear" w:color="000000" w:fill="FFFFFF"/>
            <w:noWrap/>
            <w:vAlign w:val="bottom"/>
            <w:hideMark/>
          </w:tcPr>
          <w:p w14:paraId="5D0AA95E"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tcBorders>
              <w:top w:val="nil"/>
              <w:left w:val="nil"/>
              <w:bottom w:val="nil"/>
              <w:right w:val="nil"/>
            </w:tcBorders>
            <w:shd w:val="clear" w:color="000000" w:fill="FFFFFF"/>
            <w:noWrap/>
            <w:vAlign w:val="bottom"/>
            <w:hideMark/>
          </w:tcPr>
          <w:p w14:paraId="7D106B8A"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0.989   </w:t>
            </w:r>
          </w:p>
        </w:tc>
        <w:tc>
          <w:tcPr>
            <w:tcW w:w="486" w:type="dxa"/>
            <w:gridSpan w:val="2"/>
            <w:tcBorders>
              <w:top w:val="nil"/>
              <w:left w:val="nil"/>
              <w:bottom w:val="nil"/>
              <w:right w:val="nil"/>
            </w:tcBorders>
            <w:shd w:val="clear" w:color="000000" w:fill="FFFFFF"/>
            <w:noWrap/>
            <w:vAlign w:val="bottom"/>
            <w:hideMark/>
          </w:tcPr>
          <w:p w14:paraId="79FA78A7"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18F391B0"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0.418   </w:t>
            </w:r>
          </w:p>
        </w:tc>
        <w:tc>
          <w:tcPr>
            <w:tcW w:w="486" w:type="dxa"/>
            <w:gridSpan w:val="2"/>
            <w:tcBorders>
              <w:top w:val="nil"/>
              <w:left w:val="nil"/>
              <w:bottom w:val="nil"/>
              <w:right w:val="nil"/>
            </w:tcBorders>
            <w:shd w:val="clear" w:color="000000" w:fill="FFFFFF"/>
            <w:noWrap/>
            <w:vAlign w:val="bottom"/>
            <w:hideMark/>
          </w:tcPr>
          <w:p w14:paraId="5328B985"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5C620014"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0.395   </w:t>
            </w:r>
          </w:p>
        </w:tc>
        <w:tc>
          <w:tcPr>
            <w:tcW w:w="486" w:type="dxa"/>
            <w:gridSpan w:val="2"/>
            <w:tcBorders>
              <w:top w:val="nil"/>
              <w:left w:val="nil"/>
              <w:bottom w:val="nil"/>
              <w:right w:val="nil"/>
            </w:tcBorders>
            <w:shd w:val="clear" w:color="000000" w:fill="FFFFFF"/>
            <w:noWrap/>
            <w:vAlign w:val="bottom"/>
            <w:hideMark/>
          </w:tcPr>
          <w:p w14:paraId="36A9D429"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2C3CFB04"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0.944   </w:t>
            </w:r>
          </w:p>
        </w:tc>
        <w:tc>
          <w:tcPr>
            <w:tcW w:w="486" w:type="dxa"/>
            <w:gridSpan w:val="3"/>
            <w:tcBorders>
              <w:top w:val="nil"/>
              <w:left w:val="nil"/>
              <w:bottom w:val="nil"/>
              <w:right w:val="nil"/>
            </w:tcBorders>
            <w:shd w:val="clear" w:color="000000" w:fill="FFFFFF"/>
            <w:noWrap/>
            <w:vAlign w:val="bottom"/>
            <w:hideMark/>
          </w:tcPr>
          <w:p w14:paraId="3A76A54A"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74AFE3BE"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-1.209   </w:t>
            </w:r>
          </w:p>
        </w:tc>
        <w:tc>
          <w:tcPr>
            <w:tcW w:w="398" w:type="dxa"/>
            <w:tcBorders>
              <w:top w:val="nil"/>
              <w:left w:val="nil"/>
              <w:bottom w:val="nil"/>
              <w:right w:val="nil"/>
            </w:tcBorders>
            <w:shd w:val="clear" w:color="000000" w:fill="FFFFFF"/>
            <w:noWrap/>
            <w:vAlign w:val="bottom"/>
            <w:hideMark/>
          </w:tcPr>
          <w:p w14:paraId="1AC0E464"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r>
      <w:tr w:rsidR="00BA680F" w:rsidRPr="00BA680F" w14:paraId="3BABAD77" w14:textId="77777777" w:rsidTr="00136F23">
        <w:trPr>
          <w:trHeight w:val="300"/>
        </w:trPr>
        <w:tc>
          <w:tcPr>
            <w:tcW w:w="4119" w:type="dxa"/>
            <w:gridSpan w:val="3"/>
            <w:tcBorders>
              <w:top w:val="nil"/>
              <w:left w:val="nil"/>
              <w:bottom w:val="nil"/>
              <w:right w:val="nil"/>
            </w:tcBorders>
            <w:shd w:val="clear" w:color="000000" w:fill="FFFFFF"/>
            <w:noWrap/>
            <w:vAlign w:val="bottom"/>
            <w:hideMark/>
          </w:tcPr>
          <w:p w14:paraId="167F8190"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979" w:type="dxa"/>
            <w:gridSpan w:val="3"/>
            <w:tcBorders>
              <w:top w:val="nil"/>
              <w:left w:val="nil"/>
              <w:bottom w:val="nil"/>
              <w:right w:val="nil"/>
            </w:tcBorders>
            <w:shd w:val="clear" w:color="E2EFDA" w:fill="FFFFFF"/>
            <w:noWrap/>
            <w:vAlign w:val="bottom"/>
            <w:hideMark/>
          </w:tcPr>
          <w:p w14:paraId="349A2696"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18C727F4"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E2EFDA" w:fill="FFFFFF"/>
            <w:noWrap/>
            <w:vAlign w:val="bottom"/>
            <w:hideMark/>
          </w:tcPr>
          <w:p w14:paraId="2B547EDA"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63934869"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E2EFDA" w:fill="FFFFFF"/>
            <w:noWrap/>
            <w:vAlign w:val="bottom"/>
            <w:hideMark/>
          </w:tcPr>
          <w:p w14:paraId="244DCE78"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(0.945)   </w:t>
            </w:r>
          </w:p>
        </w:tc>
        <w:tc>
          <w:tcPr>
            <w:tcW w:w="486" w:type="dxa"/>
            <w:gridSpan w:val="3"/>
            <w:tcBorders>
              <w:top w:val="nil"/>
              <w:left w:val="nil"/>
              <w:bottom w:val="nil"/>
              <w:right w:val="nil"/>
            </w:tcBorders>
            <w:shd w:val="clear" w:color="000000" w:fill="FFFFFF"/>
            <w:noWrap/>
            <w:vAlign w:val="bottom"/>
            <w:hideMark/>
          </w:tcPr>
          <w:p w14:paraId="57F6A1C4"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tcBorders>
              <w:top w:val="nil"/>
              <w:left w:val="nil"/>
              <w:bottom w:val="nil"/>
              <w:right w:val="nil"/>
            </w:tcBorders>
            <w:shd w:val="clear" w:color="E2EFDA" w:fill="FFFFFF"/>
            <w:noWrap/>
            <w:vAlign w:val="bottom"/>
            <w:hideMark/>
          </w:tcPr>
          <w:p w14:paraId="2BA8C3AE"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(1.481)   </w:t>
            </w:r>
          </w:p>
        </w:tc>
        <w:tc>
          <w:tcPr>
            <w:tcW w:w="486" w:type="dxa"/>
            <w:gridSpan w:val="2"/>
            <w:tcBorders>
              <w:top w:val="nil"/>
              <w:left w:val="nil"/>
              <w:bottom w:val="nil"/>
              <w:right w:val="nil"/>
            </w:tcBorders>
            <w:shd w:val="clear" w:color="000000" w:fill="FFFFFF"/>
            <w:noWrap/>
            <w:vAlign w:val="bottom"/>
            <w:hideMark/>
          </w:tcPr>
          <w:p w14:paraId="0467BE22"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1AF5E29D"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(0.946)   </w:t>
            </w:r>
          </w:p>
        </w:tc>
        <w:tc>
          <w:tcPr>
            <w:tcW w:w="486" w:type="dxa"/>
            <w:gridSpan w:val="2"/>
            <w:tcBorders>
              <w:top w:val="nil"/>
              <w:left w:val="nil"/>
              <w:bottom w:val="nil"/>
              <w:right w:val="nil"/>
            </w:tcBorders>
            <w:shd w:val="clear" w:color="000000" w:fill="FFFFFF"/>
            <w:noWrap/>
            <w:vAlign w:val="bottom"/>
            <w:hideMark/>
          </w:tcPr>
          <w:p w14:paraId="660366B7"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2B8877D6"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(0.943)   </w:t>
            </w:r>
          </w:p>
        </w:tc>
        <w:tc>
          <w:tcPr>
            <w:tcW w:w="486" w:type="dxa"/>
            <w:gridSpan w:val="2"/>
            <w:tcBorders>
              <w:top w:val="nil"/>
              <w:left w:val="nil"/>
              <w:bottom w:val="nil"/>
              <w:right w:val="nil"/>
            </w:tcBorders>
            <w:shd w:val="clear" w:color="000000" w:fill="FFFFFF"/>
            <w:noWrap/>
            <w:vAlign w:val="bottom"/>
            <w:hideMark/>
          </w:tcPr>
          <w:p w14:paraId="2D6A2229"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5BAD5B6E"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(1.455)   </w:t>
            </w:r>
          </w:p>
        </w:tc>
        <w:tc>
          <w:tcPr>
            <w:tcW w:w="486" w:type="dxa"/>
            <w:gridSpan w:val="3"/>
            <w:tcBorders>
              <w:top w:val="nil"/>
              <w:left w:val="nil"/>
              <w:bottom w:val="nil"/>
              <w:right w:val="nil"/>
            </w:tcBorders>
            <w:shd w:val="clear" w:color="000000" w:fill="FFFFFF"/>
            <w:noWrap/>
            <w:vAlign w:val="bottom"/>
            <w:hideMark/>
          </w:tcPr>
          <w:p w14:paraId="24997151"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2D9CE88C"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(3.784)   </w:t>
            </w:r>
          </w:p>
        </w:tc>
        <w:tc>
          <w:tcPr>
            <w:tcW w:w="398" w:type="dxa"/>
            <w:tcBorders>
              <w:top w:val="nil"/>
              <w:left w:val="nil"/>
              <w:bottom w:val="nil"/>
              <w:right w:val="nil"/>
            </w:tcBorders>
            <w:shd w:val="clear" w:color="000000" w:fill="FFFFFF"/>
            <w:noWrap/>
            <w:vAlign w:val="bottom"/>
            <w:hideMark/>
          </w:tcPr>
          <w:p w14:paraId="77921E92"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r>
      <w:tr w:rsidR="00BA680F" w:rsidRPr="00BA680F" w14:paraId="4C46577A" w14:textId="77777777" w:rsidTr="00136F23">
        <w:trPr>
          <w:trHeight w:val="300"/>
        </w:trPr>
        <w:tc>
          <w:tcPr>
            <w:tcW w:w="4119" w:type="dxa"/>
            <w:gridSpan w:val="3"/>
            <w:tcBorders>
              <w:top w:val="nil"/>
              <w:left w:val="nil"/>
              <w:bottom w:val="nil"/>
              <w:right w:val="nil"/>
            </w:tcBorders>
            <w:shd w:val="clear" w:color="000000" w:fill="FFFFFF"/>
            <w:noWrap/>
            <w:vAlign w:val="bottom"/>
            <w:hideMark/>
          </w:tcPr>
          <w:p w14:paraId="442A93C2"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Female</w:t>
            </w:r>
          </w:p>
        </w:tc>
        <w:tc>
          <w:tcPr>
            <w:tcW w:w="979" w:type="dxa"/>
            <w:gridSpan w:val="3"/>
            <w:tcBorders>
              <w:top w:val="nil"/>
              <w:left w:val="nil"/>
              <w:bottom w:val="nil"/>
              <w:right w:val="nil"/>
            </w:tcBorders>
            <w:shd w:val="clear" w:color="000000" w:fill="FFFFFF"/>
            <w:noWrap/>
            <w:vAlign w:val="bottom"/>
            <w:hideMark/>
          </w:tcPr>
          <w:p w14:paraId="3073580A"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540533F3"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000000" w:fill="FFFFFF"/>
            <w:noWrap/>
            <w:vAlign w:val="bottom"/>
            <w:hideMark/>
          </w:tcPr>
          <w:p w14:paraId="66A6D395"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290FE0F5"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000000" w:fill="FFFFFF"/>
            <w:noWrap/>
            <w:vAlign w:val="bottom"/>
            <w:hideMark/>
          </w:tcPr>
          <w:p w14:paraId="6135EB12"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-0.027   </w:t>
            </w:r>
          </w:p>
        </w:tc>
        <w:tc>
          <w:tcPr>
            <w:tcW w:w="486" w:type="dxa"/>
            <w:gridSpan w:val="3"/>
            <w:tcBorders>
              <w:top w:val="nil"/>
              <w:left w:val="nil"/>
              <w:bottom w:val="nil"/>
              <w:right w:val="nil"/>
            </w:tcBorders>
            <w:shd w:val="clear" w:color="000000" w:fill="FFFFFF"/>
            <w:noWrap/>
            <w:vAlign w:val="bottom"/>
            <w:hideMark/>
          </w:tcPr>
          <w:p w14:paraId="6C880A19"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tcBorders>
              <w:top w:val="nil"/>
              <w:left w:val="nil"/>
              <w:bottom w:val="nil"/>
              <w:right w:val="nil"/>
            </w:tcBorders>
            <w:shd w:val="clear" w:color="000000" w:fill="FFFFFF"/>
            <w:noWrap/>
            <w:vAlign w:val="bottom"/>
            <w:hideMark/>
          </w:tcPr>
          <w:p w14:paraId="39F844E3"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-0.031   </w:t>
            </w:r>
          </w:p>
        </w:tc>
        <w:tc>
          <w:tcPr>
            <w:tcW w:w="486" w:type="dxa"/>
            <w:gridSpan w:val="2"/>
            <w:tcBorders>
              <w:top w:val="nil"/>
              <w:left w:val="nil"/>
              <w:bottom w:val="nil"/>
              <w:right w:val="nil"/>
            </w:tcBorders>
            <w:shd w:val="clear" w:color="000000" w:fill="FFFFFF"/>
            <w:noWrap/>
            <w:vAlign w:val="bottom"/>
            <w:hideMark/>
          </w:tcPr>
          <w:p w14:paraId="04779036"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79E40FA0"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-0.026   </w:t>
            </w:r>
          </w:p>
        </w:tc>
        <w:tc>
          <w:tcPr>
            <w:tcW w:w="486" w:type="dxa"/>
            <w:gridSpan w:val="2"/>
            <w:tcBorders>
              <w:top w:val="nil"/>
              <w:left w:val="nil"/>
              <w:bottom w:val="nil"/>
              <w:right w:val="nil"/>
            </w:tcBorders>
            <w:shd w:val="clear" w:color="000000" w:fill="FFFFFF"/>
            <w:noWrap/>
            <w:vAlign w:val="bottom"/>
            <w:hideMark/>
          </w:tcPr>
          <w:p w14:paraId="3D386D2E"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38C14186"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-0.025   </w:t>
            </w:r>
          </w:p>
        </w:tc>
        <w:tc>
          <w:tcPr>
            <w:tcW w:w="486" w:type="dxa"/>
            <w:gridSpan w:val="2"/>
            <w:tcBorders>
              <w:top w:val="nil"/>
              <w:left w:val="nil"/>
              <w:bottom w:val="nil"/>
              <w:right w:val="nil"/>
            </w:tcBorders>
            <w:shd w:val="clear" w:color="000000" w:fill="FFFFFF"/>
            <w:noWrap/>
            <w:vAlign w:val="bottom"/>
            <w:hideMark/>
          </w:tcPr>
          <w:p w14:paraId="68FB73EA"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119AC7BB"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-0.018   </w:t>
            </w:r>
          </w:p>
        </w:tc>
        <w:tc>
          <w:tcPr>
            <w:tcW w:w="486" w:type="dxa"/>
            <w:gridSpan w:val="3"/>
            <w:tcBorders>
              <w:top w:val="nil"/>
              <w:left w:val="nil"/>
              <w:bottom w:val="nil"/>
              <w:right w:val="nil"/>
            </w:tcBorders>
            <w:shd w:val="clear" w:color="000000" w:fill="FFFFFF"/>
            <w:noWrap/>
            <w:vAlign w:val="bottom"/>
            <w:hideMark/>
          </w:tcPr>
          <w:p w14:paraId="79ECFDBD"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13CF2D54"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-0.013   </w:t>
            </w:r>
          </w:p>
        </w:tc>
        <w:tc>
          <w:tcPr>
            <w:tcW w:w="398" w:type="dxa"/>
            <w:tcBorders>
              <w:top w:val="nil"/>
              <w:left w:val="nil"/>
              <w:bottom w:val="nil"/>
              <w:right w:val="nil"/>
            </w:tcBorders>
            <w:shd w:val="clear" w:color="000000" w:fill="FFFFFF"/>
            <w:noWrap/>
            <w:vAlign w:val="bottom"/>
            <w:hideMark/>
          </w:tcPr>
          <w:p w14:paraId="0E0AB820"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r>
      <w:tr w:rsidR="00BA680F" w:rsidRPr="00BA680F" w14:paraId="1EDAEB0D" w14:textId="77777777" w:rsidTr="00136F23">
        <w:trPr>
          <w:trHeight w:val="300"/>
        </w:trPr>
        <w:tc>
          <w:tcPr>
            <w:tcW w:w="4119" w:type="dxa"/>
            <w:gridSpan w:val="3"/>
            <w:tcBorders>
              <w:top w:val="nil"/>
              <w:left w:val="nil"/>
              <w:bottom w:val="nil"/>
              <w:right w:val="nil"/>
            </w:tcBorders>
            <w:shd w:val="clear" w:color="000000" w:fill="FFFFFF"/>
            <w:noWrap/>
            <w:vAlign w:val="bottom"/>
            <w:hideMark/>
          </w:tcPr>
          <w:p w14:paraId="4196B179"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979" w:type="dxa"/>
            <w:gridSpan w:val="3"/>
            <w:tcBorders>
              <w:top w:val="nil"/>
              <w:left w:val="nil"/>
              <w:bottom w:val="nil"/>
              <w:right w:val="nil"/>
            </w:tcBorders>
            <w:shd w:val="clear" w:color="E2EFDA" w:fill="FFFFFF"/>
            <w:noWrap/>
            <w:vAlign w:val="bottom"/>
            <w:hideMark/>
          </w:tcPr>
          <w:p w14:paraId="4D2333BE"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5A84D01F"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E2EFDA" w:fill="FFFFFF"/>
            <w:noWrap/>
            <w:vAlign w:val="bottom"/>
            <w:hideMark/>
          </w:tcPr>
          <w:p w14:paraId="343115C5"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5A1CFE9B"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E2EFDA" w:fill="FFFFFF"/>
            <w:noWrap/>
            <w:vAlign w:val="bottom"/>
            <w:hideMark/>
          </w:tcPr>
          <w:p w14:paraId="25606A8F"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(0.214)   </w:t>
            </w:r>
          </w:p>
        </w:tc>
        <w:tc>
          <w:tcPr>
            <w:tcW w:w="486" w:type="dxa"/>
            <w:gridSpan w:val="3"/>
            <w:tcBorders>
              <w:top w:val="nil"/>
              <w:left w:val="nil"/>
              <w:bottom w:val="nil"/>
              <w:right w:val="nil"/>
            </w:tcBorders>
            <w:shd w:val="clear" w:color="000000" w:fill="FFFFFF"/>
            <w:noWrap/>
            <w:vAlign w:val="bottom"/>
            <w:hideMark/>
          </w:tcPr>
          <w:p w14:paraId="7EE4B927"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tcBorders>
              <w:top w:val="nil"/>
              <w:left w:val="nil"/>
              <w:bottom w:val="nil"/>
              <w:right w:val="nil"/>
            </w:tcBorders>
            <w:shd w:val="clear" w:color="E2EFDA" w:fill="FFFFFF"/>
            <w:noWrap/>
            <w:vAlign w:val="bottom"/>
            <w:hideMark/>
          </w:tcPr>
          <w:p w14:paraId="279FF8C4"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(0.215)   </w:t>
            </w:r>
          </w:p>
        </w:tc>
        <w:tc>
          <w:tcPr>
            <w:tcW w:w="486" w:type="dxa"/>
            <w:gridSpan w:val="2"/>
            <w:tcBorders>
              <w:top w:val="nil"/>
              <w:left w:val="nil"/>
              <w:bottom w:val="nil"/>
              <w:right w:val="nil"/>
            </w:tcBorders>
            <w:shd w:val="clear" w:color="000000" w:fill="FFFFFF"/>
            <w:noWrap/>
            <w:vAlign w:val="bottom"/>
            <w:hideMark/>
          </w:tcPr>
          <w:p w14:paraId="3F174AC0"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7B9B6F87"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(0.216)   </w:t>
            </w:r>
          </w:p>
        </w:tc>
        <w:tc>
          <w:tcPr>
            <w:tcW w:w="486" w:type="dxa"/>
            <w:gridSpan w:val="2"/>
            <w:tcBorders>
              <w:top w:val="nil"/>
              <w:left w:val="nil"/>
              <w:bottom w:val="nil"/>
              <w:right w:val="nil"/>
            </w:tcBorders>
            <w:shd w:val="clear" w:color="000000" w:fill="FFFFFF"/>
            <w:noWrap/>
            <w:vAlign w:val="bottom"/>
            <w:hideMark/>
          </w:tcPr>
          <w:p w14:paraId="15128EB3"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03F917DD"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(0.214)   </w:t>
            </w:r>
          </w:p>
        </w:tc>
        <w:tc>
          <w:tcPr>
            <w:tcW w:w="486" w:type="dxa"/>
            <w:gridSpan w:val="2"/>
            <w:tcBorders>
              <w:top w:val="nil"/>
              <w:left w:val="nil"/>
              <w:bottom w:val="nil"/>
              <w:right w:val="nil"/>
            </w:tcBorders>
            <w:shd w:val="clear" w:color="000000" w:fill="FFFFFF"/>
            <w:noWrap/>
            <w:vAlign w:val="bottom"/>
            <w:hideMark/>
          </w:tcPr>
          <w:p w14:paraId="06151A8F"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72A885EF"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(0.217)   </w:t>
            </w:r>
          </w:p>
        </w:tc>
        <w:tc>
          <w:tcPr>
            <w:tcW w:w="486" w:type="dxa"/>
            <w:gridSpan w:val="3"/>
            <w:tcBorders>
              <w:top w:val="nil"/>
              <w:left w:val="nil"/>
              <w:bottom w:val="nil"/>
              <w:right w:val="nil"/>
            </w:tcBorders>
            <w:shd w:val="clear" w:color="000000" w:fill="FFFFFF"/>
            <w:noWrap/>
            <w:vAlign w:val="bottom"/>
            <w:hideMark/>
          </w:tcPr>
          <w:p w14:paraId="4627258C"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66D85249"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(0.218)   </w:t>
            </w:r>
          </w:p>
        </w:tc>
        <w:tc>
          <w:tcPr>
            <w:tcW w:w="398" w:type="dxa"/>
            <w:tcBorders>
              <w:top w:val="nil"/>
              <w:left w:val="nil"/>
              <w:bottom w:val="nil"/>
              <w:right w:val="nil"/>
            </w:tcBorders>
            <w:shd w:val="clear" w:color="000000" w:fill="FFFFFF"/>
            <w:noWrap/>
            <w:vAlign w:val="bottom"/>
            <w:hideMark/>
          </w:tcPr>
          <w:p w14:paraId="13D99FFA"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r>
      <w:tr w:rsidR="00BA680F" w:rsidRPr="00BA680F" w14:paraId="0EF82FED" w14:textId="77777777" w:rsidTr="00136F23">
        <w:trPr>
          <w:trHeight w:val="300"/>
        </w:trPr>
        <w:tc>
          <w:tcPr>
            <w:tcW w:w="4119" w:type="dxa"/>
            <w:gridSpan w:val="3"/>
            <w:tcBorders>
              <w:top w:val="nil"/>
              <w:left w:val="nil"/>
              <w:bottom w:val="nil"/>
              <w:right w:val="nil"/>
            </w:tcBorders>
            <w:shd w:val="clear" w:color="000000" w:fill="FFFFFF"/>
            <w:noWrap/>
            <w:vAlign w:val="bottom"/>
            <w:hideMark/>
          </w:tcPr>
          <w:p w14:paraId="4F781229"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Underage child in the home</w:t>
            </w:r>
          </w:p>
        </w:tc>
        <w:tc>
          <w:tcPr>
            <w:tcW w:w="979" w:type="dxa"/>
            <w:gridSpan w:val="3"/>
            <w:tcBorders>
              <w:top w:val="nil"/>
              <w:left w:val="nil"/>
              <w:bottom w:val="nil"/>
              <w:right w:val="nil"/>
            </w:tcBorders>
            <w:shd w:val="clear" w:color="000000" w:fill="FFFFFF"/>
            <w:noWrap/>
            <w:vAlign w:val="bottom"/>
            <w:hideMark/>
          </w:tcPr>
          <w:p w14:paraId="4C5D90D3"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3C89D801"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000000" w:fill="FFFFFF"/>
            <w:noWrap/>
            <w:vAlign w:val="bottom"/>
            <w:hideMark/>
          </w:tcPr>
          <w:p w14:paraId="0F3060AE"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4DF99D2C"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000000" w:fill="FFFFFF"/>
            <w:noWrap/>
            <w:vAlign w:val="bottom"/>
            <w:hideMark/>
          </w:tcPr>
          <w:p w14:paraId="7C0F7008"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0.029   </w:t>
            </w:r>
          </w:p>
        </w:tc>
        <w:tc>
          <w:tcPr>
            <w:tcW w:w="486" w:type="dxa"/>
            <w:gridSpan w:val="3"/>
            <w:tcBorders>
              <w:top w:val="nil"/>
              <w:left w:val="nil"/>
              <w:bottom w:val="nil"/>
              <w:right w:val="nil"/>
            </w:tcBorders>
            <w:shd w:val="clear" w:color="000000" w:fill="FFFFFF"/>
            <w:noWrap/>
            <w:vAlign w:val="bottom"/>
            <w:hideMark/>
          </w:tcPr>
          <w:p w14:paraId="7749D4F2"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tcBorders>
              <w:top w:val="nil"/>
              <w:left w:val="nil"/>
              <w:bottom w:val="nil"/>
              <w:right w:val="nil"/>
            </w:tcBorders>
            <w:shd w:val="clear" w:color="000000" w:fill="FFFFFF"/>
            <w:noWrap/>
            <w:vAlign w:val="bottom"/>
            <w:hideMark/>
          </w:tcPr>
          <w:p w14:paraId="667B336F"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0.026   </w:t>
            </w:r>
          </w:p>
        </w:tc>
        <w:tc>
          <w:tcPr>
            <w:tcW w:w="486" w:type="dxa"/>
            <w:gridSpan w:val="2"/>
            <w:tcBorders>
              <w:top w:val="nil"/>
              <w:left w:val="nil"/>
              <w:bottom w:val="nil"/>
              <w:right w:val="nil"/>
            </w:tcBorders>
            <w:shd w:val="clear" w:color="000000" w:fill="FFFFFF"/>
            <w:noWrap/>
            <w:vAlign w:val="bottom"/>
            <w:hideMark/>
          </w:tcPr>
          <w:p w14:paraId="1F711C57"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5159087A"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0.051   </w:t>
            </w:r>
          </w:p>
        </w:tc>
        <w:tc>
          <w:tcPr>
            <w:tcW w:w="486" w:type="dxa"/>
            <w:gridSpan w:val="2"/>
            <w:tcBorders>
              <w:top w:val="nil"/>
              <w:left w:val="nil"/>
              <w:bottom w:val="nil"/>
              <w:right w:val="nil"/>
            </w:tcBorders>
            <w:shd w:val="clear" w:color="000000" w:fill="FFFFFF"/>
            <w:noWrap/>
            <w:vAlign w:val="bottom"/>
            <w:hideMark/>
          </w:tcPr>
          <w:p w14:paraId="5FA7061D"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25A25F8D"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0.028   </w:t>
            </w:r>
          </w:p>
        </w:tc>
        <w:tc>
          <w:tcPr>
            <w:tcW w:w="486" w:type="dxa"/>
            <w:gridSpan w:val="2"/>
            <w:tcBorders>
              <w:top w:val="nil"/>
              <w:left w:val="nil"/>
              <w:bottom w:val="nil"/>
              <w:right w:val="nil"/>
            </w:tcBorders>
            <w:shd w:val="clear" w:color="000000" w:fill="FFFFFF"/>
            <w:noWrap/>
            <w:vAlign w:val="bottom"/>
            <w:hideMark/>
          </w:tcPr>
          <w:p w14:paraId="613875F8"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4E128B73"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0.066   </w:t>
            </w:r>
          </w:p>
        </w:tc>
        <w:tc>
          <w:tcPr>
            <w:tcW w:w="486" w:type="dxa"/>
            <w:gridSpan w:val="3"/>
            <w:tcBorders>
              <w:top w:val="nil"/>
              <w:left w:val="nil"/>
              <w:bottom w:val="nil"/>
              <w:right w:val="nil"/>
            </w:tcBorders>
            <w:shd w:val="clear" w:color="000000" w:fill="FFFFFF"/>
            <w:noWrap/>
            <w:vAlign w:val="bottom"/>
            <w:hideMark/>
          </w:tcPr>
          <w:p w14:paraId="387CAB3F"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21C25C04"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0.077   </w:t>
            </w:r>
          </w:p>
        </w:tc>
        <w:tc>
          <w:tcPr>
            <w:tcW w:w="398" w:type="dxa"/>
            <w:tcBorders>
              <w:top w:val="nil"/>
              <w:left w:val="nil"/>
              <w:bottom w:val="nil"/>
              <w:right w:val="nil"/>
            </w:tcBorders>
            <w:shd w:val="clear" w:color="000000" w:fill="FFFFFF"/>
            <w:noWrap/>
            <w:vAlign w:val="bottom"/>
            <w:hideMark/>
          </w:tcPr>
          <w:p w14:paraId="3850CDE9"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r>
      <w:tr w:rsidR="00BA680F" w:rsidRPr="00BA680F" w14:paraId="6D33C5F6" w14:textId="77777777" w:rsidTr="00136F23">
        <w:trPr>
          <w:trHeight w:val="300"/>
        </w:trPr>
        <w:tc>
          <w:tcPr>
            <w:tcW w:w="4119" w:type="dxa"/>
            <w:gridSpan w:val="3"/>
            <w:tcBorders>
              <w:top w:val="nil"/>
              <w:left w:val="nil"/>
              <w:bottom w:val="nil"/>
              <w:right w:val="nil"/>
            </w:tcBorders>
            <w:shd w:val="clear" w:color="000000" w:fill="FFFFFF"/>
            <w:noWrap/>
            <w:vAlign w:val="bottom"/>
            <w:hideMark/>
          </w:tcPr>
          <w:p w14:paraId="62534720"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979" w:type="dxa"/>
            <w:gridSpan w:val="3"/>
            <w:tcBorders>
              <w:top w:val="nil"/>
              <w:left w:val="nil"/>
              <w:bottom w:val="nil"/>
              <w:right w:val="nil"/>
            </w:tcBorders>
            <w:shd w:val="clear" w:color="E2EFDA" w:fill="FFFFFF"/>
            <w:noWrap/>
            <w:vAlign w:val="bottom"/>
            <w:hideMark/>
          </w:tcPr>
          <w:p w14:paraId="2FDC8106"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394E9A52"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E2EFDA" w:fill="FFFFFF"/>
            <w:noWrap/>
            <w:vAlign w:val="bottom"/>
            <w:hideMark/>
          </w:tcPr>
          <w:p w14:paraId="17831F26"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1C4EA2BD"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E2EFDA" w:fill="FFFFFF"/>
            <w:noWrap/>
            <w:vAlign w:val="bottom"/>
            <w:hideMark/>
          </w:tcPr>
          <w:p w14:paraId="0FC5ED67"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(0.267)   </w:t>
            </w:r>
          </w:p>
        </w:tc>
        <w:tc>
          <w:tcPr>
            <w:tcW w:w="486" w:type="dxa"/>
            <w:gridSpan w:val="3"/>
            <w:tcBorders>
              <w:top w:val="nil"/>
              <w:left w:val="nil"/>
              <w:bottom w:val="nil"/>
              <w:right w:val="nil"/>
            </w:tcBorders>
            <w:shd w:val="clear" w:color="000000" w:fill="FFFFFF"/>
            <w:noWrap/>
            <w:vAlign w:val="bottom"/>
            <w:hideMark/>
          </w:tcPr>
          <w:p w14:paraId="3731397F"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tcBorders>
              <w:top w:val="nil"/>
              <w:left w:val="nil"/>
              <w:bottom w:val="nil"/>
              <w:right w:val="nil"/>
            </w:tcBorders>
            <w:shd w:val="clear" w:color="E2EFDA" w:fill="FFFFFF"/>
            <w:noWrap/>
            <w:vAlign w:val="bottom"/>
            <w:hideMark/>
          </w:tcPr>
          <w:p w14:paraId="76779600"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(0.266)   </w:t>
            </w:r>
          </w:p>
        </w:tc>
        <w:tc>
          <w:tcPr>
            <w:tcW w:w="486" w:type="dxa"/>
            <w:gridSpan w:val="2"/>
            <w:tcBorders>
              <w:top w:val="nil"/>
              <w:left w:val="nil"/>
              <w:bottom w:val="nil"/>
              <w:right w:val="nil"/>
            </w:tcBorders>
            <w:shd w:val="clear" w:color="000000" w:fill="FFFFFF"/>
            <w:noWrap/>
            <w:vAlign w:val="bottom"/>
            <w:hideMark/>
          </w:tcPr>
          <w:p w14:paraId="64C2682C"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112348AA"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(0.268)   </w:t>
            </w:r>
          </w:p>
        </w:tc>
        <w:tc>
          <w:tcPr>
            <w:tcW w:w="486" w:type="dxa"/>
            <w:gridSpan w:val="2"/>
            <w:tcBorders>
              <w:top w:val="nil"/>
              <w:left w:val="nil"/>
              <w:bottom w:val="nil"/>
              <w:right w:val="nil"/>
            </w:tcBorders>
            <w:shd w:val="clear" w:color="000000" w:fill="FFFFFF"/>
            <w:noWrap/>
            <w:vAlign w:val="bottom"/>
            <w:hideMark/>
          </w:tcPr>
          <w:p w14:paraId="11A74BB9"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5A10A0E4"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(0.269)   </w:t>
            </w:r>
          </w:p>
        </w:tc>
        <w:tc>
          <w:tcPr>
            <w:tcW w:w="486" w:type="dxa"/>
            <w:gridSpan w:val="2"/>
            <w:tcBorders>
              <w:top w:val="nil"/>
              <w:left w:val="nil"/>
              <w:bottom w:val="nil"/>
              <w:right w:val="nil"/>
            </w:tcBorders>
            <w:shd w:val="clear" w:color="000000" w:fill="FFFFFF"/>
            <w:noWrap/>
            <w:vAlign w:val="bottom"/>
            <w:hideMark/>
          </w:tcPr>
          <w:p w14:paraId="4AF93CDE"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56A0FC05"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(0.270)   </w:t>
            </w:r>
          </w:p>
        </w:tc>
        <w:tc>
          <w:tcPr>
            <w:tcW w:w="486" w:type="dxa"/>
            <w:gridSpan w:val="3"/>
            <w:tcBorders>
              <w:top w:val="nil"/>
              <w:left w:val="nil"/>
              <w:bottom w:val="nil"/>
              <w:right w:val="nil"/>
            </w:tcBorders>
            <w:shd w:val="clear" w:color="000000" w:fill="FFFFFF"/>
            <w:noWrap/>
            <w:vAlign w:val="bottom"/>
            <w:hideMark/>
          </w:tcPr>
          <w:p w14:paraId="78F130D1"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57EABC6F"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(0.269)   </w:t>
            </w:r>
          </w:p>
        </w:tc>
        <w:tc>
          <w:tcPr>
            <w:tcW w:w="398" w:type="dxa"/>
            <w:tcBorders>
              <w:top w:val="nil"/>
              <w:left w:val="nil"/>
              <w:bottom w:val="nil"/>
              <w:right w:val="nil"/>
            </w:tcBorders>
            <w:shd w:val="clear" w:color="000000" w:fill="FFFFFF"/>
            <w:noWrap/>
            <w:vAlign w:val="bottom"/>
            <w:hideMark/>
          </w:tcPr>
          <w:p w14:paraId="634BC790"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r>
      <w:tr w:rsidR="00BA680F" w:rsidRPr="00BA680F" w14:paraId="7B20A047" w14:textId="77777777" w:rsidTr="00136F23">
        <w:trPr>
          <w:trHeight w:val="300"/>
        </w:trPr>
        <w:tc>
          <w:tcPr>
            <w:tcW w:w="4119" w:type="dxa"/>
            <w:gridSpan w:val="3"/>
            <w:tcBorders>
              <w:top w:val="nil"/>
              <w:left w:val="nil"/>
              <w:bottom w:val="nil"/>
              <w:right w:val="nil"/>
            </w:tcBorders>
            <w:shd w:val="clear" w:color="000000" w:fill="FFFFFF"/>
            <w:noWrap/>
            <w:vAlign w:val="bottom"/>
            <w:hideMark/>
          </w:tcPr>
          <w:p w14:paraId="763E68B9"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Age 30-44</w:t>
            </w:r>
          </w:p>
        </w:tc>
        <w:tc>
          <w:tcPr>
            <w:tcW w:w="979" w:type="dxa"/>
            <w:gridSpan w:val="3"/>
            <w:tcBorders>
              <w:top w:val="nil"/>
              <w:left w:val="nil"/>
              <w:bottom w:val="nil"/>
              <w:right w:val="nil"/>
            </w:tcBorders>
            <w:shd w:val="clear" w:color="000000" w:fill="FFFFFF"/>
            <w:noWrap/>
            <w:vAlign w:val="bottom"/>
            <w:hideMark/>
          </w:tcPr>
          <w:p w14:paraId="534472DF"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03F7C3FC"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000000" w:fill="FFFFFF"/>
            <w:noWrap/>
            <w:vAlign w:val="bottom"/>
            <w:hideMark/>
          </w:tcPr>
          <w:p w14:paraId="53264E65"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7F9A6D34"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000000" w:fill="FFFFFF"/>
            <w:noWrap/>
            <w:vAlign w:val="bottom"/>
            <w:hideMark/>
          </w:tcPr>
          <w:p w14:paraId="625C4F09"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-0.205   </w:t>
            </w:r>
          </w:p>
        </w:tc>
        <w:tc>
          <w:tcPr>
            <w:tcW w:w="486" w:type="dxa"/>
            <w:gridSpan w:val="3"/>
            <w:tcBorders>
              <w:top w:val="nil"/>
              <w:left w:val="nil"/>
              <w:bottom w:val="nil"/>
              <w:right w:val="nil"/>
            </w:tcBorders>
            <w:shd w:val="clear" w:color="000000" w:fill="FFFFFF"/>
            <w:noWrap/>
            <w:vAlign w:val="bottom"/>
            <w:hideMark/>
          </w:tcPr>
          <w:p w14:paraId="0A5102E2"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tcBorders>
              <w:top w:val="nil"/>
              <w:left w:val="nil"/>
              <w:bottom w:val="nil"/>
              <w:right w:val="nil"/>
            </w:tcBorders>
            <w:shd w:val="clear" w:color="000000" w:fill="FFFFFF"/>
            <w:noWrap/>
            <w:vAlign w:val="bottom"/>
            <w:hideMark/>
          </w:tcPr>
          <w:p w14:paraId="60E8602E"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-0.217   </w:t>
            </w:r>
          </w:p>
        </w:tc>
        <w:tc>
          <w:tcPr>
            <w:tcW w:w="486" w:type="dxa"/>
            <w:gridSpan w:val="2"/>
            <w:tcBorders>
              <w:top w:val="nil"/>
              <w:left w:val="nil"/>
              <w:bottom w:val="nil"/>
              <w:right w:val="nil"/>
            </w:tcBorders>
            <w:shd w:val="clear" w:color="000000" w:fill="FFFFFF"/>
            <w:noWrap/>
            <w:vAlign w:val="bottom"/>
            <w:hideMark/>
          </w:tcPr>
          <w:p w14:paraId="4DBEBADF"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2913E803"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-0.156   </w:t>
            </w:r>
          </w:p>
        </w:tc>
        <w:tc>
          <w:tcPr>
            <w:tcW w:w="486" w:type="dxa"/>
            <w:gridSpan w:val="2"/>
            <w:tcBorders>
              <w:top w:val="nil"/>
              <w:left w:val="nil"/>
              <w:bottom w:val="nil"/>
              <w:right w:val="nil"/>
            </w:tcBorders>
            <w:shd w:val="clear" w:color="000000" w:fill="FFFFFF"/>
            <w:noWrap/>
            <w:vAlign w:val="bottom"/>
            <w:hideMark/>
          </w:tcPr>
          <w:p w14:paraId="7BB87D40"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6FA9E8FF"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-0.215   </w:t>
            </w:r>
          </w:p>
        </w:tc>
        <w:tc>
          <w:tcPr>
            <w:tcW w:w="486" w:type="dxa"/>
            <w:gridSpan w:val="2"/>
            <w:tcBorders>
              <w:top w:val="nil"/>
              <w:left w:val="nil"/>
              <w:bottom w:val="nil"/>
              <w:right w:val="nil"/>
            </w:tcBorders>
            <w:shd w:val="clear" w:color="000000" w:fill="FFFFFF"/>
            <w:noWrap/>
            <w:vAlign w:val="bottom"/>
            <w:hideMark/>
          </w:tcPr>
          <w:p w14:paraId="645C7C70"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4B1ED3FE"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-0.150   </w:t>
            </w:r>
          </w:p>
        </w:tc>
        <w:tc>
          <w:tcPr>
            <w:tcW w:w="486" w:type="dxa"/>
            <w:gridSpan w:val="3"/>
            <w:tcBorders>
              <w:top w:val="nil"/>
              <w:left w:val="nil"/>
              <w:bottom w:val="nil"/>
              <w:right w:val="nil"/>
            </w:tcBorders>
            <w:shd w:val="clear" w:color="000000" w:fill="FFFFFF"/>
            <w:noWrap/>
            <w:vAlign w:val="bottom"/>
            <w:hideMark/>
          </w:tcPr>
          <w:p w14:paraId="78B7820C"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33051134"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-0.149   </w:t>
            </w:r>
          </w:p>
        </w:tc>
        <w:tc>
          <w:tcPr>
            <w:tcW w:w="398" w:type="dxa"/>
            <w:tcBorders>
              <w:top w:val="nil"/>
              <w:left w:val="nil"/>
              <w:bottom w:val="nil"/>
              <w:right w:val="nil"/>
            </w:tcBorders>
            <w:shd w:val="clear" w:color="000000" w:fill="FFFFFF"/>
            <w:noWrap/>
            <w:vAlign w:val="bottom"/>
            <w:hideMark/>
          </w:tcPr>
          <w:p w14:paraId="6471C1B1"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r>
      <w:tr w:rsidR="00BA680F" w:rsidRPr="00BA680F" w14:paraId="2C1EE8D8" w14:textId="77777777" w:rsidTr="00136F23">
        <w:trPr>
          <w:trHeight w:val="300"/>
        </w:trPr>
        <w:tc>
          <w:tcPr>
            <w:tcW w:w="4119" w:type="dxa"/>
            <w:gridSpan w:val="3"/>
            <w:tcBorders>
              <w:top w:val="nil"/>
              <w:left w:val="nil"/>
              <w:bottom w:val="nil"/>
              <w:right w:val="nil"/>
            </w:tcBorders>
            <w:shd w:val="clear" w:color="000000" w:fill="FFFFFF"/>
            <w:noWrap/>
            <w:vAlign w:val="bottom"/>
            <w:hideMark/>
          </w:tcPr>
          <w:p w14:paraId="2DB1C319"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979" w:type="dxa"/>
            <w:gridSpan w:val="3"/>
            <w:tcBorders>
              <w:top w:val="nil"/>
              <w:left w:val="nil"/>
              <w:bottom w:val="nil"/>
              <w:right w:val="nil"/>
            </w:tcBorders>
            <w:shd w:val="clear" w:color="E2EFDA" w:fill="FFFFFF"/>
            <w:noWrap/>
            <w:vAlign w:val="bottom"/>
            <w:hideMark/>
          </w:tcPr>
          <w:p w14:paraId="179660F0"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7F119C45"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E2EFDA" w:fill="FFFFFF"/>
            <w:noWrap/>
            <w:vAlign w:val="bottom"/>
            <w:hideMark/>
          </w:tcPr>
          <w:p w14:paraId="61A4EF09"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0F7322BC"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E2EFDA" w:fill="FFFFFF"/>
            <w:noWrap/>
            <w:vAlign w:val="bottom"/>
            <w:hideMark/>
          </w:tcPr>
          <w:p w14:paraId="4F084071"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(0.401)   </w:t>
            </w:r>
          </w:p>
        </w:tc>
        <w:tc>
          <w:tcPr>
            <w:tcW w:w="486" w:type="dxa"/>
            <w:gridSpan w:val="3"/>
            <w:tcBorders>
              <w:top w:val="nil"/>
              <w:left w:val="nil"/>
              <w:bottom w:val="nil"/>
              <w:right w:val="nil"/>
            </w:tcBorders>
            <w:shd w:val="clear" w:color="000000" w:fill="FFFFFF"/>
            <w:noWrap/>
            <w:vAlign w:val="bottom"/>
            <w:hideMark/>
          </w:tcPr>
          <w:p w14:paraId="0A9D0718"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tcBorders>
              <w:top w:val="nil"/>
              <w:left w:val="nil"/>
              <w:bottom w:val="nil"/>
              <w:right w:val="nil"/>
            </w:tcBorders>
            <w:shd w:val="clear" w:color="E2EFDA" w:fill="FFFFFF"/>
            <w:noWrap/>
            <w:vAlign w:val="bottom"/>
            <w:hideMark/>
          </w:tcPr>
          <w:p w14:paraId="4525E79B"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(0.403)   </w:t>
            </w:r>
          </w:p>
        </w:tc>
        <w:tc>
          <w:tcPr>
            <w:tcW w:w="486" w:type="dxa"/>
            <w:gridSpan w:val="2"/>
            <w:tcBorders>
              <w:top w:val="nil"/>
              <w:left w:val="nil"/>
              <w:bottom w:val="nil"/>
              <w:right w:val="nil"/>
            </w:tcBorders>
            <w:shd w:val="clear" w:color="000000" w:fill="FFFFFF"/>
            <w:noWrap/>
            <w:vAlign w:val="bottom"/>
            <w:hideMark/>
          </w:tcPr>
          <w:p w14:paraId="5A32EE83"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6EF5032F"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(0.405)   </w:t>
            </w:r>
          </w:p>
        </w:tc>
        <w:tc>
          <w:tcPr>
            <w:tcW w:w="486" w:type="dxa"/>
            <w:gridSpan w:val="2"/>
            <w:tcBorders>
              <w:top w:val="nil"/>
              <w:left w:val="nil"/>
              <w:bottom w:val="nil"/>
              <w:right w:val="nil"/>
            </w:tcBorders>
            <w:shd w:val="clear" w:color="000000" w:fill="FFFFFF"/>
            <w:noWrap/>
            <w:vAlign w:val="bottom"/>
            <w:hideMark/>
          </w:tcPr>
          <w:p w14:paraId="48881BFB"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28A65A68"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(0.402)   </w:t>
            </w:r>
          </w:p>
        </w:tc>
        <w:tc>
          <w:tcPr>
            <w:tcW w:w="486" w:type="dxa"/>
            <w:gridSpan w:val="2"/>
            <w:tcBorders>
              <w:top w:val="nil"/>
              <w:left w:val="nil"/>
              <w:bottom w:val="nil"/>
              <w:right w:val="nil"/>
            </w:tcBorders>
            <w:shd w:val="clear" w:color="000000" w:fill="FFFFFF"/>
            <w:noWrap/>
            <w:vAlign w:val="bottom"/>
            <w:hideMark/>
          </w:tcPr>
          <w:p w14:paraId="10E702AE"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095E77D9"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(0.406)   </w:t>
            </w:r>
          </w:p>
        </w:tc>
        <w:tc>
          <w:tcPr>
            <w:tcW w:w="486" w:type="dxa"/>
            <w:gridSpan w:val="3"/>
            <w:tcBorders>
              <w:top w:val="nil"/>
              <w:left w:val="nil"/>
              <w:bottom w:val="nil"/>
              <w:right w:val="nil"/>
            </w:tcBorders>
            <w:shd w:val="clear" w:color="000000" w:fill="FFFFFF"/>
            <w:noWrap/>
            <w:vAlign w:val="bottom"/>
            <w:hideMark/>
          </w:tcPr>
          <w:p w14:paraId="082880E0"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14E4B7F7"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(0.406)   </w:t>
            </w:r>
          </w:p>
        </w:tc>
        <w:tc>
          <w:tcPr>
            <w:tcW w:w="398" w:type="dxa"/>
            <w:tcBorders>
              <w:top w:val="nil"/>
              <w:left w:val="nil"/>
              <w:bottom w:val="nil"/>
              <w:right w:val="nil"/>
            </w:tcBorders>
            <w:shd w:val="clear" w:color="000000" w:fill="FFFFFF"/>
            <w:noWrap/>
            <w:vAlign w:val="bottom"/>
            <w:hideMark/>
          </w:tcPr>
          <w:p w14:paraId="2572471D"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r>
      <w:tr w:rsidR="00BA680F" w:rsidRPr="00BA680F" w14:paraId="083E4EC5" w14:textId="77777777" w:rsidTr="00136F23">
        <w:trPr>
          <w:trHeight w:val="300"/>
        </w:trPr>
        <w:tc>
          <w:tcPr>
            <w:tcW w:w="4119" w:type="dxa"/>
            <w:gridSpan w:val="3"/>
            <w:tcBorders>
              <w:top w:val="nil"/>
              <w:left w:val="nil"/>
              <w:bottom w:val="nil"/>
              <w:right w:val="nil"/>
            </w:tcBorders>
            <w:shd w:val="clear" w:color="000000" w:fill="FFFFFF"/>
            <w:noWrap/>
            <w:vAlign w:val="bottom"/>
            <w:hideMark/>
          </w:tcPr>
          <w:p w14:paraId="38D780FC"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Age 45-64</w:t>
            </w:r>
          </w:p>
        </w:tc>
        <w:tc>
          <w:tcPr>
            <w:tcW w:w="979" w:type="dxa"/>
            <w:gridSpan w:val="3"/>
            <w:tcBorders>
              <w:top w:val="nil"/>
              <w:left w:val="nil"/>
              <w:bottom w:val="nil"/>
              <w:right w:val="nil"/>
            </w:tcBorders>
            <w:shd w:val="clear" w:color="000000" w:fill="FFFFFF"/>
            <w:noWrap/>
            <w:vAlign w:val="bottom"/>
            <w:hideMark/>
          </w:tcPr>
          <w:p w14:paraId="3E7C0735"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372D56EB"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000000" w:fill="FFFFFF"/>
            <w:noWrap/>
            <w:vAlign w:val="bottom"/>
            <w:hideMark/>
          </w:tcPr>
          <w:p w14:paraId="616C46F7"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11EB6A85"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000000" w:fill="FFFFFF"/>
            <w:noWrap/>
            <w:vAlign w:val="bottom"/>
            <w:hideMark/>
          </w:tcPr>
          <w:p w14:paraId="0F621C4D"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-0.608   </w:t>
            </w:r>
          </w:p>
        </w:tc>
        <w:tc>
          <w:tcPr>
            <w:tcW w:w="486" w:type="dxa"/>
            <w:gridSpan w:val="3"/>
            <w:tcBorders>
              <w:top w:val="nil"/>
              <w:left w:val="nil"/>
              <w:bottom w:val="nil"/>
              <w:right w:val="nil"/>
            </w:tcBorders>
            <w:shd w:val="clear" w:color="000000" w:fill="FFFFFF"/>
            <w:noWrap/>
            <w:vAlign w:val="bottom"/>
            <w:hideMark/>
          </w:tcPr>
          <w:p w14:paraId="41E4815A"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tcBorders>
              <w:top w:val="nil"/>
              <w:left w:val="nil"/>
              <w:bottom w:val="nil"/>
              <w:right w:val="nil"/>
            </w:tcBorders>
            <w:shd w:val="clear" w:color="000000" w:fill="FFFFFF"/>
            <w:noWrap/>
            <w:vAlign w:val="bottom"/>
            <w:hideMark/>
          </w:tcPr>
          <w:p w14:paraId="76432931"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-0.628   </w:t>
            </w:r>
          </w:p>
        </w:tc>
        <w:tc>
          <w:tcPr>
            <w:tcW w:w="486" w:type="dxa"/>
            <w:gridSpan w:val="2"/>
            <w:tcBorders>
              <w:top w:val="nil"/>
              <w:left w:val="nil"/>
              <w:bottom w:val="nil"/>
              <w:right w:val="nil"/>
            </w:tcBorders>
            <w:shd w:val="clear" w:color="000000" w:fill="FFFFFF"/>
            <w:noWrap/>
            <w:vAlign w:val="bottom"/>
            <w:hideMark/>
          </w:tcPr>
          <w:p w14:paraId="0990324B"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7BE61386"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-0.560   </w:t>
            </w:r>
          </w:p>
        </w:tc>
        <w:tc>
          <w:tcPr>
            <w:tcW w:w="486" w:type="dxa"/>
            <w:gridSpan w:val="2"/>
            <w:tcBorders>
              <w:top w:val="nil"/>
              <w:left w:val="nil"/>
              <w:bottom w:val="nil"/>
              <w:right w:val="nil"/>
            </w:tcBorders>
            <w:shd w:val="clear" w:color="000000" w:fill="FFFFFF"/>
            <w:noWrap/>
            <w:vAlign w:val="bottom"/>
            <w:hideMark/>
          </w:tcPr>
          <w:p w14:paraId="4488094B"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31D967C6"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-0.624   </w:t>
            </w:r>
          </w:p>
        </w:tc>
        <w:tc>
          <w:tcPr>
            <w:tcW w:w="486" w:type="dxa"/>
            <w:gridSpan w:val="2"/>
            <w:tcBorders>
              <w:top w:val="nil"/>
              <w:left w:val="nil"/>
              <w:bottom w:val="nil"/>
              <w:right w:val="nil"/>
            </w:tcBorders>
            <w:shd w:val="clear" w:color="000000" w:fill="FFFFFF"/>
            <w:noWrap/>
            <w:vAlign w:val="bottom"/>
            <w:hideMark/>
          </w:tcPr>
          <w:p w14:paraId="7C6EF57C"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47CC9F17"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-0.575   </w:t>
            </w:r>
          </w:p>
        </w:tc>
        <w:tc>
          <w:tcPr>
            <w:tcW w:w="486" w:type="dxa"/>
            <w:gridSpan w:val="3"/>
            <w:tcBorders>
              <w:top w:val="nil"/>
              <w:left w:val="nil"/>
              <w:bottom w:val="nil"/>
              <w:right w:val="nil"/>
            </w:tcBorders>
            <w:shd w:val="clear" w:color="000000" w:fill="FFFFFF"/>
            <w:noWrap/>
            <w:vAlign w:val="bottom"/>
            <w:hideMark/>
          </w:tcPr>
          <w:p w14:paraId="100017BD"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6E9B7417"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-0.561   </w:t>
            </w:r>
          </w:p>
        </w:tc>
        <w:tc>
          <w:tcPr>
            <w:tcW w:w="398" w:type="dxa"/>
            <w:tcBorders>
              <w:top w:val="nil"/>
              <w:left w:val="nil"/>
              <w:bottom w:val="nil"/>
              <w:right w:val="nil"/>
            </w:tcBorders>
            <w:shd w:val="clear" w:color="000000" w:fill="FFFFFF"/>
            <w:noWrap/>
            <w:vAlign w:val="bottom"/>
            <w:hideMark/>
          </w:tcPr>
          <w:p w14:paraId="5CC18CAA"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r>
      <w:tr w:rsidR="00BA680F" w:rsidRPr="00BA680F" w14:paraId="406418C4" w14:textId="77777777" w:rsidTr="00136F23">
        <w:trPr>
          <w:trHeight w:val="300"/>
        </w:trPr>
        <w:tc>
          <w:tcPr>
            <w:tcW w:w="4119" w:type="dxa"/>
            <w:gridSpan w:val="3"/>
            <w:tcBorders>
              <w:top w:val="nil"/>
              <w:left w:val="nil"/>
              <w:bottom w:val="nil"/>
              <w:right w:val="nil"/>
            </w:tcBorders>
            <w:shd w:val="clear" w:color="000000" w:fill="FFFFFF"/>
            <w:noWrap/>
            <w:vAlign w:val="bottom"/>
            <w:hideMark/>
          </w:tcPr>
          <w:p w14:paraId="59609C74"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979" w:type="dxa"/>
            <w:gridSpan w:val="3"/>
            <w:tcBorders>
              <w:top w:val="nil"/>
              <w:left w:val="nil"/>
              <w:bottom w:val="nil"/>
              <w:right w:val="nil"/>
            </w:tcBorders>
            <w:shd w:val="clear" w:color="E2EFDA" w:fill="FFFFFF"/>
            <w:noWrap/>
            <w:vAlign w:val="bottom"/>
            <w:hideMark/>
          </w:tcPr>
          <w:p w14:paraId="6A5EF384"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57B105F0"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E2EFDA" w:fill="FFFFFF"/>
            <w:noWrap/>
            <w:vAlign w:val="bottom"/>
            <w:hideMark/>
          </w:tcPr>
          <w:p w14:paraId="3D3DB31C"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030D1ABC"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E2EFDA" w:fill="FFFFFF"/>
            <w:noWrap/>
            <w:vAlign w:val="bottom"/>
            <w:hideMark/>
          </w:tcPr>
          <w:p w14:paraId="28C73E71"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(0.422)   </w:t>
            </w:r>
          </w:p>
        </w:tc>
        <w:tc>
          <w:tcPr>
            <w:tcW w:w="486" w:type="dxa"/>
            <w:gridSpan w:val="3"/>
            <w:tcBorders>
              <w:top w:val="nil"/>
              <w:left w:val="nil"/>
              <w:bottom w:val="nil"/>
              <w:right w:val="nil"/>
            </w:tcBorders>
            <w:shd w:val="clear" w:color="000000" w:fill="FFFFFF"/>
            <w:noWrap/>
            <w:vAlign w:val="bottom"/>
            <w:hideMark/>
          </w:tcPr>
          <w:p w14:paraId="7EB34BF7"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tcBorders>
              <w:top w:val="nil"/>
              <w:left w:val="nil"/>
              <w:bottom w:val="nil"/>
              <w:right w:val="nil"/>
            </w:tcBorders>
            <w:shd w:val="clear" w:color="E2EFDA" w:fill="FFFFFF"/>
            <w:noWrap/>
            <w:vAlign w:val="bottom"/>
            <w:hideMark/>
          </w:tcPr>
          <w:p w14:paraId="3F764E8C"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(0.425)   </w:t>
            </w:r>
          </w:p>
        </w:tc>
        <w:tc>
          <w:tcPr>
            <w:tcW w:w="486" w:type="dxa"/>
            <w:gridSpan w:val="2"/>
            <w:tcBorders>
              <w:top w:val="nil"/>
              <w:left w:val="nil"/>
              <w:bottom w:val="nil"/>
              <w:right w:val="nil"/>
            </w:tcBorders>
            <w:shd w:val="clear" w:color="000000" w:fill="FFFFFF"/>
            <w:noWrap/>
            <w:vAlign w:val="bottom"/>
            <w:hideMark/>
          </w:tcPr>
          <w:p w14:paraId="38B0289A"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59126A52"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(0.426)   </w:t>
            </w:r>
          </w:p>
        </w:tc>
        <w:tc>
          <w:tcPr>
            <w:tcW w:w="486" w:type="dxa"/>
            <w:gridSpan w:val="2"/>
            <w:tcBorders>
              <w:top w:val="nil"/>
              <w:left w:val="nil"/>
              <w:bottom w:val="nil"/>
              <w:right w:val="nil"/>
            </w:tcBorders>
            <w:shd w:val="clear" w:color="000000" w:fill="FFFFFF"/>
            <w:noWrap/>
            <w:vAlign w:val="bottom"/>
            <w:hideMark/>
          </w:tcPr>
          <w:p w14:paraId="3285A57B"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4C2A236B"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(0.425)   </w:t>
            </w:r>
          </w:p>
        </w:tc>
        <w:tc>
          <w:tcPr>
            <w:tcW w:w="486" w:type="dxa"/>
            <w:gridSpan w:val="2"/>
            <w:tcBorders>
              <w:top w:val="nil"/>
              <w:left w:val="nil"/>
              <w:bottom w:val="nil"/>
              <w:right w:val="nil"/>
            </w:tcBorders>
            <w:shd w:val="clear" w:color="000000" w:fill="FFFFFF"/>
            <w:noWrap/>
            <w:vAlign w:val="bottom"/>
            <w:hideMark/>
          </w:tcPr>
          <w:p w14:paraId="079DA182"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45499F57"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(0.427)   </w:t>
            </w:r>
          </w:p>
        </w:tc>
        <w:tc>
          <w:tcPr>
            <w:tcW w:w="486" w:type="dxa"/>
            <w:gridSpan w:val="3"/>
            <w:tcBorders>
              <w:top w:val="nil"/>
              <w:left w:val="nil"/>
              <w:bottom w:val="nil"/>
              <w:right w:val="nil"/>
            </w:tcBorders>
            <w:shd w:val="clear" w:color="000000" w:fill="FFFFFF"/>
            <w:noWrap/>
            <w:vAlign w:val="bottom"/>
            <w:hideMark/>
          </w:tcPr>
          <w:p w14:paraId="34729F67"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2C5A013E"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(0.426)   </w:t>
            </w:r>
          </w:p>
        </w:tc>
        <w:tc>
          <w:tcPr>
            <w:tcW w:w="398" w:type="dxa"/>
            <w:tcBorders>
              <w:top w:val="nil"/>
              <w:left w:val="nil"/>
              <w:bottom w:val="nil"/>
              <w:right w:val="nil"/>
            </w:tcBorders>
            <w:shd w:val="clear" w:color="000000" w:fill="FFFFFF"/>
            <w:noWrap/>
            <w:vAlign w:val="bottom"/>
            <w:hideMark/>
          </w:tcPr>
          <w:p w14:paraId="13EE84AA"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r>
      <w:tr w:rsidR="00BA680F" w:rsidRPr="00BA680F" w14:paraId="5F357DC3" w14:textId="77777777" w:rsidTr="00136F23">
        <w:trPr>
          <w:trHeight w:val="300"/>
        </w:trPr>
        <w:tc>
          <w:tcPr>
            <w:tcW w:w="4119" w:type="dxa"/>
            <w:gridSpan w:val="3"/>
            <w:tcBorders>
              <w:top w:val="nil"/>
              <w:left w:val="nil"/>
              <w:bottom w:val="nil"/>
              <w:right w:val="nil"/>
            </w:tcBorders>
            <w:shd w:val="clear" w:color="000000" w:fill="FFFFFF"/>
            <w:noWrap/>
            <w:vAlign w:val="bottom"/>
            <w:hideMark/>
          </w:tcPr>
          <w:p w14:paraId="5B16FB15"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Age 65+</w:t>
            </w:r>
          </w:p>
        </w:tc>
        <w:tc>
          <w:tcPr>
            <w:tcW w:w="979" w:type="dxa"/>
            <w:gridSpan w:val="3"/>
            <w:tcBorders>
              <w:top w:val="nil"/>
              <w:left w:val="nil"/>
              <w:bottom w:val="nil"/>
              <w:right w:val="nil"/>
            </w:tcBorders>
            <w:shd w:val="clear" w:color="000000" w:fill="FFFFFF"/>
            <w:noWrap/>
            <w:vAlign w:val="bottom"/>
            <w:hideMark/>
          </w:tcPr>
          <w:p w14:paraId="1BAB3357"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11DD5ADD"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000000" w:fill="FFFFFF"/>
            <w:noWrap/>
            <w:vAlign w:val="bottom"/>
            <w:hideMark/>
          </w:tcPr>
          <w:p w14:paraId="73F383FC"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601B411F"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000000" w:fill="FFFFFF"/>
            <w:noWrap/>
            <w:vAlign w:val="bottom"/>
            <w:hideMark/>
          </w:tcPr>
          <w:p w14:paraId="109E35BB"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-0.530   </w:t>
            </w:r>
          </w:p>
        </w:tc>
        <w:tc>
          <w:tcPr>
            <w:tcW w:w="486" w:type="dxa"/>
            <w:gridSpan w:val="3"/>
            <w:tcBorders>
              <w:top w:val="nil"/>
              <w:left w:val="nil"/>
              <w:bottom w:val="nil"/>
              <w:right w:val="nil"/>
            </w:tcBorders>
            <w:shd w:val="clear" w:color="000000" w:fill="FFFFFF"/>
            <w:noWrap/>
            <w:vAlign w:val="bottom"/>
            <w:hideMark/>
          </w:tcPr>
          <w:p w14:paraId="207FF6E4"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tcBorders>
              <w:top w:val="nil"/>
              <w:left w:val="nil"/>
              <w:bottom w:val="nil"/>
              <w:right w:val="nil"/>
            </w:tcBorders>
            <w:shd w:val="clear" w:color="000000" w:fill="FFFFFF"/>
            <w:noWrap/>
            <w:vAlign w:val="bottom"/>
            <w:hideMark/>
          </w:tcPr>
          <w:p w14:paraId="682F45E4"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-0.544   </w:t>
            </w:r>
          </w:p>
        </w:tc>
        <w:tc>
          <w:tcPr>
            <w:tcW w:w="486" w:type="dxa"/>
            <w:gridSpan w:val="2"/>
            <w:tcBorders>
              <w:top w:val="nil"/>
              <w:left w:val="nil"/>
              <w:bottom w:val="nil"/>
              <w:right w:val="nil"/>
            </w:tcBorders>
            <w:shd w:val="clear" w:color="000000" w:fill="FFFFFF"/>
            <w:noWrap/>
            <w:vAlign w:val="bottom"/>
            <w:hideMark/>
          </w:tcPr>
          <w:p w14:paraId="78993D73"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29D76E1F"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-0.486   </w:t>
            </w:r>
          </w:p>
        </w:tc>
        <w:tc>
          <w:tcPr>
            <w:tcW w:w="486" w:type="dxa"/>
            <w:gridSpan w:val="2"/>
            <w:tcBorders>
              <w:top w:val="nil"/>
              <w:left w:val="nil"/>
              <w:bottom w:val="nil"/>
              <w:right w:val="nil"/>
            </w:tcBorders>
            <w:shd w:val="clear" w:color="000000" w:fill="FFFFFF"/>
            <w:noWrap/>
            <w:vAlign w:val="bottom"/>
            <w:hideMark/>
          </w:tcPr>
          <w:p w14:paraId="48A87327"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01567B7C"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-0.541   </w:t>
            </w:r>
          </w:p>
        </w:tc>
        <w:tc>
          <w:tcPr>
            <w:tcW w:w="486" w:type="dxa"/>
            <w:gridSpan w:val="2"/>
            <w:tcBorders>
              <w:top w:val="nil"/>
              <w:left w:val="nil"/>
              <w:bottom w:val="nil"/>
              <w:right w:val="nil"/>
            </w:tcBorders>
            <w:shd w:val="clear" w:color="000000" w:fill="FFFFFF"/>
            <w:noWrap/>
            <w:vAlign w:val="bottom"/>
            <w:hideMark/>
          </w:tcPr>
          <w:p w14:paraId="6DCBEF21"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43A1AFD6"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-0.489   </w:t>
            </w:r>
          </w:p>
        </w:tc>
        <w:tc>
          <w:tcPr>
            <w:tcW w:w="486" w:type="dxa"/>
            <w:gridSpan w:val="3"/>
            <w:tcBorders>
              <w:top w:val="nil"/>
              <w:left w:val="nil"/>
              <w:bottom w:val="nil"/>
              <w:right w:val="nil"/>
            </w:tcBorders>
            <w:shd w:val="clear" w:color="000000" w:fill="FFFFFF"/>
            <w:noWrap/>
            <w:vAlign w:val="bottom"/>
            <w:hideMark/>
          </w:tcPr>
          <w:p w14:paraId="2CE38ADF"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30535698"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-0.472   </w:t>
            </w:r>
          </w:p>
        </w:tc>
        <w:tc>
          <w:tcPr>
            <w:tcW w:w="398" w:type="dxa"/>
            <w:tcBorders>
              <w:top w:val="nil"/>
              <w:left w:val="nil"/>
              <w:bottom w:val="nil"/>
              <w:right w:val="nil"/>
            </w:tcBorders>
            <w:shd w:val="clear" w:color="000000" w:fill="FFFFFF"/>
            <w:noWrap/>
            <w:vAlign w:val="bottom"/>
            <w:hideMark/>
          </w:tcPr>
          <w:p w14:paraId="082DC6EF"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r>
      <w:tr w:rsidR="00BA680F" w:rsidRPr="00BA680F" w14:paraId="7523520A" w14:textId="77777777" w:rsidTr="00136F23">
        <w:trPr>
          <w:trHeight w:val="300"/>
        </w:trPr>
        <w:tc>
          <w:tcPr>
            <w:tcW w:w="4119" w:type="dxa"/>
            <w:gridSpan w:val="3"/>
            <w:tcBorders>
              <w:top w:val="nil"/>
              <w:left w:val="nil"/>
              <w:bottom w:val="nil"/>
              <w:right w:val="nil"/>
            </w:tcBorders>
            <w:shd w:val="clear" w:color="000000" w:fill="FFFFFF"/>
            <w:noWrap/>
            <w:vAlign w:val="bottom"/>
            <w:hideMark/>
          </w:tcPr>
          <w:p w14:paraId="222691DC"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979" w:type="dxa"/>
            <w:gridSpan w:val="3"/>
            <w:tcBorders>
              <w:top w:val="nil"/>
              <w:left w:val="nil"/>
              <w:bottom w:val="nil"/>
              <w:right w:val="nil"/>
            </w:tcBorders>
            <w:shd w:val="clear" w:color="E2EFDA" w:fill="FFFFFF"/>
            <w:noWrap/>
            <w:vAlign w:val="bottom"/>
            <w:hideMark/>
          </w:tcPr>
          <w:p w14:paraId="3CB66D9A"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3D978E21"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E2EFDA" w:fill="FFFFFF"/>
            <w:noWrap/>
            <w:vAlign w:val="bottom"/>
            <w:hideMark/>
          </w:tcPr>
          <w:p w14:paraId="7A345204"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443B4EFA"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E2EFDA" w:fill="FFFFFF"/>
            <w:noWrap/>
            <w:vAlign w:val="bottom"/>
            <w:hideMark/>
          </w:tcPr>
          <w:p w14:paraId="32519979"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(0.480)   </w:t>
            </w:r>
          </w:p>
        </w:tc>
        <w:tc>
          <w:tcPr>
            <w:tcW w:w="486" w:type="dxa"/>
            <w:gridSpan w:val="3"/>
            <w:tcBorders>
              <w:top w:val="nil"/>
              <w:left w:val="nil"/>
              <w:bottom w:val="nil"/>
              <w:right w:val="nil"/>
            </w:tcBorders>
            <w:shd w:val="clear" w:color="000000" w:fill="FFFFFF"/>
            <w:noWrap/>
            <w:vAlign w:val="bottom"/>
            <w:hideMark/>
          </w:tcPr>
          <w:p w14:paraId="7F7989D3"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tcBorders>
              <w:top w:val="nil"/>
              <w:left w:val="nil"/>
              <w:bottom w:val="nil"/>
              <w:right w:val="nil"/>
            </w:tcBorders>
            <w:shd w:val="clear" w:color="E2EFDA" w:fill="FFFFFF"/>
            <w:noWrap/>
            <w:vAlign w:val="bottom"/>
            <w:hideMark/>
          </w:tcPr>
          <w:p w14:paraId="74A95FCE"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(0.481)   </w:t>
            </w:r>
          </w:p>
        </w:tc>
        <w:tc>
          <w:tcPr>
            <w:tcW w:w="486" w:type="dxa"/>
            <w:gridSpan w:val="2"/>
            <w:tcBorders>
              <w:top w:val="nil"/>
              <w:left w:val="nil"/>
              <w:bottom w:val="nil"/>
              <w:right w:val="nil"/>
            </w:tcBorders>
            <w:shd w:val="clear" w:color="000000" w:fill="FFFFFF"/>
            <w:noWrap/>
            <w:vAlign w:val="bottom"/>
            <w:hideMark/>
          </w:tcPr>
          <w:p w14:paraId="20CD614B"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021A2CAD"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(0.485)   </w:t>
            </w:r>
          </w:p>
        </w:tc>
        <w:tc>
          <w:tcPr>
            <w:tcW w:w="486" w:type="dxa"/>
            <w:gridSpan w:val="2"/>
            <w:tcBorders>
              <w:top w:val="nil"/>
              <w:left w:val="nil"/>
              <w:bottom w:val="nil"/>
              <w:right w:val="nil"/>
            </w:tcBorders>
            <w:shd w:val="clear" w:color="000000" w:fill="FFFFFF"/>
            <w:noWrap/>
            <w:vAlign w:val="bottom"/>
            <w:hideMark/>
          </w:tcPr>
          <w:p w14:paraId="4130A5B1"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02513DAA"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(0.482)   </w:t>
            </w:r>
          </w:p>
        </w:tc>
        <w:tc>
          <w:tcPr>
            <w:tcW w:w="486" w:type="dxa"/>
            <w:gridSpan w:val="2"/>
            <w:tcBorders>
              <w:top w:val="nil"/>
              <w:left w:val="nil"/>
              <w:bottom w:val="nil"/>
              <w:right w:val="nil"/>
            </w:tcBorders>
            <w:shd w:val="clear" w:color="000000" w:fill="FFFFFF"/>
            <w:noWrap/>
            <w:vAlign w:val="bottom"/>
            <w:hideMark/>
          </w:tcPr>
          <w:p w14:paraId="01B75C62"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725FC2DD"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(0.486)   </w:t>
            </w:r>
          </w:p>
        </w:tc>
        <w:tc>
          <w:tcPr>
            <w:tcW w:w="486" w:type="dxa"/>
            <w:gridSpan w:val="3"/>
            <w:tcBorders>
              <w:top w:val="nil"/>
              <w:left w:val="nil"/>
              <w:bottom w:val="nil"/>
              <w:right w:val="nil"/>
            </w:tcBorders>
            <w:shd w:val="clear" w:color="000000" w:fill="FFFFFF"/>
            <w:noWrap/>
            <w:vAlign w:val="bottom"/>
            <w:hideMark/>
          </w:tcPr>
          <w:p w14:paraId="5EC39004"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0F78C5D8"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(0.488)   </w:t>
            </w:r>
          </w:p>
        </w:tc>
        <w:tc>
          <w:tcPr>
            <w:tcW w:w="398" w:type="dxa"/>
            <w:tcBorders>
              <w:top w:val="nil"/>
              <w:left w:val="nil"/>
              <w:bottom w:val="nil"/>
              <w:right w:val="nil"/>
            </w:tcBorders>
            <w:shd w:val="clear" w:color="000000" w:fill="FFFFFF"/>
            <w:noWrap/>
            <w:vAlign w:val="bottom"/>
            <w:hideMark/>
          </w:tcPr>
          <w:p w14:paraId="274AA186"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r>
      <w:tr w:rsidR="00BA680F" w:rsidRPr="00BA680F" w14:paraId="18AED596" w14:textId="77777777" w:rsidTr="00136F23">
        <w:trPr>
          <w:trHeight w:val="300"/>
        </w:trPr>
        <w:tc>
          <w:tcPr>
            <w:tcW w:w="4119" w:type="dxa"/>
            <w:gridSpan w:val="3"/>
            <w:tcBorders>
              <w:top w:val="nil"/>
              <w:left w:val="nil"/>
              <w:bottom w:val="nil"/>
              <w:right w:val="nil"/>
            </w:tcBorders>
            <w:shd w:val="clear" w:color="000000" w:fill="FFFFFF"/>
            <w:noWrap/>
            <w:vAlign w:val="bottom"/>
            <w:hideMark/>
          </w:tcPr>
          <w:p w14:paraId="670F4AF5"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Income</w:t>
            </w:r>
          </w:p>
        </w:tc>
        <w:tc>
          <w:tcPr>
            <w:tcW w:w="979" w:type="dxa"/>
            <w:gridSpan w:val="3"/>
            <w:tcBorders>
              <w:top w:val="nil"/>
              <w:left w:val="nil"/>
              <w:bottom w:val="nil"/>
              <w:right w:val="nil"/>
            </w:tcBorders>
            <w:shd w:val="clear" w:color="000000" w:fill="FFFFFF"/>
            <w:noWrap/>
            <w:vAlign w:val="bottom"/>
            <w:hideMark/>
          </w:tcPr>
          <w:p w14:paraId="50BB86A0"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45287800"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000000" w:fill="FFFFFF"/>
            <w:noWrap/>
            <w:vAlign w:val="bottom"/>
            <w:hideMark/>
          </w:tcPr>
          <w:p w14:paraId="3C90639A"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0A49EF5A"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000000" w:fill="FFFFFF"/>
            <w:noWrap/>
            <w:vAlign w:val="bottom"/>
            <w:hideMark/>
          </w:tcPr>
          <w:p w14:paraId="51701275"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-0.597   </w:t>
            </w:r>
          </w:p>
        </w:tc>
        <w:tc>
          <w:tcPr>
            <w:tcW w:w="486" w:type="dxa"/>
            <w:gridSpan w:val="3"/>
            <w:tcBorders>
              <w:top w:val="nil"/>
              <w:left w:val="nil"/>
              <w:bottom w:val="nil"/>
              <w:right w:val="nil"/>
            </w:tcBorders>
            <w:shd w:val="clear" w:color="000000" w:fill="FFFFFF"/>
            <w:noWrap/>
            <w:vAlign w:val="bottom"/>
            <w:hideMark/>
          </w:tcPr>
          <w:p w14:paraId="5380E646"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tcBorders>
              <w:top w:val="nil"/>
              <w:left w:val="nil"/>
              <w:bottom w:val="nil"/>
              <w:right w:val="nil"/>
            </w:tcBorders>
            <w:shd w:val="clear" w:color="000000" w:fill="FFFFFF"/>
            <w:noWrap/>
            <w:vAlign w:val="bottom"/>
            <w:hideMark/>
          </w:tcPr>
          <w:p w14:paraId="130EE81E"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-0.569   </w:t>
            </w:r>
          </w:p>
        </w:tc>
        <w:tc>
          <w:tcPr>
            <w:tcW w:w="486" w:type="dxa"/>
            <w:gridSpan w:val="2"/>
            <w:tcBorders>
              <w:top w:val="nil"/>
              <w:left w:val="nil"/>
              <w:bottom w:val="nil"/>
              <w:right w:val="nil"/>
            </w:tcBorders>
            <w:shd w:val="clear" w:color="000000" w:fill="FFFFFF"/>
            <w:noWrap/>
            <w:vAlign w:val="bottom"/>
            <w:hideMark/>
          </w:tcPr>
          <w:p w14:paraId="3DEB94D3"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11B938E6"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-0.629   </w:t>
            </w:r>
          </w:p>
        </w:tc>
        <w:tc>
          <w:tcPr>
            <w:tcW w:w="486" w:type="dxa"/>
            <w:gridSpan w:val="2"/>
            <w:tcBorders>
              <w:top w:val="nil"/>
              <w:left w:val="nil"/>
              <w:bottom w:val="nil"/>
              <w:right w:val="nil"/>
            </w:tcBorders>
            <w:shd w:val="clear" w:color="000000" w:fill="FFFFFF"/>
            <w:noWrap/>
            <w:vAlign w:val="bottom"/>
            <w:hideMark/>
          </w:tcPr>
          <w:p w14:paraId="09C885A8"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6CBC370D"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-0.591   </w:t>
            </w:r>
          </w:p>
        </w:tc>
        <w:tc>
          <w:tcPr>
            <w:tcW w:w="486" w:type="dxa"/>
            <w:gridSpan w:val="2"/>
            <w:tcBorders>
              <w:top w:val="nil"/>
              <w:left w:val="nil"/>
              <w:bottom w:val="nil"/>
              <w:right w:val="nil"/>
            </w:tcBorders>
            <w:shd w:val="clear" w:color="000000" w:fill="FFFFFF"/>
            <w:noWrap/>
            <w:vAlign w:val="bottom"/>
            <w:hideMark/>
          </w:tcPr>
          <w:p w14:paraId="0B98D055"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007D01DB"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-0.614   </w:t>
            </w:r>
          </w:p>
        </w:tc>
        <w:tc>
          <w:tcPr>
            <w:tcW w:w="486" w:type="dxa"/>
            <w:gridSpan w:val="3"/>
            <w:tcBorders>
              <w:top w:val="nil"/>
              <w:left w:val="nil"/>
              <w:bottom w:val="nil"/>
              <w:right w:val="nil"/>
            </w:tcBorders>
            <w:shd w:val="clear" w:color="000000" w:fill="FFFFFF"/>
            <w:noWrap/>
            <w:vAlign w:val="bottom"/>
            <w:hideMark/>
          </w:tcPr>
          <w:p w14:paraId="56BCF225"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29A24924"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-0.525   </w:t>
            </w:r>
          </w:p>
        </w:tc>
        <w:tc>
          <w:tcPr>
            <w:tcW w:w="398" w:type="dxa"/>
            <w:tcBorders>
              <w:top w:val="nil"/>
              <w:left w:val="nil"/>
              <w:bottom w:val="nil"/>
              <w:right w:val="nil"/>
            </w:tcBorders>
            <w:shd w:val="clear" w:color="000000" w:fill="FFFFFF"/>
            <w:noWrap/>
            <w:vAlign w:val="bottom"/>
            <w:hideMark/>
          </w:tcPr>
          <w:p w14:paraId="51DCA4E5"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r>
      <w:tr w:rsidR="00BA680F" w:rsidRPr="00BA680F" w14:paraId="471B3757" w14:textId="77777777" w:rsidTr="00136F23">
        <w:trPr>
          <w:trHeight w:val="300"/>
        </w:trPr>
        <w:tc>
          <w:tcPr>
            <w:tcW w:w="4119" w:type="dxa"/>
            <w:gridSpan w:val="3"/>
            <w:tcBorders>
              <w:top w:val="nil"/>
              <w:left w:val="nil"/>
              <w:bottom w:val="nil"/>
              <w:right w:val="nil"/>
            </w:tcBorders>
            <w:shd w:val="clear" w:color="000000" w:fill="FFFFFF"/>
            <w:noWrap/>
            <w:vAlign w:val="bottom"/>
            <w:hideMark/>
          </w:tcPr>
          <w:p w14:paraId="0644A0A8"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979" w:type="dxa"/>
            <w:gridSpan w:val="3"/>
            <w:tcBorders>
              <w:top w:val="nil"/>
              <w:left w:val="nil"/>
              <w:bottom w:val="nil"/>
              <w:right w:val="nil"/>
            </w:tcBorders>
            <w:shd w:val="clear" w:color="E2EFDA" w:fill="FFFFFF"/>
            <w:noWrap/>
            <w:vAlign w:val="bottom"/>
            <w:hideMark/>
          </w:tcPr>
          <w:p w14:paraId="11D3F33F"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0B2783CB"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E2EFDA" w:fill="FFFFFF"/>
            <w:noWrap/>
            <w:vAlign w:val="bottom"/>
            <w:hideMark/>
          </w:tcPr>
          <w:p w14:paraId="05F7B64D"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0B195A41"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E2EFDA" w:fill="FFFFFF"/>
            <w:noWrap/>
            <w:vAlign w:val="bottom"/>
            <w:hideMark/>
          </w:tcPr>
          <w:p w14:paraId="66A81E84"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(0.723)   </w:t>
            </w:r>
          </w:p>
        </w:tc>
        <w:tc>
          <w:tcPr>
            <w:tcW w:w="486" w:type="dxa"/>
            <w:gridSpan w:val="3"/>
            <w:tcBorders>
              <w:top w:val="nil"/>
              <w:left w:val="nil"/>
              <w:bottom w:val="nil"/>
              <w:right w:val="nil"/>
            </w:tcBorders>
            <w:shd w:val="clear" w:color="000000" w:fill="FFFFFF"/>
            <w:noWrap/>
            <w:vAlign w:val="bottom"/>
            <w:hideMark/>
          </w:tcPr>
          <w:p w14:paraId="5AA7A2EA"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tcBorders>
              <w:top w:val="nil"/>
              <w:left w:val="nil"/>
              <w:bottom w:val="nil"/>
              <w:right w:val="nil"/>
            </w:tcBorders>
            <w:shd w:val="clear" w:color="E2EFDA" w:fill="FFFFFF"/>
            <w:noWrap/>
            <w:vAlign w:val="bottom"/>
            <w:hideMark/>
          </w:tcPr>
          <w:p w14:paraId="6C21D999"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(0.724)   </w:t>
            </w:r>
          </w:p>
        </w:tc>
        <w:tc>
          <w:tcPr>
            <w:tcW w:w="486" w:type="dxa"/>
            <w:gridSpan w:val="2"/>
            <w:tcBorders>
              <w:top w:val="nil"/>
              <w:left w:val="nil"/>
              <w:bottom w:val="nil"/>
              <w:right w:val="nil"/>
            </w:tcBorders>
            <w:shd w:val="clear" w:color="000000" w:fill="FFFFFF"/>
            <w:noWrap/>
            <w:vAlign w:val="bottom"/>
            <w:hideMark/>
          </w:tcPr>
          <w:p w14:paraId="69A5C6AE"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17C3E40B"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(0.725)   </w:t>
            </w:r>
          </w:p>
        </w:tc>
        <w:tc>
          <w:tcPr>
            <w:tcW w:w="486" w:type="dxa"/>
            <w:gridSpan w:val="2"/>
            <w:tcBorders>
              <w:top w:val="nil"/>
              <w:left w:val="nil"/>
              <w:bottom w:val="nil"/>
              <w:right w:val="nil"/>
            </w:tcBorders>
            <w:shd w:val="clear" w:color="000000" w:fill="FFFFFF"/>
            <w:noWrap/>
            <w:vAlign w:val="bottom"/>
            <w:hideMark/>
          </w:tcPr>
          <w:p w14:paraId="511043E0"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7808C5F5"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(0.718)   </w:t>
            </w:r>
          </w:p>
        </w:tc>
        <w:tc>
          <w:tcPr>
            <w:tcW w:w="486" w:type="dxa"/>
            <w:gridSpan w:val="2"/>
            <w:tcBorders>
              <w:top w:val="nil"/>
              <w:left w:val="nil"/>
              <w:bottom w:val="nil"/>
              <w:right w:val="nil"/>
            </w:tcBorders>
            <w:shd w:val="clear" w:color="000000" w:fill="FFFFFF"/>
            <w:noWrap/>
            <w:vAlign w:val="bottom"/>
            <w:hideMark/>
          </w:tcPr>
          <w:p w14:paraId="039F4331"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0FE15398"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(0.716)   </w:t>
            </w:r>
          </w:p>
        </w:tc>
        <w:tc>
          <w:tcPr>
            <w:tcW w:w="486" w:type="dxa"/>
            <w:gridSpan w:val="3"/>
            <w:tcBorders>
              <w:top w:val="nil"/>
              <w:left w:val="nil"/>
              <w:bottom w:val="nil"/>
              <w:right w:val="nil"/>
            </w:tcBorders>
            <w:shd w:val="clear" w:color="000000" w:fill="FFFFFF"/>
            <w:noWrap/>
            <w:vAlign w:val="bottom"/>
            <w:hideMark/>
          </w:tcPr>
          <w:p w14:paraId="5250A8D0"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7B690F0C"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(0.723)   </w:t>
            </w:r>
          </w:p>
        </w:tc>
        <w:tc>
          <w:tcPr>
            <w:tcW w:w="398" w:type="dxa"/>
            <w:tcBorders>
              <w:top w:val="nil"/>
              <w:left w:val="nil"/>
              <w:bottom w:val="nil"/>
              <w:right w:val="nil"/>
            </w:tcBorders>
            <w:shd w:val="clear" w:color="000000" w:fill="FFFFFF"/>
            <w:noWrap/>
            <w:vAlign w:val="bottom"/>
            <w:hideMark/>
          </w:tcPr>
          <w:p w14:paraId="08733740"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r>
      <w:tr w:rsidR="00BA680F" w:rsidRPr="00BA680F" w14:paraId="1357EA5B" w14:textId="77777777" w:rsidTr="00136F23">
        <w:trPr>
          <w:trHeight w:val="300"/>
        </w:trPr>
        <w:tc>
          <w:tcPr>
            <w:tcW w:w="4119" w:type="dxa"/>
            <w:gridSpan w:val="3"/>
            <w:tcBorders>
              <w:top w:val="nil"/>
              <w:left w:val="nil"/>
              <w:bottom w:val="nil"/>
              <w:right w:val="nil"/>
            </w:tcBorders>
            <w:shd w:val="clear" w:color="000000" w:fill="FFFFFF"/>
            <w:noWrap/>
            <w:vAlign w:val="bottom"/>
            <w:hideMark/>
          </w:tcPr>
          <w:p w14:paraId="7A26DB12"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College degree</w:t>
            </w:r>
          </w:p>
        </w:tc>
        <w:tc>
          <w:tcPr>
            <w:tcW w:w="979" w:type="dxa"/>
            <w:gridSpan w:val="3"/>
            <w:tcBorders>
              <w:top w:val="nil"/>
              <w:left w:val="nil"/>
              <w:bottom w:val="nil"/>
              <w:right w:val="nil"/>
            </w:tcBorders>
            <w:shd w:val="clear" w:color="000000" w:fill="FFFFFF"/>
            <w:noWrap/>
            <w:vAlign w:val="bottom"/>
            <w:hideMark/>
          </w:tcPr>
          <w:p w14:paraId="3FAF32E8"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3F40C161"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000000" w:fill="FFFFFF"/>
            <w:noWrap/>
            <w:vAlign w:val="bottom"/>
            <w:hideMark/>
          </w:tcPr>
          <w:p w14:paraId="32476A93"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78D0560D"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000000" w:fill="FFFFFF"/>
            <w:noWrap/>
            <w:vAlign w:val="bottom"/>
            <w:hideMark/>
          </w:tcPr>
          <w:p w14:paraId="6B8229F4"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0.036   </w:t>
            </w:r>
          </w:p>
        </w:tc>
        <w:tc>
          <w:tcPr>
            <w:tcW w:w="486" w:type="dxa"/>
            <w:gridSpan w:val="3"/>
            <w:tcBorders>
              <w:top w:val="nil"/>
              <w:left w:val="nil"/>
              <w:bottom w:val="nil"/>
              <w:right w:val="nil"/>
            </w:tcBorders>
            <w:shd w:val="clear" w:color="000000" w:fill="FFFFFF"/>
            <w:noWrap/>
            <w:vAlign w:val="bottom"/>
            <w:hideMark/>
          </w:tcPr>
          <w:p w14:paraId="7B9071F1"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tcBorders>
              <w:top w:val="nil"/>
              <w:left w:val="nil"/>
              <w:bottom w:val="nil"/>
              <w:right w:val="nil"/>
            </w:tcBorders>
            <w:shd w:val="clear" w:color="000000" w:fill="FFFFFF"/>
            <w:noWrap/>
            <w:vAlign w:val="bottom"/>
            <w:hideMark/>
          </w:tcPr>
          <w:p w14:paraId="6F7037F0"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0.040   </w:t>
            </w:r>
          </w:p>
        </w:tc>
        <w:tc>
          <w:tcPr>
            <w:tcW w:w="486" w:type="dxa"/>
            <w:gridSpan w:val="2"/>
            <w:tcBorders>
              <w:top w:val="nil"/>
              <w:left w:val="nil"/>
              <w:bottom w:val="nil"/>
              <w:right w:val="nil"/>
            </w:tcBorders>
            <w:shd w:val="clear" w:color="000000" w:fill="FFFFFF"/>
            <w:noWrap/>
            <w:vAlign w:val="bottom"/>
            <w:hideMark/>
          </w:tcPr>
          <w:p w14:paraId="3F1EE919"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1FE1481D"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0.025   </w:t>
            </w:r>
          </w:p>
        </w:tc>
        <w:tc>
          <w:tcPr>
            <w:tcW w:w="486" w:type="dxa"/>
            <w:gridSpan w:val="2"/>
            <w:tcBorders>
              <w:top w:val="nil"/>
              <w:left w:val="nil"/>
              <w:bottom w:val="nil"/>
              <w:right w:val="nil"/>
            </w:tcBorders>
            <w:shd w:val="clear" w:color="000000" w:fill="FFFFFF"/>
            <w:noWrap/>
            <w:vAlign w:val="bottom"/>
            <w:hideMark/>
          </w:tcPr>
          <w:p w14:paraId="209846D2"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0CE1A84E"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0.032   </w:t>
            </w:r>
          </w:p>
        </w:tc>
        <w:tc>
          <w:tcPr>
            <w:tcW w:w="486" w:type="dxa"/>
            <w:gridSpan w:val="2"/>
            <w:tcBorders>
              <w:top w:val="nil"/>
              <w:left w:val="nil"/>
              <w:bottom w:val="nil"/>
              <w:right w:val="nil"/>
            </w:tcBorders>
            <w:shd w:val="clear" w:color="000000" w:fill="FFFFFF"/>
            <w:noWrap/>
            <w:vAlign w:val="bottom"/>
            <w:hideMark/>
          </w:tcPr>
          <w:p w14:paraId="48026CC9"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20143A8E"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0.003   </w:t>
            </w:r>
          </w:p>
        </w:tc>
        <w:tc>
          <w:tcPr>
            <w:tcW w:w="486" w:type="dxa"/>
            <w:gridSpan w:val="3"/>
            <w:tcBorders>
              <w:top w:val="nil"/>
              <w:left w:val="nil"/>
              <w:bottom w:val="nil"/>
              <w:right w:val="nil"/>
            </w:tcBorders>
            <w:shd w:val="clear" w:color="000000" w:fill="FFFFFF"/>
            <w:noWrap/>
            <w:vAlign w:val="bottom"/>
            <w:hideMark/>
          </w:tcPr>
          <w:p w14:paraId="431723C4"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69C3E94C"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0.013   </w:t>
            </w:r>
          </w:p>
        </w:tc>
        <w:tc>
          <w:tcPr>
            <w:tcW w:w="398" w:type="dxa"/>
            <w:tcBorders>
              <w:top w:val="nil"/>
              <w:left w:val="nil"/>
              <w:bottom w:val="nil"/>
              <w:right w:val="nil"/>
            </w:tcBorders>
            <w:shd w:val="clear" w:color="000000" w:fill="FFFFFF"/>
            <w:noWrap/>
            <w:vAlign w:val="bottom"/>
            <w:hideMark/>
          </w:tcPr>
          <w:p w14:paraId="1BD9F34F"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r>
      <w:tr w:rsidR="00BA680F" w:rsidRPr="00BA680F" w14:paraId="7D22161B" w14:textId="77777777" w:rsidTr="00136F23">
        <w:trPr>
          <w:trHeight w:val="300"/>
        </w:trPr>
        <w:tc>
          <w:tcPr>
            <w:tcW w:w="4119" w:type="dxa"/>
            <w:gridSpan w:val="3"/>
            <w:tcBorders>
              <w:top w:val="nil"/>
              <w:left w:val="nil"/>
              <w:bottom w:val="nil"/>
              <w:right w:val="nil"/>
            </w:tcBorders>
            <w:shd w:val="clear" w:color="000000" w:fill="FFFFFF"/>
            <w:noWrap/>
            <w:vAlign w:val="bottom"/>
            <w:hideMark/>
          </w:tcPr>
          <w:p w14:paraId="2EC65191"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979" w:type="dxa"/>
            <w:gridSpan w:val="3"/>
            <w:tcBorders>
              <w:top w:val="nil"/>
              <w:left w:val="nil"/>
              <w:bottom w:val="nil"/>
              <w:right w:val="nil"/>
            </w:tcBorders>
            <w:shd w:val="clear" w:color="E2EFDA" w:fill="FFFFFF"/>
            <w:noWrap/>
            <w:vAlign w:val="bottom"/>
            <w:hideMark/>
          </w:tcPr>
          <w:p w14:paraId="0933FD79"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2A8FBD9C"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E2EFDA" w:fill="FFFFFF"/>
            <w:noWrap/>
            <w:vAlign w:val="bottom"/>
            <w:hideMark/>
          </w:tcPr>
          <w:p w14:paraId="6769DB6B"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6313783A"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E2EFDA" w:fill="FFFFFF"/>
            <w:noWrap/>
            <w:vAlign w:val="bottom"/>
            <w:hideMark/>
          </w:tcPr>
          <w:p w14:paraId="7CF83989"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(0.218)   </w:t>
            </w:r>
          </w:p>
        </w:tc>
        <w:tc>
          <w:tcPr>
            <w:tcW w:w="486" w:type="dxa"/>
            <w:gridSpan w:val="3"/>
            <w:tcBorders>
              <w:top w:val="nil"/>
              <w:left w:val="nil"/>
              <w:bottom w:val="nil"/>
              <w:right w:val="nil"/>
            </w:tcBorders>
            <w:shd w:val="clear" w:color="000000" w:fill="FFFFFF"/>
            <w:noWrap/>
            <w:vAlign w:val="bottom"/>
            <w:hideMark/>
          </w:tcPr>
          <w:p w14:paraId="59C42F42"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tcBorders>
              <w:top w:val="nil"/>
              <w:left w:val="nil"/>
              <w:bottom w:val="nil"/>
              <w:right w:val="nil"/>
            </w:tcBorders>
            <w:shd w:val="clear" w:color="E2EFDA" w:fill="FFFFFF"/>
            <w:noWrap/>
            <w:vAlign w:val="bottom"/>
            <w:hideMark/>
          </w:tcPr>
          <w:p w14:paraId="5655E5CB"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(0.219)   </w:t>
            </w:r>
          </w:p>
        </w:tc>
        <w:tc>
          <w:tcPr>
            <w:tcW w:w="486" w:type="dxa"/>
            <w:gridSpan w:val="2"/>
            <w:tcBorders>
              <w:top w:val="nil"/>
              <w:left w:val="nil"/>
              <w:bottom w:val="nil"/>
              <w:right w:val="nil"/>
            </w:tcBorders>
            <w:shd w:val="clear" w:color="000000" w:fill="FFFFFF"/>
            <w:noWrap/>
            <w:vAlign w:val="bottom"/>
            <w:hideMark/>
          </w:tcPr>
          <w:p w14:paraId="385D8F63"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78529F5B"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(0.218)   </w:t>
            </w:r>
          </w:p>
        </w:tc>
        <w:tc>
          <w:tcPr>
            <w:tcW w:w="486" w:type="dxa"/>
            <w:gridSpan w:val="2"/>
            <w:tcBorders>
              <w:top w:val="nil"/>
              <w:left w:val="nil"/>
              <w:bottom w:val="nil"/>
              <w:right w:val="nil"/>
            </w:tcBorders>
            <w:shd w:val="clear" w:color="000000" w:fill="FFFFFF"/>
            <w:noWrap/>
            <w:vAlign w:val="bottom"/>
            <w:hideMark/>
          </w:tcPr>
          <w:p w14:paraId="14B85076"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7DF36FA4"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(0.219)   </w:t>
            </w:r>
          </w:p>
        </w:tc>
        <w:tc>
          <w:tcPr>
            <w:tcW w:w="486" w:type="dxa"/>
            <w:gridSpan w:val="2"/>
            <w:tcBorders>
              <w:top w:val="nil"/>
              <w:left w:val="nil"/>
              <w:bottom w:val="nil"/>
              <w:right w:val="nil"/>
            </w:tcBorders>
            <w:shd w:val="clear" w:color="000000" w:fill="FFFFFF"/>
            <w:noWrap/>
            <w:vAlign w:val="bottom"/>
            <w:hideMark/>
          </w:tcPr>
          <w:p w14:paraId="7F0EF04B"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7B25680D"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(0.222)   </w:t>
            </w:r>
          </w:p>
        </w:tc>
        <w:tc>
          <w:tcPr>
            <w:tcW w:w="486" w:type="dxa"/>
            <w:gridSpan w:val="3"/>
            <w:tcBorders>
              <w:top w:val="nil"/>
              <w:left w:val="nil"/>
              <w:bottom w:val="nil"/>
              <w:right w:val="nil"/>
            </w:tcBorders>
            <w:shd w:val="clear" w:color="000000" w:fill="FFFFFF"/>
            <w:noWrap/>
            <w:vAlign w:val="bottom"/>
            <w:hideMark/>
          </w:tcPr>
          <w:p w14:paraId="6515AFD5"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0C077AFD"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(0.221)   </w:t>
            </w:r>
          </w:p>
        </w:tc>
        <w:tc>
          <w:tcPr>
            <w:tcW w:w="398" w:type="dxa"/>
            <w:tcBorders>
              <w:top w:val="nil"/>
              <w:left w:val="nil"/>
              <w:bottom w:val="nil"/>
              <w:right w:val="nil"/>
            </w:tcBorders>
            <w:shd w:val="clear" w:color="000000" w:fill="FFFFFF"/>
            <w:noWrap/>
            <w:vAlign w:val="bottom"/>
            <w:hideMark/>
          </w:tcPr>
          <w:p w14:paraId="1605F203"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r>
      <w:tr w:rsidR="00BA680F" w:rsidRPr="00BA680F" w14:paraId="0079FA13" w14:textId="77777777" w:rsidTr="00136F23">
        <w:trPr>
          <w:trHeight w:val="300"/>
        </w:trPr>
        <w:tc>
          <w:tcPr>
            <w:tcW w:w="4119" w:type="dxa"/>
            <w:gridSpan w:val="3"/>
            <w:tcBorders>
              <w:top w:val="nil"/>
              <w:left w:val="nil"/>
              <w:bottom w:val="nil"/>
              <w:right w:val="nil"/>
            </w:tcBorders>
            <w:shd w:val="clear" w:color="000000" w:fill="FFFFFF"/>
            <w:noWrap/>
            <w:vAlign w:val="bottom"/>
            <w:hideMark/>
          </w:tcPr>
          <w:p w14:paraId="1FB712C8"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Conservatism</w:t>
            </w:r>
          </w:p>
        </w:tc>
        <w:tc>
          <w:tcPr>
            <w:tcW w:w="979" w:type="dxa"/>
            <w:gridSpan w:val="3"/>
            <w:tcBorders>
              <w:top w:val="nil"/>
              <w:left w:val="nil"/>
              <w:bottom w:val="nil"/>
              <w:right w:val="nil"/>
            </w:tcBorders>
            <w:shd w:val="clear" w:color="000000" w:fill="FFFFFF"/>
            <w:noWrap/>
            <w:vAlign w:val="bottom"/>
            <w:hideMark/>
          </w:tcPr>
          <w:p w14:paraId="4D5837A1"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4C5B0570"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000000" w:fill="FFFFFF"/>
            <w:noWrap/>
            <w:vAlign w:val="bottom"/>
            <w:hideMark/>
          </w:tcPr>
          <w:p w14:paraId="5AEC6D62"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3B2D1E52"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000000" w:fill="FFFFFF"/>
            <w:noWrap/>
            <w:vAlign w:val="bottom"/>
            <w:hideMark/>
          </w:tcPr>
          <w:p w14:paraId="4CF101D6"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0.226   </w:t>
            </w:r>
          </w:p>
        </w:tc>
        <w:tc>
          <w:tcPr>
            <w:tcW w:w="486" w:type="dxa"/>
            <w:gridSpan w:val="3"/>
            <w:tcBorders>
              <w:top w:val="nil"/>
              <w:left w:val="nil"/>
              <w:bottom w:val="nil"/>
              <w:right w:val="nil"/>
            </w:tcBorders>
            <w:shd w:val="clear" w:color="000000" w:fill="FFFFFF"/>
            <w:noWrap/>
            <w:vAlign w:val="bottom"/>
            <w:hideMark/>
          </w:tcPr>
          <w:p w14:paraId="54E0449C"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tcBorders>
              <w:top w:val="nil"/>
              <w:left w:val="nil"/>
              <w:bottom w:val="nil"/>
              <w:right w:val="nil"/>
            </w:tcBorders>
            <w:shd w:val="clear" w:color="000000" w:fill="FFFFFF"/>
            <w:noWrap/>
            <w:vAlign w:val="bottom"/>
            <w:hideMark/>
          </w:tcPr>
          <w:p w14:paraId="3AB4F4A8"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0.226   </w:t>
            </w:r>
          </w:p>
        </w:tc>
        <w:tc>
          <w:tcPr>
            <w:tcW w:w="486" w:type="dxa"/>
            <w:gridSpan w:val="2"/>
            <w:tcBorders>
              <w:top w:val="nil"/>
              <w:left w:val="nil"/>
              <w:bottom w:val="nil"/>
              <w:right w:val="nil"/>
            </w:tcBorders>
            <w:shd w:val="clear" w:color="000000" w:fill="FFFFFF"/>
            <w:noWrap/>
            <w:vAlign w:val="bottom"/>
            <w:hideMark/>
          </w:tcPr>
          <w:p w14:paraId="4B1A9EA8"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574573C3"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-0.312   </w:t>
            </w:r>
          </w:p>
        </w:tc>
        <w:tc>
          <w:tcPr>
            <w:tcW w:w="486" w:type="dxa"/>
            <w:gridSpan w:val="2"/>
            <w:tcBorders>
              <w:top w:val="nil"/>
              <w:left w:val="nil"/>
              <w:bottom w:val="nil"/>
              <w:right w:val="nil"/>
            </w:tcBorders>
            <w:shd w:val="clear" w:color="000000" w:fill="FFFFFF"/>
            <w:noWrap/>
            <w:vAlign w:val="bottom"/>
            <w:hideMark/>
          </w:tcPr>
          <w:p w14:paraId="1E76ECCA"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5366B8E7"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0.216   </w:t>
            </w:r>
          </w:p>
        </w:tc>
        <w:tc>
          <w:tcPr>
            <w:tcW w:w="486" w:type="dxa"/>
            <w:gridSpan w:val="2"/>
            <w:tcBorders>
              <w:top w:val="nil"/>
              <w:left w:val="nil"/>
              <w:bottom w:val="nil"/>
              <w:right w:val="nil"/>
            </w:tcBorders>
            <w:shd w:val="clear" w:color="000000" w:fill="FFFFFF"/>
            <w:noWrap/>
            <w:vAlign w:val="bottom"/>
            <w:hideMark/>
          </w:tcPr>
          <w:p w14:paraId="26D0669D"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23FD4FB5"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-0.831   </w:t>
            </w:r>
          </w:p>
        </w:tc>
        <w:tc>
          <w:tcPr>
            <w:tcW w:w="486" w:type="dxa"/>
            <w:gridSpan w:val="3"/>
            <w:tcBorders>
              <w:top w:val="nil"/>
              <w:left w:val="nil"/>
              <w:bottom w:val="nil"/>
              <w:right w:val="nil"/>
            </w:tcBorders>
            <w:shd w:val="clear" w:color="000000" w:fill="FFFFFF"/>
            <w:noWrap/>
            <w:vAlign w:val="bottom"/>
            <w:hideMark/>
          </w:tcPr>
          <w:p w14:paraId="47E78ED9"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195FE83C"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-4.909   </w:t>
            </w:r>
          </w:p>
        </w:tc>
        <w:tc>
          <w:tcPr>
            <w:tcW w:w="398" w:type="dxa"/>
            <w:tcBorders>
              <w:top w:val="nil"/>
              <w:left w:val="nil"/>
              <w:bottom w:val="nil"/>
              <w:right w:val="nil"/>
            </w:tcBorders>
            <w:shd w:val="clear" w:color="000000" w:fill="FFFFFF"/>
            <w:noWrap/>
            <w:vAlign w:val="bottom"/>
            <w:hideMark/>
          </w:tcPr>
          <w:p w14:paraId="0F5D11A1"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r>
      <w:tr w:rsidR="00BA680F" w:rsidRPr="00BA680F" w14:paraId="7D8B2225" w14:textId="77777777" w:rsidTr="00136F23">
        <w:trPr>
          <w:trHeight w:val="300"/>
        </w:trPr>
        <w:tc>
          <w:tcPr>
            <w:tcW w:w="4119" w:type="dxa"/>
            <w:gridSpan w:val="3"/>
            <w:tcBorders>
              <w:top w:val="nil"/>
              <w:left w:val="nil"/>
              <w:bottom w:val="nil"/>
              <w:right w:val="nil"/>
            </w:tcBorders>
            <w:shd w:val="clear" w:color="000000" w:fill="FFFFFF"/>
            <w:noWrap/>
            <w:vAlign w:val="bottom"/>
            <w:hideMark/>
          </w:tcPr>
          <w:p w14:paraId="627B614C"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lastRenderedPageBreak/>
              <w:t xml:space="preserve">                              </w:t>
            </w:r>
          </w:p>
        </w:tc>
        <w:tc>
          <w:tcPr>
            <w:tcW w:w="979" w:type="dxa"/>
            <w:gridSpan w:val="3"/>
            <w:tcBorders>
              <w:top w:val="nil"/>
              <w:left w:val="nil"/>
              <w:bottom w:val="nil"/>
              <w:right w:val="nil"/>
            </w:tcBorders>
            <w:shd w:val="clear" w:color="E2EFDA" w:fill="FFFFFF"/>
            <w:noWrap/>
            <w:vAlign w:val="bottom"/>
            <w:hideMark/>
          </w:tcPr>
          <w:p w14:paraId="32509BDE"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5978713C"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E2EFDA" w:fill="FFFFFF"/>
            <w:noWrap/>
            <w:vAlign w:val="bottom"/>
            <w:hideMark/>
          </w:tcPr>
          <w:p w14:paraId="7C9CDF9D"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293B7B8E"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E2EFDA" w:fill="FFFFFF"/>
            <w:noWrap/>
            <w:vAlign w:val="bottom"/>
            <w:hideMark/>
          </w:tcPr>
          <w:p w14:paraId="69FFB141"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(0.535)   </w:t>
            </w:r>
          </w:p>
        </w:tc>
        <w:tc>
          <w:tcPr>
            <w:tcW w:w="486" w:type="dxa"/>
            <w:gridSpan w:val="3"/>
            <w:tcBorders>
              <w:top w:val="nil"/>
              <w:left w:val="nil"/>
              <w:bottom w:val="nil"/>
              <w:right w:val="nil"/>
            </w:tcBorders>
            <w:shd w:val="clear" w:color="000000" w:fill="FFFFFF"/>
            <w:noWrap/>
            <w:vAlign w:val="bottom"/>
            <w:hideMark/>
          </w:tcPr>
          <w:p w14:paraId="113FED12"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tcBorders>
              <w:top w:val="nil"/>
              <w:left w:val="nil"/>
              <w:bottom w:val="nil"/>
              <w:right w:val="nil"/>
            </w:tcBorders>
            <w:shd w:val="clear" w:color="E2EFDA" w:fill="FFFFFF"/>
            <w:noWrap/>
            <w:vAlign w:val="bottom"/>
            <w:hideMark/>
          </w:tcPr>
          <w:p w14:paraId="5C7698F0"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(0.534)   </w:t>
            </w:r>
          </w:p>
        </w:tc>
        <w:tc>
          <w:tcPr>
            <w:tcW w:w="486" w:type="dxa"/>
            <w:gridSpan w:val="2"/>
            <w:tcBorders>
              <w:top w:val="nil"/>
              <w:left w:val="nil"/>
              <w:bottom w:val="nil"/>
              <w:right w:val="nil"/>
            </w:tcBorders>
            <w:shd w:val="clear" w:color="000000" w:fill="FFFFFF"/>
            <w:noWrap/>
            <w:vAlign w:val="bottom"/>
            <w:hideMark/>
          </w:tcPr>
          <w:p w14:paraId="4CD62161"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4DCB592F"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(0.653)   </w:t>
            </w:r>
          </w:p>
        </w:tc>
        <w:tc>
          <w:tcPr>
            <w:tcW w:w="486" w:type="dxa"/>
            <w:gridSpan w:val="2"/>
            <w:tcBorders>
              <w:top w:val="nil"/>
              <w:left w:val="nil"/>
              <w:bottom w:val="nil"/>
              <w:right w:val="nil"/>
            </w:tcBorders>
            <w:shd w:val="clear" w:color="000000" w:fill="FFFFFF"/>
            <w:noWrap/>
            <w:vAlign w:val="bottom"/>
            <w:hideMark/>
          </w:tcPr>
          <w:p w14:paraId="0D293CD7"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020FB2A4"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(0.532)   </w:t>
            </w:r>
          </w:p>
        </w:tc>
        <w:tc>
          <w:tcPr>
            <w:tcW w:w="486" w:type="dxa"/>
            <w:gridSpan w:val="2"/>
            <w:tcBorders>
              <w:top w:val="nil"/>
              <w:left w:val="nil"/>
              <w:bottom w:val="nil"/>
              <w:right w:val="nil"/>
            </w:tcBorders>
            <w:shd w:val="clear" w:color="000000" w:fill="FFFFFF"/>
            <w:noWrap/>
            <w:vAlign w:val="bottom"/>
            <w:hideMark/>
          </w:tcPr>
          <w:p w14:paraId="2F44E956"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01B86516"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(0.676)   </w:t>
            </w:r>
          </w:p>
        </w:tc>
        <w:tc>
          <w:tcPr>
            <w:tcW w:w="486" w:type="dxa"/>
            <w:gridSpan w:val="3"/>
            <w:tcBorders>
              <w:top w:val="nil"/>
              <w:left w:val="nil"/>
              <w:bottom w:val="nil"/>
              <w:right w:val="nil"/>
            </w:tcBorders>
            <w:shd w:val="clear" w:color="000000" w:fill="FFFFFF"/>
            <w:noWrap/>
            <w:vAlign w:val="bottom"/>
            <w:hideMark/>
          </w:tcPr>
          <w:p w14:paraId="1A0AA322"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2521144A"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(3.462)   </w:t>
            </w:r>
          </w:p>
        </w:tc>
        <w:tc>
          <w:tcPr>
            <w:tcW w:w="398" w:type="dxa"/>
            <w:tcBorders>
              <w:top w:val="nil"/>
              <w:left w:val="nil"/>
              <w:bottom w:val="nil"/>
              <w:right w:val="nil"/>
            </w:tcBorders>
            <w:shd w:val="clear" w:color="000000" w:fill="FFFFFF"/>
            <w:noWrap/>
            <w:vAlign w:val="bottom"/>
            <w:hideMark/>
          </w:tcPr>
          <w:p w14:paraId="01142990"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r>
      <w:tr w:rsidR="00BA680F" w:rsidRPr="00BA680F" w14:paraId="1CE5539A" w14:textId="77777777" w:rsidTr="00136F23">
        <w:trPr>
          <w:trHeight w:val="300"/>
        </w:trPr>
        <w:tc>
          <w:tcPr>
            <w:tcW w:w="4119" w:type="dxa"/>
            <w:gridSpan w:val="3"/>
            <w:tcBorders>
              <w:top w:val="nil"/>
              <w:left w:val="nil"/>
              <w:bottom w:val="nil"/>
              <w:right w:val="nil"/>
            </w:tcBorders>
            <w:shd w:val="clear" w:color="000000" w:fill="FFFFFF"/>
            <w:noWrap/>
            <w:vAlign w:val="bottom"/>
            <w:hideMark/>
          </w:tcPr>
          <w:p w14:paraId="5DA9E56B"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Republicanism</w:t>
            </w:r>
          </w:p>
        </w:tc>
        <w:tc>
          <w:tcPr>
            <w:tcW w:w="979" w:type="dxa"/>
            <w:gridSpan w:val="3"/>
            <w:tcBorders>
              <w:top w:val="nil"/>
              <w:left w:val="nil"/>
              <w:bottom w:val="nil"/>
              <w:right w:val="nil"/>
            </w:tcBorders>
            <w:shd w:val="clear" w:color="000000" w:fill="FFFFFF"/>
            <w:noWrap/>
            <w:vAlign w:val="bottom"/>
            <w:hideMark/>
          </w:tcPr>
          <w:p w14:paraId="59D3288A"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14C71AD7"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000000" w:fill="FFFFFF"/>
            <w:noWrap/>
            <w:vAlign w:val="bottom"/>
            <w:hideMark/>
          </w:tcPr>
          <w:p w14:paraId="355D6261"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5A93E686"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000000" w:fill="FFFFFF"/>
            <w:noWrap/>
            <w:vAlign w:val="bottom"/>
            <w:hideMark/>
          </w:tcPr>
          <w:p w14:paraId="76FF80DD"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-1.18</w:t>
            </w:r>
          </w:p>
        </w:tc>
        <w:tc>
          <w:tcPr>
            <w:tcW w:w="486" w:type="dxa"/>
            <w:gridSpan w:val="3"/>
            <w:tcBorders>
              <w:top w:val="nil"/>
              <w:left w:val="nil"/>
              <w:bottom w:val="nil"/>
              <w:right w:val="nil"/>
            </w:tcBorders>
            <w:shd w:val="clear" w:color="000000" w:fill="FFFFFF"/>
            <w:noWrap/>
            <w:vAlign w:val="bottom"/>
            <w:hideMark/>
          </w:tcPr>
          <w:p w14:paraId="42FF847D"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w:t>
            </w:r>
          </w:p>
        </w:tc>
        <w:tc>
          <w:tcPr>
            <w:tcW w:w="773" w:type="dxa"/>
            <w:tcBorders>
              <w:top w:val="nil"/>
              <w:left w:val="nil"/>
              <w:bottom w:val="nil"/>
              <w:right w:val="nil"/>
            </w:tcBorders>
            <w:shd w:val="clear" w:color="000000" w:fill="FFFFFF"/>
            <w:noWrap/>
            <w:vAlign w:val="bottom"/>
            <w:hideMark/>
          </w:tcPr>
          <w:p w14:paraId="5F8A7FF5"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-1.188</w:t>
            </w:r>
          </w:p>
        </w:tc>
        <w:tc>
          <w:tcPr>
            <w:tcW w:w="486" w:type="dxa"/>
            <w:gridSpan w:val="2"/>
            <w:tcBorders>
              <w:top w:val="nil"/>
              <w:left w:val="nil"/>
              <w:bottom w:val="nil"/>
              <w:right w:val="nil"/>
            </w:tcBorders>
            <w:shd w:val="clear" w:color="000000" w:fill="FFFFFF"/>
            <w:noWrap/>
            <w:vAlign w:val="bottom"/>
            <w:hideMark/>
          </w:tcPr>
          <w:p w14:paraId="5F5BBDF5"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w:t>
            </w:r>
          </w:p>
        </w:tc>
        <w:tc>
          <w:tcPr>
            <w:tcW w:w="773" w:type="dxa"/>
            <w:gridSpan w:val="3"/>
            <w:tcBorders>
              <w:top w:val="nil"/>
              <w:left w:val="nil"/>
              <w:bottom w:val="nil"/>
              <w:right w:val="nil"/>
            </w:tcBorders>
            <w:shd w:val="clear" w:color="000000" w:fill="FFFFFF"/>
            <w:noWrap/>
            <w:vAlign w:val="bottom"/>
            <w:hideMark/>
          </w:tcPr>
          <w:p w14:paraId="5D9345AE"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-1.146</w:t>
            </w:r>
          </w:p>
        </w:tc>
        <w:tc>
          <w:tcPr>
            <w:tcW w:w="486" w:type="dxa"/>
            <w:gridSpan w:val="2"/>
            <w:tcBorders>
              <w:top w:val="nil"/>
              <w:left w:val="nil"/>
              <w:bottom w:val="nil"/>
              <w:right w:val="nil"/>
            </w:tcBorders>
            <w:shd w:val="clear" w:color="000000" w:fill="FFFFFF"/>
            <w:noWrap/>
            <w:vAlign w:val="bottom"/>
            <w:hideMark/>
          </w:tcPr>
          <w:p w14:paraId="75E510B4"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w:t>
            </w:r>
          </w:p>
        </w:tc>
        <w:tc>
          <w:tcPr>
            <w:tcW w:w="773" w:type="dxa"/>
            <w:gridSpan w:val="3"/>
            <w:tcBorders>
              <w:top w:val="nil"/>
              <w:left w:val="nil"/>
              <w:bottom w:val="nil"/>
              <w:right w:val="nil"/>
            </w:tcBorders>
            <w:shd w:val="clear" w:color="000000" w:fill="FFFFFF"/>
            <w:noWrap/>
            <w:vAlign w:val="bottom"/>
            <w:hideMark/>
          </w:tcPr>
          <w:p w14:paraId="6FBECA31"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-0.981</w:t>
            </w:r>
          </w:p>
        </w:tc>
        <w:tc>
          <w:tcPr>
            <w:tcW w:w="486" w:type="dxa"/>
            <w:gridSpan w:val="2"/>
            <w:tcBorders>
              <w:top w:val="nil"/>
              <w:left w:val="nil"/>
              <w:bottom w:val="nil"/>
              <w:right w:val="nil"/>
            </w:tcBorders>
            <w:shd w:val="clear" w:color="000000" w:fill="FFFFFF"/>
            <w:noWrap/>
            <w:vAlign w:val="bottom"/>
            <w:hideMark/>
          </w:tcPr>
          <w:p w14:paraId="055F9CEF"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w:t>
            </w:r>
          </w:p>
        </w:tc>
        <w:tc>
          <w:tcPr>
            <w:tcW w:w="773" w:type="dxa"/>
            <w:gridSpan w:val="3"/>
            <w:tcBorders>
              <w:top w:val="nil"/>
              <w:left w:val="nil"/>
              <w:bottom w:val="nil"/>
              <w:right w:val="nil"/>
            </w:tcBorders>
            <w:shd w:val="clear" w:color="000000" w:fill="FFFFFF"/>
            <w:noWrap/>
            <w:vAlign w:val="bottom"/>
            <w:hideMark/>
          </w:tcPr>
          <w:p w14:paraId="40143C4A"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-0.579   </w:t>
            </w:r>
          </w:p>
        </w:tc>
        <w:tc>
          <w:tcPr>
            <w:tcW w:w="486" w:type="dxa"/>
            <w:gridSpan w:val="3"/>
            <w:tcBorders>
              <w:top w:val="nil"/>
              <w:left w:val="nil"/>
              <w:bottom w:val="nil"/>
              <w:right w:val="nil"/>
            </w:tcBorders>
            <w:shd w:val="clear" w:color="000000" w:fill="FFFFFF"/>
            <w:noWrap/>
            <w:vAlign w:val="bottom"/>
            <w:hideMark/>
          </w:tcPr>
          <w:p w14:paraId="6359B6F3"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03CC80D7"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2.024   </w:t>
            </w:r>
          </w:p>
        </w:tc>
        <w:tc>
          <w:tcPr>
            <w:tcW w:w="398" w:type="dxa"/>
            <w:tcBorders>
              <w:top w:val="nil"/>
              <w:left w:val="nil"/>
              <w:bottom w:val="nil"/>
              <w:right w:val="nil"/>
            </w:tcBorders>
            <w:shd w:val="clear" w:color="000000" w:fill="FFFFFF"/>
            <w:noWrap/>
            <w:vAlign w:val="bottom"/>
            <w:hideMark/>
          </w:tcPr>
          <w:p w14:paraId="5777758C"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r>
      <w:tr w:rsidR="00BA680F" w:rsidRPr="00BA680F" w14:paraId="6F3A7040" w14:textId="77777777" w:rsidTr="00136F23">
        <w:trPr>
          <w:trHeight w:val="300"/>
        </w:trPr>
        <w:tc>
          <w:tcPr>
            <w:tcW w:w="4119" w:type="dxa"/>
            <w:gridSpan w:val="3"/>
            <w:tcBorders>
              <w:top w:val="nil"/>
              <w:left w:val="nil"/>
              <w:bottom w:val="nil"/>
              <w:right w:val="nil"/>
            </w:tcBorders>
            <w:shd w:val="clear" w:color="000000" w:fill="FFFFFF"/>
            <w:noWrap/>
            <w:vAlign w:val="bottom"/>
            <w:hideMark/>
          </w:tcPr>
          <w:p w14:paraId="24C50953"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979" w:type="dxa"/>
            <w:gridSpan w:val="3"/>
            <w:tcBorders>
              <w:top w:val="nil"/>
              <w:left w:val="nil"/>
              <w:bottom w:val="nil"/>
              <w:right w:val="nil"/>
            </w:tcBorders>
            <w:shd w:val="clear" w:color="E2EFDA" w:fill="FFFFFF"/>
            <w:noWrap/>
            <w:vAlign w:val="bottom"/>
            <w:hideMark/>
          </w:tcPr>
          <w:p w14:paraId="3603687B"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3BCBFA6B"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E2EFDA" w:fill="FFFFFF"/>
            <w:noWrap/>
            <w:vAlign w:val="bottom"/>
            <w:hideMark/>
          </w:tcPr>
          <w:p w14:paraId="1B52BC81"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50166E57"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E2EFDA" w:fill="FFFFFF"/>
            <w:noWrap/>
            <w:vAlign w:val="bottom"/>
            <w:hideMark/>
          </w:tcPr>
          <w:p w14:paraId="0793D268"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(0.373)   </w:t>
            </w:r>
          </w:p>
        </w:tc>
        <w:tc>
          <w:tcPr>
            <w:tcW w:w="486" w:type="dxa"/>
            <w:gridSpan w:val="3"/>
            <w:tcBorders>
              <w:top w:val="nil"/>
              <w:left w:val="nil"/>
              <w:bottom w:val="nil"/>
              <w:right w:val="nil"/>
            </w:tcBorders>
            <w:shd w:val="clear" w:color="000000" w:fill="FFFFFF"/>
            <w:noWrap/>
            <w:vAlign w:val="bottom"/>
            <w:hideMark/>
          </w:tcPr>
          <w:p w14:paraId="4CFB883E"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tcBorders>
              <w:top w:val="nil"/>
              <w:left w:val="nil"/>
              <w:bottom w:val="nil"/>
              <w:right w:val="nil"/>
            </w:tcBorders>
            <w:shd w:val="clear" w:color="E2EFDA" w:fill="FFFFFF"/>
            <w:noWrap/>
            <w:vAlign w:val="bottom"/>
            <w:hideMark/>
          </w:tcPr>
          <w:p w14:paraId="68A68FA8"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(0.371)   </w:t>
            </w:r>
          </w:p>
        </w:tc>
        <w:tc>
          <w:tcPr>
            <w:tcW w:w="486" w:type="dxa"/>
            <w:gridSpan w:val="2"/>
            <w:tcBorders>
              <w:top w:val="nil"/>
              <w:left w:val="nil"/>
              <w:bottom w:val="nil"/>
              <w:right w:val="nil"/>
            </w:tcBorders>
            <w:shd w:val="clear" w:color="000000" w:fill="FFFFFF"/>
            <w:noWrap/>
            <w:vAlign w:val="bottom"/>
            <w:hideMark/>
          </w:tcPr>
          <w:p w14:paraId="58E217C4"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74B69E14"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(0.368)   </w:t>
            </w:r>
          </w:p>
        </w:tc>
        <w:tc>
          <w:tcPr>
            <w:tcW w:w="486" w:type="dxa"/>
            <w:gridSpan w:val="2"/>
            <w:tcBorders>
              <w:top w:val="nil"/>
              <w:left w:val="nil"/>
              <w:bottom w:val="nil"/>
              <w:right w:val="nil"/>
            </w:tcBorders>
            <w:shd w:val="clear" w:color="000000" w:fill="FFFFFF"/>
            <w:noWrap/>
            <w:vAlign w:val="bottom"/>
            <w:hideMark/>
          </w:tcPr>
          <w:p w14:paraId="1CDB6A57"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288B55DC"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(0.467)   </w:t>
            </w:r>
          </w:p>
        </w:tc>
        <w:tc>
          <w:tcPr>
            <w:tcW w:w="486" w:type="dxa"/>
            <w:gridSpan w:val="2"/>
            <w:tcBorders>
              <w:top w:val="nil"/>
              <w:left w:val="nil"/>
              <w:bottom w:val="nil"/>
              <w:right w:val="nil"/>
            </w:tcBorders>
            <w:shd w:val="clear" w:color="000000" w:fill="FFFFFF"/>
            <w:noWrap/>
            <w:vAlign w:val="bottom"/>
            <w:hideMark/>
          </w:tcPr>
          <w:p w14:paraId="0469B2FD"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6604541F"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(0.473)   </w:t>
            </w:r>
          </w:p>
        </w:tc>
        <w:tc>
          <w:tcPr>
            <w:tcW w:w="486" w:type="dxa"/>
            <w:gridSpan w:val="3"/>
            <w:tcBorders>
              <w:top w:val="nil"/>
              <w:left w:val="nil"/>
              <w:bottom w:val="nil"/>
              <w:right w:val="nil"/>
            </w:tcBorders>
            <w:shd w:val="clear" w:color="000000" w:fill="FFFFFF"/>
            <w:noWrap/>
            <w:vAlign w:val="bottom"/>
            <w:hideMark/>
          </w:tcPr>
          <w:p w14:paraId="4F1C1CA7"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04840205"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(2.335)   </w:t>
            </w:r>
          </w:p>
        </w:tc>
        <w:tc>
          <w:tcPr>
            <w:tcW w:w="398" w:type="dxa"/>
            <w:tcBorders>
              <w:top w:val="nil"/>
              <w:left w:val="nil"/>
              <w:bottom w:val="nil"/>
              <w:right w:val="nil"/>
            </w:tcBorders>
            <w:shd w:val="clear" w:color="000000" w:fill="FFFFFF"/>
            <w:noWrap/>
            <w:vAlign w:val="bottom"/>
            <w:hideMark/>
          </w:tcPr>
          <w:p w14:paraId="574E3B01"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r>
      <w:tr w:rsidR="00BA680F" w:rsidRPr="00BA680F" w14:paraId="77D67985" w14:textId="77777777" w:rsidTr="00136F23">
        <w:trPr>
          <w:trHeight w:val="300"/>
        </w:trPr>
        <w:tc>
          <w:tcPr>
            <w:tcW w:w="4119" w:type="dxa"/>
            <w:gridSpan w:val="3"/>
            <w:tcBorders>
              <w:top w:val="nil"/>
              <w:left w:val="nil"/>
              <w:bottom w:val="nil"/>
              <w:right w:val="nil"/>
            </w:tcBorders>
            <w:shd w:val="clear" w:color="000000" w:fill="FFFFFF"/>
            <w:noWrap/>
            <w:vAlign w:val="bottom"/>
            <w:hideMark/>
          </w:tcPr>
          <w:p w14:paraId="2FF12DC1"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Black Kids*Racial Resentment</w:t>
            </w:r>
          </w:p>
        </w:tc>
        <w:tc>
          <w:tcPr>
            <w:tcW w:w="979" w:type="dxa"/>
            <w:gridSpan w:val="3"/>
            <w:tcBorders>
              <w:top w:val="nil"/>
              <w:left w:val="nil"/>
              <w:bottom w:val="nil"/>
              <w:right w:val="nil"/>
            </w:tcBorders>
            <w:shd w:val="clear" w:color="000000" w:fill="FFFFFF"/>
            <w:noWrap/>
            <w:vAlign w:val="bottom"/>
            <w:hideMark/>
          </w:tcPr>
          <w:p w14:paraId="52750B2C"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6F3A6A74"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000000" w:fill="FFFFFF"/>
            <w:noWrap/>
            <w:vAlign w:val="bottom"/>
            <w:hideMark/>
          </w:tcPr>
          <w:p w14:paraId="2F12CB51"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7F0EC0E8"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000000" w:fill="FFFFFF"/>
            <w:noWrap/>
            <w:vAlign w:val="bottom"/>
            <w:hideMark/>
          </w:tcPr>
          <w:p w14:paraId="740B865B"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792E377B"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tcBorders>
              <w:top w:val="nil"/>
              <w:left w:val="nil"/>
              <w:bottom w:val="nil"/>
              <w:right w:val="nil"/>
            </w:tcBorders>
            <w:shd w:val="clear" w:color="000000" w:fill="FFFFFF"/>
            <w:noWrap/>
            <w:vAlign w:val="bottom"/>
            <w:hideMark/>
          </w:tcPr>
          <w:p w14:paraId="7D137592"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-1.100   </w:t>
            </w:r>
          </w:p>
        </w:tc>
        <w:tc>
          <w:tcPr>
            <w:tcW w:w="486" w:type="dxa"/>
            <w:gridSpan w:val="2"/>
            <w:tcBorders>
              <w:top w:val="nil"/>
              <w:left w:val="nil"/>
              <w:bottom w:val="nil"/>
              <w:right w:val="nil"/>
            </w:tcBorders>
            <w:shd w:val="clear" w:color="000000" w:fill="FFFFFF"/>
            <w:noWrap/>
            <w:vAlign w:val="bottom"/>
            <w:hideMark/>
          </w:tcPr>
          <w:p w14:paraId="6E926709"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0187ADFF"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4D2ACE80"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7E40ED8C"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1BE6127E"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64601E59"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-1.033   </w:t>
            </w:r>
          </w:p>
        </w:tc>
        <w:tc>
          <w:tcPr>
            <w:tcW w:w="486" w:type="dxa"/>
            <w:gridSpan w:val="3"/>
            <w:tcBorders>
              <w:top w:val="nil"/>
              <w:left w:val="nil"/>
              <w:bottom w:val="nil"/>
              <w:right w:val="nil"/>
            </w:tcBorders>
            <w:shd w:val="clear" w:color="000000" w:fill="FFFFFF"/>
            <w:noWrap/>
            <w:vAlign w:val="bottom"/>
            <w:hideMark/>
          </w:tcPr>
          <w:p w14:paraId="56792D79"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01D25F71"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-0.724   </w:t>
            </w:r>
          </w:p>
        </w:tc>
        <w:tc>
          <w:tcPr>
            <w:tcW w:w="398" w:type="dxa"/>
            <w:tcBorders>
              <w:top w:val="nil"/>
              <w:left w:val="nil"/>
              <w:bottom w:val="nil"/>
              <w:right w:val="nil"/>
            </w:tcBorders>
            <w:shd w:val="clear" w:color="000000" w:fill="FFFFFF"/>
            <w:noWrap/>
            <w:vAlign w:val="bottom"/>
            <w:hideMark/>
          </w:tcPr>
          <w:p w14:paraId="7EA4156A"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r>
      <w:tr w:rsidR="00BA680F" w:rsidRPr="00BA680F" w14:paraId="49E86B53" w14:textId="77777777" w:rsidTr="00136F23">
        <w:trPr>
          <w:trHeight w:val="300"/>
        </w:trPr>
        <w:tc>
          <w:tcPr>
            <w:tcW w:w="4119" w:type="dxa"/>
            <w:gridSpan w:val="3"/>
            <w:tcBorders>
              <w:top w:val="nil"/>
              <w:left w:val="nil"/>
              <w:bottom w:val="nil"/>
              <w:right w:val="nil"/>
            </w:tcBorders>
            <w:shd w:val="clear" w:color="000000" w:fill="FFFFFF"/>
            <w:noWrap/>
            <w:vAlign w:val="bottom"/>
            <w:hideMark/>
          </w:tcPr>
          <w:p w14:paraId="7A00D761"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979" w:type="dxa"/>
            <w:gridSpan w:val="3"/>
            <w:tcBorders>
              <w:top w:val="nil"/>
              <w:left w:val="nil"/>
              <w:bottom w:val="nil"/>
              <w:right w:val="nil"/>
            </w:tcBorders>
            <w:shd w:val="clear" w:color="E2EFDA" w:fill="FFFFFF"/>
            <w:noWrap/>
            <w:vAlign w:val="bottom"/>
            <w:hideMark/>
          </w:tcPr>
          <w:p w14:paraId="0D538C04"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592F3EF5"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E2EFDA" w:fill="FFFFFF"/>
            <w:noWrap/>
            <w:vAlign w:val="bottom"/>
            <w:hideMark/>
          </w:tcPr>
          <w:p w14:paraId="048F1E1D"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0183019A"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E2EFDA" w:fill="FFFFFF"/>
            <w:noWrap/>
            <w:vAlign w:val="bottom"/>
            <w:hideMark/>
          </w:tcPr>
          <w:p w14:paraId="19E113DD"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6AC3D17C"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tcBorders>
              <w:top w:val="nil"/>
              <w:left w:val="nil"/>
              <w:bottom w:val="nil"/>
              <w:right w:val="nil"/>
            </w:tcBorders>
            <w:shd w:val="clear" w:color="E2EFDA" w:fill="FFFFFF"/>
            <w:noWrap/>
            <w:vAlign w:val="bottom"/>
            <w:hideMark/>
          </w:tcPr>
          <w:p w14:paraId="75488355"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(1.884)   </w:t>
            </w:r>
          </w:p>
        </w:tc>
        <w:tc>
          <w:tcPr>
            <w:tcW w:w="486" w:type="dxa"/>
            <w:gridSpan w:val="2"/>
            <w:tcBorders>
              <w:top w:val="nil"/>
              <w:left w:val="nil"/>
              <w:bottom w:val="nil"/>
              <w:right w:val="nil"/>
            </w:tcBorders>
            <w:shd w:val="clear" w:color="000000" w:fill="FFFFFF"/>
            <w:noWrap/>
            <w:vAlign w:val="bottom"/>
            <w:hideMark/>
          </w:tcPr>
          <w:p w14:paraId="79E35102"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20A7A0C1"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59CEDCA9"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6FF42359"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03FCF304"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1A03804D"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(1.886)   </w:t>
            </w:r>
          </w:p>
        </w:tc>
        <w:tc>
          <w:tcPr>
            <w:tcW w:w="486" w:type="dxa"/>
            <w:gridSpan w:val="3"/>
            <w:tcBorders>
              <w:top w:val="nil"/>
              <w:left w:val="nil"/>
              <w:bottom w:val="nil"/>
              <w:right w:val="nil"/>
            </w:tcBorders>
            <w:shd w:val="clear" w:color="000000" w:fill="FFFFFF"/>
            <w:noWrap/>
            <w:vAlign w:val="bottom"/>
            <w:hideMark/>
          </w:tcPr>
          <w:p w14:paraId="135DC505"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0F5C0964"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(4.921)   </w:t>
            </w:r>
          </w:p>
        </w:tc>
        <w:tc>
          <w:tcPr>
            <w:tcW w:w="398" w:type="dxa"/>
            <w:tcBorders>
              <w:top w:val="nil"/>
              <w:left w:val="nil"/>
              <w:bottom w:val="nil"/>
              <w:right w:val="nil"/>
            </w:tcBorders>
            <w:shd w:val="clear" w:color="000000" w:fill="FFFFFF"/>
            <w:noWrap/>
            <w:vAlign w:val="bottom"/>
            <w:hideMark/>
          </w:tcPr>
          <w:p w14:paraId="58E0FA1F"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r>
      <w:tr w:rsidR="00BA680F" w:rsidRPr="00BA680F" w14:paraId="3E61D90E" w14:textId="77777777" w:rsidTr="00136F23">
        <w:trPr>
          <w:trHeight w:val="300"/>
        </w:trPr>
        <w:tc>
          <w:tcPr>
            <w:tcW w:w="4119" w:type="dxa"/>
            <w:gridSpan w:val="3"/>
            <w:tcBorders>
              <w:top w:val="nil"/>
              <w:left w:val="nil"/>
              <w:bottom w:val="nil"/>
              <w:right w:val="nil"/>
            </w:tcBorders>
            <w:shd w:val="clear" w:color="000000" w:fill="FFFFFF"/>
            <w:noWrap/>
            <w:vAlign w:val="bottom"/>
            <w:hideMark/>
          </w:tcPr>
          <w:p w14:paraId="746A36DA"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Black Kids*Conservatism</w:t>
            </w:r>
          </w:p>
        </w:tc>
        <w:tc>
          <w:tcPr>
            <w:tcW w:w="979" w:type="dxa"/>
            <w:gridSpan w:val="3"/>
            <w:tcBorders>
              <w:top w:val="nil"/>
              <w:left w:val="nil"/>
              <w:bottom w:val="nil"/>
              <w:right w:val="nil"/>
            </w:tcBorders>
            <w:shd w:val="clear" w:color="000000" w:fill="FFFFFF"/>
            <w:noWrap/>
            <w:vAlign w:val="bottom"/>
            <w:hideMark/>
          </w:tcPr>
          <w:p w14:paraId="29C73206"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59D6C826"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000000" w:fill="FFFFFF"/>
            <w:noWrap/>
            <w:vAlign w:val="bottom"/>
            <w:hideMark/>
          </w:tcPr>
          <w:p w14:paraId="1FC94DF2"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08C00539"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000000" w:fill="FFFFFF"/>
            <w:noWrap/>
            <w:vAlign w:val="bottom"/>
            <w:hideMark/>
          </w:tcPr>
          <w:p w14:paraId="49951A0C"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78151CFE"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tcBorders>
              <w:top w:val="nil"/>
              <w:left w:val="nil"/>
              <w:bottom w:val="nil"/>
              <w:right w:val="nil"/>
            </w:tcBorders>
            <w:shd w:val="clear" w:color="000000" w:fill="FFFFFF"/>
            <w:noWrap/>
            <w:vAlign w:val="bottom"/>
            <w:hideMark/>
          </w:tcPr>
          <w:p w14:paraId="5D0625EC"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4FE9AD12"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52A15950"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0.898   </w:t>
            </w:r>
          </w:p>
        </w:tc>
        <w:tc>
          <w:tcPr>
            <w:tcW w:w="486" w:type="dxa"/>
            <w:gridSpan w:val="2"/>
            <w:tcBorders>
              <w:top w:val="nil"/>
              <w:left w:val="nil"/>
              <w:bottom w:val="nil"/>
              <w:right w:val="nil"/>
            </w:tcBorders>
            <w:shd w:val="clear" w:color="000000" w:fill="FFFFFF"/>
            <w:noWrap/>
            <w:vAlign w:val="bottom"/>
            <w:hideMark/>
          </w:tcPr>
          <w:p w14:paraId="12EC40BC"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0C7C2AA4"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127C8DDA"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4F5AA77B"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1.743</w:t>
            </w:r>
          </w:p>
        </w:tc>
        <w:tc>
          <w:tcPr>
            <w:tcW w:w="486" w:type="dxa"/>
            <w:gridSpan w:val="3"/>
            <w:tcBorders>
              <w:top w:val="nil"/>
              <w:left w:val="nil"/>
              <w:bottom w:val="nil"/>
              <w:right w:val="nil"/>
            </w:tcBorders>
            <w:shd w:val="clear" w:color="000000" w:fill="FFFFFF"/>
            <w:noWrap/>
            <w:vAlign w:val="bottom"/>
            <w:hideMark/>
          </w:tcPr>
          <w:p w14:paraId="63D7F7DE"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773" w:type="dxa"/>
            <w:gridSpan w:val="3"/>
            <w:tcBorders>
              <w:top w:val="nil"/>
              <w:left w:val="nil"/>
              <w:bottom w:val="nil"/>
              <w:right w:val="nil"/>
            </w:tcBorders>
            <w:shd w:val="clear" w:color="000000" w:fill="FFFFFF"/>
            <w:noWrap/>
            <w:vAlign w:val="bottom"/>
            <w:hideMark/>
          </w:tcPr>
          <w:p w14:paraId="6F4CE5D9"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6.569   </w:t>
            </w:r>
          </w:p>
        </w:tc>
        <w:tc>
          <w:tcPr>
            <w:tcW w:w="398" w:type="dxa"/>
            <w:tcBorders>
              <w:top w:val="nil"/>
              <w:left w:val="nil"/>
              <w:bottom w:val="nil"/>
              <w:right w:val="nil"/>
            </w:tcBorders>
            <w:shd w:val="clear" w:color="000000" w:fill="FFFFFF"/>
            <w:noWrap/>
            <w:vAlign w:val="bottom"/>
            <w:hideMark/>
          </w:tcPr>
          <w:p w14:paraId="741AACBE"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r>
      <w:tr w:rsidR="00BA680F" w:rsidRPr="00BA680F" w14:paraId="1E8105F6" w14:textId="77777777" w:rsidTr="00136F23">
        <w:trPr>
          <w:trHeight w:val="300"/>
        </w:trPr>
        <w:tc>
          <w:tcPr>
            <w:tcW w:w="4119" w:type="dxa"/>
            <w:gridSpan w:val="3"/>
            <w:tcBorders>
              <w:top w:val="nil"/>
              <w:left w:val="nil"/>
              <w:bottom w:val="nil"/>
              <w:right w:val="nil"/>
            </w:tcBorders>
            <w:shd w:val="clear" w:color="000000" w:fill="FFFFFF"/>
            <w:noWrap/>
            <w:vAlign w:val="bottom"/>
            <w:hideMark/>
          </w:tcPr>
          <w:p w14:paraId="4AD0B471"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979" w:type="dxa"/>
            <w:gridSpan w:val="3"/>
            <w:tcBorders>
              <w:top w:val="nil"/>
              <w:left w:val="nil"/>
              <w:bottom w:val="nil"/>
              <w:right w:val="nil"/>
            </w:tcBorders>
            <w:shd w:val="clear" w:color="E2EFDA" w:fill="FFFFFF"/>
            <w:noWrap/>
            <w:vAlign w:val="bottom"/>
            <w:hideMark/>
          </w:tcPr>
          <w:p w14:paraId="43A74265"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02AAF363"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E2EFDA" w:fill="FFFFFF"/>
            <w:noWrap/>
            <w:vAlign w:val="bottom"/>
            <w:hideMark/>
          </w:tcPr>
          <w:p w14:paraId="7347D682"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25FD2640"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E2EFDA" w:fill="FFFFFF"/>
            <w:noWrap/>
            <w:vAlign w:val="bottom"/>
            <w:hideMark/>
          </w:tcPr>
          <w:p w14:paraId="7BB13ABD"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59276E87"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tcBorders>
              <w:top w:val="nil"/>
              <w:left w:val="nil"/>
              <w:bottom w:val="nil"/>
              <w:right w:val="nil"/>
            </w:tcBorders>
            <w:shd w:val="clear" w:color="E2EFDA" w:fill="FFFFFF"/>
            <w:noWrap/>
            <w:vAlign w:val="bottom"/>
            <w:hideMark/>
          </w:tcPr>
          <w:p w14:paraId="58C81346"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0E98434B"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025A4614"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(0.815)   </w:t>
            </w:r>
          </w:p>
        </w:tc>
        <w:tc>
          <w:tcPr>
            <w:tcW w:w="486" w:type="dxa"/>
            <w:gridSpan w:val="2"/>
            <w:tcBorders>
              <w:top w:val="nil"/>
              <w:left w:val="nil"/>
              <w:bottom w:val="nil"/>
              <w:right w:val="nil"/>
            </w:tcBorders>
            <w:shd w:val="clear" w:color="000000" w:fill="FFFFFF"/>
            <w:noWrap/>
            <w:vAlign w:val="bottom"/>
            <w:hideMark/>
          </w:tcPr>
          <w:p w14:paraId="5C3F18B9"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7BA45888"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6AE55CC1"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7C2441FC"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(1.027)   </w:t>
            </w:r>
          </w:p>
        </w:tc>
        <w:tc>
          <w:tcPr>
            <w:tcW w:w="486" w:type="dxa"/>
            <w:gridSpan w:val="3"/>
            <w:tcBorders>
              <w:top w:val="nil"/>
              <w:left w:val="nil"/>
              <w:bottom w:val="nil"/>
              <w:right w:val="nil"/>
            </w:tcBorders>
            <w:shd w:val="clear" w:color="000000" w:fill="FFFFFF"/>
            <w:noWrap/>
            <w:vAlign w:val="bottom"/>
            <w:hideMark/>
          </w:tcPr>
          <w:p w14:paraId="160453B7"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3F0C4E00"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(5.120)   </w:t>
            </w:r>
          </w:p>
        </w:tc>
        <w:tc>
          <w:tcPr>
            <w:tcW w:w="398" w:type="dxa"/>
            <w:tcBorders>
              <w:top w:val="nil"/>
              <w:left w:val="nil"/>
              <w:bottom w:val="nil"/>
              <w:right w:val="nil"/>
            </w:tcBorders>
            <w:shd w:val="clear" w:color="000000" w:fill="FFFFFF"/>
            <w:noWrap/>
            <w:vAlign w:val="bottom"/>
            <w:hideMark/>
          </w:tcPr>
          <w:p w14:paraId="56192A85"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r>
      <w:tr w:rsidR="00BA680F" w:rsidRPr="00BA680F" w14:paraId="56E0469E" w14:textId="77777777" w:rsidTr="00136F23">
        <w:trPr>
          <w:trHeight w:val="300"/>
        </w:trPr>
        <w:tc>
          <w:tcPr>
            <w:tcW w:w="4119" w:type="dxa"/>
            <w:gridSpan w:val="3"/>
            <w:tcBorders>
              <w:top w:val="nil"/>
              <w:left w:val="nil"/>
              <w:bottom w:val="nil"/>
              <w:right w:val="nil"/>
            </w:tcBorders>
            <w:shd w:val="clear" w:color="000000" w:fill="FFFFFF"/>
            <w:noWrap/>
            <w:vAlign w:val="bottom"/>
            <w:hideMark/>
          </w:tcPr>
          <w:p w14:paraId="56CE7972"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Black Kids*Republicanism</w:t>
            </w:r>
          </w:p>
        </w:tc>
        <w:tc>
          <w:tcPr>
            <w:tcW w:w="979" w:type="dxa"/>
            <w:gridSpan w:val="3"/>
            <w:tcBorders>
              <w:top w:val="nil"/>
              <w:left w:val="nil"/>
              <w:bottom w:val="nil"/>
              <w:right w:val="nil"/>
            </w:tcBorders>
            <w:shd w:val="clear" w:color="000000" w:fill="FFFFFF"/>
            <w:noWrap/>
            <w:vAlign w:val="bottom"/>
            <w:hideMark/>
          </w:tcPr>
          <w:p w14:paraId="4A15E467"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44E82307"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000000" w:fill="FFFFFF"/>
            <w:noWrap/>
            <w:vAlign w:val="bottom"/>
            <w:hideMark/>
          </w:tcPr>
          <w:p w14:paraId="189494B1"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17191947"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000000" w:fill="FFFFFF"/>
            <w:noWrap/>
            <w:vAlign w:val="bottom"/>
            <w:hideMark/>
          </w:tcPr>
          <w:p w14:paraId="38EB7D81"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3D3A86FE"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tcBorders>
              <w:top w:val="nil"/>
              <w:left w:val="nil"/>
              <w:bottom w:val="nil"/>
              <w:right w:val="nil"/>
            </w:tcBorders>
            <w:shd w:val="clear" w:color="000000" w:fill="FFFFFF"/>
            <w:noWrap/>
            <w:vAlign w:val="bottom"/>
            <w:hideMark/>
          </w:tcPr>
          <w:p w14:paraId="0959A2E8"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4ECB4F95"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68B8F4E6"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1A97F95E"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53464E82"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-0.375   </w:t>
            </w:r>
          </w:p>
        </w:tc>
        <w:tc>
          <w:tcPr>
            <w:tcW w:w="486" w:type="dxa"/>
            <w:gridSpan w:val="2"/>
            <w:tcBorders>
              <w:top w:val="nil"/>
              <w:left w:val="nil"/>
              <w:bottom w:val="nil"/>
              <w:right w:val="nil"/>
            </w:tcBorders>
            <w:shd w:val="clear" w:color="000000" w:fill="FFFFFF"/>
            <w:noWrap/>
            <w:vAlign w:val="bottom"/>
            <w:hideMark/>
          </w:tcPr>
          <w:p w14:paraId="4B3EB661"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3FE78952"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-1.036   </w:t>
            </w:r>
          </w:p>
        </w:tc>
        <w:tc>
          <w:tcPr>
            <w:tcW w:w="486" w:type="dxa"/>
            <w:gridSpan w:val="3"/>
            <w:tcBorders>
              <w:top w:val="nil"/>
              <w:left w:val="nil"/>
              <w:bottom w:val="nil"/>
              <w:right w:val="nil"/>
            </w:tcBorders>
            <w:shd w:val="clear" w:color="000000" w:fill="FFFFFF"/>
            <w:noWrap/>
            <w:vAlign w:val="bottom"/>
            <w:hideMark/>
          </w:tcPr>
          <w:p w14:paraId="308BDFB6"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0112298E"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-6.303</w:t>
            </w:r>
          </w:p>
        </w:tc>
        <w:tc>
          <w:tcPr>
            <w:tcW w:w="398" w:type="dxa"/>
            <w:tcBorders>
              <w:top w:val="nil"/>
              <w:left w:val="nil"/>
              <w:bottom w:val="nil"/>
              <w:right w:val="nil"/>
            </w:tcBorders>
            <w:shd w:val="clear" w:color="000000" w:fill="FFFFFF"/>
            <w:noWrap/>
            <w:vAlign w:val="bottom"/>
            <w:hideMark/>
          </w:tcPr>
          <w:p w14:paraId="30D0D74C"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r>
      <w:tr w:rsidR="00BA680F" w:rsidRPr="00BA680F" w14:paraId="575781E8" w14:textId="77777777" w:rsidTr="00136F23">
        <w:trPr>
          <w:trHeight w:val="300"/>
        </w:trPr>
        <w:tc>
          <w:tcPr>
            <w:tcW w:w="4119" w:type="dxa"/>
            <w:gridSpan w:val="3"/>
            <w:tcBorders>
              <w:top w:val="nil"/>
              <w:left w:val="nil"/>
              <w:bottom w:val="nil"/>
              <w:right w:val="nil"/>
            </w:tcBorders>
            <w:shd w:val="clear" w:color="000000" w:fill="FFFFFF"/>
            <w:noWrap/>
            <w:vAlign w:val="bottom"/>
            <w:hideMark/>
          </w:tcPr>
          <w:p w14:paraId="7501EFBA"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979" w:type="dxa"/>
            <w:gridSpan w:val="3"/>
            <w:tcBorders>
              <w:top w:val="nil"/>
              <w:left w:val="nil"/>
              <w:bottom w:val="nil"/>
              <w:right w:val="nil"/>
            </w:tcBorders>
            <w:shd w:val="clear" w:color="E2EFDA" w:fill="FFFFFF"/>
            <w:noWrap/>
            <w:vAlign w:val="bottom"/>
            <w:hideMark/>
          </w:tcPr>
          <w:p w14:paraId="6656B04C"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26B64C05"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E2EFDA" w:fill="FFFFFF"/>
            <w:noWrap/>
            <w:vAlign w:val="bottom"/>
            <w:hideMark/>
          </w:tcPr>
          <w:p w14:paraId="3A8F31AF"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2271E68F"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E2EFDA" w:fill="FFFFFF"/>
            <w:noWrap/>
            <w:vAlign w:val="bottom"/>
            <w:hideMark/>
          </w:tcPr>
          <w:p w14:paraId="06A6C994"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478FED22"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tcBorders>
              <w:top w:val="nil"/>
              <w:left w:val="nil"/>
              <w:bottom w:val="nil"/>
              <w:right w:val="nil"/>
            </w:tcBorders>
            <w:shd w:val="clear" w:color="E2EFDA" w:fill="FFFFFF"/>
            <w:noWrap/>
            <w:vAlign w:val="bottom"/>
            <w:hideMark/>
          </w:tcPr>
          <w:p w14:paraId="77891E4B"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625C277E"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0463FD8B"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0B027F23"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79D419AF"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(0.569)   </w:t>
            </w:r>
          </w:p>
        </w:tc>
        <w:tc>
          <w:tcPr>
            <w:tcW w:w="486" w:type="dxa"/>
            <w:gridSpan w:val="2"/>
            <w:tcBorders>
              <w:top w:val="nil"/>
              <w:left w:val="nil"/>
              <w:bottom w:val="nil"/>
              <w:right w:val="nil"/>
            </w:tcBorders>
            <w:shd w:val="clear" w:color="000000" w:fill="FFFFFF"/>
            <w:noWrap/>
            <w:vAlign w:val="bottom"/>
            <w:hideMark/>
          </w:tcPr>
          <w:p w14:paraId="58EA42B6"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2E0E2EF0"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(0.717)   </w:t>
            </w:r>
          </w:p>
        </w:tc>
        <w:tc>
          <w:tcPr>
            <w:tcW w:w="486" w:type="dxa"/>
            <w:gridSpan w:val="3"/>
            <w:tcBorders>
              <w:top w:val="nil"/>
              <w:left w:val="nil"/>
              <w:bottom w:val="nil"/>
              <w:right w:val="nil"/>
            </w:tcBorders>
            <w:shd w:val="clear" w:color="000000" w:fill="FFFFFF"/>
            <w:noWrap/>
            <w:vAlign w:val="bottom"/>
            <w:hideMark/>
          </w:tcPr>
          <w:p w14:paraId="712B7976"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2BDFA0A0"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(3.621)   </w:t>
            </w:r>
          </w:p>
        </w:tc>
        <w:tc>
          <w:tcPr>
            <w:tcW w:w="398" w:type="dxa"/>
            <w:tcBorders>
              <w:top w:val="nil"/>
              <w:left w:val="nil"/>
              <w:bottom w:val="nil"/>
              <w:right w:val="nil"/>
            </w:tcBorders>
            <w:shd w:val="clear" w:color="000000" w:fill="FFFFFF"/>
            <w:noWrap/>
            <w:vAlign w:val="bottom"/>
            <w:hideMark/>
          </w:tcPr>
          <w:p w14:paraId="3D21DE3C"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r>
      <w:tr w:rsidR="00BA680F" w:rsidRPr="00BA680F" w14:paraId="2E598B00" w14:textId="77777777" w:rsidTr="00136F23">
        <w:trPr>
          <w:trHeight w:val="300"/>
        </w:trPr>
        <w:tc>
          <w:tcPr>
            <w:tcW w:w="4119" w:type="dxa"/>
            <w:gridSpan w:val="3"/>
            <w:tcBorders>
              <w:top w:val="nil"/>
              <w:left w:val="nil"/>
              <w:bottom w:val="nil"/>
              <w:right w:val="nil"/>
            </w:tcBorders>
            <w:shd w:val="clear" w:color="000000" w:fill="FFFFFF"/>
            <w:noWrap/>
            <w:vAlign w:val="bottom"/>
            <w:hideMark/>
          </w:tcPr>
          <w:p w14:paraId="531F8084"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Racial Resentment*Conservatism</w:t>
            </w:r>
          </w:p>
        </w:tc>
        <w:tc>
          <w:tcPr>
            <w:tcW w:w="979" w:type="dxa"/>
            <w:gridSpan w:val="3"/>
            <w:tcBorders>
              <w:top w:val="nil"/>
              <w:left w:val="nil"/>
              <w:bottom w:val="nil"/>
              <w:right w:val="nil"/>
            </w:tcBorders>
            <w:shd w:val="clear" w:color="000000" w:fill="FFFFFF"/>
            <w:noWrap/>
            <w:vAlign w:val="bottom"/>
            <w:hideMark/>
          </w:tcPr>
          <w:p w14:paraId="7A921C9E"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5260E357"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000000" w:fill="FFFFFF"/>
            <w:noWrap/>
            <w:vAlign w:val="bottom"/>
            <w:hideMark/>
          </w:tcPr>
          <w:p w14:paraId="69FE69E1"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6030BE71"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000000" w:fill="FFFFFF"/>
            <w:noWrap/>
            <w:vAlign w:val="bottom"/>
            <w:hideMark/>
          </w:tcPr>
          <w:p w14:paraId="4906EFDC"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2A2C9999"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tcBorders>
              <w:top w:val="nil"/>
              <w:left w:val="nil"/>
              <w:bottom w:val="nil"/>
              <w:right w:val="nil"/>
            </w:tcBorders>
            <w:shd w:val="clear" w:color="000000" w:fill="FFFFFF"/>
            <w:noWrap/>
            <w:vAlign w:val="bottom"/>
            <w:hideMark/>
          </w:tcPr>
          <w:p w14:paraId="0C0D51C9"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76073F44"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0F131D33"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6B53ECFD"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0DB7A059"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588F2250"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062448CF"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3909D656"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4970705E"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7.600   </w:t>
            </w:r>
          </w:p>
        </w:tc>
        <w:tc>
          <w:tcPr>
            <w:tcW w:w="398" w:type="dxa"/>
            <w:tcBorders>
              <w:top w:val="nil"/>
              <w:left w:val="nil"/>
              <w:bottom w:val="nil"/>
              <w:right w:val="nil"/>
            </w:tcBorders>
            <w:shd w:val="clear" w:color="000000" w:fill="FFFFFF"/>
            <w:noWrap/>
            <w:vAlign w:val="bottom"/>
            <w:hideMark/>
          </w:tcPr>
          <w:p w14:paraId="799398CB"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r>
      <w:tr w:rsidR="00BA680F" w:rsidRPr="00BA680F" w14:paraId="4390693B" w14:textId="77777777" w:rsidTr="00136F23">
        <w:trPr>
          <w:trHeight w:val="315"/>
        </w:trPr>
        <w:tc>
          <w:tcPr>
            <w:tcW w:w="4119" w:type="dxa"/>
            <w:gridSpan w:val="3"/>
            <w:tcBorders>
              <w:top w:val="nil"/>
              <w:left w:val="nil"/>
              <w:bottom w:val="nil"/>
              <w:right w:val="nil"/>
            </w:tcBorders>
            <w:shd w:val="clear" w:color="000000" w:fill="FFFFFF"/>
            <w:noWrap/>
            <w:vAlign w:val="bottom"/>
            <w:hideMark/>
          </w:tcPr>
          <w:p w14:paraId="3C363E2A"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979" w:type="dxa"/>
            <w:gridSpan w:val="3"/>
            <w:tcBorders>
              <w:top w:val="nil"/>
              <w:left w:val="nil"/>
              <w:bottom w:val="nil"/>
              <w:right w:val="nil"/>
            </w:tcBorders>
            <w:shd w:val="clear" w:color="E2EFDA" w:fill="FFFFFF"/>
            <w:noWrap/>
            <w:vAlign w:val="bottom"/>
            <w:hideMark/>
          </w:tcPr>
          <w:p w14:paraId="07FBAFD2"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5D94C79B"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E2EFDA" w:fill="FFFFFF"/>
            <w:noWrap/>
            <w:vAlign w:val="bottom"/>
            <w:hideMark/>
          </w:tcPr>
          <w:p w14:paraId="2FBA679E"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1D25D7DD"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E2EFDA" w:fill="FFFFFF"/>
            <w:noWrap/>
            <w:vAlign w:val="bottom"/>
            <w:hideMark/>
          </w:tcPr>
          <w:p w14:paraId="4FD70D5B"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08282E42"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tcBorders>
              <w:top w:val="nil"/>
              <w:left w:val="nil"/>
              <w:bottom w:val="nil"/>
              <w:right w:val="nil"/>
            </w:tcBorders>
            <w:shd w:val="clear" w:color="E2EFDA" w:fill="FFFFFF"/>
            <w:noWrap/>
            <w:vAlign w:val="bottom"/>
            <w:hideMark/>
          </w:tcPr>
          <w:p w14:paraId="0883576C"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31BD7B9D"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4D3C0469"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128209D6"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21C01A7B"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61C49BF3"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4E9FAD1E"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5EC12AB1"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338FBD7D"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(6.163)   </w:t>
            </w:r>
          </w:p>
        </w:tc>
        <w:tc>
          <w:tcPr>
            <w:tcW w:w="398" w:type="dxa"/>
            <w:tcBorders>
              <w:top w:val="nil"/>
              <w:left w:val="nil"/>
              <w:bottom w:val="nil"/>
              <w:right w:val="nil"/>
            </w:tcBorders>
            <w:shd w:val="clear" w:color="000000" w:fill="FFFFFF"/>
            <w:noWrap/>
            <w:vAlign w:val="bottom"/>
            <w:hideMark/>
          </w:tcPr>
          <w:p w14:paraId="2C65418C"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r>
      <w:tr w:rsidR="00BA680F" w:rsidRPr="00BA680F" w14:paraId="7D112DDA" w14:textId="77777777" w:rsidTr="00136F23">
        <w:trPr>
          <w:trHeight w:val="300"/>
        </w:trPr>
        <w:tc>
          <w:tcPr>
            <w:tcW w:w="4119" w:type="dxa"/>
            <w:gridSpan w:val="3"/>
            <w:tcBorders>
              <w:top w:val="nil"/>
              <w:left w:val="nil"/>
              <w:bottom w:val="nil"/>
              <w:right w:val="nil"/>
            </w:tcBorders>
            <w:shd w:val="clear" w:color="000000" w:fill="FFFFFF"/>
            <w:noWrap/>
            <w:vAlign w:val="bottom"/>
            <w:hideMark/>
          </w:tcPr>
          <w:p w14:paraId="1621E051"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Black Kids*Racial Resentment*Conservatism</w:t>
            </w:r>
          </w:p>
        </w:tc>
        <w:tc>
          <w:tcPr>
            <w:tcW w:w="979" w:type="dxa"/>
            <w:gridSpan w:val="3"/>
            <w:tcBorders>
              <w:top w:val="nil"/>
              <w:left w:val="nil"/>
              <w:bottom w:val="nil"/>
              <w:right w:val="nil"/>
            </w:tcBorders>
            <w:shd w:val="clear" w:color="000000" w:fill="FFFFFF"/>
            <w:noWrap/>
            <w:vAlign w:val="bottom"/>
            <w:hideMark/>
          </w:tcPr>
          <w:p w14:paraId="2CA73BC6"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26ACE52F"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000000" w:fill="FFFFFF"/>
            <w:noWrap/>
            <w:vAlign w:val="bottom"/>
            <w:hideMark/>
          </w:tcPr>
          <w:p w14:paraId="51E11623"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431B234B"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000000" w:fill="FFFFFF"/>
            <w:noWrap/>
            <w:vAlign w:val="bottom"/>
            <w:hideMark/>
          </w:tcPr>
          <w:p w14:paraId="0325C147"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5A7469C7"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tcBorders>
              <w:top w:val="nil"/>
              <w:left w:val="nil"/>
              <w:bottom w:val="nil"/>
              <w:right w:val="nil"/>
            </w:tcBorders>
            <w:shd w:val="clear" w:color="000000" w:fill="FFFFFF"/>
            <w:noWrap/>
            <w:vAlign w:val="bottom"/>
            <w:hideMark/>
          </w:tcPr>
          <w:p w14:paraId="3F0ADED9"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1F13F65D"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5BDF04DB"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15CA32CF"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090BDC3C"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270CA3A5"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2AEEAD1C"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2173DF8B"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75539F33"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-8.833   </w:t>
            </w:r>
          </w:p>
        </w:tc>
        <w:tc>
          <w:tcPr>
            <w:tcW w:w="398" w:type="dxa"/>
            <w:tcBorders>
              <w:top w:val="nil"/>
              <w:left w:val="nil"/>
              <w:bottom w:val="nil"/>
              <w:right w:val="nil"/>
            </w:tcBorders>
            <w:shd w:val="clear" w:color="000000" w:fill="FFFFFF"/>
            <w:noWrap/>
            <w:vAlign w:val="bottom"/>
            <w:hideMark/>
          </w:tcPr>
          <w:p w14:paraId="240F6137"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r>
      <w:tr w:rsidR="00BA680F" w:rsidRPr="00BA680F" w14:paraId="55387082" w14:textId="77777777" w:rsidTr="00136F23">
        <w:trPr>
          <w:trHeight w:val="300"/>
        </w:trPr>
        <w:tc>
          <w:tcPr>
            <w:tcW w:w="4119" w:type="dxa"/>
            <w:gridSpan w:val="3"/>
            <w:tcBorders>
              <w:top w:val="nil"/>
              <w:left w:val="nil"/>
              <w:bottom w:val="nil"/>
              <w:right w:val="nil"/>
            </w:tcBorders>
            <w:shd w:val="clear" w:color="000000" w:fill="FFFFFF"/>
            <w:noWrap/>
            <w:vAlign w:val="bottom"/>
            <w:hideMark/>
          </w:tcPr>
          <w:p w14:paraId="17191137"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979" w:type="dxa"/>
            <w:gridSpan w:val="3"/>
            <w:tcBorders>
              <w:top w:val="nil"/>
              <w:left w:val="nil"/>
              <w:bottom w:val="nil"/>
              <w:right w:val="nil"/>
            </w:tcBorders>
            <w:shd w:val="clear" w:color="E2EFDA" w:fill="FFFFFF"/>
            <w:noWrap/>
            <w:vAlign w:val="bottom"/>
            <w:hideMark/>
          </w:tcPr>
          <w:p w14:paraId="37B618C3"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5FE0CA01"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E2EFDA" w:fill="FFFFFF"/>
            <w:noWrap/>
            <w:vAlign w:val="bottom"/>
            <w:hideMark/>
          </w:tcPr>
          <w:p w14:paraId="4DB2680C"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504E6C79"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E2EFDA" w:fill="FFFFFF"/>
            <w:noWrap/>
            <w:vAlign w:val="bottom"/>
            <w:hideMark/>
          </w:tcPr>
          <w:p w14:paraId="6BA44F2C"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197E366F"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tcBorders>
              <w:top w:val="nil"/>
              <w:left w:val="nil"/>
              <w:bottom w:val="nil"/>
              <w:right w:val="nil"/>
            </w:tcBorders>
            <w:shd w:val="clear" w:color="E2EFDA" w:fill="FFFFFF"/>
            <w:noWrap/>
            <w:vAlign w:val="bottom"/>
            <w:hideMark/>
          </w:tcPr>
          <w:p w14:paraId="19FB0616"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4E253197"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03EC3F28"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193F9815"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37BA1A19"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7987FAF5"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70B38CF3"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33334189"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5065F6F7"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(8.798)   </w:t>
            </w:r>
          </w:p>
        </w:tc>
        <w:tc>
          <w:tcPr>
            <w:tcW w:w="398" w:type="dxa"/>
            <w:tcBorders>
              <w:top w:val="nil"/>
              <w:left w:val="nil"/>
              <w:bottom w:val="nil"/>
              <w:right w:val="nil"/>
            </w:tcBorders>
            <w:shd w:val="clear" w:color="000000" w:fill="FFFFFF"/>
            <w:noWrap/>
            <w:vAlign w:val="bottom"/>
            <w:hideMark/>
          </w:tcPr>
          <w:p w14:paraId="72C04588"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r>
      <w:tr w:rsidR="00BA680F" w:rsidRPr="00BA680F" w14:paraId="49757C08" w14:textId="77777777" w:rsidTr="00136F23">
        <w:trPr>
          <w:trHeight w:val="300"/>
        </w:trPr>
        <w:tc>
          <w:tcPr>
            <w:tcW w:w="4119" w:type="dxa"/>
            <w:gridSpan w:val="3"/>
            <w:tcBorders>
              <w:top w:val="nil"/>
              <w:left w:val="nil"/>
              <w:bottom w:val="nil"/>
              <w:right w:val="nil"/>
            </w:tcBorders>
            <w:shd w:val="clear" w:color="000000" w:fill="FFFFFF"/>
            <w:noWrap/>
            <w:vAlign w:val="bottom"/>
            <w:hideMark/>
          </w:tcPr>
          <w:p w14:paraId="71412009"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Racial Resentment*Republicanism</w:t>
            </w:r>
          </w:p>
        </w:tc>
        <w:tc>
          <w:tcPr>
            <w:tcW w:w="979" w:type="dxa"/>
            <w:gridSpan w:val="3"/>
            <w:tcBorders>
              <w:top w:val="nil"/>
              <w:left w:val="nil"/>
              <w:bottom w:val="nil"/>
              <w:right w:val="nil"/>
            </w:tcBorders>
            <w:shd w:val="clear" w:color="000000" w:fill="FFFFFF"/>
            <w:noWrap/>
            <w:vAlign w:val="bottom"/>
            <w:hideMark/>
          </w:tcPr>
          <w:p w14:paraId="6A77004A"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7252FD02"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000000" w:fill="FFFFFF"/>
            <w:noWrap/>
            <w:vAlign w:val="bottom"/>
            <w:hideMark/>
          </w:tcPr>
          <w:p w14:paraId="74C125AB"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30CEF959"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000000" w:fill="FFFFFF"/>
            <w:noWrap/>
            <w:vAlign w:val="bottom"/>
            <w:hideMark/>
          </w:tcPr>
          <w:p w14:paraId="0F409849"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3C1EF0E7"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tcBorders>
              <w:top w:val="nil"/>
              <w:left w:val="nil"/>
              <w:bottom w:val="nil"/>
              <w:right w:val="nil"/>
            </w:tcBorders>
            <w:shd w:val="clear" w:color="000000" w:fill="FFFFFF"/>
            <w:noWrap/>
            <w:vAlign w:val="bottom"/>
            <w:hideMark/>
          </w:tcPr>
          <w:p w14:paraId="0A0C933B"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1F78F296"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7DFF2826"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40B43AD5"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5D41CF20"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40B3DEFC"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4F7E33A6"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379059CC"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37D1AF91"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-4.826   </w:t>
            </w:r>
          </w:p>
        </w:tc>
        <w:tc>
          <w:tcPr>
            <w:tcW w:w="398" w:type="dxa"/>
            <w:tcBorders>
              <w:top w:val="nil"/>
              <w:left w:val="nil"/>
              <w:bottom w:val="nil"/>
              <w:right w:val="nil"/>
            </w:tcBorders>
            <w:shd w:val="clear" w:color="000000" w:fill="FFFFFF"/>
            <w:noWrap/>
            <w:vAlign w:val="bottom"/>
            <w:hideMark/>
          </w:tcPr>
          <w:p w14:paraId="024919F5"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r>
      <w:tr w:rsidR="00BA680F" w:rsidRPr="00BA680F" w14:paraId="672DAB3D" w14:textId="77777777" w:rsidTr="00136F23">
        <w:trPr>
          <w:trHeight w:val="300"/>
        </w:trPr>
        <w:tc>
          <w:tcPr>
            <w:tcW w:w="4119" w:type="dxa"/>
            <w:gridSpan w:val="3"/>
            <w:tcBorders>
              <w:top w:val="nil"/>
              <w:left w:val="nil"/>
              <w:bottom w:val="nil"/>
              <w:right w:val="nil"/>
            </w:tcBorders>
            <w:shd w:val="clear" w:color="000000" w:fill="FFFFFF"/>
            <w:noWrap/>
            <w:vAlign w:val="bottom"/>
            <w:hideMark/>
          </w:tcPr>
          <w:p w14:paraId="3B24294F"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979" w:type="dxa"/>
            <w:gridSpan w:val="3"/>
            <w:tcBorders>
              <w:top w:val="nil"/>
              <w:left w:val="nil"/>
              <w:bottom w:val="nil"/>
              <w:right w:val="nil"/>
            </w:tcBorders>
            <w:shd w:val="clear" w:color="E2EFDA" w:fill="FFFFFF"/>
            <w:noWrap/>
            <w:vAlign w:val="bottom"/>
            <w:hideMark/>
          </w:tcPr>
          <w:p w14:paraId="7551837A"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532DDFF9"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E2EFDA" w:fill="FFFFFF"/>
            <w:noWrap/>
            <w:vAlign w:val="bottom"/>
            <w:hideMark/>
          </w:tcPr>
          <w:p w14:paraId="21F628A7"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7B82564C"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E2EFDA" w:fill="FFFFFF"/>
            <w:noWrap/>
            <w:vAlign w:val="bottom"/>
            <w:hideMark/>
          </w:tcPr>
          <w:p w14:paraId="52359453"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6C881196"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tcBorders>
              <w:top w:val="nil"/>
              <w:left w:val="nil"/>
              <w:bottom w:val="nil"/>
              <w:right w:val="nil"/>
            </w:tcBorders>
            <w:shd w:val="clear" w:color="E2EFDA" w:fill="FFFFFF"/>
            <w:noWrap/>
            <w:vAlign w:val="bottom"/>
            <w:hideMark/>
          </w:tcPr>
          <w:p w14:paraId="3B1794BD"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12B1EA35"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4E72BB09"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227E228F"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5C009D11"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1E967C34"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0E27A75E"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224C77C6"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6A9BAA5D"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(4.146)   </w:t>
            </w:r>
          </w:p>
        </w:tc>
        <w:tc>
          <w:tcPr>
            <w:tcW w:w="398" w:type="dxa"/>
            <w:tcBorders>
              <w:top w:val="nil"/>
              <w:left w:val="nil"/>
              <w:bottom w:val="nil"/>
              <w:right w:val="nil"/>
            </w:tcBorders>
            <w:shd w:val="clear" w:color="000000" w:fill="FFFFFF"/>
            <w:noWrap/>
            <w:vAlign w:val="bottom"/>
            <w:hideMark/>
          </w:tcPr>
          <w:p w14:paraId="70E39DE7"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r>
      <w:tr w:rsidR="00BA680F" w:rsidRPr="00BA680F" w14:paraId="734D7A81" w14:textId="77777777" w:rsidTr="00136F23">
        <w:trPr>
          <w:trHeight w:val="300"/>
        </w:trPr>
        <w:tc>
          <w:tcPr>
            <w:tcW w:w="4119" w:type="dxa"/>
            <w:gridSpan w:val="3"/>
            <w:tcBorders>
              <w:top w:val="nil"/>
              <w:left w:val="nil"/>
              <w:bottom w:val="nil"/>
              <w:right w:val="nil"/>
            </w:tcBorders>
            <w:shd w:val="clear" w:color="000000" w:fill="FFFFFF"/>
            <w:noWrap/>
            <w:vAlign w:val="bottom"/>
            <w:hideMark/>
          </w:tcPr>
          <w:p w14:paraId="5E0F3AF8"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Black Kids*Racial Resentment*Republicanism</w:t>
            </w:r>
          </w:p>
        </w:tc>
        <w:tc>
          <w:tcPr>
            <w:tcW w:w="979" w:type="dxa"/>
            <w:gridSpan w:val="3"/>
            <w:tcBorders>
              <w:top w:val="nil"/>
              <w:left w:val="nil"/>
              <w:bottom w:val="nil"/>
              <w:right w:val="nil"/>
            </w:tcBorders>
            <w:shd w:val="clear" w:color="000000" w:fill="FFFFFF"/>
            <w:noWrap/>
            <w:vAlign w:val="bottom"/>
            <w:hideMark/>
          </w:tcPr>
          <w:p w14:paraId="095626F2"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4920C624"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000000" w:fill="FFFFFF"/>
            <w:noWrap/>
            <w:vAlign w:val="bottom"/>
            <w:hideMark/>
          </w:tcPr>
          <w:p w14:paraId="095E1DB6"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7AA67F4B"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000000" w:fill="FFFFFF"/>
            <w:noWrap/>
            <w:vAlign w:val="bottom"/>
            <w:hideMark/>
          </w:tcPr>
          <w:p w14:paraId="606E5894"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04491B2F"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tcBorders>
              <w:top w:val="nil"/>
              <w:left w:val="nil"/>
              <w:bottom w:val="nil"/>
              <w:right w:val="nil"/>
            </w:tcBorders>
            <w:shd w:val="clear" w:color="000000" w:fill="FFFFFF"/>
            <w:noWrap/>
            <w:vAlign w:val="bottom"/>
            <w:hideMark/>
          </w:tcPr>
          <w:p w14:paraId="03A47F64"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58B7E456"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21BF9C3F"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4ED9F108"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1A009913"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23FD2739"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41D68DD3"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5F0BA281"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5C661A4F"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9.658   </w:t>
            </w:r>
          </w:p>
        </w:tc>
        <w:tc>
          <w:tcPr>
            <w:tcW w:w="398" w:type="dxa"/>
            <w:tcBorders>
              <w:top w:val="nil"/>
              <w:left w:val="nil"/>
              <w:bottom w:val="nil"/>
              <w:right w:val="nil"/>
            </w:tcBorders>
            <w:shd w:val="clear" w:color="000000" w:fill="FFFFFF"/>
            <w:noWrap/>
            <w:vAlign w:val="bottom"/>
            <w:hideMark/>
          </w:tcPr>
          <w:p w14:paraId="540C34AC"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r>
      <w:tr w:rsidR="00BA680F" w:rsidRPr="00BA680F" w14:paraId="076A6DD0" w14:textId="77777777" w:rsidTr="00136F23">
        <w:trPr>
          <w:trHeight w:val="300"/>
        </w:trPr>
        <w:tc>
          <w:tcPr>
            <w:tcW w:w="4119" w:type="dxa"/>
            <w:gridSpan w:val="3"/>
            <w:tcBorders>
              <w:top w:val="nil"/>
              <w:left w:val="nil"/>
              <w:bottom w:val="nil"/>
              <w:right w:val="nil"/>
            </w:tcBorders>
            <w:shd w:val="clear" w:color="000000" w:fill="FFFFFF"/>
            <w:noWrap/>
            <w:vAlign w:val="bottom"/>
            <w:hideMark/>
          </w:tcPr>
          <w:p w14:paraId="7E61A6C3"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979" w:type="dxa"/>
            <w:gridSpan w:val="3"/>
            <w:tcBorders>
              <w:top w:val="nil"/>
              <w:left w:val="nil"/>
              <w:bottom w:val="nil"/>
              <w:right w:val="nil"/>
            </w:tcBorders>
            <w:shd w:val="clear" w:color="E2EFDA" w:fill="FFFFFF"/>
            <w:noWrap/>
            <w:vAlign w:val="bottom"/>
            <w:hideMark/>
          </w:tcPr>
          <w:p w14:paraId="03478972"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6A707E9A"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E2EFDA" w:fill="FFFFFF"/>
            <w:noWrap/>
            <w:vAlign w:val="bottom"/>
            <w:hideMark/>
          </w:tcPr>
          <w:p w14:paraId="78B5CFE2"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71F4FE32"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E2EFDA" w:fill="FFFFFF"/>
            <w:noWrap/>
            <w:vAlign w:val="bottom"/>
            <w:hideMark/>
          </w:tcPr>
          <w:p w14:paraId="5EC8AFFC"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54143F12"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tcBorders>
              <w:top w:val="nil"/>
              <w:left w:val="nil"/>
              <w:bottom w:val="nil"/>
              <w:right w:val="nil"/>
            </w:tcBorders>
            <w:shd w:val="clear" w:color="E2EFDA" w:fill="FFFFFF"/>
            <w:noWrap/>
            <w:vAlign w:val="bottom"/>
            <w:hideMark/>
          </w:tcPr>
          <w:p w14:paraId="27C47E4A"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382DB42D"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4C65ED47"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7D4C88D7"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7C2AAE51"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2"/>
            <w:tcBorders>
              <w:top w:val="nil"/>
              <w:left w:val="nil"/>
              <w:bottom w:val="nil"/>
              <w:right w:val="nil"/>
            </w:tcBorders>
            <w:shd w:val="clear" w:color="000000" w:fill="FFFFFF"/>
            <w:noWrap/>
            <w:vAlign w:val="bottom"/>
            <w:hideMark/>
          </w:tcPr>
          <w:p w14:paraId="0C6E5057"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7F0CD745"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486" w:type="dxa"/>
            <w:gridSpan w:val="3"/>
            <w:tcBorders>
              <w:top w:val="nil"/>
              <w:left w:val="nil"/>
              <w:bottom w:val="nil"/>
              <w:right w:val="nil"/>
            </w:tcBorders>
            <w:shd w:val="clear" w:color="000000" w:fill="FFFFFF"/>
            <w:noWrap/>
            <w:vAlign w:val="bottom"/>
            <w:hideMark/>
          </w:tcPr>
          <w:p w14:paraId="2AAB5EB7"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0B5D54A5"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(6.247)   </w:t>
            </w:r>
          </w:p>
        </w:tc>
        <w:tc>
          <w:tcPr>
            <w:tcW w:w="398" w:type="dxa"/>
            <w:tcBorders>
              <w:top w:val="nil"/>
              <w:left w:val="nil"/>
              <w:bottom w:val="nil"/>
              <w:right w:val="nil"/>
            </w:tcBorders>
            <w:shd w:val="clear" w:color="000000" w:fill="FFFFFF"/>
            <w:noWrap/>
            <w:vAlign w:val="bottom"/>
            <w:hideMark/>
          </w:tcPr>
          <w:p w14:paraId="16850055"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r>
      <w:tr w:rsidR="00BA680F" w:rsidRPr="00BA680F" w14:paraId="5E51E051" w14:textId="77777777" w:rsidTr="00136F23">
        <w:trPr>
          <w:trHeight w:val="300"/>
        </w:trPr>
        <w:tc>
          <w:tcPr>
            <w:tcW w:w="4119" w:type="dxa"/>
            <w:gridSpan w:val="3"/>
            <w:tcBorders>
              <w:top w:val="nil"/>
              <w:left w:val="nil"/>
              <w:bottom w:val="nil"/>
              <w:right w:val="nil"/>
            </w:tcBorders>
            <w:shd w:val="clear" w:color="000000" w:fill="FFFFFF"/>
            <w:noWrap/>
            <w:vAlign w:val="bottom"/>
            <w:hideMark/>
          </w:tcPr>
          <w:p w14:paraId="19036921"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Cut 1</w:t>
            </w:r>
          </w:p>
        </w:tc>
        <w:tc>
          <w:tcPr>
            <w:tcW w:w="979" w:type="dxa"/>
            <w:gridSpan w:val="3"/>
            <w:tcBorders>
              <w:top w:val="nil"/>
              <w:left w:val="nil"/>
              <w:bottom w:val="nil"/>
              <w:right w:val="nil"/>
            </w:tcBorders>
            <w:shd w:val="clear" w:color="000000" w:fill="FFFFFF"/>
            <w:noWrap/>
            <w:vAlign w:val="bottom"/>
            <w:hideMark/>
          </w:tcPr>
          <w:p w14:paraId="32E4E30B"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-3.457</w:t>
            </w:r>
          </w:p>
        </w:tc>
        <w:tc>
          <w:tcPr>
            <w:tcW w:w="486" w:type="dxa"/>
            <w:gridSpan w:val="3"/>
            <w:tcBorders>
              <w:top w:val="nil"/>
              <w:left w:val="nil"/>
              <w:bottom w:val="nil"/>
              <w:right w:val="nil"/>
            </w:tcBorders>
            <w:shd w:val="clear" w:color="000000" w:fill="FFFFFF"/>
            <w:noWrap/>
            <w:vAlign w:val="bottom"/>
            <w:hideMark/>
          </w:tcPr>
          <w:p w14:paraId="11E6DE7D"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w:t>
            </w:r>
          </w:p>
        </w:tc>
        <w:tc>
          <w:tcPr>
            <w:tcW w:w="773" w:type="dxa"/>
            <w:gridSpan w:val="2"/>
            <w:tcBorders>
              <w:top w:val="nil"/>
              <w:left w:val="nil"/>
              <w:bottom w:val="nil"/>
              <w:right w:val="nil"/>
            </w:tcBorders>
            <w:shd w:val="clear" w:color="000000" w:fill="FFFFFF"/>
            <w:noWrap/>
            <w:vAlign w:val="bottom"/>
            <w:hideMark/>
          </w:tcPr>
          <w:p w14:paraId="60F20B71"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-3.513</w:t>
            </w:r>
          </w:p>
        </w:tc>
        <w:tc>
          <w:tcPr>
            <w:tcW w:w="486" w:type="dxa"/>
            <w:gridSpan w:val="3"/>
            <w:tcBorders>
              <w:top w:val="nil"/>
              <w:left w:val="nil"/>
              <w:bottom w:val="nil"/>
              <w:right w:val="nil"/>
            </w:tcBorders>
            <w:shd w:val="clear" w:color="000000" w:fill="FFFFFF"/>
            <w:noWrap/>
            <w:vAlign w:val="bottom"/>
            <w:hideMark/>
          </w:tcPr>
          <w:p w14:paraId="40ADEA6F"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w:t>
            </w:r>
          </w:p>
        </w:tc>
        <w:tc>
          <w:tcPr>
            <w:tcW w:w="773" w:type="dxa"/>
            <w:gridSpan w:val="2"/>
            <w:tcBorders>
              <w:top w:val="nil"/>
              <w:left w:val="nil"/>
              <w:bottom w:val="nil"/>
              <w:right w:val="nil"/>
            </w:tcBorders>
            <w:shd w:val="clear" w:color="000000" w:fill="FFFFFF"/>
            <w:noWrap/>
            <w:vAlign w:val="bottom"/>
            <w:hideMark/>
          </w:tcPr>
          <w:p w14:paraId="6B076BE1"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-4.261</w:t>
            </w:r>
          </w:p>
        </w:tc>
        <w:tc>
          <w:tcPr>
            <w:tcW w:w="486" w:type="dxa"/>
            <w:gridSpan w:val="3"/>
            <w:tcBorders>
              <w:top w:val="nil"/>
              <w:left w:val="nil"/>
              <w:bottom w:val="nil"/>
              <w:right w:val="nil"/>
            </w:tcBorders>
            <w:shd w:val="clear" w:color="000000" w:fill="FFFFFF"/>
            <w:noWrap/>
            <w:vAlign w:val="bottom"/>
            <w:hideMark/>
          </w:tcPr>
          <w:p w14:paraId="16C2827D"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w:t>
            </w:r>
          </w:p>
        </w:tc>
        <w:tc>
          <w:tcPr>
            <w:tcW w:w="773" w:type="dxa"/>
            <w:tcBorders>
              <w:top w:val="nil"/>
              <w:left w:val="nil"/>
              <w:bottom w:val="nil"/>
              <w:right w:val="nil"/>
            </w:tcBorders>
            <w:shd w:val="clear" w:color="000000" w:fill="FFFFFF"/>
            <w:noWrap/>
            <w:vAlign w:val="bottom"/>
            <w:hideMark/>
          </w:tcPr>
          <w:p w14:paraId="3F14B0AE"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-3.955</w:t>
            </w:r>
          </w:p>
        </w:tc>
        <w:tc>
          <w:tcPr>
            <w:tcW w:w="486" w:type="dxa"/>
            <w:gridSpan w:val="2"/>
            <w:tcBorders>
              <w:top w:val="nil"/>
              <w:left w:val="nil"/>
              <w:bottom w:val="nil"/>
              <w:right w:val="nil"/>
            </w:tcBorders>
            <w:shd w:val="clear" w:color="000000" w:fill="FFFFFF"/>
            <w:noWrap/>
            <w:vAlign w:val="bottom"/>
            <w:hideMark/>
          </w:tcPr>
          <w:p w14:paraId="17CAD0B1"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w:t>
            </w:r>
          </w:p>
        </w:tc>
        <w:tc>
          <w:tcPr>
            <w:tcW w:w="773" w:type="dxa"/>
            <w:gridSpan w:val="3"/>
            <w:tcBorders>
              <w:top w:val="nil"/>
              <w:left w:val="nil"/>
              <w:bottom w:val="nil"/>
              <w:right w:val="nil"/>
            </w:tcBorders>
            <w:shd w:val="clear" w:color="000000" w:fill="FFFFFF"/>
            <w:noWrap/>
            <w:vAlign w:val="bottom"/>
            <w:hideMark/>
          </w:tcPr>
          <w:p w14:paraId="5AB4C2BB"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-4.515</w:t>
            </w:r>
          </w:p>
        </w:tc>
        <w:tc>
          <w:tcPr>
            <w:tcW w:w="486" w:type="dxa"/>
            <w:gridSpan w:val="2"/>
            <w:tcBorders>
              <w:top w:val="nil"/>
              <w:left w:val="nil"/>
              <w:bottom w:val="nil"/>
              <w:right w:val="nil"/>
            </w:tcBorders>
            <w:shd w:val="clear" w:color="000000" w:fill="FFFFFF"/>
            <w:noWrap/>
            <w:vAlign w:val="bottom"/>
            <w:hideMark/>
          </w:tcPr>
          <w:p w14:paraId="639F751F"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w:t>
            </w:r>
          </w:p>
        </w:tc>
        <w:tc>
          <w:tcPr>
            <w:tcW w:w="773" w:type="dxa"/>
            <w:gridSpan w:val="3"/>
            <w:tcBorders>
              <w:top w:val="nil"/>
              <w:left w:val="nil"/>
              <w:bottom w:val="nil"/>
              <w:right w:val="nil"/>
            </w:tcBorders>
            <w:shd w:val="clear" w:color="000000" w:fill="FFFFFF"/>
            <w:noWrap/>
            <w:vAlign w:val="bottom"/>
            <w:hideMark/>
          </w:tcPr>
          <w:p w14:paraId="775D0365"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-4.177</w:t>
            </w:r>
          </w:p>
        </w:tc>
        <w:tc>
          <w:tcPr>
            <w:tcW w:w="486" w:type="dxa"/>
            <w:gridSpan w:val="2"/>
            <w:tcBorders>
              <w:top w:val="nil"/>
              <w:left w:val="nil"/>
              <w:bottom w:val="nil"/>
              <w:right w:val="nil"/>
            </w:tcBorders>
            <w:shd w:val="clear" w:color="000000" w:fill="FFFFFF"/>
            <w:noWrap/>
            <w:vAlign w:val="bottom"/>
            <w:hideMark/>
          </w:tcPr>
          <w:p w14:paraId="4658316D"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w:t>
            </w:r>
          </w:p>
        </w:tc>
        <w:tc>
          <w:tcPr>
            <w:tcW w:w="773" w:type="dxa"/>
            <w:gridSpan w:val="3"/>
            <w:tcBorders>
              <w:top w:val="nil"/>
              <w:left w:val="nil"/>
              <w:bottom w:val="nil"/>
              <w:right w:val="nil"/>
            </w:tcBorders>
            <w:shd w:val="clear" w:color="000000" w:fill="FFFFFF"/>
            <w:noWrap/>
            <w:vAlign w:val="bottom"/>
            <w:hideMark/>
          </w:tcPr>
          <w:p w14:paraId="406D06A1"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-4.228</w:t>
            </w:r>
          </w:p>
        </w:tc>
        <w:tc>
          <w:tcPr>
            <w:tcW w:w="486" w:type="dxa"/>
            <w:gridSpan w:val="3"/>
            <w:tcBorders>
              <w:top w:val="nil"/>
              <w:left w:val="nil"/>
              <w:bottom w:val="nil"/>
              <w:right w:val="nil"/>
            </w:tcBorders>
            <w:shd w:val="clear" w:color="000000" w:fill="FFFFFF"/>
            <w:noWrap/>
            <w:vAlign w:val="bottom"/>
            <w:hideMark/>
          </w:tcPr>
          <w:p w14:paraId="31A414C6"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w:t>
            </w:r>
          </w:p>
        </w:tc>
        <w:tc>
          <w:tcPr>
            <w:tcW w:w="773" w:type="dxa"/>
            <w:gridSpan w:val="3"/>
            <w:tcBorders>
              <w:top w:val="nil"/>
              <w:left w:val="nil"/>
              <w:bottom w:val="nil"/>
              <w:right w:val="nil"/>
            </w:tcBorders>
            <w:shd w:val="clear" w:color="000000" w:fill="FFFFFF"/>
            <w:noWrap/>
            <w:vAlign w:val="bottom"/>
            <w:hideMark/>
          </w:tcPr>
          <w:p w14:paraId="7EBDB1F0"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-5.374</w:t>
            </w:r>
          </w:p>
        </w:tc>
        <w:tc>
          <w:tcPr>
            <w:tcW w:w="398" w:type="dxa"/>
            <w:tcBorders>
              <w:top w:val="nil"/>
              <w:left w:val="nil"/>
              <w:bottom w:val="nil"/>
              <w:right w:val="nil"/>
            </w:tcBorders>
            <w:shd w:val="clear" w:color="000000" w:fill="FFFFFF"/>
            <w:noWrap/>
            <w:vAlign w:val="bottom"/>
            <w:hideMark/>
          </w:tcPr>
          <w:p w14:paraId="4E60455D"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w:t>
            </w:r>
          </w:p>
        </w:tc>
      </w:tr>
      <w:tr w:rsidR="00BA680F" w:rsidRPr="00BA680F" w14:paraId="3C2B43CD" w14:textId="77777777" w:rsidTr="00136F23">
        <w:trPr>
          <w:trHeight w:val="300"/>
        </w:trPr>
        <w:tc>
          <w:tcPr>
            <w:tcW w:w="4119" w:type="dxa"/>
            <w:gridSpan w:val="3"/>
            <w:tcBorders>
              <w:top w:val="nil"/>
              <w:left w:val="nil"/>
              <w:bottom w:val="nil"/>
              <w:right w:val="nil"/>
            </w:tcBorders>
            <w:shd w:val="clear" w:color="E2EFDA" w:fill="FFFFFF"/>
            <w:noWrap/>
            <w:vAlign w:val="bottom"/>
            <w:hideMark/>
          </w:tcPr>
          <w:p w14:paraId="061773F9"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979" w:type="dxa"/>
            <w:gridSpan w:val="3"/>
            <w:tcBorders>
              <w:top w:val="nil"/>
              <w:left w:val="nil"/>
              <w:bottom w:val="nil"/>
              <w:right w:val="nil"/>
            </w:tcBorders>
            <w:shd w:val="clear" w:color="E2EFDA" w:fill="FFFFFF"/>
            <w:noWrap/>
            <w:vAlign w:val="bottom"/>
            <w:hideMark/>
          </w:tcPr>
          <w:p w14:paraId="4CC8C430"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(0.223)   </w:t>
            </w:r>
          </w:p>
        </w:tc>
        <w:tc>
          <w:tcPr>
            <w:tcW w:w="486" w:type="dxa"/>
            <w:gridSpan w:val="3"/>
            <w:tcBorders>
              <w:top w:val="nil"/>
              <w:left w:val="nil"/>
              <w:bottom w:val="nil"/>
              <w:right w:val="nil"/>
            </w:tcBorders>
            <w:shd w:val="clear" w:color="000000" w:fill="FFFFFF"/>
            <w:noWrap/>
            <w:vAlign w:val="bottom"/>
            <w:hideMark/>
          </w:tcPr>
          <w:p w14:paraId="4D1B5023"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E2EFDA" w:fill="FFFFFF"/>
            <w:noWrap/>
            <w:vAlign w:val="bottom"/>
            <w:hideMark/>
          </w:tcPr>
          <w:p w14:paraId="2BDE1B5E"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(0.265)   </w:t>
            </w:r>
          </w:p>
        </w:tc>
        <w:tc>
          <w:tcPr>
            <w:tcW w:w="486" w:type="dxa"/>
            <w:gridSpan w:val="3"/>
            <w:tcBorders>
              <w:top w:val="nil"/>
              <w:left w:val="nil"/>
              <w:bottom w:val="nil"/>
              <w:right w:val="nil"/>
            </w:tcBorders>
            <w:shd w:val="clear" w:color="000000" w:fill="FFFFFF"/>
            <w:noWrap/>
            <w:vAlign w:val="bottom"/>
            <w:hideMark/>
          </w:tcPr>
          <w:p w14:paraId="02CCB806"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E2EFDA" w:fill="FFFFFF"/>
            <w:noWrap/>
            <w:vAlign w:val="bottom"/>
            <w:hideMark/>
          </w:tcPr>
          <w:p w14:paraId="02BC6D9D"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(0.762)   </w:t>
            </w:r>
          </w:p>
        </w:tc>
        <w:tc>
          <w:tcPr>
            <w:tcW w:w="486" w:type="dxa"/>
            <w:gridSpan w:val="3"/>
            <w:tcBorders>
              <w:top w:val="nil"/>
              <w:left w:val="nil"/>
              <w:bottom w:val="nil"/>
              <w:right w:val="nil"/>
            </w:tcBorders>
            <w:shd w:val="clear" w:color="000000" w:fill="FFFFFF"/>
            <w:noWrap/>
            <w:vAlign w:val="bottom"/>
            <w:hideMark/>
          </w:tcPr>
          <w:p w14:paraId="11C5D2B1"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tcBorders>
              <w:top w:val="nil"/>
              <w:left w:val="nil"/>
              <w:bottom w:val="nil"/>
              <w:right w:val="nil"/>
            </w:tcBorders>
            <w:shd w:val="clear" w:color="E2EFDA" w:fill="FFFFFF"/>
            <w:noWrap/>
            <w:vAlign w:val="bottom"/>
            <w:hideMark/>
          </w:tcPr>
          <w:p w14:paraId="6D3092AE"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(0.970)   </w:t>
            </w:r>
          </w:p>
        </w:tc>
        <w:tc>
          <w:tcPr>
            <w:tcW w:w="486" w:type="dxa"/>
            <w:gridSpan w:val="2"/>
            <w:tcBorders>
              <w:top w:val="nil"/>
              <w:left w:val="nil"/>
              <w:bottom w:val="nil"/>
              <w:right w:val="nil"/>
            </w:tcBorders>
            <w:shd w:val="clear" w:color="000000" w:fill="FFFFFF"/>
            <w:noWrap/>
            <w:vAlign w:val="bottom"/>
            <w:hideMark/>
          </w:tcPr>
          <w:p w14:paraId="7B78133D"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488706DE"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(0.774)   </w:t>
            </w:r>
          </w:p>
        </w:tc>
        <w:tc>
          <w:tcPr>
            <w:tcW w:w="486" w:type="dxa"/>
            <w:gridSpan w:val="2"/>
            <w:tcBorders>
              <w:top w:val="nil"/>
              <w:left w:val="nil"/>
              <w:bottom w:val="nil"/>
              <w:right w:val="nil"/>
            </w:tcBorders>
            <w:shd w:val="clear" w:color="000000" w:fill="FFFFFF"/>
            <w:noWrap/>
            <w:vAlign w:val="bottom"/>
            <w:hideMark/>
          </w:tcPr>
          <w:p w14:paraId="7F1F484A"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6E253052"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(0.779)   </w:t>
            </w:r>
          </w:p>
        </w:tc>
        <w:tc>
          <w:tcPr>
            <w:tcW w:w="486" w:type="dxa"/>
            <w:gridSpan w:val="2"/>
            <w:tcBorders>
              <w:top w:val="nil"/>
              <w:left w:val="nil"/>
              <w:bottom w:val="nil"/>
              <w:right w:val="nil"/>
            </w:tcBorders>
            <w:shd w:val="clear" w:color="000000" w:fill="FFFFFF"/>
            <w:noWrap/>
            <w:vAlign w:val="bottom"/>
            <w:hideMark/>
          </w:tcPr>
          <w:p w14:paraId="23BBBA4B"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73E69680"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(0.969)   </w:t>
            </w:r>
          </w:p>
        </w:tc>
        <w:tc>
          <w:tcPr>
            <w:tcW w:w="486" w:type="dxa"/>
            <w:gridSpan w:val="3"/>
            <w:tcBorders>
              <w:top w:val="nil"/>
              <w:left w:val="nil"/>
              <w:bottom w:val="nil"/>
              <w:right w:val="nil"/>
            </w:tcBorders>
            <w:shd w:val="clear" w:color="000000" w:fill="FFFFFF"/>
            <w:noWrap/>
            <w:vAlign w:val="bottom"/>
            <w:hideMark/>
          </w:tcPr>
          <w:p w14:paraId="7028A2BC"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61F7F869"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(2.067)   </w:t>
            </w:r>
          </w:p>
        </w:tc>
        <w:tc>
          <w:tcPr>
            <w:tcW w:w="398" w:type="dxa"/>
            <w:tcBorders>
              <w:top w:val="nil"/>
              <w:left w:val="nil"/>
              <w:bottom w:val="nil"/>
              <w:right w:val="nil"/>
            </w:tcBorders>
            <w:shd w:val="clear" w:color="000000" w:fill="FFFFFF"/>
            <w:noWrap/>
            <w:vAlign w:val="bottom"/>
            <w:hideMark/>
          </w:tcPr>
          <w:p w14:paraId="0101C690"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r>
      <w:tr w:rsidR="00BA680F" w:rsidRPr="00BA680F" w14:paraId="00ECF9B1" w14:textId="77777777" w:rsidTr="00136F23">
        <w:trPr>
          <w:trHeight w:val="300"/>
        </w:trPr>
        <w:tc>
          <w:tcPr>
            <w:tcW w:w="4119" w:type="dxa"/>
            <w:gridSpan w:val="3"/>
            <w:tcBorders>
              <w:top w:val="nil"/>
              <w:left w:val="nil"/>
              <w:bottom w:val="nil"/>
              <w:right w:val="nil"/>
            </w:tcBorders>
            <w:shd w:val="clear" w:color="000000" w:fill="FFFFFF"/>
            <w:noWrap/>
            <w:vAlign w:val="bottom"/>
            <w:hideMark/>
          </w:tcPr>
          <w:p w14:paraId="62D4DFDF"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Cut 2</w:t>
            </w:r>
          </w:p>
        </w:tc>
        <w:tc>
          <w:tcPr>
            <w:tcW w:w="979" w:type="dxa"/>
            <w:gridSpan w:val="3"/>
            <w:tcBorders>
              <w:top w:val="nil"/>
              <w:left w:val="nil"/>
              <w:bottom w:val="nil"/>
              <w:right w:val="nil"/>
            </w:tcBorders>
            <w:shd w:val="clear" w:color="000000" w:fill="FFFFFF"/>
            <w:noWrap/>
            <w:vAlign w:val="bottom"/>
            <w:hideMark/>
          </w:tcPr>
          <w:p w14:paraId="1B9D4F7F"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-0.619</w:t>
            </w:r>
          </w:p>
        </w:tc>
        <w:tc>
          <w:tcPr>
            <w:tcW w:w="486" w:type="dxa"/>
            <w:gridSpan w:val="3"/>
            <w:tcBorders>
              <w:top w:val="nil"/>
              <w:left w:val="nil"/>
              <w:bottom w:val="nil"/>
              <w:right w:val="nil"/>
            </w:tcBorders>
            <w:shd w:val="clear" w:color="000000" w:fill="FFFFFF"/>
            <w:noWrap/>
            <w:vAlign w:val="bottom"/>
            <w:hideMark/>
          </w:tcPr>
          <w:p w14:paraId="7CFF7AAC"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w:t>
            </w:r>
          </w:p>
        </w:tc>
        <w:tc>
          <w:tcPr>
            <w:tcW w:w="773" w:type="dxa"/>
            <w:gridSpan w:val="2"/>
            <w:tcBorders>
              <w:top w:val="nil"/>
              <w:left w:val="nil"/>
              <w:bottom w:val="nil"/>
              <w:right w:val="nil"/>
            </w:tcBorders>
            <w:shd w:val="clear" w:color="000000" w:fill="FFFFFF"/>
            <w:noWrap/>
            <w:vAlign w:val="bottom"/>
            <w:hideMark/>
          </w:tcPr>
          <w:p w14:paraId="701219E2"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-0.687</w:t>
            </w:r>
          </w:p>
        </w:tc>
        <w:tc>
          <w:tcPr>
            <w:tcW w:w="486" w:type="dxa"/>
            <w:gridSpan w:val="3"/>
            <w:tcBorders>
              <w:top w:val="nil"/>
              <w:left w:val="nil"/>
              <w:bottom w:val="nil"/>
              <w:right w:val="nil"/>
            </w:tcBorders>
            <w:shd w:val="clear" w:color="000000" w:fill="FFFFFF"/>
            <w:noWrap/>
            <w:vAlign w:val="bottom"/>
            <w:hideMark/>
          </w:tcPr>
          <w:p w14:paraId="0177E79F"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w:t>
            </w:r>
          </w:p>
        </w:tc>
        <w:tc>
          <w:tcPr>
            <w:tcW w:w="773" w:type="dxa"/>
            <w:gridSpan w:val="2"/>
            <w:tcBorders>
              <w:top w:val="nil"/>
              <w:left w:val="nil"/>
              <w:bottom w:val="nil"/>
              <w:right w:val="nil"/>
            </w:tcBorders>
            <w:shd w:val="clear" w:color="000000" w:fill="FFFFFF"/>
            <w:noWrap/>
            <w:vAlign w:val="bottom"/>
            <w:hideMark/>
          </w:tcPr>
          <w:p w14:paraId="6FFD5D41"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-1.409</w:t>
            </w:r>
          </w:p>
        </w:tc>
        <w:tc>
          <w:tcPr>
            <w:tcW w:w="486" w:type="dxa"/>
            <w:gridSpan w:val="3"/>
            <w:tcBorders>
              <w:top w:val="nil"/>
              <w:left w:val="nil"/>
              <w:bottom w:val="nil"/>
              <w:right w:val="nil"/>
            </w:tcBorders>
            <w:shd w:val="clear" w:color="000000" w:fill="FFFFFF"/>
            <w:noWrap/>
            <w:vAlign w:val="bottom"/>
            <w:hideMark/>
          </w:tcPr>
          <w:p w14:paraId="65EF840B"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w:t>
            </w:r>
          </w:p>
        </w:tc>
        <w:tc>
          <w:tcPr>
            <w:tcW w:w="773" w:type="dxa"/>
            <w:tcBorders>
              <w:top w:val="nil"/>
              <w:left w:val="nil"/>
              <w:bottom w:val="nil"/>
              <w:right w:val="nil"/>
            </w:tcBorders>
            <w:shd w:val="clear" w:color="000000" w:fill="FFFFFF"/>
            <w:noWrap/>
            <w:vAlign w:val="bottom"/>
            <w:hideMark/>
          </w:tcPr>
          <w:p w14:paraId="30A981EC"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-1.102   </w:t>
            </w:r>
          </w:p>
        </w:tc>
        <w:tc>
          <w:tcPr>
            <w:tcW w:w="486" w:type="dxa"/>
            <w:gridSpan w:val="2"/>
            <w:tcBorders>
              <w:top w:val="nil"/>
              <w:left w:val="nil"/>
              <w:bottom w:val="nil"/>
              <w:right w:val="nil"/>
            </w:tcBorders>
            <w:shd w:val="clear" w:color="000000" w:fill="FFFFFF"/>
            <w:noWrap/>
            <w:vAlign w:val="bottom"/>
            <w:hideMark/>
          </w:tcPr>
          <w:p w14:paraId="71EA1219"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3BC54158"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-1.664</w:t>
            </w:r>
          </w:p>
        </w:tc>
        <w:tc>
          <w:tcPr>
            <w:tcW w:w="486" w:type="dxa"/>
            <w:gridSpan w:val="2"/>
            <w:tcBorders>
              <w:top w:val="nil"/>
              <w:left w:val="nil"/>
              <w:bottom w:val="nil"/>
              <w:right w:val="nil"/>
            </w:tcBorders>
            <w:shd w:val="clear" w:color="000000" w:fill="FFFFFF"/>
            <w:noWrap/>
            <w:vAlign w:val="bottom"/>
            <w:hideMark/>
          </w:tcPr>
          <w:p w14:paraId="196894FA"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w:t>
            </w:r>
          </w:p>
        </w:tc>
        <w:tc>
          <w:tcPr>
            <w:tcW w:w="773" w:type="dxa"/>
            <w:gridSpan w:val="3"/>
            <w:tcBorders>
              <w:top w:val="nil"/>
              <w:left w:val="nil"/>
              <w:bottom w:val="nil"/>
              <w:right w:val="nil"/>
            </w:tcBorders>
            <w:shd w:val="clear" w:color="000000" w:fill="FFFFFF"/>
            <w:noWrap/>
            <w:vAlign w:val="bottom"/>
            <w:hideMark/>
          </w:tcPr>
          <w:p w14:paraId="5C2803A6"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-1.317</w:t>
            </w:r>
          </w:p>
        </w:tc>
        <w:tc>
          <w:tcPr>
            <w:tcW w:w="486" w:type="dxa"/>
            <w:gridSpan w:val="2"/>
            <w:tcBorders>
              <w:top w:val="nil"/>
              <w:left w:val="nil"/>
              <w:bottom w:val="nil"/>
              <w:right w:val="nil"/>
            </w:tcBorders>
            <w:shd w:val="clear" w:color="000000" w:fill="FFFFFF"/>
            <w:noWrap/>
            <w:vAlign w:val="bottom"/>
            <w:hideMark/>
          </w:tcPr>
          <w:p w14:paraId="0620E66D"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w:t>
            </w:r>
          </w:p>
        </w:tc>
        <w:tc>
          <w:tcPr>
            <w:tcW w:w="773" w:type="dxa"/>
            <w:gridSpan w:val="3"/>
            <w:tcBorders>
              <w:top w:val="nil"/>
              <w:left w:val="nil"/>
              <w:bottom w:val="nil"/>
              <w:right w:val="nil"/>
            </w:tcBorders>
            <w:shd w:val="clear" w:color="000000" w:fill="FFFFFF"/>
            <w:noWrap/>
            <w:vAlign w:val="bottom"/>
            <w:hideMark/>
          </w:tcPr>
          <w:p w14:paraId="3734A563"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-1.359   </w:t>
            </w:r>
          </w:p>
        </w:tc>
        <w:tc>
          <w:tcPr>
            <w:tcW w:w="486" w:type="dxa"/>
            <w:gridSpan w:val="3"/>
            <w:tcBorders>
              <w:top w:val="nil"/>
              <w:left w:val="nil"/>
              <w:bottom w:val="nil"/>
              <w:right w:val="nil"/>
            </w:tcBorders>
            <w:shd w:val="clear" w:color="000000" w:fill="FFFFFF"/>
            <w:noWrap/>
            <w:vAlign w:val="bottom"/>
            <w:hideMark/>
          </w:tcPr>
          <w:p w14:paraId="79B98CDF"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bottom"/>
            <w:hideMark/>
          </w:tcPr>
          <w:p w14:paraId="5E5E32E8"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-2.496   </w:t>
            </w:r>
          </w:p>
        </w:tc>
        <w:tc>
          <w:tcPr>
            <w:tcW w:w="398" w:type="dxa"/>
            <w:tcBorders>
              <w:top w:val="nil"/>
              <w:left w:val="nil"/>
              <w:bottom w:val="nil"/>
              <w:right w:val="nil"/>
            </w:tcBorders>
            <w:shd w:val="clear" w:color="000000" w:fill="FFFFFF"/>
            <w:noWrap/>
            <w:vAlign w:val="bottom"/>
            <w:hideMark/>
          </w:tcPr>
          <w:p w14:paraId="5ED3DDB3"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r>
      <w:tr w:rsidR="00BA680F" w:rsidRPr="00BA680F" w14:paraId="4B882A81" w14:textId="77777777" w:rsidTr="00136F23">
        <w:trPr>
          <w:trHeight w:val="300"/>
        </w:trPr>
        <w:tc>
          <w:tcPr>
            <w:tcW w:w="4119" w:type="dxa"/>
            <w:gridSpan w:val="3"/>
            <w:tcBorders>
              <w:top w:val="nil"/>
              <w:left w:val="nil"/>
              <w:bottom w:val="nil"/>
              <w:right w:val="nil"/>
            </w:tcBorders>
            <w:shd w:val="clear" w:color="E2EFDA" w:fill="FFFFFF"/>
            <w:noWrap/>
            <w:vAlign w:val="bottom"/>
            <w:hideMark/>
          </w:tcPr>
          <w:p w14:paraId="1E33B0BA"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w:t>
            </w:r>
          </w:p>
        </w:tc>
        <w:tc>
          <w:tcPr>
            <w:tcW w:w="979" w:type="dxa"/>
            <w:gridSpan w:val="3"/>
            <w:tcBorders>
              <w:top w:val="nil"/>
              <w:left w:val="nil"/>
              <w:bottom w:val="nil"/>
              <w:right w:val="nil"/>
            </w:tcBorders>
            <w:shd w:val="clear" w:color="E2EFDA" w:fill="FFFFFF"/>
            <w:noWrap/>
            <w:vAlign w:val="bottom"/>
            <w:hideMark/>
          </w:tcPr>
          <w:p w14:paraId="400F969B"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(0.133)   </w:t>
            </w:r>
          </w:p>
        </w:tc>
        <w:tc>
          <w:tcPr>
            <w:tcW w:w="486" w:type="dxa"/>
            <w:gridSpan w:val="3"/>
            <w:tcBorders>
              <w:top w:val="nil"/>
              <w:left w:val="nil"/>
              <w:bottom w:val="nil"/>
              <w:right w:val="nil"/>
            </w:tcBorders>
            <w:shd w:val="clear" w:color="000000" w:fill="FFFFFF"/>
            <w:noWrap/>
            <w:vAlign w:val="bottom"/>
            <w:hideMark/>
          </w:tcPr>
          <w:p w14:paraId="31117EC8"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E2EFDA" w:fill="FFFFFF"/>
            <w:noWrap/>
            <w:vAlign w:val="bottom"/>
            <w:hideMark/>
          </w:tcPr>
          <w:p w14:paraId="07397EF3"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(0.178)   </w:t>
            </w:r>
          </w:p>
        </w:tc>
        <w:tc>
          <w:tcPr>
            <w:tcW w:w="486" w:type="dxa"/>
            <w:gridSpan w:val="3"/>
            <w:tcBorders>
              <w:top w:val="nil"/>
              <w:left w:val="nil"/>
              <w:bottom w:val="nil"/>
              <w:right w:val="nil"/>
            </w:tcBorders>
            <w:shd w:val="clear" w:color="000000" w:fill="FFFFFF"/>
            <w:noWrap/>
            <w:vAlign w:val="bottom"/>
            <w:hideMark/>
          </w:tcPr>
          <w:p w14:paraId="43C7DDE9"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E2EFDA" w:fill="FFFFFF"/>
            <w:noWrap/>
            <w:vAlign w:val="bottom"/>
            <w:hideMark/>
          </w:tcPr>
          <w:p w14:paraId="6598FEDF"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(0.715)   </w:t>
            </w:r>
          </w:p>
        </w:tc>
        <w:tc>
          <w:tcPr>
            <w:tcW w:w="486" w:type="dxa"/>
            <w:gridSpan w:val="3"/>
            <w:tcBorders>
              <w:top w:val="nil"/>
              <w:left w:val="nil"/>
              <w:bottom w:val="nil"/>
              <w:right w:val="nil"/>
            </w:tcBorders>
            <w:shd w:val="clear" w:color="000000" w:fill="FFFFFF"/>
            <w:noWrap/>
            <w:vAlign w:val="bottom"/>
            <w:hideMark/>
          </w:tcPr>
          <w:p w14:paraId="397698F0"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tcBorders>
              <w:top w:val="nil"/>
              <w:left w:val="nil"/>
              <w:bottom w:val="nil"/>
              <w:right w:val="nil"/>
            </w:tcBorders>
            <w:shd w:val="clear" w:color="E2EFDA" w:fill="FFFFFF"/>
            <w:noWrap/>
            <w:vAlign w:val="bottom"/>
            <w:hideMark/>
          </w:tcPr>
          <w:p w14:paraId="15D6068F"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(0.932)   </w:t>
            </w:r>
          </w:p>
        </w:tc>
        <w:tc>
          <w:tcPr>
            <w:tcW w:w="486" w:type="dxa"/>
            <w:gridSpan w:val="2"/>
            <w:tcBorders>
              <w:top w:val="nil"/>
              <w:left w:val="nil"/>
              <w:bottom w:val="nil"/>
              <w:right w:val="nil"/>
            </w:tcBorders>
            <w:shd w:val="clear" w:color="000000" w:fill="FFFFFF"/>
            <w:noWrap/>
            <w:vAlign w:val="bottom"/>
            <w:hideMark/>
          </w:tcPr>
          <w:p w14:paraId="4EC6477B"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27B127FB"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(0.743)   </w:t>
            </w:r>
          </w:p>
        </w:tc>
        <w:tc>
          <w:tcPr>
            <w:tcW w:w="486" w:type="dxa"/>
            <w:gridSpan w:val="2"/>
            <w:tcBorders>
              <w:top w:val="nil"/>
              <w:left w:val="nil"/>
              <w:bottom w:val="nil"/>
              <w:right w:val="nil"/>
            </w:tcBorders>
            <w:shd w:val="clear" w:color="000000" w:fill="FFFFFF"/>
            <w:noWrap/>
            <w:vAlign w:val="bottom"/>
            <w:hideMark/>
          </w:tcPr>
          <w:p w14:paraId="52578A0B"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0357BB3D"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(0.737)   </w:t>
            </w:r>
          </w:p>
        </w:tc>
        <w:tc>
          <w:tcPr>
            <w:tcW w:w="486" w:type="dxa"/>
            <w:gridSpan w:val="2"/>
            <w:tcBorders>
              <w:top w:val="nil"/>
              <w:left w:val="nil"/>
              <w:bottom w:val="nil"/>
              <w:right w:val="nil"/>
            </w:tcBorders>
            <w:shd w:val="clear" w:color="000000" w:fill="FFFFFF"/>
            <w:noWrap/>
            <w:vAlign w:val="bottom"/>
            <w:hideMark/>
          </w:tcPr>
          <w:p w14:paraId="57B6D492"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1C05D4D6"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(0.942)   </w:t>
            </w:r>
          </w:p>
        </w:tc>
        <w:tc>
          <w:tcPr>
            <w:tcW w:w="486" w:type="dxa"/>
            <w:gridSpan w:val="3"/>
            <w:tcBorders>
              <w:top w:val="nil"/>
              <w:left w:val="nil"/>
              <w:bottom w:val="nil"/>
              <w:right w:val="nil"/>
            </w:tcBorders>
            <w:shd w:val="clear" w:color="000000" w:fill="FFFFFF"/>
            <w:noWrap/>
            <w:vAlign w:val="bottom"/>
            <w:hideMark/>
          </w:tcPr>
          <w:p w14:paraId="26C2C985"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E2EFDA" w:fill="FFFFFF"/>
            <w:noWrap/>
            <w:vAlign w:val="bottom"/>
            <w:hideMark/>
          </w:tcPr>
          <w:p w14:paraId="19B9BA80"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(2.065)   </w:t>
            </w:r>
          </w:p>
        </w:tc>
        <w:tc>
          <w:tcPr>
            <w:tcW w:w="398" w:type="dxa"/>
            <w:tcBorders>
              <w:top w:val="nil"/>
              <w:left w:val="nil"/>
              <w:bottom w:val="nil"/>
              <w:right w:val="nil"/>
            </w:tcBorders>
            <w:shd w:val="clear" w:color="000000" w:fill="FFFFFF"/>
            <w:noWrap/>
            <w:vAlign w:val="bottom"/>
            <w:hideMark/>
          </w:tcPr>
          <w:p w14:paraId="05348969"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r>
      <w:tr w:rsidR="00BA680F" w:rsidRPr="00BA680F" w14:paraId="612CC472" w14:textId="77777777" w:rsidTr="00136F23">
        <w:trPr>
          <w:trHeight w:val="300"/>
        </w:trPr>
        <w:tc>
          <w:tcPr>
            <w:tcW w:w="4119" w:type="dxa"/>
            <w:gridSpan w:val="3"/>
            <w:tcBorders>
              <w:top w:val="nil"/>
              <w:left w:val="nil"/>
              <w:bottom w:val="single" w:sz="4" w:space="0" w:color="auto"/>
              <w:right w:val="nil"/>
            </w:tcBorders>
            <w:shd w:val="clear" w:color="000000" w:fill="FFFFFF"/>
            <w:noWrap/>
            <w:vAlign w:val="bottom"/>
            <w:hideMark/>
          </w:tcPr>
          <w:p w14:paraId="41D37AE5"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N</w:t>
            </w:r>
          </w:p>
        </w:tc>
        <w:tc>
          <w:tcPr>
            <w:tcW w:w="979" w:type="dxa"/>
            <w:gridSpan w:val="3"/>
            <w:tcBorders>
              <w:top w:val="nil"/>
              <w:left w:val="nil"/>
              <w:bottom w:val="single" w:sz="4" w:space="0" w:color="auto"/>
              <w:right w:val="nil"/>
            </w:tcBorders>
            <w:shd w:val="clear" w:color="000000" w:fill="FFFFFF"/>
            <w:noWrap/>
            <w:vAlign w:val="bottom"/>
            <w:hideMark/>
          </w:tcPr>
          <w:p w14:paraId="691E6979"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705   </w:t>
            </w:r>
          </w:p>
        </w:tc>
        <w:tc>
          <w:tcPr>
            <w:tcW w:w="486" w:type="dxa"/>
            <w:gridSpan w:val="3"/>
            <w:tcBorders>
              <w:top w:val="nil"/>
              <w:left w:val="nil"/>
              <w:bottom w:val="single" w:sz="4" w:space="0" w:color="auto"/>
              <w:right w:val="nil"/>
            </w:tcBorders>
            <w:shd w:val="clear" w:color="000000" w:fill="FFFFFF"/>
            <w:noWrap/>
            <w:vAlign w:val="bottom"/>
            <w:hideMark/>
          </w:tcPr>
          <w:p w14:paraId="4EC12F55"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single" w:sz="4" w:space="0" w:color="auto"/>
              <w:right w:val="nil"/>
            </w:tcBorders>
            <w:shd w:val="clear" w:color="000000" w:fill="FFFFFF"/>
            <w:noWrap/>
            <w:vAlign w:val="bottom"/>
            <w:hideMark/>
          </w:tcPr>
          <w:p w14:paraId="6441AAB1"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705   </w:t>
            </w:r>
          </w:p>
        </w:tc>
        <w:tc>
          <w:tcPr>
            <w:tcW w:w="486" w:type="dxa"/>
            <w:gridSpan w:val="3"/>
            <w:tcBorders>
              <w:top w:val="nil"/>
              <w:left w:val="nil"/>
              <w:bottom w:val="single" w:sz="4" w:space="0" w:color="auto"/>
              <w:right w:val="nil"/>
            </w:tcBorders>
            <w:shd w:val="clear" w:color="000000" w:fill="FFFFFF"/>
            <w:noWrap/>
            <w:vAlign w:val="bottom"/>
            <w:hideMark/>
          </w:tcPr>
          <w:p w14:paraId="463E27D6"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single" w:sz="4" w:space="0" w:color="auto"/>
              <w:right w:val="nil"/>
            </w:tcBorders>
            <w:shd w:val="clear" w:color="000000" w:fill="FFFFFF"/>
            <w:noWrap/>
            <w:vAlign w:val="bottom"/>
            <w:hideMark/>
          </w:tcPr>
          <w:p w14:paraId="598B06EC"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649   </w:t>
            </w:r>
          </w:p>
        </w:tc>
        <w:tc>
          <w:tcPr>
            <w:tcW w:w="486" w:type="dxa"/>
            <w:gridSpan w:val="3"/>
            <w:tcBorders>
              <w:top w:val="nil"/>
              <w:left w:val="nil"/>
              <w:bottom w:val="single" w:sz="4" w:space="0" w:color="auto"/>
              <w:right w:val="nil"/>
            </w:tcBorders>
            <w:shd w:val="clear" w:color="000000" w:fill="FFFFFF"/>
            <w:noWrap/>
            <w:vAlign w:val="bottom"/>
            <w:hideMark/>
          </w:tcPr>
          <w:p w14:paraId="45955ED4"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tcBorders>
              <w:top w:val="nil"/>
              <w:left w:val="nil"/>
              <w:bottom w:val="single" w:sz="4" w:space="0" w:color="auto"/>
              <w:right w:val="nil"/>
            </w:tcBorders>
            <w:shd w:val="clear" w:color="000000" w:fill="FFFFFF"/>
            <w:noWrap/>
            <w:vAlign w:val="bottom"/>
            <w:hideMark/>
          </w:tcPr>
          <w:p w14:paraId="0E63D5B8"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649   </w:t>
            </w:r>
          </w:p>
        </w:tc>
        <w:tc>
          <w:tcPr>
            <w:tcW w:w="486" w:type="dxa"/>
            <w:gridSpan w:val="2"/>
            <w:tcBorders>
              <w:top w:val="nil"/>
              <w:left w:val="nil"/>
              <w:bottom w:val="single" w:sz="4" w:space="0" w:color="auto"/>
              <w:right w:val="nil"/>
            </w:tcBorders>
            <w:shd w:val="clear" w:color="000000" w:fill="FFFFFF"/>
            <w:noWrap/>
            <w:vAlign w:val="bottom"/>
            <w:hideMark/>
          </w:tcPr>
          <w:p w14:paraId="270A9A22"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single" w:sz="4" w:space="0" w:color="auto"/>
              <w:right w:val="nil"/>
            </w:tcBorders>
            <w:shd w:val="clear" w:color="000000" w:fill="FFFFFF"/>
            <w:noWrap/>
            <w:vAlign w:val="bottom"/>
            <w:hideMark/>
          </w:tcPr>
          <w:p w14:paraId="5CC7DD39"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649   </w:t>
            </w:r>
          </w:p>
        </w:tc>
        <w:tc>
          <w:tcPr>
            <w:tcW w:w="486" w:type="dxa"/>
            <w:gridSpan w:val="2"/>
            <w:tcBorders>
              <w:top w:val="nil"/>
              <w:left w:val="nil"/>
              <w:bottom w:val="single" w:sz="4" w:space="0" w:color="auto"/>
              <w:right w:val="nil"/>
            </w:tcBorders>
            <w:shd w:val="clear" w:color="000000" w:fill="FFFFFF"/>
            <w:noWrap/>
            <w:vAlign w:val="bottom"/>
            <w:hideMark/>
          </w:tcPr>
          <w:p w14:paraId="7A7EA97F"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single" w:sz="4" w:space="0" w:color="auto"/>
              <w:right w:val="nil"/>
            </w:tcBorders>
            <w:shd w:val="clear" w:color="000000" w:fill="FFFFFF"/>
            <w:noWrap/>
            <w:vAlign w:val="bottom"/>
            <w:hideMark/>
          </w:tcPr>
          <w:p w14:paraId="68396C83"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649   </w:t>
            </w:r>
          </w:p>
        </w:tc>
        <w:tc>
          <w:tcPr>
            <w:tcW w:w="486" w:type="dxa"/>
            <w:gridSpan w:val="2"/>
            <w:tcBorders>
              <w:top w:val="nil"/>
              <w:left w:val="nil"/>
              <w:bottom w:val="single" w:sz="4" w:space="0" w:color="auto"/>
              <w:right w:val="nil"/>
            </w:tcBorders>
            <w:shd w:val="clear" w:color="000000" w:fill="FFFFFF"/>
            <w:noWrap/>
            <w:vAlign w:val="bottom"/>
            <w:hideMark/>
          </w:tcPr>
          <w:p w14:paraId="7E04D5B2"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single" w:sz="4" w:space="0" w:color="auto"/>
              <w:right w:val="nil"/>
            </w:tcBorders>
            <w:shd w:val="clear" w:color="000000" w:fill="FFFFFF"/>
            <w:noWrap/>
            <w:vAlign w:val="bottom"/>
            <w:hideMark/>
          </w:tcPr>
          <w:p w14:paraId="1A871463"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649   </w:t>
            </w:r>
          </w:p>
        </w:tc>
        <w:tc>
          <w:tcPr>
            <w:tcW w:w="486" w:type="dxa"/>
            <w:gridSpan w:val="3"/>
            <w:tcBorders>
              <w:top w:val="nil"/>
              <w:left w:val="nil"/>
              <w:bottom w:val="single" w:sz="4" w:space="0" w:color="auto"/>
              <w:right w:val="nil"/>
            </w:tcBorders>
            <w:shd w:val="clear" w:color="000000" w:fill="FFFFFF"/>
            <w:noWrap/>
            <w:vAlign w:val="bottom"/>
            <w:hideMark/>
          </w:tcPr>
          <w:p w14:paraId="4B25E438"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single" w:sz="4" w:space="0" w:color="auto"/>
              <w:right w:val="nil"/>
            </w:tcBorders>
            <w:shd w:val="clear" w:color="000000" w:fill="FFFFFF"/>
            <w:noWrap/>
            <w:vAlign w:val="bottom"/>
            <w:hideMark/>
          </w:tcPr>
          <w:p w14:paraId="07B11269"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xml:space="preserve">     649   </w:t>
            </w:r>
          </w:p>
        </w:tc>
        <w:tc>
          <w:tcPr>
            <w:tcW w:w="398" w:type="dxa"/>
            <w:tcBorders>
              <w:top w:val="nil"/>
              <w:left w:val="nil"/>
              <w:bottom w:val="single" w:sz="4" w:space="0" w:color="auto"/>
              <w:right w:val="nil"/>
            </w:tcBorders>
            <w:shd w:val="clear" w:color="000000" w:fill="FFFFFF"/>
            <w:noWrap/>
            <w:vAlign w:val="bottom"/>
            <w:hideMark/>
          </w:tcPr>
          <w:p w14:paraId="2F1C065C"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r>
      <w:tr w:rsidR="00BA680F" w:rsidRPr="00BA680F" w14:paraId="5DECA246" w14:textId="77777777" w:rsidTr="00136F23">
        <w:trPr>
          <w:trHeight w:val="405"/>
        </w:trPr>
        <w:tc>
          <w:tcPr>
            <w:tcW w:w="5098" w:type="dxa"/>
            <w:gridSpan w:val="6"/>
            <w:tcBorders>
              <w:top w:val="nil"/>
              <w:left w:val="nil"/>
              <w:bottom w:val="nil"/>
              <w:right w:val="nil"/>
            </w:tcBorders>
            <w:shd w:val="clear" w:color="000000" w:fill="FFFFFF"/>
            <w:noWrap/>
            <w:vAlign w:val="bottom"/>
            <w:hideMark/>
          </w:tcPr>
          <w:p w14:paraId="0D793F21"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Notes: *p&lt;0.10; **p&lt;0.05; ***p&lt;0.01</w:t>
            </w:r>
          </w:p>
        </w:tc>
        <w:tc>
          <w:tcPr>
            <w:tcW w:w="486" w:type="dxa"/>
            <w:gridSpan w:val="3"/>
            <w:tcBorders>
              <w:top w:val="nil"/>
              <w:left w:val="nil"/>
              <w:bottom w:val="nil"/>
              <w:right w:val="nil"/>
            </w:tcBorders>
            <w:shd w:val="clear" w:color="000000" w:fill="FFFFFF"/>
            <w:noWrap/>
            <w:vAlign w:val="bottom"/>
            <w:hideMark/>
          </w:tcPr>
          <w:p w14:paraId="7F77962C"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000000" w:fill="FFFFFF"/>
            <w:noWrap/>
            <w:vAlign w:val="center"/>
            <w:hideMark/>
          </w:tcPr>
          <w:p w14:paraId="29C9173D"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486" w:type="dxa"/>
            <w:gridSpan w:val="3"/>
            <w:tcBorders>
              <w:top w:val="nil"/>
              <w:left w:val="nil"/>
              <w:bottom w:val="nil"/>
              <w:right w:val="nil"/>
            </w:tcBorders>
            <w:shd w:val="clear" w:color="000000" w:fill="FFFFFF"/>
            <w:noWrap/>
            <w:vAlign w:val="bottom"/>
            <w:hideMark/>
          </w:tcPr>
          <w:p w14:paraId="228D3F60"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2"/>
            <w:tcBorders>
              <w:top w:val="nil"/>
              <w:left w:val="nil"/>
              <w:bottom w:val="nil"/>
              <w:right w:val="nil"/>
            </w:tcBorders>
            <w:shd w:val="clear" w:color="000000" w:fill="FFFFFF"/>
            <w:noWrap/>
            <w:vAlign w:val="center"/>
            <w:hideMark/>
          </w:tcPr>
          <w:p w14:paraId="1FC512E7"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486" w:type="dxa"/>
            <w:gridSpan w:val="3"/>
            <w:tcBorders>
              <w:top w:val="nil"/>
              <w:left w:val="nil"/>
              <w:bottom w:val="nil"/>
              <w:right w:val="nil"/>
            </w:tcBorders>
            <w:shd w:val="clear" w:color="000000" w:fill="FFFFFF"/>
            <w:noWrap/>
            <w:vAlign w:val="bottom"/>
            <w:hideMark/>
          </w:tcPr>
          <w:p w14:paraId="6672F744"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tcBorders>
              <w:top w:val="nil"/>
              <w:left w:val="nil"/>
              <w:bottom w:val="nil"/>
              <w:right w:val="nil"/>
            </w:tcBorders>
            <w:shd w:val="clear" w:color="000000" w:fill="FFFFFF"/>
            <w:noWrap/>
            <w:vAlign w:val="center"/>
            <w:hideMark/>
          </w:tcPr>
          <w:p w14:paraId="6384D341"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79A93F80"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center"/>
            <w:hideMark/>
          </w:tcPr>
          <w:p w14:paraId="6CF5F800"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3338046C"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center"/>
            <w:hideMark/>
          </w:tcPr>
          <w:p w14:paraId="070E76C9"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486" w:type="dxa"/>
            <w:gridSpan w:val="2"/>
            <w:tcBorders>
              <w:top w:val="nil"/>
              <w:left w:val="nil"/>
              <w:bottom w:val="nil"/>
              <w:right w:val="nil"/>
            </w:tcBorders>
            <w:shd w:val="clear" w:color="000000" w:fill="FFFFFF"/>
            <w:noWrap/>
            <w:vAlign w:val="bottom"/>
            <w:hideMark/>
          </w:tcPr>
          <w:p w14:paraId="50EF9E70"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center"/>
            <w:hideMark/>
          </w:tcPr>
          <w:p w14:paraId="139E08FB"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486" w:type="dxa"/>
            <w:gridSpan w:val="3"/>
            <w:tcBorders>
              <w:top w:val="nil"/>
              <w:left w:val="nil"/>
              <w:bottom w:val="nil"/>
              <w:right w:val="nil"/>
            </w:tcBorders>
            <w:shd w:val="clear" w:color="000000" w:fill="FFFFFF"/>
            <w:noWrap/>
            <w:vAlign w:val="bottom"/>
            <w:hideMark/>
          </w:tcPr>
          <w:p w14:paraId="30CB33F1"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773" w:type="dxa"/>
            <w:gridSpan w:val="3"/>
            <w:tcBorders>
              <w:top w:val="nil"/>
              <w:left w:val="nil"/>
              <w:bottom w:val="nil"/>
              <w:right w:val="nil"/>
            </w:tcBorders>
            <w:shd w:val="clear" w:color="000000" w:fill="FFFFFF"/>
            <w:noWrap/>
            <w:vAlign w:val="center"/>
            <w:hideMark/>
          </w:tcPr>
          <w:p w14:paraId="7E946536" w14:textId="77777777" w:rsidR="00BA680F" w:rsidRPr="00BA680F" w:rsidRDefault="00BA680F" w:rsidP="00BA680F">
            <w:pPr>
              <w:spacing w:line="240" w:lineRule="auto"/>
              <w:jc w:val="center"/>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c>
          <w:tcPr>
            <w:tcW w:w="398" w:type="dxa"/>
            <w:tcBorders>
              <w:top w:val="nil"/>
              <w:left w:val="nil"/>
              <w:bottom w:val="nil"/>
              <w:right w:val="nil"/>
            </w:tcBorders>
            <w:shd w:val="clear" w:color="000000" w:fill="FFFFFF"/>
            <w:noWrap/>
            <w:vAlign w:val="bottom"/>
            <w:hideMark/>
          </w:tcPr>
          <w:p w14:paraId="1DFBBF75"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r>
      <w:tr w:rsidR="00BA680F" w:rsidRPr="00BA680F" w14:paraId="65FF376C" w14:textId="77777777" w:rsidTr="00136F23">
        <w:trPr>
          <w:trHeight w:val="570"/>
        </w:trPr>
        <w:tc>
          <w:tcPr>
            <w:tcW w:w="13911" w:type="dxa"/>
            <w:gridSpan w:val="41"/>
            <w:tcBorders>
              <w:top w:val="nil"/>
              <w:left w:val="nil"/>
              <w:bottom w:val="single" w:sz="4" w:space="0" w:color="auto"/>
              <w:right w:val="nil"/>
            </w:tcBorders>
            <w:shd w:val="clear" w:color="000000" w:fill="FFFFFF"/>
            <w:vAlign w:val="bottom"/>
            <w:hideMark/>
          </w:tcPr>
          <w:p w14:paraId="5A1A4F2A"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Robust standard errors in parentheses. Non-Hispanic whites only. Data are weighted. All variables are recoded on 0-1 scales consistent with their original nature. Unweighted main effects presented in Model 1</w:t>
            </w:r>
          </w:p>
        </w:tc>
        <w:tc>
          <w:tcPr>
            <w:tcW w:w="398" w:type="dxa"/>
            <w:tcBorders>
              <w:top w:val="nil"/>
              <w:left w:val="nil"/>
              <w:bottom w:val="single" w:sz="4" w:space="0" w:color="auto"/>
              <w:right w:val="nil"/>
            </w:tcBorders>
            <w:shd w:val="clear" w:color="000000" w:fill="FFFFFF"/>
            <w:noWrap/>
            <w:vAlign w:val="bottom"/>
            <w:hideMark/>
          </w:tcPr>
          <w:p w14:paraId="3E5BE223" w14:textId="77777777" w:rsidR="00BA680F" w:rsidRPr="00BA680F" w:rsidRDefault="00BA680F" w:rsidP="00BA680F">
            <w:pPr>
              <w:spacing w:line="240" w:lineRule="auto"/>
              <w:rPr>
                <w:rFonts w:ascii="Times New Roman" w:eastAsia="Times New Roman" w:hAnsi="Times New Roman" w:cs="Times New Roman"/>
                <w:color w:val="000000"/>
                <w:sz w:val="18"/>
                <w:szCs w:val="18"/>
                <w:lang w:val="en-US"/>
              </w:rPr>
            </w:pPr>
            <w:r w:rsidRPr="00BA680F">
              <w:rPr>
                <w:rFonts w:ascii="Times New Roman" w:eastAsia="Times New Roman" w:hAnsi="Times New Roman" w:cs="Times New Roman"/>
                <w:color w:val="000000"/>
                <w:sz w:val="18"/>
                <w:szCs w:val="18"/>
                <w:lang w:val="en-US"/>
              </w:rPr>
              <w:t> </w:t>
            </w:r>
          </w:p>
        </w:tc>
      </w:tr>
    </w:tbl>
    <w:p w14:paraId="501ABA0A" w14:textId="0BD42972" w:rsidR="00CE3ABC" w:rsidRDefault="00CE3ABC" w:rsidP="00BF58F4">
      <w:pPr>
        <w:spacing w:line="240" w:lineRule="auto"/>
        <w:rPr>
          <w:rFonts w:ascii="Times New Roman" w:hAnsi="Times New Roman" w:cs="Times New Roman"/>
          <w:b/>
          <w:bCs/>
          <w:sz w:val="24"/>
          <w:szCs w:val="24"/>
        </w:rPr>
        <w:sectPr w:rsidR="00CE3ABC" w:rsidSect="00CE3ABC">
          <w:headerReference w:type="default" r:id="rId17"/>
          <w:pgSz w:w="15840" w:h="12240" w:orient="landscape"/>
          <w:pgMar w:top="1440" w:right="1440" w:bottom="1440" w:left="1440" w:header="720" w:footer="720" w:gutter="0"/>
          <w:cols w:space="720"/>
          <w:docGrid w:linePitch="360"/>
        </w:sectPr>
      </w:pPr>
    </w:p>
    <w:p w14:paraId="3F415B8D" w14:textId="0D760BA2" w:rsidR="00283656" w:rsidRDefault="00A6190A" w:rsidP="00283656">
      <w:r w:rsidRPr="00A6190A">
        <w:rPr>
          <w:noProof/>
        </w:rPr>
        <w:lastRenderedPageBreak/>
        <w:drawing>
          <wp:inline distT="0" distB="0" distL="0" distR="0" wp14:anchorId="07191183" wp14:editId="3169E7A6">
            <wp:extent cx="5943600" cy="5368290"/>
            <wp:effectExtent l="0" t="0" r="0" b="3810"/>
            <wp:docPr id="10" name="Picture 10" descr="P10997#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10997#yIS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5368290"/>
                    </a:xfrm>
                    <a:prstGeom prst="rect">
                      <a:avLst/>
                    </a:prstGeom>
                    <a:noFill/>
                    <a:ln>
                      <a:noFill/>
                    </a:ln>
                  </pic:spPr>
                </pic:pic>
              </a:graphicData>
            </a:graphic>
          </wp:inline>
        </w:drawing>
      </w:r>
    </w:p>
    <w:p w14:paraId="66AF8721" w14:textId="77777777" w:rsidR="00A6190A" w:rsidRDefault="00A6190A" w:rsidP="00283656"/>
    <w:p w14:paraId="45C1E0F3" w14:textId="77777777" w:rsidR="00A6190A" w:rsidRDefault="00A6190A" w:rsidP="00283656"/>
    <w:p w14:paraId="4245973A" w14:textId="0B99E4FC" w:rsidR="00A6190A" w:rsidRPr="00283656" w:rsidRDefault="00F538A3" w:rsidP="00283656">
      <w:r w:rsidRPr="00F538A3">
        <w:rPr>
          <w:noProof/>
        </w:rPr>
        <w:lastRenderedPageBreak/>
        <w:drawing>
          <wp:inline distT="0" distB="0" distL="0" distR="0" wp14:anchorId="5A4CD31E" wp14:editId="656E1125">
            <wp:extent cx="5943600" cy="6732905"/>
            <wp:effectExtent l="0" t="0" r="0" b="0"/>
            <wp:docPr id="11" name="Picture 11" descr="P11000#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P11000#yIS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6732905"/>
                    </a:xfrm>
                    <a:prstGeom prst="rect">
                      <a:avLst/>
                    </a:prstGeom>
                    <a:noFill/>
                    <a:ln>
                      <a:noFill/>
                    </a:ln>
                  </pic:spPr>
                </pic:pic>
              </a:graphicData>
            </a:graphic>
          </wp:inline>
        </w:drawing>
      </w:r>
    </w:p>
    <w:p w14:paraId="41607E75" w14:textId="77777777" w:rsidR="00F538A3" w:rsidRDefault="00F538A3" w:rsidP="009F4986">
      <w:pPr>
        <w:pStyle w:val="Heading2"/>
        <w:rPr>
          <w:rFonts w:ascii="Times New Roman" w:hAnsi="Times New Roman" w:cs="Times New Roman"/>
          <w:b/>
          <w:bCs/>
          <w:sz w:val="24"/>
          <w:szCs w:val="24"/>
        </w:rPr>
      </w:pPr>
    </w:p>
    <w:p w14:paraId="0AB23291" w14:textId="240DC98F" w:rsidR="00F538A3" w:rsidRDefault="00F538A3" w:rsidP="009F4986">
      <w:pPr>
        <w:pStyle w:val="Heading2"/>
        <w:rPr>
          <w:rFonts w:ascii="Times New Roman" w:hAnsi="Times New Roman" w:cs="Times New Roman"/>
          <w:b/>
          <w:bCs/>
          <w:sz w:val="24"/>
          <w:szCs w:val="24"/>
        </w:rPr>
      </w:pPr>
      <w:bookmarkStart w:id="15" w:name="_Toc163634816"/>
      <w:r w:rsidRPr="00F538A3">
        <w:rPr>
          <w:noProof/>
        </w:rPr>
        <w:drawing>
          <wp:inline distT="0" distB="0" distL="0" distR="0" wp14:anchorId="781B050B" wp14:editId="7B60D0C4">
            <wp:extent cx="5943600" cy="6743065"/>
            <wp:effectExtent l="0" t="0" r="0" b="635"/>
            <wp:docPr id="12" name="Picture 12" descr="P11002#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P11002#yIS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6743065"/>
                    </a:xfrm>
                    <a:prstGeom prst="rect">
                      <a:avLst/>
                    </a:prstGeom>
                    <a:noFill/>
                    <a:ln>
                      <a:noFill/>
                    </a:ln>
                  </pic:spPr>
                </pic:pic>
              </a:graphicData>
            </a:graphic>
          </wp:inline>
        </w:drawing>
      </w:r>
      <w:bookmarkEnd w:id="15"/>
    </w:p>
    <w:p w14:paraId="33C4C5CD" w14:textId="77777777" w:rsidR="00F538A3" w:rsidRDefault="00F538A3" w:rsidP="009F4986">
      <w:pPr>
        <w:pStyle w:val="Heading2"/>
        <w:rPr>
          <w:rFonts w:ascii="Times New Roman" w:hAnsi="Times New Roman" w:cs="Times New Roman"/>
          <w:b/>
          <w:bCs/>
          <w:sz w:val="24"/>
          <w:szCs w:val="24"/>
        </w:rPr>
      </w:pPr>
    </w:p>
    <w:p w14:paraId="4B6AC352" w14:textId="77777777" w:rsidR="00F538A3" w:rsidRPr="00F538A3" w:rsidRDefault="00F538A3" w:rsidP="00F538A3"/>
    <w:p w14:paraId="19C26948" w14:textId="51CF0055" w:rsidR="00F538A3" w:rsidRDefault="00F538A3">
      <w:pPr>
        <w:spacing w:after="160" w:line="259" w:lineRule="auto"/>
        <w:rPr>
          <w:rFonts w:ascii="Times New Roman" w:eastAsiaTheme="majorEastAsia" w:hAnsi="Times New Roman" w:cs="Times New Roman"/>
          <w:b/>
          <w:bCs/>
          <w:color w:val="2F5496" w:themeColor="accent1" w:themeShade="BF"/>
          <w:sz w:val="24"/>
          <w:szCs w:val="24"/>
        </w:rPr>
      </w:pPr>
      <w:r w:rsidRPr="00F538A3">
        <w:rPr>
          <w:noProof/>
        </w:rPr>
        <w:lastRenderedPageBreak/>
        <w:drawing>
          <wp:inline distT="0" distB="0" distL="0" distR="0" wp14:anchorId="587EF995" wp14:editId="18580B3F">
            <wp:extent cx="5943600" cy="7782560"/>
            <wp:effectExtent l="0" t="0" r="0" b="8890"/>
            <wp:docPr id="13" name="Picture 13" descr="P11005#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11005#yIS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7782560"/>
                    </a:xfrm>
                    <a:prstGeom prst="rect">
                      <a:avLst/>
                    </a:prstGeom>
                    <a:noFill/>
                    <a:ln>
                      <a:noFill/>
                    </a:ln>
                  </pic:spPr>
                </pic:pic>
              </a:graphicData>
            </a:graphic>
          </wp:inline>
        </w:drawing>
      </w:r>
      <w:r>
        <w:rPr>
          <w:rFonts w:ascii="Times New Roman" w:hAnsi="Times New Roman" w:cs="Times New Roman"/>
          <w:b/>
          <w:bCs/>
          <w:sz w:val="24"/>
          <w:szCs w:val="24"/>
        </w:rPr>
        <w:br w:type="page"/>
      </w:r>
    </w:p>
    <w:p w14:paraId="77252590" w14:textId="0A55D469" w:rsidR="00CE3ABC" w:rsidRDefault="009F4986" w:rsidP="00FD648C">
      <w:pPr>
        <w:pStyle w:val="Heading2"/>
        <w:rPr>
          <w:rFonts w:ascii="Times New Roman" w:hAnsi="Times New Roman" w:cs="Times New Roman"/>
          <w:b/>
          <w:bCs/>
          <w:sz w:val="24"/>
          <w:szCs w:val="24"/>
        </w:rPr>
      </w:pPr>
      <w:bookmarkStart w:id="16" w:name="_Toc163634817"/>
      <w:r>
        <w:rPr>
          <w:rFonts w:ascii="Times New Roman" w:hAnsi="Times New Roman" w:cs="Times New Roman"/>
          <w:b/>
          <w:bCs/>
          <w:sz w:val="24"/>
          <w:szCs w:val="24"/>
        </w:rPr>
        <w:lastRenderedPageBreak/>
        <w:t>Balance Tests</w:t>
      </w:r>
      <w:bookmarkEnd w:id="16"/>
    </w:p>
    <w:p w14:paraId="1C88D95B" w14:textId="49073C3E" w:rsidR="00AF65C0" w:rsidRDefault="00AF65C0" w:rsidP="00BF58F4">
      <w:pPr>
        <w:spacing w:line="240" w:lineRule="auto"/>
        <w:rPr>
          <w:rFonts w:ascii="Times New Roman" w:hAnsi="Times New Roman" w:cs="Times New Roman"/>
          <w:b/>
          <w:bCs/>
          <w:sz w:val="24"/>
          <w:szCs w:val="24"/>
        </w:rPr>
      </w:pPr>
    </w:p>
    <w:tbl>
      <w:tblPr>
        <w:tblW w:w="6340" w:type="dxa"/>
        <w:tblLook w:val="04A0" w:firstRow="1" w:lastRow="0" w:firstColumn="1" w:lastColumn="0" w:noHBand="0" w:noVBand="1"/>
      </w:tblPr>
      <w:tblGrid>
        <w:gridCol w:w="2079"/>
        <w:gridCol w:w="1361"/>
        <w:gridCol w:w="1940"/>
        <w:gridCol w:w="960"/>
      </w:tblGrid>
      <w:tr w:rsidR="00A6190A" w:rsidRPr="00A6190A" w14:paraId="05438E7A" w14:textId="77777777" w:rsidTr="00A6190A">
        <w:trPr>
          <w:trHeight w:val="300"/>
        </w:trPr>
        <w:tc>
          <w:tcPr>
            <w:tcW w:w="3440" w:type="dxa"/>
            <w:gridSpan w:val="2"/>
            <w:tcBorders>
              <w:top w:val="nil"/>
              <w:left w:val="nil"/>
              <w:bottom w:val="nil"/>
              <w:right w:val="nil"/>
            </w:tcBorders>
            <w:shd w:val="clear" w:color="000000" w:fill="FFFFFF"/>
            <w:noWrap/>
            <w:vAlign w:val="bottom"/>
            <w:hideMark/>
          </w:tcPr>
          <w:p w14:paraId="50908EC1" w14:textId="77777777" w:rsidR="00A6190A" w:rsidRPr="00A6190A" w:rsidRDefault="00A6190A" w:rsidP="00A6190A">
            <w:pPr>
              <w:spacing w:line="240" w:lineRule="auto"/>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Table B14: Study 3 Balance Tests</w:t>
            </w:r>
          </w:p>
        </w:tc>
        <w:tc>
          <w:tcPr>
            <w:tcW w:w="1940" w:type="dxa"/>
            <w:tcBorders>
              <w:top w:val="nil"/>
              <w:left w:val="nil"/>
              <w:bottom w:val="nil"/>
              <w:right w:val="nil"/>
            </w:tcBorders>
            <w:shd w:val="clear" w:color="000000" w:fill="FFFFFF"/>
            <w:noWrap/>
            <w:vAlign w:val="bottom"/>
            <w:hideMark/>
          </w:tcPr>
          <w:p w14:paraId="54C16637" w14:textId="77777777" w:rsidR="00A6190A" w:rsidRPr="00A6190A" w:rsidRDefault="00A6190A" w:rsidP="00A6190A">
            <w:pPr>
              <w:spacing w:line="240" w:lineRule="auto"/>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1A7B3F99" w14:textId="77777777" w:rsidR="00A6190A" w:rsidRPr="00A6190A" w:rsidRDefault="00A6190A" w:rsidP="00A6190A">
            <w:pPr>
              <w:spacing w:line="240" w:lineRule="auto"/>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 </w:t>
            </w:r>
          </w:p>
        </w:tc>
      </w:tr>
      <w:tr w:rsidR="00A6190A" w:rsidRPr="00A6190A" w14:paraId="3290A5E2" w14:textId="77777777" w:rsidTr="00A6190A">
        <w:trPr>
          <w:trHeight w:val="300"/>
        </w:trPr>
        <w:tc>
          <w:tcPr>
            <w:tcW w:w="2079" w:type="dxa"/>
            <w:tcBorders>
              <w:top w:val="nil"/>
              <w:left w:val="nil"/>
              <w:bottom w:val="single" w:sz="4" w:space="0" w:color="auto"/>
              <w:right w:val="nil"/>
            </w:tcBorders>
            <w:shd w:val="clear" w:color="000000" w:fill="FFFFFF"/>
            <w:noWrap/>
            <w:vAlign w:val="bottom"/>
            <w:hideMark/>
          </w:tcPr>
          <w:p w14:paraId="0BBD9326" w14:textId="77777777" w:rsidR="00A6190A" w:rsidRPr="00A6190A" w:rsidRDefault="00A6190A" w:rsidP="00A6190A">
            <w:pPr>
              <w:spacing w:line="240" w:lineRule="auto"/>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Variable Name</w:t>
            </w:r>
          </w:p>
        </w:tc>
        <w:tc>
          <w:tcPr>
            <w:tcW w:w="1361" w:type="dxa"/>
            <w:tcBorders>
              <w:top w:val="nil"/>
              <w:left w:val="nil"/>
              <w:bottom w:val="single" w:sz="4" w:space="0" w:color="auto"/>
              <w:right w:val="nil"/>
            </w:tcBorders>
            <w:shd w:val="clear" w:color="000000" w:fill="FFFFFF"/>
            <w:noWrap/>
            <w:vAlign w:val="bottom"/>
            <w:hideMark/>
          </w:tcPr>
          <w:p w14:paraId="02C2CE75"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Control Mean</w:t>
            </w:r>
          </w:p>
        </w:tc>
        <w:tc>
          <w:tcPr>
            <w:tcW w:w="1940" w:type="dxa"/>
            <w:tcBorders>
              <w:top w:val="nil"/>
              <w:left w:val="nil"/>
              <w:bottom w:val="single" w:sz="4" w:space="0" w:color="auto"/>
              <w:right w:val="nil"/>
            </w:tcBorders>
            <w:shd w:val="clear" w:color="000000" w:fill="FFFFFF"/>
            <w:noWrap/>
            <w:vAlign w:val="bottom"/>
            <w:hideMark/>
          </w:tcPr>
          <w:p w14:paraId="06771415"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Treatment Mean</w:t>
            </w:r>
          </w:p>
        </w:tc>
        <w:tc>
          <w:tcPr>
            <w:tcW w:w="960" w:type="dxa"/>
            <w:tcBorders>
              <w:top w:val="nil"/>
              <w:left w:val="nil"/>
              <w:bottom w:val="single" w:sz="4" w:space="0" w:color="auto"/>
              <w:right w:val="nil"/>
            </w:tcBorders>
            <w:shd w:val="clear" w:color="000000" w:fill="FFFFFF"/>
            <w:noWrap/>
            <w:vAlign w:val="bottom"/>
            <w:hideMark/>
          </w:tcPr>
          <w:p w14:paraId="214A183D"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P-value</w:t>
            </w:r>
          </w:p>
        </w:tc>
      </w:tr>
      <w:tr w:rsidR="00A6190A" w:rsidRPr="00A6190A" w14:paraId="364E1363" w14:textId="77777777" w:rsidTr="00A6190A">
        <w:trPr>
          <w:trHeight w:val="300"/>
        </w:trPr>
        <w:tc>
          <w:tcPr>
            <w:tcW w:w="2079" w:type="dxa"/>
            <w:tcBorders>
              <w:top w:val="nil"/>
              <w:left w:val="nil"/>
              <w:bottom w:val="nil"/>
              <w:right w:val="nil"/>
            </w:tcBorders>
            <w:shd w:val="clear" w:color="000000" w:fill="FFFFFF"/>
            <w:noWrap/>
            <w:vAlign w:val="bottom"/>
            <w:hideMark/>
          </w:tcPr>
          <w:p w14:paraId="72388F80" w14:textId="77777777" w:rsidR="00A6190A" w:rsidRPr="00A6190A" w:rsidRDefault="00A6190A" w:rsidP="00A6190A">
            <w:pPr>
              <w:spacing w:line="240" w:lineRule="auto"/>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Racial Resentment</w:t>
            </w:r>
          </w:p>
        </w:tc>
        <w:tc>
          <w:tcPr>
            <w:tcW w:w="1361" w:type="dxa"/>
            <w:tcBorders>
              <w:top w:val="nil"/>
              <w:left w:val="nil"/>
              <w:bottom w:val="nil"/>
              <w:right w:val="nil"/>
            </w:tcBorders>
            <w:shd w:val="clear" w:color="000000" w:fill="FFFFFF"/>
            <w:noWrap/>
            <w:vAlign w:val="bottom"/>
            <w:hideMark/>
          </w:tcPr>
          <w:p w14:paraId="7EE61320"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0.551</w:t>
            </w:r>
          </w:p>
        </w:tc>
        <w:tc>
          <w:tcPr>
            <w:tcW w:w="1940" w:type="dxa"/>
            <w:tcBorders>
              <w:top w:val="nil"/>
              <w:left w:val="nil"/>
              <w:bottom w:val="nil"/>
              <w:right w:val="nil"/>
            </w:tcBorders>
            <w:shd w:val="clear" w:color="000000" w:fill="FFFFFF"/>
            <w:noWrap/>
            <w:vAlign w:val="bottom"/>
            <w:hideMark/>
          </w:tcPr>
          <w:p w14:paraId="5B78B154"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0.538</w:t>
            </w:r>
          </w:p>
        </w:tc>
        <w:tc>
          <w:tcPr>
            <w:tcW w:w="960" w:type="dxa"/>
            <w:tcBorders>
              <w:top w:val="nil"/>
              <w:left w:val="nil"/>
              <w:bottom w:val="nil"/>
              <w:right w:val="nil"/>
            </w:tcBorders>
            <w:shd w:val="clear" w:color="000000" w:fill="FFFFFF"/>
            <w:noWrap/>
            <w:vAlign w:val="bottom"/>
            <w:hideMark/>
          </w:tcPr>
          <w:p w14:paraId="4037C359"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0.324</w:t>
            </w:r>
          </w:p>
        </w:tc>
      </w:tr>
      <w:tr w:rsidR="00A6190A" w:rsidRPr="00A6190A" w14:paraId="15E18E08" w14:textId="77777777" w:rsidTr="00A6190A">
        <w:trPr>
          <w:trHeight w:val="300"/>
        </w:trPr>
        <w:tc>
          <w:tcPr>
            <w:tcW w:w="2079" w:type="dxa"/>
            <w:tcBorders>
              <w:top w:val="nil"/>
              <w:left w:val="nil"/>
              <w:bottom w:val="nil"/>
              <w:right w:val="nil"/>
            </w:tcBorders>
            <w:shd w:val="clear" w:color="000000" w:fill="FFFFFF"/>
            <w:noWrap/>
            <w:vAlign w:val="bottom"/>
            <w:hideMark/>
          </w:tcPr>
          <w:p w14:paraId="6C4A7F93" w14:textId="77777777" w:rsidR="00A6190A" w:rsidRPr="00A6190A" w:rsidRDefault="00A6190A" w:rsidP="00A6190A">
            <w:pPr>
              <w:spacing w:line="240" w:lineRule="auto"/>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Female</w:t>
            </w:r>
          </w:p>
        </w:tc>
        <w:tc>
          <w:tcPr>
            <w:tcW w:w="1361" w:type="dxa"/>
            <w:tcBorders>
              <w:top w:val="nil"/>
              <w:left w:val="nil"/>
              <w:bottom w:val="nil"/>
              <w:right w:val="nil"/>
            </w:tcBorders>
            <w:shd w:val="clear" w:color="000000" w:fill="FFFFFF"/>
            <w:noWrap/>
            <w:vAlign w:val="bottom"/>
            <w:hideMark/>
          </w:tcPr>
          <w:p w14:paraId="010D169A"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0.514</w:t>
            </w:r>
          </w:p>
        </w:tc>
        <w:tc>
          <w:tcPr>
            <w:tcW w:w="1940" w:type="dxa"/>
            <w:tcBorders>
              <w:top w:val="nil"/>
              <w:left w:val="nil"/>
              <w:bottom w:val="nil"/>
              <w:right w:val="nil"/>
            </w:tcBorders>
            <w:shd w:val="clear" w:color="000000" w:fill="FFFFFF"/>
            <w:noWrap/>
            <w:vAlign w:val="bottom"/>
            <w:hideMark/>
          </w:tcPr>
          <w:p w14:paraId="6E28D082"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0.553</w:t>
            </w:r>
          </w:p>
        </w:tc>
        <w:tc>
          <w:tcPr>
            <w:tcW w:w="960" w:type="dxa"/>
            <w:tcBorders>
              <w:top w:val="nil"/>
              <w:left w:val="nil"/>
              <w:bottom w:val="nil"/>
              <w:right w:val="nil"/>
            </w:tcBorders>
            <w:shd w:val="clear" w:color="000000" w:fill="FFFFFF"/>
            <w:noWrap/>
            <w:vAlign w:val="bottom"/>
            <w:hideMark/>
          </w:tcPr>
          <w:p w14:paraId="2ED3FEC5"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0.981</w:t>
            </w:r>
          </w:p>
        </w:tc>
      </w:tr>
      <w:tr w:rsidR="00A6190A" w:rsidRPr="00A6190A" w14:paraId="6CC8EB79" w14:textId="77777777" w:rsidTr="00A6190A">
        <w:trPr>
          <w:trHeight w:val="300"/>
        </w:trPr>
        <w:tc>
          <w:tcPr>
            <w:tcW w:w="2079" w:type="dxa"/>
            <w:tcBorders>
              <w:top w:val="nil"/>
              <w:left w:val="nil"/>
              <w:bottom w:val="nil"/>
              <w:right w:val="nil"/>
            </w:tcBorders>
            <w:shd w:val="clear" w:color="000000" w:fill="FFFFFF"/>
            <w:noWrap/>
            <w:vAlign w:val="bottom"/>
            <w:hideMark/>
          </w:tcPr>
          <w:p w14:paraId="091280CE" w14:textId="77777777" w:rsidR="00A6190A" w:rsidRPr="00A6190A" w:rsidRDefault="00A6190A" w:rsidP="00A6190A">
            <w:pPr>
              <w:spacing w:line="240" w:lineRule="auto"/>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Age 30-44</w:t>
            </w:r>
          </w:p>
        </w:tc>
        <w:tc>
          <w:tcPr>
            <w:tcW w:w="1361" w:type="dxa"/>
            <w:tcBorders>
              <w:top w:val="nil"/>
              <w:left w:val="nil"/>
              <w:bottom w:val="nil"/>
              <w:right w:val="nil"/>
            </w:tcBorders>
            <w:shd w:val="clear" w:color="000000" w:fill="FFFFFF"/>
            <w:noWrap/>
            <w:vAlign w:val="bottom"/>
            <w:hideMark/>
          </w:tcPr>
          <w:p w14:paraId="25E425A5"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0.354</w:t>
            </w:r>
          </w:p>
        </w:tc>
        <w:tc>
          <w:tcPr>
            <w:tcW w:w="1940" w:type="dxa"/>
            <w:tcBorders>
              <w:top w:val="nil"/>
              <w:left w:val="nil"/>
              <w:bottom w:val="nil"/>
              <w:right w:val="nil"/>
            </w:tcBorders>
            <w:shd w:val="clear" w:color="000000" w:fill="FFFFFF"/>
            <w:noWrap/>
            <w:vAlign w:val="bottom"/>
            <w:hideMark/>
          </w:tcPr>
          <w:p w14:paraId="3C84F75E"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0.389</w:t>
            </w:r>
          </w:p>
        </w:tc>
        <w:tc>
          <w:tcPr>
            <w:tcW w:w="960" w:type="dxa"/>
            <w:tcBorders>
              <w:top w:val="nil"/>
              <w:left w:val="nil"/>
              <w:bottom w:val="nil"/>
              <w:right w:val="nil"/>
            </w:tcBorders>
            <w:shd w:val="clear" w:color="000000" w:fill="FFFFFF"/>
            <w:noWrap/>
            <w:vAlign w:val="bottom"/>
            <w:hideMark/>
          </w:tcPr>
          <w:p w14:paraId="5412B57A"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0.670</w:t>
            </w:r>
          </w:p>
        </w:tc>
      </w:tr>
      <w:tr w:rsidR="00A6190A" w:rsidRPr="00A6190A" w14:paraId="3EF01AAC" w14:textId="77777777" w:rsidTr="00A6190A">
        <w:trPr>
          <w:trHeight w:val="300"/>
        </w:trPr>
        <w:tc>
          <w:tcPr>
            <w:tcW w:w="2079" w:type="dxa"/>
            <w:tcBorders>
              <w:top w:val="nil"/>
              <w:left w:val="nil"/>
              <w:bottom w:val="nil"/>
              <w:right w:val="nil"/>
            </w:tcBorders>
            <w:shd w:val="clear" w:color="000000" w:fill="FFFFFF"/>
            <w:noWrap/>
            <w:vAlign w:val="bottom"/>
            <w:hideMark/>
          </w:tcPr>
          <w:p w14:paraId="72FE7F35" w14:textId="77777777" w:rsidR="00A6190A" w:rsidRPr="00A6190A" w:rsidRDefault="00A6190A" w:rsidP="00A6190A">
            <w:pPr>
              <w:spacing w:line="240" w:lineRule="auto"/>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Age 45-64</w:t>
            </w:r>
          </w:p>
        </w:tc>
        <w:tc>
          <w:tcPr>
            <w:tcW w:w="1361" w:type="dxa"/>
            <w:tcBorders>
              <w:top w:val="nil"/>
              <w:left w:val="nil"/>
              <w:bottom w:val="nil"/>
              <w:right w:val="nil"/>
            </w:tcBorders>
            <w:shd w:val="clear" w:color="000000" w:fill="FFFFFF"/>
            <w:noWrap/>
            <w:vAlign w:val="bottom"/>
            <w:hideMark/>
          </w:tcPr>
          <w:p w14:paraId="28631701"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0.303</w:t>
            </w:r>
          </w:p>
        </w:tc>
        <w:tc>
          <w:tcPr>
            <w:tcW w:w="1940" w:type="dxa"/>
            <w:tcBorders>
              <w:top w:val="nil"/>
              <w:left w:val="nil"/>
              <w:bottom w:val="nil"/>
              <w:right w:val="nil"/>
            </w:tcBorders>
            <w:shd w:val="clear" w:color="000000" w:fill="FFFFFF"/>
            <w:noWrap/>
            <w:vAlign w:val="bottom"/>
            <w:hideMark/>
          </w:tcPr>
          <w:p w14:paraId="7C7659DA"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0.275</w:t>
            </w:r>
          </w:p>
        </w:tc>
        <w:tc>
          <w:tcPr>
            <w:tcW w:w="960" w:type="dxa"/>
            <w:tcBorders>
              <w:top w:val="nil"/>
              <w:left w:val="nil"/>
              <w:bottom w:val="nil"/>
              <w:right w:val="nil"/>
            </w:tcBorders>
            <w:shd w:val="clear" w:color="000000" w:fill="FFFFFF"/>
            <w:noWrap/>
            <w:vAlign w:val="bottom"/>
            <w:hideMark/>
          </w:tcPr>
          <w:p w14:paraId="6361EDE3"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0.857</w:t>
            </w:r>
          </w:p>
        </w:tc>
      </w:tr>
      <w:tr w:rsidR="00A6190A" w:rsidRPr="00A6190A" w14:paraId="3CB08C0E" w14:textId="77777777" w:rsidTr="00A6190A">
        <w:trPr>
          <w:trHeight w:val="300"/>
        </w:trPr>
        <w:tc>
          <w:tcPr>
            <w:tcW w:w="2079" w:type="dxa"/>
            <w:tcBorders>
              <w:top w:val="nil"/>
              <w:left w:val="nil"/>
              <w:bottom w:val="nil"/>
              <w:right w:val="nil"/>
            </w:tcBorders>
            <w:shd w:val="clear" w:color="000000" w:fill="FFFFFF"/>
            <w:noWrap/>
            <w:vAlign w:val="bottom"/>
            <w:hideMark/>
          </w:tcPr>
          <w:p w14:paraId="1C3BFFF8" w14:textId="77777777" w:rsidR="00A6190A" w:rsidRPr="00A6190A" w:rsidRDefault="00A6190A" w:rsidP="00A6190A">
            <w:pPr>
              <w:spacing w:line="240" w:lineRule="auto"/>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Age 65+</w:t>
            </w:r>
          </w:p>
        </w:tc>
        <w:tc>
          <w:tcPr>
            <w:tcW w:w="1361" w:type="dxa"/>
            <w:tcBorders>
              <w:top w:val="nil"/>
              <w:left w:val="nil"/>
              <w:bottom w:val="nil"/>
              <w:right w:val="nil"/>
            </w:tcBorders>
            <w:shd w:val="clear" w:color="000000" w:fill="FFFFFF"/>
            <w:noWrap/>
            <w:vAlign w:val="bottom"/>
            <w:hideMark/>
          </w:tcPr>
          <w:p w14:paraId="44D78B82"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0.146</w:t>
            </w:r>
          </w:p>
        </w:tc>
        <w:tc>
          <w:tcPr>
            <w:tcW w:w="1940" w:type="dxa"/>
            <w:tcBorders>
              <w:top w:val="nil"/>
              <w:left w:val="nil"/>
              <w:bottom w:val="nil"/>
              <w:right w:val="nil"/>
            </w:tcBorders>
            <w:shd w:val="clear" w:color="000000" w:fill="FFFFFF"/>
            <w:noWrap/>
            <w:vAlign w:val="bottom"/>
            <w:hideMark/>
          </w:tcPr>
          <w:p w14:paraId="1C0FDFD5"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0.148</w:t>
            </w:r>
          </w:p>
        </w:tc>
        <w:tc>
          <w:tcPr>
            <w:tcW w:w="960" w:type="dxa"/>
            <w:tcBorders>
              <w:top w:val="nil"/>
              <w:left w:val="nil"/>
              <w:bottom w:val="nil"/>
              <w:right w:val="nil"/>
            </w:tcBorders>
            <w:shd w:val="clear" w:color="000000" w:fill="FFFFFF"/>
            <w:noWrap/>
            <w:vAlign w:val="bottom"/>
            <w:hideMark/>
          </w:tcPr>
          <w:p w14:paraId="280AAD8C"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0.575</w:t>
            </w:r>
          </w:p>
        </w:tc>
      </w:tr>
      <w:tr w:rsidR="00A6190A" w:rsidRPr="00A6190A" w14:paraId="53CADEBA" w14:textId="77777777" w:rsidTr="00A6190A">
        <w:trPr>
          <w:trHeight w:val="300"/>
        </w:trPr>
        <w:tc>
          <w:tcPr>
            <w:tcW w:w="2079" w:type="dxa"/>
            <w:tcBorders>
              <w:top w:val="nil"/>
              <w:left w:val="nil"/>
              <w:bottom w:val="nil"/>
              <w:right w:val="nil"/>
            </w:tcBorders>
            <w:shd w:val="clear" w:color="000000" w:fill="FFFFFF"/>
            <w:noWrap/>
            <w:vAlign w:val="bottom"/>
            <w:hideMark/>
          </w:tcPr>
          <w:p w14:paraId="5BF9D7C4" w14:textId="77777777" w:rsidR="00A6190A" w:rsidRPr="00A6190A" w:rsidRDefault="00A6190A" w:rsidP="00A6190A">
            <w:pPr>
              <w:spacing w:line="240" w:lineRule="auto"/>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Income</w:t>
            </w:r>
          </w:p>
        </w:tc>
        <w:tc>
          <w:tcPr>
            <w:tcW w:w="1361" w:type="dxa"/>
            <w:tcBorders>
              <w:top w:val="nil"/>
              <w:left w:val="nil"/>
              <w:bottom w:val="nil"/>
              <w:right w:val="nil"/>
            </w:tcBorders>
            <w:shd w:val="clear" w:color="000000" w:fill="FFFFFF"/>
            <w:noWrap/>
            <w:vAlign w:val="bottom"/>
            <w:hideMark/>
          </w:tcPr>
          <w:p w14:paraId="1AD75C83"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0.189</w:t>
            </w:r>
          </w:p>
        </w:tc>
        <w:tc>
          <w:tcPr>
            <w:tcW w:w="1940" w:type="dxa"/>
            <w:tcBorders>
              <w:top w:val="nil"/>
              <w:left w:val="nil"/>
              <w:bottom w:val="nil"/>
              <w:right w:val="nil"/>
            </w:tcBorders>
            <w:shd w:val="clear" w:color="000000" w:fill="FFFFFF"/>
            <w:noWrap/>
            <w:vAlign w:val="bottom"/>
            <w:hideMark/>
          </w:tcPr>
          <w:p w14:paraId="5304CD0E"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0.188</w:t>
            </w:r>
          </w:p>
        </w:tc>
        <w:tc>
          <w:tcPr>
            <w:tcW w:w="960" w:type="dxa"/>
            <w:tcBorders>
              <w:top w:val="nil"/>
              <w:left w:val="nil"/>
              <w:bottom w:val="nil"/>
              <w:right w:val="nil"/>
            </w:tcBorders>
            <w:shd w:val="clear" w:color="000000" w:fill="FFFFFF"/>
            <w:noWrap/>
            <w:vAlign w:val="bottom"/>
            <w:hideMark/>
          </w:tcPr>
          <w:p w14:paraId="7A3B6627"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0.769</w:t>
            </w:r>
          </w:p>
        </w:tc>
      </w:tr>
      <w:tr w:rsidR="00A6190A" w:rsidRPr="00A6190A" w14:paraId="52D52E04" w14:textId="77777777" w:rsidTr="00A6190A">
        <w:trPr>
          <w:trHeight w:val="300"/>
        </w:trPr>
        <w:tc>
          <w:tcPr>
            <w:tcW w:w="2079" w:type="dxa"/>
            <w:tcBorders>
              <w:top w:val="nil"/>
              <w:left w:val="nil"/>
              <w:bottom w:val="nil"/>
              <w:right w:val="nil"/>
            </w:tcBorders>
            <w:shd w:val="clear" w:color="000000" w:fill="FFFFFF"/>
            <w:noWrap/>
            <w:vAlign w:val="bottom"/>
            <w:hideMark/>
          </w:tcPr>
          <w:p w14:paraId="28CF6974" w14:textId="77777777" w:rsidR="00A6190A" w:rsidRPr="00A6190A" w:rsidRDefault="00A6190A" w:rsidP="00A6190A">
            <w:pPr>
              <w:spacing w:line="240" w:lineRule="auto"/>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Education</w:t>
            </w:r>
          </w:p>
        </w:tc>
        <w:tc>
          <w:tcPr>
            <w:tcW w:w="1361" w:type="dxa"/>
            <w:tcBorders>
              <w:top w:val="nil"/>
              <w:left w:val="nil"/>
              <w:bottom w:val="nil"/>
              <w:right w:val="nil"/>
            </w:tcBorders>
            <w:shd w:val="clear" w:color="000000" w:fill="FFFFFF"/>
            <w:noWrap/>
            <w:vAlign w:val="bottom"/>
            <w:hideMark/>
          </w:tcPr>
          <w:p w14:paraId="380D3F7D"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0.267</w:t>
            </w:r>
          </w:p>
        </w:tc>
        <w:tc>
          <w:tcPr>
            <w:tcW w:w="1940" w:type="dxa"/>
            <w:tcBorders>
              <w:top w:val="nil"/>
              <w:left w:val="nil"/>
              <w:bottom w:val="nil"/>
              <w:right w:val="nil"/>
            </w:tcBorders>
            <w:shd w:val="clear" w:color="000000" w:fill="FFFFFF"/>
            <w:noWrap/>
            <w:vAlign w:val="bottom"/>
            <w:hideMark/>
          </w:tcPr>
          <w:p w14:paraId="6F4968A9"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0.300</w:t>
            </w:r>
          </w:p>
        </w:tc>
        <w:tc>
          <w:tcPr>
            <w:tcW w:w="960" w:type="dxa"/>
            <w:tcBorders>
              <w:top w:val="nil"/>
              <w:left w:val="nil"/>
              <w:bottom w:val="nil"/>
              <w:right w:val="nil"/>
            </w:tcBorders>
            <w:shd w:val="clear" w:color="000000" w:fill="FFFFFF"/>
            <w:noWrap/>
            <w:vAlign w:val="bottom"/>
            <w:hideMark/>
          </w:tcPr>
          <w:p w14:paraId="6E411BD2"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0.799</w:t>
            </w:r>
          </w:p>
        </w:tc>
      </w:tr>
      <w:tr w:rsidR="00A6190A" w:rsidRPr="00A6190A" w14:paraId="21C3A7D6" w14:textId="77777777" w:rsidTr="00A6190A">
        <w:trPr>
          <w:trHeight w:val="300"/>
        </w:trPr>
        <w:tc>
          <w:tcPr>
            <w:tcW w:w="2079" w:type="dxa"/>
            <w:tcBorders>
              <w:top w:val="nil"/>
              <w:left w:val="nil"/>
              <w:bottom w:val="nil"/>
              <w:right w:val="nil"/>
            </w:tcBorders>
            <w:shd w:val="clear" w:color="000000" w:fill="FFFFFF"/>
            <w:noWrap/>
            <w:vAlign w:val="bottom"/>
            <w:hideMark/>
          </w:tcPr>
          <w:p w14:paraId="57532A7D" w14:textId="77777777" w:rsidR="00A6190A" w:rsidRPr="00A6190A" w:rsidRDefault="00A6190A" w:rsidP="00A6190A">
            <w:pPr>
              <w:spacing w:line="240" w:lineRule="auto"/>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Conservatism</w:t>
            </w:r>
          </w:p>
        </w:tc>
        <w:tc>
          <w:tcPr>
            <w:tcW w:w="1361" w:type="dxa"/>
            <w:tcBorders>
              <w:top w:val="nil"/>
              <w:left w:val="nil"/>
              <w:bottom w:val="nil"/>
              <w:right w:val="nil"/>
            </w:tcBorders>
            <w:shd w:val="clear" w:color="000000" w:fill="FFFFFF"/>
            <w:noWrap/>
            <w:vAlign w:val="bottom"/>
            <w:hideMark/>
          </w:tcPr>
          <w:p w14:paraId="2C91F1DA"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0.586</w:t>
            </w:r>
          </w:p>
        </w:tc>
        <w:tc>
          <w:tcPr>
            <w:tcW w:w="1940" w:type="dxa"/>
            <w:tcBorders>
              <w:top w:val="nil"/>
              <w:left w:val="nil"/>
              <w:bottom w:val="nil"/>
              <w:right w:val="nil"/>
            </w:tcBorders>
            <w:shd w:val="clear" w:color="000000" w:fill="FFFFFF"/>
            <w:noWrap/>
            <w:vAlign w:val="bottom"/>
            <w:hideMark/>
          </w:tcPr>
          <w:p w14:paraId="75F7F602"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0.572</w:t>
            </w:r>
          </w:p>
        </w:tc>
        <w:tc>
          <w:tcPr>
            <w:tcW w:w="960" w:type="dxa"/>
            <w:tcBorders>
              <w:top w:val="nil"/>
              <w:left w:val="nil"/>
              <w:bottom w:val="nil"/>
              <w:right w:val="nil"/>
            </w:tcBorders>
            <w:shd w:val="clear" w:color="000000" w:fill="FFFFFF"/>
            <w:noWrap/>
            <w:vAlign w:val="bottom"/>
            <w:hideMark/>
          </w:tcPr>
          <w:p w14:paraId="44A5A54F"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0.321</w:t>
            </w:r>
          </w:p>
        </w:tc>
      </w:tr>
      <w:tr w:rsidR="00A6190A" w:rsidRPr="00A6190A" w14:paraId="6173CDE7" w14:textId="77777777" w:rsidTr="00A6190A">
        <w:trPr>
          <w:trHeight w:val="300"/>
        </w:trPr>
        <w:tc>
          <w:tcPr>
            <w:tcW w:w="2079" w:type="dxa"/>
            <w:tcBorders>
              <w:top w:val="nil"/>
              <w:left w:val="nil"/>
              <w:bottom w:val="nil"/>
              <w:right w:val="nil"/>
            </w:tcBorders>
            <w:shd w:val="clear" w:color="000000" w:fill="FFFFFF"/>
            <w:noWrap/>
            <w:vAlign w:val="bottom"/>
            <w:hideMark/>
          </w:tcPr>
          <w:p w14:paraId="6A0A71F0" w14:textId="77777777" w:rsidR="00A6190A" w:rsidRPr="00A6190A" w:rsidRDefault="00A6190A" w:rsidP="00A6190A">
            <w:pPr>
              <w:spacing w:line="240" w:lineRule="auto"/>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Republicanism</w:t>
            </w:r>
          </w:p>
        </w:tc>
        <w:tc>
          <w:tcPr>
            <w:tcW w:w="1361" w:type="dxa"/>
            <w:tcBorders>
              <w:top w:val="nil"/>
              <w:left w:val="nil"/>
              <w:bottom w:val="nil"/>
              <w:right w:val="nil"/>
            </w:tcBorders>
            <w:shd w:val="clear" w:color="000000" w:fill="FFFFFF"/>
            <w:noWrap/>
            <w:vAlign w:val="bottom"/>
            <w:hideMark/>
          </w:tcPr>
          <w:p w14:paraId="2DC2030B"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0.524</w:t>
            </w:r>
          </w:p>
        </w:tc>
        <w:tc>
          <w:tcPr>
            <w:tcW w:w="1940" w:type="dxa"/>
            <w:tcBorders>
              <w:top w:val="nil"/>
              <w:left w:val="nil"/>
              <w:bottom w:val="nil"/>
              <w:right w:val="nil"/>
            </w:tcBorders>
            <w:shd w:val="clear" w:color="000000" w:fill="FFFFFF"/>
            <w:noWrap/>
            <w:vAlign w:val="bottom"/>
            <w:hideMark/>
          </w:tcPr>
          <w:p w14:paraId="06FB8455"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0.526</w:t>
            </w:r>
          </w:p>
        </w:tc>
        <w:tc>
          <w:tcPr>
            <w:tcW w:w="960" w:type="dxa"/>
            <w:tcBorders>
              <w:top w:val="nil"/>
              <w:left w:val="nil"/>
              <w:bottom w:val="nil"/>
              <w:right w:val="nil"/>
            </w:tcBorders>
            <w:shd w:val="clear" w:color="000000" w:fill="FFFFFF"/>
            <w:noWrap/>
            <w:vAlign w:val="bottom"/>
            <w:hideMark/>
          </w:tcPr>
          <w:p w14:paraId="7A10615B"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0.329</w:t>
            </w:r>
          </w:p>
        </w:tc>
      </w:tr>
      <w:tr w:rsidR="00A6190A" w:rsidRPr="00A6190A" w14:paraId="62444DA3" w14:textId="77777777" w:rsidTr="00A6190A">
        <w:trPr>
          <w:trHeight w:val="300"/>
        </w:trPr>
        <w:tc>
          <w:tcPr>
            <w:tcW w:w="2079" w:type="dxa"/>
            <w:tcBorders>
              <w:top w:val="nil"/>
              <w:left w:val="nil"/>
              <w:bottom w:val="nil"/>
              <w:right w:val="nil"/>
            </w:tcBorders>
            <w:shd w:val="clear" w:color="000000" w:fill="FFFFFF"/>
            <w:noWrap/>
            <w:vAlign w:val="bottom"/>
            <w:hideMark/>
          </w:tcPr>
          <w:p w14:paraId="32AEFBD9" w14:textId="13C8F1AE" w:rsidR="00A6190A" w:rsidRPr="00A6190A" w:rsidRDefault="00A6190A" w:rsidP="00A6190A">
            <w:pPr>
              <w:spacing w:line="240" w:lineRule="auto"/>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White Feeling Therm</w:t>
            </w:r>
            <w:r w:rsidR="00F538A3">
              <w:rPr>
                <w:rFonts w:ascii="Times New Roman" w:eastAsia="Times New Roman" w:hAnsi="Times New Roman" w:cs="Times New Roman"/>
                <w:color w:val="000000"/>
                <w:lang w:val="en-US"/>
              </w:rPr>
              <w:t>ometer</w:t>
            </w:r>
          </w:p>
        </w:tc>
        <w:tc>
          <w:tcPr>
            <w:tcW w:w="1361" w:type="dxa"/>
            <w:tcBorders>
              <w:top w:val="nil"/>
              <w:left w:val="nil"/>
              <w:bottom w:val="nil"/>
              <w:right w:val="nil"/>
            </w:tcBorders>
            <w:shd w:val="clear" w:color="000000" w:fill="FFFFFF"/>
            <w:noWrap/>
            <w:vAlign w:val="bottom"/>
            <w:hideMark/>
          </w:tcPr>
          <w:p w14:paraId="7E008101"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0.723</w:t>
            </w:r>
          </w:p>
        </w:tc>
        <w:tc>
          <w:tcPr>
            <w:tcW w:w="1940" w:type="dxa"/>
            <w:tcBorders>
              <w:top w:val="nil"/>
              <w:left w:val="nil"/>
              <w:bottom w:val="nil"/>
              <w:right w:val="nil"/>
            </w:tcBorders>
            <w:shd w:val="clear" w:color="000000" w:fill="FFFFFF"/>
            <w:noWrap/>
            <w:vAlign w:val="bottom"/>
            <w:hideMark/>
          </w:tcPr>
          <w:p w14:paraId="74620702"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0.718</w:t>
            </w:r>
          </w:p>
        </w:tc>
        <w:tc>
          <w:tcPr>
            <w:tcW w:w="960" w:type="dxa"/>
            <w:tcBorders>
              <w:top w:val="nil"/>
              <w:left w:val="nil"/>
              <w:bottom w:val="nil"/>
              <w:right w:val="nil"/>
            </w:tcBorders>
            <w:shd w:val="clear" w:color="000000" w:fill="FFFFFF"/>
            <w:noWrap/>
            <w:vAlign w:val="bottom"/>
            <w:hideMark/>
          </w:tcPr>
          <w:p w14:paraId="6FB3DD79"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0.136</w:t>
            </w:r>
          </w:p>
        </w:tc>
      </w:tr>
      <w:tr w:rsidR="00A6190A" w:rsidRPr="00A6190A" w14:paraId="6D812431" w14:textId="77777777" w:rsidTr="00A6190A">
        <w:trPr>
          <w:trHeight w:val="300"/>
        </w:trPr>
        <w:tc>
          <w:tcPr>
            <w:tcW w:w="2079" w:type="dxa"/>
            <w:tcBorders>
              <w:top w:val="nil"/>
              <w:left w:val="nil"/>
              <w:bottom w:val="nil"/>
              <w:right w:val="nil"/>
            </w:tcBorders>
            <w:shd w:val="clear" w:color="000000" w:fill="FFFFFF"/>
            <w:noWrap/>
            <w:vAlign w:val="bottom"/>
            <w:hideMark/>
          </w:tcPr>
          <w:p w14:paraId="71634898" w14:textId="77777777" w:rsidR="00A6190A" w:rsidRPr="00A6190A" w:rsidRDefault="00A6190A" w:rsidP="00A6190A">
            <w:pPr>
              <w:spacing w:line="240" w:lineRule="auto"/>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Child in Home</w:t>
            </w:r>
          </w:p>
        </w:tc>
        <w:tc>
          <w:tcPr>
            <w:tcW w:w="1361" w:type="dxa"/>
            <w:tcBorders>
              <w:top w:val="nil"/>
              <w:left w:val="nil"/>
              <w:bottom w:val="nil"/>
              <w:right w:val="nil"/>
            </w:tcBorders>
            <w:shd w:val="clear" w:color="000000" w:fill="FFFFFF"/>
            <w:noWrap/>
            <w:vAlign w:val="bottom"/>
            <w:hideMark/>
          </w:tcPr>
          <w:p w14:paraId="08E4DC05"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0.661</w:t>
            </w:r>
          </w:p>
        </w:tc>
        <w:tc>
          <w:tcPr>
            <w:tcW w:w="1940" w:type="dxa"/>
            <w:tcBorders>
              <w:top w:val="nil"/>
              <w:left w:val="nil"/>
              <w:bottom w:val="nil"/>
              <w:right w:val="nil"/>
            </w:tcBorders>
            <w:shd w:val="clear" w:color="000000" w:fill="FFFFFF"/>
            <w:noWrap/>
            <w:vAlign w:val="bottom"/>
            <w:hideMark/>
          </w:tcPr>
          <w:p w14:paraId="4ED95567"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0.653</w:t>
            </w:r>
          </w:p>
        </w:tc>
        <w:tc>
          <w:tcPr>
            <w:tcW w:w="960" w:type="dxa"/>
            <w:tcBorders>
              <w:top w:val="nil"/>
              <w:left w:val="nil"/>
              <w:bottom w:val="nil"/>
              <w:right w:val="nil"/>
            </w:tcBorders>
            <w:shd w:val="clear" w:color="000000" w:fill="FFFFFF"/>
            <w:noWrap/>
            <w:vAlign w:val="bottom"/>
            <w:hideMark/>
          </w:tcPr>
          <w:p w14:paraId="02AE22FE"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0.758</w:t>
            </w:r>
          </w:p>
        </w:tc>
      </w:tr>
      <w:tr w:rsidR="00A6190A" w:rsidRPr="00A6190A" w14:paraId="5268783C" w14:textId="77777777" w:rsidTr="00A6190A">
        <w:trPr>
          <w:trHeight w:val="300"/>
        </w:trPr>
        <w:tc>
          <w:tcPr>
            <w:tcW w:w="2079" w:type="dxa"/>
            <w:tcBorders>
              <w:top w:val="nil"/>
              <w:left w:val="nil"/>
              <w:bottom w:val="nil"/>
              <w:right w:val="nil"/>
            </w:tcBorders>
            <w:shd w:val="clear" w:color="000000" w:fill="FFFFFF"/>
            <w:noWrap/>
            <w:vAlign w:val="bottom"/>
            <w:hideMark/>
          </w:tcPr>
          <w:p w14:paraId="0E56554E" w14:textId="77777777" w:rsidR="00A6190A" w:rsidRPr="00A6190A" w:rsidRDefault="00A6190A" w:rsidP="00A6190A">
            <w:pPr>
              <w:spacing w:line="240" w:lineRule="auto"/>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Explicit Treatment</w:t>
            </w:r>
          </w:p>
        </w:tc>
        <w:tc>
          <w:tcPr>
            <w:tcW w:w="1361" w:type="dxa"/>
            <w:tcBorders>
              <w:top w:val="nil"/>
              <w:left w:val="nil"/>
              <w:bottom w:val="nil"/>
              <w:right w:val="nil"/>
            </w:tcBorders>
            <w:shd w:val="clear" w:color="000000" w:fill="FFFFFF"/>
            <w:noWrap/>
            <w:vAlign w:val="bottom"/>
            <w:hideMark/>
          </w:tcPr>
          <w:p w14:paraId="2113524D"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0.452</w:t>
            </w:r>
          </w:p>
        </w:tc>
        <w:tc>
          <w:tcPr>
            <w:tcW w:w="1940" w:type="dxa"/>
            <w:tcBorders>
              <w:top w:val="nil"/>
              <w:left w:val="nil"/>
              <w:bottom w:val="nil"/>
              <w:right w:val="nil"/>
            </w:tcBorders>
            <w:shd w:val="clear" w:color="000000" w:fill="FFFFFF"/>
            <w:noWrap/>
            <w:vAlign w:val="bottom"/>
            <w:hideMark/>
          </w:tcPr>
          <w:p w14:paraId="7D4919F4"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0.479</w:t>
            </w:r>
          </w:p>
        </w:tc>
        <w:tc>
          <w:tcPr>
            <w:tcW w:w="960" w:type="dxa"/>
            <w:tcBorders>
              <w:top w:val="nil"/>
              <w:left w:val="nil"/>
              <w:bottom w:val="nil"/>
              <w:right w:val="nil"/>
            </w:tcBorders>
            <w:shd w:val="clear" w:color="000000" w:fill="FFFFFF"/>
            <w:noWrap/>
            <w:vAlign w:val="bottom"/>
            <w:hideMark/>
          </w:tcPr>
          <w:p w14:paraId="78759881"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0.236</w:t>
            </w:r>
          </w:p>
        </w:tc>
      </w:tr>
      <w:tr w:rsidR="00A6190A" w:rsidRPr="00A6190A" w14:paraId="09E13920" w14:textId="77777777" w:rsidTr="00A6190A">
        <w:trPr>
          <w:trHeight w:val="300"/>
        </w:trPr>
        <w:tc>
          <w:tcPr>
            <w:tcW w:w="2079" w:type="dxa"/>
            <w:tcBorders>
              <w:top w:val="nil"/>
              <w:left w:val="nil"/>
              <w:bottom w:val="nil"/>
              <w:right w:val="nil"/>
            </w:tcBorders>
            <w:shd w:val="clear" w:color="000000" w:fill="FFFFFF"/>
            <w:noWrap/>
            <w:vAlign w:val="bottom"/>
            <w:hideMark/>
          </w:tcPr>
          <w:p w14:paraId="6F908AE6" w14:textId="77777777" w:rsidR="00A6190A" w:rsidRDefault="00A6190A" w:rsidP="00A6190A">
            <w:pPr>
              <w:spacing w:line="240" w:lineRule="auto"/>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 </w:t>
            </w:r>
          </w:p>
          <w:p w14:paraId="0CD97AE1" w14:textId="77777777" w:rsidR="0015363E" w:rsidRPr="00A6190A" w:rsidRDefault="0015363E" w:rsidP="00A6190A">
            <w:pPr>
              <w:spacing w:line="240" w:lineRule="auto"/>
              <w:rPr>
                <w:rFonts w:ascii="Times New Roman" w:eastAsia="Times New Roman" w:hAnsi="Times New Roman" w:cs="Times New Roman"/>
                <w:color w:val="000000"/>
                <w:lang w:val="en-US"/>
              </w:rPr>
            </w:pPr>
          </w:p>
        </w:tc>
        <w:tc>
          <w:tcPr>
            <w:tcW w:w="1361" w:type="dxa"/>
            <w:tcBorders>
              <w:top w:val="nil"/>
              <w:left w:val="nil"/>
              <w:bottom w:val="nil"/>
              <w:right w:val="nil"/>
            </w:tcBorders>
            <w:shd w:val="clear" w:color="000000" w:fill="FFFFFF"/>
            <w:noWrap/>
            <w:vAlign w:val="bottom"/>
            <w:hideMark/>
          </w:tcPr>
          <w:p w14:paraId="0E4BBE7E" w14:textId="77777777" w:rsidR="00A6190A" w:rsidRPr="00A6190A" w:rsidRDefault="00A6190A" w:rsidP="00A6190A">
            <w:pPr>
              <w:spacing w:line="240" w:lineRule="auto"/>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 </w:t>
            </w:r>
          </w:p>
        </w:tc>
        <w:tc>
          <w:tcPr>
            <w:tcW w:w="1940" w:type="dxa"/>
            <w:tcBorders>
              <w:top w:val="nil"/>
              <w:left w:val="nil"/>
              <w:bottom w:val="nil"/>
              <w:right w:val="nil"/>
            </w:tcBorders>
            <w:shd w:val="clear" w:color="000000" w:fill="FFFFFF"/>
            <w:noWrap/>
            <w:vAlign w:val="bottom"/>
            <w:hideMark/>
          </w:tcPr>
          <w:p w14:paraId="0AD79675" w14:textId="77777777" w:rsidR="00A6190A" w:rsidRPr="00A6190A" w:rsidRDefault="00A6190A" w:rsidP="00A6190A">
            <w:pPr>
              <w:spacing w:line="240" w:lineRule="auto"/>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0BB3C034" w14:textId="77777777" w:rsidR="00A6190A" w:rsidRPr="00A6190A" w:rsidRDefault="00A6190A" w:rsidP="00A6190A">
            <w:pPr>
              <w:spacing w:line="240" w:lineRule="auto"/>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 </w:t>
            </w:r>
          </w:p>
        </w:tc>
      </w:tr>
      <w:tr w:rsidR="00A6190A" w:rsidRPr="00A6190A" w14:paraId="4C15279C" w14:textId="77777777" w:rsidTr="00A6190A">
        <w:trPr>
          <w:trHeight w:val="300"/>
        </w:trPr>
        <w:tc>
          <w:tcPr>
            <w:tcW w:w="3440" w:type="dxa"/>
            <w:gridSpan w:val="2"/>
            <w:tcBorders>
              <w:top w:val="nil"/>
              <w:left w:val="nil"/>
              <w:bottom w:val="nil"/>
              <w:right w:val="nil"/>
            </w:tcBorders>
            <w:shd w:val="clear" w:color="000000" w:fill="FFFFFF"/>
            <w:noWrap/>
            <w:vAlign w:val="bottom"/>
            <w:hideMark/>
          </w:tcPr>
          <w:p w14:paraId="205936E0" w14:textId="77777777" w:rsidR="00A6190A" w:rsidRPr="00A6190A" w:rsidRDefault="00A6190A" w:rsidP="00A6190A">
            <w:pPr>
              <w:spacing w:line="240" w:lineRule="auto"/>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Table B15: Study 4 Balance Tests</w:t>
            </w:r>
          </w:p>
        </w:tc>
        <w:tc>
          <w:tcPr>
            <w:tcW w:w="1940" w:type="dxa"/>
            <w:tcBorders>
              <w:top w:val="nil"/>
              <w:left w:val="nil"/>
              <w:bottom w:val="nil"/>
              <w:right w:val="nil"/>
            </w:tcBorders>
            <w:shd w:val="clear" w:color="000000" w:fill="FFFFFF"/>
            <w:noWrap/>
            <w:vAlign w:val="bottom"/>
            <w:hideMark/>
          </w:tcPr>
          <w:p w14:paraId="199AF656" w14:textId="77777777" w:rsidR="00A6190A" w:rsidRPr="00A6190A" w:rsidRDefault="00A6190A" w:rsidP="00A6190A">
            <w:pPr>
              <w:spacing w:line="240" w:lineRule="auto"/>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68E8F53E" w14:textId="77777777" w:rsidR="00A6190A" w:rsidRPr="00A6190A" w:rsidRDefault="00A6190A" w:rsidP="00A6190A">
            <w:pPr>
              <w:spacing w:line="240" w:lineRule="auto"/>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 </w:t>
            </w:r>
          </w:p>
        </w:tc>
      </w:tr>
      <w:tr w:rsidR="00A6190A" w:rsidRPr="00A6190A" w14:paraId="5291AF4B" w14:textId="77777777" w:rsidTr="00A6190A">
        <w:trPr>
          <w:trHeight w:val="300"/>
        </w:trPr>
        <w:tc>
          <w:tcPr>
            <w:tcW w:w="2079" w:type="dxa"/>
            <w:tcBorders>
              <w:top w:val="nil"/>
              <w:left w:val="nil"/>
              <w:bottom w:val="single" w:sz="4" w:space="0" w:color="auto"/>
              <w:right w:val="nil"/>
            </w:tcBorders>
            <w:shd w:val="clear" w:color="000000" w:fill="FFFFFF"/>
            <w:noWrap/>
            <w:vAlign w:val="bottom"/>
            <w:hideMark/>
          </w:tcPr>
          <w:p w14:paraId="629D6E93" w14:textId="77777777" w:rsidR="00A6190A" w:rsidRPr="00A6190A" w:rsidRDefault="00A6190A" w:rsidP="00A6190A">
            <w:pPr>
              <w:spacing w:line="240" w:lineRule="auto"/>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Variable Name</w:t>
            </w:r>
          </w:p>
        </w:tc>
        <w:tc>
          <w:tcPr>
            <w:tcW w:w="1361" w:type="dxa"/>
            <w:tcBorders>
              <w:top w:val="nil"/>
              <w:left w:val="nil"/>
              <w:bottom w:val="single" w:sz="4" w:space="0" w:color="auto"/>
              <w:right w:val="nil"/>
            </w:tcBorders>
            <w:shd w:val="clear" w:color="000000" w:fill="FFFFFF"/>
            <w:noWrap/>
            <w:vAlign w:val="bottom"/>
            <w:hideMark/>
          </w:tcPr>
          <w:p w14:paraId="4CA7F49D"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Control Mean</w:t>
            </w:r>
          </w:p>
        </w:tc>
        <w:tc>
          <w:tcPr>
            <w:tcW w:w="1940" w:type="dxa"/>
            <w:tcBorders>
              <w:top w:val="nil"/>
              <w:left w:val="nil"/>
              <w:bottom w:val="single" w:sz="4" w:space="0" w:color="auto"/>
              <w:right w:val="nil"/>
            </w:tcBorders>
            <w:shd w:val="clear" w:color="000000" w:fill="FFFFFF"/>
            <w:noWrap/>
            <w:vAlign w:val="bottom"/>
            <w:hideMark/>
          </w:tcPr>
          <w:p w14:paraId="6260047F"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Treatment Mean</w:t>
            </w:r>
          </w:p>
        </w:tc>
        <w:tc>
          <w:tcPr>
            <w:tcW w:w="960" w:type="dxa"/>
            <w:tcBorders>
              <w:top w:val="nil"/>
              <w:left w:val="nil"/>
              <w:bottom w:val="single" w:sz="4" w:space="0" w:color="auto"/>
              <w:right w:val="nil"/>
            </w:tcBorders>
            <w:shd w:val="clear" w:color="000000" w:fill="FFFFFF"/>
            <w:noWrap/>
            <w:vAlign w:val="bottom"/>
            <w:hideMark/>
          </w:tcPr>
          <w:p w14:paraId="189977B2"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P-value</w:t>
            </w:r>
          </w:p>
        </w:tc>
      </w:tr>
      <w:tr w:rsidR="00A6190A" w:rsidRPr="00A6190A" w14:paraId="66063309" w14:textId="77777777" w:rsidTr="00A6190A">
        <w:trPr>
          <w:trHeight w:val="300"/>
        </w:trPr>
        <w:tc>
          <w:tcPr>
            <w:tcW w:w="2079" w:type="dxa"/>
            <w:tcBorders>
              <w:top w:val="nil"/>
              <w:left w:val="nil"/>
              <w:bottom w:val="nil"/>
              <w:right w:val="nil"/>
            </w:tcBorders>
            <w:shd w:val="clear" w:color="000000" w:fill="FFFFFF"/>
            <w:noWrap/>
            <w:vAlign w:val="bottom"/>
            <w:hideMark/>
          </w:tcPr>
          <w:p w14:paraId="39FEC2F6" w14:textId="77777777" w:rsidR="00A6190A" w:rsidRPr="00A6190A" w:rsidRDefault="00A6190A" w:rsidP="00A6190A">
            <w:pPr>
              <w:spacing w:line="240" w:lineRule="auto"/>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Racial Resentment</w:t>
            </w:r>
          </w:p>
        </w:tc>
        <w:tc>
          <w:tcPr>
            <w:tcW w:w="1361" w:type="dxa"/>
            <w:tcBorders>
              <w:top w:val="nil"/>
              <w:left w:val="nil"/>
              <w:bottom w:val="nil"/>
              <w:right w:val="nil"/>
            </w:tcBorders>
            <w:shd w:val="clear" w:color="000000" w:fill="FFFFFF"/>
            <w:noWrap/>
            <w:vAlign w:val="bottom"/>
            <w:hideMark/>
          </w:tcPr>
          <w:p w14:paraId="7D8A34B9"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0.544</w:t>
            </w:r>
          </w:p>
        </w:tc>
        <w:tc>
          <w:tcPr>
            <w:tcW w:w="1940" w:type="dxa"/>
            <w:tcBorders>
              <w:top w:val="nil"/>
              <w:left w:val="nil"/>
              <w:bottom w:val="nil"/>
              <w:right w:val="nil"/>
            </w:tcBorders>
            <w:shd w:val="clear" w:color="000000" w:fill="FFFFFF"/>
            <w:noWrap/>
            <w:vAlign w:val="bottom"/>
            <w:hideMark/>
          </w:tcPr>
          <w:p w14:paraId="3A15A9D9"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0.544</w:t>
            </w:r>
          </w:p>
        </w:tc>
        <w:tc>
          <w:tcPr>
            <w:tcW w:w="960" w:type="dxa"/>
            <w:tcBorders>
              <w:top w:val="nil"/>
              <w:left w:val="nil"/>
              <w:bottom w:val="nil"/>
              <w:right w:val="nil"/>
            </w:tcBorders>
            <w:shd w:val="clear" w:color="000000" w:fill="FFFFFF"/>
            <w:noWrap/>
            <w:vAlign w:val="bottom"/>
            <w:hideMark/>
          </w:tcPr>
          <w:p w14:paraId="6C21C16C"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0.650</w:t>
            </w:r>
          </w:p>
        </w:tc>
      </w:tr>
      <w:tr w:rsidR="00A6190A" w:rsidRPr="00A6190A" w14:paraId="76085F68" w14:textId="77777777" w:rsidTr="00A6190A">
        <w:trPr>
          <w:trHeight w:val="300"/>
        </w:trPr>
        <w:tc>
          <w:tcPr>
            <w:tcW w:w="2079" w:type="dxa"/>
            <w:tcBorders>
              <w:top w:val="nil"/>
              <w:left w:val="nil"/>
              <w:bottom w:val="nil"/>
              <w:right w:val="nil"/>
            </w:tcBorders>
            <w:shd w:val="clear" w:color="000000" w:fill="FFFFFF"/>
            <w:noWrap/>
            <w:vAlign w:val="bottom"/>
            <w:hideMark/>
          </w:tcPr>
          <w:p w14:paraId="16E0C234" w14:textId="77777777" w:rsidR="00A6190A" w:rsidRPr="00A6190A" w:rsidRDefault="00A6190A" w:rsidP="00A6190A">
            <w:pPr>
              <w:spacing w:line="240" w:lineRule="auto"/>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Female</w:t>
            </w:r>
          </w:p>
        </w:tc>
        <w:tc>
          <w:tcPr>
            <w:tcW w:w="1361" w:type="dxa"/>
            <w:tcBorders>
              <w:top w:val="nil"/>
              <w:left w:val="nil"/>
              <w:bottom w:val="nil"/>
              <w:right w:val="nil"/>
            </w:tcBorders>
            <w:shd w:val="clear" w:color="000000" w:fill="FFFFFF"/>
            <w:noWrap/>
            <w:vAlign w:val="bottom"/>
            <w:hideMark/>
          </w:tcPr>
          <w:p w14:paraId="478707E0"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0.521</w:t>
            </w:r>
          </w:p>
        </w:tc>
        <w:tc>
          <w:tcPr>
            <w:tcW w:w="1940" w:type="dxa"/>
            <w:tcBorders>
              <w:top w:val="nil"/>
              <w:left w:val="nil"/>
              <w:bottom w:val="nil"/>
              <w:right w:val="nil"/>
            </w:tcBorders>
            <w:shd w:val="clear" w:color="000000" w:fill="FFFFFF"/>
            <w:noWrap/>
            <w:vAlign w:val="bottom"/>
            <w:hideMark/>
          </w:tcPr>
          <w:p w14:paraId="2246050D"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0.547</w:t>
            </w:r>
          </w:p>
        </w:tc>
        <w:tc>
          <w:tcPr>
            <w:tcW w:w="960" w:type="dxa"/>
            <w:tcBorders>
              <w:top w:val="nil"/>
              <w:left w:val="nil"/>
              <w:bottom w:val="nil"/>
              <w:right w:val="nil"/>
            </w:tcBorders>
            <w:shd w:val="clear" w:color="000000" w:fill="FFFFFF"/>
            <w:noWrap/>
            <w:vAlign w:val="bottom"/>
            <w:hideMark/>
          </w:tcPr>
          <w:p w14:paraId="733C940B"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0.460</w:t>
            </w:r>
          </w:p>
        </w:tc>
      </w:tr>
      <w:tr w:rsidR="00A6190A" w:rsidRPr="00A6190A" w14:paraId="433AFF01" w14:textId="77777777" w:rsidTr="00A6190A">
        <w:trPr>
          <w:trHeight w:val="300"/>
        </w:trPr>
        <w:tc>
          <w:tcPr>
            <w:tcW w:w="2079" w:type="dxa"/>
            <w:tcBorders>
              <w:top w:val="nil"/>
              <w:left w:val="nil"/>
              <w:bottom w:val="nil"/>
              <w:right w:val="nil"/>
            </w:tcBorders>
            <w:shd w:val="clear" w:color="000000" w:fill="FFFFFF"/>
            <w:noWrap/>
            <w:vAlign w:val="bottom"/>
            <w:hideMark/>
          </w:tcPr>
          <w:p w14:paraId="3A410AE6" w14:textId="77777777" w:rsidR="00A6190A" w:rsidRPr="00A6190A" w:rsidRDefault="00A6190A" w:rsidP="00A6190A">
            <w:pPr>
              <w:spacing w:line="240" w:lineRule="auto"/>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Age 30-44</w:t>
            </w:r>
          </w:p>
        </w:tc>
        <w:tc>
          <w:tcPr>
            <w:tcW w:w="1361" w:type="dxa"/>
            <w:tcBorders>
              <w:top w:val="nil"/>
              <w:left w:val="nil"/>
              <w:bottom w:val="nil"/>
              <w:right w:val="nil"/>
            </w:tcBorders>
            <w:shd w:val="clear" w:color="000000" w:fill="FFFFFF"/>
            <w:noWrap/>
            <w:vAlign w:val="bottom"/>
            <w:hideMark/>
          </w:tcPr>
          <w:p w14:paraId="6C4BE59B"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0.367</w:t>
            </w:r>
          </w:p>
        </w:tc>
        <w:tc>
          <w:tcPr>
            <w:tcW w:w="1940" w:type="dxa"/>
            <w:tcBorders>
              <w:top w:val="nil"/>
              <w:left w:val="nil"/>
              <w:bottom w:val="nil"/>
              <w:right w:val="nil"/>
            </w:tcBorders>
            <w:shd w:val="clear" w:color="000000" w:fill="FFFFFF"/>
            <w:noWrap/>
            <w:vAlign w:val="bottom"/>
            <w:hideMark/>
          </w:tcPr>
          <w:p w14:paraId="36B45329"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0.377</w:t>
            </w:r>
          </w:p>
        </w:tc>
        <w:tc>
          <w:tcPr>
            <w:tcW w:w="960" w:type="dxa"/>
            <w:tcBorders>
              <w:top w:val="nil"/>
              <w:left w:val="nil"/>
              <w:bottom w:val="nil"/>
              <w:right w:val="nil"/>
            </w:tcBorders>
            <w:shd w:val="clear" w:color="000000" w:fill="FFFFFF"/>
            <w:noWrap/>
            <w:vAlign w:val="bottom"/>
            <w:hideMark/>
          </w:tcPr>
          <w:p w14:paraId="3EE71C71"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0.924</w:t>
            </w:r>
          </w:p>
        </w:tc>
      </w:tr>
      <w:tr w:rsidR="00A6190A" w:rsidRPr="00A6190A" w14:paraId="6BB04465" w14:textId="77777777" w:rsidTr="00A6190A">
        <w:trPr>
          <w:trHeight w:val="300"/>
        </w:trPr>
        <w:tc>
          <w:tcPr>
            <w:tcW w:w="2079" w:type="dxa"/>
            <w:tcBorders>
              <w:top w:val="nil"/>
              <w:left w:val="nil"/>
              <w:bottom w:val="nil"/>
              <w:right w:val="nil"/>
            </w:tcBorders>
            <w:shd w:val="clear" w:color="000000" w:fill="FFFFFF"/>
            <w:noWrap/>
            <w:vAlign w:val="bottom"/>
            <w:hideMark/>
          </w:tcPr>
          <w:p w14:paraId="4955AF0A" w14:textId="77777777" w:rsidR="00A6190A" w:rsidRPr="00A6190A" w:rsidRDefault="00A6190A" w:rsidP="00A6190A">
            <w:pPr>
              <w:spacing w:line="240" w:lineRule="auto"/>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Age 45-64</w:t>
            </w:r>
          </w:p>
        </w:tc>
        <w:tc>
          <w:tcPr>
            <w:tcW w:w="1361" w:type="dxa"/>
            <w:tcBorders>
              <w:top w:val="nil"/>
              <w:left w:val="nil"/>
              <w:bottom w:val="nil"/>
              <w:right w:val="nil"/>
            </w:tcBorders>
            <w:shd w:val="clear" w:color="000000" w:fill="FFFFFF"/>
            <w:noWrap/>
            <w:vAlign w:val="bottom"/>
            <w:hideMark/>
          </w:tcPr>
          <w:p w14:paraId="7728FF20"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0.277</w:t>
            </w:r>
          </w:p>
        </w:tc>
        <w:tc>
          <w:tcPr>
            <w:tcW w:w="1940" w:type="dxa"/>
            <w:tcBorders>
              <w:top w:val="nil"/>
              <w:left w:val="nil"/>
              <w:bottom w:val="nil"/>
              <w:right w:val="nil"/>
            </w:tcBorders>
            <w:shd w:val="clear" w:color="000000" w:fill="FFFFFF"/>
            <w:noWrap/>
            <w:vAlign w:val="bottom"/>
            <w:hideMark/>
          </w:tcPr>
          <w:p w14:paraId="7AD06F6C"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0.303</w:t>
            </w:r>
          </w:p>
        </w:tc>
        <w:tc>
          <w:tcPr>
            <w:tcW w:w="960" w:type="dxa"/>
            <w:tcBorders>
              <w:top w:val="nil"/>
              <w:left w:val="nil"/>
              <w:bottom w:val="nil"/>
              <w:right w:val="nil"/>
            </w:tcBorders>
            <w:shd w:val="clear" w:color="000000" w:fill="FFFFFF"/>
            <w:noWrap/>
            <w:vAlign w:val="bottom"/>
            <w:hideMark/>
          </w:tcPr>
          <w:p w14:paraId="294F8BBB"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0.949</w:t>
            </w:r>
          </w:p>
        </w:tc>
      </w:tr>
      <w:tr w:rsidR="00A6190A" w:rsidRPr="00A6190A" w14:paraId="3FCDBBA6" w14:textId="77777777" w:rsidTr="00A6190A">
        <w:trPr>
          <w:trHeight w:val="300"/>
        </w:trPr>
        <w:tc>
          <w:tcPr>
            <w:tcW w:w="2079" w:type="dxa"/>
            <w:tcBorders>
              <w:top w:val="nil"/>
              <w:left w:val="nil"/>
              <w:bottom w:val="nil"/>
              <w:right w:val="nil"/>
            </w:tcBorders>
            <w:shd w:val="clear" w:color="000000" w:fill="FFFFFF"/>
            <w:noWrap/>
            <w:vAlign w:val="bottom"/>
            <w:hideMark/>
          </w:tcPr>
          <w:p w14:paraId="643CD11F" w14:textId="77777777" w:rsidR="00A6190A" w:rsidRPr="00A6190A" w:rsidRDefault="00A6190A" w:rsidP="00A6190A">
            <w:pPr>
              <w:spacing w:line="240" w:lineRule="auto"/>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Age 65+</w:t>
            </w:r>
          </w:p>
        </w:tc>
        <w:tc>
          <w:tcPr>
            <w:tcW w:w="1361" w:type="dxa"/>
            <w:tcBorders>
              <w:top w:val="nil"/>
              <w:left w:val="nil"/>
              <w:bottom w:val="nil"/>
              <w:right w:val="nil"/>
            </w:tcBorders>
            <w:shd w:val="clear" w:color="000000" w:fill="FFFFFF"/>
            <w:noWrap/>
            <w:vAlign w:val="bottom"/>
            <w:hideMark/>
          </w:tcPr>
          <w:p w14:paraId="0C2F8AFA"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0.135</w:t>
            </w:r>
          </w:p>
        </w:tc>
        <w:tc>
          <w:tcPr>
            <w:tcW w:w="1940" w:type="dxa"/>
            <w:tcBorders>
              <w:top w:val="nil"/>
              <w:left w:val="nil"/>
              <w:bottom w:val="nil"/>
              <w:right w:val="nil"/>
            </w:tcBorders>
            <w:shd w:val="clear" w:color="000000" w:fill="FFFFFF"/>
            <w:noWrap/>
            <w:vAlign w:val="bottom"/>
            <w:hideMark/>
          </w:tcPr>
          <w:p w14:paraId="16F33DD6"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0.161</w:t>
            </w:r>
          </w:p>
        </w:tc>
        <w:tc>
          <w:tcPr>
            <w:tcW w:w="960" w:type="dxa"/>
            <w:tcBorders>
              <w:top w:val="nil"/>
              <w:left w:val="nil"/>
              <w:bottom w:val="nil"/>
              <w:right w:val="nil"/>
            </w:tcBorders>
            <w:shd w:val="clear" w:color="000000" w:fill="FFFFFF"/>
            <w:noWrap/>
            <w:vAlign w:val="bottom"/>
            <w:hideMark/>
          </w:tcPr>
          <w:p w14:paraId="0C980A3F"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0.586</w:t>
            </w:r>
          </w:p>
        </w:tc>
      </w:tr>
      <w:tr w:rsidR="00A6190A" w:rsidRPr="00A6190A" w14:paraId="0B9F857C" w14:textId="77777777" w:rsidTr="00A6190A">
        <w:trPr>
          <w:trHeight w:val="300"/>
        </w:trPr>
        <w:tc>
          <w:tcPr>
            <w:tcW w:w="2079" w:type="dxa"/>
            <w:tcBorders>
              <w:top w:val="nil"/>
              <w:left w:val="nil"/>
              <w:bottom w:val="nil"/>
              <w:right w:val="nil"/>
            </w:tcBorders>
            <w:shd w:val="clear" w:color="000000" w:fill="FFFFFF"/>
            <w:noWrap/>
            <w:vAlign w:val="bottom"/>
            <w:hideMark/>
          </w:tcPr>
          <w:p w14:paraId="52A4A1F3" w14:textId="77777777" w:rsidR="00A6190A" w:rsidRPr="00A6190A" w:rsidRDefault="00A6190A" w:rsidP="00A6190A">
            <w:pPr>
              <w:spacing w:line="240" w:lineRule="auto"/>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Income</w:t>
            </w:r>
          </w:p>
        </w:tc>
        <w:tc>
          <w:tcPr>
            <w:tcW w:w="1361" w:type="dxa"/>
            <w:tcBorders>
              <w:top w:val="nil"/>
              <w:left w:val="nil"/>
              <w:bottom w:val="nil"/>
              <w:right w:val="nil"/>
            </w:tcBorders>
            <w:shd w:val="clear" w:color="000000" w:fill="FFFFFF"/>
            <w:noWrap/>
            <w:vAlign w:val="bottom"/>
            <w:hideMark/>
          </w:tcPr>
          <w:p w14:paraId="10E5CE88"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0.184</w:t>
            </w:r>
          </w:p>
        </w:tc>
        <w:tc>
          <w:tcPr>
            <w:tcW w:w="1940" w:type="dxa"/>
            <w:tcBorders>
              <w:top w:val="nil"/>
              <w:left w:val="nil"/>
              <w:bottom w:val="nil"/>
              <w:right w:val="nil"/>
            </w:tcBorders>
            <w:shd w:val="clear" w:color="000000" w:fill="FFFFFF"/>
            <w:noWrap/>
            <w:vAlign w:val="bottom"/>
            <w:hideMark/>
          </w:tcPr>
          <w:p w14:paraId="5B30F66B"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0.193</w:t>
            </w:r>
          </w:p>
        </w:tc>
        <w:tc>
          <w:tcPr>
            <w:tcW w:w="960" w:type="dxa"/>
            <w:tcBorders>
              <w:top w:val="nil"/>
              <w:left w:val="nil"/>
              <w:bottom w:val="nil"/>
              <w:right w:val="nil"/>
            </w:tcBorders>
            <w:shd w:val="clear" w:color="000000" w:fill="FFFFFF"/>
            <w:noWrap/>
            <w:vAlign w:val="bottom"/>
            <w:hideMark/>
          </w:tcPr>
          <w:p w14:paraId="006A5DDD"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0.633</w:t>
            </w:r>
          </w:p>
        </w:tc>
      </w:tr>
      <w:tr w:rsidR="00A6190A" w:rsidRPr="00A6190A" w14:paraId="75905596" w14:textId="77777777" w:rsidTr="00A6190A">
        <w:trPr>
          <w:trHeight w:val="300"/>
        </w:trPr>
        <w:tc>
          <w:tcPr>
            <w:tcW w:w="2079" w:type="dxa"/>
            <w:tcBorders>
              <w:top w:val="nil"/>
              <w:left w:val="nil"/>
              <w:bottom w:val="nil"/>
              <w:right w:val="nil"/>
            </w:tcBorders>
            <w:shd w:val="clear" w:color="000000" w:fill="FFFFFF"/>
            <w:noWrap/>
            <w:vAlign w:val="bottom"/>
            <w:hideMark/>
          </w:tcPr>
          <w:p w14:paraId="01D0A13F" w14:textId="77777777" w:rsidR="00A6190A" w:rsidRPr="00A6190A" w:rsidRDefault="00A6190A" w:rsidP="00A6190A">
            <w:pPr>
              <w:spacing w:line="240" w:lineRule="auto"/>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Education</w:t>
            </w:r>
          </w:p>
        </w:tc>
        <w:tc>
          <w:tcPr>
            <w:tcW w:w="1361" w:type="dxa"/>
            <w:tcBorders>
              <w:top w:val="nil"/>
              <w:left w:val="nil"/>
              <w:bottom w:val="nil"/>
              <w:right w:val="nil"/>
            </w:tcBorders>
            <w:shd w:val="clear" w:color="000000" w:fill="FFFFFF"/>
            <w:noWrap/>
            <w:vAlign w:val="bottom"/>
            <w:hideMark/>
          </w:tcPr>
          <w:p w14:paraId="3BC69988"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0.271</w:t>
            </w:r>
          </w:p>
        </w:tc>
        <w:tc>
          <w:tcPr>
            <w:tcW w:w="1940" w:type="dxa"/>
            <w:tcBorders>
              <w:top w:val="nil"/>
              <w:left w:val="nil"/>
              <w:bottom w:val="nil"/>
              <w:right w:val="nil"/>
            </w:tcBorders>
            <w:shd w:val="clear" w:color="000000" w:fill="FFFFFF"/>
            <w:noWrap/>
            <w:vAlign w:val="bottom"/>
            <w:hideMark/>
          </w:tcPr>
          <w:p w14:paraId="4CFCDBF9"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0.297</w:t>
            </w:r>
          </w:p>
        </w:tc>
        <w:tc>
          <w:tcPr>
            <w:tcW w:w="960" w:type="dxa"/>
            <w:tcBorders>
              <w:top w:val="nil"/>
              <w:left w:val="nil"/>
              <w:bottom w:val="nil"/>
              <w:right w:val="nil"/>
            </w:tcBorders>
            <w:shd w:val="clear" w:color="000000" w:fill="FFFFFF"/>
            <w:noWrap/>
            <w:vAlign w:val="bottom"/>
            <w:hideMark/>
          </w:tcPr>
          <w:p w14:paraId="1B8FC54A"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0.993</w:t>
            </w:r>
          </w:p>
        </w:tc>
      </w:tr>
      <w:tr w:rsidR="00A6190A" w:rsidRPr="00A6190A" w14:paraId="682A6093" w14:textId="77777777" w:rsidTr="00A6190A">
        <w:trPr>
          <w:trHeight w:val="300"/>
        </w:trPr>
        <w:tc>
          <w:tcPr>
            <w:tcW w:w="2079" w:type="dxa"/>
            <w:tcBorders>
              <w:top w:val="nil"/>
              <w:left w:val="nil"/>
              <w:bottom w:val="nil"/>
              <w:right w:val="nil"/>
            </w:tcBorders>
            <w:shd w:val="clear" w:color="000000" w:fill="FFFFFF"/>
            <w:noWrap/>
            <w:vAlign w:val="bottom"/>
            <w:hideMark/>
          </w:tcPr>
          <w:p w14:paraId="3D30540D" w14:textId="77777777" w:rsidR="00A6190A" w:rsidRPr="00A6190A" w:rsidRDefault="00A6190A" w:rsidP="00A6190A">
            <w:pPr>
              <w:spacing w:line="240" w:lineRule="auto"/>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Conservatism</w:t>
            </w:r>
          </w:p>
        </w:tc>
        <w:tc>
          <w:tcPr>
            <w:tcW w:w="1361" w:type="dxa"/>
            <w:tcBorders>
              <w:top w:val="nil"/>
              <w:left w:val="nil"/>
              <w:bottom w:val="nil"/>
              <w:right w:val="nil"/>
            </w:tcBorders>
            <w:shd w:val="clear" w:color="000000" w:fill="FFFFFF"/>
            <w:noWrap/>
            <w:vAlign w:val="bottom"/>
            <w:hideMark/>
          </w:tcPr>
          <w:p w14:paraId="02155A9B"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0.588</w:t>
            </w:r>
          </w:p>
        </w:tc>
        <w:tc>
          <w:tcPr>
            <w:tcW w:w="1940" w:type="dxa"/>
            <w:tcBorders>
              <w:top w:val="nil"/>
              <w:left w:val="nil"/>
              <w:bottom w:val="nil"/>
              <w:right w:val="nil"/>
            </w:tcBorders>
            <w:shd w:val="clear" w:color="000000" w:fill="FFFFFF"/>
            <w:noWrap/>
            <w:vAlign w:val="bottom"/>
            <w:hideMark/>
          </w:tcPr>
          <w:p w14:paraId="0841A4A9"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0.569</w:t>
            </w:r>
          </w:p>
        </w:tc>
        <w:tc>
          <w:tcPr>
            <w:tcW w:w="960" w:type="dxa"/>
            <w:tcBorders>
              <w:top w:val="nil"/>
              <w:left w:val="nil"/>
              <w:bottom w:val="nil"/>
              <w:right w:val="nil"/>
            </w:tcBorders>
            <w:shd w:val="clear" w:color="000000" w:fill="FFFFFF"/>
            <w:noWrap/>
            <w:vAlign w:val="bottom"/>
            <w:hideMark/>
          </w:tcPr>
          <w:p w14:paraId="59568B49"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0.373</w:t>
            </w:r>
          </w:p>
        </w:tc>
      </w:tr>
      <w:tr w:rsidR="00A6190A" w:rsidRPr="00A6190A" w14:paraId="73355B0B" w14:textId="77777777" w:rsidTr="00A6190A">
        <w:trPr>
          <w:trHeight w:val="300"/>
        </w:trPr>
        <w:tc>
          <w:tcPr>
            <w:tcW w:w="2079" w:type="dxa"/>
            <w:tcBorders>
              <w:top w:val="nil"/>
              <w:left w:val="nil"/>
              <w:bottom w:val="nil"/>
              <w:right w:val="nil"/>
            </w:tcBorders>
            <w:shd w:val="clear" w:color="000000" w:fill="FFFFFF"/>
            <w:noWrap/>
            <w:vAlign w:val="bottom"/>
            <w:hideMark/>
          </w:tcPr>
          <w:p w14:paraId="3CC7DBFE" w14:textId="77777777" w:rsidR="00A6190A" w:rsidRPr="00A6190A" w:rsidRDefault="00A6190A" w:rsidP="00A6190A">
            <w:pPr>
              <w:spacing w:line="240" w:lineRule="auto"/>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Republicanism</w:t>
            </w:r>
          </w:p>
        </w:tc>
        <w:tc>
          <w:tcPr>
            <w:tcW w:w="1361" w:type="dxa"/>
            <w:tcBorders>
              <w:top w:val="nil"/>
              <w:left w:val="nil"/>
              <w:bottom w:val="nil"/>
              <w:right w:val="nil"/>
            </w:tcBorders>
            <w:shd w:val="clear" w:color="000000" w:fill="FFFFFF"/>
            <w:noWrap/>
            <w:vAlign w:val="bottom"/>
            <w:hideMark/>
          </w:tcPr>
          <w:p w14:paraId="5A4F6B06"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0.530</w:t>
            </w:r>
          </w:p>
        </w:tc>
        <w:tc>
          <w:tcPr>
            <w:tcW w:w="1940" w:type="dxa"/>
            <w:tcBorders>
              <w:top w:val="nil"/>
              <w:left w:val="nil"/>
              <w:bottom w:val="nil"/>
              <w:right w:val="nil"/>
            </w:tcBorders>
            <w:shd w:val="clear" w:color="000000" w:fill="FFFFFF"/>
            <w:noWrap/>
            <w:vAlign w:val="bottom"/>
            <w:hideMark/>
          </w:tcPr>
          <w:p w14:paraId="33C9B785"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0.520</w:t>
            </w:r>
          </w:p>
        </w:tc>
        <w:tc>
          <w:tcPr>
            <w:tcW w:w="960" w:type="dxa"/>
            <w:tcBorders>
              <w:top w:val="nil"/>
              <w:left w:val="nil"/>
              <w:bottom w:val="nil"/>
              <w:right w:val="nil"/>
            </w:tcBorders>
            <w:shd w:val="clear" w:color="000000" w:fill="FFFFFF"/>
            <w:noWrap/>
            <w:vAlign w:val="bottom"/>
            <w:hideMark/>
          </w:tcPr>
          <w:p w14:paraId="5C924A33"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0.549</w:t>
            </w:r>
          </w:p>
        </w:tc>
      </w:tr>
      <w:tr w:rsidR="00A6190A" w:rsidRPr="00A6190A" w14:paraId="055EF5E1" w14:textId="77777777" w:rsidTr="00A6190A">
        <w:trPr>
          <w:trHeight w:val="300"/>
        </w:trPr>
        <w:tc>
          <w:tcPr>
            <w:tcW w:w="2079" w:type="dxa"/>
            <w:tcBorders>
              <w:top w:val="nil"/>
              <w:left w:val="nil"/>
              <w:bottom w:val="nil"/>
              <w:right w:val="nil"/>
            </w:tcBorders>
            <w:shd w:val="clear" w:color="000000" w:fill="FFFFFF"/>
            <w:noWrap/>
            <w:vAlign w:val="bottom"/>
            <w:hideMark/>
          </w:tcPr>
          <w:p w14:paraId="60F2B100" w14:textId="7B70759A" w:rsidR="00A6190A" w:rsidRPr="00A6190A" w:rsidRDefault="00A6190A" w:rsidP="00A6190A">
            <w:pPr>
              <w:spacing w:line="240" w:lineRule="auto"/>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White Feeling Therm</w:t>
            </w:r>
            <w:r w:rsidR="00F538A3">
              <w:rPr>
                <w:rFonts w:ascii="Times New Roman" w:eastAsia="Times New Roman" w:hAnsi="Times New Roman" w:cs="Times New Roman"/>
                <w:color w:val="000000"/>
                <w:lang w:val="en-US"/>
              </w:rPr>
              <w:t>ometer</w:t>
            </w:r>
          </w:p>
        </w:tc>
        <w:tc>
          <w:tcPr>
            <w:tcW w:w="1361" w:type="dxa"/>
            <w:tcBorders>
              <w:top w:val="nil"/>
              <w:left w:val="nil"/>
              <w:bottom w:val="nil"/>
              <w:right w:val="nil"/>
            </w:tcBorders>
            <w:shd w:val="clear" w:color="000000" w:fill="FFFFFF"/>
            <w:noWrap/>
            <w:vAlign w:val="bottom"/>
            <w:hideMark/>
          </w:tcPr>
          <w:p w14:paraId="597D3E84"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0.718</w:t>
            </w:r>
          </w:p>
        </w:tc>
        <w:tc>
          <w:tcPr>
            <w:tcW w:w="1940" w:type="dxa"/>
            <w:tcBorders>
              <w:top w:val="nil"/>
              <w:left w:val="nil"/>
              <w:bottom w:val="nil"/>
              <w:right w:val="nil"/>
            </w:tcBorders>
            <w:shd w:val="clear" w:color="000000" w:fill="FFFFFF"/>
            <w:noWrap/>
            <w:vAlign w:val="bottom"/>
            <w:hideMark/>
          </w:tcPr>
          <w:p w14:paraId="34D42EE9"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0.723</w:t>
            </w:r>
          </w:p>
        </w:tc>
        <w:tc>
          <w:tcPr>
            <w:tcW w:w="960" w:type="dxa"/>
            <w:tcBorders>
              <w:top w:val="nil"/>
              <w:left w:val="nil"/>
              <w:bottom w:val="nil"/>
              <w:right w:val="nil"/>
            </w:tcBorders>
            <w:shd w:val="clear" w:color="000000" w:fill="FFFFFF"/>
            <w:noWrap/>
            <w:vAlign w:val="bottom"/>
            <w:hideMark/>
          </w:tcPr>
          <w:p w14:paraId="4B187C22"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0.864</w:t>
            </w:r>
          </w:p>
        </w:tc>
      </w:tr>
      <w:tr w:rsidR="00A6190A" w:rsidRPr="00A6190A" w14:paraId="6AF3219F" w14:textId="77777777" w:rsidTr="00A6190A">
        <w:trPr>
          <w:trHeight w:val="300"/>
        </w:trPr>
        <w:tc>
          <w:tcPr>
            <w:tcW w:w="2079" w:type="dxa"/>
            <w:tcBorders>
              <w:top w:val="nil"/>
              <w:left w:val="nil"/>
              <w:bottom w:val="nil"/>
              <w:right w:val="nil"/>
            </w:tcBorders>
            <w:shd w:val="clear" w:color="000000" w:fill="FFFFFF"/>
            <w:noWrap/>
            <w:vAlign w:val="bottom"/>
            <w:hideMark/>
          </w:tcPr>
          <w:p w14:paraId="270B5DD4" w14:textId="77777777" w:rsidR="00A6190A" w:rsidRPr="00A6190A" w:rsidRDefault="00A6190A" w:rsidP="00A6190A">
            <w:pPr>
              <w:spacing w:line="240" w:lineRule="auto"/>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Child in Home</w:t>
            </w:r>
          </w:p>
        </w:tc>
        <w:tc>
          <w:tcPr>
            <w:tcW w:w="1361" w:type="dxa"/>
            <w:tcBorders>
              <w:top w:val="nil"/>
              <w:left w:val="nil"/>
              <w:bottom w:val="nil"/>
              <w:right w:val="nil"/>
            </w:tcBorders>
            <w:shd w:val="clear" w:color="000000" w:fill="FFFFFF"/>
            <w:noWrap/>
            <w:vAlign w:val="bottom"/>
            <w:hideMark/>
          </w:tcPr>
          <w:p w14:paraId="7A1B647B"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0.674</w:t>
            </w:r>
          </w:p>
        </w:tc>
        <w:tc>
          <w:tcPr>
            <w:tcW w:w="1940" w:type="dxa"/>
            <w:tcBorders>
              <w:top w:val="nil"/>
              <w:left w:val="nil"/>
              <w:bottom w:val="nil"/>
              <w:right w:val="nil"/>
            </w:tcBorders>
            <w:shd w:val="clear" w:color="000000" w:fill="FFFFFF"/>
            <w:noWrap/>
            <w:vAlign w:val="bottom"/>
            <w:hideMark/>
          </w:tcPr>
          <w:p w14:paraId="07EAB40E"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0.637</w:t>
            </w:r>
          </w:p>
        </w:tc>
        <w:tc>
          <w:tcPr>
            <w:tcW w:w="960" w:type="dxa"/>
            <w:tcBorders>
              <w:top w:val="nil"/>
              <w:left w:val="nil"/>
              <w:bottom w:val="nil"/>
              <w:right w:val="nil"/>
            </w:tcBorders>
            <w:shd w:val="clear" w:color="000000" w:fill="FFFFFF"/>
            <w:noWrap/>
            <w:vAlign w:val="bottom"/>
            <w:hideMark/>
          </w:tcPr>
          <w:p w14:paraId="520A29D1"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0.977</w:t>
            </w:r>
          </w:p>
        </w:tc>
      </w:tr>
      <w:tr w:rsidR="00A6190A" w:rsidRPr="00A6190A" w14:paraId="2F17889C" w14:textId="77777777" w:rsidTr="00A6190A">
        <w:trPr>
          <w:trHeight w:val="300"/>
        </w:trPr>
        <w:tc>
          <w:tcPr>
            <w:tcW w:w="2079" w:type="dxa"/>
            <w:tcBorders>
              <w:top w:val="nil"/>
              <w:left w:val="nil"/>
              <w:bottom w:val="nil"/>
              <w:right w:val="nil"/>
            </w:tcBorders>
            <w:shd w:val="clear" w:color="000000" w:fill="FFFFFF"/>
            <w:noWrap/>
            <w:vAlign w:val="bottom"/>
            <w:hideMark/>
          </w:tcPr>
          <w:p w14:paraId="0C5DC3C8" w14:textId="77777777" w:rsidR="00A6190A" w:rsidRPr="00A6190A" w:rsidRDefault="00A6190A" w:rsidP="00A6190A">
            <w:pPr>
              <w:spacing w:line="240" w:lineRule="auto"/>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Implicit Treatment</w:t>
            </w:r>
          </w:p>
        </w:tc>
        <w:tc>
          <w:tcPr>
            <w:tcW w:w="1361" w:type="dxa"/>
            <w:tcBorders>
              <w:top w:val="nil"/>
              <w:left w:val="nil"/>
              <w:bottom w:val="nil"/>
              <w:right w:val="nil"/>
            </w:tcBorders>
            <w:shd w:val="clear" w:color="000000" w:fill="FFFFFF"/>
            <w:noWrap/>
            <w:vAlign w:val="bottom"/>
            <w:hideMark/>
          </w:tcPr>
          <w:p w14:paraId="042C7C3E"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0.485</w:t>
            </w:r>
          </w:p>
        </w:tc>
        <w:tc>
          <w:tcPr>
            <w:tcW w:w="1940" w:type="dxa"/>
            <w:tcBorders>
              <w:top w:val="nil"/>
              <w:left w:val="nil"/>
              <w:bottom w:val="nil"/>
              <w:right w:val="nil"/>
            </w:tcBorders>
            <w:shd w:val="clear" w:color="000000" w:fill="FFFFFF"/>
            <w:noWrap/>
            <w:vAlign w:val="bottom"/>
            <w:hideMark/>
          </w:tcPr>
          <w:p w14:paraId="39A70CEC"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0.512</w:t>
            </w:r>
          </w:p>
        </w:tc>
        <w:tc>
          <w:tcPr>
            <w:tcW w:w="960" w:type="dxa"/>
            <w:tcBorders>
              <w:top w:val="nil"/>
              <w:left w:val="nil"/>
              <w:bottom w:val="nil"/>
              <w:right w:val="nil"/>
            </w:tcBorders>
            <w:shd w:val="clear" w:color="000000" w:fill="FFFFFF"/>
            <w:noWrap/>
            <w:vAlign w:val="bottom"/>
            <w:hideMark/>
          </w:tcPr>
          <w:p w14:paraId="58A78EA0" w14:textId="77777777" w:rsidR="00A6190A" w:rsidRPr="00A6190A" w:rsidRDefault="00A6190A" w:rsidP="00A6190A">
            <w:pPr>
              <w:spacing w:line="240" w:lineRule="auto"/>
              <w:jc w:val="center"/>
              <w:rPr>
                <w:rFonts w:ascii="Times New Roman" w:eastAsia="Times New Roman" w:hAnsi="Times New Roman" w:cs="Times New Roman"/>
                <w:color w:val="000000"/>
                <w:lang w:val="en-US"/>
              </w:rPr>
            </w:pPr>
            <w:r w:rsidRPr="00A6190A">
              <w:rPr>
                <w:rFonts w:ascii="Times New Roman" w:eastAsia="Times New Roman" w:hAnsi="Times New Roman" w:cs="Times New Roman"/>
                <w:color w:val="000000"/>
                <w:lang w:val="en-US"/>
              </w:rPr>
              <w:t>0.236</w:t>
            </w:r>
          </w:p>
        </w:tc>
      </w:tr>
    </w:tbl>
    <w:p w14:paraId="55FD641B" w14:textId="77777777" w:rsidR="00A6190A" w:rsidRDefault="00A6190A" w:rsidP="00BF58F4">
      <w:pPr>
        <w:spacing w:line="240" w:lineRule="auto"/>
        <w:rPr>
          <w:rFonts w:ascii="Times New Roman" w:hAnsi="Times New Roman" w:cs="Times New Roman"/>
          <w:bCs/>
          <w:sz w:val="24"/>
          <w:szCs w:val="24"/>
        </w:rPr>
      </w:pPr>
    </w:p>
    <w:p w14:paraId="0AB8FA7F" w14:textId="63209073" w:rsidR="00AF65C0" w:rsidRDefault="00AF65C0" w:rsidP="5D5FDA84">
      <w:pPr>
        <w:spacing w:line="240" w:lineRule="auto"/>
      </w:pPr>
    </w:p>
    <w:p w14:paraId="2E2A26F9" w14:textId="2225FB25" w:rsidR="00AF65C0" w:rsidRDefault="00AF65C0" w:rsidP="00BF58F4">
      <w:pPr>
        <w:spacing w:line="240" w:lineRule="auto"/>
        <w:rPr>
          <w:rFonts w:ascii="Times New Roman" w:hAnsi="Times New Roman" w:cs="Times New Roman"/>
          <w:bCs/>
          <w:sz w:val="24"/>
          <w:szCs w:val="24"/>
        </w:rPr>
      </w:pPr>
    </w:p>
    <w:p w14:paraId="2620885E" w14:textId="491C5464" w:rsidR="00AF65C0" w:rsidRDefault="00AF65C0" w:rsidP="00BF58F4">
      <w:pPr>
        <w:spacing w:line="240" w:lineRule="auto"/>
        <w:rPr>
          <w:rFonts w:ascii="Times New Roman" w:hAnsi="Times New Roman" w:cs="Times New Roman"/>
          <w:bCs/>
          <w:sz w:val="24"/>
          <w:szCs w:val="24"/>
        </w:rPr>
      </w:pPr>
    </w:p>
    <w:p w14:paraId="5EDE5CCA" w14:textId="139A90C5" w:rsidR="00AF65C0" w:rsidRDefault="00AF65C0" w:rsidP="00BF58F4">
      <w:pPr>
        <w:spacing w:line="240" w:lineRule="auto"/>
        <w:rPr>
          <w:rFonts w:ascii="Times New Roman" w:hAnsi="Times New Roman" w:cs="Times New Roman"/>
          <w:bCs/>
          <w:sz w:val="24"/>
          <w:szCs w:val="24"/>
        </w:rPr>
      </w:pPr>
    </w:p>
    <w:p w14:paraId="7BF0639F" w14:textId="77777777" w:rsidR="0015363E" w:rsidRDefault="0015363E" w:rsidP="00BF58F4">
      <w:pPr>
        <w:spacing w:line="240" w:lineRule="auto"/>
        <w:rPr>
          <w:rFonts w:ascii="Times New Roman" w:hAnsi="Times New Roman" w:cs="Times New Roman"/>
          <w:bCs/>
          <w:sz w:val="24"/>
          <w:szCs w:val="24"/>
        </w:rPr>
      </w:pPr>
    </w:p>
    <w:p w14:paraId="0891FA88" w14:textId="77777777" w:rsidR="0085757E" w:rsidRDefault="0085757E" w:rsidP="00BF58F4">
      <w:pPr>
        <w:spacing w:line="240" w:lineRule="auto"/>
        <w:rPr>
          <w:rFonts w:ascii="Times New Roman" w:hAnsi="Times New Roman" w:cs="Times New Roman"/>
          <w:b/>
          <w:bCs/>
          <w:sz w:val="24"/>
          <w:szCs w:val="24"/>
        </w:rPr>
      </w:pPr>
    </w:p>
    <w:p w14:paraId="718558AE" w14:textId="137DE668" w:rsidR="00157249" w:rsidRDefault="00157249" w:rsidP="003E2E00">
      <w:pPr>
        <w:pStyle w:val="Heading1"/>
        <w:rPr>
          <w:rFonts w:ascii="Times New Roman" w:hAnsi="Times New Roman" w:cs="Times New Roman"/>
          <w:b/>
          <w:bCs/>
          <w:sz w:val="24"/>
          <w:szCs w:val="24"/>
        </w:rPr>
      </w:pPr>
      <w:bookmarkStart w:id="17" w:name="_Toc163634818"/>
      <w:r w:rsidRPr="00D62135">
        <w:rPr>
          <w:rFonts w:ascii="Times New Roman" w:hAnsi="Times New Roman" w:cs="Times New Roman"/>
          <w:b/>
          <w:bCs/>
          <w:sz w:val="24"/>
          <w:szCs w:val="24"/>
        </w:rPr>
        <w:lastRenderedPageBreak/>
        <w:t>App</w:t>
      </w:r>
      <w:r>
        <w:rPr>
          <w:rFonts w:ascii="Times New Roman" w:hAnsi="Times New Roman" w:cs="Times New Roman"/>
          <w:b/>
          <w:bCs/>
          <w:sz w:val="24"/>
          <w:szCs w:val="24"/>
        </w:rPr>
        <w:t xml:space="preserve">endix </w:t>
      </w:r>
      <w:r w:rsidR="003E2E00">
        <w:rPr>
          <w:rFonts w:ascii="Times New Roman" w:hAnsi="Times New Roman" w:cs="Times New Roman"/>
          <w:b/>
          <w:bCs/>
          <w:sz w:val="24"/>
          <w:szCs w:val="24"/>
        </w:rPr>
        <w:t>C</w:t>
      </w:r>
      <w:r w:rsidRPr="00D62135">
        <w:rPr>
          <w:rFonts w:ascii="Times New Roman" w:hAnsi="Times New Roman" w:cs="Times New Roman"/>
          <w:b/>
          <w:bCs/>
          <w:sz w:val="24"/>
          <w:szCs w:val="24"/>
        </w:rPr>
        <w:t xml:space="preserve">: 2021 Lucid </w:t>
      </w:r>
      <w:r w:rsidR="003E2E00">
        <w:rPr>
          <w:rFonts w:ascii="Times New Roman" w:hAnsi="Times New Roman" w:cs="Times New Roman"/>
          <w:b/>
          <w:bCs/>
          <w:sz w:val="24"/>
          <w:szCs w:val="24"/>
        </w:rPr>
        <w:t>Studies</w:t>
      </w:r>
      <w:bookmarkEnd w:id="17"/>
    </w:p>
    <w:p w14:paraId="05198B47" w14:textId="77777777" w:rsidR="003E2E00" w:rsidRDefault="003E2E00" w:rsidP="00BF58F4">
      <w:pPr>
        <w:spacing w:line="240" w:lineRule="auto"/>
        <w:rPr>
          <w:rFonts w:ascii="Times New Roman" w:hAnsi="Times New Roman" w:cs="Times New Roman"/>
          <w:b/>
          <w:bCs/>
          <w:sz w:val="24"/>
          <w:szCs w:val="24"/>
        </w:rPr>
      </w:pPr>
    </w:p>
    <w:p w14:paraId="36865859" w14:textId="4EE848F1" w:rsidR="003E2E00" w:rsidRPr="00D171FD" w:rsidRDefault="003E2E00" w:rsidP="003E2E00">
      <w:pPr>
        <w:pStyle w:val="Heading2"/>
        <w:rPr>
          <w:rFonts w:ascii="Times New Roman" w:hAnsi="Times New Roman" w:cs="Times New Roman"/>
          <w:sz w:val="24"/>
          <w:szCs w:val="24"/>
        </w:rPr>
      </w:pPr>
      <w:bookmarkStart w:id="18" w:name="_Toc163634819"/>
      <w:r>
        <w:rPr>
          <w:rFonts w:ascii="Times New Roman" w:hAnsi="Times New Roman" w:cs="Times New Roman"/>
          <w:b/>
          <w:bCs/>
          <w:sz w:val="24"/>
          <w:szCs w:val="24"/>
        </w:rPr>
        <w:t xml:space="preserve">Lucid 2021 Survey </w:t>
      </w:r>
      <w:r w:rsidR="009F4986">
        <w:rPr>
          <w:rFonts w:ascii="Times New Roman" w:hAnsi="Times New Roman" w:cs="Times New Roman"/>
          <w:b/>
          <w:bCs/>
          <w:sz w:val="24"/>
          <w:szCs w:val="24"/>
        </w:rPr>
        <w:t>Question</w:t>
      </w:r>
      <w:r>
        <w:rPr>
          <w:rFonts w:ascii="Times New Roman" w:hAnsi="Times New Roman" w:cs="Times New Roman"/>
          <w:b/>
          <w:bCs/>
          <w:sz w:val="24"/>
          <w:szCs w:val="24"/>
        </w:rPr>
        <w:t xml:space="preserve"> Wording</w:t>
      </w:r>
      <w:bookmarkEnd w:id="18"/>
    </w:p>
    <w:p w14:paraId="1AC58A8B" w14:textId="77777777" w:rsidR="002C2AA7" w:rsidRDefault="002C2AA7" w:rsidP="003E2E00">
      <w:pPr>
        <w:spacing w:line="240" w:lineRule="auto"/>
        <w:jc w:val="both"/>
        <w:rPr>
          <w:rFonts w:ascii="Times New Roman" w:eastAsia="Times New Roman" w:hAnsi="Times New Roman" w:cs="Times New Roman"/>
          <w:bCs/>
          <w:sz w:val="24"/>
          <w:szCs w:val="24"/>
        </w:rPr>
      </w:pPr>
    </w:p>
    <w:p w14:paraId="79D43810" w14:textId="77777777" w:rsidR="003E2E00" w:rsidRPr="00306C52" w:rsidRDefault="003E2E00" w:rsidP="003E2E00">
      <w:pPr>
        <w:spacing w:line="240" w:lineRule="auto"/>
        <w:rPr>
          <w:rFonts w:ascii="Times New Roman" w:hAnsi="Times New Roman" w:cs="Times New Roman"/>
          <w:b/>
          <w:bCs/>
          <w:i/>
          <w:iCs/>
          <w:sz w:val="24"/>
          <w:szCs w:val="24"/>
        </w:rPr>
      </w:pPr>
      <w:r w:rsidRPr="00306C52">
        <w:rPr>
          <w:rFonts w:ascii="Times New Roman" w:hAnsi="Times New Roman" w:cs="Times New Roman"/>
          <w:b/>
          <w:bCs/>
          <w:i/>
          <w:iCs/>
          <w:sz w:val="24"/>
          <w:szCs w:val="24"/>
        </w:rPr>
        <w:t>Dependent Variable Study 3:</w:t>
      </w:r>
    </w:p>
    <w:p w14:paraId="5D77B9E4" w14:textId="77777777" w:rsidR="003E2E00" w:rsidRPr="007D46C8" w:rsidRDefault="003E2E00" w:rsidP="003E2E00">
      <w:pPr>
        <w:spacing w:line="240" w:lineRule="auto"/>
        <w:rPr>
          <w:rFonts w:ascii="Times New Roman" w:hAnsi="Times New Roman" w:cs="Times New Roman"/>
          <w:sz w:val="24"/>
          <w:szCs w:val="24"/>
        </w:rPr>
      </w:pPr>
      <w:r w:rsidRPr="00D171FD">
        <w:rPr>
          <w:rFonts w:ascii="Times New Roman" w:eastAsia="Times New Roman" w:hAnsi="Times New Roman" w:cs="Times New Roman"/>
          <w:bCs/>
          <w:sz w:val="24"/>
          <w:szCs w:val="24"/>
          <w:u w:val="single"/>
        </w:rPr>
        <w:t xml:space="preserve">Support for </w:t>
      </w:r>
      <w:r>
        <w:rPr>
          <w:rFonts w:ascii="Times New Roman" w:eastAsia="Times New Roman" w:hAnsi="Times New Roman" w:cs="Times New Roman"/>
          <w:bCs/>
          <w:sz w:val="24"/>
          <w:szCs w:val="24"/>
          <w:u w:val="single"/>
        </w:rPr>
        <w:t xml:space="preserve">K-12 </w:t>
      </w:r>
      <w:r w:rsidRPr="00D171FD">
        <w:rPr>
          <w:rFonts w:ascii="Times New Roman" w:eastAsia="Times New Roman" w:hAnsi="Times New Roman" w:cs="Times New Roman"/>
          <w:bCs/>
          <w:sz w:val="24"/>
          <w:szCs w:val="24"/>
          <w:u w:val="single"/>
        </w:rPr>
        <w:t>Education</w:t>
      </w:r>
      <w:r>
        <w:rPr>
          <w:rFonts w:ascii="Times New Roman" w:eastAsia="Times New Roman" w:hAnsi="Times New Roman" w:cs="Times New Roman"/>
          <w:bCs/>
          <w:sz w:val="24"/>
          <w:szCs w:val="24"/>
          <w:u w:val="single"/>
        </w:rPr>
        <w:t xml:space="preserve"> Spending </w:t>
      </w:r>
      <w:r>
        <w:rPr>
          <w:rFonts w:ascii="Times New Roman" w:eastAsia="Times New Roman" w:hAnsi="Times New Roman" w:cs="Times New Roman"/>
          <w:bCs/>
          <w:sz w:val="24"/>
          <w:szCs w:val="24"/>
        </w:rPr>
        <w:t>(Q80, Q81, Q82)</w:t>
      </w:r>
    </w:p>
    <w:p w14:paraId="5523583D" w14:textId="77777777" w:rsidR="003E2E00" w:rsidRPr="00D171FD" w:rsidRDefault="003E2E00" w:rsidP="003E2E00">
      <w:pPr>
        <w:pStyle w:val="ListParagraph"/>
        <w:numPr>
          <w:ilvl w:val="0"/>
          <w:numId w:val="11"/>
        </w:numPr>
        <w:spacing w:line="240" w:lineRule="auto"/>
        <w:jc w:val="both"/>
        <w:rPr>
          <w:rFonts w:ascii="Times New Roman" w:eastAsia="Times New Roman" w:hAnsi="Times New Roman" w:cs="Times New Roman"/>
          <w:bCs/>
          <w:sz w:val="24"/>
          <w:szCs w:val="24"/>
        </w:rPr>
      </w:pPr>
      <w:r w:rsidRPr="00D171FD">
        <w:rPr>
          <w:rFonts w:ascii="Times New Roman" w:hAnsi="Times New Roman" w:cs="Times New Roman"/>
          <w:sz w:val="24"/>
          <w:szCs w:val="24"/>
        </w:rPr>
        <w:t>“Should funding for [public/Black/urban] schools be increased a lot, increased somewhat, kept the same, decreased somewhat, or decreased a lot?</w:t>
      </w:r>
    </w:p>
    <w:p w14:paraId="47FCF207" w14:textId="77777777" w:rsidR="003E2E00" w:rsidRPr="00D171FD" w:rsidRDefault="003E2E00" w:rsidP="003E2E00">
      <w:pPr>
        <w:spacing w:line="240" w:lineRule="auto"/>
        <w:jc w:val="both"/>
        <w:rPr>
          <w:rFonts w:ascii="Times New Roman" w:eastAsia="Times New Roman" w:hAnsi="Times New Roman" w:cs="Times New Roman"/>
          <w:bCs/>
          <w:sz w:val="24"/>
          <w:szCs w:val="24"/>
        </w:rPr>
      </w:pPr>
    </w:p>
    <w:p w14:paraId="4DDDD687" w14:textId="77777777" w:rsidR="003E2E00" w:rsidRPr="00306C52" w:rsidRDefault="003E2E00" w:rsidP="003E2E00">
      <w:pPr>
        <w:spacing w:line="240" w:lineRule="auto"/>
        <w:rPr>
          <w:rFonts w:ascii="Times New Roman" w:hAnsi="Times New Roman" w:cs="Times New Roman"/>
          <w:b/>
          <w:bCs/>
          <w:i/>
          <w:iCs/>
          <w:sz w:val="24"/>
          <w:szCs w:val="24"/>
        </w:rPr>
      </w:pPr>
      <w:r w:rsidRPr="00306C52">
        <w:rPr>
          <w:rFonts w:ascii="Times New Roman" w:hAnsi="Times New Roman" w:cs="Times New Roman"/>
          <w:b/>
          <w:bCs/>
          <w:i/>
          <w:iCs/>
          <w:sz w:val="24"/>
          <w:szCs w:val="24"/>
        </w:rPr>
        <w:t>Dependent Variable Study 4:</w:t>
      </w:r>
    </w:p>
    <w:p w14:paraId="527BC6AB" w14:textId="77777777" w:rsidR="003E2E00" w:rsidRPr="007D46C8" w:rsidRDefault="003E2E00" w:rsidP="003E2E00">
      <w:pPr>
        <w:spacing w:line="240" w:lineRule="auto"/>
        <w:rPr>
          <w:rFonts w:ascii="Times New Roman" w:hAnsi="Times New Roman" w:cs="Times New Roman"/>
          <w:sz w:val="24"/>
          <w:szCs w:val="24"/>
        </w:rPr>
      </w:pPr>
      <w:r w:rsidRPr="00D171FD">
        <w:rPr>
          <w:rFonts w:ascii="Times New Roman" w:eastAsia="Times New Roman" w:hAnsi="Times New Roman" w:cs="Times New Roman"/>
          <w:bCs/>
          <w:sz w:val="24"/>
          <w:szCs w:val="24"/>
          <w:u w:val="single"/>
        </w:rPr>
        <w:t xml:space="preserve">Support for </w:t>
      </w:r>
      <w:r>
        <w:rPr>
          <w:rFonts w:ascii="Times New Roman" w:eastAsia="Times New Roman" w:hAnsi="Times New Roman" w:cs="Times New Roman"/>
          <w:bCs/>
          <w:sz w:val="24"/>
          <w:szCs w:val="24"/>
          <w:u w:val="single"/>
        </w:rPr>
        <w:t xml:space="preserve">Earl </w:t>
      </w:r>
      <w:r w:rsidRPr="00D171FD">
        <w:rPr>
          <w:rFonts w:ascii="Times New Roman" w:eastAsia="Times New Roman" w:hAnsi="Times New Roman" w:cs="Times New Roman"/>
          <w:bCs/>
          <w:sz w:val="24"/>
          <w:szCs w:val="24"/>
          <w:u w:val="single"/>
        </w:rPr>
        <w:t xml:space="preserve">Education </w:t>
      </w:r>
      <w:r>
        <w:rPr>
          <w:rFonts w:ascii="Times New Roman" w:eastAsia="Times New Roman" w:hAnsi="Times New Roman" w:cs="Times New Roman"/>
          <w:bCs/>
          <w:sz w:val="24"/>
          <w:szCs w:val="24"/>
          <w:u w:val="single"/>
        </w:rPr>
        <w:t xml:space="preserve">Spending </w:t>
      </w:r>
      <w:r>
        <w:rPr>
          <w:rFonts w:ascii="Times New Roman" w:eastAsia="Times New Roman" w:hAnsi="Times New Roman" w:cs="Times New Roman"/>
          <w:bCs/>
          <w:sz w:val="24"/>
          <w:szCs w:val="24"/>
        </w:rPr>
        <w:t>(Q73, Q74, Q75)</w:t>
      </w:r>
    </w:p>
    <w:p w14:paraId="71816EDA" w14:textId="77777777" w:rsidR="003E2E00" w:rsidRPr="00613E5B" w:rsidRDefault="003E2E00" w:rsidP="003E2E00">
      <w:pPr>
        <w:pStyle w:val="ListParagraph"/>
        <w:numPr>
          <w:ilvl w:val="0"/>
          <w:numId w:val="9"/>
        </w:numPr>
        <w:spacing w:line="240" w:lineRule="auto"/>
        <w:rPr>
          <w:rFonts w:ascii="Times New Roman" w:hAnsi="Times New Roman" w:cs="Times New Roman"/>
          <w:sz w:val="24"/>
          <w:szCs w:val="24"/>
        </w:rPr>
      </w:pPr>
      <w:r w:rsidRPr="00D171FD">
        <w:rPr>
          <w:rFonts w:ascii="Times New Roman" w:hAnsi="Times New Roman" w:cs="Times New Roman"/>
          <w:sz w:val="24"/>
          <w:szCs w:val="24"/>
        </w:rPr>
        <w:t>“Do you favor or oppose expanding funding for pre-kindergarten programs so that it is available for [poor/poor Black/poor-inner city] children nationwide? The $24 billion a year cost would be paid for by higher taxes. The response options were: strongly favor, somewhat favor, somewhat oppose, strongly oppose (4pt scale).</w:t>
      </w:r>
    </w:p>
    <w:p w14:paraId="0D868E25" w14:textId="77777777" w:rsidR="003E2E00" w:rsidRDefault="003E2E00" w:rsidP="003E2E00">
      <w:pPr>
        <w:spacing w:line="240" w:lineRule="auto"/>
        <w:jc w:val="both"/>
        <w:rPr>
          <w:rFonts w:ascii="Times New Roman" w:eastAsia="Times New Roman" w:hAnsi="Times New Roman" w:cs="Times New Roman"/>
          <w:bCs/>
          <w:sz w:val="24"/>
          <w:szCs w:val="24"/>
        </w:rPr>
      </w:pPr>
    </w:p>
    <w:p w14:paraId="7E07D91C" w14:textId="77777777" w:rsidR="003E2E00" w:rsidRPr="00306C52" w:rsidRDefault="003E2E00" w:rsidP="003E2E00">
      <w:pPr>
        <w:spacing w:line="240" w:lineRule="auto"/>
        <w:jc w:val="both"/>
        <w:rPr>
          <w:rFonts w:ascii="Times New Roman" w:eastAsia="Times New Roman" w:hAnsi="Times New Roman" w:cs="Times New Roman"/>
          <w:b/>
          <w:i/>
          <w:iCs/>
          <w:sz w:val="24"/>
          <w:szCs w:val="24"/>
        </w:rPr>
      </w:pPr>
      <w:r w:rsidRPr="00306C52">
        <w:rPr>
          <w:rFonts w:ascii="Times New Roman" w:eastAsia="Times New Roman" w:hAnsi="Times New Roman" w:cs="Times New Roman"/>
          <w:b/>
          <w:i/>
          <w:iCs/>
          <w:sz w:val="24"/>
          <w:szCs w:val="24"/>
        </w:rPr>
        <w:t>Key Moderator:</w:t>
      </w:r>
    </w:p>
    <w:p w14:paraId="0E2105CE" w14:textId="77777777" w:rsidR="003E2E00" w:rsidRPr="007D46C8" w:rsidRDefault="003E2E00" w:rsidP="003E2E00">
      <w:pPr>
        <w:spacing w:after="240" w:line="240" w:lineRule="auto"/>
        <w:jc w:val="both"/>
        <w:rPr>
          <w:rFonts w:ascii="Times New Roman" w:eastAsia="Times New Roman" w:hAnsi="Times New Roman" w:cs="Times New Roman"/>
          <w:bCs/>
          <w:sz w:val="24"/>
          <w:szCs w:val="24"/>
        </w:rPr>
      </w:pPr>
      <w:r w:rsidRPr="0091688D">
        <w:rPr>
          <w:rFonts w:ascii="Times New Roman" w:eastAsia="Times New Roman" w:hAnsi="Times New Roman" w:cs="Times New Roman"/>
          <w:bCs/>
          <w:sz w:val="24"/>
          <w:szCs w:val="24"/>
          <w:u w:val="single"/>
        </w:rPr>
        <w:t>Racial Resentment Questions (Lucid 2021)</w:t>
      </w:r>
      <w:r>
        <w:rPr>
          <w:rFonts w:ascii="Times New Roman" w:eastAsia="Times New Roman" w:hAnsi="Times New Roman" w:cs="Times New Roman"/>
          <w:bCs/>
          <w:sz w:val="24"/>
          <w:szCs w:val="24"/>
          <w:u w:val="single"/>
        </w:rPr>
        <w:t xml:space="preserve"> </w:t>
      </w:r>
      <w:r>
        <w:rPr>
          <w:rFonts w:ascii="Times New Roman" w:eastAsia="Times New Roman" w:hAnsi="Times New Roman" w:cs="Times New Roman"/>
          <w:bCs/>
          <w:sz w:val="24"/>
          <w:szCs w:val="24"/>
        </w:rPr>
        <w:t>(Q11)</w:t>
      </w:r>
    </w:p>
    <w:p w14:paraId="23E8626A" w14:textId="77777777" w:rsidR="003E2E00" w:rsidRPr="003030D3" w:rsidRDefault="003E2E00" w:rsidP="003E2E00">
      <w:pPr>
        <w:spacing w:line="240" w:lineRule="auto"/>
        <w:jc w:val="both"/>
        <w:rPr>
          <w:rFonts w:ascii="Times New Roman" w:eastAsia="Times New Roman" w:hAnsi="Times New Roman" w:cs="Times New Roman"/>
          <w:bCs/>
          <w:sz w:val="24"/>
          <w:szCs w:val="24"/>
          <w:u w:val="single"/>
        </w:rPr>
      </w:pPr>
      <w:r w:rsidRPr="0091688D">
        <w:rPr>
          <w:rFonts w:ascii="Times New Roman" w:hAnsi="Times New Roman" w:cs="Times New Roman"/>
          <w:sz w:val="24"/>
          <w:szCs w:val="24"/>
        </w:rPr>
        <w:t xml:space="preserve">For each of the following statements, please indicate </w:t>
      </w:r>
      <w:r w:rsidRPr="003030D3">
        <w:rPr>
          <w:rFonts w:ascii="Times New Roman" w:hAnsi="Times New Roman" w:cs="Times New Roman"/>
          <w:sz w:val="24"/>
          <w:szCs w:val="24"/>
        </w:rPr>
        <w:t>if you think the statement is very true, somewhat true, slightly true, not at all true.</w:t>
      </w:r>
    </w:p>
    <w:p w14:paraId="2514474A" w14:textId="77777777" w:rsidR="003E2E00" w:rsidRPr="003030D3" w:rsidRDefault="003E2E00" w:rsidP="003E2E00">
      <w:pPr>
        <w:pStyle w:val="ListParagraph"/>
        <w:numPr>
          <w:ilvl w:val="0"/>
          <w:numId w:val="14"/>
        </w:numPr>
        <w:spacing w:line="240" w:lineRule="auto"/>
        <w:jc w:val="both"/>
        <w:rPr>
          <w:rFonts w:ascii="Times New Roman" w:hAnsi="Times New Roman" w:cs="Times New Roman"/>
          <w:sz w:val="24"/>
          <w:szCs w:val="24"/>
        </w:rPr>
      </w:pPr>
      <w:r w:rsidRPr="003030D3">
        <w:rPr>
          <w:rFonts w:ascii="Times New Roman" w:eastAsia="Times New Roman" w:hAnsi="Times New Roman" w:cs="Times New Roman"/>
          <w:bCs/>
          <w:sz w:val="24"/>
          <w:szCs w:val="24"/>
        </w:rPr>
        <w:t>Q1:</w:t>
      </w:r>
      <w:r w:rsidRPr="003030D3">
        <w:rPr>
          <w:rFonts w:ascii="Times New Roman" w:hAnsi="Times New Roman" w:cs="Times New Roman"/>
          <w:sz w:val="24"/>
          <w:szCs w:val="24"/>
        </w:rPr>
        <w:t xml:space="preserve"> Irish, Italians, Jewish and many other minorities overcame prejudice and worked their way up. Blacks should do the same without any special favors</w:t>
      </w:r>
    </w:p>
    <w:p w14:paraId="15FFA000" w14:textId="77777777" w:rsidR="003E2E00" w:rsidRPr="003030D3" w:rsidRDefault="003E2E00" w:rsidP="003E2E00">
      <w:pPr>
        <w:pStyle w:val="ListParagraph"/>
        <w:numPr>
          <w:ilvl w:val="0"/>
          <w:numId w:val="14"/>
        </w:numPr>
        <w:spacing w:line="240" w:lineRule="auto"/>
        <w:jc w:val="both"/>
        <w:rPr>
          <w:rFonts w:ascii="Times New Roman" w:hAnsi="Times New Roman" w:cs="Times New Roman"/>
          <w:sz w:val="24"/>
          <w:szCs w:val="24"/>
        </w:rPr>
      </w:pPr>
      <w:r w:rsidRPr="003030D3">
        <w:rPr>
          <w:rFonts w:ascii="Times New Roman" w:hAnsi="Times New Roman" w:cs="Times New Roman"/>
          <w:sz w:val="24"/>
          <w:szCs w:val="24"/>
        </w:rPr>
        <w:t>Q2: Generations of slavery and discrimination have created conditions that make it difficult for blacks to work their way out of the lower class</w:t>
      </w:r>
    </w:p>
    <w:p w14:paraId="0AA9E9BC" w14:textId="77777777" w:rsidR="003E2E00" w:rsidRPr="003030D3" w:rsidRDefault="003E2E00" w:rsidP="003E2E00">
      <w:pPr>
        <w:pStyle w:val="ListParagraph"/>
        <w:numPr>
          <w:ilvl w:val="0"/>
          <w:numId w:val="14"/>
        </w:numPr>
        <w:spacing w:line="240" w:lineRule="auto"/>
        <w:jc w:val="both"/>
        <w:rPr>
          <w:rFonts w:ascii="Times New Roman" w:hAnsi="Times New Roman" w:cs="Times New Roman"/>
          <w:sz w:val="24"/>
          <w:szCs w:val="24"/>
        </w:rPr>
      </w:pPr>
      <w:r w:rsidRPr="003030D3">
        <w:rPr>
          <w:rFonts w:ascii="Times New Roman" w:hAnsi="Times New Roman" w:cs="Times New Roman"/>
          <w:sz w:val="24"/>
          <w:szCs w:val="24"/>
        </w:rPr>
        <w:t>Q3: Over the past few years, blacks have gotten less than they deserve</w:t>
      </w:r>
    </w:p>
    <w:p w14:paraId="33787A95" w14:textId="77777777" w:rsidR="003E2E00" w:rsidRPr="003030D3" w:rsidRDefault="003E2E00" w:rsidP="003E2E00">
      <w:pPr>
        <w:pStyle w:val="ListParagraph"/>
        <w:numPr>
          <w:ilvl w:val="0"/>
          <w:numId w:val="14"/>
        </w:numPr>
        <w:spacing w:line="240" w:lineRule="auto"/>
        <w:jc w:val="both"/>
        <w:rPr>
          <w:rFonts w:ascii="Times New Roman" w:hAnsi="Times New Roman" w:cs="Times New Roman"/>
          <w:sz w:val="24"/>
          <w:szCs w:val="24"/>
        </w:rPr>
      </w:pPr>
      <w:r w:rsidRPr="003030D3">
        <w:rPr>
          <w:rFonts w:ascii="Times New Roman" w:hAnsi="Times New Roman" w:cs="Times New Roman"/>
          <w:sz w:val="24"/>
          <w:szCs w:val="24"/>
        </w:rPr>
        <w:t>Q4: It's really a matter of some people not trying hard enough; if blacks would only try harder they could be just as well off as whites</w:t>
      </w:r>
    </w:p>
    <w:p w14:paraId="30038331" w14:textId="77777777" w:rsidR="003E2E00" w:rsidRDefault="003E2E00" w:rsidP="003E2E00">
      <w:pPr>
        <w:spacing w:line="240" w:lineRule="auto"/>
        <w:jc w:val="both"/>
        <w:rPr>
          <w:rFonts w:ascii="Times New Roman" w:eastAsia="Times New Roman" w:hAnsi="Times New Roman" w:cs="Times New Roman"/>
          <w:bCs/>
          <w:sz w:val="24"/>
          <w:szCs w:val="24"/>
        </w:rPr>
      </w:pPr>
    </w:p>
    <w:p w14:paraId="7FE3042B" w14:textId="086BBB37" w:rsidR="00FF384F" w:rsidRDefault="00FF384F" w:rsidP="003E2E00">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White identity</w:t>
      </w:r>
    </w:p>
    <w:p w14:paraId="2F03F077" w14:textId="7C23E1C2" w:rsidR="0004720F" w:rsidRPr="0004720F" w:rsidRDefault="0004720F" w:rsidP="0004720F">
      <w:pPr>
        <w:spacing w:line="240" w:lineRule="auto"/>
        <w:jc w:val="both"/>
        <w:rPr>
          <w:rFonts w:ascii="Times New Roman" w:eastAsia="Times New Roman" w:hAnsi="Times New Roman" w:cs="Times New Roman"/>
          <w:bCs/>
          <w:sz w:val="24"/>
          <w:szCs w:val="24"/>
        </w:rPr>
      </w:pPr>
      <w:r w:rsidRPr="0004720F">
        <w:rPr>
          <w:rFonts w:ascii="Times New Roman" w:eastAsia="Times New Roman" w:hAnsi="Times New Roman" w:cs="Times New Roman"/>
          <w:bCs/>
          <w:sz w:val="24"/>
          <w:szCs w:val="24"/>
        </w:rPr>
        <w:t xml:space="preserve">Q113 How important to your identity is being of </w:t>
      </w:r>
      <w:r>
        <w:rPr>
          <w:rFonts w:ascii="Times New Roman" w:eastAsia="Times New Roman" w:hAnsi="Times New Roman" w:cs="Times New Roman"/>
          <w:bCs/>
          <w:sz w:val="24"/>
          <w:szCs w:val="24"/>
        </w:rPr>
        <w:t xml:space="preserve">White </w:t>
      </w:r>
      <w:r w:rsidRPr="0004720F">
        <w:rPr>
          <w:rFonts w:ascii="Times New Roman" w:eastAsia="Times New Roman" w:hAnsi="Times New Roman" w:cs="Times New Roman"/>
          <w:bCs/>
          <w:sz w:val="24"/>
          <w:szCs w:val="24"/>
        </w:rPr>
        <w:t>heritage?</w:t>
      </w:r>
    </w:p>
    <w:p w14:paraId="452CD062" w14:textId="77777777" w:rsidR="0004720F" w:rsidRPr="0004720F" w:rsidRDefault="0004720F" w:rsidP="0004720F">
      <w:pPr>
        <w:spacing w:line="240" w:lineRule="auto"/>
        <w:jc w:val="both"/>
        <w:rPr>
          <w:rFonts w:ascii="Times New Roman" w:eastAsia="Times New Roman" w:hAnsi="Times New Roman" w:cs="Times New Roman"/>
          <w:bCs/>
          <w:sz w:val="24"/>
          <w:szCs w:val="24"/>
        </w:rPr>
      </w:pPr>
      <w:r w:rsidRPr="0004720F">
        <w:rPr>
          <w:rFonts w:ascii="Times New Roman" w:eastAsia="Times New Roman" w:hAnsi="Times New Roman" w:cs="Times New Roman"/>
          <w:bCs/>
          <w:sz w:val="24"/>
          <w:szCs w:val="24"/>
        </w:rPr>
        <w:t>o</w:t>
      </w:r>
      <w:r w:rsidRPr="0004720F">
        <w:rPr>
          <w:rFonts w:ascii="Times New Roman" w:eastAsia="Times New Roman" w:hAnsi="Times New Roman" w:cs="Times New Roman"/>
          <w:bCs/>
          <w:sz w:val="24"/>
          <w:szCs w:val="24"/>
        </w:rPr>
        <w:tab/>
        <w:t xml:space="preserve">Extremely important  (1) </w:t>
      </w:r>
    </w:p>
    <w:p w14:paraId="6343208F" w14:textId="77777777" w:rsidR="0004720F" w:rsidRPr="0004720F" w:rsidRDefault="0004720F" w:rsidP="0004720F">
      <w:pPr>
        <w:spacing w:line="240" w:lineRule="auto"/>
        <w:jc w:val="both"/>
        <w:rPr>
          <w:rFonts w:ascii="Times New Roman" w:eastAsia="Times New Roman" w:hAnsi="Times New Roman" w:cs="Times New Roman"/>
          <w:bCs/>
          <w:sz w:val="24"/>
          <w:szCs w:val="24"/>
        </w:rPr>
      </w:pPr>
      <w:r w:rsidRPr="0004720F">
        <w:rPr>
          <w:rFonts w:ascii="Times New Roman" w:eastAsia="Times New Roman" w:hAnsi="Times New Roman" w:cs="Times New Roman"/>
          <w:bCs/>
          <w:sz w:val="24"/>
          <w:szCs w:val="24"/>
        </w:rPr>
        <w:t>o</w:t>
      </w:r>
      <w:r w:rsidRPr="0004720F">
        <w:rPr>
          <w:rFonts w:ascii="Times New Roman" w:eastAsia="Times New Roman" w:hAnsi="Times New Roman" w:cs="Times New Roman"/>
          <w:bCs/>
          <w:sz w:val="24"/>
          <w:szCs w:val="24"/>
        </w:rPr>
        <w:tab/>
        <w:t xml:space="preserve">Very important  (2) </w:t>
      </w:r>
    </w:p>
    <w:p w14:paraId="2144E970" w14:textId="77777777" w:rsidR="0004720F" w:rsidRPr="0004720F" w:rsidRDefault="0004720F" w:rsidP="0004720F">
      <w:pPr>
        <w:spacing w:line="240" w:lineRule="auto"/>
        <w:jc w:val="both"/>
        <w:rPr>
          <w:rFonts w:ascii="Times New Roman" w:eastAsia="Times New Roman" w:hAnsi="Times New Roman" w:cs="Times New Roman"/>
          <w:bCs/>
          <w:sz w:val="24"/>
          <w:szCs w:val="24"/>
        </w:rPr>
      </w:pPr>
      <w:r w:rsidRPr="0004720F">
        <w:rPr>
          <w:rFonts w:ascii="Times New Roman" w:eastAsia="Times New Roman" w:hAnsi="Times New Roman" w:cs="Times New Roman"/>
          <w:bCs/>
          <w:sz w:val="24"/>
          <w:szCs w:val="24"/>
        </w:rPr>
        <w:t>o</w:t>
      </w:r>
      <w:r w:rsidRPr="0004720F">
        <w:rPr>
          <w:rFonts w:ascii="Times New Roman" w:eastAsia="Times New Roman" w:hAnsi="Times New Roman" w:cs="Times New Roman"/>
          <w:bCs/>
          <w:sz w:val="24"/>
          <w:szCs w:val="24"/>
        </w:rPr>
        <w:tab/>
        <w:t xml:space="preserve">Moderately important  (3) </w:t>
      </w:r>
    </w:p>
    <w:p w14:paraId="6BBC3F35" w14:textId="77777777" w:rsidR="0004720F" w:rsidRPr="0004720F" w:rsidRDefault="0004720F" w:rsidP="0004720F">
      <w:pPr>
        <w:spacing w:line="240" w:lineRule="auto"/>
        <w:jc w:val="both"/>
        <w:rPr>
          <w:rFonts w:ascii="Times New Roman" w:eastAsia="Times New Roman" w:hAnsi="Times New Roman" w:cs="Times New Roman"/>
          <w:bCs/>
          <w:sz w:val="24"/>
          <w:szCs w:val="24"/>
        </w:rPr>
      </w:pPr>
      <w:r w:rsidRPr="0004720F">
        <w:rPr>
          <w:rFonts w:ascii="Times New Roman" w:eastAsia="Times New Roman" w:hAnsi="Times New Roman" w:cs="Times New Roman"/>
          <w:bCs/>
          <w:sz w:val="24"/>
          <w:szCs w:val="24"/>
        </w:rPr>
        <w:t>o</w:t>
      </w:r>
      <w:r w:rsidRPr="0004720F">
        <w:rPr>
          <w:rFonts w:ascii="Times New Roman" w:eastAsia="Times New Roman" w:hAnsi="Times New Roman" w:cs="Times New Roman"/>
          <w:bCs/>
          <w:sz w:val="24"/>
          <w:szCs w:val="24"/>
        </w:rPr>
        <w:tab/>
        <w:t xml:space="preserve">Slightly important  (4) </w:t>
      </w:r>
    </w:p>
    <w:p w14:paraId="2FD1C612" w14:textId="77777777" w:rsidR="0004720F" w:rsidRPr="0004720F" w:rsidRDefault="0004720F" w:rsidP="0004720F">
      <w:pPr>
        <w:spacing w:line="240" w:lineRule="auto"/>
        <w:jc w:val="both"/>
        <w:rPr>
          <w:rFonts w:ascii="Times New Roman" w:eastAsia="Times New Roman" w:hAnsi="Times New Roman" w:cs="Times New Roman"/>
          <w:bCs/>
          <w:sz w:val="24"/>
          <w:szCs w:val="24"/>
        </w:rPr>
      </w:pPr>
      <w:r w:rsidRPr="0004720F">
        <w:rPr>
          <w:rFonts w:ascii="Times New Roman" w:eastAsia="Times New Roman" w:hAnsi="Times New Roman" w:cs="Times New Roman"/>
          <w:bCs/>
          <w:sz w:val="24"/>
          <w:szCs w:val="24"/>
        </w:rPr>
        <w:t>o</w:t>
      </w:r>
      <w:r w:rsidRPr="0004720F">
        <w:rPr>
          <w:rFonts w:ascii="Times New Roman" w:eastAsia="Times New Roman" w:hAnsi="Times New Roman" w:cs="Times New Roman"/>
          <w:bCs/>
          <w:sz w:val="24"/>
          <w:szCs w:val="24"/>
        </w:rPr>
        <w:tab/>
        <w:t xml:space="preserve">Not at all important  (5) </w:t>
      </w:r>
    </w:p>
    <w:p w14:paraId="62ED3299" w14:textId="77777777" w:rsidR="0004720F" w:rsidRPr="0004720F" w:rsidRDefault="0004720F" w:rsidP="0004720F">
      <w:pPr>
        <w:spacing w:line="240" w:lineRule="auto"/>
        <w:jc w:val="both"/>
        <w:rPr>
          <w:rFonts w:ascii="Times New Roman" w:eastAsia="Times New Roman" w:hAnsi="Times New Roman" w:cs="Times New Roman"/>
          <w:bCs/>
          <w:sz w:val="24"/>
          <w:szCs w:val="24"/>
        </w:rPr>
      </w:pPr>
    </w:p>
    <w:p w14:paraId="40BB0CD8" w14:textId="77777777" w:rsidR="0004720F" w:rsidRPr="0004720F" w:rsidRDefault="0004720F" w:rsidP="0004720F">
      <w:pPr>
        <w:spacing w:line="240" w:lineRule="auto"/>
        <w:jc w:val="both"/>
        <w:rPr>
          <w:rFonts w:ascii="Times New Roman" w:eastAsia="Times New Roman" w:hAnsi="Times New Roman" w:cs="Times New Roman"/>
          <w:bCs/>
          <w:sz w:val="24"/>
          <w:szCs w:val="24"/>
        </w:rPr>
      </w:pPr>
    </w:p>
    <w:p w14:paraId="62E89E92" w14:textId="56358E9B" w:rsidR="0004720F" w:rsidRPr="0004720F" w:rsidRDefault="0004720F" w:rsidP="0004720F">
      <w:pPr>
        <w:spacing w:line="240" w:lineRule="auto"/>
        <w:jc w:val="both"/>
        <w:rPr>
          <w:rFonts w:ascii="Times New Roman" w:eastAsia="Times New Roman" w:hAnsi="Times New Roman" w:cs="Times New Roman"/>
          <w:bCs/>
          <w:sz w:val="24"/>
          <w:szCs w:val="24"/>
        </w:rPr>
      </w:pPr>
      <w:r w:rsidRPr="0004720F">
        <w:rPr>
          <w:rFonts w:ascii="Times New Roman" w:eastAsia="Times New Roman" w:hAnsi="Times New Roman" w:cs="Times New Roman"/>
          <w:bCs/>
          <w:sz w:val="24"/>
          <w:szCs w:val="24"/>
        </w:rPr>
        <w:t xml:space="preserve">Q115 Do you think what happens to </w:t>
      </w:r>
      <w:r>
        <w:rPr>
          <w:rFonts w:ascii="Times New Roman" w:eastAsia="Times New Roman" w:hAnsi="Times New Roman" w:cs="Times New Roman"/>
          <w:bCs/>
          <w:sz w:val="24"/>
          <w:szCs w:val="24"/>
        </w:rPr>
        <w:t xml:space="preserve">White </w:t>
      </w:r>
      <w:r w:rsidRPr="0004720F">
        <w:rPr>
          <w:rFonts w:ascii="Times New Roman" w:eastAsia="Times New Roman" w:hAnsi="Times New Roman" w:cs="Times New Roman"/>
          <w:bCs/>
          <w:sz w:val="24"/>
          <w:szCs w:val="24"/>
        </w:rPr>
        <w:t xml:space="preserve">people in this country will have something to do with what happens in your life?  </w:t>
      </w:r>
    </w:p>
    <w:p w14:paraId="11183AA8" w14:textId="77777777" w:rsidR="0004720F" w:rsidRPr="0004720F" w:rsidRDefault="0004720F" w:rsidP="0004720F">
      <w:pPr>
        <w:spacing w:line="240" w:lineRule="auto"/>
        <w:jc w:val="both"/>
        <w:rPr>
          <w:rFonts w:ascii="Times New Roman" w:eastAsia="Times New Roman" w:hAnsi="Times New Roman" w:cs="Times New Roman"/>
          <w:bCs/>
          <w:sz w:val="24"/>
          <w:szCs w:val="24"/>
        </w:rPr>
      </w:pPr>
      <w:r w:rsidRPr="0004720F">
        <w:rPr>
          <w:rFonts w:ascii="Times New Roman" w:eastAsia="Times New Roman" w:hAnsi="Times New Roman" w:cs="Times New Roman"/>
          <w:bCs/>
          <w:sz w:val="24"/>
          <w:szCs w:val="24"/>
        </w:rPr>
        <w:t>o</w:t>
      </w:r>
      <w:r w:rsidRPr="0004720F">
        <w:rPr>
          <w:rFonts w:ascii="Times New Roman" w:eastAsia="Times New Roman" w:hAnsi="Times New Roman" w:cs="Times New Roman"/>
          <w:bCs/>
          <w:sz w:val="24"/>
          <w:szCs w:val="24"/>
        </w:rPr>
        <w:tab/>
        <w:t xml:space="preserve">All the time  (1) </w:t>
      </w:r>
    </w:p>
    <w:p w14:paraId="698EFCEB" w14:textId="77777777" w:rsidR="0004720F" w:rsidRPr="0004720F" w:rsidRDefault="0004720F" w:rsidP="0004720F">
      <w:pPr>
        <w:spacing w:line="240" w:lineRule="auto"/>
        <w:jc w:val="both"/>
        <w:rPr>
          <w:rFonts w:ascii="Times New Roman" w:eastAsia="Times New Roman" w:hAnsi="Times New Roman" w:cs="Times New Roman"/>
          <w:bCs/>
          <w:sz w:val="24"/>
          <w:szCs w:val="24"/>
        </w:rPr>
      </w:pPr>
      <w:r w:rsidRPr="0004720F">
        <w:rPr>
          <w:rFonts w:ascii="Times New Roman" w:eastAsia="Times New Roman" w:hAnsi="Times New Roman" w:cs="Times New Roman"/>
          <w:bCs/>
          <w:sz w:val="24"/>
          <w:szCs w:val="24"/>
        </w:rPr>
        <w:t>o</w:t>
      </w:r>
      <w:r w:rsidRPr="0004720F">
        <w:rPr>
          <w:rFonts w:ascii="Times New Roman" w:eastAsia="Times New Roman" w:hAnsi="Times New Roman" w:cs="Times New Roman"/>
          <w:bCs/>
          <w:sz w:val="24"/>
          <w:szCs w:val="24"/>
        </w:rPr>
        <w:tab/>
        <w:t xml:space="preserve">Often  (2) </w:t>
      </w:r>
    </w:p>
    <w:p w14:paraId="2D89C4EC" w14:textId="77777777" w:rsidR="0004720F" w:rsidRPr="0004720F" w:rsidRDefault="0004720F" w:rsidP="0004720F">
      <w:pPr>
        <w:spacing w:line="240" w:lineRule="auto"/>
        <w:jc w:val="both"/>
        <w:rPr>
          <w:rFonts w:ascii="Times New Roman" w:eastAsia="Times New Roman" w:hAnsi="Times New Roman" w:cs="Times New Roman"/>
          <w:bCs/>
          <w:sz w:val="24"/>
          <w:szCs w:val="24"/>
        </w:rPr>
      </w:pPr>
      <w:r w:rsidRPr="0004720F">
        <w:rPr>
          <w:rFonts w:ascii="Times New Roman" w:eastAsia="Times New Roman" w:hAnsi="Times New Roman" w:cs="Times New Roman"/>
          <w:bCs/>
          <w:sz w:val="24"/>
          <w:szCs w:val="24"/>
        </w:rPr>
        <w:t>o</w:t>
      </w:r>
      <w:r w:rsidRPr="0004720F">
        <w:rPr>
          <w:rFonts w:ascii="Times New Roman" w:eastAsia="Times New Roman" w:hAnsi="Times New Roman" w:cs="Times New Roman"/>
          <w:bCs/>
          <w:sz w:val="24"/>
          <w:szCs w:val="24"/>
        </w:rPr>
        <w:tab/>
        <w:t xml:space="preserve">Sometimes  (3) </w:t>
      </w:r>
    </w:p>
    <w:p w14:paraId="35C91556" w14:textId="19546DC0" w:rsidR="00FF384F" w:rsidRPr="003030D3" w:rsidRDefault="0004720F" w:rsidP="0004720F">
      <w:pPr>
        <w:spacing w:line="240" w:lineRule="auto"/>
        <w:jc w:val="both"/>
        <w:rPr>
          <w:rFonts w:ascii="Times New Roman" w:eastAsia="Times New Roman" w:hAnsi="Times New Roman" w:cs="Times New Roman"/>
          <w:bCs/>
          <w:sz w:val="24"/>
          <w:szCs w:val="24"/>
        </w:rPr>
      </w:pPr>
      <w:r w:rsidRPr="0004720F">
        <w:rPr>
          <w:rFonts w:ascii="Times New Roman" w:eastAsia="Times New Roman" w:hAnsi="Times New Roman" w:cs="Times New Roman"/>
          <w:bCs/>
          <w:sz w:val="24"/>
          <w:szCs w:val="24"/>
        </w:rPr>
        <w:t>o</w:t>
      </w:r>
      <w:r w:rsidRPr="0004720F">
        <w:rPr>
          <w:rFonts w:ascii="Times New Roman" w:eastAsia="Times New Roman" w:hAnsi="Times New Roman" w:cs="Times New Roman"/>
          <w:bCs/>
          <w:sz w:val="24"/>
          <w:szCs w:val="24"/>
        </w:rPr>
        <w:tab/>
        <w:t>Never  (4)</w:t>
      </w:r>
    </w:p>
    <w:p w14:paraId="11CCB935" w14:textId="77777777" w:rsidR="003E2E00" w:rsidRPr="00702189" w:rsidRDefault="003E2E00" w:rsidP="003E2E00">
      <w:pPr>
        <w:spacing w:after="240" w:line="240" w:lineRule="auto"/>
        <w:jc w:val="both"/>
        <w:rPr>
          <w:rFonts w:ascii="Times New Roman" w:eastAsia="Calibri" w:hAnsi="Times New Roman" w:cs="Times New Roman"/>
          <w:sz w:val="24"/>
          <w:szCs w:val="24"/>
          <w:lang w:val="en-US"/>
        </w:rPr>
      </w:pPr>
      <w:r w:rsidRPr="007D46C8">
        <w:rPr>
          <w:rFonts w:ascii="Times New Roman" w:eastAsia="Calibri" w:hAnsi="Times New Roman" w:cs="Times New Roman"/>
          <w:sz w:val="24"/>
          <w:szCs w:val="24"/>
          <w:u w:val="single"/>
          <w:lang w:val="en-US"/>
        </w:rPr>
        <w:t>Partisan identification variables</w:t>
      </w:r>
      <w:r>
        <w:rPr>
          <w:rFonts w:ascii="Times New Roman" w:eastAsia="Calibri" w:hAnsi="Times New Roman" w:cs="Times New Roman"/>
          <w:sz w:val="24"/>
          <w:szCs w:val="24"/>
          <w:u w:val="single"/>
          <w:lang w:val="en-US"/>
        </w:rPr>
        <w:t>:</w:t>
      </w:r>
      <w:r w:rsidRPr="003030D3">
        <w:rPr>
          <w:rFonts w:ascii="Times New Roman" w:eastAsia="Calibri" w:hAnsi="Times New Roman" w:cs="Times New Roman"/>
          <w:sz w:val="24"/>
          <w:szCs w:val="24"/>
          <w:lang w:val="en-US"/>
        </w:rPr>
        <w:t xml:space="preserve"> Combined to make 7-point scale</w:t>
      </w:r>
      <w:r>
        <w:rPr>
          <w:rFonts w:ascii="Times New Roman" w:eastAsia="Calibri" w:hAnsi="Times New Roman" w:cs="Times New Roman"/>
          <w:sz w:val="24"/>
          <w:szCs w:val="24"/>
          <w:lang w:val="en-US"/>
        </w:rPr>
        <w:t>, low values Democrat, high values Republican (Q7, Q8, Q9)</w:t>
      </w:r>
    </w:p>
    <w:p w14:paraId="75E9E7E3" w14:textId="77777777" w:rsidR="003E2E00" w:rsidRPr="00702189" w:rsidRDefault="003E2E00" w:rsidP="003E2E00">
      <w:pPr>
        <w:pStyle w:val="ListParagraph"/>
        <w:numPr>
          <w:ilvl w:val="0"/>
          <w:numId w:val="23"/>
        </w:numPr>
        <w:spacing w:line="240" w:lineRule="auto"/>
        <w:jc w:val="both"/>
        <w:rPr>
          <w:rFonts w:ascii="Times New Roman" w:eastAsia="Calibri" w:hAnsi="Times New Roman" w:cs="Times New Roman"/>
          <w:sz w:val="24"/>
          <w:szCs w:val="24"/>
          <w:lang w:val="en-US"/>
        </w:rPr>
      </w:pPr>
      <w:r w:rsidRPr="00702189">
        <w:rPr>
          <w:rFonts w:ascii="Times New Roman" w:eastAsia="Calibri" w:hAnsi="Times New Roman" w:cs="Times New Roman"/>
          <w:sz w:val="24"/>
          <w:szCs w:val="24"/>
          <w:lang w:val="en-US"/>
        </w:rPr>
        <w:lastRenderedPageBreak/>
        <w:t>Do you consider yourself a strong or a weak Republican?</w:t>
      </w:r>
    </w:p>
    <w:p w14:paraId="2971F42A" w14:textId="77777777" w:rsidR="003E2E00" w:rsidRPr="003030D3" w:rsidRDefault="003E2E00" w:rsidP="003E2E00">
      <w:pPr>
        <w:pStyle w:val="ListParagraph"/>
        <w:numPr>
          <w:ilvl w:val="0"/>
          <w:numId w:val="20"/>
        </w:numPr>
        <w:spacing w:line="240" w:lineRule="auto"/>
        <w:jc w:val="both"/>
        <w:rPr>
          <w:rFonts w:ascii="Times New Roman" w:eastAsia="Calibri" w:hAnsi="Times New Roman" w:cs="Times New Roman"/>
          <w:sz w:val="24"/>
          <w:szCs w:val="24"/>
          <w:lang w:val="en-US"/>
        </w:rPr>
      </w:pPr>
      <w:r w:rsidRPr="003030D3">
        <w:rPr>
          <w:rFonts w:ascii="Times New Roman" w:eastAsia="Calibri" w:hAnsi="Times New Roman" w:cs="Times New Roman"/>
          <w:sz w:val="24"/>
          <w:szCs w:val="24"/>
          <w:lang w:val="en-US"/>
        </w:rPr>
        <w:t>Strong Republican</w:t>
      </w:r>
    </w:p>
    <w:p w14:paraId="13B0BD1D" w14:textId="77777777" w:rsidR="003E2E00" w:rsidRPr="00702189" w:rsidRDefault="003E2E00" w:rsidP="003E2E00">
      <w:pPr>
        <w:pStyle w:val="ListParagraph"/>
        <w:numPr>
          <w:ilvl w:val="0"/>
          <w:numId w:val="20"/>
        </w:numPr>
        <w:spacing w:line="240" w:lineRule="auto"/>
        <w:jc w:val="both"/>
        <w:rPr>
          <w:rFonts w:ascii="Times New Roman" w:eastAsia="Calibri" w:hAnsi="Times New Roman" w:cs="Times New Roman"/>
          <w:sz w:val="24"/>
          <w:szCs w:val="24"/>
          <w:lang w:val="en-US"/>
        </w:rPr>
      </w:pPr>
      <w:r w:rsidRPr="003030D3">
        <w:rPr>
          <w:rFonts w:ascii="Times New Roman" w:eastAsia="Calibri" w:hAnsi="Times New Roman" w:cs="Times New Roman"/>
          <w:sz w:val="24"/>
          <w:szCs w:val="24"/>
          <w:lang w:val="en-US"/>
        </w:rPr>
        <w:t>Weak Republican</w:t>
      </w:r>
    </w:p>
    <w:p w14:paraId="7E53AA71" w14:textId="77777777" w:rsidR="003E2E00" w:rsidRPr="00702189" w:rsidRDefault="003E2E00" w:rsidP="003E2E00">
      <w:pPr>
        <w:pStyle w:val="ListParagraph"/>
        <w:numPr>
          <w:ilvl w:val="0"/>
          <w:numId w:val="23"/>
        </w:numPr>
        <w:spacing w:line="240" w:lineRule="auto"/>
        <w:jc w:val="both"/>
        <w:rPr>
          <w:rFonts w:ascii="Times New Roman" w:eastAsia="Calibri" w:hAnsi="Times New Roman" w:cs="Times New Roman"/>
          <w:sz w:val="24"/>
          <w:szCs w:val="24"/>
          <w:lang w:val="en-US"/>
        </w:rPr>
      </w:pPr>
      <w:r w:rsidRPr="00702189">
        <w:rPr>
          <w:rFonts w:ascii="Times New Roman" w:eastAsia="Calibri" w:hAnsi="Times New Roman" w:cs="Times New Roman"/>
          <w:sz w:val="24"/>
          <w:szCs w:val="24"/>
          <w:lang w:val="en-US"/>
        </w:rPr>
        <w:t>Do you consider yourself a strong or a weak Democrat?</w:t>
      </w:r>
    </w:p>
    <w:p w14:paraId="6ABEB7FF" w14:textId="77777777" w:rsidR="003E2E00" w:rsidRPr="003030D3" w:rsidRDefault="003E2E00" w:rsidP="003E2E00">
      <w:pPr>
        <w:pStyle w:val="ListParagraph"/>
        <w:numPr>
          <w:ilvl w:val="0"/>
          <w:numId w:val="21"/>
        </w:numPr>
        <w:spacing w:line="240" w:lineRule="auto"/>
        <w:jc w:val="both"/>
        <w:rPr>
          <w:rFonts w:ascii="Times New Roman" w:eastAsia="Calibri" w:hAnsi="Times New Roman" w:cs="Times New Roman"/>
          <w:sz w:val="24"/>
          <w:szCs w:val="24"/>
          <w:lang w:val="en-US"/>
        </w:rPr>
      </w:pPr>
      <w:r w:rsidRPr="003030D3">
        <w:rPr>
          <w:rFonts w:ascii="Times New Roman" w:eastAsia="Calibri" w:hAnsi="Times New Roman" w:cs="Times New Roman"/>
          <w:sz w:val="24"/>
          <w:szCs w:val="24"/>
          <w:lang w:val="en-US"/>
        </w:rPr>
        <w:t>Strong Democrat</w:t>
      </w:r>
    </w:p>
    <w:p w14:paraId="31A590B9" w14:textId="77777777" w:rsidR="003E2E00" w:rsidRPr="00702189" w:rsidRDefault="003E2E00" w:rsidP="003E2E00">
      <w:pPr>
        <w:pStyle w:val="ListParagraph"/>
        <w:numPr>
          <w:ilvl w:val="0"/>
          <w:numId w:val="21"/>
        </w:numPr>
        <w:spacing w:line="240" w:lineRule="auto"/>
        <w:jc w:val="both"/>
        <w:rPr>
          <w:rFonts w:ascii="Times New Roman" w:eastAsia="Calibri" w:hAnsi="Times New Roman" w:cs="Times New Roman"/>
          <w:sz w:val="24"/>
          <w:szCs w:val="24"/>
          <w:lang w:val="en-US"/>
        </w:rPr>
      </w:pPr>
      <w:r w:rsidRPr="003030D3">
        <w:rPr>
          <w:rFonts w:ascii="Times New Roman" w:eastAsia="Calibri" w:hAnsi="Times New Roman" w:cs="Times New Roman"/>
          <w:sz w:val="24"/>
          <w:szCs w:val="24"/>
          <w:lang w:val="en-US"/>
        </w:rPr>
        <w:t>Weak Democrat</w:t>
      </w:r>
    </w:p>
    <w:p w14:paraId="37ADCFF1" w14:textId="77777777" w:rsidR="003E2E00" w:rsidRPr="00702189" w:rsidRDefault="003E2E00" w:rsidP="003E2E00">
      <w:pPr>
        <w:pStyle w:val="ListParagraph"/>
        <w:numPr>
          <w:ilvl w:val="0"/>
          <w:numId w:val="23"/>
        </w:numPr>
        <w:spacing w:line="240" w:lineRule="auto"/>
        <w:jc w:val="both"/>
        <w:rPr>
          <w:rFonts w:ascii="Times New Roman" w:hAnsi="Times New Roman" w:cs="Times New Roman"/>
          <w:sz w:val="24"/>
          <w:szCs w:val="24"/>
        </w:rPr>
      </w:pPr>
      <w:r w:rsidRPr="00702189">
        <w:rPr>
          <w:rFonts w:ascii="Times New Roman" w:hAnsi="Times New Roman" w:cs="Times New Roman"/>
          <w:sz w:val="24"/>
          <w:szCs w:val="24"/>
        </w:rPr>
        <w:t>Do you consider yourself to be leaning Democrat, leaning Republican or neither?</w:t>
      </w:r>
    </w:p>
    <w:p w14:paraId="220F1603" w14:textId="77777777" w:rsidR="003E2E00" w:rsidRPr="003030D3" w:rsidRDefault="003E2E00" w:rsidP="003E2E00">
      <w:pPr>
        <w:pStyle w:val="ListParagraph"/>
        <w:numPr>
          <w:ilvl w:val="0"/>
          <w:numId w:val="18"/>
        </w:numPr>
        <w:spacing w:line="240" w:lineRule="auto"/>
        <w:jc w:val="both"/>
        <w:rPr>
          <w:rFonts w:ascii="Times New Roman" w:eastAsia="Calibri" w:hAnsi="Times New Roman" w:cs="Times New Roman"/>
          <w:sz w:val="24"/>
          <w:szCs w:val="24"/>
          <w:lang w:val="en-US"/>
        </w:rPr>
      </w:pPr>
      <w:r w:rsidRPr="003030D3">
        <w:rPr>
          <w:rFonts w:ascii="Times New Roman" w:eastAsia="Calibri" w:hAnsi="Times New Roman" w:cs="Times New Roman"/>
          <w:sz w:val="24"/>
          <w:szCs w:val="24"/>
          <w:lang w:val="en-US"/>
        </w:rPr>
        <w:t>Leaning Democrat</w:t>
      </w:r>
    </w:p>
    <w:p w14:paraId="37CC332D" w14:textId="77777777" w:rsidR="003E2E00" w:rsidRPr="003030D3" w:rsidRDefault="003E2E00" w:rsidP="003E2E00">
      <w:pPr>
        <w:pStyle w:val="ListParagraph"/>
        <w:numPr>
          <w:ilvl w:val="0"/>
          <w:numId w:val="18"/>
        </w:numPr>
        <w:spacing w:line="240" w:lineRule="auto"/>
        <w:jc w:val="both"/>
        <w:rPr>
          <w:rFonts w:ascii="Times New Roman" w:eastAsia="Calibri" w:hAnsi="Times New Roman" w:cs="Times New Roman"/>
          <w:sz w:val="24"/>
          <w:szCs w:val="24"/>
          <w:lang w:val="en-US"/>
        </w:rPr>
      </w:pPr>
      <w:r w:rsidRPr="003030D3">
        <w:rPr>
          <w:rFonts w:ascii="Times New Roman" w:eastAsia="Calibri" w:hAnsi="Times New Roman" w:cs="Times New Roman"/>
          <w:sz w:val="24"/>
          <w:szCs w:val="24"/>
          <w:lang w:val="en-US"/>
        </w:rPr>
        <w:t>Leaning Republican</w:t>
      </w:r>
    </w:p>
    <w:p w14:paraId="2FD42721" w14:textId="77777777" w:rsidR="003E2E00" w:rsidRPr="003030D3" w:rsidRDefault="003E2E00" w:rsidP="003E2E00">
      <w:pPr>
        <w:pStyle w:val="ListParagraph"/>
        <w:numPr>
          <w:ilvl w:val="0"/>
          <w:numId w:val="18"/>
        </w:numPr>
        <w:spacing w:line="240" w:lineRule="auto"/>
        <w:jc w:val="both"/>
        <w:rPr>
          <w:rFonts w:ascii="Times New Roman" w:eastAsia="Calibri" w:hAnsi="Times New Roman" w:cs="Times New Roman"/>
          <w:sz w:val="24"/>
          <w:szCs w:val="24"/>
          <w:lang w:val="en-US"/>
        </w:rPr>
      </w:pPr>
      <w:r w:rsidRPr="003030D3">
        <w:rPr>
          <w:rFonts w:ascii="Times New Roman" w:eastAsia="Calibri" w:hAnsi="Times New Roman" w:cs="Times New Roman"/>
          <w:sz w:val="24"/>
          <w:szCs w:val="24"/>
          <w:lang w:val="en-US"/>
        </w:rPr>
        <w:t>Neither</w:t>
      </w:r>
    </w:p>
    <w:p w14:paraId="78EDF866" w14:textId="77777777" w:rsidR="003E2E00" w:rsidRPr="00D171FD" w:rsidRDefault="003E2E00" w:rsidP="003E2E00">
      <w:pPr>
        <w:spacing w:line="240" w:lineRule="auto"/>
        <w:jc w:val="both"/>
        <w:rPr>
          <w:rFonts w:ascii="Times New Roman" w:eastAsia="Times New Roman" w:hAnsi="Times New Roman" w:cs="Times New Roman"/>
          <w:bCs/>
          <w:sz w:val="24"/>
          <w:szCs w:val="24"/>
        </w:rPr>
      </w:pPr>
    </w:p>
    <w:p w14:paraId="5C5F51F8" w14:textId="77777777" w:rsidR="003E2E00" w:rsidRDefault="003E2E00" w:rsidP="003E2E00">
      <w:pPr>
        <w:keepNext/>
        <w:rPr>
          <w:rFonts w:ascii="Times New Roman" w:hAnsi="Times New Roman" w:cs="Times New Roman"/>
          <w:sz w:val="24"/>
          <w:szCs w:val="24"/>
        </w:rPr>
      </w:pPr>
      <w:r w:rsidRPr="007D46C8">
        <w:rPr>
          <w:rFonts w:ascii="Times New Roman" w:hAnsi="Times New Roman" w:cs="Times New Roman"/>
          <w:sz w:val="24"/>
          <w:szCs w:val="24"/>
          <w:u w:val="single"/>
        </w:rPr>
        <w:t>Ideology Variable</w:t>
      </w:r>
      <w:r>
        <w:rPr>
          <w:rFonts w:ascii="Times New Roman" w:hAnsi="Times New Roman" w:cs="Times New Roman"/>
          <w:sz w:val="24"/>
          <w:szCs w:val="24"/>
        </w:rPr>
        <w:t>: 5-point scale, high values represent Conservatism (Q125)</w:t>
      </w:r>
    </w:p>
    <w:p w14:paraId="4FD88D1B" w14:textId="77777777" w:rsidR="003E2E00" w:rsidRPr="003B1856" w:rsidRDefault="003E2E00" w:rsidP="003E2E00">
      <w:pPr>
        <w:keepNext/>
        <w:spacing w:after="240"/>
        <w:rPr>
          <w:rFonts w:ascii="Times New Roman" w:hAnsi="Times New Roman" w:cs="Times New Roman"/>
          <w:sz w:val="24"/>
          <w:szCs w:val="24"/>
        </w:rPr>
      </w:pPr>
      <w:r w:rsidRPr="003B1856">
        <w:rPr>
          <w:rFonts w:ascii="Times New Roman" w:hAnsi="Times New Roman" w:cs="Times New Roman"/>
          <w:sz w:val="24"/>
          <w:szCs w:val="24"/>
        </w:rPr>
        <w:t>Generally speaking, do you consider yourself a liberal, moderate, or conservative?</w:t>
      </w:r>
    </w:p>
    <w:p w14:paraId="41AA21DF" w14:textId="77777777" w:rsidR="003E2E00" w:rsidRDefault="003E2E00" w:rsidP="003E2E00">
      <w:pPr>
        <w:pStyle w:val="ListParagraph"/>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Very Liberal</w:t>
      </w:r>
    </w:p>
    <w:p w14:paraId="36E2326B" w14:textId="77777777" w:rsidR="003E2E00" w:rsidRDefault="003E2E00" w:rsidP="003E2E00">
      <w:pPr>
        <w:pStyle w:val="ListParagraph"/>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Somewhat Liberal</w:t>
      </w:r>
    </w:p>
    <w:p w14:paraId="1EB4F483" w14:textId="77777777" w:rsidR="003E2E00" w:rsidRDefault="003E2E00" w:rsidP="003E2E00">
      <w:pPr>
        <w:pStyle w:val="ListParagraph"/>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Moderate</w:t>
      </w:r>
    </w:p>
    <w:p w14:paraId="1F14FD90" w14:textId="77777777" w:rsidR="003E2E00" w:rsidRDefault="003E2E00" w:rsidP="003E2E00">
      <w:pPr>
        <w:pStyle w:val="ListParagraph"/>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Somewhat Moderate</w:t>
      </w:r>
    </w:p>
    <w:p w14:paraId="03504B18" w14:textId="77777777" w:rsidR="003E2E00" w:rsidRDefault="003E2E00" w:rsidP="003E2E00">
      <w:pPr>
        <w:pStyle w:val="ListParagraph"/>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Very Conservative</w:t>
      </w:r>
    </w:p>
    <w:p w14:paraId="7AD58A7C" w14:textId="77777777" w:rsidR="003E2E00" w:rsidRPr="00D62135" w:rsidRDefault="003E2E00" w:rsidP="00BF58F4">
      <w:pPr>
        <w:spacing w:line="240" w:lineRule="auto"/>
        <w:rPr>
          <w:rFonts w:ascii="Times New Roman" w:hAnsi="Times New Roman" w:cs="Times New Roman"/>
          <w:b/>
          <w:bCs/>
          <w:sz w:val="24"/>
          <w:szCs w:val="24"/>
        </w:rPr>
      </w:pPr>
    </w:p>
    <w:p w14:paraId="6808821E" w14:textId="71FD954A" w:rsidR="00136F23" w:rsidRDefault="00136F23">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14:paraId="2855262E" w14:textId="77777777" w:rsidR="00157249" w:rsidRDefault="00157249" w:rsidP="00BF58F4">
      <w:pPr>
        <w:spacing w:line="240" w:lineRule="auto"/>
        <w:rPr>
          <w:rFonts w:ascii="Times New Roman" w:hAnsi="Times New Roman" w:cs="Times New Roman"/>
          <w:bCs/>
          <w:sz w:val="24"/>
          <w:szCs w:val="24"/>
        </w:rPr>
      </w:pPr>
    </w:p>
    <w:p w14:paraId="4017F237" w14:textId="17127771" w:rsidR="009F4986" w:rsidRPr="009F4986" w:rsidRDefault="009F4986" w:rsidP="009F4986">
      <w:pPr>
        <w:pStyle w:val="Heading2"/>
        <w:rPr>
          <w:rFonts w:ascii="Times New Roman" w:hAnsi="Times New Roman" w:cs="Times New Roman"/>
          <w:b/>
          <w:sz w:val="24"/>
          <w:szCs w:val="24"/>
        </w:rPr>
      </w:pPr>
      <w:bookmarkStart w:id="19" w:name="_Toc163634820"/>
      <w:r w:rsidRPr="009F4986">
        <w:rPr>
          <w:rFonts w:ascii="Times New Roman" w:hAnsi="Times New Roman" w:cs="Times New Roman"/>
          <w:b/>
          <w:sz w:val="24"/>
          <w:szCs w:val="24"/>
        </w:rPr>
        <w:t>Descriptive Statistics</w:t>
      </w:r>
      <w:bookmarkEnd w:id="19"/>
    </w:p>
    <w:p w14:paraId="0E4D1659" w14:textId="07BF7758" w:rsidR="00174CF0" w:rsidRDefault="00174CF0" w:rsidP="00FD648C">
      <w:pPr>
        <w:spacing w:line="240" w:lineRule="auto"/>
        <w:rPr>
          <w:rFonts w:ascii="Times New Roman" w:hAnsi="Times New Roman" w:cs="Times New Roman"/>
          <w:bCs/>
          <w:sz w:val="24"/>
          <w:szCs w:val="24"/>
        </w:rPr>
      </w:pPr>
    </w:p>
    <w:tbl>
      <w:tblPr>
        <w:tblW w:w="8120" w:type="dxa"/>
        <w:tblLook w:val="04A0" w:firstRow="1" w:lastRow="0" w:firstColumn="1" w:lastColumn="0" w:noHBand="0" w:noVBand="1"/>
      </w:tblPr>
      <w:tblGrid>
        <w:gridCol w:w="4459"/>
        <w:gridCol w:w="587"/>
        <w:gridCol w:w="865"/>
        <w:gridCol w:w="855"/>
        <w:gridCol w:w="647"/>
        <w:gridCol w:w="707"/>
      </w:tblGrid>
      <w:tr w:rsidR="00C8343F" w:rsidRPr="00C8343F" w14:paraId="6BF0E7C5" w14:textId="77777777" w:rsidTr="00C8343F">
        <w:trPr>
          <w:trHeight w:val="300"/>
        </w:trPr>
        <w:tc>
          <w:tcPr>
            <w:tcW w:w="8120" w:type="dxa"/>
            <w:gridSpan w:val="6"/>
            <w:tcBorders>
              <w:top w:val="single" w:sz="4" w:space="0" w:color="auto"/>
              <w:left w:val="nil"/>
              <w:bottom w:val="single" w:sz="4" w:space="0" w:color="auto"/>
              <w:right w:val="nil"/>
            </w:tcBorders>
            <w:shd w:val="clear" w:color="000000" w:fill="FFFFFF"/>
            <w:noWrap/>
            <w:vAlign w:val="bottom"/>
            <w:hideMark/>
          </w:tcPr>
          <w:p w14:paraId="379BB80F" w14:textId="3A887E0B" w:rsidR="00C8343F" w:rsidRPr="00C8343F" w:rsidRDefault="00C8343F" w:rsidP="00C8343F">
            <w:pPr>
              <w:spacing w:line="240" w:lineRule="auto"/>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Table C1. Descriptive Statistics Lucid (2021)</w:t>
            </w:r>
          </w:p>
        </w:tc>
      </w:tr>
      <w:tr w:rsidR="00C8343F" w:rsidRPr="00C8343F" w14:paraId="19C94827" w14:textId="77777777" w:rsidTr="00C8343F">
        <w:trPr>
          <w:trHeight w:val="300"/>
        </w:trPr>
        <w:tc>
          <w:tcPr>
            <w:tcW w:w="4459" w:type="dxa"/>
            <w:tcBorders>
              <w:top w:val="nil"/>
              <w:left w:val="nil"/>
              <w:bottom w:val="nil"/>
              <w:right w:val="nil"/>
            </w:tcBorders>
            <w:shd w:val="clear" w:color="000000" w:fill="FFFFFF"/>
            <w:noWrap/>
            <w:vAlign w:val="bottom"/>
            <w:hideMark/>
          </w:tcPr>
          <w:p w14:paraId="13F865FB" w14:textId="77777777" w:rsidR="00C8343F" w:rsidRPr="00C8343F" w:rsidRDefault="00C8343F" w:rsidP="00C8343F">
            <w:pPr>
              <w:spacing w:line="240" w:lineRule="auto"/>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 </w:t>
            </w:r>
          </w:p>
        </w:tc>
        <w:tc>
          <w:tcPr>
            <w:tcW w:w="587" w:type="dxa"/>
            <w:tcBorders>
              <w:top w:val="nil"/>
              <w:left w:val="nil"/>
              <w:bottom w:val="nil"/>
              <w:right w:val="nil"/>
            </w:tcBorders>
            <w:shd w:val="clear" w:color="000000" w:fill="FFFFFF"/>
            <w:noWrap/>
            <w:vAlign w:val="bottom"/>
            <w:hideMark/>
          </w:tcPr>
          <w:p w14:paraId="3B6D19F0" w14:textId="77777777" w:rsidR="00C8343F" w:rsidRPr="00C8343F" w:rsidRDefault="00C8343F" w:rsidP="00C8343F">
            <w:pPr>
              <w:spacing w:line="240" w:lineRule="auto"/>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 </w:t>
            </w:r>
          </w:p>
        </w:tc>
        <w:tc>
          <w:tcPr>
            <w:tcW w:w="865" w:type="dxa"/>
            <w:tcBorders>
              <w:top w:val="nil"/>
              <w:left w:val="nil"/>
              <w:bottom w:val="nil"/>
              <w:right w:val="nil"/>
            </w:tcBorders>
            <w:shd w:val="clear" w:color="000000" w:fill="FFFFFF"/>
            <w:noWrap/>
            <w:vAlign w:val="bottom"/>
            <w:hideMark/>
          </w:tcPr>
          <w:p w14:paraId="6388D82A" w14:textId="77777777" w:rsidR="00C8343F" w:rsidRPr="00C8343F" w:rsidRDefault="00C8343F" w:rsidP="00C8343F">
            <w:pPr>
              <w:spacing w:line="240" w:lineRule="auto"/>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 </w:t>
            </w:r>
          </w:p>
        </w:tc>
        <w:tc>
          <w:tcPr>
            <w:tcW w:w="855" w:type="dxa"/>
            <w:tcBorders>
              <w:top w:val="nil"/>
              <w:left w:val="nil"/>
              <w:bottom w:val="nil"/>
              <w:right w:val="nil"/>
            </w:tcBorders>
            <w:shd w:val="clear" w:color="000000" w:fill="FFFFFF"/>
            <w:noWrap/>
            <w:vAlign w:val="bottom"/>
            <w:hideMark/>
          </w:tcPr>
          <w:p w14:paraId="13D9A425" w14:textId="77777777" w:rsidR="00C8343F" w:rsidRPr="00C8343F" w:rsidRDefault="00C8343F" w:rsidP="00C8343F">
            <w:pPr>
              <w:spacing w:line="240" w:lineRule="auto"/>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 </w:t>
            </w:r>
          </w:p>
        </w:tc>
        <w:tc>
          <w:tcPr>
            <w:tcW w:w="647" w:type="dxa"/>
            <w:tcBorders>
              <w:top w:val="nil"/>
              <w:left w:val="nil"/>
              <w:bottom w:val="nil"/>
              <w:right w:val="nil"/>
            </w:tcBorders>
            <w:shd w:val="clear" w:color="000000" w:fill="FFFFFF"/>
            <w:noWrap/>
            <w:vAlign w:val="bottom"/>
            <w:hideMark/>
          </w:tcPr>
          <w:p w14:paraId="1F7ACD99" w14:textId="77777777" w:rsidR="00C8343F" w:rsidRPr="00C8343F" w:rsidRDefault="00C8343F" w:rsidP="00C8343F">
            <w:pPr>
              <w:spacing w:line="240" w:lineRule="auto"/>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 </w:t>
            </w:r>
          </w:p>
        </w:tc>
        <w:tc>
          <w:tcPr>
            <w:tcW w:w="707" w:type="dxa"/>
            <w:tcBorders>
              <w:top w:val="nil"/>
              <w:left w:val="nil"/>
              <w:bottom w:val="nil"/>
              <w:right w:val="nil"/>
            </w:tcBorders>
            <w:shd w:val="clear" w:color="000000" w:fill="FFFFFF"/>
            <w:noWrap/>
            <w:vAlign w:val="bottom"/>
            <w:hideMark/>
          </w:tcPr>
          <w:p w14:paraId="452E3C3A" w14:textId="77777777" w:rsidR="00C8343F" w:rsidRPr="00C8343F" w:rsidRDefault="00C8343F" w:rsidP="00C8343F">
            <w:pPr>
              <w:spacing w:line="240" w:lineRule="auto"/>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 </w:t>
            </w:r>
          </w:p>
        </w:tc>
      </w:tr>
      <w:tr w:rsidR="00C8343F" w:rsidRPr="00C8343F" w14:paraId="1BB623AC" w14:textId="77777777" w:rsidTr="00C8343F">
        <w:trPr>
          <w:trHeight w:val="300"/>
        </w:trPr>
        <w:tc>
          <w:tcPr>
            <w:tcW w:w="4459" w:type="dxa"/>
            <w:tcBorders>
              <w:top w:val="nil"/>
              <w:left w:val="nil"/>
              <w:bottom w:val="nil"/>
              <w:right w:val="nil"/>
            </w:tcBorders>
            <w:shd w:val="clear" w:color="000000" w:fill="FFFFFF"/>
            <w:noWrap/>
            <w:vAlign w:val="bottom"/>
            <w:hideMark/>
          </w:tcPr>
          <w:p w14:paraId="59E1B3CB" w14:textId="77777777" w:rsidR="00C8343F" w:rsidRPr="00C8343F" w:rsidRDefault="00C8343F" w:rsidP="00C8343F">
            <w:pPr>
              <w:spacing w:line="240" w:lineRule="auto"/>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Variable</w:t>
            </w:r>
          </w:p>
        </w:tc>
        <w:tc>
          <w:tcPr>
            <w:tcW w:w="587" w:type="dxa"/>
            <w:tcBorders>
              <w:top w:val="nil"/>
              <w:left w:val="nil"/>
              <w:bottom w:val="nil"/>
              <w:right w:val="nil"/>
            </w:tcBorders>
            <w:shd w:val="clear" w:color="000000" w:fill="FFFFFF"/>
            <w:noWrap/>
            <w:vAlign w:val="bottom"/>
            <w:hideMark/>
          </w:tcPr>
          <w:p w14:paraId="42BB525B"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N</w:t>
            </w:r>
          </w:p>
        </w:tc>
        <w:tc>
          <w:tcPr>
            <w:tcW w:w="865" w:type="dxa"/>
            <w:tcBorders>
              <w:top w:val="nil"/>
              <w:left w:val="nil"/>
              <w:bottom w:val="nil"/>
              <w:right w:val="nil"/>
            </w:tcBorders>
            <w:shd w:val="clear" w:color="000000" w:fill="FFFFFF"/>
            <w:noWrap/>
            <w:vAlign w:val="bottom"/>
            <w:hideMark/>
          </w:tcPr>
          <w:p w14:paraId="27533E35"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Mean</w:t>
            </w:r>
          </w:p>
        </w:tc>
        <w:tc>
          <w:tcPr>
            <w:tcW w:w="855" w:type="dxa"/>
            <w:tcBorders>
              <w:top w:val="nil"/>
              <w:left w:val="nil"/>
              <w:bottom w:val="nil"/>
              <w:right w:val="nil"/>
            </w:tcBorders>
            <w:shd w:val="clear" w:color="000000" w:fill="FFFFFF"/>
            <w:noWrap/>
            <w:vAlign w:val="bottom"/>
            <w:hideMark/>
          </w:tcPr>
          <w:p w14:paraId="3F86463B"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SD</w:t>
            </w:r>
          </w:p>
        </w:tc>
        <w:tc>
          <w:tcPr>
            <w:tcW w:w="647" w:type="dxa"/>
            <w:tcBorders>
              <w:top w:val="nil"/>
              <w:left w:val="nil"/>
              <w:bottom w:val="nil"/>
              <w:right w:val="nil"/>
            </w:tcBorders>
            <w:shd w:val="clear" w:color="000000" w:fill="FFFFFF"/>
            <w:noWrap/>
            <w:vAlign w:val="bottom"/>
            <w:hideMark/>
          </w:tcPr>
          <w:p w14:paraId="1D410A25"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Min</w:t>
            </w:r>
          </w:p>
        </w:tc>
        <w:tc>
          <w:tcPr>
            <w:tcW w:w="707" w:type="dxa"/>
            <w:tcBorders>
              <w:top w:val="nil"/>
              <w:left w:val="nil"/>
              <w:bottom w:val="nil"/>
              <w:right w:val="nil"/>
            </w:tcBorders>
            <w:shd w:val="clear" w:color="000000" w:fill="FFFFFF"/>
            <w:noWrap/>
            <w:vAlign w:val="bottom"/>
            <w:hideMark/>
          </w:tcPr>
          <w:p w14:paraId="632EF692"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Max</w:t>
            </w:r>
          </w:p>
        </w:tc>
      </w:tr>
      <w:tr w:rsidR="00C8343F" w:rsidRPr="00C8343F" w14:paraId="03DEEBCC" w14:textId="77777777" w:rsidTr="00C8343F">
        <w:trPr>
          <w:trHeight w:val="300"/>
        </w:trPr>
        <w:tc>
          <w:tcPr>
            <w:tcW w:w="4459" w:type="dxa"/>
            <w:tcBorders>
              <w:top w:val="nil"/>
              <w:left w:val="nil"/>
              <w:bottom w:val="nil"/>
              <w:right w:val="nil"/>
            </w:tcBorders>
            <w:shd w:val="clear" w:color="000000" w:fill="FFFFFF"/>
            <w:noWrap/>
            <w:vAlign w:val="bottom"/>
            <w:hideMark/>
          </w:tcPr>
          <w:p w14:paraId="35832ECA" w14:textId="77777777" w:rsidR="00C8343F" w:rsidRPr="00C8343F" w:rsidRDefault="00C8343F" w:rsidP="00C8343F">
            <w:pPr>
              <w:spacing w:line="240" w:lineRule="auto"/>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 </w:t>
            </w:r>
          </w:p>
        </w:tc>
        <w:tc>
          <w:tcPr>
            <w:tcW w:w="587" w:type="dxa"/>
            <w:tcBorders>
              <w:top w:val="nil"/>
              <w:left w:val="nil"/>
              <w:bottom w:val="nil"/>
              <w:right w:val="nil"/>
            </w:tcBorders>
            <w:shd w:val="clear" w:color="000000" w:fill="FFFFFF"/>
            <w:noWrap/>
            <w:vAlign w:val="bottom"/>
            <w:hideMark/>
          </w:tcPr>
          <w:p w14:paraId="04A6C2CB"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 </w:t>
            </w:r>
          </w:p>
        </w:tc>
        <w:tc>
          <w:tcPr>
            <w:tcW w:w="865" w:type="dxa"/>
            <w:tcBorders>
              <w:top w:val="nil"/>
              <w:left w:val="nil"/>
              <w:bottom w:val="nil"/>
              <w:right w:val="nil"/>
            </w:tcBorders>
            <w:shd w:val="clear" w:color="000000" w:fill="FFFFFF"/>
            <w:noWrap/>
            <w:vAlign w:val="bottom"/>
            <w:hideMark/>
          </w:tcPr>
          <w:p w14:paraId="0C8B9D32"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 </w:t>
            </w:r>
          </w:p>
        </w:tc>
        <w:tc>
          <w:tcPr>
            <w:tcW w:w="855" w:type="dxa"/>
            <w:tcBorders>
              <w:top w:val="nil"/>
              <w:left w:val="nil"/>
              <w:bottom w:val="nil"/>
              <w:right w:val="nil"/>
            </w:tcBorders>
            <w:shd w:val="clear" w:color="000000" w:fill="FFFFFF"/>
            <w:noWrap/>
            <w:vAlign w:val="bottom"/>
            <w:hideMark/>
          </w:tcPr>
          <w:p w14:paraId="631A4A86"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 </w:t>
            </w:r>
          </w:p>
        </w:tc>
        <w:tc>
          <w:tcPr>
            <w:tcW w:w="647" w:type="dxa"/>
            <w:tcBorders>
              <w:top w:val="nil"/>
              <w:left w:val="nil"/>
              <w:bottom w:val="nil"/>
              <w:right w:val="nil"/>
            </w:tcBorders>
            <w:shd w:val="clear" w:color="000000" w:fill="FFFFFF"/>
            <w:noWrap/>
            <w:vAlign w:val="bottom"/>
            <w:hideMark/>
          </w:tcPr>
          <w:p w14:paraId="02A9DBD6"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 </w:t>
            </w:r>
          </w:p>
        </w:tc>
        <w:tc>
          <w:tcPr>
            <w:tcW w:w="707" w:type="dxa"/>
            <w:tcBorders>
              <w:top w:val="nil"/>
              <w:left w:val="nil"/>
              <w:bottom w:val="nil"/>
              <w:right w:val="nil"/>
            </w:tcBorders>
            <w:shd w:val="clear" w:color="000000" w:fill="FFFFFF"/>
            <w:noWrap/>
            <w:vAlign w:val="bottom"/>
            <w:hideMark/>
          </w:tcPr>
          <w:p w14:paraId="49635C76"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 </w:t>
            </w:r>
          </w:p>
        </w:tc>
      </w:tr>
      <w:tr w:rsidR="00C8343F" w:rsidRPr="00C8343F" w14:paraId="741D92B6" w14:textId="77777777" w:rsidTr="00C8343F">
        <w:trPr>
          <w:trHeight w:val="300"/>
        </w:trPr>
        <w:tc>
          <w:tcPr>
            <w:tcW w:w="4459" w:type="dxa"/>
            <w:tcBorders>
              <w:top w:val="nil"/>
              <w:left w:val="nil"/>
              <w:bottom w:val="nil"/>
              <w:right w:val="nil"/>
            </w:tcBorders>
            <w:shd w:val="clear" w:color="000000" w:fill="FFFFFF"/>
            <w:noWrap/>
            <w:vAlign w:val="bottom"/>
            <w:hideMark/>
          </w:tcPr>
          <w:p w14:paraId="1A089BD2" w14:textId="77777777" w:rsidR="00C8343F" w:rsidRPr="00C8343F" w:rsidRDefault="00C8343F" w:rsidP="00C8343F">
            <w:pPr>
              <w:spacing w:line="240" w:lineRule="auto"/>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Public school funding increase</w:t>
            </w:r>
          </w:p>
        </w:tc>
        <w:tc>
          <w:tcPr>
            <w:tcW w:w="587" w:type="dxa"/>
            <w:tcBorders>
              <w:top w:val="nil"/>
              <w:left w:val="nil"/>
              <w:bottom w:val="nil"/>
              <w:right w:val="nil"/>
            </w:tcBorders>
            <w:shd w:val="clear" w:color="000000" w:fill="FFFFFF"/>
            <w:noWrap/>
            <w:vAlign w:val="bottom"/>
            <w:hideMark/>
          </w:tcPr>
          <w:p w14:paraId="574E8F4B"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830</w:t>
            </w:r>
          </w:p>
        </w:tc>
        <w:tc>
          <w:tcPr>
            <w:tcW w:w="865" w:type="dxa"/>
            <w:tcBorders>
              <w:top w:val="nil"/>
              <w:left w:val="nil"/>
              <w:bottom w:val="nil"/>
              <w:right w:val="nil"/>
            </w:tcBorders>
            <w:shd w:val="clear" w:color="000000" w:fill="FFFFFF"/>
            <w:noWrap/>
            <w:vAlign w:val="bottom"/>
            <w:hideMark/>
          </w:tcPr>
          <w:p w14:paraId="7BDC1F70"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0.695</w:t>
            </w:r>
          </w:p>
        </w:tc>
        <w:tc>
          <w:tcPr>
            <w:tcW w:w="855" w:type="dxa"/>
            <w:tcBorders>
              <w:top w:val="nil"/>
              <w:left w:val="nil"/>
              <w:bottom w:val="nil"/>
              <w:right w:val="nil"/>
            </w:tcBorders>
            <w:shd w:val="clear" w:color="000000" w:fill="FFFFFF"/>
            <w:noWrap/>
            <w:vAlign w:val="bottom"/>
            <w:hideMark/>
          </w:tcPr>
          <w:p w14:paraId="46AEFACE"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0.243</w:t>
            </w:r>
          </w:p>
        </w:tc>
        <w:tc>
          <w:tcPr>
            <w:tcW w:w="647" w:type="dxa"/>
            <w:tcBorders>
              <w:top w:val="nil"/>
              <w:left w:val="nil"/>
              <w:bottom w:val="nil"/>
              <w:right w:val="nil"/>
            </w:tcBorders>
            <w:shd w:val="clear" w:color="000000" w:fill="FFFFFF"/>
            <w:noWrap/>
            <w:vAlign w:val="bottom"/>
            <w:hideMark/>
          </w:tcPr>
          <w:p w14:paraId="41D89910"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w:t>
            </w:r>
          </w:p>
        </w:tc>
        <w:tc>
          <w:tcPr>
            <w:tcW w:w="707" w:type="dxa"/>
            <w:tcBorders>
              <w:top w:val="nil"/>
              <w:left w:val="nil"/>
              <w:bottom w:val="nil"/>
              <w:right w:val="nil"/>
            </w:tcBorders>
            <w:shd w:val="clear" w:color="000000" w:fill="FFFFFF"/>
            <w:noWrap/>
            <w:vAlign w:val="bottom"/>
            <w:hideMark/>
          </w:tcPr>
          <w:p w14:paraId="2D74C7B1"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1</w:t>
            </w:r>
          </w:p>
        </w:tc>
      </w:tr>
      <w:tr w:rsidR="00C8343F" w:rsidRPr="00C8343F" w14:paraId="48391E6D" w14:textId="77777777" w:rsidTr="00C8343F">
        <w:trPr>
          <w:trHeight w:val="300"/>
        </w:trPr>
        <w:tc>
          <w:tcPr>
            <w:tcW w:w="4459" w:type="dxa"/>
            <w:tcBorders>
              <w:top w:val="nil"/>
              <w:left w:val="nil"/>
              <w:bottom w:val="nil"/>
              <w:right w:val="nil"/>
            </w:tcBorders>
            <w:shd w:val="clear" w:color="000000" w:fill="FFFFFF"/>
            <w:noWrap/>
            <w:vAlign w:val="bottom"/>
            <w:hideMark/>
          </w:tcPr>
          <w:p w14:paraId="2D923FE9" w14:textId="77777777" w:rsidR="00C8343F" w:rsidRPr="00C8343F" w:rsidRDefault="00C8343F" w:rsidP="00C8343F">
            <w:pPr>
              <w:spacing w:line="240" w:lineRule="auto"/>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Pre-K funding increase</w:t>
            </w:r>
          </w:p>
        </w:tc>
        <w:tc>
          <w:tcPr>
            <w:tcW w:w="587" w:type="dxa"/>
            <w:tcBorders>
              <w:top w:val="nil"/>
              <w:left w:val="nil"/>
              <w:bottom w:val="nil"/>
              <w:right w:val="nil"/>
            </w:tcBorders>
            <w:shd w:val="clear" w:color="000000" w:fill="FFFFFF"/>
            <w:noWrap/>
            <w:vAlign w:val="bottom"/>
            <w:hideMark/>
          </w:tcPr>
          <w:p w14:paraId="5EAAA7C8"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830</w:t>
            </w:r>
          </w:p>
        </w:tc>
        <w:tc>
          <w:tcPr>
            <w:tcW w:w="865" w:type="dxa"/>
            <w:tcBorders>
              <w:top w:val="nil"/>
              <w:left w:val="nil"/>
              <w:bottom w:val="nil"/>
              <w:right w:val="nil"/>
            </w:tcBorders>
            <w:shd w:val="clear" w:color="000000" w:fill="FFFFFF"/>
            <w:noWrap/>
            <w:vAlign w:val="bottom"/>
            <w:hideMark/>
          </w:tcPr>
          <w:p w14:paraId="53F39133"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0.645</w:t>
            </w:r>
          </w:p>
        </w:tc>
        <w:tc>
          <w:tcPr>
            <w:tcW w:w="855" w:type="dxa"/>
            <w:tcBorders>
              <w:top w:val="nil"/>
              <w:left w:val="nil"/>
              <w:bottom w:val="nil"/>
              <w:right w:val="nil"/>
            </w:tcBorders>
            <w:shd w:val="clear" w:color="000000" w:fill="FFFFFF"/>
            <w:noWrap/>
            <w:vAlign w:val="bottom"/>
            <w:hideMark/>
          </w:tcPr>
          <w:p w14:paraId="421640CC"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0.325</w:t>
            </w:r>
          </w:p>
        </w:tc>
        <w:tc>
          <w:tcPr>
            <w:tcW w:w="647" w:type="dxa"/>
            <w:tcBorders>
              <w:top w:val="nil"/>
              <w:left w:val="nil"/>
              <w:bottom w:val="nil"/>
              <w:right w:val="nil"/>
            </w:tcBorders>
            <w:shd w:val="clear" w:color="000000" w:fill="FFFFFF"/>
            <w:noWrap/>
            <w:vAlign w:val="bottom"/>
            <w:hideMark/>
          </w:tcPr>
          <w:p w14:paraId="6AC0A1D5"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w:t>
            </w:r>
          </w:p>
        </w:tc>
        <w:tc>
          <w:tcPr>
            <w:tcW w:w="707" w:type="dxa"/>
            <w:tcBorders>
              <w:top w:val="nil"/>
              <w:left w:val="nil"/>
              <w:bottom w:val="nil"/>
              <w:right w:val="nil"/>
            </w:tcBorders>
            <w:shd w:val="clear" w:color="000000" w:fill="FFFFFF"/>
            <w:noWrap/>
            <w:vAlign w:val="bottom"/>
            <w:hideMark/>
          </w:tcPr>
          <w:p w14:paraId="7B0D4C68"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1</w:t>
            </w:r>
          </w:p>
        </w:tc>
      </w:tr>
      <w:tr w:rsidR="00C8343F" w:rsidRPr="00C8343F" w14:paraId="363C3E9C" w14:textId="77777777" w:rsidTr="00C8343F">
        <w:trPr>
          <w:trHeight w:val="300"/>
        </w:trPr>
        <w:tc>
          <w:tcPr>
            <w:tcW w:w="4459" w:type="dxa"/>
            <w:tcBorders>
              <w:top w:val="nil"/>
              <w:left w:val="nil"/>
              <w:bottom w:val="nil"/>
              <w:right w:val="nil"/>
            </w:tcBorders>
            <w:shd w:val="clear" w:color="000000" w:fill="FFFFFF"/>
            <w:noWrap/>
            <w:vAlign w:val="bottom"/>
            <w:hideMark/>
          </w:tcPr>
          <w:p w14:paraId="5251241F" w14:textId="77777777" w:rsidR="00C8343F" w:rsidRPr="00C8343F" w:rsidRDefault="00C8343F" w:rsidP="00C8343F">
            <w:pPr>
              <w:spacing w:line="240" w:lineRule="auto"/>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 </w:t>
            </w:r>
          </w:p>
        </w:tc>
        <w:tc>
          <w:tcPr>
            <w:tcW w:w="587" w:type="dxa"/>
            <w:tcBorders>
              <w:top w:val="nil"/>
              <w:left w:val="nil"/>
              <w:bottom w:val="nil"/>
              <w:right w:val="nil"/>
            </w:tcBorders>
            <w:shd w:val="clear" w:color="000000" w:fill="FFFFFF"/>
            <w:noWrap/>
            <w:vAlign w:val="bottom"/>
            <w:hideMark/>
          </w:tcPr>
          <w:p w14:paraId="0DE3A204"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 </w:t>
            </w:r>
          </w:p>
        </w:tc>
        <w:tc>
          <w:tcPr>
            <w:tcW w:w="865" w:type="dxa"/>
            <w:tcBorders>
              <w:top w:val="nil"/>
              <w:left w:val="nil"/>
              <w:bottom w:val="nil"/>
              <w:right w:val="nil"/>
            </w:tcBorders>
            <w:shd w:val="clear" w:color="000000" w:fill="FFFFFF"/>
            <w:noWrap/>
            <w:vAlign w:val="bottom"/>
            <w:hideMark/>
          </w:tcPr>
          <w:p w14:paraId="70CB2461"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 </w:t>
            </w:r>
          </w:p>
        </w:tc>
        <w:tc>
          <w:tcPr>
            <w:tcW w:w="855" w:type="dxa"/>
            <w:tcBorders>
              <w:top w:val="nil"/>
              <w:left w:val="nil"/>
              <w:bottom w:val="nil"/>
              <w:right w:val="nil"/>
            </w:tcBorders>
            <w:shd w:val="clear" w:color="000000" w:fill="FFFFFF"/>
            <w:noWrap/>
            <w:vAlign w:val="bottom"/>
            <w:hideMark/>
          </w:tcPr>
          <w:p w14:paraId="3C3F8E88"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 </w:t>
            </w:r>
          </w:p>
        </w:tc>
        <w:tc>
          <w:tcPr>
            <w:tcW w:w="647" w:type="dxa"/>
            <w:tcBorders>
              <w:top w:val="nil"/>
              <w:left w:val="nil"/>
              <w:bottom w:val="nil"/>
              <w:right w:val="nil"/>
            </w:tcBorders>
            <w:shd w:val="clear" w:color="000000" w:fill="FFFFFF"/>
            <w:noWrap/>
            <w:vAlign w:val="bottom"/>
            <w:hideMark/>
          </w:tcPr>
          <w:p w14:paraId="6D4BC375"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 </w:t>
            </w:r>
          </w:p>
        </w:tc>
        <w:tc>
          <w:tcPr>
            <w:tcW w:w="707" w:type="dxa"/>
            <w:tcBorders>
              <w:top w:val="nil"/>
              <w:left w:val="nil"/>
              <w:bottom w:val="nil"/>
              <w:right w:val="nil"/>
            </w:tcBorders>
            <w:shd w:val="clear" w:color="000000" w:fill="FFFFFF"/>
            <w:noWrap/>
            <w:vAlign w:val="bottom"/>
            <w:hideMark/>
          </w:tcPr>
          <w:p w14:paraId="0E96475C"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 </w:t>
            </w:r>
          </w:p>
        </w:tc>
      </w:tr>
      <w:tr w:rsidR="00C8343F" w:rsidRPr="00C8343F" w14:paraId="42C39492" w14:textId="77777777" w:rsidTr="00C8343F">
        <w:trPr>
          <w:trHeight w:val="300"/>
        </w:trPr>
        <w:tc>
          <w:tcPr>
            <w:tcW w:w="4459" w:type="dxa"/>
            <w:tcBorders>
              <w:top w:val="nil"/>
              <w:left w:val="nil"/>
              <w:bottom w:val="nil"/>
              <w:right w:val="nil"/>
            </w:tcBorders>
            <w:shd w:val="clear" w:color="000000" w:fill="FFFFFF"/>
            <w:noWrap/>
            <w:vAlign w:val="bottom"/>
            <w:hideMark/>
          </w:tcPr>
          <w:p w14:paraId="403AA443" w14:textId="77777777" w:rsidR="00C8343F" w:rsidRPr="00C8343F" w:rsidRDefault="00C8343F" w:rsidP="00C8343F">
            <w:pPr>
              <w:spacing w:line="240" w:lineRule="auto"/>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Black schools</w:t>
            </w:r>
          </w:p>
        </w:tc>
        <w:tc>
          <w:tcPr>
            <w:tcW w:w="587" w:type="dxa"/>
            <w:tcBorders>
              <w:top w:val="nil"/>
              <w:left w:val="nil"/>
              <w:bottom w:val="nil"/>
              <w:right w:val="nil"/>
            </w:tcBorders>
            <w:shd w:val="clear" w:color="000000" w:fill="FFFFFF"/>
            <w:noWrap/>
            <w:vAlign w:val="bottom"/>
            <w:hideMark/>
          </w:tcPr>
          <w:p w14:paraId="24BC8405"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830</w:t>
            </w:r>
          </w:p>
        </w:tc>
        <w:tc>
          <w:tcPr>
            <w:tcW w:w="865" w:type="dxa"/>
            <w:tcBorders>
              <w:top w:val="nil"/>
              <w:left w:val="nil"/>
              <w:bottom w:val="nil"/>
              <w:right w:val="nil"/>
            </w:tcBorders>
            <w:shd w:val="clear" w:color="000000" w:fill="FFFFFF"/>
            <w:noWrap/>
            <w:vAlign w:val="bottom"/>
            <w:hideMark/>
          </w:tcPr>
          <w:p w14:paraId="6F2179F2"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0.335</w:t>
            </w:r>
          </w:p>
        </w:tc>
        <w:tc>
          <w:tcPr>
            <w:tcW w:w="855" w:type="dxa"/>
            <w:tcBorders>
              <w:top w:val="nil"/>
              <w:left w:val="nil"/>
              <w:bottom w:val="nil"/>
              <w:right w:val="nil"/>
            </w:tcBorders>
            <w:shd w:val="clear" w:color="000000" w:fill="FFFFFF"/>
            <w:noWrap/>
            <w:vAlign w:val="bottom"/>
            <w:hideMark/>
          </w:tcPr>
          <w:p w14:paraId="725039B7"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0.472</w:t>
            </w:r>
          </w:p>
        </w:tc>
        <w:tc>
          <w:tcPr>
            <w:tcW w:w="647" w:type="dxa"/>
            <w:tcBorders>
              <w:top w:val="nil"/>
              <w:left w:val="nil"/>
              <w:bottom w:val="nil"/>
              <w:right w:val="nil"/>
            </w:tcBorders>
            <w:shd w:val="clear" w:color="000000" w:fill="FFFFFF"/>
            <w:noWrap/>
            <w:vAlign w:val="bottom"/>
            <w:hideMark/>
          </w:tcPr>
          <w:p w14:paraId="0AC3049D"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w:t>
            </w:r>
          </w:p>
        </w:tc>
        <w:tc>
          <w:tcPr>
            <w:tcW w:w="707" w:type="dxa"/>
            <w:tcBorders>
              <w:top w:val="nil"/>
              <w:left w:val="nil"/>
              <w:bottom w:val="nil"/>
              <w:right w:val="nil"/>
            </w:tcBorders>
            <w:shd w:val="clear" w:color="000000" w:fill="FFFFFF"/>
            <w:noWrap/>
            <w:vAlign w:val="bottom"/>
            <w:hideMark/>
          </w:tcPr>
          <w:p w14:paraId="7694BA7F"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1</w:t>
            </w:r>
          </w:p>
        </w:tc>
      </w:tr>
      <w:tr w:rsidR="00C8343F" w:rsidRPr="00C8343F" w14:paraId="2D920CA5" w14:textId="77777777" w:rsidTr="00C8343F">
        <w:trPr>
          <w:trHeight w:val="300"/>
        </w:trPr>
        <w:tc>
          <w:tcPr>
            <w:tcW w:w="4459" w:type="dxa"/>
            <w:tcBorders>
              <w:top w:val="nil"/>
              <w:left w:val="nil"/>
              <w:bottom w:val="nil"/>
              <w:right w:val="nil"/>
            </w:tcBorders>
            <w:shd w:val="clear" w:color="000000" w:fill="FFFFFF"/>
            <w:noWrap/>
            <w:vAlign w:val="bottom"/>
            <w:hideMark/>
          </w:tcPr>
          <w:p w14:paraId="64277762" w14:textId="77777777" w:rsidR="00C8343F" w:rsidRPr="00C8343F" w:rsidRDefault="00C8343F" w:rsidP="00C8343F">
            <w:pPr>
              <w:spacing w:line="240" w:lineRule="auto"/>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Urban schools</w:t>
            </w:r>
          </w:p>
        </w:tc>
        <w:tc>
          <w:tcPr>
            <w:tcW w:w="587" w:type="dxa"/>
            <w:tcBorders>
              <w:top w:val="nil"/>
              <w:left w:val="nil"/>
              <w:bottom w:val="nil"/>
              <w:right w:val="nil"/>
            </w:tcBorders>
            <w:shd w:val="clear" w:color="000000" w:fill="FFFFFF"/>
            <w:noWrap/>
            <w:vAlign w:val="bottom"/>
            <w:hideMark/>
          </w:tcPr>
          <w:p w14:paraId="591BDC57"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830</w:t>
            </w:r>
          </w:p>
        </w:tc>
        <w:tc>
          <w:tcPr>
            <w:tcW w:w="865" w:type="dxa"/>
            <w:tcBorders>
              <w:top w:val="nil"/>
              <w:left w:val="nil"/>
              <w:bottom w:val="nil"/>
              <w:right w:val="nil"/>
            </w:tcBorders>
            <w:shd w:val="clear" w:color="000000" w:fill="FFFFFF"/>
            <w:noWrap/>
            <w:vAlign w:val="bottom"/>
            <w:hideMark/>
          </w:tcPr>
          <w:p w14:paraId="1CE0EB78"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0.340</w:t>
            </w:r>
          </w:p>
        </w:tc>
        <w:tc>
          <w:tcPr>
            <w:tcW w:w="855" w:type="dxa"/>
            <w:tcBorders>
              <w:top w:val="nil"/>
              <w:left w:val="nil"/>
              <w:bottom w:val="nil"/>
              <w:right w:val="nil"/>
            </w:tcBorders>
            <w:shd w:val="clear" w:color="000000" w:fill="FFFFFF"/>
            <w:noWrap/>
            <w:vAlign w:val="bottom"/>
            <w:hideMark/>
          </w:tcPr>
          <w:p w14:paraId="7BB629B7"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0.474</w:t>
            </w:r>
          </w:p>
        </w:tc>
        <w:tc>
          <w:tcPr>
            <w:tcW w:w="647" w:type="dxa"/>
            <w:tcBorders>
              <w:top w:val="nil"/>
              <w:left w:val="nil"/>
              <w:bottom w:val="nil"/>
              <w:right w:val="nil"/>
            </w:tcBorders>
            <w:shd w:val="clear" w:color="000000" w:fill="FFFFFF"/>
            <w:noWrap/>
            <w:vAlign w:val="bottom"/>
            <w:hideMark/>
          </w:tcPr>
          <w:p w14:paraId="166B4A7E"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w:t>
            </w:r>
          </w:p>
        </w:tc>
        <w:tc>
          <w:tcPr>
            <w:tcW w:w="707" w:type="dxa"/>
            <w:tcBorders>
              <w:top w:val="nil"/>
              <w:left w:val="nil"/>
              <w:bottom w:val="nil"/>
              <w:right w:val="nil"/>
            </w:tcBorders>
            <w:shd w:val="clear" w:color="000000" w:fill="FFFFFF"/>
            <w:noWrap/>
            <w:vAlign w:val="bottom"/>
            <w:hideMark/>
          </w:tcPr>
          <w:p w14:paraId="2D1584BD"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1</w:t>
            </w:r>
          </w:p>
        </w:tc>
      </w:tr>
      <w:tr w:rsidR="00C8343F" w:rsidRPr="00C8343F" w14:paraId="3BBA5749" w14:textId="77777777" w:rsidTr="00C8343F">
        <w:trPr>
          <w:trHeight w:val="300"/>
        </w:trPr>
        <w:tc>
          <w:tcPr>
            <w:tcW w:w="4459" w:type="dxa"/>
            <w:tcBorders>
              <w:top w:val="nil"/>
              <w:left w:val="nil"/>
              <w:bottom w:val="nil"/>
              <w:right w:val="nil"/>
            </w:tcBorders>
            <w:shd w:val="clear" w:color="000000" w:fill="FFFFFF"/>
            <w:noWrap/>
            <w:vAlign w:val="bottom"/>
            <w:hideMark/>
          </w:tcPr>
          <w:p w14:paraId="56FBE271" w14:textId="77777777" w:rsidR="00C8343F" w:rsidRPr="00C8343F" w:rsidRDefault="00C8343F" w:rsidP="00C8343F">
            <w:pPr>
              <w:spacing w:line="240" w:lineRule="auto"/>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 </w:t>
            </w:r>
          </w:p>
        </w:tc>
        <w:tc>
          <w:tcPr>
            <w:tcW w:w="587" w:type="dxa"/>
            <w:tcBorders>
              <w:top w:val="nil"/>
              <w:left w:val="nil"/>
              <w:bottom w:val="nil"/>
              <w:right w:val="nil"/>
            </w:tcBorders>
            <w:shd w:val="clear" w:color="000000" w:fill="FFFFFF"/>
            <w:noWrap/>
            <w:vAlign w:val="bottom"/>
            <w:hideMark/>
          </w:tcPr>
          <w:p w14:paraId="182AF45A"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 </w:t>
            </w:r>
          </w:p>
        </w:tc>
        <w:tc>
          <w:tcPr>
            <w:tcW w:w="865" w:type="dxa"/>
            <w:tcBorders>
              <w:top w:val="nil"/>
              <w:left w:val="nil"/>
              <w:bottom w:val="nil"/>
              <w:right w:val="nil"/>
            </w:tcBorders>
            <w:shd w:val="clear" w:color="000000" w:fill="FFFFFF"/>
            <w:noWrap/>
            <w:vAlign w:val="bottom"/>
            <w:hideMark/>
          </w:tcPr>
          <w:p w14:paraId="42ECD85E"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 </w:t>
            </w:r>
          </w:p>
        </w:tc>
        <w:tc>
          <w:tcPr>
            <w:tcW w:w="855" w:type="dxa"/>
            <w:tcBorders>
              <w:top w:val="nil"/>
              <w:left w:val="nil"/>
              <w:bottom w:val="nil"/>
              <w:right w:val="nil"/>
            </w:tcBorders>
            <w:shd w:val="clear" w:color="000000" w:fill="FFFFFF"/>
            <w:noWrap/>
            <w:vAlign w:val="bottom"/>
            <w:hideMark/>
          </w:tcPr>
          <w:p w14:paraId="1335666B"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 </w:t>
            </w:r>
          </w:p>
        </w:tc>
        <w:tc>
          <w:tcPr>
            <w:tcW w:w="647" w:type="dxa"/>
            <w:tcBorders>
              <w:top w:val="nil"/>
              <w:left w:val="nil"/>
              <w:bottom w:val="nil"/>
              <w:right w:val="nil"/>
            </w:tcBorders>
            <w:shd w:val="clear" w:color="000000" w:fill="FFFFFF"/>
            <w:noWrap/>
            <w:vAlign w:val="bottom"/>
            <w:hideMark/>
          </w:tcPr>
          <w:p w14:paraId="02A6C94D"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 </w:t>
            </w:r>
          </w:p>
        </w:tc>
        <w:tc>
          <w:tcPr>
            <w:tcW w:w="707" w:type="dxa"/>
            <w:tcBorders>
              <w:top w:val="nil"/>
              <w:left w:val="nil"/>
              <w:bottom w:val="nil"/>
              <w:right w:val="nil"/>
            </w:tcBorders>
            <w:shd w:val="clear" w:color="000000" w:fill="FFFFFF"/>
            <w:noWrap/>
            <w:vAlign w:val="bottom"/>
            <w:hideMark/>
          </w:tcPr>
          <w:p w14:paraId="53854BD0"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 </w:t>
            </w:r>
          </w:p>
        </w:tc>
      </w:tr>
      <w:tr w:rsidR="00C8343F" w:rsidRPr="00C8343F" w14:paraId="6B243AE5" w14:textId="77777777" w:rsidTr="00C8343F">
        <w:trPr>
          <w:trHeight w:val="300"/>
        </w:trPr>
        <w:tc>
          <w:tcPr>
            <w:tcW w:w="4459" w:type="dxa"/>
            <w:tcBorders>
              <w:top w:val="nil"/>
              <w:left w:val="nil"/>
              <w:bottom w:val="nil"/>
              <w:right w:val="nil"/>
            </w:tcBorders>
            <w:shd w:val="clear" w:color="000000" w:fill="FFFFFF"/>
            <w:noWrap/>
            <w:vAlign w:val="bottom"/>
            <w:hideMark/>
          </w:tcPr>
          <w:p w14:paraId="76B36B80" w14:textId="77777777" w:rsidR="00C8343F" w:rsidRPr="00C8343F" w:rsidRDefault="00C8343F" w:rsidP="00C8343F">
            <w:pPr>
              <w:spacing w:line="240" w:lineRule="auto"/>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Poor Black children</w:t>
            </w:r>
          </w:p>
        </w:tc>
        <w:tc>
          <w:tcPr>
            <w:tcW w:w="587" w:type="dxa"/>
            <w:tcBorders>
              <w:top w:val="nil"/>
              <w:left w:val="nil"/>
              <w:bottom w:val="nil"/>
              <w:right w:val="nil"/>
            </w:tcBorders>
            <w:shd w:val="clear" w:color="000000" w:fill="FFFFFF"/>
            <w:noWrap/>
            <w:vAlign w:val="bottom"/>
            <w:hideMark/>
          </w:tcPr>
          <w:p w14:paraId="5C30017D"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830</w:t>
            </w:r>
          </w:p>
        </w:tc>
        <w:tc>
          <w:tcPr>
            <w:tcW w:w="865" w:type="dxa"/>
            <w:tcBorders>
              <w:top w:val="nil"/>
              <w:left w:val="nil"/>
              <w:bottom w:val="nil"/>
              <w:right w:val="nil"/>
            </w:tcBorders>
            <w:shd w:val="clear" w:color="000000" w:fill="FFFFFF"/>
            <w:noWrap/>
            <w:vAlign w:val="bottom"/>
            <w:hideMark/>
          </w:tcPr>
          <w:p w14:paraId="38B5F925"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0.336</w:t>
            </w:r>
          </w:p>
        </w:tc>
        <w:tc>
          <w:tcPr>
            <w:tcW w:w="855" w:type="dxa"/>
            <w:tcBorders>
              <w:top w:val="nil"/>
              <w:left w:val="nil"/>
              <w:bottom w:val="nil"/>
              <w:right w:val="nil"/>
            </w:tcBorders>
            <w:shd w:val="clear" w:color="000000" w:fill="FFFFFF"/>
            <w:noWrap/>
            <w:vAlign w:val="bottom"/>
            <w:hideMark/>
          </w:tcPr>
          <w:p w14:paraId="3823C706"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0.473</w:t>
            </w:r>
          </w:p>
        </w:tc>
        <w:tc>
          <w:tcPr>
            <w:tcW w:w="647" w:type="dxa"/>
            <w:tcBorders>
              <w:top w:val="nil"/>
              <w:left w:val="nil"/>
              <w:bottom w:val="nil"/>
              <w:right w:val="nil"/>
            </w:tcBorders>
            <w:shd w:val="clear" w:color="000000" w:fill="FFFFFF"/>
            <w:noWrap/>
            <w:vAlign w:val="bottom"/>
            <w:hideMark/>
          </w:tcPr>
          <w:p w14:paraId="4F970F10"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w:t>
            </w:r>
          </w:p>
        </w:tc>
        <w:tc>
          <w:tcPr>
            <w:tcW w:w="707" w:type="dxa"/>
            <w:tcBorders>
              <w:top w:val="nil"/>
              <w:left w:val="nil"/>
              <w:bottom w:val="nil"/>
              <w:right w:val="nil"/>
            </w:tcBorders>
            <w:shd w:val="clear" w:color="000000" w:fill="FFFFFF"/>
            <w:noWrap/>
            <w:vAlign w:val="bottom"/>
            <w:hideMark/>
          </w:tcPr>
          <w:p w14:paraId="7129C981"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1</w:t>
            </w:r>
          </w:p>
        </w:tc>
      </w:tr>
      <w:tr w:rsidR="00C8343F" w:rsidRPr="00C8343F" w14:paraId="557F3CBD" w14:textId="77777777" w:rsidTr="00C8343F">
        <w:trPr>
          <w:trHeight w:val="300"/>
        </w:trPr>
        <w:tc>
          <w:tcPr>
            <w:tcW w:w="4459" w:type="dxa"/>
            <w:tcBorders>
              <w:top w:val="nil"/>
              <w:left w:val="nil"/>
              <w:bottom w:val="nil"/>
              <w:right w:val="nil"/>
            </w:tcBorders>
            <w:shd w:val="clear" w:color="000000" w:fill="FFFFFF"/>
            <w:noWrap/>
            <w:vAlign w:val="bottom"/>
            <w:hideMark/>
          </w:tcPr>
          <w:p w14:paraId="67F445B8" w14:textId="77777777" w:rsidR="00C8343F" w:rsidRPr="00C8343F" w:rsidRDefault="00C8343F" w:rsidP="00C8343F">
            <w:pPr>
              <w:spacing w:line="240" w:lineRule="auto"/>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Poor inner-city children</w:t>
            </w:r>
          </w:p>
        </w:tc>
        <w:tc>
          <w:tcPr>
            <w:tcW w:w="587" w:type="dxa"/>
            <w:tcBorders>
              <w:top w:val="nil"/>
              <w:left w:val="nil"/>
              <w:bottom w:val="nil"/>
              <w:right w:val="nil"/>
            </w:tcBorders>
            <w:shd w:val="clear" w:color="000000" w:fill="FFFFFF"/>
            <w:noWrap/>
            <w:vAlign w:val="bottom"/>
            <w:hideMark/>
          </w:tcPr>
          <w:p w14:paraId="21239EA7"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830</w:t>
            </w:r>
          </w:p>
        </w:tc>
        <w:tc>
          <w:tcPr>
            <w:tcW w:w="865" w:type="dxa"/>
            <w:tcBorders>
              <w:top w:val="nil"/>
              <w:left w:val="nil"/>
              <w:bottom w:val="nil"/>
              <w:right w:val="nil"/>
            </w:tcBorders>
            <w:shd w:val="clear" w:color="000000" w:fill="FFFFFF"/>
            <w:noWrap/>
            <w:vAlign w:val="bottom"/>
            <w:hideMark/>
          </w:tcPr>
          <w:p w14:paraId="6E8A3B57"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0.335</w:t>
            </w:r>
          </w:p>
        </w:tc>
        <w:tc>
          <w:tcPr>
            <w:tcW w:w="855" w:type="dxa"/>
            <w:tcBorders>
              <w:top w:val="nil"/>
              <w:left w:val="nil"/>
              <w:bottom w:val="nil"/>
              <w:right w:val="nil"/>
            </w:tcBorders>
            <w:shd w:val="clear" w:color="000000" w:fill="FFFFFF"/>
            <w:noWrap/>
            <w:vAlign w:val="bottom"/>
            <w:hideMark/>
          </w:tcPr>
          <w:p w14:paraId="48136E2B"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0.472</w:t>
            </w:r>
          </w:p>
        </w:tc>
        <w:tc>
          <w:tcPr>
            <w:tcW w:w="647" w:type="dxa"/>
            <w:tcBorders>
              <w:top w:val="nil"/>
              <w:left w:val="nil"/>
              <w:bottom w:val="nil"/>
              <w:right w:val="nil"/>
            </w:tcBorders>
            <w:shd w:val="clear" w:color="000000" w:fill="FFFFFF"/>
            <w:noWrap/>
            <w:vAlign w:val="bottom"/>
            <w:hideMark/>
          </w:tcPr>
          <w:p w14:paraId="2C764150"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w:t>
            </w:r>
          </w:p>
        </w:tc>
        <w:tc>
          <w:tcPr>
            <w:tcW w:w="707" w:type="dxa"/>
            <w:tcBorders>
              <w:top w:val="nil"/>
              <w:left w:val="nil"/>
              <w:bottom w:val="nil"/>
              <w:right w:val="nil"/>
            </w:tcBorders>
            <w:shd w:val="clear" w:color="000000" w:fill="FFFFFF"/>
            <w:noWrap/>
            <w:vAlign w:val="bottom"/>
            <w:hideMark/>
          </w:tcPr>
          <w:p w14:paraId="4FB45DCC"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1</w:t>
            </w:r>
          </w:p>
        </w:tc>
      </w:tr>
      <w:tr w:rsidR="00C8343F" w:rsidRPr="00C8343F" w14:paraId="0194C259" w14:textId="77777777" w:rsidTr="00C8343F">
        <w:trPr>
          <w:trHeight w:val="300"/>
        </w:trPr>
        <w:tc>
          <w:tcPr>
            <w:tcW w:w="4459" w:type="dxa"/>
            <w:tcBorders>
              <w:top w:val="nil"/>
              <w:left w:val="nil"/>
              <w:bottom w:val="nil"/>
              <w:right w:val="nil"/>
            </w:tcBorders>
            <w:shd w:val="clear" w:color="000000" w:fill="FFFFFF"/>
            <w:noWrap/>
            <w:vAlign w:val="bottom"/>
            <w:hideMark/>
          </w:tcPr>
          <w:p w14:paraId="0D4A1281" w14:textId="77777777" w:rsidR="00C8343F" w:rsidRPr="00C8343F" w:rsidRDefault="00C8343F" w:rsidP="00C8343F">
            <w:pPr>
              <w:spacing w:line="240" w:lineRule="auto"/>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Racial resentment</w:t>
            </w:r>
          </w:p>
        </w:tc>
        <w:tc>
          <w:tcPr>
            <w:tcW w:w="587" w:type="dxa"/>
            <w:tcBorders>
              <w:top w:val="nil"/>
              <w:left w:val="nil"/>
              <w:bottom w:val="nil"/>
              <w:right w:val="nil"/>
            </w:tcBorders>
            <w:shd w:val="clear" w:color="000000" w:fill="FFFFFF"/>
            <w:noWrap/>
            <w:vAlign w:val="bottom"/>
            <w:hideMark/>
          </w:tcPr>
          <w:p w14:paraId="6DB48B4B"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830</w:t>
            </w:r>
          </w:p>
        </w:tc>
        <w:tc>
          <w:tcPr>
            <w:tcW w:w="865" w:type="dxa"/>
            <w:tcBorders>
              <w:top w:val="nil"/>
              <w:left w:val="nil"/>
              <w:bottom w:val="nil"/>
              <w:right w:val="nil"/>
            </w:tcBorders>
            <w:shd w:val="clear" w:color="000000" w:fill="FFFFFF"/>
            <w:noWrap/>
            <w:vAlign w:val="bottom"/>
            <w:hideMark/>
          </w:tcPr>
          <w:p w14:paraId="4250B16F"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0.528</w:t>
            </w:r>
          </w:p>
        </w:tc>
        <w:tc>
          <w:tcPr>
            <w:tcW w:w="855" w:type="dxa"/>
            <w:tcBorders>
              <w:top w:val="nil"/>
              <w:left w:val="nil"/>
              <w:bottom w:val="nil"/>
              <w:right w:val="nil"/>
            </w:tcBorders>
            <w:shd w:val="clear" w:color="000000" w:fill="FFFFFF"/>
            <w:noWrap/>
            <w:vAlign w:val="bottom"/>
            <w:hideMark/>
          </w:tcPr>
          <w:p w14:paraId="2CB3CC76"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0.277</w:t>
            </w:r>
          </w:p>
        </w:tc>
        <w:tc>
          <w:tcPr>
            <w:tcW w:w="647" w:type="dxa"/>
            <w:tcBorders>
              <w:top w:val="nil"/>
              <w:left w:val="nil"/>
              <w:bottom w:val="nil"/>
              <w:right w:val="nil"/>
            </w:tcBorders>
            <w:shd w:val="clear" w:color="000000" w:fill="FFFFFF"/>
            <w:noWrap/>
            <w:vAlign w:val="bottom"/>
            <w:hideMark/>
          </w:tcPr>
          <w:p w14:paraId="08B79C3E"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w:t>
            </w:r>
          </w:p>
        </w:tc>
        <w:tc>
          <w:tcPr>
            <w:tcW w:w="707" w:type="dxa"/>
            <w:tcBorders>
              <w:top w:val="nil"/>
              <w:left w:val="nil"/>
              <w:bottom w:val="nil"/>
              <w:right w:val="nil"/>
            </w:tcBorders>
            <w:shd w:val="clear" w:color="000000" w:fill="FFFFFF"/>
            <w:noWrap/>
            <w:vAlign w:val="bottom"/>
            <w:hideMark/>
          </w:tcPr>
          <w:p w14:paraId="06F1B40B"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1</w:t>
            </w:r>
          </w:p>
        </w:tc>
      </w:tr>
      <w:tr w:rsidR="00C8343F" w:rsidRPr="00C8343F" w14:paraId="0437AECB" w14:textId="77777777" w:rsidTr="00C8343F">
        <w:trPr>
          <w:trHeight w:val="300"/>
        </w:trPr>
        <w:tc>
          <w:tcPr>
            <w:tcW w:w="4459" w:type="dxa"/>
            <w:tcBorders>
              <w:top w:val="nil"/>
              <w:left w:val="nil"/>
              <w:bottom w:val="nil"/>
              <w:right w:val="nil"/>
            </w:tcBorders>
            <w:shd w:val="clear" w:color="000000" w:fill="FFFFFF"/>
            <w:noWrap/>
            <w:vAlign w:val="bottom"/>
            <w:hideMark/>
          </w:tcPr>
          <w:p w14:paraId="42F07439" w14:textId="77777777" w:rsidR="00C8343F" w:rsidRPr="00C8343F" w:rsidRDefault="00C8343F" w:rsidP="00C8343F">
            <w:pPr>
              <w:spacing w:line="240" w:lineRule="auto"/>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Black violent stereotype</w:t>
            </w:r>
          </w:p>
        </w:tc>
        <w:tc>
          <w:tcPr>
            <w:tcW w:w="587" w:type="dxa"/>
            <w:tcBorders>
              <w:top w:val="nil"/>
              <w:left w:val="nil"/>
              <w:bottom w:val="nil"/>
              <w:right w:val="nil"/>
            </w:tcBorders>
            <w:shd w:val="clear" w:color="000000" w:fill="FFFFFF"/>
            <w:noWrap/>
            <w:vAlign w:val="bottom"/>
            <w:hideMark/>
          </w:tcPr>
          <w:p w14:paraId="1DA788C6"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509</w:t>
            </w:r>
          </w:p>
        </w:tc>
        <w:tc>
          <w:tcPr>
            <w:tcW w:w="865" w:type="dxa"/>
            <w:tcBorders>
              <w:top w:val="nil"/>
              <w:left w:val="nil"/>
              <w:bottom w:val="nil"/>
              <w:right w:val="nil"/>
            </w:tcBorders>
            <w:shd w:val="clear" w:color="000000" w:fill="FFFFFF"/>
            <w:noWrap/>
            <w:vAlign w:val="bottom"/>
            <w:hideMark/>
          </w:tcPr>
          <w:p w14:paraId="3F36DF9C"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0.475</w:t>
            </w:r>
          </w:p>
        </w:tc>
        <w:tc>
          <w:tcPr>
            <w:tcW w:w="855" w:type="dxa"/>
            <w:tcBorders>
              <w:top w:val="nil"/>
              <w:left w:val="nil"/>
              <w:bottom w:val="nil"/>
              <w:right w:val="nil"/>
            </w:tcBorders>
            <w:shd w:val="clear" w:color="000000" w:fill="FFFFFF"/>
            <w:noWrap/>
            <w:vAlign w:val="bottom"/>
            <w:hideMark/>
          </w:tcPr>
          <w:p w14:paraId="372D28AF"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0.280</w:t>
            </w:r>
          </w:p>
        </w:tc>
        <w:tc>
          <w:tcPr>
            <w:tcW w:w="647" w:type="dxa"/>
            <w:tcBorders>
              <w:top w:val="nil"/>
              <w:left w:val="nil"/>
              <w:bottom w:val="nil"/>
              <w:right w:val="nil"/>
            </w:tcBorders>
            <w:shd w:val="clear" w:color="000000" w:fill="FFFFFF"/>
            <w:noWrap/>
            <w:vAlign w:val="bottom"/>
            <w:hideMark/>
          </w:tcPr>
          <w:p w14:paraId="5A7E8037"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w:t>
            </w:r>
          </w:p>
        </w:tc>
        <w:tc>
          <w:tcPr>
            <w:tcW w:w="707" w:type="dxa"/>
            <w:tcBorders>
              <w:top w:val="nil"/>
              <w:left w:val="nil"/>
              <w:bottom w:val="nil"/>
              <w:right w:val="nil"/>
            </w:tcBorders>
            <w:shd w:val="clear" w:color="000000" w:fill="FFFFFF"/>
            <w:noWrap/>
            <w:vAlign w:val="bottom"/>
            <w:hideMark/>
          </w:tcPr>
          <w:p w14:paraId="42099220"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1</w:t>
            </w:r>
          </w:p>
        </w:tc>
      </w:tr>
      <w:tr w:rsidR="00C8343F" w:rsidRPr="00C8343F" w14:paraId="0C0CAF29" w14:textId="77777777" w:rsidTr="00C8343F">
        <w:trPr>
          <w:trHeight w:val="300"/>
        </w:trPr>
        <w:tc>
          <w:tcPr>
            <w:tcW w:w="4459" w:type="dxa"/>
            <w:tcBorders>
              <w:top w:val="nil"/>
              <w:left w:val="nil"/>
              <w:bottom w:val="nil"/>
              <w:right w:val="nil"/>
            </w:tcBorders>
            <w:shd w:val="clear" w:color="000000" w:fill="FFFFFF"/>
            <w:noWrap/>
            <w:vAlign w:val="bottom"/>
            <w:hideMark/>
          </w:tcPr>
          <w:p w14:paraId="67395B10" w14:textId="77777777" w:rsidR="00C8343F" w:rsidRPr="00C8343F" w:rsidRDefault="00C8343F" w:rsidP="00C8343F">
            <w:pPr>
              <w:spacing w:line="240" w:lineRule="auto"/>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White identity</w:t>
            </w:r>
          </w:p>
        </w:tc>
        <w:tc>
          <w:tcPr>
            <w:tcW w:w="587" w:type="dxa"/>
            <w:tcBorders>
              <w:top w:val="nil"/>
              <w:left w:val="nil"/>
              <w:bottom w:val="nil"/>
              <w:right w:val="nil"/>
            </w:tcBorders>
            <w:shd w:val="clear" w:color="000000" w:fill="FFFFFF"/>
            <w:noWrap/>
            <w:vAlign w:val="bottom"/>
            <w:hideMark/>
          </w:tcPr>
          <w:p w14:paraId="1E67734B"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830</w:t>
            </w:r>
          </w:p>
        </w:tc>
        <w:tc>
          <w:tcPr>
            <w:tcW w:w="865" w:type="dxa"/>
            <w:tcBorders>
              <w:top w:val="nil"/>
              <w:left w:val="nil"/>
              <w:bottom w:val="nil"/>
              <w:right w:val="nil"/>
            </w:tcBorders>
            <w:shd w:val="clear" w:color="000000" w:fill="FFFFFF"/>
            <w:noWrap/>
            <w:vAlign w:val="bottom"/>
            <w:hideMark/>
          </w:tcPr>
          <w:p w14:paraId="01BECF1B"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0.542</w:t>
            </w:r>
          </w:p>
        </w:tc>
        <w:tc>
          <w:tcPr>
            <w:tcW w:w="855" w:type="dxa"/>
            <w:tcBorders>
              <w:top w:val="nil"/>
              <w:left w:val="nil"/>
              <w:bottom w:val="nil"/>
              <w:right w:val="nil"/>
            </w:tcBorders>
            <w:shd w:val="clear" w:color="000000" w:fill="FFFFFF"/>
            <w:noWrap/>
            <w:vAlign w:val="bottom"/>
            <w:hideMark/>
          </w:tcPr>
          <w:p w14:paraId="101BDD88"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0.298</w:t>
            </w:r>
          </w:p>
        </w:tc>
        <w:tc>
          <w:tcPr>
            <w:tcW w:w="647" w:type="dxa"/>
            <w:tcBorders>
              <w:top w:val="nil"/>
              <w:left w:val="nil"/>
              <w:bottom w:val="nil"/>
              <w:right w:val="nil"/>
            </w:tcBorders>
            <w:shd w:val="clear" w:color="000000" w:fill="FFFFFF"/>
            <w:noWrap/>
            <w:vAlign w:val="bottom"/>
            <w:hideMark/>
          </w:tcPr>
          <w:p w14:paraId="180E7005"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w:t>
            </w:r>
          </w:p>
        </w:tc>
        <w:tc>
          <w:tcPr>
            <w:tcW w:w="707" w:type="dxa"/>
            <w:tcBorders>
              <w:top w:val="nil"/>
              <w:left w:val="nil"/>
              <w:bottom w:val="nil"/>
              <w:right w:val="nil"/>
            </w:tcBorders>
            <w:shd w:val="clear" w:color="000000" w:fill="FFFFFF"/>
            <w:noWrap/>
            <w:vAlign w:val="bottom"/>
            <w:hideMark/>
          </w:tcPr>
          <w:p w14:paraId="7CEC307A"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1</w:t>
            </w:r>
          </w:p>
        </w:tc>
      </w:tr>
      <w:tr w:rsidR="00C8343F" w:rsidRPr="00C8343F" w14:paraId="4C6EBB52" w14:textId="77777777" w:rsidTr="00C8343F">
        <w:trPr>
          <w:trHeight w:val="300"/>
        </w:trPr>
        <w:tc>
          <w:tcPr>
            <w:tcW w:w="4459" w:type="dxa"/>
            <w:tcBorders>
              <w:top w:val="nil"/>
              <w:left w:val="nil"/>
              <w:bottom w:val="nil"/>
              <w:right w:val="nil"/>
            </w:tcBorders>
            <w:shd w:val="clear" w:color="000000" w:fill="FFFFFF"/>
            <w:noWrap/>
            <w:vAlign w:val="bottom"/>
            <w:hideMark/>
          </w:tcPr>
          <w:p w14:paraId="5DA86EAA" w14:textId="77777777" w:rsidR="00C8343F" w:rsidRPr="00C8343F" w:rsidRDefault="00C8343F" w:rsidP="00C8343F">
            <w:pPr>
              <w:spacing w:line="240" w:lineRule="auto"/>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Partisanship (GOP=1)</w:t>
            </w:r>
          </w:p>
        </w:tc>
        <w:tc>
          <w:tcPr>
            <w:tcW w:w="587" w:type="dxa"/>
            <w:tcBorders>
              <w:top w:val="nil"/>
              <w:left w:val="nil"/>
              <w:bottom w:val="nil"/>
              <w:right w:val="nil"/>
            </w:tcBorders>
            <w:shd w:val="clear" w:color="000000" w:fill="FFFFFF"/>
            <w:noWrap/>
            <w:vAlign w:val="bottom"/>
            <w:hideMark/>
          </w:tcPr>
          <w:p w14:paraId="21AA677F"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830</w:t>
            </w:r>
          </w:p>
        </w:tc>
        <w:tc>
          <w:tcPr>
            <w:tcW w:w="865" w:type="dxa"/>
            <w:tcBorders>
              <w:top w:val="nil"/>
              <w:left w:val="nil"/>
              <w:bottom w:val="nil"/>
              <w:right w:val="nil"/>
            </w:tcBorders>
            <w:shd w:val="clear" w:color="000000" w:fill="FFFFFF"/>
            <w:noWrap/>
            <w:vAlign w:val="bottom"/>
            <w:hideMark/>
          </w:tcPr>
          <w:p w14:paraId="215130A8"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0.548</w:t>
            </w:r>
          </w:p>
        </w:tc>
        <w:tc>
          <w:tcPr>
            <w:tcW w:w="855" w:type="dxa"/>
            <w:tcBorders>
              <w:top w:val="nil"/>
              <w:left w:val="nil"/>
              <w:bottom w:val="nil"/>
              <w:right w:val="nil"/>
            </w:tcBorders>
            <w:shd w:val="clear" w:color="000000" w:fill="FFFFFF"/>
            <w:noWrap/>
            <w:vAlign w:val="bottom"/>
            <w:hideMark/>
          </w:tcPr>
          <w:p w14:paraId="42C45561"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0.332</w:t>
            </w:r>
          </w:p>
        </w:tc>
        <w:tc>
          <w:tcPr>
            <w:tcW w:w="647" w:type="dxa"/>
            <w:tcBorders>
              <w:top w:val="nil"/>
              <w:left w:val="nil"/>
              <w:bottom w:val="nil"/>
              <w:right w:val="nil"/>
            </w:tcBorders>
            <w:shd w:val="clear" w:color="000000" w:fill="FFFFFF"/>
            <w:noWrap/>
            <w:vAlign w:val="bottom"/>
            <w:hideMark/>
          </w:tcPr>
          <w:p w14:paraId="010C347F"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w:t>
            </w:r>
          </w:p>
        </w:tc>
        <w:tc>
          <w:tcPr>
            <w:tcW w:w="707" w:type="dxa"/>
            <w:tcBorders>
              <w:top w:val="nil"/>
              <w:left w:val="nil"/>
              <w:bottom w:val="nil"/>
              <w:right w:val="nil"/>
            </w:tcBorders>
            <w:shd w:val="clear" w:color="000000" w:fill="FFFFFF"/>
            <w:noWrap/>
            <w:vAlign w:val="bottom"/>
            <w:hideMark/>
          </w:tcPr>
          <w:p w14:paraId="4C469FD6"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1</w:t>
            </w:r>
          </w:p>
        </w:tc>
      </w:tr>
      <w:tr w:rsidR="00C8343F" w:rsidRPr="00C8343F" w14:paraId="59807777" w14:textId="77777777" w:rsidTr="00C8343F">
        <w:trPr>
          <w:trHeight w:val="300"/>
        </w:trPr>
        <w:tc>
          <w:tcPr>
            <w:tcW w:w="4459" w:type="dxa"/>
            <w:tcBorders>
              <w:top w:val="nil"/>
              <w:left w:val="nil"/>
              <w:bottom w:val="nil"/>
              <w:right w:val="nil"/>
            </w:tcBorders>
            <w:shd w:val="clear" w:color="000000" w:fill="FFFFFF"/>
            <w:noWrap/>
            <w:vAlign w:val="bottom"/>
            <w:hideMark/>
          </w:tcPr>
          <w:p w14:paraId="4F151147" w14:textId="77777777" w:rsidR="00C8343F" w:rsidRPr="00C8343F" w:rsidRDefault="00C8343F" w:rsidP="00C8343F">
            <w:pPr>
              <w:spacing w:line="240" w:lineRule="auto"/>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Ideology (Conservative =1)</w:t>
            </w:r>
          </w:p>
        </w:tc>
        <w:tc>
          <w:tcPr>
            <w:tcW w:w="587" w:type="dxa"/>
            <w:tcBorders>
              <w:top w:val="nil"/>
              <w:left w:val="nil"/>
              <w:bottom w:val="nil"/>
              <w:right w:val="nil"/>
            </w:tcBorders>
            <w:shd w:val="clear" w:color="000000" w:fill="FFFFFF"/>
            <w:noWrap/>
            <w:vAlign w:val="bottom"/>
            <w:hideMark/>
          </w:tcPr>
          <w:p w14:paraId="7644BE7C"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830</w:t>
            </w:r>
          </w:p>
        </w:tc>
        <w:tc>
          <w:tcPr>
            <w:tcW w:w="865" w:type="dxa"/>
            <w:tcBorders>
              <w:top w:val="nil"/>
              <w:left w:val="nil"/>
              <w:bottom w:val="nil"/>
              <w:right w:val="nil"/>
            </w:tcBorders>
            <w:shd w:val="clear" w:color="000000" w:fill="FFFFFF"/>
            <w:noWrap/>
            <w:vAlign w:val="bottom"/>
            <w:hideMark/>
          </w:tcPr>
          <w:p w14:paraId="464C9841"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0.510</w:t>
            </w:r>
          </w:p>
        </w:tc>
        <w:tc>
          <w:tcPr>
            <w:tcW w:w="855" w:type="dxa"/>
            <w:tcBorders>
              <w:top w:val="nil"/>
              <w:left w:val="nil"/>
              <w:bottom w:val="nil"/>
              <w:right w:val="nil"/>
            </w:tcBorders>
            <w:shd w:val="clear" w:color="000000" w:fill="FFFFFF"/>
            <w:noWrap/>
            <w:vAlign w:val="bottom"/>
            <w:hideMark/>
          </w:tcPr>
          <w:p w14:paraId="0379BD2C"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0.311</w:t>
            </w:r>
          </w:p>
        </w:tc>
        <w:tc>
          <w:tcPr>
            <w:tcW w:w="647" w:type="dxa"/>
            <w:tcBorders>
              <w:top w:val="nil"/>
              <w:left w:val="nil"/>
              <w:bottom w:val="nil"/>
              <w:right w:val="nil"/>
            </w:tcBorders>
            <w:shd w:val="clear" w:color="000000" w:fill="FFFFFF"/>
            <w:noWrap/>
            <w:vAlign w:val="bottom"/>
            <w:hideMark/>
          </w:tcPr>
          <w:p w14:paraId="705B065E"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w:t>
            </w:r>
          </w:p>
        </w:tc>
        <w:tc>
          <w:tcPr>
            <w:tcW w:w="707" w:type="dxa"/>
            <w:tcBorders>
              <w:top w:val="nil"/>
              <w:left w:val="nil"/>
              <w:bottom w:val="nil"/>
              <w:right w:val="nil"/>
            </w:tcBorders>
            <w:shd w:val="clear" w:color="000000" w:fill="FFFFFF"/>
            <w:noWrap/>
            <w:vAlign w:val="bottom"/>
            <w:hideMark/>
          </w:tcPr>
          <w:p w14:paraId="6F1025A1"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1</w:t>
            </w:r>
          </w:p>
        </w:tc>
      </w:tr>
      <w:tr w:rsidR="00C8343F" w:rsidRPr="00C8343F" w14:paraId="6EE46532" w14:textId="77777777" w:rsidTr="00C8343F">
        <w:trPr>
          <w:trHeight w:val="300"/>
        </w:trPr>
        <w:tc>
          <w:tcPr>
            <w:tcW w:w="4459" w:type="dxa"/>
            <w:tcBorders>
              <w:top w:val="nil"/>
              <w:left w:val="nil"/>
              <w:bottom w:val="nil"/>
              <w:right w:val="nil"/>
            </w:tcBorders>
            <w:shd w:val="clear" w:color="000000" w:fill="FFFFFF"/>
            <w:noWrap/>
            <w:vAlign w:val="bottom"/>
            <w:hideMark/>
          </w:tcPr>
          <w:p w14:paraId="3073F250" w14:textId="77777777" w:rsidR="00C8343F" w:rsidRPr="00C8343F" w:rsidRDefault="00C8343F" w:rsidP="00C8343F">
            <w:pPr>
              <w:spacing w:line="240" w:lineRule="auto"/>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Female</w:t>
            </w:r>
          </w:p>
        </w:tc>
        <w:tc>
          <w:tcPr>
            <w:tcW w:w="587" w:type="dxa"/>
            <w:tcBorders>
              <w:top w:val="nil"/>
              <w:left w:val="nil"/>
              <w:bottom w:val="nil"/>
              <w:right w:val="nil"/>
            </w:tcBorders>
            <w:shd w:val="clear" w:color="000000" w:fill="FFFFFF"/>
            <w:noWrap/>
            <w:vAlign w:val="bottom"/>
            <w:hideMark/>
          </w:tcPr>
          <w:p w14:paraId="6B23B7FC"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830</w:t>
            </w:r>
          </w:p>
        </w:tc>
        <w:tc>
          <w:tcPr>
            <w:tcW w:w="865" w:type="dxa"/>
            <w:tcBorders>
              <w:top w:val="nil"/>
              <w:left w:val="nil"/>
              <w:bottom w:val="nil"/>
              <w:right w:val="nil"/>
            </w:tcBorders>
            <w:shd w:val="clear" w:color="000000" w:fill="FFFFFF"/>
            <w:noWrap/>
            <w:vAlign w:val="bottom"/>
            <w:hideMark/>
          </w:tcPr>
          <w:p w14:paraId="54561EFB"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0.522</w:t>
            </w:r>
          </w:p>
        </w:tc>
        <w:tc>
          <w:tcPr>
            <w:tcW w:w="855" w:type="dxa"/>
            <w:tcBorders>
              <w:top w:val="nil"/>
              <w:left w:val="nil"/>
              <w:bottom w:val="nil"/>
              <w:right w:val="nil"/>
            </w:tcBorders>
            <w:shd w:val="clear" w:color="000000" w:fill="FFFFFF"/>
            <w:noWrap/>
            <w:vAlign w:val="bottom"/>
            <w:hideMark/>
          </w:tcPr>
          <w:p w14:paraId="06EF5456"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0.500</w:t>
            </w:r>
          </w:p>
        </w:tc>
        <w:tc>
          <w:tcPr>
            <w:tcW w:w="647" w:type="dxa"/>
            <w:tcBorders>
              <w:top w:val="nil"/>
              <w:left w:val="nil"/>
              <w:bottom w:val="nil"/>
              <w:right w:val="nil"/>
            </w:tcBorders>
            <w:shd w:val="clear" w:color="000000" w:fill="FFFFFF"/>
            <w:noWrap/>
            <w:vAlign w:val="bottom"/>
            <w:hideMark/>
          </w:tcPr>
          <w:p w14:paraId="26830FDB"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w:t>
            </w:r>
          </w:p>
        </w:tc>
        <w:tc>
          <w:tcPr>
            <w:tcW w:w="707" w:type="dxa"/>
            <w:tcBorders>
              <w:top w:val="nil"/>
              <w:left w:val="nil"/>
              <w:bottom w:val="nil"/>
              <w:right w:val="nil"/>
            </w:tcBorders>
            <w:shd w:val="clear" w:color="000000" w:fill="FFFFFF"/>
            <w:noWrap/>
            <w:vAlign w:val="bottom"/>
            <w:hideMark/>
          </w:tcPr>
          <w:p w14:paraId="0D040945"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1</w:t>
            </w:r>
          </w:p>
        </w:tc>
      </w:tr>
      <w:tr w:rsidR="00C8343F" w:rsidRPr="00C8343F" w14:paraId="33400EED" w14:textId="77777777" w:rsidTr="00C8343F">
        <w:trPr>
          <w:trHeight w:val="300"/>
        </w:trPr>
        <w:tc>
          <w:tcPr>
            <w:tcW w:w="4459" w:type="dxa"/>
            <w:tcBorders>
              <w:top w:val="nil"/>
              <w:left w:val="nil"/>
              <w:bottom w:val="nil"/>
              <w:right w:val="nil"/>
            </w:tcBorders>
            <w:shd w:val="clear" w:color="000000" w:fill="FFFFFF"/>
            <w:noWrap/>
            <w:vAlign w:val="bottom"/>
            <w:hideMark/>
          </w:tcPr>
          <w:p w14:paraId="4B0B13CB" w14:textId="77777777" w:rsidR="00C8343F" w:rsidRPr="00C8343F" w:rsidRDefault="00C8343F" w:rsidP="00C8343F">
            <w:pPr>
              <w:spacing w:line="240" w:lineRule="auto"/>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Income</w:t>
            </w:r>
          </w:p>
        </w:tc>
        <w:tc>
          <w:tcPr>
            <w:tcW w:w="587" w:type="dxa"/>
            <w:tcBorders>
              <w:top w:val="nil"/>
              <w:left w:val="nil"/>
              <w:bottom w:val="nil"/>
              <w:right w:val="nil"/>
            </w:tcBorders>
            <w:shd w:val="clear" w:color="000000" w:fill="FFFFFF"/>
            <w:noWrap/>
            <w:vAlign w:val="bottom"/>
            <w:hideMark/>
          </w:tcPr>
          <w:p w14:paraId="03032A7E"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830</w:t>
            </w:r>
          </w:p>
        </w:tc>
        <w:tc>
          <w:tcPr>
            <w:tcW w:w="865" w:type="dxa"/>
            <w:tcBorders>
              <w:top w:val="nil"/>
              <w:left w:val="nil"/>
              <w:bottom w:val="nil"/>
              <w:right w:val="nil"/>
            </w:tcBorders>
            <w:shd w:val="clear" w:color="000000" w:fill="FFFFFF"/>
            <w:noWrap/>
            <w:vAlign w:val="bottom"/>
            <w:hideMark/>
          </w:tcPr>
          <w:p w14:paraId="2B81CBC9"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0.484</w:t>
            </w:r>
          </w:p>
        </w:tc>
        <w:tc>
          <w:tcPr>
            <w:tcW w:w="855" w:type="dxa"/>
            <w:tcBorders>
              <w:top w:val="nil"/>
              <w:left w:val="nil"/>
              <w:bottom w:val="nil"/>
              <w:right w:val="nil"/>
            </w:tcBorders>
            <w:shd w:val="clear" w:color="000000" w:fill="FFFFFF"/>
            <w:noWrap/>
            <w:vAlign w:val="bottom"/>
            <w:hideMark/>
          </w:tcPr>
          <w:p w14:paraId="2D73B7B6"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0.500</w:t>
            </w:r>
          </w:p>
        </w:tc>
        <w:tc>
          <w:tcPr>
            <w:tcW w:w="647" w:type="dxa"/>
            <w:tcBorders>
              <w:top w:val="nil"/>
              <w:left w:val="nil"/>
              <w:bottom w:val="nil"/>
              <w:right w:val="nil"/>
            </w:tcBorders>
            <w:shd w:val="clear" w:color="000000" w:fill="FFFFFF"/>
            <w:noWrap/>
            <w:vAlign w:val="bottom"/>
            <w:hideMark/>
          </w:tcPr>
          <w:p w14:paraId="4B5B9BDB"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w:t>
            </w:r>
          </w:p>
        </w:tc>
        <w:tc>
          <w:tcPr>
            <w:tcW w:w="707" w:type="dxa"/>
            <w:tcBorders>
              <w:top w:val="nil"/>
              <w:left w:val="nil"/>
              <w:bottom w:val="nil"/>
              <w:right w:val="nil"/>
            </w:tcBorders>
            <w:shd w:val="clear" w:color="000000" w:fill="FFFFFF"/>
            <w:noWrap/>
            <w:vAlign w:val="bottom"/>
            <w:hideMark/>
          </w:tcPr>
          <w:p w14:paraId="1476F920"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1</w:t>
            </w:r>
          </w:p>
        </w:tc>
      </w:tr>
      <w:tr w:rsidR="00C8343F" w:rsidRPr="00C8343F" w14:paraId="796F0C02" w14:textId="77777777" w:rsidTr="00C8343F">
        <w:trPr>
          <w:trHeight w:val="300"/>
        </w:trPr>
        <w:tc>
          <w:tcPr>
            <w:tcW w:w="4459" w:type="dxa"/>
            <w:tcBorders>
              <w:top w:val="nil"/>
              <w:left w:val="nil"/>
              <w:bottom w:val="nil"/>
              <w:right w:val="nil"/>
            </w:tcBorders>
            <w:shd w:val="clear" w:color="000000" w:fill="FFFFFF"/>
            <w:noWrap/>
            <w:vAlign w:val="bottom"/>
            <w:hideMark/>
          </w:tcPr>
          <w:p w14:paraId="3B896CD2" w14:textId="77777777" w:rsidR="00C8343F" w:rsidRPr="00C8343F" w:rsidRDefault="00C8343F" w:rsidP="00C8343F">
            <w:pPr>
              <w:spacing w:line="240" w:lineRule="auto"/>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College degree</w:t>
            </w:r>
          </w:p>
        </w:tc>
        <w:tc>
          <w:tcPr>
            <w:tcW w:w="587" w:type="dxa"/>
            <w:tcBorders>
              <w:top w:val="nil"/>
              <w:left w:val="nil"/>
              <w:bottom w:val="nil"/>
              <w:right w:val="nil"/>
            </w:tcBorders>
            <w:shd w:val="clear" w:color="000000" w:fill="FFFFFF"/>
            <w:noWrap/>
            <w:vAlign w:val="bottom"/>
            <w:hideMark/>
          </w:tcPr>
          <w:p w14:paraId="22207C26"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830</w:t>
            </w:r>
          </w:p>
        </w:tc>
        <w:tc>
          <w:tcPr>
            <w:tcW w:w="865" w:type="dxa"/>
            <w:tcBorders>
              <w:top w:val="nil"/>
              <w:left w:val="nil"/>
              <w:bottom w:val="nil"/>
              <w:right w:val="nil"/>
            </w:tcBorders>
            <w:shd w:val="clear" w:color="000000" w:fill="FFFFFF"/>
            <w:noWrap/>
            <w:vAlign w:val="bottom"/>
            <w:hideMark/>
          </w:tcPr>
          <w:p w14:paraId="534778B3"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0.471</w:t>
            </w:r>
          </w:p>
        </w:tc>
        <w:tc>
          <w:tcPr>
            <w:tcW w:w="855" w:type="dxa"/>
            <w:tcBorders>
              <w:top w:val="nil"/>
              <w:left w:val="nil"/>
              <w:bottom w:val="nil"/>
              <w:right w:val="nil"/>
            </w:tcBorders>
            <w:shd w:val="clear" w:color="000000" w:fill="FFFFFF"/>
            <w:noWrap/>
            <w:vAlign w:val="bottom"/>
            <w:hideMark/>
          </w:tcPr>
          <w:p w14:paraId="77EE3C06"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0.499</w:t>
            </w:r>
          </w:p>
        </w:tc>
        <w:tc>
          <w:tcPr>
            <w:tcW w:w="647" w:type="dxa"/>
            <w:tcBorders>
              <w:top w:val="nil"/>
              <w:left w:val="nil"/>
              <w:bottom w:val="nil"/>
              <w:right w:val="nil"/>
            </w:tcBorders>
            <w:shd w:val="clear" w:color="000000" w:fill="FFFFFF"/>
            <w:noWrap/>
            <w:vAlign w:val="bottom"/>
            <w:hideMark/>
          </w:tcPr>
          <w:p w14:paraId="09819996"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w:t>
            </w:r>
          </w:p>
        </w:tc>
        <w:tc>
          <w:tcPr>
            <w:tcW w:w="707" w:type="dxa"/>
            <w:tcBorders>
              <w:top w:val="nil"/>
              <w:left w:val="nil"/>
              <w:bottom w:val="nil"/>
              <w:right w:val="nil"/>
            </w:tcBorders>
            <w:shd w:val="clear" w:color="000000" w:fill="FFFFFF"/>
            <w:noWrap/>
            <w:vAlign w:val="bottom"/>
            <w:hideMark/>
          </w:tcPr>
          <w:p w14:paraId="4BEDB614"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1</w:t>
            </w:r>
          </w:p>
        </w:tc>
      </w:tr>
      <w:tr w:rsidR="00C8343F" w:rsidRPr="00C8343F" w14:paraId="738DE9F6" w14:textId="77777777" w:rsidTr="00C8343F">
        <w:trPr>
          <w:trHeight w:val="300"/>
        </w:trPr>
        <w:tc>
          <w:tcPr>
            <w:tcW w:w="4459" w:type="dxa"/>
            <w:tcBorders>
              <w:top w:val="nil"/>
              <w:left w:val="nil"/>
              <w:bottom w:val="nil"/>
              <w:right w:val="nil"/>
            </w:tcBorders>
            <w:shd w:val="clear" w:color="000000" w:fill="FFFFFF"/>
            <w:noWrap/>
            <w:vAlign w:val="bottom"/>
            <w:hideMark/>
          </w:tcPr>
          <w:p w14:paraId="342C9466" w14:textId="77777777" w:rsidR="00C8343F" w:rsidRPr="00C8343F" w:rsidRDefault="00C8343F" w:rsidP="00C8343F">
            <w:pPr>
              <w:spacing w:line="240" w:lineRule="auto"/>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Age 30-44</w:t>
            </w:r>
          </w:p>
        </w:tc>
        <w:tc>
          <w:tcPr>
            <w:tcW w:w="587" w:type="dxa"/>
            <w:tcBorders>
              <w:top w:val="nil"/>
              <w:left w:val="nil"/>
              <w:bottom w:val="nil"/>
              <w:right w:val="nil"/>
            </w:tcBorders>
            <w:shd w:val="clear" w:color="000000" w:fill="FFFFFF"/>
            <w:noWrap/>
            <w:vAlign w:val="bottom"/>
            <w:hideMark/>
          </w:tcPr>
          <w:p w14:paraId="2D45E7A5"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830</w:t>
            </w:r>
          </w:p>
        </w:tc>
        <w:tc>
          <w:tcPr>
            <w:tcW w:w="865" w:type="dxa"/>
            <w:tcBorders>
              <w:top w:val="nil"/>
              <w:left w:val="nil"/>
              <w:bottom w:val="nil"/>
              <w:right w:val="nil"/>
            </w:tcBorders>
            <w:shd w:val="clear" w:color="000000" w:fill="FFFFFF"/>
            <w:noWrap/>
            <w:vAlign w:val="bottom"/>
            <w:hideMark/>
          </w:tcPr>
          <w:p w14:paraId="6DD46F91"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0.304</w:t>
            </w:r>
          </w:p>
        </w:tc>
        <w:tc>
          <w:tcPr>
            <w:tcW w:w="855" w:type="dxa"/>
            <w:tcBorders>
              <w:top w:val="nil"/>
              <w:left w:val="nil"/>
              <w:bottom w:val="nil"/>
              <w:right w:val="nil"/>
            </w:tcBorders>
            <w:shd w:val="clear" w:color="000000" w:fill="FFFFFF"/>
            <w:noWrap/>
            <w:vAlign w:val="bottom"/>
            <w:hideMark/>
          </w:tcPr>
          <w:p w14:paraId="09C90A96"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0.460</w:t>
            </w:r>
          </w:p>
        </w:tc>
        <w:tc>
          <w:tcPr>
            <w:tcW w:w="647" w:type="dxa"/>
            <w:tcBorders>
              <w:top w:val="nil"/>
              <w:left w:val="nil"/>
              <w:bottom w:val="nil"/>
              <w:right w:val="nil"/>
            </w:tcBorders>
            <w:shd w:val="clear" w:color="000000" w:fill="FFFFFF"/>
            <w:noWrap/>
            <w:vAlign w:val="bottom"/>
            <w:hideMark/>
          </w:tcPr>
          <w:p w14:paraId="00A7C82E"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w:t>
            </w:r>
          </w:p>
        </w:tc>
        <w:tc>
          <w:tcPr>
            <w:tcW w:w="707" w:type="dxa"/>
            <w:tcBorders>
              <w:top w:val="nil"/>
              <w:left w:val="nil"/>
              <w:bottom w:val="nil"/>
              <w:right w:val="nil"/>
            </w:tcBorders>
            <w:shd w:val="clear" w:color="000000" w:fill="FFFFFF"/>
            <w:noWrap/>
            <w:vAlign w:val="bottom"/>
            <w:hideMark/>
          </w:tcPr>
          <w:p w14:paraId="3FB73C37"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1</w:t>
            </w:r>
          </w:p>
        </w:tc>
      </w:tr>
      <w:tr w:rsidR="00C8343F" w:rsidRPr="00C8343F" w14:paraId="0BB429DE" w14:textId="77777777" w:rsidTr="00C8343F">
        <w:trPr>
          <w:trHeight w:val="300"/>
        </w:trPr>
        <w:tc>
          <w:tcPr>
            <w:tcW w:w="4459" w:type="dxa"/>
            <w:tcBorders>
              <w:top w:val="nil"/>
              <w:left w:val="nil"/>
              <w:bottom w:val="nil"/>
              <w:right w:val="nil"/>
            </w:tcBorders>
            <w:shd w:val="clear" w:color="000000" w:fill="FFFFFF"/>
            <w:noWrap/>
            <w:vAlign w:val="bottom"/>
            <w:hideMark/>
          </w:tcPr>
          <w:p w14:paraId="265581D2" w14:textId="77777777" w:rsidR="00C8343F" w:rsidRPr="00C8343F" w:rsidRDefault="00C8343F" w:rsidP="00C8343F">
            <w:pPr>
              <w:spacing w:line="240" w:lineRule="auto"/>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Age 45-64</w:t>
            </w:r>
          </w:p>
        </w:tc>
        <w:tc>
          <w:tcPr>
            <w:tcW w:w="587" w:type="dxa"/>
            <w:tcBorders>
              <w:top w:val="nil"/>
              <w:left w:val="nil"/>
              <w:bottom w:val="nil"/>
              <w:right w:val="nil"/>
            </w:tcBorders>
            <w:shd w:val="clear" w:color="000000" w:fill="FFFFFF"/>
            <w:noWrap/>
            <w:vAlign w:val="bottom"/>
            <w:hideMark/>
          </w:tcPr>
          <w:p w14:paraId="39622E14"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830</w:t>
            </w:r>
          </w:p>
        </w:tc>
        <w:tc>
          <w:tcPr>
            <w:tcW w:w="865" w:type="dxa"/>
            <w:tcBorders>
              <w:top w:val="nil"/>
              <w:left w:val="nil"/>
              <w:bottom w:val="nil"/>
              <w:right w:val="nil"/>
            </w:tcBorders>
            <w:shd w:val="clear" w:color="000000" w:fill="FFFFFF"/>
            <w:noWrap/>
            <w:vAlign w:val="bottom"/>
            <w:hideMark/>
          </w:tcPr>
          <w:p w14:paraId="068E9879"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0.328</w:t>
            </w:r>
          </w:p>
        </w:tc>
        <w:tc>
          <w:tcPr>
            <w:tcW w:w="855" w:type="dxa"/>
            <w:tcBorders>
              <w:top w:val="nil"/>
              <w:left w:val="nil"/>
              <w:bottom w:val="nil"/>
              <w:right w:val="nil"/>
            </w:tcBorders>
            <w:shd w:val="clear" w:color="000000" w:fill="FFFFFF"/>
            <w:noWrap/>
            <w:vAlign w:val="bottom"/>
            <w:hideMark/>
          </w:tcPr>
          <w:p w14:paraId="277C2051"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0.470</w:t>
            </w:r>
          </w:p>
        </w:tc>
        <w:tc>
          <w:tcPr>
            <w:tcW w:w="647" w:type="dxa"/>
            <w:tcBorders>
              <w:top w:val="nil"/>
              <w:left w:val="nil"/>
              <w:bottom w:val="nil"/>
              <w:right w:val="nil"/>
            </w:tcBorders>
            <w:shd w:val="clear" w:color="000000" w:fill="FFFFFF"/>
            <w:noWrap/>
            <w:vAlign w:val="bottom"/>
            <w:hideMark/>
          </w:tcPr>
          <w:p w14:paraId="5FF08C68"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w:t>
            </w:r>
          </w:p>
        </w:tc>
        <w:tc>
          <w:tcPr>
            <w:tcW w:w="707" w:type="dxa"/>
            <w:tcBorders>
              <w:top w:val="nil"/>
              <w:left w:val="nil"/>
              <w:bottom w:val="nil"/>
              <w:right w:val="nil"/>
            </w:tcBorders>
            <w:shd w:val="clear" w:color="000000" w:fill="FFFFFF"/>
            <w:noWrap/>
            <w:vAlign w:val="bottom"/>
            <w:hideMark/>
          </w:tcPr>
          <w:p w14:paraId="2A47487A"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1</w:t>
            </w:r>
          </w:p>
        </w:tc>
      </w:tr>
      <w:tr w:rsidR="00C8343F" w:rsidRPr="00C8343F" w14:paraId="38B8C7EA" w14:textId="77777777" w:rsidTr="00C8343F">
        <w:trPr>
          <w:trHeight w:val="300"/>
        </w:trPr>
        <w:tc>
          <w:tcPr>
            <w:tcW w:w="4459" w:type="dxa"/>
            <w:tcBorders>
              <w:top w:val="nil"/>
              <w:left w:val="nil"/>
              <w:bottom w:val="single" w:sz="4" w:space="0" w:color="auto"/>
              <w:right w:val="nil"/>
            </w:tcBorders>
            <w:shd w:val="clear" w:color="000000" w:fill="FFFFFF"/>
            <w:noWrap/>
            <w:vAlign w:val="bottom"/>
            <w:hideMark/>
          </w:tcPr>
          <w:p w14:paraId="19B6F04F" w14:textId="77777777" w:rsidR="00C8343F" w:rsidRPr="00C8343F" w:rsidRDefault="00C8343F" w:rsidP="00C8343F">
            <w:pPr>
              <w:spacing w:line="240" w:lineRule="auto"/>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Age 65+</w:t>
            </w:r>
          </w:p>
        </w:tc>
        <w:tc>
          <w:tcPr>
            <w:tcW w:w="587" w:type="dxa"/>
            <w:tcBorders>
              <w:top w:val="nil"/>
              <w:left w:val="nil"/>
              <w:bottom w:val="single" w:sz="4" w:space="0" w:color="auto"/>
              <w:right w:val="nil"/>
            </w:tcBorders>
            <w:shd w:val="clear" w:color="000000" w:fill="FFFFFF"/>
            <w:noWrap/>
            <w:vAlign w:val="bottom"/>
            <w:hideMark/>
          </w:tcPr>
          <w:p w14:paraId="1A2DC531"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830</w:t>
            </w:r>
          </w:p>
        </w:tc>
        <w:tc>
          <w:tcPr>
            <w:tcW w:w="865" w:type="dxa"/>
            <w:tcBorders>
              <w:top w:val="nil"/>
              <w:left w:val="nil"/>
              <w:bottom w:val="single" w:sz="4" w:space="0" w:color="auto"/>
              <w:right w:val="nil"/>
            </w:tcBorders>
            <w:shd w:val="clear" w:color="000000" w:fill="FFFFFF"/>
            <w:noWrap/>
            <w:vAlign w:val="bottom"/>
            <w:hideMark/>
          </w:tcPr>
          <w:p w14:paraId="68F2AF02"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0.237</w:t>
            </w:r>
          </w:p>
        </w:tc>
        <w:tc>
          <w:tcPr>
            <w:tcW w:w="855" w:type="dxa"/>
            <w:tcBorders>
              <w:top w:val="nil"/>
              <w:left w:val="nil"/>
              <w:bottom w:val="single" w:sz="4" w:space="0" w:color="auto"/>
              <w:right w:val="nil"/>
            </w:tcBorders>
            <w:shd w:val="clear" w:color="000000" w:fill="FFFFFF"/>
            <w:noWrap/>
            <w:vAlign w:val="bottom"/>
            <w:hideMark/>
          </w:tcPr>
          <w:p w14:paraId="4130C122"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0.426</w:t>
            </w:r>
          </w:p>
        </w:tc>
        <w:tc>
          <w:tcPr>
            <w:tcW w:w="647" w:type="dxa"/>
            <w:tcBorders>
              <w:top w:val="nil"/>
              <w:left w:val="nil"/>
              <w:bottom w:val="single" w:sz="4" w:space="0" w:color="auto"/>
              <w:right w:val="nil"/>
            </w:tcBorders>
            <w:shd w:val="clear" w:color="000000" w:fill="FFFFFF"/>
            <w:noWrap/>
            <w:vAlign w:val="bottom"/>
            <w:hideMark/>
          </w:tcPr>
          <w:p w14:paraId="066E144A"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0</w:t>
            </w:r>
          </w:p>
        </w:tc>
        <w:tc>
          <w:tcPr>
            <w:tcW w:w="707" w:type="dxa"/>
            <w:tcBorders>
              <w:top w:val="nil"/>
              <w:left w:val="nil"/>
              <w:bottom w:val="single" w:sz="4" w:space="0" w:color="auto"/>
              <w:right w:val="nil"/>
            </w:tcBorders>
            <w:shd w:val="clear" w:color="000000" w:fill="FFFFFF"/>
            <w:noWrap/>
            <w:vAlign w:val="bottom"/>
            <w:hideMark/>
          </w:tcPr>
          <w:p w14:paraId="480D13AE" w14:textId="77777777" w:rsidR="00C8343F" w:rsidRPr="00C8343F" w:rsidRDefault="00C8343F" w:rsidP="00C8343F">
            <w:pPr>
              <w:spacing w:line="240" w:lineRule="auto"/>
              <w:jc w:val="center"/>
              <w:rPr>
                <w:rFonts w:ascii="Times New Roman" w:eastAsia="Times New Roman" w:hAnsi="Times New Roman" w:cs="Times New Roman"/>
                <w:color w:val="000000"/>
                <w:lang w:val="en-US"/>
              </w:rPr>
            </w:pPr>
            <w:r w:rsidRPr="00C8343F">
              <w:rPr>
                <w:rFonts w:ascii="Times New Roman" w:eastAsia="Times New Roman" w:hAnsi="Times New Roman" w:cs="Times New Roman"/>
                <w:color w:val="000000"/>
                <w:lang w:val="en-US"/>
              </w:rPr>
              <w:t>1</w:t>
            </w:r>
          </w:p>
        </w:tc>
      </w:tr>
    </w:tbl>
    <w:p w14:paraId="7A281791" w14:textId="77777777" w:rsidR="00157249" w:rsidRDefault="00157249" w:rsidP="00BF58F4">
      <w:pPr>
        <w:spacing w:line="240" w:lineRule="auto"/>
        <w:rPr>
          <w:rFonts w:ascii="Times New Roman" w:hAnsi="Times New Roman" w:cs="Times New Roman"/>
          <w:b/>
          <w:bCs/>
          <w:sz w:val="24"/>
          <w:szCs w:val="24"/>
        </w:rPr>
      </w:pPr>
    </w:p>
    <w:p w14:paraId="1C485C67" w14:textId="77777777" w:rsidR="00EF1F5E" w:rsidRDefault="00EF1F5E" w:rsidP="00201EE0">
      <w:pPr>
        <w:pStyle w:val="Heading2"/>
        <w:rPr>
          <w:rFonts w:ascii="Times New Roman" w:hAnsi="Times New Roman" w:cs="Times New Roman"/>
          <w:b/>
          <w:bCs/>
          <w:sz w:val="24"/>
          <w:szCs w:val="24"/>
        </w:rPr>
      </w:pPr>
    </w:p>
    <w:p w14:paraId="0D9EF58C" w14:textId="77777777" w:rsidR="00EF1F5E" w:rsidRDefault="00EF1F5E">
      <w:pPr>
        <w:spacing w:after="160" w:line="259" w:lineRule="auto"/>
        <w:rPr>
          <w:rFonts w:ascii="Times New Roman" w:eastAsiaTheme="majorEastAsia" w:hAnsi="Times New Roman" w:cs="Times New Roman"/>
          <w:b/>
          <w:bCs/>
          <w:color w:val="2F5496" w:themeColor="accent1" w:themeShade="BF"/>
          <w:sz w:val="24"/>
          <w:szCs w:val="24"/>
        </w:rPr>
      </w:pPr>
      <w:r>
        <w:rPr>
          <w:rFonts w:ascii="Times New Roman" w:hAnsi="Times New Roman" w:cs="Times New Roman"/>
          <w:b/>
          <w:bCs/>
          <w:sz w:val="24"/>
          <w:szCs w:val="24"/>
        </w:rPr>
        <w:br w:type="page"/>
      </w:r>
    </w:p>
    <w:p w14:paraId="183EB1B7" w14:textId="77122193" w:rsidR="00201EE0" w:rsidRDefault="00201EE0" w:rsidP="00201EE0">
      <w:pPr>
        <w:pStyle w:val="Heading2"/>
        <w:rPr>
          <w:rFonts w:ascii="Times New Roman" w:hAnsi="Times New Roman" w:cs="Times New Roman"/>
          <w:b/>
          <w:bCs/>
          <w:sz w:val="24"/>
          <w:szCs w:val="24"/>
        </w:rPr>
      </w:pPr>
      <w:bookmarkStart w:id="20" w:name="_Toc163634821"/>
      <w:r>
        <w:rPr>
          <w:rFonts w:ascii="Times New Roman" w:hAnsi="Times New Roman" w:cs="Times New Roman"/>
          <w:b/>
          <w:bCs/>
          <w:sz w:val="24"/>
          <w:szCs w:val="24"/>
        </w:rPr>
        <w:lastRenderedPageBreak/>
        <w:t>Histograms of the Dependent Variables</w:t>
      </w:r>
      <w:bookmarkEnd w:id="20"/>
    </w:p>
    <w:p w14:paraId="7EE52221" w14:textId="77777777" w:rsidR="00EF1F5E" w:rsidRDefault="00EF1F5E" w:rsidP="00EF1F5E"/>
    <w:p w14:paraId="4330B4DD" w14:textId="77777777" w:rsidR="00EF1F5E" w:rsidRDefault="00EF1F5E" w:rsidP="00EF1F5E"/>
    <w:p w14:paraId="177D1704" w14:textId="77777777" w:rsidR="00EF1F5E" w:rsidRDefault="00EF1F5E" w:rsidP="00EF1F5E"/>
    <w:p w14:paraId="0A137C02" w14:textId="09CD96D0" w:rsidR="00FF29A2" w:rsidRDefault="00812EAF" w:rsidP="00EF1F5E">
      <w:r w:rsidRPr="00812EAF">
        <w:rPr>
          <w:noProof/>
        </w:rPr>
        <w:drawing>
          <wp:inline distT="0" distB="0" distL="0" distR="0" wp14:anchorId="779A78E2" wp14:editId="03E52BCA">
            <wp:extent cx="5029200" cy="3657600"/>
            <wp:effectExtent l="0" t="0" r="0" b="0"/>
            <wp:docPr id="5" name="Picture 5" descr="P11379#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11379#yIS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09BE82DA" w14:textId="160BF233" w:rsidR="00FF29A2" w:rsidRPr="00EF1F5E" w:rsidRDefault="00FF29A2" w:rsidP="00EF1F5E">
      <w:pPr>
        <w:sectPr w:rsidR="00FF29A2" w:rsidRPr="00EF1F5E">
          <w:headerReference w:type="default" r:id="rId23"/>
          <w:pgSz w:w="12240" w:h="15840"/>
          <w:pgMar w:top="1440" w:right="1440" w:bottom="1440" w:left="1440" w:header="720" w:footer="720" w:gutter="0"/>
          <w:cols w:space="720"/>
          <w:docGrid w:linePitch="360"/>
        </w:sectPr>
      </w:pPr>
      <w:r w:rsidRPr="00FF29A2">
        <w:rPr>
          <w:noProof/>
        </w:rPr>
        <w:drawing>
          <wp:inline distT="0" distB="0" distL="0" distR="0" wp14:anchorId="01A70D4D" wp14:editId="6966565C">
            <wp:extent cx="5029200" cy="3657600"/>
            <wp:effectExtent l="0" t="0" r="0" b="0"/>
            <wp:docPr id="4" name="Picture 4" descr="P11380#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11380#yIS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181F98EF" w14:textId="0DAA4C15" w:rsidR="009F4986" w:rsidRDefault="009F4986" w:rsidP="009F4986">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lastRenderedPageBreak/>
        <w:t>Study 5 Models</w:t>
      </w:r>
    </w:p>
    <w:p w14:paraId="722B065E" w14:textId="77777777" w:rsidR="009F4986" w:rsidRDefault="009F4986" w:rsidP="009F4986">
      <w:pPr>
        <w:spacing w:after="160" w:line="259" w:lineRule="auto"/>
        <w:rPr>
          <w:rFonts w:ascii="Times New Roman" w:hAnsi="Times New Roman" w:cs="Times New Roman"/>
          <w:b/>
          <w:bCs/>
          <w:sz w:val="24"/>
          <w:szCs w:val="24"/>
        </w:rPr>
      </w:pPr>
    </w:p>
    <w:tbl>
      <w:tblPr>
        <w:tblW w:w="12285" w:type="dxa"/>
        <w:tblLook w:val="04A0" w:firstRow="1" w:lastRow="0" w:firstColumn="1" w:lastColumn="0" w:noHBand="0" w:noVBand="1"/>
      </w:tblPr>
      <w:tblGrid>
        <w:gridCol w:w="2420"/>
        <w:gridCol w:w="959"/>
        <w:gridCol w:w="545"/>
        <w:gridCol w:w="960"/>
        <w:gridCol w:w="546"/>
        <w:gridCol w:w="960"/>
        <w:gridCol w:w="546"/>
        <w:gridCol w:w="960"/>
        <w:gridCol w:w="546"/>
        <w:gridCol w:w="960"/>
        <w:gridCol w:w="546"/>
        <w:gridCol w:w="960"/>
        <w:gridCol w:w="546"/>
        <w:gridCol w:w="960"/>
        <w:gridCol w:w="546"/>
      </w:tblGrid>
      <w:tr w:rsidR="0081340B" w:rsidRPr="0081340B" w14:paraId="5E5E039F" w14:textId="77777777" w:rsidTr="0081340B">
        <w:trPr>
          <w:trHeight w:val="300"/>
        </w:trPr>
        <w:tc>
          <w:tcPr>
            <w:tcW w:w="12285" w:type="dxa"/>
            <w:gridSpan w:val="15"/>
            <w:tcBorders>
              <w:top w:val="single" w:sz="4" w:space="0" w:color="auto"/>
              <w:left w:val="nil"/>
              <w:bottom w:val="single" w:sz="4" w:space="0" w:color="auto"/>
              <w:right w:val="nil"/>
            </w:tcBorders>
            <w:shd w:val="clear" w:color="000000" w:fill="FFFFFF"/>
            <w:noWrap/>
            <w:vAlign w:val="bottom"/>
            <w:hideMark/>
          </w:tcPr>
          <w:p w14:paraId="7D87D0B1"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Appendix Table C2. OLS Regression Models, DV=Support funding increases for public schools (2021 Lucid)</w:t>
            </w:r>
          </w:p>
        </w:tc>
      </w:tr>
      <w:tr w:rsidR="0081340B" w:rsidRPr="0081340B" w14:paraId="5C96640B" w14:textId="77777777" w:rsidTr="0081340B">
        <w:trPr>
          <w:trHeight w:val="300"/>
        </w:trPr>
        <w:tc>
          <w:tcPr>
            <w:tcW w:w="2422" w:type="dxa"/>
            <w:tcBorders>
              <w:top w:val="nil"/>
              <w:left w:val="nil"/>
              <w:bottom w:val="nil"/>
              <w:right w:val="nil"/>
            </w:tcBorders>
            <w:shd w:val="clear" w:color="000000" w:fill="FFFFFF"/>
            <w:noWrap/>
            <w:vAlign w:val="bottom"/>
            <w:hideMark/>
          </w:tcPr>
          <w:p w14:paraId="57BDC533"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26431896"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7712EAE9"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2BCAE43B"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21A28161"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724A26D3"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21C05C86"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6BAA3B7F"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7CB96787"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6FC59190"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096E3455"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63DA4D76"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48DA84A1"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021EE963"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76EC26B8"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r>
      <w:tr w:rsidR="0081340B" w:rsidRPr="0081340B" w14:paraId="63AC7573" w14:textId="77777777" w:rsidTr="0081340B">
        <w:trPr>
          <w:trHeight w:val="300"/>
        </w:trPr>
        <w:tc>
          <w:tcPr>
            <w:tcW w:w="2422" w:type="dxa"/>
            <w:tcBorders>
              <w:top w:val="nil"/>
              <w:left w:val="nil"/>
              <w:bottom w:val="nil"/>
              <w:right w:val="nil"/>
            </w:tcBorders>
            <w:shd w:val="clear" w:color="000000" w:fill="FFFFFF"/>
            <w:noWrap/>
            <w:vAlign w:val="bottom"/>
            <w:hideMark/>
          </w:tcPr>
          <w:p w14:paraId="1088ECDD"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6FF39F37"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Model 1</w:t>
            </w:r>
          </w:p>
        </w:tc>
        <w:tc>
          <w:tcPr>
            <w:tcW w:w="449" w:type="dxa"/>
            <w:tcBorders>
              <w:top w:val="nil"/>
              <w:left w:val="nil"/>
              <w:bottom w:val="nil"/>
              <w:right w:val="nil"/>
            </w:tcBorders>
            <w:shd w:val="clear" w:color="000000" w:fill="FFFFFF"/>
            <w:noWrap/>
            <w:vAlign w:val="bottom"/>
            <w:hideMark/>
          </w:tcPr>
          <w:p w14:paraId="70300560"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7D4B3293"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Model 2</w:t>
            </w:r>
          </w:p>
        </w:tc>
        <w:tc>
          <w:tcPr>
            <w:tcW w:w="449" w:type="dxa"/>
            <w:tcBorders>
              <w:top w:val="nil"/>
              <w:left w:val="nil"/>
              <w:bottom w:val="nil"/>
              <w:right w:val="nil"/>
            </w:tcBorders>
            <w:shd w:val="clear" w:color="000000" w:fill="FFFFFF"/>
            <w:noWrap/>
            <w:vAlign w:val="bottom"/>
            <w:hideMark/>
          </w:tcPr>
          <w:p w14:paraId="48E03799"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5CC1CEB5"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Model 3</w:t>
            </w:r>
          </w:p>
        </w:tc>
        <w:tc>
          <w:tcPr>
            <w:tcW w:w="449" w:type="dxa"/>
            <w:tcBorders>
              <w:top w:val="nil"/>
              <w:left w:val="nil"/>
              <w:bottom w:val="nil"/>
              <w:right w:val="nil"/>
            </w:tcBorders>
            <w:shd w:val="clear" w:color="000000" w:fill="FFFFFF"/>
            <w:noWrap/>
            <w:vAlign w:val="bottom"/>
            <w:hideMark/>
          </w:tcPr>
          <w:p w14:paraId="1223E5B3"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062FC5BE"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Model 4</w:t>
            </w:r>
          </w:p>
        </w:tc>
        <w:tc>
          <w:tcPr>
            <w:tcW w:w="449" w:type="dxa"/>
            <w:tcBorders>
              <w:top w:val="nil"/>
              <w:left w:val="nil"/>
              <w:bottom w:val="nil"/>
              <w:right w:val="nil"/>
            </w:tcBorders>
            <w:shd w:val="clear" w:color="000000" w:fill="FFFFFF"/>
            <w:noWrap/>
            <w:vAlign w:val="bottom"/>
            <w:hideMark/>
          </w:tcPr>
          <w:p w14:paraId="71C1C8F6"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32477563"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Model 5</w:t>
            </w:r>
          </w:p>
        </w:tc>
        <w:tc>
          <w:tcPr>
            <w:tcW w:w="449" w:type="dxa"/>
            <w:tcBorders>
              <w:top w:val="nil"/>
              <w:left w:val="nil"/>
              <w:bottom w:val="nil"/>
              <w:right w:val="nil"/>
            </w:tcBorders>
            <w:shd w:val="clear" w:color="000000" w:fill="FFFFFF"/>
            <w:noWrap/>
            <w:vAlign w:val="bottom"/>
            <w:hideMark/>
          </w:tcPr>
          <w:p w14:paraId="7A6F1FB8"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1420BDFF"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Model 6</w:t>
            </w:r>
          </w:p>
        </w:tc>
        <w:tc>
          <w:tcPr>
            <w:tcW w:w="449" w:type="dxa"/>
            <w:tcBorders>
              <w:top w:val="nil"/>
              <w:left w:val="nil"/>
              <w:bottom w:val="nil"/>
              <w:right w:val="nil"/>
            </w:tcBorders>
            <w:shd w:val="clear" w:color="000000" w:fill="FFFFFF"/>
            <w:noWrap/>
            <w:vAlign w:val="bottom"/>
            <w:hideMark/>
          </w:tcPr>
          <w:p w14:paraId="4725A5B2"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0A527123"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Model 7</w:t>
            </w:r>
          </w:p>
        </w:tc>
        <w:tc>
          <w:tcPr>
            <w:tcW w:w="449" w:type="dxa"/>
            <w:tcBorders>
              <w:top w:val="nil"/>
              <w:left w:val="nil"/>
              <w:bottom w:val="nil"/>
              <w:right w:val="nil"/>
            </w:tcBorders>
            <w:shd w:val="clear" w:color="000000" w:fill="FFFFFF"/>
            <w:noWrap/>
            <w:vAlign w:val="bottom"/>
            <w:hideMark/>
          </w:tcPr>
          <w:p w14:paraId="17CB0C88"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r>
      <w:tr w:rsidR="0081340B" w:rsidRPr="0081340B" w14:paraId="4EFC5ECA" w14:textId="77777777" w:rsidTr="0081340B">
        <w:trPr>
          <w:trHeight w:val="300"/>
        </w:trPr>
        <w:tc>
          <w:tcPr>
            <w:tcW w:w="2422" w:type="dxa"/>
            <w:tcBorders>
              <w:top w:val="nil"/>
              <w:left w:val="nil"/>
              <w:bottom w:val="nil"/>
              <w:right w:val="nil"/>
            </w:tcBorders>
            <w:shd w:val="clear" w:color="000000" w:fill="FFFFFF"/>
            <w:noWrap/>
            <w:vAlign w:val="bottom"/>
            <w:hideMark/>
          </w:tcPr>
          <w:p w14:paraId="6A22B7E2"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50F543A6"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b/se</w:t>
            </w:r>
          </w:p>
        </w:tc>
        <w:tc>
          <w:tcPr>
            <w:tcW w:w="449" w:type="dxa"/>
            <w:tcBorders>
              <w:top w:val="nil"/>
              <w:left w:val="nil"/>
              <w:bottom w:val="nil"/>
              <w:right w:val="nil"/>
            </w:tcBorders>
            <w:shd w:val="clear" w:color="000000" w:fill="FFFFFF"/>
            <w:noWrap/>
            <w:vAlign w:val="bottom"/>
            <w:hideMark/>
          </w:tcPr>
          <w:p w14:paraId="6C311C61"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331AB6B7"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b/se</w:t>
            </w:r>
          </w:p>
        </w:tc>
        <w:tc>
          <w:tcPr>
            <w:tcW w:w="449" w:type="dxa"/>
            <w:tcBorders>
              <w:top w:val="nil"/>
              <w:left w:val="nil"/>
              <w:bottom w:val="nil"/>
              <w:right w:val="nil"/>
            </w:tcBorders>
            <w:shd w:val="clear" w:color="000000" w:fill="FFFFFF"/>
            <w:noWrap/>
            <w:vAlign w:val="bottom"/>
            <w:hideMark/>
          </w:tcPr>
          <w:p w14:paraId="22E05F87"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14BD77BE"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b/se</w:t>
            </w:r>
          </w:p>
        </w:tc>
        <w:tc>
          <w:tcPr>
            <w:tcW w:w="449" w:type="dxa"/>
            <w:tcBorders>
              <w:top w:val="nil"/>
              <w:left w:val="nil"/>
              <w:bottom w:val="nil"/>
              <w:right w:val="nil"/>
            </w:tcBorders>
            <w:shd w:val="clear" w:color="000000" w:fill="FFFFFF"/>
            <w:noWrap/>
            <w:vAlign w:val="bottom"/>
            <w:hideMark/>
          </w:tcPr>
          <w:p w14:paraId="43A76241"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0771343A"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b/se</w:t>
            </w:r>
          </w:p>
        </w:tc>
        <w:tc>
          <w:tcPr>
            <w:tcW w:w="449" w:type="dxa"/>
            <w:tcBorders>
              <w:top w:val="nil"/>
              <w:left w:val="nil"/>
              <w:bottom w:val="nil"/>
              <w:right w:val="nil"/>
            </w:tcBorders>
            <w:shd w:val="clear" w:color="000000" w:fill="FFFFFF"/>
            <w:noWrap/>
            <w:vAlign w:val="bottom"/>
            <w:hideMark/>
          </w:tcPr>
          <w:p w14:paraId="1CED5C08"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58F052E8"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b/se</w:t>
            </w:r>
          </w:p>
        </w:tc>
        <w:tc>
          <w:tcPr>
            <w:tcW w:w="449" w:type="dxa"/>
            <w:tcBorders>
              <w:top w:val="nil"/>
              <w:left w:val="nil"/>
              <w:bottom w:val="nil"/>
              <w:right w:val="nil"/>
            </w:tcBorders>
            <w:shd w:val="clear" w:color="000000" w:fill="FFFFFF"/>
            <w:noWrap/>
            <w:vAlign w:val="bottom"/>
            <w:hideMark/>
          </w:tcPr>
          <w:p w14:paraId="16A96A5F"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7C627B0D"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b/se</w:t>
            </w:r>
          </w:p>
        </w:tc>
        <w:tc>
          <w:tcPr>
            <w:tcW w:w="449" w:type="dxa"/>
            <w:tcBorders>
              <w:top w:val="nil"/>
              <w:left w:val="nil"/>
              <w:bottom w:val="nil"/>
              <w:right w:val="nil"/>
            </w:tcBorders>
            <w:shd w:val="clear" w:color="000000" w:fill="FFFFFF"/>
            <w:noWrap/>
            <w:vAlign w:val="bottom"/>
            <w:hideMark/>
          </w:tcPr>
          <w:p w14:paraId="691798EE"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4952E25D"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b/se</w:t>
            </w:r>
          </w:p>
        </w:tc>
        <w:tc>
          <w:tcPr>
            <w:tcW w:w="449" w:type="dxa"/>
            <w:tcBorders>
              <w:top w:val="nil"/>
              <w:left w:val="nil"/>
              <w:bottom w:val="nil"/>
              <w:right w:val="nil"/>
            </w:tcBorders>
            <w:shd w:val="clear" w:color="000000" w:fill="FFFFFF"/>
            <w:noWrap/>
            <w:vAlign w:val="bottom"/>
            <w:hideMark/>
          </w:tcPr>
          <w:p w14:paraId="0BC2E5F3"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r>
      <w:tr w:rsidR="0081340B" w:rsidRPr="0081340B" w14:paraId="7D684A8D" w14:textId="77777777" w:rsidTr="0081340B">
        <w:trPr>
          <w:trHeight w:val="300"/>
        </w:trPr>
        <w:tc>
          <w:tcPr>
            <w:tcW w:w="2422" w:type="dxa"/>
            <w:tcBorders>
              <w:top w:val="nil"/>
              <w:left w:val="nil"/>
              <w:bottom w:val="nil"/>
              <w:right w:val="nil"/>
            </w:tcBorders>
            <w:shd w:val="clear" w:color="000000" w:fill="FFFFFF"/>
            <w:vAlign w:val="bottom"/>
            <w:hideMark/>
          </w:tcPr>
          <w:p w14:paraId="42CD381C"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Black schools</w:t>
            </w:r>
          </w:p>
        </w:tc>
        <w:tc>
          <w:tcPr>
            <w:tcW w:w="960" w:type="dxa"/>
            <w:tcBorders>
              <w:top w:val="nil"/>
              <w:left w:val="nil"/>
              <w:bottom w:val="nil"/>
              <w:right w:val="nil"/>
            </w:tcBorders>
            <w:shd w:val="clear" w:color="000000" w:fill="FFFFFF"/>
            <w:noWrap/>
            <w:vAlign w:val="bottom"/>
            <w:hideMark/>
          </w:tcPr>
          <w:p w14:paraId="55EE6403"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-0.056</w:t>
            </w:r>
          </w:p>
        </w:tc>
        <w:tc>
          <w:tcPr>
            <w:tcW w:w="449" w:type="dxa"/>
            <w:tcBorders>
              <w:top w:val="nil"/>
              <w:left w:val="nil"/>
              <w:bottom w:val="nil"/>
              <w:right w:val="nil"/>
            </w:tcBorders>
            <w:shd w:val="clear" w:color="000000" w:fill="FFFFFF"/>
            <w:noWrap/>
            <w:vAlign w:val="bottom"/>
            <w:hideMark/>
          </w:tcPr>
          <w:p w14:paraId="357F98C3"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w:t>
            </w:r>
          </w:p>
        </w:tc>
        <w:tc>
          <w:tcPr>
            <w:tcW w:w="960" w:type="dxa"/>
            <w:tcBorders>
              <w:top w:val="nil"/>
              <w:left w:val="nil"/>
              <w:bottom w:val="nil"/>
              <w:right w:val="nil"/>
            </w:tcBorders>
            <w:shd w:val="clear" w:color="000000" w:fill="FFFFFF"/>
            <w:noWrap/>
            <w:vAlign w:val="bottom"/>
            <w:hideMark/>
          </w:tcPr>
          <w:p w14:paraId="7B144A3A"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-0.076</w:t>
            </w:r>
          </w:p>
        </w:tc>
        <w:tc>
          <w:tcPr>
            <w:tcW w:w="449" w:type="dxa"/>
            <w:tcBorders>
              <w:top w:val="nil"/>
              <w:left w:val="nil"/>
              <w:bottom w:val="nil"/>
              <w:right w:val="nil"/>
            </w:tcBorders>
            <w:shd w:val="clear" w:color="000000" w:fill="FFFFFF"/>
            <w:noWrap/>
            <w:vAlign w:val="bottom"/>
            <w:hideMark/>
          </w:tcPr>
          <w:p w14:paraId="547087A8"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w:t>
            </w:r>
          </w:p>
        </w:tc>
        <w:tc>
          <w:tcPr>
            <w:tcW w:w="960" w:type="dxa"/>
            <w:tcBorders>
              <w:top w:val="nil"/>
              <w:left w:val="nil"/>
              <w:bottom w:val="nil"/>
              <w:right w:val="nil"/>
            </w:tcBorders>
            <w:shd w:val="clear" w:color="000000" w:fill="FFFFFF"/>
            <w:noWrap/>
            <w:vAlign w:val="bottom"/>
            <w:hideMark/>
          </w:tcPr>
          <w:p w14:paraId="7C112A25"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-0.068</w:t>
            </w:r>
          </w:p>
        </w:tc>
        <w:tc>
          <w:tcPr>
            <w:tcW w:w="449" w:type="dxa"/>
            <w:tcBorders>
              <w:top w:val="nil"/>
              <w:left w:val="nil"/>
              <w:bottom w:val="nil"/>
              <w:right w:val="nil"/>
            </w:tcBorders>
            <w:shd w:val="clear" w:color="000000" w:fill="FFFFFF"/>
            <w:noWrap/>
            <w:vAlign w:val="bottom"/>
            <w:hideMark/>
          </w:tcPr>
          <w:p w14:paraId="398ABFC8"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w:t>
            </w:r>
          </w:p>
        </w:tc>
        <w:tc>
          <w:tcPr>
            <w:tcW w:w="960" w:type="dxa"/>
            <w:tcBorders>
              <w:top w:val="nil"/>
              <w:left w:val="nil"/>
              <w:bottom w:val="nil"/>
              <w:right w:val="nil"/>
            </w:tcBorders>
            <w:shd w:val="clear" w:color="000000" w:fill="FFFFFF"/>
            <w:noWrap/>
            <w:vAlign w:val="bottom"/>
            <w:hideMark/>
          </w:tcPr>
          <w:p w14:paraId="1AEC3CB1"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-0.072</w:t>
            </w:r>
          </w:p>
        </w:tc>
        <w:tc>
          <w:tcPr>
            <w:tcW w:w="449" w:type="dxa"/>
            <w:tcBorders>
              <w:top w:val="nil"/>
              <w:left w:val="nil"/>
              <w:bottom w:val="nil"/>
              <w:right w:val="nil"/>
            </w:tcBorders>
            <w:shd w:val="clear" w:color="000000" w:fill="FFFFFF"/>
            <w:noWrap/>
            <w:vAlign w:val="bottom"/>
            <w:hideMark/>
          </w:tcPr>
          <w:p w14:paraId="73E10E64"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w:t>
            </w:r>
          </w:p>
        </w:tc>
        <w:tc>
          <w:tcPr>
            <w:tcW w:w="960" w:type="dxa"/>
            <w:tcBorders>
              <w:top w:val="nil"/>
              <w:left w:val="nil"/>
              <w:bottom w:val="nil"/>
              <w:right w:val="nil"/>
            </w:tcBorders>
            <w:shd w:val="clear" w:color="000000" w:fill="FFFFFF"/>
            <w:noWrap/>
            <w:vAlign w:val="bottom"/>
            <w:hideMark/>
          </w:tcPr>
          <w:p w14:paraId="1BF20618"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-0.014</w:t>
            </w:r>
          </w:p>
        </w:tc>
        <w:tc>
          <w:tcPr>
            <w:tcW w:w="449" w:type="dxa"/>
            <w:tcBorders>
              <w:top w:val="nil"/>
              <w:left w:val="nil"/>
              <w:bottom w:val="nil"/>
              <w:right w:val="nil"/>
            </w:tcBorders>
            <w:shd w:val="clear" w:color="000000" w:fill="FFFFFF"/>
            <w:noWrap/>
            <w:vAlign w:val="bottom"/>
            <w:hideMark/>
          </w:tcPr>
          <w:p w14:paraId="2EE0929F"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7865B7AC"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-0.038</w:t>
            </w:r>
          </w:p>
        </w:tc>
        <w:tc>
          <w:tcPr>
            <w:tcW w:w="449" w:type="dxa"/>
            <w:tcBorders>
              <w:top w:val="nil"/>
              <w:left w:val="nil"/>
              <w:bottom w:val="nil"/>
              <w:right w:val="nil"/>
            </w:tcBorders>
            <w:shd w:val="clear" w:color="000000" w:fill="FFFFFF"/>
            <w:noWrap/>
            <w:vAlign w:val="bottom"/>
            <w:hideMark/>
          </w:tcPr>
          <w:p w14:paraId="7144407C"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626AD0C0"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-0.087</w:t>
            </w:r>
          </w:p>
        </w:tc>
        <w:tc>
          <w:tcPr>
            <w:tcW w:w="449" w:type="dxa"/>
            <w:tcBorders>
              <w:top w:val="nil"/>
              <w:left w:val="nil"/>
              <w:bottom w:val="nil"/>
              <w:right w:val="nil"/>
            </w:tcBorders>
            <w:shd w:val="clear" w:color="000000" w:fill="FFFFFF"/>
            <w:noWrap/>
            <w:vAlign w:val="bottom"/>
            <w:hideMark/>
          </w:tcPr>
          <w:p w14:paraId="36D751C2"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w:t>
            </w:r>
          </w:p>
        </w:tc>
      </w:tr>
      <w:tr w:rsidR="0081340B" w:rsidRPr="0081340B" w14:paraId="76C23181" w14:textId="77777777" w:rsidTr="0081340B">
        <w:trPr>
          <w:trHeight w:val="300"/>
        </w:trPr>
        <w:tc>
          <w:tcPr>
            <w:tcW w:w="2422" w:type="dxa"/>
            <w:tcBorders>
              <w:top w:val="nil"/>
              <w:left w:val="nil"/>
              <w:bottom w:val="nil"/>
              <w:right w:val="nil"/>
            </w:tcBorders>
            <w:shd w:val="clear" w:color="000000" w:fill="FFFFFF"/>
            <w:vAlign w:val="bottom"/>
            <w:hideMark/>
          </w:tcPr>
          <w:p w14:paraId="25010394"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32F2FE16"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(0.02)</w:t>
            </w:r>
          </w:p>
        </w:tc>
        <w:tc>
          <w:tcPr>
            <w:tcW w:w="449" w:type="dxa"/>
            <w:tcBorders>
              <w:top w:val="nil"/>
              <w:left w:val="nil"/>
              <w:bottom w:val="nil"/>
              <w:right w:val="nil"/>
            </w:tcBorders>
            <w:shd w:val="clear" w:color="000000" w:fill="FFFFFF"/>
            <w:noWrap/>
            <w:vAlign w:val="bottom"/>
            <w:hideMark/>
          </w:tcPr>
          <w:p w14:paraId="2F0A6A1C"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3D957F07"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(0.03)</w:t>
            </w:r>
          </w:p>
        </w:tc>
        <w:tc>
          <w:tcPr>
            <w:tcW w:w="449" w:type="dxa"/>
            <w:tcBorders>
              <w:top w:val="nil"/>
              <w:left w:val="nil"/>
              <w:bottom w:val="nil"/>
              <w:right w:val="nil"/>
            </w:tcBorders>
            <w:shd w:val="clear" w:color="000000" w:fill="FFFFFF"/>
            <w:noWrap/>
            <w:vAlign w:val="bottom"/>
            <w:hideMark/>
          </w:tcPr>
          <w:p w14:paraId="2B36F4A1"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76538A18"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(0.02)</w:t>
            </w:r>
          </w:p>
        </w:tc>
        <w:tc>
          <w:tcPr>
            <w:tcW w:w="449" w:type="dxa"/>
            <w:tcBorders>
              <w:top w:val="nil"/>
              <w:left w:val="nil"/>
              <w:bottom w:val="nil"/>
              <w:right w:val="nil"/>
            </w:tcBorders>
            <w:shd w:val="clear" w:color="000000" w:fill="FFFFFF"/>
            <w:noWrap/>
            <w:vAlign w:val="bottom"/>
            <w:hideMark/>
          </w:tcPr>
          <w:p w14:paraId="7DE5B11A"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6FC83258"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(0.02)</w:t>
            </w:r>
          </w:p>
        </w:tc>
        <w:tc>
          <w:tcPr>
            <w:tcW w:w="449" w:type="dxa"/>
            <w:tcBorders>
              <w:top w:val="nil"/>
              <w:left w:val="nil"/>
              <w:bottom w:val="nil"/>
              <w:right w:val="nil"/>
            </w:tcBorders>
            <w:shd w:val="clear" w:color="000000" w:fill="FFFFFF"/>
            <w:noWrap/>
            <w:vAlign w:val="bottom"/>
            <w:hideMark/>
          </w:tcPr>
          <w:p w14:paraId="6E405C91"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362C1798"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(0.05)</w:t>
            </w:r>
          </w:p>
        </w:tc>
        <w:tc>
          <w:tcPr>
            <w:tcW w:w="449" w:type="dxa"/>
            <w:tcBorders>
              <w:top w:val="nil"/>
              <w:left w:val="nil"/>
              <w:bottom w:val="nil"/>
              <w:right w:val="nil"/>
            </w:tcBorders>
            <w:shd w:val="clear" w:color="000000" w:fill="FFFFFF"/>
            <w:noWrap/>
            <w:vAlign w:val="bottom"/>
            <w:hideMark/>
          </w:tcPr>
          <w:p w14:paraId="5491F1DE"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7DF8AEB5"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(0.05)</w:t>
            </w:r>
          </w:p>
        </w:tc>
        <w:tc>
          <w:tcPr>
            <w:tcW w:w="449" w:type="dxa"/>
            <w:tcBorders>
              <w:top w:val="nil"/>
              <w:left w:val="nil"/>
              <w:bottom w:val="nil"/>
              <w:right w:val="nil"/>
            </w:tcBorders>
            <w:shd w:val="clear" w:color="000000" w:fill="FFFFFF"/>
            <w:noWrap/>
            <w:vAlign w:val="bottom"/>
            <w:hideMark/>
          </w:tcPr>
          <w:p w14:paraId="48534685"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3DC54464"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(0.04)</w:t>
            </w:r>
          </w:p>
        </w:tc>
        <w:tc>
          <w:tcPr>
            <w:tcW w:w="449" w:type="dxa"/>
            <w:tcBorders>
              <w:top w:val="nil"/>
              <w:left w:val="nil"/>
              <w:bottom w:val="nil"/>
              <w:right w:val="nil"/>
            </w:tcBorders>
            <w:shd w:val="clear" w:color="000000" w:fill="FFFFFF"/>
            <w:noWrap/>
            <w:vAlign w:val="bottom"/>
            <w:hideMark/>
          </w:tcPr>
          <w:p w14:paraId="53DD95A1"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r>
      <w:tr w:rsidR="0081340B" w:rsidRPr="0081340B" w14:paraId="785B8939" w14:textId="77777777" w:rsidTr="0081340B">
        <w:trPr>
          <w:trHeight w:val="300"/>
        </w:trPr>
        <w:tc>
          <w:tcPr>
            <w:tcW w:w="2422" w:type="dxa"/>
            <w:tcBorders>
              <w:top w:val="nil"/>
              <w:left w:val="nil"/>
              <w:bottom w:val="nil"/>
              <w:right w:val="nil"/>
            </w:tcBorders>
            <w:shd w:val="clear" w:color="000000" w:fill="FFFFFF"/>
            <w:vAlign w:val="bottom"/>
            <w:hideMark/>
          </w:tcPr>
          <w:p w14:paraId="12F210E9"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Urban schools</w:t>
            </w:r>
          </w:p>
        </w:tc>
        <w:tc>
          <w:tcPr>
            <w:tcW w:w="960" w:type="dxa"/>
            <w:tcBorders>
              <w:top w:val="nil"/>
              <w:left w:val="nil"/>
              <w:bottom w:val="nil"/>
              <w:right w:val="nil"/>
            </w:tcBorders>
            <w:shd w:val="clear" w:color="000000" w:fill="FFFFFF"/>
            <w:noWrap/>
            <w:vAlign w:val="bottom"/>
            <w:hideMark/>
          </w:tcPr>
          <w:p w14:paraId="6B7F759C"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-0.024</w:t>
            </w:r>
          </w:p>
        </w:tc>
        <w:tc>
          <w:tcPr>
            <w:tcW w:w="449" w:type="dxa"/>
            <w:tcBorders>
              <w:top w:val="nil"/>
              <w:left w:val="nil"/>
              <w:bottom w:val="nil"/>
              <w:right w:val="nil"/>
            </w:tcBorders>
            <w:shd w:val="clear" w:color="000000" w:fill="FFFFFF"/>
            <w:noWrap/>
            <w:vAlign w:val="bottom"/>
            <w:hideMark/>
          </w:tcPr>
          <w:p w14:paraId="13CFE001"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28D1436E"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-0.037</w:t>
            </w:r>
          </w:p>
        </w:tc>
        <w:tc>
          <w:tcPr>
            <w:tcW w:w="449" w:type="dxa"/>
            <w:tcBorders>
              <w:top w:val="nil"/>
              <w:left w:val="nil"/>
              <w:bottom w:val="nil"/>
              <w:right w:val="nil"/>
            </w:tcBorders>
            <w:shd w:val="clear" w:color="000000" w:fill="FFFFFF"/>
            <w:noWrap/>
            <w:vAlign w:val="bottom"/>
            <w:hideMark/>
          </w:tcPr>
          <w:p w14:paraId="7F14AE38"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576CA3B0"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-0.039</w:t>
            </w:r>
          </w:p>
        </w:tc>
        <w:tc>
          <w:tcPr>
            <w:tcW w:w="449" w:type="dxa"/>
            <w:tcBorders>
              <w:top w:val="nil"/>
              <w:left w:val="nil"/>
              <w:bottom w:val="nil"/>
              <w:right w:val="nil"/>
            </w:tcBorders>
            <w:shd w:val="clear" w:color="000000" w:fill="FFFFFF"/>
            <w:noWrap/>
            <w:vAlign w:val="bottom"/>
            <w:hideMark/>
          </w:tcPr>
          <w:p w14:paraId="7DD06ED3"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w:t>
            </w:r>
          </w:p>
        </w:tc>
        <w:tc>
          <w:tcPr>
            <w:tcW w:w="960" w:type="dxa"/>
            <w:tcBorders>
              <w:top w:val="nil"/>
              <w:left w:val="nil"/>
              <w:bottom w:val="nil"/>
              <w:right w:val="nil"/>
            </w:tcBorders>
            <w:shd w:val="clear" w:color="000000" w:fill="FFFFFF"/>
            <w:noWrap/>
            <w:vAlign w:val="bottom"/>
            <w:hideMark/>
          </w:tcPr>
          <w:p w14:paraId="40389754"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-0.041</w:t>
            </w:r>
          </w:p>
        </w:tc>
        <w:tc>
          <w:tcPr>
            <w:tcW w:w="449" w:type="dxa"/>
            <w:tcBorders>
              <w:top w:val="nil"/>
              <w:left w:val="nil"/>
              <w:bottom w:val="nil"/>
              <w:right w:val="nil"/>
            </w:tcBorders>
            <w:shd w:val="clear" w:color="000000" w:fill="FFFFFF"/>
            <w:noWrap/>
            <w:vAlign w:val="bottom"/>
            <w:hideMark/>
          </w:tcPr>
          <w:p w14:paraId="561242F6"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w:t>
            </w:r>
          </w:p>
        </w:tc>
        <w:tc>
          <w:tcPr>
            <w:tcW w:w="960" w:type="dxa"/>
            <w:tcBorders>
              <w:top w:val="nil"/>
              <w:left w:val="nil"/>
              <w:bottom w:val="nil"/>
              <w:right w:val="nil"/>
            </w:tcBorders>
            <w:shd w:val="clear" w:color="000000" w:fill="FFFFFF"/>
            <w:noWrap/>
            <w:vAlign w:val="bottom"/>
            <w:hideMark/>
          </w:tcPr>
          <w:p w14:paraId="159FC238"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-0.049</w:t>
            </w:r>
          </w:p>
        </w:tc>
        <w:tc>
          <w:tcPr>
            <w:tcW w:w="449" w:type="dxa"/>
            <w:tcBorders>
              <w:top w:val="nil"/>
              <w:left w:val="nil"/>
              <w:bottom w:val="nil"/>
              <w:right w:val="nil"/>
            </w:tcBorders>
            <w:shd w:val="clear" w:color="000000" w:fill="FFFFFF"/>
            <w:noWrap/>
            <w:vAlign w:val="bottom"/>
            <w:hideMark/>
          </w:tcPr>
          <w:p w14:paraId="2CEA9292"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3E05B5AB"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0.047</w:t>
            </w:r>
          </w:p>
        </w:tc>
        <w:tc>
          <w:tcPr>
            <w:tcW w:w="449" w:type="dxa"/>
            <w:tcBorders>
              <w:top w:val="nil"/>
              <w:left w:val="nil"/>
              <w:bottom w:val="nil"/>
              <w:right w:val="nil"/>
            </w:tcBorders>
            <w:shd w:val="clear" w:color="000000" w:fill="FFFFFF"/>
            <w:noWrap/>
            <w:vAlign w:val="bottom"/>
            <w:hideMark/>
          </w:tcPr>
          <w:p w14:paraId="7C1737A9"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21BF46BB"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-0.02</w:t>
            </w:r>
          </w:p>
        </w:tc>
        <w:tc>
          <w:tcPr>
            <w:tcW w:w="449" w:type="dxa"/>
            <w:tcBorders>
              <w:top w:val="nil"/>
              <w:left w:val="nil"/>
              <w:bottom w:val="nil"/>
              <w:right w:val="nil"/>
            </w:tcBorders>
            <w:shd w:val="clear" w:color="000000" w:fill="FFFFFF"/>
            <w:noWrap/>
            <w:vAlign w:val="bottom"/>
            <w:hideMark/>
          </w:tcPr>
          <w:p w14:paraId="420942FC"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r>
      <w:tr w:rsidR="0081340B" w:rsidRPr="0081340B" w14:paraId="378FF9AE" w14:textId="77777777" w:rsidTr="0081340B">
        <w:trPr>
          <w:trHeight w:val="300"/>
        </w:trPr>
        <w:tc>
          <w:tcPr>
            <w:tcW w:w="2422" w:type="dxa"/>
            <w:tcBorders>
              <w:top w:val="nil"/>
              <w:left w:val="nil"/>
              <w:bottom w:val="nil"/>
              <w:right w:val="nil"/>
            </w:tcBorders>
            <w:shd w:val="clear" w:color="000000" w:fill="FFFFFF"/>
            <w:vAlign w:val="bottom"/>
            <w:hideMark/>
          </w:tcPr>
          <w:p w14:paraId="6AAC3B14"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6C635357"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(0.02)</w:t>
            </w:r>
          </w:p>
        </w:tc>
        <w:tc>
          <w:tcPr>
            <w:tcW w:w="449" w:type="dxa"/>
            <w:tcBorders>
              <w:top w:val="nil"/>
              <w:left w:val="nil"/>
              <w:bottom w:val="nil"/>
              <w:right w:val="nil"/>
            </w:tcBorders>
            <w:shd w:val="clear" w:color="000000" w:fill="FFFFFF"/>
            <w:noWrap/>
            <w:vAlign w:val="bottom"/>
            <w:hideMark/>
          </w:tcPr>
          <w:p w14:paraId="39813215"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2C6B24AD"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(0.02)</w:t>
            </w:r>
          </w:p>
        </w:tc>
        <w:tc>
          <w:tcPr>
            <w:tcW w:w="449" w:type="dxa"/>
            <w:tcBorders>
              <w:top w:val="nil"/>
              <w:left w:val="nil"/>
              <w:bottom w:val="nil"/>
              <w:right w:val="nil"/>
            </w:tcBorders>
            <w:shd w:val="clear" w:color="000000" w:fill="FFFFFF"/>
            <w:noWrap/>
            <w:vAlign w:val="bottom"/>
            <w:hideMark/>
          </w:tcPr>
          <w:p w14:paraId="256ABA8B"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0A833B18"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(0.02)</w:t>
            </w:r>
          </w:p>
        </w:tc>
        <w:tc>
          <w:tcPr>
            <w:tcW w:w="449" w:type="dxa"/>
            <w:tcBorders>
              <w:top w:val="nil"/>
              <w:left w:val="nil"/>
              <w:bottom w:val="nil"/>
              <w:right w:val="nil"/>
            </w:tcBorders>
            <w:shd w:val="clear" w:color="000000" w:fill="FFFFFF"/>
            <w:noWrap/>
            <w:vAlign w:val="bottom"/>
            <w:hideMark/>
          </w:tcPr>
          <w:p w14:paraId="677EBDF7"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044A9A0E"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(0.02)</w:t>
            </w:r>
          </w:p>
        </w:tc>
        <w:tc>
          <w:tcPr>
            <w:tcW w:w="449" w:type="dxa"/>
            <w:tcBorders>
              <w:top w:val="nil"/>
              <w:left w:val="nil"/>
              <w:bottom w:val="nil"/>
              <w:right w:val="nil"/>
            </w:tcBorders>
            <w:shd w:val="clear" w:color="000000" w:fill="FFFFFF"/>
            <w:noWrap/>
            <w:vAlign w:val="bottom"/>
            <w:hideMark/>
          </w:tcPr>
          <w:p w14:paraId="3D04BF16"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7A238B13"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(0.05)</w:t>
            </w:r>
          </w:p>
        </w:tc>
        <w:tc>
          <w:tcPr>
            <w:tcW w:w="449" w:type="dxa"/>
            <w:tcBorders>
              <w:top w:val="nil"/>
              <w:left w:val="nil"/>
              <w:bottom w:val="nil"/>
              <w:right w:val="nil"/>
            </w:tcBorders>
            <w:shd w:val="clear" w:color="000000" w:fill="FFFFFF"/>
            <w:noWrap/>
            <w:vAlign w:val="bottom"/>
            <w:hideMark/>
          </w:tcPr>
          <w:p w14:paraId="409B612C"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23EBA5D6"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(0.04)</w:t>
            </w:r>
          </w:p>
        </w:tc>
        <w:tc>
          <w:tcPr>
            <w:tcW w:w="449" w:type="dxa"/>
            <w:tcBorders>
              <w:top w:val="nil"/>
              <w:left w:val="nil"/>
              <w:bottom w:val="nil"/>
              <w:right w:val="nil"/>
            </w:tcBorders>
            <w:shd w:val="clear" w:color="000000" w:fill="FFFFFF"/>
            <w:noWrap/>
            <w:vAlign w:val="bottom"/>
            <w:hideMark/>
          </w:tcPr>
          <w:p w14:paraId="2245B5D8"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675DF4A9"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(0.04)</w:t>
            </w:r>
          </w:p>
        </w:tc>
        <w:tc>
          <w:tcPr>
            <w:tcW w:w="449" w:type="dxa"/>
            <w:tcBorders>
              <w:top w:val="nil"/>
              <w:left w:val="nil"/>
              <w:bottom w:val="nil"/>
              <w:right w:val="nil"/>
            </w:tcBorders>
            <w:shd w:val="clear" w:color="000000" w:fill="FFFFFF"/>
            <w:noWrap/>
            <w:vAlign w:val="bottom"/>
            <w:hideMark/>
          </w:tcPr>
          <w:p w14:paraId="1A7FE564"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r>
      <w:tr w:rsidR="0081340B" w:rsidRPr="0081340B" w14:paraId="4ADE2E07" w14:textId="77777777" w:rsidTr="0081340B">
        <w:trPr>
          <w:trHeight w:val="300"/>
        </w:trPr>
        <w:tc>
          <w:tcPr>
            <w:tcW w:w="2422" w:type="dxa"/>
            <w:tcBorders>
              <w:top w:val="nil"/>
              <w:left w:val="nil"/>
              <w:bottom w:val="nil"/>
              <w:right w:val="nil"/>
            </w:tcBorders>
            <w:shd w:val="clear" w:color="000000" w:fill="FFFFFF"/>
            <w:vAlign w:val="bottom"/>
            <w:hideMark/>
          </w:tcPr>
          <w:p w14:paraId="296A6593"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Racial Resentment</w:t>
            </w:r>
          </w:p>
        </w:tc>
        <w:tc>
          <w:tcPr>
            <w:tcW w:w="960" w:type="dxa"/>
            <w:tcBorders>
              <w:top w:val="nil"/>
              <w:left w:val="nil"/>
              <w:bottom w:val="nil"/>
              <w:right w:val="nil"/>
            </w:tcBorders>
            <w:shd w:val="clear" w:color="000000" w:fill="FFFFFF"/>
            <w:noWrap/>
            <w:vAlign w:val="bottom"/>
            <w:hideMark/>
          </w:tcPr>
          <w:p w14:paraId="71C77850"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0C5F92F2"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49950762"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754920A7"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11768FA5"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-0.244</w:t>
            </w:r>
          </w:p>
        </w:tc>
        <w:tc>
          <w:tcPr>
            <w:tcW w:w="449" w:type="dxa"/>
            <w:tcBorders>
              <w:top w:val="nil"/>
              <w:left w:val="nil"/>
              <w:bottom w:val="nil"/>
              <w:right w:val="nil"/>
            </w:tcBorders>
            <w:shd w:val="clear" w:color="000000" w:fill="FFFFFF"/>
            <w:noWrap/>
            <w:vAlign w:val="bottom"/>
            <w:hideMark/>
          </w:tcPr>
          <w:p w14:paraId="0C7172DA"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w:t>
            </w:r>
          </w:p>
        </w:tc>
        <w:tc>
          <w:tcPr>
            <w:tcW w:w="960" w:type="dxa"/>
            <w:tcBorders>
              <w:top w:val="nil"/>
              <w:left w:val="nil"/>
              <w:bottom w:val="nil"/>
              <w:right w:val="nil"/>
            </w:tcBorders>
            <w:shd w:val="clear" w:color="000000" w:fill="FFFFFF"/>
            <w:noWrap/>
            <w:vAlign w:val="bottom"/>
            <w:hideMark/>
          </w:tcPr>
          <w:p w14:paraId="774FDABA"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-0.154</w:t>
            </w:r>
          </w:p>
        </w:tc>
        <w:tc>
          <w:tcPr>
            <w:tcW w:w="449" w:type="dxa"/>
            <w:tcBorders>
              <w:top w:val="nil"/>
              <w:left w:val="nil"/>
              <w:bottom w:val="nil"/>
              <w:right w:val="nil"/>
            </w:tcBorders>
            <w:shd w:val="clear" w:color="000000" w:fill="FFFFFF"/>
            <w:noWrap/>
            <w:vAlign w:val="bottom"/>
            <w:hideMark/>
          </w:tcPr>
          <w:p w14:paraId="4D8700FD"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w:t>
            </w:r>
          </w:p>
        </w:tc>
        <w:tc>
          <w:tcPr>
            <w:tcW w:w="960" w:type="dxa"/>
            <w:tcBorders>
              <w:top w:val="nil"/>
              <w:left w:val="nil"/>
              <w:bottom w:val="nil"/>
              <w:right w:val="nil"/>
            </w:tcBorders>
            <w:shd w:val="clear" w:color="000000" w:fill="FFFFFF"/>
            <w:noWrap/>
            <w:vAlign w:val="bottom"/>
            <w:hideMark/>
          </w:tcPr>
          <w:p w14:paraId="4F3DC7A5"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-0.127</w:t>
            </w:r>
          </w:p>
        </w:tc>
        <w:tc>
          <w:tcPr>
            <w:tcW w:w="449" w:type="dxa"/>
            <w:tcBorders>
              <w:top w:val="nil"/>
              <w:left w:val="nil"/>
              <w:bottom w:val="nil"/>
              <w:right w:val="nil"/>
            </w:tcBorders>
            <w:shd w:val="clear" w:color="000000" w:fill="FFFFFF"/>
            <w:noWrap/>
            <w:vAlign w:val="bottom"/>
            <w:hideMark/>
          </w:tcPr>
          <w:p w14:paraId="1020E7B3"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w:t>
            </w:r>
          </w:p>
        </w:tc>
        <w:tc>
          <w:tcPr>
            <w:tcW w:w="960" w:type="dxa"/>
            <w:tcBorders>
              <w:top w:val="nil"/>
              <w:left w:val="nil"/>
              <w:bottom w:val="nil"/>
              <w:right w:val="nil"/>
            </w:tcBorders>
            <w:shd w:val="clear" w:color="000000" w:fill="FFFFFF"/>
            <w:noWrap/>
            <w:vAlign w:val="bottom"/>
            <w:hideMark/>
          </w:tcPr>
          <w:p w14:paraId="596580F0"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-0.155</w:t>
            </w:r>
          </w:p>
        </w:tc>
        <w:tc>
          <w:tcPr>
            <w:tcW w:w="449" w:type="dxa"/>
            <w:tcBorders>
              <w:top w:val="nil"/>
              <w:left w:val="nil"/>
              <w:bottom w:val="nil"/>
              <w:right w:val="nil"/>
            </w:tcBorders>
            <w:shd w:val="clear" w:color="000000" w:fill="FFFFFF"/>
            <w:noWrap/>
            <w:vAlign w:val="bottom"/>
            <w:hideMark/>
          </w:tcPr>
          <w:p w14:paraId="261058E5"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w:t>
            </w:r>
          </w:p>
        </w:tc>
        <w:tc>
          <w:tcPr>
            <w:tcW w:w="960" w:type="dxa"/>
            <w:tcBorders>
              <w:top w:val="nil"/>
              <w:left w:val="nil"/>
              <w:bottom w:val="nil"/>
              <w:right w:val="nil"/>
            </w:tcBorders>
            <w:shd w:val="clear" w:color="000000" w:fill="FFFFFF"/>
            <w:noWrap/>
            <w:vAlign w:val="bottom"/>
            <w:hideMark/>
          </w:tcPr>
          <w:p w14:paraId="5C2F1DA2"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-0.156</w:t>
            </w:r>
          </w:p>
        </w:tc>
        <w:tc>
          <w:tcPr>
            <w:tcW w:w="449" w:type="dxa"/>
            <w:tcBorders>
              <w:top w:val="nil"/>
              <w:left w:val="nil"/>
              <w:bottom w:val="nil"/>
              <w:right w:val="nil"/>
            </w:tcBorders>
            <w:shd w:val="clear" w:color="000000" w:fill="FFFFFF"/>
            <w:noWrap/>
            <w:vAlign w:val="bottom"/>
            <w:hideMark/>
          </w:tcPr>
          <w:p w14:paraId="1690C4E4"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w:t>
            </w:r>
          </w:p>
        </w:tc>
      </w:tr>
      <w:tr w:rsidR="0081340B" w:rsidRPr="0081340B" w14:paraId="72F0BEC3" w14:textId="77777777" w:rsidTr="0081340B">
        <w:trPr>
          <w:trHeight w:val="300"/>
        </w:trPr>
        <w:tc>
          <w:tcPr>
            <w:tcW w:w="2422" w:type="dxa"/>
            <w:tcBorders>
              <w:top w:val="nil"/>
              <w:left w:val="nil"/>
              <w:bottom w:val="nil"/>
              <w:right w:val="nil"/>
            </w:tcBorders>
            <w:shd w:val="clear" w:color="000000" w:fill="FFFFFF"/>
            <w:vAlign w:val="bottom"/>
            <w:hideMark/>
          </w:tcPr>
          <w:p w14:paraId="48989C28"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21AB8DAA"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4D667226"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6E35E8E7"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2534E29A"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78E5EB02"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(0.03)</w:t>
            </w:r>
          </w:p>
        </w:tc>
        <w:tc>
          <w:tcPr>
            <w:tcW w:w="449" w:type="dxa"/>
            <w:tcBorders>
              <w:top w:val="nil"/>
              <w:left w:val="nil"/>
              <w:bottom w:val="nil"/>
              <w:right w:val="nil"/>
            </w:tcBorders>
            <w:shd w:val="clear" w:color="000000" w:fill="FFFFFF"/>
            <w:noWrap/>
            <w:vAlign w:val="bottom"/>
            <w:hideMark/>
          </w:tcPr>
          <w:p w14:paraId="2775AD5B"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688838D3"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(0.04)</w:t>
            </w:r>
          </w:p>
        </w:tc>
        <w:tc>
          <w:tcPr>
            <w:tcW w:w="449" w:type="dxa"/>
            <w:tcBorders>
              <w:top w:val="nil"/>
              <w:left w:val="nil"/>
              <w:bottom w:val="nil"/>
              <w:right w:val="nil"/>
            </w:tcBorders>
            <w:shd w:val="clear" w:color="000000" w:fill="FFFFFF"/>
            <w:noWrap/>
            <w:vAlign w:val="bottom"/>
            <w:hideMark/>
          </w:tcPr>
          <w:p w14:paraId="4CF8DC68"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022C4EE3"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(0.07)</w:t>
            </w:r>
          </w:p>
        </w:tc>
        <w:tc>
          <w:tcPr>
            <w:tcW w:w="449" w:type="dxa"/>
            <w:tcBorders>
              <w:top w:val="nil"/>
              <w:left w:val="nil"/>
              <w:bottom w:val="nil"/>
              <w:right w:val="nil"/>
            </w:tcBorders>
            <w:shd w:val="clear" w:color="000000" w:fill="FFFFFF"/>
            <w:noWrap/>
            <w:vAlign w:val="bottom"/>
            <w:hideMark/>
          </w:tcPr>
          <w:p w14:paraId="78DB0A6A"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062B8E4F"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(0.04)</w:t>
            </w:r>
          </w:p>
        </w:tc>
        <w:tc>
          <w:tcPr>
            <w:tcW w:w="449" w:type="dxa"/>
            <w:tcBorders>
              <w:top w:val="nil"/>
              <w:left w:val="nil"/>
              <w:bottom w:val="nil"/>
              <w:right w:val="nil"/>
            </w:tcBorders>
            <w:shd w:val="clear" w:color="000000" w:fill="FFFFFF"/>
            <w:noWrap/>
            <w:vAlign w:val="bottom"/>
            <w:hideMark/>
          </w:tcPr>
          <w:p w14:paraId="4FFF123D"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076B8814"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(0.04)</w:t>
            </w:r>
          </w:p>
        </w:tc>
        <w:tc>
          <w:tcPr>
            <w:tcW w:w="449" w:type="dxa"/>
            <w:tcBorders>
              <w:top w:val="nil"/>
              <w:left w:val="nil"/>
              <w:bottom w:val="nil"/>
              <w:right w:val="nil"/>
            </w:tcBorders>
            <w:shd w:val="clear" w:color="000000" w:fill="FFFFFF"/>
            <w:noWrap/>
            <w:vAlign w:val="bottom"/>
            <w:hideMark/>
          </w:tcPr>
          <w:p w14:paraId="4350198B"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r>
      <w:tr w:rsidR="0081340B" w:rsidRPr="0081340B" w14:paraId="2E509361" w14:textId="77777777" w:rsidTr="0081340B">
        <w:trPr>
          <w:trHeight w:val="300"/>
        </w:trPr>
        <w:tc>
          <w:tcPr>
            <w:tcW w:w="2422" w:type="dxa"/>
            <w:tcBorders>
              <w:top w:val="nil"/>
              <w:left w:val="nil"/>
              <w:bottom w:val="nil"/>
              <w:right w:val="nil"/>
            </w:tcBorders>
            <w:shd w:val="clear" w:color="000000" w:fill="FFFFFF"/>
            <w:vAlign w:val="bottom"/>
            <w:hideMark/>
          </w:tcPr>
          <w:p w14:paraId="18D333CE"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Control Pre-K 1</w:t>
            </w:r>
          </w:p>
        </w:tc>
        <w:tc>
          <w:tcPr>
            <w:tcW w:w="960" w:type="dxa"/>
            <w:tcBorders>
              <w:top w:val="nil"/>
              <w:left w:val="nil"/>
              <w:bottom w:val="nil"/>
              <w:right w:val="nil"/>
            </w:tcBorders>
            <w:shd w:val="clear" w:color="000000" w:fill="FFFFFF"/>
            <w:noWrap/>
            <w:vAlign w:val="bottom"/>
            <w:hideMark/>
          </w:tcPr>
          <w:p w14:paraId="79772E23"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6C31FFC8"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552E7A4A"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7316529B"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3A6BE976"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0.007</w:t>
            </w:r>
          </w:p>
        </w:tc>
        <w:tc>
          <w:tcPr>
            <w:tcW w:w="449" w:type="dxa"/>
            <w:tcBorders>
              <w:top w:val="nil"/>
              <w:left w:val="nil"/>
              <w:bottom w:val="nil"/>
              <w:right w:val="nil"/>
            </w:tcBorders>
            <w:shd w:val="clear" w:color="000000" w:fill="FFFFFF"/>
            <w:noWrap/>
            <w:vAlign w:val="bottom"/>
            <w:hideMark/>
          </w:tcPr>
          <w:p w14:paraId="58E83619"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5F703BF1"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0.019</w:t>
            </w:r>
          </w:p>
        </w:tc>
        <w:tc>
          <w:tcPr>
            <w:tcW w:w="449" w:type="dxa"/>
            <w:tcBorders>
              <w:top w:val="nil"/>
              <w:left w:val="nil"/>
              <w:bottom w:val="nil"/>
              <w:right w:val="nil"/>
            </w:tcBorders>
            <w:shd w:val="clear" w:color="000000" w:fill="FFFFFF"/>
            <w:noWrap/>
            <w:vAlign w:val="bottom"/>
            <w:hideMark/>
          </w:tcPr>
          <w:p w14:paraId="6FB864BD"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0FFD9ED9"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0.02</w:t>
            </w:r>
          </w:p>
        </w:tc>
        <w:tc>
          <w:tcPr>
            <w:tcW w:w="449" w:type="dxa"/>
            <w:tcBorders>
              <w:top w:val="nil"/>
              <w:left w:val="nil"/>
              <w:bottom w:val="nil"/>
              <w:right w:val="nil"/>
            </w:tcBorders>
            <w:shd w:val="clear" w:color="000000" w:fill="FFFFFF"/>
            <w:noWrap/>
            <w:vAlign w:val="bottom"/>
            <w:hideMark/>
          </w:tcPr>
          <w:p w14:paraId="0FC3ABCC"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60A27717"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0.015</w:t>
            </w:r>
          </w:p>
        </w:tc>
        <w:tc>
          <w:tcPr>
            <w:tcW w:w="449" w:type="dxa"/>
            <w:tcBorders>
              <w:top w:val="nil"/>
              <w:left w:val="nil"/>
              <w:bottom w:val="nil"/>
              <w:right w:val="nil"/>
            </w:tcBorders>
            <w:shd w:val="clear" w:color="000000" w:fill="FFFFFF"/>
            <w:noWrap/>
            <w:vAlign w:val="bottom"/>
            <w:hideMark/>
          </w:tcPr>
          <w:p w14:paraId="53BFA038"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79726FA3"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0.018</w:t>
            </w:r>
          </w:p>
        </w:tc>
        <w:tc>
          <w:tcPr>
            <w:tcW w:w="449" w:type="dxa"/>
            <w:tcBorders>
              <w:top w:val="nil"/>
              <w:left w:val="nil"/>
              <w:bottom w:val="nil"/>
              <w:right w:val="nil"/>
            </w:tcBorders>
            <w:shd w:val="clear" w:color="000000" w:fill="FFFFFF"/>
            <w:noWrap/>
            <w:vAlign w:val="bottom"/>
            <w:hideMark/>
          </w:tcPr>
          <w:p w14:paraId="3631C49D"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r>
      <w:tr w:rsidR="0081340B" w:rsidRPr="0081340B" w14:paraId="47FE79BC" w14:textId="77777777" w:rsidTr="0081340B">
        <w:trPr>
          <w:trHeight w:val="300"/>
        </w:trPr>
        <w:tc>
          <w:tcPr>
            <w:tcW w:w="2422" w:type="dxa"/>
            <w:tcBorders>
              <w:top w:val="nil"/>
              <w:left w:val="nil"/>
              <w:bottom w:val="nil"/>
              <w:right w:val="nil"/>
            </w:tcBorders>
            <w:shd w:val="clear" w:color="000000" w:fill="FFFFFF"/>
            <w:vAlign w:val="bottom"/>
            <w:hideMark/>
          </w:tcPr>
          <w:p w14:paraId="6432A9A2"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06A28AF0"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24B8DFEC"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63732631"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538D0E40"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65688F08"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(0.02)</w:t>
            </w:r>
          </w:p>
        </w:tc>
        <w:tc>
          <w:tcPr>
            <w:tcW w:w="449" w:type="dxa"/>
            <w:tcBorders>
              <w:top w:val="nil"/>
              <w:left w:val="nil"/>
              <w:bottom w:val="nil"/>
              <w:right w:val="nil"/>
            </w:tcBorders>
            <w:shd w:val="clear" w:color="000000" w:fill="FFFFFF"/>
            <w:noWrap/>
            <w:vAlign w:val="bottom"/>
            <w:hideMark/>
          </w:tcPr>
          <w:p w14:paraId="77440151"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06F37159"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(0.02)</w:t>
            </w:r>
          </w:p>
        </w:tc>
        <w:tc>
          <w:tcPr>
            <w:tcW w:w="449" w:type="dxa"/>
            <w:tcBorders>
              <w:top w:val="nil"/>
              <w:left w:val="nil"/>
              <w:bottom w:val="nil"/>
              <w:right w:val="nil"/>
            </w:tcBorders>
            <w:shd w:val="clear" w:color="000000" w:fill="FFFFFF"/>
            <w:noWrap/>
            <w:vAlign w:val="bottom"/>
            <w:hideMark/>
          </w:tcPr>
          <w:p w14:paraId="44500C9E"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4E00E675"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(0.02)</w:t>
            </w:r>
          </w:p>
        </w:tc>
        <w:tc>
          <w:tcPr>
            <w:tcW w:w="449" w:type="dxa"/>
            <w:tcBorders>
              <w:top w:val="nil"/>
              <w:left w:val="nil"/>
              <w:bottom w:val="nil"/>
              <w:right w:val="nil"/>
            </w:tcBorders>
            <w:shd w:val="clear" w:color="000000" w:fill="FFFFFF"/>
            <w:noWrap/>
            <w:vAlign w:val="bottom"/>
            <w:hideMark/>
          </w:tcPr>
          <w:p w14:paraId="13960746"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7DA1CA10"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(0.02)</w:t>
            </w:r>
          </w:p>
        </w:tc>
        <w:tc>
          <w:tcPr>
            <w:tcW w:w="449" w:type="dxa"/>
            <w:tcBorders>
              <w:top w:val="nil"/>
              <w:left w:val="nil"/>
              <w:bottom w:val="nil"/>
              <w:right w:val="nil"/>
            </w:tcBorders>
            <w:shd w:val="clear" w:color="000000" w:fill="FFFFFF"/>
            <w:noWrap/>
            <w:vAlign w:val="bottom"/>
            <w:hideMark/>
          </w:tcPr>
          <w:p w14:paraId="42D1CC83"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059F8B72"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(0.02)</w:t>
            </w:r>
          </w:p>
        </w:tc>
        <w:tc>
          <w:tcPr>
            <w:tcW w:w="449" w:type="dxa"/>
            <w:tcBorders>
              <w:top w:val="nil"/>
              <w:left w:val="nil"/>
              <w:bottom w:val="nil"/>
              <w:right w:val="nil"/>
            </w:tcBorders>
            <w:shd w:val="clear" w:color="000000" w:fill="FFFFFF"/>
            <w:noWrap/>
            <w:vAlign w:val="bottom"/>
            <w:hideMark/>
          </w:tcPr>
          <w:p w14:paraId="54B53D53"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r>
      <w:tr w:rsidR="0081340B" w:rsidRPr="0081340B" w14:paraId="129EEE6B" w14:textId="77777777" w:rsidTr="0081340B">
        <w:trPr>
          <w:trHeight w:val="300"/>
        </w:trPr>
        <w:tc>
          <w:tcPr>
            <w:tcW w:w="2422" w:type="dxa"/>
            <w:tcBorders>
              <w:top w:val="nil"/>
              <w:left w:val="nil"/>
              <w:bottom w:val="nil"/>
              <w:right w:val="nil"/>
            </w:tcBorders>
            <w:shd w:val="clear" w:color="000000" w:fill="FFFFFF"/>
            <w:vAlign w:val="bottom"/>
            <w:hideMark/>
          </w:tcPr>
          <w:p w14:paraId="0891004F"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Control Pre-K 2</w:t>
            </w:r>
          </w:p>
        </w:tc>
        <w:tc>
          <w:tcPr>
            <w:tcW w:w="960" w:type="dxa"/>
            <w:tcBorders>
              <w:top w:val="nil"/>
              <w:left w:val="nil"/>
              <w:bottom w:val="nil"/>
              <w:right w:val="nil"/>
            </w:tcBorders>
            <w:shd w:val="clear" w:color="000000" w:fill="FFFFFF"/>
            <w:noWrap/>
            <w:vAlign w:val="bottom"/>
            <w:hideMark/>
          </w:tcPr>
          <w:p w14:paraId="3DC59677"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602A1CCF"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4AA01946"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7AF677BB"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5C5C30F3"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-0.021</w:t>
            </w:r>
          </w:p>
        </w:tc>
        <w:tc>
          <w:tcPr>
            <w:tcW w:w="449" w:type="dxa"/>
            <w:tcBorders>
              <w:top w:val="nil"/>
              <w:left w:val="nil"/>
              <w:bottom w:val="nil"/>
              <w:right w:val="nil"/>
            </w:tcBorders>
            <w:shd w:val="clear" w:color="000000" w:fill="FFFFFF"/>
            <w:noWrap/>
            <w:vAlign w:val="bottom"/>
            <w:hideMark/>
          </w:tcPr>
          <w:p w14:paraId="57CEC965"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33110FD8"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-0.02</w:t>
            </w:r>
          </w:p>
        </w:tc>
        <w:tc>
          <w:tcPr>
            <w:tcW w:w="449" w:type="dxa"/>
            <w:tcBorders>
              <w:top w:val="nil"/>
              <w:left w:val="nil"/>
              <w:bottom w:val="nil"/>
              <w:right w:val="nil"/>
            </w:tcBorders>
            <w:shd w:val="clear" w:color="000000" w:fill="FFFFFF"/>
            <w:noWrap/>
            <w:vAlign w:val="bottom"/>
            <w:hideMark/>
          </w:tcPr>
          <w:p w14:paraId="30999761"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0F5129C6"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-0.02</w:t>
            </w:r>
          </w:p>
        </w:tc>
        <w:tc>
          <w:tcPr>
            <w:tcW w:w="449" w:type="dxa"/>
            <w:tcBorders>
              <w:top w:val="nil"/>
              <w:left w:val="nil"/>
              <w:bottom w:val="nil"/>
              <w:right w:val="nil"/>
            </w:tcBorders>
            <w:shd w:val="clear" w:color="000000" w:fill="FFFFFF"/>
            <w:noWrap/>
            <w:vAlign w:val="bottom"/>
            <w:hideMark/>
          </w:tcPr>
          <w:p w14:paraId="37BC59FC"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4FD4F635"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-0.021</w:t>
            </w:r>
          </w:p>
        </w:tc>
        <w:tc>
          <w:tcPr>
            <w:tcW w:w="449" w:type="dxa"/>
            <w:tcBorders>
              <w:top w:val="nil"/>
              <w:left w:val="nil"/>
              <w:bottom w:val="nil"/>
              <w:right w:val="nil"/>
            </w:tcBorders>
            <w:shd w:val="clear" w:color="000000" w:fill="FFFFFF"/>
            <w:noWrap/>
            <w:vAlign w:val="bottom"/>
            <w:hideMark/>
          </w:tcPr>
          <w:p w14:paraId="37F62B0B"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79DE0C06"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-0.02</w:t>
            </w:r>
          </w:p>
        </w:tc>
        <w:tc>
          <w:tcPr>
            <w:tcW w:w="449" w:type="dxa"/>
            <w:tcBorders>
              <w:top w:val="nil"/>
              <w:left w:val="nil"/>
              <w:bottom w:val="nil"/>
              <w:right w:val="nil"/>
            </w:tcBorders>
            <w:shd w:val="clear" w:color="000000" w:fill="FFFFFF"/>
            <w:noWrap/>
            <w:vAlign w:val="bottom"/>
            <w:hideMark/>
          </w:tcPr>
          <w:p w14:paraId="568049E0"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r>
      <w:tr w:rsidR="0081340B" w:rsidRPr="0081340B" w14:paraId="3BD4E2F5" w14:textId="77777777" w:rsidTr="0081340B">
        <w:trPr>
          <w:trHeight w:val="300"/>
        </w:trPr>
        <w:tc>
          <w:tcPr>
            <w:tcW w:w="2422" w:type="dxa"/>
            <w:tcBorders>
              <w:top w:val="nil"/>
              <w:left w:val="nil"/>
              <w:bottom w:val="nil"/>
              <w:right w:val="nil"/>
            </w:tcBorders>
            <w:shd w:val="clear" w:color="000000" w:fill="FFFFFF"/>
            <w:vAlign w:val="bottom"/>
            <w:hideMark/>
          </w:tcPr>
          <w:p w14:paraId="762D42C1"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4166D5AF"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21205FE3"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720B3B9D"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33FAE00F"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3A727A30"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(0.02)</w:t>
            </w:r>
          </w:p>
        </w:tc>
        <w:tc>
          <w:tcPr>
            <w:tcW w:w="449" w:type="dxa"/>
            <w:tcBorders>
              <w:top w:val="nil"/>
              <w:left w:val="nil"/>
              <w:bottom w:val="nil"/>
              <w:right w:val="nil"/>
            </w:tcBorders>
            <w:shd w:val="clear" w:color="000000" w:fill="FFFFFF"/>
            <w:noWrap/>
            <w:vAlign w:val="bottom"/>
            <w:hideMark/>
          </w:tcPr>
          <w:p w14:paraId="54C65C00"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58C460AA"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(0.02)</w:t>
            </w:r>
          </w:p>
        </w:tc>
        <w:tc>
          <w:tcPr>
            <w:tcW w:w="449" w:type="dxa"/>
            <w:tcBorders>
              <w:top w:val="nil"/>
              <w:left w:val="nil"/>
              <w:bottom w:val="nil"/>
              <w:right w:val="nil"/>
            </w:tcBorders>
            <w:shd w:val="clear" w:color="000000" w:fill="FFFFFF"/>
            <w:noWrap/>
            <w:vAlign w:val="bottom"/>
            <w:hideMark/>
          </w:tcPr>
          <w:p w14:paraId="00BD2C7C"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74603289"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(0.02)</w:t>
            </w:r>
          </w:p>
        </w:tc>
        <w:tc>
          <w:tcPr>
            <w:tcW w:w="449" w:type="dxa"/>
            <w:tcBorders>
              <w:top w:val="nil"/>
              <w:left w:val="nil"/>
              <w:bottom w:val="nil"/>
              <w:right w:val="nil"/>
            </w:tcBorders>
            <w:shd w:val="clear" w:color="000000" w:fill="FFFFFF"/>
            <w:noWrap/>
            <w:vAlign w:val="bottom"/>
            <w:hideMark/>
          </w:tcPr>
          <w:p w14:paraId="297FB965"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23F80DDE"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(0.02)</w:t>
            </w:r>
          </w:p>
        </w:tc>
        <w:tc>
          <w:tcPr>
            <w:tcW w:w="449" w:type="dxa"/>
            <w:tcBorders>
              <w:top w:val="nil"/>
              <w:left w:val="nil"/>
              <w:bottom w:val="nil"/>
              <w:right w:val="nil"/>
            </w:tcBorders>
            <w:shd w:val="clear" w:color="000000" w:fill="FFFFFF"/>
            <w:noWrap/>
            <w:vAlign w:val="bottom"/>
            <w:hideMark/>
          </w:tcPr>
          <w:p w14:paraId="7E38BDA2"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61CFF4B3"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(0.02)</w:t>
            </w:r>
          </w:p>
        </w:tc>
        <w:tc>
          <w:tcPr>
            <w:tcW w:w="449" w:type="dxa"/>
            <w:tcBorders>
              <w:top w:val="nil"/>
              <w:left w:val="nil"/>
              <w:bottom w:val="nil"/>
              <w:right w:val="nil"/>
            </w:tcBorders>
            <w:shd w:val="clear" w:color="000000" w:fill="FFFFFF"/>
            <w:noWrap/>
            <w:vAlign w:val="bottom"/>
            <w:hideMark/>
          </w:tcPr>
          <w:p w14:paraId="01EB52D2"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r>
      <w:tr w:rsidR="0081340B" w:rsidRPr="0081340B" w14:paraId="3A0C8ECA" w14:textId="77777777" w:rsidTr="0081340B">
        <w:trPr>
          <w:trHeight w:val="300"/>
        </w:trPr>
        <w:tc>
          <w:tcPr>
            <w:tcW w:w="2422" w:type="dxa"/>
            <w:tcBorders>
              <w:top w:val="nil"/>
              <w:left w:val="nil"/>
              <w:bottom w:val="nil"/>
              <w:right w:val="nil"/>
            </w:tcBorders>
            <w:shd w:val="clear" w:color="000000" w:fill="FFFFFF"/>
            <w:vAlign w:val="bottom"/>
            <w:hideMark/>
          </w:tcPr>
          <w:p w14:paraId="7113B256"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Partisanship (GOP=1)</w:t>
            </w:r>
          </w:p>
        </w:tc>
        <w:tc>
          <w:tcPr>
            <w:tcW w:w="960" w:type="dxa"/>
            <w:tcBorders>
              <w:top w:val="nil"/>
              <w:left w:val="nil"/>
              <w:bottom w:val="nil"/>
              <w:right w:val="nil"/>
            </w:tcBorders>
            <w:shd w:val="clear" w:color="000000" w:fill="FFFFFF"/>
            <w:noWrap/>
            <w:vAlign w:val="bottom"/>
            <w:hideMark/>
          </w:tcPr>
          <w:p w14:paraId="1BAD7C37"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6982FDE7"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61538266"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5BBE6A14"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32F8781A"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01245A6F"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6AAE17C2"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-0.008</w:t>
            </w:r>
          </w:p>
        </w:tc>
        <w:tc>
          <w:tcPr>
            <w:tcW w:w="449" w:type="dxa"/>
            <w:tcBorders>
              <w:top w:val="nil"/>
              <w:left w:val="nil"/>
              <w:bottom w:val="nil"/>
              <w:right w:val="nil"/>
            </w:tcBorders>
            <w:shd w:val="clear" w:color="000000" w:fill="FFFFFF"/>
            <w:noWrap/>
            <w:vAlign w:val="bottom"/>
            <w:hideMark/>
          </w:tcPr>
          <w:p w14:paraId="33D2599A"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27C42C02"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-0.011</w:t>
            </w:r>
          </w:p>
        </w:tc>
        <w:tc>
          <w:tcPr>
            <w:tcW w:w="449" w:type="dxa"/>
            <w:tcBorders>
              <w:top w:val="nil"/>
              <w:left w:val="nil"/>
              <w:bottom w:val="nil"/>
              <w:right w:val="nil"/>
            </w:tcBorders>
            <w:shd w:val="clear" w:color="000000" w:fill="FFFFFF"/>
            <w:noWrap/>
            <w:vAlign w:val="bottom"/>
            <w:hideMark/>
          </w:tcPr>
          <w:p w14:paraId="2BD91202"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4194A2EE"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0.071</w:t>
            </w:r>
          </w:p>
        </w:tc>
        <w:tc>
          <w:tcPr>
            <w:tcW w:w="449" w:type="dxa"/>
            <w:tcBorders>
              <w:top w:val="nil"/>
              <w:left w:val="nil"/>
              <w:bottom w:val="nil"/>
              <w:right w:val="nil"/>
            </w:tcBorders>
            <w:shd w:val="clear" w:color="000000" w:fill="FFFFFF"/>
            <w:noWrap/>
            <w:vAlign w:val="bottom"/>
            <w:hideMark/>
          </w:tcPr>
          <w:p w14:paraId="7E3B53E2"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450DF39F"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-0.007</w:t>
            </w:r>
          </w:p>
        </w:tc>
        <w:tc>
          <w:tcPr>
            <w:tcW w:w="449" w:type="dxa"/>
            <w:tcBorders>
              <w:top w:val="nil"/>
              <w:left w:val="nil"/>
              <w:bottom w:val="nil"/>
              <w:right w:val="nil"/>
            </w:tcBorders>
            <w:shd w:val="clear" w:color="000000" w:fill="FFFFFF"/>
            <w:noWrap/>
            <w:vAlign w:val="bottom"/>
            <w:hideMark/>
          </w:tcPr>
          <w:p w14:paraId="4347F19B"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r>
      <w:tr w:rsidR="0081340B" w:rsidRPr="0081340B" w14:paraId="6AA2C7DB" w14:textId="77777777" w:rsidTr="0081340B">
        <w:trPr>
          <w:trHeight w:val="300"/>
        </w:trPr>
        <w:tc>
          <w:tcPr>
            <w:tcW w:w="2422" w:type="dxa"/>
            <w:tcBorders>
              <w:top w:val="nil"/>
              <w:left w:val="nil"/>
              <w:bottom w:val="nil"/>
              <w:right w:val="nil"/>
            </w:tcBorders>
            <w:shd w:val="clear" w:color="000000" w:fill="FFFFFF"/>
            <w:vAlign w:val="bottom"/>
            <w:hideMark/>
          </w:tcPr>
          <w:p w14:paraId="0ECEC02A"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2CAECA80"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489B4FAA"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094C0B52"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455B051B"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4FDFBF1D"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55B3A15D"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674240DA"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(0.03)</w:t>
            </w:r>
          </w:p>
        </w:tc>
        <w:tc>
          <w:tcPr>
            <w:tcW w:w="449" w:type="dxa"/>
            <w:tcBorders>
              <w:top w:val="nil"/>
              <w:left w:val="nil"/>
              <w:bottom w:val="nil"/>
              <w:right w:val="nil"/>
            </w:tcBorders>
            <w:shd w:val="clear" w:color="000000" w:fill="FFFFFF"/>
            <w:noWrap/>
            <w:vAlign w:val="bottom"/>
            <w:hideMark/>
          </w:tcPr>
          <w:p w14:paraId="73BEE3C1"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7D3446EA"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(0.03)</w:t>
            </w:r>
          </w:p>
        </w:tc>
        <w:tc>
          <w:tcPr>
            <w:tcW w:w="449" w:type="dxa"/>
            <w:tcBorders>
              <w:top w:val="nil"/>
              <w:left w:val="nil"/>
              <w:bottom w:val="nil"/>
              <w:right w:val="nil"/>
            </w:tcBorders>
            <w:shd w:val="clear" w:color="000000" w:fill="FFFFFF"/>
            <w:noWrap/>
            <w:vAlign w:val="bottom"/>
            <w:hideMark/>
          </w:tcPr>
          <w:p w14:paraId="59917D1C"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3D798FFC"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(0.05)</w:t>
            </w:r>
          </w:p>
        </w:tc>
        <w:tc>
          <w:tcPr>
            <w:tcW w:w="449" w:type="dxa"/>
            <w:tcBorders>
              <w:top w:val="nil"/>
              <w:left w:val="nil"/>
              <w:bottom w:val="nil"/>
              <w:right w:val="nil"/>
            </w:tcBorders>
            <w:shd w:val="clear" w:color="000000" w:fill="FFFFFF"/>
            <w:noWrap/>
            <w:vAlign w:val="bottom"/>
            <w:hideMark/>
          </w:tcPr>
          <w:p w14:paraId="7B959733"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34D68BDE"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(0.03)</w:t>
            </w:r>
          </w:p>
        </w:tc>
        <w:tc>
          <w:tcPr>
            <w:tcW w:w="449" w:type="dxa"/>
            <w:tcBorders>
              <w:top w:val="nil"/>
              <w:left w:val="nil"/>
              <w:bottom w:val="nil"/>
              <w:right w:val="nil"/>
            </w:tcBorders>
            <w:shd w:val="clear" w:color="000000" w:fill="FFFFFF"/>
            <w:noWrap/>
            <w:vAlign w:val="bottom"/>
            <w:hideMark/>
          </w:tcPr>
          <w:p w14:paraId="25C0A5BB"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r>
      <w:tr w:rsidR="0081340B" w:rsidRPr="0081340B" w14:paraId="4F6A21E5" w14:textId="77777777" w:rsidTr="0081340B">
        <w:trPr>
          <w:trHeight w:val="600"/>
        </w:trPr>
        <w:tc>
          <w:tcPr>
            <w:tcW w:w="2422" w:type="dxa"/>
            <w:tcBorders>
              <w:top w:val="nil"/>
              <w:left w:val="nil"/>
              <w:bottom w:val="nil"/>
              <w:right w:val="nil"/>
            </w:tcBorders>
            <w:shd w:val="clear" w:color="000000" w:fill="FFFFFF"/>
            <w:vAlign w:val="bottom"/>
            <w:hideMark/>
          </w:tcPr>
          <w:p w14:paraId="01D9FCFF"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Ideology (Conservative=1)</w:t>
            </w:r>
          </w:p>
        </w:tc>
        <w:tc>
          <w:tcPr>
            <w:tcW w:w="960" w:type="dxa"/>
            <w:tcBorders>
              <w:top w:val="nil"/>
              <w:left w:val="nil"/>
              <w:bottom w:val="nil"/>
              <w:right w:val="nil"/>
            </w:tcBorders>
            <w:shd w:val="clear" w:color="000000" w:fill="FFFFFF"/>
            <w:noWrap/>
            <w:vAlign w:val="bottom"/>
            <w:hideMark/>
          </w:tcPr>
          <w:p w14:paraId="22CB6D59"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712EB756"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283C6471"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2FE602D1"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2606D582"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6F399DF0"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106CE57E"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-0.169</w:t>
            </w:r>
          </w:p>
        </w:tc>
        <w:tc>
          <w:tcPr>
            <w:tcW w:w="449" w:type="dxa"/>
            <w:tcBorders>
              <w:top w:val="nil"/>
              <w:left w:val="nil"/>
              <w:bottom w:val="nil"/>
              <w:right w:val="nil"/>
            </w:tcBorders>
            <w:shd w:val="clear" w:color="000000" w:fill="FFFFFF"/>
            <w:noWrap/>
            <w:vAlign w:val="bottom"/>
            <w:hideMark/>
          </w:tcPr>
          <w:p w14:paraId="3CACDC6E"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w:t>
            </w:r>
          </w:p>
        </w:tc>
        <w:tc>
          <w:tcPr>
            <w:tcW w:w="960" w:type="dxa"/>
            <w:tcBorders>
              <w:top w:val="nil"/>
              <w:left w:val="nil"/>
              <w:bottom w:val="nil"/>
              <w:right w:val="nil"/>
            </w:tcBorders>
            <w:shd w:val="clear" w:color="000000" w:fill="FFFFFF"/>
            <w:noWrap/>
            <w:vAlign w:val="bottom"/>
            <w:hideMark/>
          </w:tcPr>
          <w:p w14:paraId="4E9130A4"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-0.164</w:t>
            </w:r>
          </w:p>
        </w:tc>
        <w:tc>
          <w:tcPr>
            <w:tcW w:w="449" w:type="dxa"/>
            <w:tcBorders>
              <w:top w:val="nil"/>
              <w:left w:val="nil"/>
              <w:bottom w:val="nil"/>
              <w:right w:val="nil"/>
            </w:tcBorders>
            <w:shd w:val="clear" w:color="000000" w:fill="FFFFFF"/>
            <w:noWrap/>
            <w:vAlign w:val="bottom"/>
            <w:hideMark/>
          </w:tcPr>
          <w:p w14:paraId="3303E4C3"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w:t>
            </w:r>
          </w:p>
        </w:tc>
        <w:tc>
          <w:tcPr>
            <w:tcW w:w="960" w:type="dxa"/>
            <w:tcBorders>
              <w:top w:val="nil"/>
              <w:left w:val="nil"/>
              <w:bottom w:val="nil"/>
              <w:right w:val="nil"/>
            </w:tcBorders>
            <w:shd w:val="clear" w:color="000000" w:fill="FFFFFF"/>
            <w:noWrap/>
            <w:vAlign w:val="bottom"/>
            <w:hideMark/>
          </w:tcPr>
          <w:p w14:paraId="376BD6DF"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-0.173</w:t>
            </w:r>
          </w:p>
        </w:tc>
        <w:tc>
          <w:tcPr>
            <w:tcW w:w="449" w:type="dxa"/>
            <w:tcBorders>
              <w:top w:val="nil"/>
              <w:left w:val="nil"/>
              <w:bottom w:val="nil"/>
              <w:right w:val="nil"/>
            </w:tcBorders>
            <w:shd w:val="clear" w:color="000000" w:fill="FFFFFF"/>
            <w:noWrap/>
            <w:vAlign w:val="bottom"/>
            <w:hideMark/>
          </w:tcPr>
          <w:p w14:paraId="3F1EEE2C"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w:t>
            </w:r>
          </w:p>
        </w:tc>
        <w:tc>
          <w:tcPr>
            <w:tcW w:w="960" w:type="dxa"/>
            <w:tcBorders>
              <w:top w:val="nil"/>
              <w:left w:val="nil"/>
              <w:bottom w:val="nil"/>
              <w:right w:val="nil"/>
            </w:tcBorders>
            <w:shd w:val="clear" w:color="000000" w:fill="FFFFFF"/>
            <w:noWrap/>
            <w:vAlign w:val="bottom"/>
            <w:hideMark/>
          </w:tcPr>
          <w:p w14:paraId="20A3DA90"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-0.167</w:t>
            </w:r>
          </w:p>
        </w:tc>
        <w:tc>
          <w:tcPr>
            <w:tcW w:w="449" w:type="dxa"/>
            <w:tcBorders>
              <w:top w:val="nil"/>
              <w:left w:val="nil"/>
              <w:bottom w:val="nil"/>
              <w:right w:val="nil"/>
            </w:tcBorders>
            <w:shd w:val="clear" w:color="000000" w:fill="FFFFFF"/>
            <w:noWrap/>
            <w:vAlign w:val="bottom"/>
            <w:hideMark/>
          </w:tcPr>
          <w:p w14:paraId="49049237"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w:t>
            </w:r>
          </w:p>
        </w:tc>
      </w:tr>
      <w:tr w:rsidR="0081340B" w:rsidRPr="0081340B" w14:paraId="2BCEB8C0" w14:textId="77777777" w:rsidTr="0081340B">
        <w:trPr>
          <w:trHeight w:val="300"/>
        </w:trPr>
        <w:tc>
          <w:tcPr>
            <w:tcW w:w="2422" w:type="dxa"/>
            <w:tcBorders>
              <w:top w:val="nil"/>
              <w:left w:val="nil"/>
              <w:bottom w:val="nil"/>
              <w:right w:val="nil"/>
            </w:tcBorders>
            <w:shd w:val="clear" w:color="000000" w:fill="FFFFFF"/>
            <w:vAlign w:val="bottom"/>
            <w:hideMark/>
          </w:tcPr>
          <w:p w14:paraId="35A326D5"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4F158EA6"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090E44E8"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03764084"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6A95BF53"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0DD9B5E9"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74246E8D"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34B21F4B"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(0.04)</w:t>
            </w:r>
          </w:p>
        </w:tc>
        <w:tc>
          <w:tcPr>
            <w:tcW w:w="449" w:type="dxa"/>
            <w:tcBorders>
              <w:top w:val="nil"/>
              <w:left w:val="nil"/>
              <w:bottom w:val="nil"/>
              <w:right w:val="nil"/>
            </w:tcBorders>
            <w:shd w:val="clear" w:color="000000" w:fill="FFFFFF"/>
            <w:noWrap/>
            <w:vAlign w:val="bottom"/>
            <w:hideMark/>
          </w:tcPr>
          <w:p w14:paraId="306754B1"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0728D8FB"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(0.04)</w:t>
            </w:r>
          </w:p>
        </w:tc>
        <w:tc>
          <w:tcPr>
            <w:tcW w:w="449" w:type="dxa"/>
            <w:tcBorders>
              <w:top w:val="nil"/>
              <w:left w:val="nil"/>
              <w:bottom w:val="nil"/>
              <w:right w:val="nil"/>
            </w:tcBorders>
            <w:shd w:val="clear" w:color="000000" w:fill="FFFFFF"/>
            <w:noWrap/>
            <w:vAlign w:val="bottom"/>
            <w:hideMark/>
          </w:tcPr>
          <w:p w14:paraId="4518BE05"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613E9F6E"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(0.04)</w:t>
            </w:r>
          </w:p>
        </w:tc>
        <w:tc>
          <w:tcPr>
            <w:tcW w:w="449" w:type="dxa"/>
            <w:tcBorders>
              <w:top w:val="nil"/>
              <w:left w:val="nil"/>
              <w:bottom w:val="nil"/>
              <w:right w:val="nil"/>
            </w:tcBorders>
            <w:shd w:val="clear" w:color="000000" w:fill="FFFFFF"/>
            <w:noWrap/>
            <w:vAlign w:val="bottom"/>
            <w:hideMark/>
          </w:tcPr>
          <w:p w14:paraId="3A772217"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0763B21D"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(0.07)</w:t>
            </w:r>
          </w:p>
        </w:tc>
        <w:tc>
          <w:tcPr>
            <w:tcW w:w="449" w:type="dxa"/>
            <w:tcBorders>
              <w:top w:val="nil"/>
              <w:left w:val="nil"/>
              <w:bottom w:val="nil"/>
              <w:right w:val="nil"/>
            </w:tcBorders>
            <w:shd w:val="clear" w:color="000000" w:fill="FFFFFF"/>
            <w:noWrap/>
            <w:vAlign w:val="bottom"/>
            <w:hideMark/>
          </w:tcPr>
          <w:p w14:paraId="16B4A947"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r>
      <w:tr w:rsidR="0081340B" w:rsidRPr="0081340B" w14:paraId="40AEF97E" w14:textId="77777777" w:rsidTr="0081340B">
        <w:trPr>
          <w:trHeight w:val="300"/>
        </w:trPr>
        <w:tc>
          <w:tcPr>
            <w:tcW w:w="2422" w:type="dxa"/>
            <w:tcBorders>
              <w:top w:val="nil"/>
              <w:left w:val="nil"/>
              <w:bottom w:val="nil"/>
              <w:right w:val="nil"/>
            </w:tcBorders>
            <w:shd w:val="clear" w:color="000000" w:fill="FFFFFF"/>
            <w:vAlign w:val="bottom"/>
            <w:hideMark/>
          </w:tcPr>
          <w:p w14:paraId="34925AD1"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Female</w:t>
            </w:r>
          </w:p>
        </w:tc>
        <w:tc>
          <w:tcPr>
            <w:tcW w:w="960" w:type="dxa"/>
            <w:tcBorders>
              <w:top w:val="nil"/>
              <w:left w:val="nil"/>
              <w:bottom w:val="nil"/>
              <w:right w:val="nil"/>
            </w:tcBorders>
            <w:shd w:val="clear" w:color="000000" w:fill="FFFFFF"/>
            <w:noWrap/>
            <w:vAlign w:val="bottom"/>
            <w:hideMark/>
          </w:tcPr>
          <w:p w14:paraId="6DB2DF30"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0229176C"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7D743BC2"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6F258427"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0D4BB4B2"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2C5FD321"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733350E2"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-0.055</w:t>
            </w:r>
          </w:p>
        </w:tc>
        <w:tc>
          <w:tcPr>
            <w:tcW w:w="449" w:type="dxa"/>
            <w:tcBorders>
              <w:top w:val="nil"/>
              <w:left w:val="nil"/>
              <w:bottom w:val="nil"/>
              <w:right w:val="nil"/>
            </w:tcBorders>
            <w:shd w:val="clear" w:color="000000" w:fill="FFFFFF"/>
            <w:noWrap/>
            <w:vAlign w:val="bottom"/>
            <w:hideMark/>
          </w:tcPr>
          <w:p w14:paraId="12B2DB46"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w:t>
            </w:r>
          </w:p>
        </w:tc>
        <w:tc>
          <w:tcPr>
            <w:tcW w:w="960" w:type="dxa"/>
            <w:tcBorders>
              <w:top w:val="nil"/>
              <w:left w:val="nil"/>
              <w:bottom w:val="nil"/>
              <w:right w:val="nil"/>
            </w:tcBorders>
            <w:shd w:val="clear" w:color="000000" w:fill="FFFFFF"/>
            <w:noWrap/>
            <w:vAlign w:val="bottom"/>
            <w:hideMark/>
          </w:tcPr>
          <w:p w14:paraId="7292D8EE"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-0.053</w:t>
            </w:r>
          </w:p>
        </w:tc>
        <w:tc>
          <w:tcPr>
            <w:tcW w:w="449" w:type="dxa"/>
            <w:tcBorders>
              <w:top w:val="nil"/>
              <w:left w:val="nil"/>
              <w:bottom w:val="nil"/>
              <w:right w:val="nil"/>
            </w:tcBorders>
            <w:shd w:val="clear" w:color="000000" w:fill="FFFFFF"/>
            <w:noWrap/>
            <w:vAlign w:val="bottom"/>
            <w:hideMark/>
          </w:tcPr>
          <w:p w14:paraId="06990DC3"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w:t>
            </w:r>
          </w:p>
        </w:tc>
        <w:tc>
          <w:tcPr>
            <w:tcW w:w="960" w:type="dxa"/>
            <w:tcBorders>
              <w:top w:val="nil"/>
              <w:left w:val="nil"/>
              <w:bottom w:val="nil"/>
              <w:right w:val="nil"/>
            </w:tcBorders>
            <w:shd w:val="clear" w:color="000000" w:fill="FFFFFF"/>
            <w:noWrap/>
            <w:vAlign w:val="bottom"/>
            <w:hideMark/>
          </w:tcPr>
          <w:p w14:paraId="38B1A983"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-0.055</w:t>
            </w:r>
          </w:p>
        </w:tc>
        <w:tc>
          <w:tcPr>
            <w:tcW w:w="449" w:type="dxa"/>
            <w:tcBorders>
              <w:top w:val="nil"/>
              <w:left w:val="nil"/>
              <w:bottom w:val="nil"/>
              <w:right w:val="nil"/>
            </w:tcBorders>
            <w:shd w:val="clear" w:color="000000" w:fill="FFFFFF"/>
            <w:noWrap/>
            <w:vAlign w:val="bottom"/>
            <w:hideMark/>
          </w:tcPr>
          <w:p w14:paraId="12C0DEDC"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w:t>
            </w:r>
          </w:p>
        </w:tc>
        <w:tc>
          <w:tcPr>
            <w:tcW w:w="960" w:type="dxa"/>
            <w:tcBorders>
              <w:top w:val="nil"/>
              <w:left w:val="nil"/>
              <w:bottom w:val="nil"/>
              <w:right w:val="nil"/>
            </w:tcBorders>
            <w:shd w:val="clear" w:color="000000" w:fill="FFFFFF"/>
            <w:noWrap/>
            <w:vAlign w:val="bottom"/>
            <w:hideMark/>
          </w:tcPr>
          <w:p w14:paraId="0C32505A"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-0.056</w:t>
            </w:r>
          </w:p>
        </w:tc>
        <w:tc>
          <w:tcPr>
            <w:tcW w:w="449" w:type="dxa"/>
            <w:tcBorders>
              <w:top w:val="nil"/>
              <w:left w:val="nil"/>
              <w:bottom w:val="nil"/>
              <w:right w:val="nil"/>
            </w:tcBorders>
            <w:shd w:val="clear" w:color="000000" w:fill="FFFFFF"/>
            <w:noWrap/>
            <w:vAlign w:val="bottom"/>
            <w:hideMark/>
          </w:tcPr>
          <w:p w14:paraId="0141498B"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w:t>
            </w:r>
          </w:p>
        </w:tc>
      </w:tr>
      <w:tr w:rsidR="0081340B" w:rsidRPr="0081340B" w14:paraId="003681CE" w14:textId="77777777" w:rsidTr="0081340B">
        <w:trPr>
          <w:trHeight w:val="300"/>
        </w:trPr>
        <w:tc>
          <w:tcPr>
            <w:tcW w:w="2422" w:type="dxa"/>
            <w:tcBorders>
              <w:top w:val="nil"/>
              <w:left w:val="nil"/>
              <w:bottom w:val="nil"/>
              <w:right w:val="nil"/>
            </w:tcBorders>
            <w:shd w:val="clear" w:color="000000" w:fill="FFFFFF"/>
            <w:vAlign w:val="bottom"/>
            <w:hideMark/>
          </w:tcPr>
          <w:p w14:paraId="13A61FC2"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671D1144"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612C5BF5"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7DD0A250"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47EFCEDF"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55E02BEF"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14025162"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37F8E31C"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(0.02)</w:t>
            </w:r>
          </w:p>
        </w:tc>
        <w:tc>
          <w:tcPr>
            <w:tcW w:w="449" w:type="dxa"/>
            <w:tcBorders>
              <w:top w:val="nil"/>
              <w:left w:val="nil"/>
              <w:bottom w:val="nil"/>
              <w:right w:val="nil"/>
            </w:tcBorders>
            <w:shd w:val="clear" w:color="000000" w:fill="FFFFFF"/>
            <w:noWrap/>
            <w:vAlign w:val="bottom"/>
            <w:hideMark/>
          </w:tcPr>
          <w:p w14:paraId="622D8016"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0697C0CF"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(0.02)</w:t>
            </w:r>
          </w:p>
        </w:tc>
        <w:tc>
          <w:tcPr>
            <w:tcW w:w="449" w:type="dxa"/>
            <w:tcBorders>
              <w:top w:val="nil"/>
              <w:left w:val="nil"/>
              <w:bottom w:val="nil"/>
              <w:right w:val="nil"/>
            </w:tcBorders>
            <w:shd w:val="clear" w:color="000000" w:fill="FFFFFF"/>
            <w:noWrap/>
            <w:vAlign w:val="bottom"/>
            <w:hideMark/>
          </w:tcPr>
          <w:p w14:paraId="06CC7F7F"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6E43EAC0"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(0.02)</w:t>
            </w:r>
          </w:p>
        </w:tc>
        <w:tc>
          <w:tcPr>
            <w:tcW w:w="449" w:type="dxa"/>
            <w:tcBorders>
              <w:top w:val="nil"/>
              <w:left w:val="nil"/>
              <w:bottom w:val="nil"/>
              <w:right w:val="nil"/>
            </w:tcBorders>
            <w:shd w:val="clear" w:color="000000" w:fill="FFFFFF"/>
            <w:noWrap/>
            <w:vAlign w:val="bottom"/>
            <w:hideMark/>
          </w:tcPr>
          <w:p w14:paraId="3E91A9C2"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752A416E"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(0.02)</w:t>
            </w:r>
          </w:p>
        </w:tc>
        <w:tc>
          <w:tcPr>
            <w:tcW w:w="449" w:type="dxa"/>
            <w:tcBorders>
              <w:top w:val="nil"/>
              <w:left w:val="nil"/>
              <w:bottom w:val="nil"/>
              <w:right w:val="nil"/>
            </w:tcBorders>
            <w:shd w:val="clear" w:color="000000" w:fill="FFFFFF"/>
            <w:noWrap/>
            <w:vAlign w:val="bottom"/>
            <w:hideMark/>
          </w:tcPr>
          <w:p w14:paraId="711CFD83"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r>
      <w:tr w:rsidR="0081340B" w:rsidRPr="0081340B" w14:paraId="681708A6" w14:textId="77777777" w:rsidTr="0081340B">
        <w:trPr>
          <w:trHeight w:val="300"/>
        </w:trPr>
        <w:tc>
          <w:tcPr>
            <w:tcW w:w="2422" w:type="dxa"/>
            <w:tcBorders>
              <w:top w:val="nil"/>
              <w:left w:val="nil"/>
              <w:bottom w:val="nil"/>
              <w:right w:val="nil"/>
            </w:tcBorders>
            <w:shd w:val="clear" w:color="000000" w:fill="FFFFFF"/>
            <w:vAlign w:val="bottom"/>
            <w:hideMark/>
          </w:tcPr>
          <w:p w14:paraId="461E6F03"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Income</w:t>
            </w:r>
          </w:p>
        </w:tc>
        <w:tc>
          <w:tcPr>
            <w:tcW w:w="960" w:type="dxa"/>
            <w:tcBorders>
              <w:top w:val="nil"/>
              <w:left w:val="nil"/>
              <w:bottom w:val="nil"/>
              <w:right w:val="nil"/>
            </w:tcBorders>
            <w:shd w:val="clear" w:color="000000" w:fill="FFFFFF"/>
            <w:noWrap/>
            <w:vAlign w:val="bottom"/>
            <w:hideMark/>
          </w:tcPr>
          <w:p w14:paraId="1895A241"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3F7E6983"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6FA28E85"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4A426C8B"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714ADD72"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601E4D28"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0582E35B"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w:t>
            </w:r>
          </w:p>
        </w:tc>
        <w:tc>
          <w:tcPr>
            <w:tcW w:w="449" w:type="dxa"/>
            <w:tcBorders>
              <w:top w:val="nil"/>
              <w:left w:val="nil"/>
              <w:bottom w:val="nil"/>
              <w:right w:val="nil"/>
            </w:tcBorders>
            <w:shd w:val="clear" w:color="000000" w:fill="FFFFFF"/>
            <w:noWrap/>
            <w:vAlign w:val="bottom"/>
            <w:hideMark/>
          </w:tcPr>
          <w:p w14:paraId="0958DC26"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31025939"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-0.001</w:t>
            </w:r>
          </w:p>
        </w:tc>
        <w:tc>
          <w:tcPr>
            <w:tcW w:w="449" w:type="dxa"/>
            <w:tcBorders>
              <w:top w:val="nil"/>
              <w:left w:val="nil"/>
              <w:bottom w:val="nil"/>
              <w:right w:val="nil"/>
            </w:tcBorders>
            <w:shd w:val="clear" w:color="000000" w:fill="FFFFFF"/>
            <w:noWrap/>
            <w:vAlign w:val="bottom"/>
            <w:hideMark/>
          </w:tcPr>
          <w:p w14:paraId="4225BB1F"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3C885ED1"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w:t>
            </w:r>
          </w:p>
        </w:tc>
        <w:tc>
          <w:tcPr>
            <w:tcW w:w="449" w:type="dxa"/>
            <w:tcBorders>
              <w:top w:val="nil"/>
              <w:left w:val="nil"/>
              <w:bottom w:val="nil"/>
              <w:right w:val="nil"/>
            </w:tcBorders>
            <w:shd w:val="clear" w:color="000000" w:fill="FFFFFF"/>
            <w:noWrap/>
            <w:vAlign w:val="bottom"/>
            <w:hideMark/>
          </w:tcPr>
          <w:p w14:paraId="56AA4780"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5D85CF97"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w:t>
            </w:r>
          </w:p>
        </w:tc>
        <w:tc>
          <w:tcPr>
            <w:tcW w:w="449" w:type="dxa"/>
            <w:tcBorders>
              <w:top w:val="nil"/>
              <w:left w:val="nil"/>
              <w:bottom w:val="nil"/>
              <w:right w:val="nil"/>
            </w:tcBorders>
            <w:shd w:val="clear" w:color="000000" w:fill="FFFFFF"/>
            <w:noWrap/>
            <w:vAlign w:val="bottom"/>
            <w:hideMark/>
          </w:tcPr>
          <w:p w14:paraId="7179C8BE"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r>
      <w:tr w:rsidR="0081340B" w:rsidRPr="0081340B" w14:paraId="300B25E6" w14:textId="77777777" w:rsidTr="0081340B">
        <w:trPr>
          <w:trHeight w:val="300"/>
        </w:trPr>
        <w:tc>
          <w:tcPr>
            <w:tcW w:w="2422" w:type="dxa"/>
            <w:tcBorders>
              <w:top w:val="nil"/>
              <w:left w:val="nil"/>
              <w:bottom w:val="nil"/>
              <w:right w:val="nil"/>
            </w:tcBorders>
            <w:shd w:val="clear" w:color="000000" w:fill="FFFFFF"/>
            <w:vAlign w:val="bottom"/>
            <w:hideMark/>
          </w:tcPr>
          <w:p w14:paraId="56B3AA3C"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4596A925"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3FE3D91E"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230D2439"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4A336DC2"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32067728"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3D15FE8A"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0FD2D924"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(0.02)</w:t>
            </w:r>
          </w:p>
        </w:tc>
        <w:tc>
          <w:tcPr>
            <w:tcW w:w="449" w:type="dxa"/>
            <w:tcBorders>
              <w:top w:val="nil"/>
              <w:left w:val="nil"/>
              <w:bottom w:val="nil"/>
              <w:right w:val="nil"/>
            </w:tcBorders>
            <w:shd w:val="clear" w:color="000000" w:fill="FFFFFF"/>
            <w:noWrap/>
            <w:vAlign w:val="bottom"/>
            <w:hideMark/>
          </w:tcPr>
          <w:p w14:paraId="26E0E7DC"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1D2BBC17"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(0.02)</w:t>
            </w:r>
          </w:p>
        </w:tc>
        <w:tc>
          <w:tcPr>
            <w:tcW w:w="449" w:type="dxa"/>
            <w:tcBorders>
              <w:top w:val="nil"/>
              <w:left w:val="nil"/>
              <w:bottom w:val="nil"/>
              <w:right w:val="nil"/>
            </w:tcBorders>
            <w:shd w:val="clear" w:color="000000" w:fill="FFFFFF"/>
            <w:noWrap/>
            <w:vAlign w:val="bottom"/>
            <w:hideMark/>
          </w:tcPr>
          <w:p w14:paraId="31DB77AD"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4B8AFFF7"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(0.02)</w:t>
            </w:r>
          </w:p>
        </w:tc>
        <w:tc>
          <w:tcPr>
            <w:tcW w:w="449" w:type="dxa"/>
            <w:tcBorders>
              <w:top w:val="nil"/>
              <w:left w:val="nil"/>
              <w:bottom w:val="nil"/>
              <w:right w:val="nil"/>
            </w:tcBorders>
            <w:shd w:val="clear" w:color="000000" w:fill="FFFFFF"/>
            <w:noWrap/>
            <w:vAlign w:val="bottom"/>
            <w:hideMark/>
          </w:tcPr>
          <w:p w14:paraId="2E8A7196"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10344C94"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(0.02)</w:t>
            </w:r>
          </w:p>
        </w:tc>
        <w:tc>
          <w:tcPr>
            <w:tcW w:w="449" w:type="dxa"/>
            <w:tcBorders>
              <w:top w:val="nil"/>
              <w:left w:val="nil"/>
              <w:bottom w:val="nil"/>
              <w:right w:val="nil"/>
            </w:tcBorders>
            <w:shd w:val="clear" w:color="000000" w:fill="FFFFFF"/>
            <w:noWrap/>
            <w:vAlign w:val="bottom"/>
            <w:hideMark/>
          </w:tcPr>
          <w:p w14:paraId="416A8F60"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r>
      <w:tr w:rsidR="0081340B" w:rsidRPr="0081340B" w14:paraId="64CD0DB5" w14:textId="77777777" w:rsidTr="0081340B">
        <w:trPr>
          <w:trHeight w:val="300"/>
        </w:trPr>
        <w:tc>
          <w:tcPr>
            <w:tcW w:w="2422" w:type="dxa"/>
            <w:tcBorders>
              <w:top w:val="nil"/>
              <w:left w:val="nil"/>
              <w:bottom w:val="nil"/>
              <w:right w:val="nil"/>
            </w:tcBorders>
            <w:shd w:val="clear" w:color="000000" w:fill="FFFFFF"/>
            <w:vAlign w:val="bottom"/>
            <w:hideMark/>
          </w:tcPr>
          <w:p w14:paraId="36B9C218"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College</w:t>
            </w:r>
          </w:p>
        </w:tc>
        <w:tc>
          <w:tcPr>
            <w:tcW w:w="960" w:type="dxa"/>
            <w:tcBorders>
              <w:top w:val="nil"/>
              <w:left w:val="nil"/>
              <w:bottom w:val="nil"/>
              <w:right w:val="nil"/>
            </w:tcBorders>
            <w:shd w:val="clear" w:color="000000" w:fill="FFFFFF"/>
            <w:noWrap/>
            <w:vAlign w:val="bottom"/>
            <w:hideMark/>
          </w:tcPr>
          <w:p w14:paraId="0F57EEE2"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3B74179D"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6FBAAEC2"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67CF48AD"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16240CF6"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0011F35E"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4BB200E4"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0.025</w:t>
            </w:r>
          </w:p>
        </w:tc>
        <w:tc>
          <w:tcPr>
            <w:tcW w:w="449" w:type="dxa"/>
            <w:tcBorders>
              <w:top w:val="nil"/>
              <w:left w:val="nil"/>
              <w:bottom w:val="nil"/>
              <w:right w:val="nil"/>
            </w:tcBorders>
            <w:shd w:val="clear" w:color="000000" w:fill="FFFFFF"/>
            <w:noWrap/>
            <w:vAlign w:val="bottom"/>
            <w:hideMark/>
          </w:tcPr>
          <w:p w14:paraId="06D8F6F6"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4C86EB19"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0.026</w:t>
            </w:r>
          </w:p>
        </w:tc>
        <w:tc>
          <w:tcPr>
            <w:tcW w:w="449" w:type="dxa"/>
            <w:tcBorders>
              <w:top w:val="nil"/>
              <w:left w:val="nil"/>
              <w:bottom w:val="nil"/>
              <w:right w:val="nil"/>
            </w:tcBorders>
            <w:shd w:val="clear" w:color="000000" w:fill="FFFFFF"/>
            <w:noWrap/>
            <w:vAlign w:val="bottom"/>
            <w:hideMark/>
          </w:tcPr>
          <w:p w14:paraId="6EF5EC9B"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6B82DDEF"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0.023</w:t>
            </w:r>
          </w:p>
        </w:tc>
        <w:tc>
          <w:tcPr>
            <w:tcW w:w="449" w:type="dxa"/>
            <w:tcBorders>
              <w:top w:val="nil"/>
              <w:left w:val="nil"/>
              <w:bottom w:val="nil"/>
              <w:right w:val="nil"/>
            </w:tcBorders>
            <w:shd w:val="clear" w:color="000000" w:fill="FFFFFF"/>
            <w:noWrap/>
            <w:vAlign w:val="bottom"/>
            <w:hideMark/>
          </w:tcPr>
          <w:p w14:paraId="1688FBC2"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202F048A"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0.024</w:t>
            </w:r>
          </w:p>
        </w:tc>
        <w:tc>
          <w:tcPr>
            <w:tcW w:w="449" w:type="dxa"/>
            <w:tcBorders>
              <w:top w:val="nil"/>
              <w:left w:val="nil"/>
              <w:bottom w:val="nil"/>
              <w:right w:val="nil"/>
            </w:tcBorders>
            <w:shd w:val="clear" w:color="000000" w:fill="FFFFFF"/>
            <w:noWrap/>
            <w:vAlign w:val="bottom"/>
            <w:hideMark/>
          </w:tcPr>
          <w:p w14:paraId="46CDEB6A"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r>
      <w:tr w:rsidR="0081340B" w:rsidRPr="0081340B" w14:paraId="0A3B0AA2" w14:textId="77777777" w:rsidTr="0081340B">
        <w:trPr>
          <w:trHeight w:val="300"/>
        </w:trPr>
        <w:tc>
          <w:tcPr>
            <w:tcW w:w="2422" w:type="dxa"/>
            <w:tcBorders>
              <w:top w:val="nil"/>
              <w:left w:val="nil"/>
              <w:bottom w:val="nil"/>
              <w:right w:val="nil"/>
            </w:tcBorders>
            <w:shd w:val="clear" w:color="000000" w:fill="FFFFFF"/>
            <w:vAlign w:val="bottom"/>
            <w:hideMark/>
          </w:tcPr>
          <w:p w14:paraId="2993CE8B"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266772A7"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69A6476F"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2B0F5434"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061E116E"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4A8F67D3"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7A8EF2B3"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5901B031"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(0.02)</w:t>
            </w:r>
          </w:p>
        </w:tc>
        <w:tc>
          <w:tcPr>
            <w:tcW w:w="449" w:type="dxa"/>
            <w:tcBorders>
              <w:top w:val="nil"/>
              <w:left w:val="nil"/>
              <w:bottom w:val="nil"/>
              <w:right w:val="nil"/>
            </w:tcBorders>
            <w:shd w:val="clear" w:color="000000" w:fill="FFFFFF"/>
            <w:noWrap/>
            <w:vAlign w:val="bottom"/>
            <w:hideMark/>
          </w:tcPr>
          <w:p w14:paraId="30D128AF"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63129617"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(0.02)</w:t>
            </w:r>
          </w:p>
        </w:tc>
        <w:tc>
          <w:tcPr>
            <w:tcW w:w="449" w:type="dxa"/>
            <w:tcBorders>
              <w:top w:val="nil"/>
              <w:left w:val="nil"/>
              <w:bottom w:val="nil"/>
              <w:right w:val="nil"/>
            </w:tcBorders>
            <w:shd w:val="clear" w:color="000000" w:fill="FFFFFF"/>
            <w:noWrap/>
            <w:vAlign w:val="bottom"/>
            <w:hideMark/>
          </w:tcPr>
          <w:p w14:paraId="5B14EC5C"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4CBC76DD"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(0.02)</w:t>
            </w:r>
          </w:p>
        </w:tc>
        <w:tc>
          <w:tcPr>
            <w:tcW w:w="449" w:type="dxa"/>
            <w:tcBorders>
              <w:top w:val="nil"/>
              <w:left w:val="nil"/>
              <w:bottom w:val="nil"/>
              <w:right w:val="nil"/>
            </w:tcBorders>
            <w:shd w:val="clear" w:color="000000" w:fill="FFFFFF"/>
            <w:noWrap/>
            <w:vAlign w:val="bottom"/>
            <w:hideMark/>
          </w:tcPr>
          <w:p w14:paraId="7528D645"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3AB11B0A"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(0.02)</w:t>
            </w:r>
          </w:p>
        </w:tc>
        <w:tc>
          <w:tcPr>
            <w:tcW w:w="449" w:type="dxa"/>
            <w:tcBorders>
              <w:top w:val="nil"/>
              <w:left w:val="nil"/>
              <w:bottom w:val="nil"/>
              <w:right w:val="nil"/>
            </w:tcBorders>
            <w:shd w:val="clear" w:color="000000" w:fill="FFFFFF"/>
            <w:noWrap/>
            <w:vAlign w:val="bottom"/>
            <w:hideMark/>
          </w:tcPr>
          <w:p w14:paraId="37671FC8"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r>
      <w:tr w:rsidR="0081340B" w:rsidRPr="0081340B" w14:paraId="3620DF12" w14:textId="77777777" w:rsidTr="0081340B">
        <w:trPr>
          <w:trHeight w:val="300"/>
        </w:trPr>
        <w:tc>
          <w:tcPr>
            <w:tcW w:w="2422" w:type="dxa"/>
            <w:tcBorders>
              <w:top w:val="nil"/>
              <w:left w:val="nil"/>
              <w:bottom w:val="nil"/>
              <w:right w:val="nil"/>
            </w:tcBorders>
            <w:shd w:val="clear" w:color="000000" w:fill="FFFFFF"/>
            <w:vAlign w:val="bottom"/>
            <w:hideMark/>
          </w:tcPr>
          <w:p w14:paraId="1613AD90"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Age 30-44</w:t>
            </w:r>
          </w:p>
        </w:tc>
        <w:tc>
          <w:tcPr>
            <w:tcW w:w="960" w:type="dxa"/>
            <w:tcBorders>
              <w:top w:val="nil"/>
              <w:left w:val="nil"/>
              <w:bottom w:val="nil"/>
              <w:right w:val="nil"/>
            </w:tcBorders>
            <w:shd w:val="clear" w:color="000000" w:fill="FFFFFF"/>
            <w:noWrap/>
            <w:vAlign w:val="bottom"/>
            <w:hideMark/>
          </w:tcPr>
          <w:p w14:paraId="0BF63672"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7F9371AD"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567CF7E0"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133E3A4C"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554F3AFE"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5B9703C1"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4B77E904"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0.046</w:t>
            </w:r>
          </w:p>
        </w:tc>
        <w:tc>
          <w:tcPr>
            <w:tcW w:w="449" w:type="dxa"/>
            <w:tcBorders>
              <w:top w:val="nil"/>
              <w:left w:val="nil"/>
              <w:bottom w:val="nil"/>
              <w:right w:val="nil"/>
            </w:tcBorders>
            <w:shd w:val="clear" w:color="000000" w:fill="FFFFFF"/>
            <w:noWrap/>
            <w:vAlign w:val="bottom"/>
            <w:hideMark/>
          </w:tcPr>
          <w:p w14:paraId="5233197D"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0D65C4DA"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0.046</w:t>
            </w:r>
          </w:p>
        </w:tc>
        <w:tc>
          <w:tcPr>
            <w:tcW w:w="449" w:type="dxa"/>
            <w:tcBorders>
              <w:top w:val="nil"/>
              <w:left w:val="nil"/>
              <w:bottom w:val="nil"/>
              <w:right w:val="nil"/>
            </w:tcBorders>
            <w:shd w:val="clear" w:color="000000" w:fill="FFFFFF"/>
            <w:noWrap/>
            <w:vAlign w:val="bottom"/>
            <w:hideMark/>
          </w:tcPr>
          <w:p w14:paraId="143D9D04"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1ABD5050"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0.047</w:t>
            </w:r>
          </w:p>
        </w:tc>
        <w:tc>
          <w:tcPr>
            <w:tcW w:w="449" w:type="dxa"/>
            <w:tcBorders>
              <w:top w:val="nil"/>
              <w:left w:val="nil"/>
              <w:bottom w:val="nil"/>
              <w:right w:val="nil"/>
            </w:tcBorders>
            <w:shd w:val="clear" w:color="000000" w:fill="FFFFFF"/>
            <w:noWrap/>
            <w:vAlign w:val="bottom"/>
            <w:hideMark/>
          </w:tcPr>
          <w:p w14:paraId="6BBEC6D4"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10DEB4F2"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0.047</w:t>
            </w:r>
          </w:p>
        </w:tc>
        <w:tc>
          <w:tcPr>
            <w:tcW w:w="449" w:type="dxa"/>
            <w:tcBorders>
              <w:top w:val="nil"/>
              <w:left w:val="nil"/>
              <w:bottom w:val="nil"/>
              <w:right w:val="nil"/>
            </w:tcBorders>
            <w:shd w:val="clear" w:color="000000" w:fill="FFFFFF"/>
            <w:noWrap/>
            <w:vAlign w:val="bottom"/>
            <w:hideMark/>
          </w:tcPr>
          <w:p w14:paraId="4AD05A31"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r>
      <w:tr w:rsidR="0081340B" w:rsidRPr="0081340B" w14:paraId="1D03269D" w14:textId="77777777" w:rsidTr="0081340B">
        <w:trPr>
          <w:trHeight w:val="300"/>
        </w:trPr>
        <w:tc>
          <w:tcPr>
            <w:tcW w:w="2422" w:type="dxa"/>
            <w:tcBorders>
              <w:top w:val="nil"/>
              <w:left w:val="nil"/>
              <w:bottom w:val="nil"/>
              <w:right w:val="nil"/>
            </w:tcBorders>
            <w:shd w:val="clear" w:color="000000" w:fill="FFFFFF"/>
            <w:vAlign w:val="bottom"/>
            <w:hideMark/>
          </w:tcPr>
          <w:p w14:paraId="261A8424"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624C214F"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1DA6B170"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1EF1D215"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3E15328A"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4E40B9D7"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2426418D"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6AAD8CE5"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(0.03)</w:t>
            </w:r>
          </w:p>
        </w:tc>
        <w:tc>
          <w:tcPr>
            <w:tcW w:w="449" w:type="dxa"/>
            <w:tcBorders>
              <w:top w:val="nil"/>
              <w:left w:val="nil"/>
              <w:bottom w:val="nil"/>
              <w:right w:val="nil"/>
            </w:tcBorders>
            <w:shd w:val="clear" w:color="000000" w:fill="FFFFFF"/>
            <w:noWrap/>
            <w:vAlign w:val="bottom"/>
            <w:hideMark/>
          </w:tcPr>
          <w:p w14:paraId="1F0322C2"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56591FBA"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(0.03)</w:t>
            </w:r>
          </w:p>
        </w:tc>
        <w:tc>
          <w:tcPr>
            <w:tcW w:w="449" w:type="dxa"/>
            <w:tcBorders>
              <w:top w:val="nil"/>
              <w:left w:val="nil"/>
              <w:bottom w:val="nil"/>
              <w:right w:val="nil"/>
            </w:tcBorders>
            <w:shd w:val="clear" w:color="000000" w:fill="FFFFFF"/>
            <w:noWrap/>
            <w:vAlign w:val="bottom"/>
            <w:hideMark/>
          </w:tcPr>
          <w:p w14:paraId="342305B4"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3E9E89C8"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(0.03)</w:t>
            </w:r>
          </w:p>
        </w:tc>
        <w:tc>
          <w:tcPr>
            <w:tcW w:w="449" w:type="dxa"/>
            <w:tcBorders>
              <w:top w:val="nil"/>
              <w:left w:val="nil"/>
              <w:bottom w:val="nil"/>
              <w:right w:val="nil"/>
            </w:tcBorders>
            <w:shd w:val="clear" w:color="000000" w:fill="FFFFFF"/>
            <w:noWrap/>
            <w:vAlign w:val="bottom"/>
            <w:hideMark/>
          </w:tcPr>
          <w:p w14:paraId="63188AC1"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3F900ACB"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(0.03)</w:t>
            </w:r>
          </w:p>
        </w:tc>
        <w:tc>
          <w:tcPr>
            <w:tcW w:w="449" w:type="dxa"/>
            <w:tcBorders>
              <w:top w:val="nil"/>
              <w:left w:val="nil"/>
              <w:bottom w:val="nil"/>
              <w:right w:val="nil"/>
            </w:tcBorders>
            <w:shd w:val="clear" w:color="000000" w:fill="FFFFFF"/>
            <w:noWrap/>
            <w:vAlign w:val="bottom"/>
            <w:hideMark/>
          </w:tcPr>
          <w:p w14:paraId="13FAF12E"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r>
      <w:tr w:rsidR="0081340B" w:rsidRPr="0081340B" w14:paraId="77691E34" w14:textId="77777777" w:rsidTr="0081340B">
        <w:trPr>
          <w:trHeight w:val="300"/>
        </w:trPr>
        <w:tc>
          <w:tcPr>
            <w:tcW w:w="2422" w:type="dxa"/>
            <w:tcBorders>
              <w:top w:val="nil"/>
              <w:left w:val="nil"/>
              <w:bottom w:val="nil"/>
              <w:right w:val="nil"/>
            </w:tcBorders>
            <w:shd w:val="clear" w:color="000000" w:fill="FFFFFF"/>
            <w:vAlign w:val="bottom"/>
            <w:hideMark/>
          </w:tcPr>
          <w:p w14:paraId="1CED11A8"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lastRenderedPageBreak/>
              <w:t>Age 45-64</w:t>
            </w:r>
          </w:p>
        </w:tc>
        <w:tc>
          <w:tcPr>
            <w:tcW w:w="960" w:type="dxa"/>
            <w:tcBorders>
              <w:top w:val="nil"/>
              <w:left w:val="nil"/>
              <w:bottom w:val="nil"/>
              <w:right w:val="nil"/>
            </w:tcBorders>
            <w:shd w:val="clear" w:color="000000" w:fill="FFFFFF"/>
            <w:noWrap/>
            <w:vAlign w:val="bottom"/>
            <w:hideMark/>
          </w:tcPr>
          <w:p w14:paraId="4DCB0B7C"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01846965"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4FCBF6E5"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5ECB99AA"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43D2F855"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0F8DAC19"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490FFF0B"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0.023</w:t>
            </w:r>
          </w:p>
        </w:tc>
        <w:tc>
          <w:tcPr>
            <w:tcW w:w="449" w:type="dxa"/>
            <w:tcBorders>
              <w:top w:val="nil"/>
              <w:left w:val="nil"/>
              <w:bottom w:val="nil"/>
              <w:right w:val="nil"/>
            </w:tcBorders>
            <w:shd w:val="clear" w:color="000000" w:fill="FFFFFF"/>
            <w:noWrap/>
            <w:vAlign w:val="bottom"/>
            <w:hideMark/>
          </w:tcPr>
          <w:p w14:paraId="05B8192C"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02AA6E1A"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0.023</w:t>
            </w:r>
          </w:p>
        </w:tc>
        <w:tc>
          <w:tcPr>
            <w:tcW w:w="449" w:type="dxa"/>
            <w:tcBorders>
              <w:top w:val="nil"/>
              <w:left w:val="nil"/>
              <w:bottom w:val="nil"/>
              <w:right w:val="nil"/>
            </w:tcBorders>
            <w:shd w:val="clear" w:color="000000" w:fill="FFFFFF"/>
            <w:noWrap/>
            <w:vAlign w:val="bottom"/>
            <w:hideMark/>
          </w:tcPr>
          <w:p w14:paraId="5F4E8900"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62EAAFA0"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0.021</w:t>
            </w:r>
          </w:p>
        </w:tc>
        <w:tc>
          <w:tcPr>
            <w:tcW w:w="449" w:type="dxa"/>
            <w:tcBorders>
              <w:top w:val="nil"/>
              <w:left w:val="nil"/>
              <w:bottom w:val="nil"/>
              <w:right w:val="nil"/>
            </w:tcBorders>
            <w:shd w:val="clear" w:color="000000" w:fill="FFFFFF"/>
            <w:noWrap/>
            <w:vAlign w:val="bottom"/>
            <w:hideMark/>
          </w:tcPr>
          <w:p w14:paraId="606069CF"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6DC81E7C"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0.024</w:t>
            </w:r>
          </w:p>
        </w:tc>
        <w:tc>
          <w:tcPr>
            <w:tcW w:w="449" w:type="dxa"/>
            <w:tcBorders>
              <w:top w:val="nil"/>
              <w:left w:val="nil"/>
              <w:bottom w:val="nil"/>
              <w:right w:val="nil"/>
            </w:tcBorders>
            <w:shd w:val="clear" w:color="000000" w:fill="FFFFFF"/>
            <w:noWrap/>
            <w:vAlign w:val="bottom"/>
            <w:hideMark/>
          </w:tcPr>
          <w:p w14:paraId="314677A7"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r>
      <w:tr w:rsidR="0081340B" w:rsidRPr="0081340B" w14:paraId="63C094BC" w14:textId="77777777" w:rsidTr="0081340B">
        <w:trPr>
          <w:trHeight w:val="300"/>
        </w:trPr>
        <w:tc>
          <w:tcPr>
            <w:tcW w:w="2422" w:type="dxa"/>
            <w:tcBorders>
              <w:top w:val="nil"/>
              <w:left w:val="nil"/>
              <w:bottom w:val="nil"/>
              <w:right w:val="nil"/>
            </w:tcBorders>
            <w:shd w:val="clear" w:color="000000" w:fill="FFFFFF"/>
            <w:vAlign w:val="bottom"/>
            <w:hideMark/>
          </w:tcPr>
          <w:p w14:paraId="16B8973F"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428F0428"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039F5C2F"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13A02EE6"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0333ED66"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7A270C3C"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470D641E"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67C6A94A"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(0.03)</w:t>
            </w:r>
          </w:p>
        </w:tc>
        <w:tc>
          <w:tcPr>
            <w:tcW w:w="449" w:type="dxa"/>
            <w:tcBorders>
              <w:top w:val="nil"/>
              <w:left w:val="nil"/>
              <w:bottom w:val="nil"/>
              <w:right w:val="nil"/>
            </w:tcBorders>
            <w:shd w:val="clear" w:color="000000" w:fill="FFFFFF"/>
            <w:noWrap/>
            <w:vAlign w:val="bottom"/>
            <w:hideMark/>
          </w:tcPr>
          <w:p w14:paraId="4B596648"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3FB5AF4C"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(0.03)</w:t>
            </w:r>
          </w:p>
        </w:tc>
        <w:tc>
          <w:tcPr>
            <w:tcW w:w="449" w:type="dxa"/>
            <w:tcBorders>
              <w:top w:val="nil"/>
              <w:left w:val="nil"/>
              <w:bottom w:val="nil"/>
              <w:right w:val="nil"/>
            </w:tcBorders>
            <w:shd w:val="clear" w:color="000000" w:fill="FFFFFF"/>
            <w:noWrap/>
            <w:vAlign w:val="bottom"/>
            <w:hideMark/>
          </w:tcPr>
          <w:p w14:paraId="3812D9F7"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4640AD06"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(0.03)</w:t>
            </w:r>
          </w:p>
        </w:tc>
        <w:tc>
          <w:tcPr>
            <w:tcW w:w="449" w:type="dxa"/>
            <w:tcBorders>
              <w:top w:val="nil"/>
              <w:left w:val="nil"/>
              <w:bottom w:val="nil"/>
              <w:right w:val="nil"/>
            </w:tcBorders>
            <w:shd w:val="clear" w:color="000000" w:fill="FFFFFF"/>
            <w:noWrap/>
            <w:vAlign w:val="bottom"/>
            <w:hideMark/>
          </w:tcPr>
          <w:p w14:paraId="3A3AA648"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7709EF98"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(0.03)</w:t>
            </w:r>
          </w:p>
        </w:tc>
        <w:tc>
          <w:tcPr>
            <w:tcW w:w="449" w:type="dxa"/>
            <w:tcBorders>
              <w:top w:val="nil"/>
              <w:left w:val="nil"/>
              <w:bottom w:val="nil"/>
              <w:right w:val="nil"/>
            </w:tcBorders>
            <w:shd w:val="clear" w:color="000000" w:fill="FFFFFF"/>
            <w:noWrap/>
            <w:vAlign w:val="bottom"/>
            <w:hideMark/>
          </w:tcPr>
          <w:p w14:paraId="53399972"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r>
      <w:tr w:rsidR="0081340B" w:rsidRPr="0081340B" w14:paraId="1DD1C284" w14:textId="77777777" w:rsidTr="0081340B">
        <w:trPr>
          <w:trHeight w:val="300"/>
        </w:trPr>
        <w:tc>
          <w:tcPr>
            <w:tcW w:w="2422" w:type="dxa"/>
            <w:tcBorders>
              <w:top w:val="nil"/>
              <w:left w:val="nil"/>
              <w:bottom w:val="nil"/>
              <w:right w:val="nil"/>
            </w:tcBorders>
            <w:shd w:val="clear" w:color="000000" w:fill="FFFFFF"/>
            <w:vAlign w:val="bottom"/>
            <w:hideMark/>
          </w:tcPr>
          <w:p w14:paraId="6E16E6D5"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Age 65+</w:t>
            </w:r>
          </w:p>
        </w:tc>
        <w:tc>
          <w:tcPr>
            <w:tcW w:w="960" w:type="dxa"/>
            <w:tcBorders>
              <w:top w:val="nil"/>
              <w:left w:val="nil"/>
              <w:bottom w:val="nil"/>
              <w:right w:val="nil"/>
            </w:tcBorders>
            <w:shd w:val="clear" w:color="000000" w:fill="FFFFFF"/>
            <w:noWrap/>
            <w:vAlign w:val="bottom"/>
            <w:hideMark/>
          </w:tcPr>
          <w:p w14:paraId="7FA260DA"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136A858E"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789263E3"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230EEA5C"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0E419EAC"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0670D865"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322A5F1A"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-0.031</w:t>
            </w:r>
          </w:p>
        </w:tc>
        <w:tc>
          <w:tcPr>
            <w:tcW w:w="449" w:type="dxa"/>
            <w:tcBorders>
              <w:top w:val="nil"/>
              <w:left w:val="nil"/>
              <w:bottom w:val="nil"/>
              <w:right w:val="nil"/>
            </w:tcBorders>
            <w:shd w:val="clear" w:color="000000" w:fill="FFFFFF"/>
            <w:noWrap/>
            <w:vAlign w:val="bottom"/>
            <w:hideMark/>
          </w:tcPr>
          <w:p w14:paraId="1E8F3C11"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780026EC"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-0.032</w:t>
            </w:r>
          </w:p>
        </w:tc>
        <w:tc>
          <w:tcPr>
            <w:tcW w:w="449" w:type="dxa"/>
            <w:tcBorders>
              <w:top w:val="nil"/>
              <w:left w:val="nil"/>
              <w:bottom w:val="nil"/>
              <w:right w:val="nil"/>
            </w:tcBorders>
            <w:shd w:val="clear" w:color="000000" w:fill="FFFFFF"/>
            <w:noWrap/>
            <w:vAlign w:val="bottom"/>
            <w:hideMark/>
          </w:tcPr>
          <w:p w14:paraId="38E22844"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572F8E58"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-0.03</w:t>
            </w:r>
          </w:p>
        </w:tc>
        <w:tc>
          <w:tcPr>
            <w:tcW w:w="449" w:type="dxa"/>
            <w:tcBorders>
              <w:top w:val="nil"/>
              <w:left w:val="nil"/>
              <w:bottom w:val="nil"/>
              <w:right w:val="nil"/>
            </w:tcBorders>
            <w:shd w:val="clear" w:color="000000" w:fill="FFFFFF"/>
            <w:noWrap/>
            <w:vAlign w:val="bottom"/>
            <w:hideMark/>
          </w:tcPr>
          <w:p w14:paraId="5674B769"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56AD1122"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-0.03</w:t>
            </w:r>
          </w:p>
        </w:tc>
        <w:tc>
          <w:tcPr>
            <w:tcW w:w="449" w:type="dxa"/>
            <w:tcBorders>
              <w:top w:val="nil"/>
              <w:left w:val="nil"/>
              <w:bottom w:val="nil"/>
              <w:right w:val="nil"/>
            </w:tcBorders>
            <w:shd w:val="clear" w:color="000000" w:fill="FFFFFF"/>
            <w:noWrap/>
            <w:vAlign w:val="bottom"/>
            <w:hideMark/>
          </w:tcPr>
          <w:p w14:paraId="487724F6"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r>
      <w:tr w:rsidR="0081340B" w:rsidRPr="0081340B" w14:paraId="5A38D6EB" w14:textId="77777777" w:rsidTr="0081340B">
        <w:trPr>
          <w:trHeight w:val="300"/>
        </w:trPr>
        <w:tc>
          <w:tcPr>
            <w:tcW w:w="2422" w:type="dxa"/>
            <w:tcBorders>
              <w:top w:val="nil"/>
              <w:left w:val="nil"/>
              <w:bottom w:val="nil"/>
              <w:right w:val="nil"/>
            </w:tcBorders>
            <w:shd w:val="clear" w:color="000000" w:fill="FFFFFF"/>
            <w:vAlign w:val="bottom"/>
            <w:hideMark/>
          </w:tcPr>
          <w:p w14:paraId="132010EE"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50363F2B"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4C22441D"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599BF12A"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4E7FAFEC"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138CDE82"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1E40D8AD"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38C52835"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(0.03)</w:t>
            </w:r>
          </w:p>
        </w:tc>
        <w:tc>
          <w:tcPr>
            <w:tcW w:w="449" w:type="dxa"/>
            <w:tcBorders>
              <w:top w:val="nil"/>
              <w:left w:val="nil"/>
              <w:bottom w:val="nil"/>
              <w:right w:val="nil"/>
            </w:tcBorders>
            <w:shd w:val="clear" w:color="000000" w:fill="FFFFFF"/>
            <w:noWrap/>
            <w:vAlign w:val="bottom"/>
            <w:hideMark/>
          </w:tcPr>
          <w:p w14:paraId="7EA45E67"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02C69DDE"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(0.03)</w:t>
            </w:r>
          </w:p>
        </w:tc>
        <w:tc>
          <w:tcPr>
            <w:tcW w:w="449" w:type="dxa"/>
            <w:tcBorders>
              <w:top w:val="nil"/>
              <w:left w:val="nil"/>
              <w:bottom w:val="nil"/>
              <w:right w:val="nil"/>
            </w:tcBorders>
            <w:shd w:val="clear" w:color="000000" w:fill="FFFFFF"/>
            <w:noWrap/>
            <w:vAlign w:val="bottom"/>
            <w:hideMark/>
          </w:tcPr>
          <w:p w14:paraId="18A2F849"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3F1BC98F"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(0.03)</w:t>
            </w:r>
          </w:p>
        </w:tc>
        <w:tc>
          <w:tcPr>
            <w:tcW w:w="449" w:type="dxa"/>
            <w:tcBorders>
              <w:top w:val="nil"/>
              <w:left w:val="nil"/>
              <w:bottom w:val="nil"/>
              <w:right w:val="nil"/>
            </w:tcBorders>
            <w:shd w:val="clear" w:color="000000" w:fill="FFFFFF"/>
            <w:noWrap/>
            <w:vAlign w:val="bottom"/>
            <w:hideMark/>
          </w:tcPr>
          <w:p w14:paraId="281056E8"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15E2C199"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(0.03)</w:t>
            </w:r>
          </w:p>
        </w:tc>
        <w:tc>
          <w:tcPr>
            <w:tcW w:w="449" w:type="dxa"/>
            <w:tcBorders>
              <w:top w:val="nil"/>
              <w:left w:val="nil"/>
              <w:bottom w:val="nil"/>
              <w:right w:val="nil"/>
            </w:tcBorders>
            <w:shd w:val="clear" w:color="000000" w:fill="FFFFFF"/>
            <w:noWrap/>
            <w:vAlign w:val="bottom"/>
            <w:hideMark/>
          </w:tcPr>
          <w:p w14:paraId="3729D0B7"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r>
      <w:tr w:rsidR="0081340B" w:rsidRPr="0081340B" w14:paraId="2C6FB438" w14:textId="77777777" w:rsidTr="0081340B">
        <w:trPr>
          <w:trHeight w:val="600"/>
        </w:trPr>
        <w:tc>
          <w:tcPr>
            <w:tcW w:w="2422" w:type="dxa"/>
            <w:tcBorders>
              <w:top w:val="nil"/>
              <w:left w:val="nil"/>
              <w:bottom w:val="nil"/>
              <w:right w:val="nil"/>
            </w:tcBorders>
            <w:shd w:val="clear" w:color="000000" w:fill="FFFFFF"/>
            <w:vAlign w:val="bottom"/>
            <w:hideMark/>
          </w:tcPr>
          <w:p w14:paraId="5199D86D"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Black*Racial Resentment</w:t>
            </w:r>
          </w:p>
        </w:tc>
        <w:tc>
          <w:tcPr>
            <w:tcW w:w="960" w:type="dxa"/>
            <w:tcBorders>
              <w:top w:val="nil"/>
              <w:left w:val="nil"/>
              <w:bottom w:val="nil"/>
              <w:right w:val="nil"/>
            </w:tcBorders>
            <w:shd w:val="clear" w:color="000000" w:fill="FFFFFF"/>
            <w:noWrap/>
            <w:vAlign w:val="bottom"/>
            <w:hideMark/>
          </w:tcPr>
          <w:p w14:paraId="1610AC63"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18B1FCD4"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7F3D0097"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624CAE2B"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32C297A4"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6E403742"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3094C029"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559CAEFF"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76F25F20"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-0.109</w:t>
            </w:r>
          </w:p>
        </w:tc>
        <w:tc>
          <w:tcPr>
            <w:tcW w:w="449" w:type="dxa"/>
            <w:tcBorders>
              <w:top w:val="nil"/>
              <w:left w:val="nil"/>
              <w:bottom w:val="nil"/>
              <w:right w:val="nil"/>
            </w:tcBorders>
            <w:shd w:val="clear" w:color="000000" w:fill="FFFFFF"/>
            <w:noWrap/>
            <w:vAlign w:val="bottom"/>
            <w:hideMark/>
          </w:tcPr>
          <w:p w14:paraId="4B383D72"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479A0AC4"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7B9BDE8F"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25B62097"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570D1872"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r>
      <w:tr w:rsidR="0081340B" w:rsidRPr="0081340B" w14:paraId="5B8343FF" w14:textId="77777777" w:rsidTr="0081340B">
        <w:trPr>
          <w:trHeight w:val="300"/>
        </w:trPr>
        <w:tc>
          <w:tcPr>
            <w:tcW w:w="2422" w:type="dxa"/>
            <w:tcBorders>
              <w:top w:val="nil"/>
              <w:left w:val="nil"/>
              <w:bottom w:val="nil"/>
              <w:right w:val="nil"/>
            </w:tcBorders>
            <w:shd w:val="clear" w:color="000000" w:fill="FFFFFF"/>
            <w:vAlign w:val="bottom"/>
            <w:hideMark/>
          </w:tcPr>
          <w:p w14:paraId="546183E9"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3C0E6AFF"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102B7AF4"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6F188C99"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1BD6BEFF"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186A0864"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36D0B04E"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7F088137"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045215DE"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5C1D94ED"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(0.08)</w:t>
            </w:r>
          </w:p>
        </w:tc>
        <w:tc>
          <w:tcPr>
            <w:tcW w:w="449" w:type="dxa"/>
            <w:tcBorders>
              <w:top w:val="nil"/>
              <w:left w:val="nil"/>
              <w:bottom w:val="nil"/>
              <w:right w:val="nil"/>
            </w:tcBorders>
            <w:shd w:val="clear" w:color="000000" w:fill="FFFFFF"/>
            <w:noWrap/>
            <w:vAlign w:val="bottom"/>
            <w:hideMark/>
          </w:tcPr>
          <w:p w14:paraId="75E73989"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42973D1F"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3F10ADF2"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7DEDF507"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2CDDFEC3"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r>
      <w:tr w:rsidR="0081340B" w:rsidRPr="0081340B" w14:paraId="4F4D3B57" w14:textId="77777777" w:rsidTr="0081340B">
        <w:trPr>
          <w:trHeight w:val="600"/>
        </w:trPr>
        <w:tc>
          <w:tcPr>
            <w:tcW w:w="2422" w:type="dxa"/>
            <w:tcBorders>
              <w:top w:val="nil"/>
              <w:left w:val="nil"/>
              <w:bottom w:val="nil"/>
              <w:right w:val="nil"/>
            </w:tcBorders>
            <w:shd w:val="clear" w:color="000000" w:fill="FFFFFF"/>
            <w:vAlign w:val="bottom"/>
            <w:hideMark/>
          </w:tcPr>
          <w:p w14:paraId="55D48093"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Urban*Racial Resentment</w:t>
            </w:r>
          </w:p>
        </w:tc>
        <w:tc>
          <w:tcPr>
            <w:tcW w:w="960" w:type="dxa"/>
            <w:tcBorders>
              <w:top w:val="nil"/>
              <w:left w:val="nil"/>
              <w:bottom w:val="nil"/>
              <w:right w:val="nil"/>
            </w:tcBorders>
            <w:shd w:val="clear" w:color="000000" w:fill="FFFFFF"/>
            <w:noWrap/>
            <w:vAlign w:val="bottom"/>
            <w:hideMark/>
          </w:tcPr>
          <w:p w14:paraId="545579AB"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6E296F08"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469584E9"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7118B3FC"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5BBDC67A"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1A7420F2"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7420A998"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24172993"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27A2C1E6"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0.016</w:t>
            </w:r>
          </w:p>
        </w:tc>
        <w:tc>
          <w:tcPr>
            <w:tcW w:w="449" w:type="dxa"/>
            <w:tcBorders>
              <w:top w:val="nil"/>
              <w:left w:val="nil"/>
              <w:bottom w:val="nil"/>
              <w:right w:val="nil"/>
            </w:tcBorders>
            <w:shd w:val="clear" w:color="000000" w:fill="FFFFFF"/>
            <w:noWrap/>
            <w:vAlign w:val="bottom"/>
            <w:hideMark/>
          </w:tcPr>
          <w:p w14:paraId="29F551B3"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434BFBE5"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550B5F0D"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304A4DEA"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2D9BDBD5"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r>
      <w:tr w:rsidR="0081340B" w:rsidRPr="0081340B" w14:paraId="2A5C8510" w14:textId="77777777" w:rsidTr="0081340B">
        <w:trPr>
          <w:trHeight w:val="300"/>
        </w:trPr>
        <w:tc>
          <w:tcPr>
            <w:tcW w:w="2422" w:type="dxa"/>
            <w:tcBorders>
              <w:top w:val="nil"/>
              <w:left w:val="nil"/>
              <w:bottom w:val="nil"/>
              <w:right w:val="nil"/>
            </w:tcBorders>
            <w:shd w:val="clear" w:color="000000" w:fill="FFFFFF"/>
            <w:vAlign w:val="bottom"/>
            <w:hideMark/>
          </w:tcPr>
          <w:p w14:paraId="60EA64F3"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1B2FB125"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0FAB9D61"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45C149E9"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233D47EA"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00FC8E70"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73F11B87"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03B9F6C5"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103C91CD"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7EB21BB8"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(0.08)</w:t>
            </w:r>
          </w:p>
        </w:tc>
        <w:tc>
          <w:tcPr>
            <w:tcW w:w="449" w:type="dxa"/>
            <w:tcBorders>
              <w:top w:val="nil"/>
              <w:left w:val="nil"/>
              <w:bottom w:val="nil"/>
              <w:right w:val="nil"/>
            </w:tcBorders>
            <w:shd w:val="clear" w:color="000000" w:fill="FFFFFF"/>
            <w:noWrap/>
            <w:vAlign w:val="bottom"/>
            <w:hideMark/>
          </w:tcPr>
          <w:p w14:paraId="11DE4F2B"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188FD8B3"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617907B8"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7B29FCA0"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14CD7DB7"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r>
      <w:tr w:rsidR="0081340B" w:rsidRPr="0081340B" w14:paraId="08C7FFA7" w14:textId="77777777" w:rsidTr="0081340B">
        <w:trPr>
          <w:trHeight w:val="300"/>
        </w:trPr>
        <w:tc>
          <w:tcPr>
            <w:tcW w:w="2422" w:type="dxa"/>
            <w:tcBorders>
              <w:top w:val="nil"/>
              <w:left w:val="nil"/>
              <w:bottom w:val="nil"/>
              <w:right w:val="nil"/>
            </w:tcBorders>
            <w:shd w:val="clear" w:color="000000" w:fill="FFFFFF"/>
            <w:vAlign w:val="bottom"/>
            <w:hideMark/>
          </w:tcPr>
          <w:p w14:paraId="3A697767"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Black*Partisanship</w:t>
            </w:r>
          </w:p>
        </w:tc>
        <w:tc>
          <w:tcPr>
            <w:tcW w:w="960" w:type="dxa"/>
            <w:tcBorders>
              <w:top w:val="nil"/>
              <w:left w:val="nil"/>
              <w:bottom w:val="nil"/>
              <w:right w:val="nil"/>
            </w:tcBorders>
            <w:shd w:val="clear" w:color="000000" w:fill="FFFFFF"/>
            <w:noWrap/>
            <w:vAlign w:val="bottom"/>
            <w:hideMark/>
          </w:tcPr>
          <w:p w14:paraId="7B1673EB"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276A05D8"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296EF288"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205B14B0"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61357023"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5A1BE480"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7B19F104"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2D402396"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10A1F229"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2FD3B901"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686D3859"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-0.061</w:t>
            </w:r>
          </w:p>
        </w:tc>
        <w:tc>
          <w:tcPr>
            <w:tcW w:w="449" w:type="dxa"/>
            <w:tcBorders>
              <w:top w:val="nil"/>
              <w:left w:val="nil"/>
              <w:bottom w:val="nil"/>
              <w:right w:val="nil"/>
            </w:tcBorders>
            <w:shd w:val="clear" w:color="000000" w:fill="FFFFFF"/>
            <w:noWrap/>
            <w:vAlign w:val="bottom"/>
            <w:hideMark/>
          </w:tcPr>
          <w:p w14:paraId="41179822"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4134161C"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06410E23"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r>
      <w:tr w:rsidR="0081340B" w:rsidRPr="0081340B" w14:paraId="3E9D2E42" w14:textId="77777777" w:rsidTr="0081340B">
        <w:trPr>
          <w:trHeight w:val="300"/>
        </w:trPr>
        <w:tc>
          <w:tcPr>
            <w:tcW w:w="2422" w:type="dxa"/>
            <w:tcBorders>
              <w:top w:val="nil"/>
              <w:left w:val="nil"/>
              <w:bottom w:val="nil"/>
              <w:right w:val="nil"/>
            </w:tcBorders>
            <w:shd w:val="clear" w:color="000000" w:fill="FFFFFF"/>
            <w:vAlign w:val="bottom"/>
            <w:hideMark/>
          </w:tcPr>
          <w:p w14:paraId="7BA76036"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5F2300CF"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5CE2F584"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09F1AD83"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179A24ED"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0F8763A1"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5805CE8F"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71D23131"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27B61E90"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10BF343C"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1243A4F0"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481B3512"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(0.07)</w:t>
            </w:r>
          </w:p>
        </w:tc>
        <w:tc>
          <w:tcPr>
            <w:tcW w:w="449" w:type="dxa"/>
            <w:tcBorders>
              <w:top w:val="nil"/>
              <w:left w:val="nil"/>
              <w:bottom w:val="nil"/>
              <w:right w:val="nil"/>
            </w:tcBorders>
            <w:shd w:val="clear" w:color="000000" w:fill="FFFFFF"/>
            <w:noWrap/>
            <w:vAlign w:val="bottom"/>
            <w:hideMark/>
          </w:tcPr>
          <w:p w14:paraId="56CFE1FB"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001D505A"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7FA02AF6"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r>
      <w:tr w:rsidR="0081340B" w:rsidRPr="0081340B" w14:paraId="173D4F42" w14:textId="77777777" w:rsidTr="0081340B">
        <w:trPr>
          <w:trHeight w:val="300"/>
        </w:trPr>
        <w:tc>
          <w:tcPr>
            <w:tcW w:w="2422" w:type="dxa"/>
            <w:tcBorders>
              <w:top w:val="nil"/>
              <w:left w:val="nil"/>
              <w:bottom w:val="nil"/>
              <w:right w:val="nil"/>
            </w:tcBorders>
            <w:shd w:val="clear" w:color="000000" w:fill="FFFFFF"/>
            <w:vAlign w:val="bottom"/>
            <w:hideMark/>
          </w:tcPr>
          <w:p w14:paraId="2F046AD3"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Urban*Partisanship</w:t>
            </w:r>
          </w:p>
        </w:tc>
        <w:tc>
          <w:tcPr>
            <w:tcW w:w="960" w:type="dxa"/>
            <w:tcBorders>
              <w:top w:val="nil"/>
              <w:left w:val="nil"/>
              <w:bottom w:val="nil"/>
              <w:right w:val="nil"/>
            </w:tcBorders>
            <w:shd w:val="clear" w:color="000000" w:fill="FFFFFF"/>
            <w:noWrap/>
            <w:vAlign w:val="bottom"/>
            <w:hideMark/>
          </w:tcPr>
          <w:p w14:paraId="5782FA1E"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56C22617"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713C2E59"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2CCAFF0C"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02A74CCD"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6739F4FD"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357887AC"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6BF9A254"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62D57057"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3143B550"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0D8F93A2"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-0.162</w:t>
            </w:r>
          </w:p>
        </w:tc>
        <w:tc>
          <w:tcPr>
            <w:tcW w:w="449" w:type="dxa"/>
            <w:tcBorders>
              <w:top w:val="nil"/>
              <w:left w:val="nil"/>
              <w:bottom w:val="nil"/>
              <w:right w:val="nil"/>
            </w:tcBorders>
            <w:shd w:val="clear" w:color="000000" w:fill="FFFFFF"/>
            <w:noWrap/>
            <w:vAlign w:val="bottom"/>
            <w:hideMark/>
          </w:tcPr>
          <w:p w14:paraId="581F71F6"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w:t>
            </w:r>
          </w:p>
        </w:tc>
        <w:tc>
          <w:tcPr>
            <w:tcW w:w="960" w:type="dxa"/>
            <w:tcBorders>
              <w:top w:val="nil"/>
              <w:left w:val="nil"/>
              <w:bottom w:val="nil"/>
              <w:right w:val="nil"/>
            </w:tcBorders>
            <w:shd w:val="clear" w:color="000000" w:fill="FFFFFF"/>
            <w:noWrap/>
            <w:vAlign w:val="bottom"/>
            <w:hideMark/>
          </w:tcPr>
          <w:p w14:paraId="4963C87A"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140ECF8F"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r>
      <w:tr w:rsidR="0081340B" w:rsidRPr="0081340B" w14:paraId="7A9D2A9A" w14:textId="77777777" w:rsidTr="0081340B">
        <w:trPr>
          <w:trHeight w:val="300"/>
        </w:trPr>
        <w:tc>
          <w:tcPr>
            <w:tcW w:w="2422" w:type="dxa"/>
            <w:tcBorders>
              <w:top w:val="nil"/>
              <w:left w:val="nil"/>
              <w:bottom w:val="nil"/>
              <w:right w:val="nil"/>
            </w:tcBorders>
            <w:shd w:val="clear" w:color="000000" w:fill="FFFFFF"/>
            <w:vAlign w:val="bottom"/>
            <w:hideMark/>
          </w:tcPr>
          <w:p w14:paraId="26165432"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41A8C500"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029A6BBE"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79240A39"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76A9215F"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5172233C"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22BE9A07"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0527C13C"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612CC13C"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0CFDFB9C"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06AA36DD"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4B076FB0"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(0.06)</w:t>
            </w:r>
          </w:p>
        </w:tc>
        <w:tc>
          <w:tcPr>
            <w:tcW w:w="449" w:type="dxa"/>
            <w:tcBorders>
              <w:top w:val="nil"/>
              <w:left w:val="nil"/>
              <w:bottom w:val="nil"/>
              <w:right w:val="nil"/>
            </w:tcBorders>
            <w:shd w:val="clear" w:color="000000" w:fill="FFFFFF"/>
            <w:noWrap/>
            <w:vAlign w:val="bottom"/>
            <w:hideMark/>
          </w:tcPr>
          <w:p w14:paraId="77547DA3"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7F64DA16"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5B0F7234"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r>
      <w:tr w:rsidR="0081340B" w:rsidRPr="0081340B" w14:paraId="2DA70FCF" w14:textId="77777777" w:rsidTr="0081340B">
        <w:trPr>
          <w:trHeight w:val="300"/>
        </w:trPr>
        <w:tc>
          <w:tcPr>
            <w:tcW w:w="2422" w:type="dxa"/>
            <w:tcBorders>
              <w:top w:val="nil"/>
              <w:left w:val="nil"/>
              <w:bottom w:val="nil"/>
              <w:right w:val="nil"/>
            </w:tcBorders>
            <w:shd w:val="clear" w:color="000000" w:fill="FFFFFF"/>
            <w:vAlign w:val="bottom"/>
            <w:hideMark/>
          </w:tcPr>
          <w:p w14:paraId="7A783D7E"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Black*Ideology</w:t>
            </w:r>
          </w:p>
        </w:tc>
        <w:tc>
          <w:tcPr>
            <w:tcW w:w="960" w:type="dxa"/>
            <w:tcBorders>
              <w:top w:val="nil"/>
              <w:left w:val="nil"/>
              <w:bottom w:val="nil"/>
              <w:right w:val="nil"/>
            </w:tcBorders>
            <w:shd w:val="clear" w:color="000000" w:fill="FFFFFF"/>
            <w:noWrap/>
            <w:vAlign w:val="bottom"/>
            <w:hideMark/>
          </w:tcPr>
          <w:p w14:paraId="71DC0C2C"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21CBE880"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26A33B5C"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5F290F7D"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45440ACC"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5E5F0C86"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7F705767"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13D60BBF"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158D65A5"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6C813AD0"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34BA2F88"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65BE3285"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4CA50869"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0.029</w:t>
            </w:r>
          </w:p>
        </w:tc>
        <w:tc>
          <w:tcPr>
            <w:tcW w:w="449" w:type="dxa"/>
            <w:tcBorders>
              <w:top w:val="nil"/>
              <w:left w:val="nil"/>
              <w:bottom w:val="nil"/>
              <w:right w:val="nil"/>
            </w:tcBorders>
            <w:shd w:val="clear" w:color="000000" w:fill="FFFFFF"/>
            <w:noWrap/>
            <w:vAlign w:val="bottom"/>
            <w:hideMark/>
          </w:tcPr>
          <w:p w14:paraId="724073CA"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r>
      <w:tr w:rsidR="0081340B" w:rsidRPr="0081340B" w14:paraId="37B87D53" w14:textId="77777777" w:rsidTr="0081340B">
        <w:trPr>
          <w:trHeight w:val="300"/>
        </w:trPr>
        <w:tc>
          <w:tcPr>
            <w:tcW w:w="2422" w:type="dxa"/>
            <w:tcBorders>
              <w:top w:val="nil"/>
              <w:left w:val="nil"/>
              <w:bottom w:val="nil"/>
              <w:right w:val="nil"/>
            </w:tcBorders>
            <w:shd w:val="clear" w:color="000000" w:fill="FFFFFF"/>
            <w:vAlign w:val="bottom"/>
            <w:hideMark/>
          </w:tcPr>
          <w:p w14:paraId="7D1642C0"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5A0BB5B0"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0E45F72F"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2D287C2D"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0530835F"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312C8FC1"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1593BA74"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5F64B7B9"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35E92E44"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4DA0BC6C"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2A694D48"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24C69907"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71E95B29"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205B27E3"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(0.08)</w:t>
            </w:r>
          </w:p>
        </w:tc>
        <w:tc>
          <w:tcPr>
            <w:tcW w:w="449" w:type="dxa"/>
            <w:tcBorders>
              <w:top w:val="nil"/>
              <w:left w:val="nil"/>
              <w:bottom w:val="nil"/>
              <w:right w:val="nil"/>
            </w:tcBorders>
            <w:shd w:val="clear" w:color="000000" w:fill="FFFFFF"/>
            <w:noWrap/>
            <w:vAlign w:val="bottom"/>
            <w:hideMark/>
          </w:tcPr>
          <w:p w14:paraId="6415E9D5"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r>
      <w:tr w:rsidR="0081340B" w:rsidRPr="0081340B" w14:paraId="172568DF" w14:textId="77777777" w:rsidTr="0081340B">
        <w:trPr>
          <w:trHeight w:val="300"/>
        </w:trPr>
        <w:tc>
          <w:tcPr>
            <w:tcW w:w="2422" w:type="dxa"/>
            <w:tcBorders>
              <w:top w:val="nil"/>
              <w:left w:val="nil"/>
              <w:bottom w:val="nil"/>
              <w:right w:val="nil"/>
            </w:tcBorders>
            <w:shd w:val="clear" w:color="000000" w:fill="FFFFFF"/>
            <w:vAlign w:val="bottom"/>
            <w:hideMark/>
          </w:tcPr>
          <w:p w14:paraId="3BACB70A"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Urban*Ideology</w:t>
            </w:r>
          </w:p>
        </w:tc>
        <w:tc>
          <w:tcPr>
            <w:tcW w:w="960" w:type="dxa"/>
            <w:tcBorders>
              <w:top w:val="nil"/>
              <w:left w:val="nil"/>
              <w:bottom w:val="nil"/>
              <w:right w:val="nil"/>
            </w:tcBorders>
            <w:shd w:val="clear" w:color="000000" w:fill="FFFFFF"/>
            <w:noWrap/>
            <w:vAlign w:val="bottom"/>
            <w:hideMark/>
          </w:tcPr>
          <w:p w14:paraId="6BF6C4F6"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74EEF265"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0DD61597"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6906EFEF"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4A2F98DD"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1F08257D"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1692DFAA"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1B9B3987"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2CFAAF6F"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2829026D"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484EE5EA"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15D72571"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79C414F2"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-0.041</w:t>
            </w:r>
          </w:p>
        </w:tc>
        <w:tc>
          <w:tcPr>
            <w:tcW w:w="449" w:type="dxa"/>
            <w:tcBorders>
              <w:top w:val="nil"/>
              <w:left w:val="nil"/>
              <w:bottom w:val="nil"/>
              <w:right w:val="nil"/>
            </w:tcBorders>
            <w:shd w:val="clear" w:color="000000" w:fill="FFFFFF"/>
            <w:noWrap/>
            <w:vAlign w:val="bottom"/>
            <w:hideMark/>
          </w:tcPr>
          <w:p w14:paraId="72649141"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r>
      <w:tr w:rsidR="0081340B" w:rsidRPr="0081340B" w14:paraId="034D1B4D" w14:textId="77777777" w:rsidTr="0081340B">
        <w:trPr>
          <w:trHeight w:val="300"/>
        </w:trPr>
        <w:tc>
          <w:tcPr>
            <w:tcW w:w="2422" w:type="dxa"/>
            <w:tcBorders>
              <w:top w:val="nil"/>
              <w:left w:val="nil"/>
              <w:bottom w:val="nil"/>
              <w:right w:val="nil"/>
            </w:tcBorders>
            <w:shd w:val="clear" w:color="000000" w:fill="FFFFFF"/>
            <w:vAlign w:val="bottom"/>
            <w:hideMark/>
          </w:tcPr>
          <w:p w14:paraId="1134E90A"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35DCD6B0"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7424DE4C"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45710AF0"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1CBD6072"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2829C54A"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6582737C"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58954073"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70D664E6"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6BE9C5AF"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0251CDC7"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175000DF"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449" w:type="dxa"/>
            <w:tcBorders>
              <w:top w:val="nil"/>
              <w:left w:val="nil"/>
              <w:bottom w:val="nil"/>
              <w:right w:val="nil"/>
            </w:tcBorders>
            <w:shd w:val="clear" w:color="000000" w:fill="FFFFFF"/>
            <w:noWrap/>
            <w:vAlign w:val="bottom"/>
            <w:hideMark/>
          </w:tcPr>
          <w:p w14:paraId="733E199E"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3069B27E"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(0.08)</w:t>
            </w:r>
          </w:p>
        </w:tc>
        <w:tc>
          <w:tcPr>
            <w:tcW w:w="449" w:type="dxa"/>
            <w:tcBorders>
              <w:top w:val="nil"/>
              <w:left w:val="nil"/>
              <w:bottom w:val="nil"/>
              <w:right w:val="nil"/>
            </w:tcBorders>
            <w:shd w:val="clear" w:color="000000" w:fill="FFFFFF"/>
            <w:noWrap/>
            <w:vAlign w:val="bottom"/>
            <w:hideMark/>
          </w:tcPr>
          <w:p w14:paraId="61F15B6C"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r>
      <w:tr w:rsidR="0081340B" w:rsidRPr="0081340B" w14:paraId="46115436" w14:textId="77777777" w:rsidTr="0081340B">
        <w:trPr>
          <w:trHeight w:val="300"/>
        </w:trPr>
        <w:tc>
          <w:tcPr>
            <w:tcW w:w="2422" w:type="dxa"/>
            <w:tcBorders>
              <w:top w:val="nil"/>
              <w:left w:val="nil"/>
              <w:bottom w:val="nil"/>
              <w:right w:val="nil"/>
            </w:tcBorders>
            <w:shd w:val="clear" w:color="000000" w:fill="FFFFFF"/>
            <w:vAlign w:val="bottom"/>
            <w:hideMark/>
          </w:tcPr>
          <w:p w14:paraId="401CFD03"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Intercept</w:t>
            </w:r>
          </w:p>
        </w:tc>
        <w:tc>
          <w:tcPr>
            <w:tcW w:w="960" w:type="dxa"/>
            <w:tcBorders>
              <w:top w:val="nil"/>
              <w:left w:val="nil"/>
              <w:bottom w:val="nil"/>
              <w:right w:val="nil"/>
            </w:tcBorders>
            <w:shd w:val="clear" w:color="000000" w:fill="FFFFFF"/>
            <w:noWrap/>
            <w:vAlign w:val="bottom"/>
            <w:hideMark/>
          </w:tcPr>
          <w:p w14:paraId="33234418"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0.721</w:t>
            </w:r>
          </w:p>
        </w:tc>
        <w:tc>
          <w:tcPr>
            <w:tcW w:w="449" w:type="dxa"/>
            <w:tcBorders>
              <w:top w:val="nil"/>
              <w:left w:val="nil"/>
              <w:bottom w:val="nil"/>
              <w:right w:val="nil"/>
            </w:tcBorders>
            <w:shd w:val="clear" w:color="000000" w:fill="FFFFFF"/>
            <w:noWrap/>
            <w:vAlign w:val="bottom"/>
            <w:hideMark/>
          </w:tcPr>
          <w:p w14:paraId="6AF81BB1"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w:t>
            </w:r>
          </w:p>
        </w:tc>
        <w:tc>
          <w:tcPr>
            <w:tcW w:w="960" w:type="dxa"/>
            <w:tcBorders>
              <w:top w:val="nil"/>
              <w:left w:val="nil"/>
              <w:bottom w:val="nil"/>
              <w:right w:val="nil"/>
            </w:tcBorders>
            <w:shd w:val="clear" w:color="000000" w:fill="FFFFFF"/>
            <w:noWrap/>
            <w:vAlign w:val="bottom"/>
            <w:hideMark/>
          </w:tcPr>
          <w:p w14:paraId="4B4B405F"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0.742</w:t>
            </w:r>
          </w:p>
        </w:tc>
        <w:tc>
          <w:tcPr>
            <w:tcW w:w="449" w:type="dxa"/>
            <w:tcBorders>
              <w:top w:val="nil"/>
              <w:left w:val="nil"/>
              <w:bottom w:val="nil"/>
              <w:right w:val="nil"/>
            </w:tcBorders>
            <w:shd w:val="clear" w:color="000000" w:fill="FFFFFF"/>
            <w:noWrap/>
            <w:vAlign w:val="bottom"/>
            <w:hideMark/>
          </w:tcPr>
          <w:p w14:paraId="20F16C15"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w:t>
            </w:r>
          </w:p>
        </w:tc>
        <w:tc>
          <w:tcPr>
            <w:tcW w:w="960" w:type="dxa"/>
            <w:tcBorders>
              <w:top w:val="nil"/>
              <w:left w:val="nil"/>
              <w:bottom w:val="nil"/>
              <w:right w:val="nil"/>
            </w:tcBorders>
            <w:shd w:val="clear" w:color="000000" w:fill="FFFFFF"/>
            <w:noWrap/>
            <w:vAlign w:val="bottom"/>
            <w:hideMark/>
          </w:tcPr>
          <w:p w14:paraId="68CC26DC"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0.872</w:t>
            </w:r>
          </w:p>
        </w:tc>
        <w:tc>
          <w:tcPr>
            <w:tcW w:w="449" w:type="dxa"/>
            <w:tcBorders>
              <w:top w:val="nil"/>
              <w:left w:val="nil"/>
              <w:bottom w:val="nil"/>
              <w:right w:val="nil"/>
            </w:tcBorders>
            <w:shd w:val="clear" w:color="000000" w:fill="FFFFFF"/>
            <w:noWrap/>
            <w:vAlign w:val="bottom"/>
            <w:hideMark/>
          </w:tcPr>
          <w:p w14:paraId="7AFBBFD4"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w:t>
            </w:r>
          </w:p>
        </w:tc>
        <w:tc>
          <w:tcPr>
            <w:tcW w:w="960" w:type="dxa"/>
            <w:tcBorders>
              <w:top w:val="nil"/>
              <w:left w:val="nil"/>
              <w:bottom w:val="nil"/>
              <w:right w:val="nil"/>
            </w:tcBorders>
            <w:shd w:val="clear" w:color="000000" w:fill="FFFFFF"/>
            <w:noWrap/>
            <w:vAlign w:val="bottom"/>
            <w:hideMark/>
          </w:tcPr>
          <w:p w14:paraId="26FB1629"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0.91</w:t>
            </w:r>
          </w:p>
        </w:tc>
        <w:tc>
          <w:tcPr>
            <w:tcW w:w="449" w:type="dxa"/>
            <w:tcBorders>
              <w:top w:val="nil"/>
              <w:left w:val="nil"/>
              <w:bottom w:val="nil"/>
              <w:right w:val="nil"/>
            </w:tcBorders>
            <w:shd w:val="clear" w:color="000000" w:fill="FFFFFF"/>
            <w:noWrap/>
            <w:vAlign w:val="bottom"/>
            <w:hideMark/>
          </w:tcPr>
          <w:p w14:paraId="098DFD56"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w:t>
            </w:r>
          </w:p>
        </w:tc>
        <w:tc>
          <w:tcPr>
            <w:tcW w:w="960" w:type="dxa"/>
            <w:tcBorders>
              <w:top w:val="nil"/>
              <w:left w:val="nil"/>
              <w:bottom w:val="nil"/>
              <w:right w:val="nil"/>
            </w:tcBorders>
            <w:shd w:val="clear" w:color="000000" w:fill="FFFFFF"/>
            <w:noWrap/>
            <w:vAlign w:val="bottom"/>
            <w:hideMark/>
          </w:tcPr>
          <w:p w14:paraId="273C88F0"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0.894</w:t>
            </w:r>
          </w:p>
        </w:tc>
        <w:tc>
          <w:tcPr>
            <w:tcW w:w="449" w:type="dxa"/>
            <w:tcBorders>
              <w:top w:val="nil"/>
              <w:left w:val="nil"/>
              <w:bottom w:val="nil"/>
              <w:right w:val="nil"/>
            </w:tcBorders>
            <w:shd w:val="clear" w:color="000000" w:fill="FFFFFF"/>
            <w:noWrap/>
            <w:vAlign w:val="bottom"/>
            <w:hideMark/>
          </w:tcPr>
          <w:p w14:paraId="585E179B"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w:t>
            </w:r>
          </w:p>
        </w:tc>
        <w:tc>
          <w:tcPr>
            <w:tcW w:w="960" w:type="dxa"/>
            <w:tcBorders>
              <w:top w:val="nil"/>
              <w:left w:val="nil"/>
              <w:bottom w:val="nil"/>
              <w:right w:val="nil"/>
            </w:tcBorders>
            <w:shd w:val="clear" w:color="000000" w:fill="FFFFFF"/>
            <w:noWrap/>
            <w:vAlign w:val="bottom"/>
            <w:hideMark/>
          </w:tcPr>
          <w:p w14:paraId="2CBC8CE5"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0.871</w:t>
            </w:r>
          </w:p>
        </w:tc>
        <w:tc>
          <w:tcPr>
            <w:tcW w:w="449" w:type="dxa"/>
            <w:tcBorders>
              <w:top w:val="nil"/>
              <w:left w:val="nil"/>
              <w:bottom w:val="nil"/>
              <w:right w:val="nil"/>
            </w:tcBorders>
            <w:shd w:val="clear" w:color="000000" w:fill="FFFFFF"/>
            <w:noWrap/>
            <w:vAlign w:val="bottom"/>
            <w:hideMark/>
          </w:tcPr>
          <w:p w14:paraId="58760322"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w:t>
            </w:r>
          </w:p>
        </w:tc>
        <w:tc>
          <w:tcPr>
            <w:tcW w:w="960" w:type="dxa"/>
            <w:tcBorders>
              <w:top w:val="nil"/>
              <w:left w:val="nil"/>
              <w:bottom w:val="nil"/>
              <w:right w:val="nil"/>
            </w:tcBorders>
            <w:shd w:val="clear" w:color="000000" w:fill="FFFFFF"/>
            <w:noWrap/>
            <w:vAlign w:val="bottom"/>
            <w:hideMark/>
          </w:tcPr>
          <w:p w14:paraId="4263164E"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0.909</w:t>
            </w:r>
          </w:p>
        </w:tc>
        <w:tc>
          <w:tcPr>
            <w:tcW w:w="449" w:type="dxa"/>
            <w:tcBorders>
              <w:top w:val="nil"/>
              <w:left w:val="nil"/>
              <w:bottom w:val="nil"/>
              <w:right w:val="nil"/>
            </w:tcBorders>
            <w:shd w:val="clear" w:color="000000" w:fill="FFFFFF"/>
            <w:noWrap/>
            <w:vAlign w:val="bottom"/>
            <w:hideMark/>
          </w:tcPr>
          <w:p w14:paraId="6E5B77D7"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w:t>
            </w:r>
          </w:p>
        </w:tc>
      </w:tr>
      <w:tr w:rsidR="0081340B" w:rsidRPr="0081340B" w14:paraId="56920D9C" w14:textId="77777777" w:rsidTr="0081340B">
        <w:trPr>
          <w:trHeight w:val="300"/>
        </w:trPr>
        <w:tc>
          <w:tcPr>
            <w:tcW w:w="2422" w:type="dxa"/>
            <w:tcBorders>
              <w:top w:val="nil"/>
              <w:left w:val="nil"/>
              <w:bottom w:val="nil"/>
              <w:right w:val="nil"/>
            </w:tcBorders>
            <w:shd w:val="clear" w:color="000000" w:fill="FFFFFF"/>
            <w:noWrap/>
            <w:vAlign w:val="bottom"/>
            <w:hideMark/>
          </w:tcPr>
          <w:p w14:paraId="21D8850B"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0A74C048"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(0.01)</w:t>
            </w:r>
          </w:p>
        </w:tc>
        <w:tc>
          <w:tcPr>
            <w:tcW w:w="449" w:type="dxa"/>
            <w:tcBorders>
              <w:top w:val="nil"/>
              <w:left w:val="nil"/>
              <w:bottom w:val="nil"/>
              <w:right w:val="nil"/>
            </w:tcBorders>
            <w:shd w:val="clear" w:color="000000" w:fill="FFFFFF"/>
            <w:noWrap/>
            <w:vAlign w:val="bottom"/>
            <w:hideMark/>
          </w:tcPr>
          <w:p w14:paraId="3C012FFF"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149B1910"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(0.02)</w:t>
            </w:r>
          </w:p>
        </w:tc>
        <w:tc>
          <w:tcPr>
            <w:tcW w:w="449" w:type="dxa"/>
            <w:tcBorders>
              <w:top w:val="nil"/>
              <w:left w:val="nil"/>
              <w:bottom w:val="nil"/>
              <w:right w:val="nil"/>
            </w:tcBorders>
            <w:shd w:val="clear" w:color="000000" w:fill="FFFFFF"/>
            <w:noWrap/>
            <w:vAlign w:val="bottom"/>
            <w:hideMark/>
          </w:tcPr>
          <w:p w14:paraId="1D1D42F9"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069EFADD"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(0.03)</w:t>
            </w:r>
          </w:p>
        </w:tc>
        <w:tc>
          <w:tcPr>
            <w:tcW w:w="449" w:type="dxa"/>
            <w:tcBorders>
              <w:top w:val="nil"/>
              <w:left w:val="nil"/>
              <w:bottom w:val="nil"/>
              <w:right w:val="nil"/>
            </w:tcBorders>
            <w:shd w:val="clear" w:color="000000" w:fill="FFFFFF"/>
            <w:noWrap/>
            <w:vAlign w:val="bottom"/>
            <w:hideMark/>
          </w:tcPr>
          <w:p w14:paraId="1C0AB0CD"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612D6B02"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(0.04)</w:t>
            </w:r>
          </w:p>
        </w:tc>
        <w:tc>
          <w:tcPr>
            <w:tcW w:w="449" w:type="dxa"/>
            <w:tcBorders>
              <w:top w:val="nil"/>
              <w:left w:val="nil"/>
              <w:bottom w:val="nil"/>
              <w:right w:val="nil"/>
            </w:tcBorders>
            <w:shd w:val="clear" w:color="000000" w:fill="FFFFFF"/>
            <w:noWrap/>
            <w:vAlign w:val="bottom"/>
            <w:hideMark/>
          </w:tcPr>
          <w:p w14:paraId="266F10F5"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0DEA49B2"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(0.05)</w:t>
            </w:r>
          </w:p>
        </w:tc>
        <w:tc>
          <w:tcPr>
            <w:tcW w:w="449" w:type="dxa"/>
            <w:tcBorders>
              <w:top w:val="nil"/>
              <w:left w:val="nil"/>
              <w:bottom w:val="nil"/>
              <w:right w:val="nil"/>
            </w:tcBorders>
            <w:shd w:val="clear" w:color="000000" w:fill="FFFFFF"/>
            <w:noWrap/>
            <w:vAlign w:val="bottom"/>
            <w:hideMark/>
          </w:tcPr>
          <w:p w14:paraId="7019D81A"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2A843E41"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(0.05)</w:t>
            </w:r>
          </w:p>
        </w:tc>
        <w:tc>
          <w:tcPr>
            <w:tcW w:w="449" w:type="dxa"/>
            <w:tcBorders>
              <w:top w:val="nil"/>
              <w:left w:val="nil"/>
              <w:bottom w:val="nil"/>
              <w:right w:val="nil"/>
            </w:tcBorders>
            <w:shd w:val="clear" w:color="000000" w:fill="FFFFFF"/>
            <w:noWrap/>
            <w:vAlign w:val="bottom"/>
            <w:hideMark/>
          </w:tcPr>
          <w:p w14:paraId="2E55112A"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10805206"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(0.04)</w:t>
            </w:r>
          </w:p>
        </w:tc>
        <w:tc>
          <w:tcPr>
            <w:tcW w:w="449" w:type="dxa"/>
            <w:tcBorders>
              <w:top w:val="nil"/>
              <w:left w:val="nil"/>
              <w:bottom w:val="nil"/>
              <w:right w:val="nil"/>
            </w:tcBorders>
            <w:shd w:val="clear" w:color="000000" w:fill="FFFFFF"/>
            <w:noWrap/>
            <w:vAlign w:val="bottom"/>
            <w:hideMark/>
          </w:tcPr>
          <w:p w14:paraId="25D77AE3"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r>
      <w:tr w:rsidR="0081340B" w:rsidRPr="0081340B" w14:paraId="70BD147C" w14:textId="77777777" w:rsidTr="0081340B">
        <w:trPr>
          <w:trHeight w:val="300"/>
        </w:trPr>
        <w:tc>
          <w:tcPr>
            <w:tcW w:w="2422" w:type="dxa"/>
            <w:tcBorders>
              <w:top w:val="nil"/>
              <w:left w:val="nil"/>
              <w:bottom w:val="nil"/>
              <w:right w:val="nil"/>
            </w:tcBorders>
            <w:shd w:val="clear" w:color="000000" w:fill="FFFFFF"/>
            <w:noWrap/>
            <w:vAlign w:val="bottom"/>
            <w:hideMark/>
          </w:tcPr>
          <w:p w14:paraId="3C210DE3"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N</w:t>
            </w:r>
          </w:p>
        </w:tc>
        <w:tc>
          <w:tcPr>
            <w:tcW w:w="960" w:type="dxa"/>
            <w:tcBorders>
              <w:top w:val="nil"/>
              <w:left w:val="nil"/>
              <w:bottom w:val="nil"/>
              <w:right w:val="nil"/>
            </w:tcBorders>
            <w:shd w:val="clear" w:color="000000" w:fill="FFFFFF"/>
            <w:noWrap/>
            <w:vAlign w:val="bottom"/>
            <w:hideMark/>
          </w:tcPr>
          <w:p w14:paraId="5B1E8CBD"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830</w:t>
            </w:r>
          </w:p>
        </w:tc>
        <w:tc>
          <w:tcPr>
            <w:tcW w:w="449" w:type="dxa"/>
            <w:tcBorders>
              <w:top w:val="nil"/>
              <w:left w:val="nil"/>
              <w:bottom w:val="nil"/>
              <w:right w:val="nil"/>
            </w:tcBorders>
            <w:shd w:val="clear" w:color="000000" w:fill="FFFFFF"/>
            <w:noWrap/>
            <w:vAlign w:val="bottom"/>
            <w:hideMark/>
          </w:tcPr>
          <w:p w14:paraId="3E0A0F3E"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22F79C89"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830</w:t>
            </w:r>
          </w:p>
        </w:tc>
        <w:tc>
          <w:tcPr>
            <w:tcW w:w="449" w:type="dxa"/>
            <w:tcBorders>
              <w:top w:val="nil"/>
              <w:left w:val="nil"/>
              <w:bottom w:val="nil"/>
              <w:right w:val="nil"/>
            </w:tcBorders>
            <w:shd w:val="clear" w:color="000000" w:fill="FFFFFF"/>
            <w:noWrap/>
            <w:vAlign w:val="bottom"/>
            <w:hideMark/>
          </w:tcPr>
          <w:p w14:paraId="103CF389"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0D57985A"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830</w:t>
            </w:r>
          </w:p>
        </w:tc>
        <w:tc>
          <w:tcPr>
            <w:tcW w:w="449" w:type="dxa"/>
            <w:tcBorders>
              <w:top w:val="nil"/>
              <w:left w:val="nil"/>
              <w:bottom w:val="nil"/>
              <w:right w:val="nil"/>
            </w:tcBorders>
            <w:shd w:val="clear" w:color="000000" w:fill="FFFFFF"/>
            <w:noWrap/>
            <w:vAlign w:val="bottom"/>
            <w:hideMark/>
          </w:tcPr>
          <w:p w14:paraId="747C7668"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65D75915"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830</w:t>
            </w:r>
          </w:p>
        </w:tc>
        <w:tc>
          <w:tcPr>
            <w:tcW w:w="449" w:type="dxa"/>
            <w:tcBorders>
              <w:top w:val="nil"/>
              <w:left w:val="nil"/>
              <w:bottom w:val="nil"/>
              <w:right w:val="nil"/>
            </w:tcBorders>
            <w:shd w:val="clear" w:color="000000" w:fill="FFFFFF"/>
            <w:noWrap/>
            <w:vAlign w:val="bottom"/>
            <w:hideMark/>
          </w:tcPr>
          <w:p w14:paraId="11816AA6"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2CE52AFD"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830</w:t>
            </w:r>
          </w:p>
        </w:tc>
        <w:tc>
          <w:tcPr>
            <w:tcW w:w="449" w:type="dxa"/>
            <w:tcBorders>
              <w:top w:val="nil"/>
              <w:left w:val="nil"/>
              <w:bottom w:val="nil"/>
              <w:right w:val="nil"/>
            </w:tcBorders>
            <w:shd w:val="clear" w:color="000000" w:fill="FFFFFF"/>
            <w:noWrap/>
            <w:vAlign w:val="bottom"/>
            <w:hideMark/>
          </w:tcPr>
          <w:p w14:paraId="6EAEE6BA"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46D65DF6"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830</w:t>
            </w:r>
          </w:p>
        </w:tc>
        <w:tc>
          <w:tcPr>
            <w:tcW w:w="449" w:type="dxa"/>
            <w:tcBorders>
              <w:top w:val="nil"/>
              <w:left w:val="nil"/>
              <w:bottom w:val="nil"/>
              <w:right w:val="nil"/>
            </w:tcBorders>
            <w:shd w:val="clear" w:color="000000" w:fill="FFFFFF"/>
            <w:noWrap/>
            <w:vAlign w:val="bottom"/>
            <w:hideMark/>
          </w:tcPr>
          <w:p w14:paraId="28DF91E4"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23ECA468"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830</w:t>
            </w:r>
          </w:p>
        </w:tc>
        <w:tc>
          <w:tcPr>
            <w:tcW w:w="449" w:type="dxa"/>
            <w:tcBorders>
              <w:top w:val="nil"/>
              <w:left w:val="nil"/>
              <w:bottom w:val="nil"/>
              <w:right w:val="nil"/>
            </w:tcBorders>
            <w:shd w:val="clear" w:color="000000" w:fill="FFFFFF"/>
            <w:noWrap/>
            <w:vAlign w:val="bottom"/>
            <w:hideMark/>
          </w:tcPr>
          <w:p w14:paraId="486BF5AF"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r>
      <w:tr w:rsidR="0081340B" w:rsidRPr="0081340B" w14:paraId="0D3A5FAA" w14:textId="77777777" w:rsidTr="0081340B">
        <w:trPr>
          <w:trHeight w:val="360"/>
        </w:trPr>
        <w:tc>
          <w:tcPr>
            <w:tcW w:w="2422" w:type="dxa"/>
            <w:tcBorders>
              <w:top w:val="nil"/>
              <w:left w:val="nil"/>
              <w:bottom w:val="nil"/>
              <w:right w:val="nil"/>
            </w:tcBorders>
            <w:shd w:val="clear" w:color="000000" w:fill="FFFFFF"/>
            <w:noWrap/>
            <w:vAlign w:val="bottom"/>
            <w:hideMark/>
          </w:tcPr>
          <w:p w14:paraId="20C7D80D"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Adj R</w:t>
            </w:r>
            <w:r w:rsidRPr="0081340B">
              <w:rPr>
                <w:rFonts w:ascii="Times New Roman" w:eastAsia="Times New Roman" w:hAnsi="Times New Roman" w:cs="Times New Roman"/>
                <w:color w:val="000000"/>
                <w:vertAlign w:val="superscript"/>
                <w:lang w:val="en-US"/>
              </w:rPr>
              <w:t>2</w:t>
            </w:r>
          </w:p>
        </w:tc>
        <w:tc>
          <w:tcPr>
            <w:tcW w:w="960" w:type="dxa"/>
            <w:tcBorders>
              <w:top w:val="nil"/>
              <w:left w:val="nil"/>
              <w:bottom w:val="nil"/>
              <w:right w:val="nil"/>
            </w:tcBorders>
            <w:shd w:val="clear" w:color="000000" w:fill="FFFFFF"/>
            <w:noWrap/>
            <w:vAlign w:val="bottom"/>
            <w:hideMark/>
          </w:tcPr>
          <w:p w14:paraId="2DB84011"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0.006</w:t>
            </w:r>
          </w:p>
        </w:tc>
        <w:tc>
          <w:tcPr>
            <w:tcW w:w="449" w:type="dxa"/>
            <w:tcBorders>
              <w:top w:val="nil"/>
              <w:left w:val="nil"/>
              <w:bottom w:val="nil"/>
              <w:right w:val="nil"/>
            </w:tcBorders>
            <w:shd w:val="clear" w:color="000000" w:fill="FFFFFF"/>
            <w:noWrap/>
            <w:vAlign w:val="bottom"/>
            <w:hideMark/>
          </w:tcPr>
          <w:p w14:paraId="107EA1BF"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650FE07F"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0.014</w:t>
            </w:r>
          </w:p>
        </w:tc>
        <w:tc>
          <w:tcPr>
            <w:tcW w:w="449" w:type="dxa"/>
            <w:tcBorders>
              <w:top w:val="nil"/>
              <w:left w:val="nil"/>
              <w:bottom w:val="nil"/>
              <w:right w:val="nil"/>
            </w:tcBorders>
            <w:shd w:val="clear" w:color="000000" w:fill="FFFFFF"/>
            <w:noWrap/>
            <w:vAlign w:val="bottom"/>
            <w:hideMark/>
          </w:tcPr>
          <w:p w14:paraId="2D244640"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63A7BE1E"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0.084</w:t>
            </w:r>
          </w:p>
        </w:tc>
        <w:tc>
          <w:tcPr>
            <w:tcW w:w="449" w:type="dxa"/>
            <w:tcBorders>
              <w:top w:val="nil"/>
              <w:left w:val="nil"/>
              <w:bottom w:val="nil"/>
              <w:right w:val="nil"/>
            </w:tcBorders>
            <w:shd w:val="clear" w:color="000000" w:fill="FFFFFF"/>
            <w:noWrap/>
            <w:vAlign w:val="bottom"/>
            <w:hideMark/>
          </w:tcPr>
          <w:p w14:paraId="35357FEF"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6079B10A"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0.152</w:t>
            </w:r>
          </w:p>
        </w:tc>
        <w:tc>
          <w:tcPr>
            <w:tcW w:w="449" w:type="dxa"/>
            <w:tcBorders>
              <w:top w:val="nil"/>
              <w:left w:val="nil"/>
              <w:bottom w:val="nil"/>
              <w:right w:val="nil"/>
            </w:tcBorders>
            <w:shd w:val="clear" w:color="000000" w:fill="FFFFFF"/>
            <w:noWrap/>
            <w:vAlign w:val="bottom"/>
            <w:hideMark/>
          </w:tcPr>
          <w:p w14:paraId="3789B5D5"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3911871E"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0.154</w:t>
            </w:r>
          </w:p>
        </w:tc>
        <w:tc>
          <w:tcPr>
            <w:tcW w:w="449" w:type="dxa"/>
            <w:tcBorders>
              <w:top w:val="nil"/>
              <w:left w:val="nil"/>
              <w:bottom w:val="nil"/>
              <w:right w:val="nil"/>
            </w:tcBorders>
            <w:shd w:val="clear" w:color="000000" w:fill="FFFFFF"/>
            <w:noWrap/>
            <w:vAlign w:val="bottom"/>
            <w:hideMark/>
          </w:tcPr>
          <w:p w14:paraId="70796276"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7BC33D87"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0.159</w:t>
            </w:r>
          </w:p>
        </w:tc>
        <w:tc>
          <w:tcPr>
            <w:tcW w:w="449" w:type="dxa"/>
            <w:tcBorders>
              <w:top w:val="nil"/>
              <w:left w:val="nil"/>
              <w:bottom w:val="nil"/>
              <w:right w:val="nil"/>
            </w:tcBorders>
            <w:shd w:val="clear" w:color="000000" w:fill="FFFFFF"/>
            <w:noWrap/>
            <w:vAlign w:val="bottom"/>
            <w:hideMark/>
          </w:tcPr>
          <w:p w14:paraId="0C1C5D35"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373062CA"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0.152</w:t>
            </w:r>
          </w:p>
        </w:tc>
        <w:tc>
          <w:tcPr>
            <w:tcW w:w="449" w:type="dxa"/>
            <w:tcBorders>
              <w:top w:val="nil"/>
              <w:left w:val="nil"/>
              <w:bottom w:val="nil"/>
              <w:right w:val="nil"/>
            </w:tcBorders>
            <w:shd w:val="clear" w:color="000000" w:fill="FFFFFF"/>
            <w:noWrap/>
            <w:vAlign w:val="bottom"/>
            <w:hideMark/>
          </w:tcPr>
          <w:p w14:paraId="564AC37C"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r>
      <w:tr w:rsidR="0081340B" w:rsidRPr="0081340B" w14:paraId="77C6D9BB" w14:textId="77777777" w:rsidTr="0081340B">
        <w:trPr>
          <w:trHeight w:val="300"/>
        </w:trPr>
        <w:tc>
          <w:tcPr>
            <w:tcW w:w="2422" w:type="dxa"/>
            <w:tcBorders>
              <w:top w:val="nil"/>
              <w:left w:val="nil"/>
              <w:bottom w:val="nil"/>
              <w:right w:val="nil"/>
            </w:tcBorders>
            <w:shd w:val="clear" w:color="000000" w:fill="FFFFFF"/>
            <w:noWrap/>
            <w:vAlign w:val="bottom"/>
            <w:hideMark/>
          </w:tcPr>
          <w:p w14:paraId="1374BAA7"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F</w:t>
            </w:r>
          </w:p>
        </w:tc>
        <w:tc>
          <w:tcPr>
            <w:tcW w:w="960" w:type="dxa"/>
            <w:tcBorders>
              <w:top w:val="nil"/>
              <w:left w:val="nil"/>
              <w:bottom w:val="nil"/>
              <w:right w:val="nil"/>
            </w:tcBorders>
            <w:shd w:val="clear" w:color="000000" w:fill="FFFFFF"/>
            <w:noWrap/>
            <w:vAlign w:val="bottom"/>
            <w:hideMark/>
          </w:tcPr>
          <w:p w14:paraId="00294D7F"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3.664</w:t>
            </w:r>
          </w:p>
        </w:tc>
        <w:tc>
          <w:tcPr>
            <w:tcW w:w="449" w:type="dxa"/>
            <w:tcBorders>
              <w:top w:val="nil"/>
              <w:left w:val="nil"/>
              <w:bottom w:val="nil"/>
              <w:right w:val="nil"/>
            </w:tcBorders>
            <w:shd w:val="clear" w:color="000000" w:fill="FFFFFF"/>
            <w:noWrap/>
            <w:vAlign w:val="bottom"/>
            <w:hideMark/>
          </w:tcPr>
          <w:p w14:paraId="4B8EB6C9"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3D0718F5"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4.566</w:t>
            </w:r>
          </w:p>
        </w:tc>
        <w:tc>
          <w:tcPr>
            <w:tcW w:w="449" w:type="dxa"/>
            <w:tcBorders>
              <w:top w:val="nil"/>
              <w:left w:val="nil"/>
              <w:bottom w:val="nil"/>
              <w:right w:val="nil"/>
            </w:tcBorders>
            <w:shd w:val="clear" w:color="000000" w:fill="FFFFFF"/>
            <w:noWrap/>
            <w:vAlign w:val="bottom"/>
            <w:hideMark/>
          </w:tcPr>
          <w:p w14:paraId="5455525C"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684567B7"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13.88</w:t>
            </w:r>
          </w:p>
        </w:tc>
        <w:tc>
          <w:tcPr>
            <w:tcW w:w="449" w:type="dxa"/>
            <w:tcBorders>
              <w:top w:val="nil"/>
              <w:left w:val="nil"/>
              <w:bottom w:val="nil"/>
              <w:right w:val="nil"/>
            </w:tcBorders>
            <w:shd w:val="clear" w:color="000000" w:fill="FFFFFF"/>
            <w:noWrap/>
            <w:vAlign w:val="bottom"/>
            <w:hideMark/>
          </w:tcPr>
          <w:p w14:paraId="49A8BE95"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69A43191"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12.258</w:t>
            </w:r>
          </w:p>
        </w:tc>
        <w:tc>
          <w:tcPr>
            <w:tcW w:w="449" w:type="dxa"/>
            <w:tcBorders>
              <w:top w:val="nil"/>
              <w:left w:val="nil"/>
              <w:bottom w:val="nil"/>
              <w:right w:val="nil"/>
            </w:tcBorders>
            <w:shd w:val="clear" w:color="000000" w:fill="FFFFFF"/>
            <w:noWrap/>
            <w:vAlign w:val="bottom"/>
            <w:hideMark/>
          </w:tcPr>
          <w:p w14:paraId="5B0E86E7"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575A3617"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11.726</w:t>
            </w:r>
          </w:p>
        </w:tc>
        <w:tc>
          <w:tcPr>
            <w:tcW w:w="449" w:type="dxa"/>
            <w:tcBorders>
              <w:top w:val="nil"/>
              <w:left w:val="nil"/>
              <w:bottom w:val="nil"/>
              <w:right w:val="nil"/>
            </w:tcBorders>
            <w:shd w:val="clear" w:color="000000" w:fill="FFFFFF"/>
            <w:noWrap/>
            <w:vAlign w:val="bottom"/>
            <w:hideMark/>
          </w:tcPr>
          <w:p w14:paraId="3AD9F8F5"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5730985C"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11.019</w:t>
            </w:r>
          </w:p>
        </w:tc>
        <w:tc>
          <w:tcPr>
            <w:tcW w:w="449" w:type="dxa"/>
            <w:tcBorders>
              <w:top w:val="nil"/>
              <w:left w:val="nil"/>
              <w:bottom w:val="nil"/>
              <w:right w:val="nil"/>
            </w:tcBorders>
            <w:shd w:val="clear" w:color="000000" w:fill="FFFFFF"/>
            <w:noWrap/>
            <w:vAlign w:val="bottom"/>
            <w:hideMark/>
          </w:tcPr>
          <w:p w14:paraId="7E51D497"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c>
          <w:tcPr>
            <w:tcW w:w="960" w:type="dxa"/>
            <w:tcBorders>
              <w:top w:val="nil"/>
              <w:left w:val="nil"/>
              <w:bottom w:val="nil"/>
              <w:right w:val="nil"/>
            </w:tcBorders>
            <w:shd w:val="clear" w:color="000000" w:fill="FFFFFF"/>
            <w:noWrap/>
            <w:vAlign w:val="bottom"/>
            <w:hideMark/>
          </w:tcPr>
          <w:p w14:paraId="24559686" w14:textId="77777777" w:rsidR="0081340B" w:rsidRPr="0081340B" w:rsidRDefault="0081340B" w:rsidP="0081340B">
            <w:pPr>
              <w:spacing w:line="240" w:lineRule="auto"/>
              <w:jc w:val="right"/>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10.772</w:t>
            </w:r>
          </w:p>
        </w:tc>
        <w:tc>
          <w:tcPr>
            <w:tcW w:w="449" w:type="dxa"/>
            <w:tcBorders>
              <w:top w:val="nil"/>
              <w:left w:val="nil"/>
              <w:bottom w:val="nil"/>
              <w:right w:val="nil"/>
            </w:tcBorders>
            <w:shd w:val="clear" w:color="000000" w:fill="FFFFFF"/>
            <w:noWrap/>
            <w:vAlign w:val="bottom"/>
            <w:hideMark/>
          </w:tcPr>
          <w:p w14:paraId="027C5B4A" w14:textId="77777777" w:rsidR="0081340B" w:rsidRPr="0081340B" w:rsidRDefault="0081340B" w:rsidP="0081340B">
            <w:pPr>
              <w:spacing w:line="240" w:lineRule="auto"/>
              <w:rPr>
                <w:rFonts w:ascii="Times New Roman" w:eastAsia="Times New Roman" w:hAnsi="Times New Roman" w:cs="Times New Roman"/>
                <w:color w:val="000000"/>
                <w:lang w:val="en-US"/>
              </w:rPr>
            </w:pPr>
            <w:r w:rsidRPr="0081340B">
              <w:rPr>
                <w:rFonts w:ascii="Times New Roman" w:eastAsia="Times New Roman" w:hAnsi="Times New Roman" w:cs="Times New Roman"/>
                <w:color w:val="000000"/>
                <w:lang w:val="en-US"/>
              </w:rPr>
              <w:t> </w:t>
            </w:r>
          </w:p>
        </w:tc>
      </w:tr>
      <w:tr w:rsidR="0081340B" w:rsidRPr="0081340B" w14:paraId="4E724A90" w14:textId="77777777" w:rsidTr="0081340B">
        <w:trPr>
          <w:trHeight w:val="300"/>
        </w:trPr>
        <w:tc>
          <w:tcPr>
            <w:tcW w:w="12285" w:type="dxa"/>
            <w:gridSpan w:val="15"/>
            <w:tcBorders>
              <w:top w:val="single" w:sz="4" w:space="0" w:color="auto"/>
              <w:left w:val="nil"/>
              <w:bottom w:val="single" w:sz="4" w:space="0" w:color="auto"/>
              <w:right w:val="nil"/>
            </w:tcBorders>
            <w:shd w:val="clear" w:color="000000" w:fill="FFFFFF"/>
            <w:noWrap/>
            <w:vAlign w:val="bottom"/>
            <w:hideMark/>
          </w:tcPr>
          <w:p w14:paraId="229BCF74" w14:textId="77777777" w:rsidR="0081340B" w:rsidRPr="0081340B" w:rsidRDefault="0081340B" w:rsidP="0081340B">
            <w:pPr>
              <w:spacing w:line="240" w:lineRule="auto"/>
              <w:rPr>
                <w:rFonts w:ascii="Times" w:eastAsia="Times New Roman" w:hAnsi="Times" w:cs="Times"/>
                <w:color w:val="000000"/>
                <w:sz w:val="18"/>
                <w:szCs w:val="18"/>
                <w:lang w:val="en-US"/>
              </w:rPr>
            </w:pPr>
            <w:r w:rsidRPr="0081340B">
              <w:rPr>
                <w:rFonts w:ascii="Times" w:eastAsia="Times New Roman" w:hAnsi="Times" w:cs="Times"/>
                <w:color w:val="000000"/>
                <w:sz w:val="18"/>
                <w:szCs w:val="18"/>
                <w:lang w:val="en-US"/>
              </w:rPr>
              <w:t>Notes: Non-Hispanic Whites only. All models except Model 1 present weighted data. Robust standard errors in parentheses. *p&lt;0.10; **p&lt;0.05; **p&lt;0.01</w:t>
            </w:r>
          </w:p>
        </w:tc>
      </w:tr>
    </w:tbl>
    <w:p w14:paraId="711785B0" w14:textId="77777777" w:rsidR="0081340B" w:rsidRDefault="0081340B" w:rsidP="009F4986">
      <w:pPr>
        <w:spacing w:after="160" w:line="259" w:lineRule="auto"/>
        <w:rPr>
          <w:rFonts w:ascii="Times New Roman" w:hAnsi="Times New Roman" w:cs="Times New Roman"/>
          <w:b/>
          <w:bCs/>
          <w:sz w:val="24"/>
          <w:szCs w:val="24"/>
        </w:rPr>
      </w:pPr>
    </w:p>
    <w:p w14:paraId="57C780C2" w14:textId="77777777" w:rsidR="009F4986" w:rsidRDefault="009F4986" w:rsidP="009F4986">
      <w:pPr>
        <w:spacing w:after="160" w:line="259" w:lineRule="auto"/>
        <w:rPr>
          <w:rFonts w:ascii="Times New Roman" w:hAnsi="Times New Roman" w:cs="Times New Roman"/>
          <w:b/>
          <w:bCs/>
          <w:sz w:val="24"/>
          <w:szCs w:val="24"/>
        </w:rPr>
      </w:pPr>
    </w:p>
    <w:p w14:paraId="57E8EEE1" w14:textId="77777777" w:rsidR="000B118D" w:rsidRDefault="000B118D" w:rsidP="009F4986">
      <w:pPr>
        <w:spacing w:after="160" w:line="259" w:lineRule="auto"/>
        <w:rPr>
          <w:rFonts w:ascii="Times New Roman" w:hAnsi="Times New Roman" w:cs="Times New Roman"/>
          <w:b/>
          <w:bCs/>
          <w:sz w:val="24"/>
          <w:szCs w:val="24"/>
        </w:rPr>
      </w:pPr>
    </w:p>
    <w:p w14:paraId="75829B0B" w14:textId="77777777" w:rsidR="000B118D" w:rsidRDefault="000B118D" w:rsidP="009F4986">
      <w:pPr>
        <w:spacing w:after="160" w:line="259" w:lineRule="auto"/>
        <w:rPr>
          <w:rFonts w:ascii="Times New Roman" w:hAnsi="Times New Roman" w:cs="Times New Roman"/>
          <w:b/>
          <w:bCs/>
          <w:sz w:val="24"/>
          <w:szCs w:val="24"/>
        </w:rPr>
      </w:pPr>
    </w:p>
    <w:tbl>
      <w:tblPr>
        <w:tblW w:w="13410" w:type="dxa"/>
        <w:tblLook w:val="04A0" w:firstRow="1" w:lastRow="0" w:firstColumn="1" w:lastColumn="0" w:noHBand="0" w:noVBand="1"/>
      </w:tblPr>
      <w:tblGrid>
        <w:gridCol w:w="2700"/>
        <w:gridCol w:w="987"/>
        <w:gridCol w:w="546"/>
        <w:gridCol w:w="987"/>
        <w:gridCol w:w="546"/>
        <w:gridCol w:w="987"/>
        <w:gridCol w:w="546"/>
        <w:gridCol w:w="987"/>
        <w:gridCol w:w="546"/>
        <w:gridCol w:w="987"/>
        <w:gridCol w:w="546"/>
        <w:gridCol w:w="987"/>
        <w:gridCol w:w="546"/>
        <w:gridCol w:w="987"/>
        <w:gridCol w:w="546"/>
      </w:tblGrid>
      <w:tr w:rsidR="000B118D" w:rsidRPr="000B118D" w14:paraId="4B1D7B80" w14:textId="77777777" w:rsidTr="000B118D">
        <w:trPr>
          <w:trHeight w:val="300"/>
        </w:trPr>
        <w:tc>
          <w:tcPr>
            <w:tcW w:w="13410" w:type="dxa"/>
            <w:gridSpan w:val="15"/>
            <w:tcBorders>
              <w:top w:val="single" w:sz="4" w:space="0" w:color="auto"/>
              <w:left w:val="nil"/>
              <w:bottom w:val="single" w:sz="4" w:space="0" w:color="auto"/>
              <w:right w:val="nil"/>
            </w:tcBorders>
            <w:shd w:val="clear" w:color="000000" w:fill="FFFFFF"/>
            <w:noWrap/>
            <w:vAlign w:val="bottom"/>
            <w:hideMark/>
          </w:tcPr>
          <w:p w14:paraId="4720A9C3"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lastRenderedPageBreak/>
              <w:t>Appendix Table C3. Ordered Logistic Regression Models, DV=Support funding increases for public schools (2021 Lucid)</w:t>
            </w:r>
          </w:p>
        </w:tc>
      </w:tr>
      <w:tr w:rsidR="000B118D" w:rsidRPr="000B118D" w14:paraId="4DDBCB7C" w14:textId="77777777" w:rsidTr="000B118D">
        <w:trPr>
          <w:trHeight w:val="300"/>
        </w:trPr>
        <w:tc>
          <w:tcPr>
            <w:tcW w:w="2700" w:type="dxa"/>
            <w:tcBorders>
              <w:top w:val="nil"/>
              <w:left w:val="nil"/>
              <w:bottom w:val="nil"/>
              <w:right w:val="nil"/>
            </w:tcBorders>
            <w:shd w:val="clear" w:color="000000" w:fill="FFFFFF"/>
            <w:noWrap/>
            <w:vAlign w:val="bottom"/>
            <w:hideMark/>
          </w:tcPr>
          <w:p w14:paraId="37B87D82"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3BB3B6B9"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Model 1</w:t>
            </w:r>
          </w:p>
        </w:tc>
        <w:tc>
          <w:tcPr>
            <w:tcW w:w="543" w:type="dxa"/>
            <w:tcBorders>
              <w:top w:val="nil"/>
              <w:left w:val="nil"/>
              <w:bottom w:val="nil"/>
              <w:right w:val="nil"/>
            </w:tcBorders>
            <w:shd w:val="clear" w:color="000000" w:fill="FFFFFF"/>
            <w:noWrap/>
            <w:vAlign w:val="bottom"/>
            <w:hideMark/>
          </w:tcPr>
          <w:p w14:paraId="7875B085"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5601CBEF"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Model 2</w:t>
            </w:r>
          </w:p>
        </w:tc>
        <w:tc>
          <w:tcPr>
            <w:tcW w:w="543" w:type="dxa"/>
            <w:tcBorders>
              <w:top w:val="nil"/>
              <w:left w:val="nil"/>
              <w:bottom w:val="nil"/>
              <w:right w:val="nil"/>
            </w:tcBorders>
            <w:shd w:val="clear" w:color="000000" w:fill="FFFFFF"/>
            <w:noWrap/>
            <w:vAlign w:val="bottom"/>
            <w:hideMark/>
          </w:tcPr>
          <w:p w14:paraId="1DF98623"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089BBF4A"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Model 3</w:t>
            </w:r>
          </w:p>
        </w:tc>
        <w:tc>
          <w:tcPr>
            <w:tcW w:w="543" w:type="dxa"/>
            <w:tcBorders>
              <w:top w:val="nil"/>
              <w:left w:val="nil"/>
              <w:bottom w:val="nil"/>
              <w:right w:val="nil"/>
            </w:tcBorders>
            <w:shd w:val="clear" w:color="000000" w:fill="FFFFFF"/>
            <w:noWrap/>
            <w:vAlign w:val="bottom"/>
            <w:hideMark/>
          </w:tcPr>
          <w:p w14:paraId="5A0633CD"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3AFE28F9"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Model 4</w:t>
            </w:r>
          </w:p>
        </w:tc>
        <w:tc>
          <w:tcPr>
            <w:tcW w:w="543" w:type="dxa"/>
            <w:tcBorders>
              <w:top w:val="nil"/>
              <w:left w:val="nil"/>
              <w:bottom w:val="nil"/>
              <w:right w:val="nil"/>
            </w:tcBorders>
            <w:shd w:val="clear" w:color="000000" w:fill="FFFFFF"/>
            <w:noWrap/>
            <w:vAlign w:val="bottom"/>
            <w:hideMark/>
          </w:tcPr>
          <w:p w14:paraId="4376A8B5"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3A32EFD6"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Model 5</w:t>
            </w:r>
          </w:p>
        </w:tc>
        <w:tc>
          <w:tcPr>
            <w:tcW w:w="543" w:type="dxa"/>
            <w:tcBorders>
              <w:top w:val="nil"/>
              <w:left w:val="nil"/>
              <w:bottom w:val="nil"/>
              <w:right w:val="nil"/>
            </w:tcBorders>
            <w:shd w:val="clear" w:color="000000" w:fill="FFFFFF"/>
            <w:noWrap/>
            <w:vAlign w:val="bottom"/>
            <w:hideMark/>
          </w:tcPr>
          <w:p w14:paraId="4F27B48A"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4145FD21"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Model 6</w:t>
            </w:r>
          </w:p>
        </w:tc>
        <w:tc>
          <w:tcPr>
            <w:tcW w:w="543" w:type="dxa"/>
            <w:tcBorders>
              <w:top w:val="nil"/>
              <w:left w:val="nil"/>
              <w:bottom w:val="nil"/>
              <w:right w:val="nil"/>
            </w:tcBorders>
            <w:shd w:val="clear" w:color="000000" w:fill="FFFFFF"/>
            <w:noWrap/>
            <w:vAlign w:val="bottom"/>
            <w:hideMark/>
          </w:tcPr>
          <w:p w14:paraId="350CC384"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45B56157"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Model 7</w:t>
            </w:r>
          </w:p>
        </w:tc>
        <w:tc>
          <w:tcPr>
            <w:tcW w:w="543" w:type="dxa"/>
            <w:tcBorders>
              <w:top w:val="nil"/>
              <w:left w:val="nil"/>
              <w:bottom w:val="nil"/>
              <w:right w:val="nil"/>
            </w:tcBorders>
            <w:shd w:val="clear" w:color="000000" w:fill="FFFFFF"/>
            <w:noWrap/>
            <w:vAlign w:val="bottom"/>
            <w:hideMark/>
          </w:tcPr>
          <w:p w14:paraId="5A641DE5"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r>
      <w:tr w:rsidR="000B118D" w:rsidRPr="000B118D" w14:paraId="5D985501" w14:textId="77777777" w:rsidTr="000B118D">
        <w:trPr>
          <w:trHeight w:val="300"/>
        </w:trPr>
        <w:tc>
          <w:tcPr>
            <w:tcW w:w="2700" w:type="dxa"/>
            <w:tcBorders>
              <w:top w:val="nil"/>
              <w:left w:val="nil"/>
              <w:bottom w:val="nil"/>
              <w:right w:val="nil"/>
            </w:tcBorders>
            <w:shd w:val="clear" w:color="000000" w:fill="FFFFFF"/>
            <w:noWrap/>
            <w:vAlign w:val="bottom"/>
            <w:hideMark/>
          </w:tcPr>
          <w:p w14:paraId="041A201A"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794E46EE"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b/se</w:t>
            </w:r>
          </w:p>
        </w:tc>
        <w:tc>
          <w:tcPr>
            <w:tcW w:w="543" w:type="dxa"/>
            <w:tcBorders>
              <w:top w:val="nil"/>
              <w:left w:val="nil"/>
              <w:bottom w:val="nil"/>
              <w:right w:val="nil"/>
            </w:tcBorders>
            <w:shd w:val="clear" w:color="000000" w:fill="FFFFFF"/>
            <w:noWrap/>
            <w:vAlign w:val="bottom"/>
            <w:hideMark/>
          </w:tcPr>
          <w:p w14:paraId="4B040F39"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75C8D3CC"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b/se</w:t>
            </w:r>
          </w:p>
        </w:tc>
        <w:tc>
          <w:tcPr>
            <w:tcW w:w="543" w:type="dxa"/>
            <w:tcBorders>
              <w:top w:val="nil"/>
              <w:left w:val="nil"/>
              <w:bottom w:val="nil"/>
              <w:right w:val="nil"/>
            </w:tcBorders>
            <w:shd w:val="clear" w:color="000000" w:fill="FFFFFF"/>
            <w:noWrap/>
            <w:vAlign w:val="bottom"/>
            <w:hideMark/>
          </w:tcPr>
          <w:p w14:paraId="34722E00"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1B5B7744"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b/se</w:t>
            </w:r>
          </w:p>
        </w:tc>
        <w:tc>
          <w:tcPr>
            <w:tcW w:w="543" w:type="dxa"/>
            <w:tcBorders>
              <w:top w:val="nil"/>
              <w:left w:val="nil"/>
              <w:bottom w:val="nil"/>
              <w:right w:val="nil"/>
            </w:tcBorders>
            <w:shd w:val="clear" w:color="000000" w:fill="FFFFFF"/>
            <w:noWrap/>
            <w:vAlign w:val="bottom"/>
            <w:hideMark/>
          </w:tcPr>
          <w:p w14:paraId="1EFB2733"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241B8B8C"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b/se</w:t>
            </w:r>
          </w:p>
        </w:tc>
        <w:tc>
          <w:tcPr>
            <w:tcW w:w="543" w:type="dxa"/>
            <w:tcBorders>
              <w:top w:val="nil"/>
              <w:left w:val="nil"/>
              <w:bottom w:val="nil"/>
              <w:right w:val="nil"/>
            </w:tcBorders>
            <w:shd w:val="clear" w:color="000000" w:fill="FFFFFF"/>
            <w:noWrap/>
            <w:vAlign w:val="bottom"/>
            <w:hideMark/>
          </w:tcPr>
          <w:p w14:paraId="4FC5404B"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5D404D31"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b/se</w:t>
            </w:r>
          </w:p>
        </w:tc>
        <w:tc>
          <w:tcPr>
            <w:tcW w:w="543" w:type="dxa"/>
            <w:tcBorders>
              <w:top w:val="nil"/>
              <w:left w:val="nil"/>
              <w:bottom w:val="nil"/>
              <w:right w:val="nil"/>
            </w:tcBorders>
            <w:shd w:val="clear" w:color="000000" w:fill="FFFFFF"/>
            <w:noWrap/>
            <w:vAlign w:val="bottom"/>
            <w:hideMark/>
          </w:tcPr>
          <w:p w14:paraId="06DE49BD"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18BF9195"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b/se</w:t>
            </w:r>
          </w:p>
        </w:tc>
        <w:tc>
          <w:tcPr>
            <w:tcW w:w="543" w:type="dxa"/>
            <w:tcBorders>
              <w:top w:val="nil"/>
              <w:left w:val="nil"/>
              <w:bottom w:val="nil"/>
              <w:right w:val="nil"/>
            </w:tcBorders>
            <w:shd w:val="clear" w:color="000000" w:fill="FFFFFF"/>
            <w:noWrap/>
            <w:vAlign w:val="bottom"/>
            <w:hideMark/>
          </w:tcPr>
          <w:p w14:paraId="0840C445"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37B634F4"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b/se</w:t>
            </w:r>
          </w:p>
        </w:tc>
        <w:tc>
          <w:tcPr>
            <w:tcW w:w="543" w:type="dxa"/>
            <w:tcBorders>
              <w:top w:val="nil"/>
              <w:left w:val="nil"/>
              <w:bottom w:val="nil"/>
              <w:right w:val="nil"/>
            </w:tcBorders>
            <w:shd w:val="clear" w:color="000000" w:fill="FFFFFF"/>
            <w:noWrap/>
            <w:vAlign w:val="bottom"/>
            <w:hideMark/>
          </w:tcPr>
          <w:p w14:paraId="641A3CB8"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r>
      <w:tr w:rsidR="000B118D" w:rsidRPr="000B118D" w14:paraId="053F1E08" w14:textId="77777777" w:rsidTr="000B118D">
        <w:trPr>
          <w:trHeight w:val="300"/>
        </w:trPr>
        <w:tc>
          <w:tcPr>
            <w:tcW w:w="2700" w:type="dxa"/>
            <w:tcBorders>
              <w:top w:val="nil"/>
              <w:left w:val="nil"/>
              <w:bottom w:val="nil"/>
              <w:right w:val="nil"/>
            </w:tcBorders>
            <w:shd w:val="clear" w:color="000000" w:fill="FFFFFF"/>
            <w:vAlign w:val="bottom"/>
            <w:hideMark/>
          </w:tcPr>
          <w:p w14:paraId="3801F25D"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Black schools</w:t>
            </w:r>
          </w:p>
        </w:tc>
        <w:tc>
          <w:tcPr>
            <w:tcW w:w="987" w:type="dxa"/>
            <w:tcBorders>
              <w:top w:val="nil"/>
              <w:left w:val="nil"/>
              <w:bottom w:val="nil"/>
              <w:right w:val="nil"/>
            </w:tcBorders>
            <w:shd w:val="clear" w:color="000000" w:fill="FFFFFF"/>
            <w:noWrap/>
            <w:vAlign w:val="bottom"/>
            <w:hideMark/>
          </w:tcPr>
          <w:p w14:paraId="3DBB9BF3"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-0.435</w:t>
            </w:r>
          </w:p>
        </w:tc>
        <w:tc>
          <w:tcPr>
            <w:tcW w:w="543" w:type="dxa"/>
            <w:tcBorders>
              <w:top w:val="nil"/>
              <w:left w:val="nil"/>
              <w:bottom w:val="nil"/>
              <w:right w:val="nil"/>
            </w:tcBorders>
            <w:shd w:val="clear" w:color="000000" w:fill="FFFFFF"/>
            <w:noWrap/>
            <w:vAlign w:val="bottom"/>
            <w:hideMark/>
          </w:tcPr>
          <w:p w14:paraId="615A7BA9"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w:t>
            </w:r>
          </w:p>
        </w:tc>
        <w:tc>
          <w:tcPr>
            <w:tcW w:w="987" w:type="dxa"/>
            <w:tcBorders>
              <w:top w:val="nil"/>
              <w:left w:val="nil"/>
              <w:bottom w:val="nil"/>
              <w:right w:val="nil"/>
            </w:tcBorders>
            <w:shd w:val="clear" w:color="000000" w:fill="FFFFFF"/>
            <w:noWrap/>
            <w:vAlign w:val="bottom"/>
            <w:hideMark/>
          </w:tcPr>
          <w:p w14:paraId="6747000C"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-0.622</w:t>
            </w:r>
          </w:p>
        </w:tc>
        <w:tc>
          <w:tcPr>
            <w:tcW w:w="543" w:type="dxa"/>
            <w:tcBorders>
              <w:top w:val="nil"/>
              <w:left w:val="nil"/>
              <w:bottom w:val="nil"/>
              <w:right w:val="nil"/>
            </w:tcBorders>
            <w:shd w:val="clear" w:color="000000" w:fill="FFFFFF"/>
            <w:noWrap/>
            <w:vAlign w:val="bottom"/>
            <w:hideMark/>
          </w:tcPr>
          <w:p w14:paraId="29D9BDA7"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w:t>
            </w:r>
          </w:p>
        </w:tc>
        <w:tc>
          <w:tcPr>
            <w:tcW w:w="987" w:type="dxa"/>
            <w:tcBorders>
              <w:top w:val="nil"/>
              <w:left w:val="nil"/>
              <w:bottom w:val="nil"/>
              <w:right w:val="nil"/>
            </w:tcBorders>
            <w:shd w:val="clear" w:color="000000" w:fill="FFFFFF"/>
            <w:noWrap/>
            <w:vAlign w:val="bottom"/>
            <w:hideMark/>
          </w:tcPr>
          <w:p w14:paraId="214D7BB9"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-0.574</w:t>
            </w:r>
          </w:p>
        </w:tc>
        <w:tc>
          <w:tcPr>
            <w:tcW w:w="543" w:type="dxa"/>
            <w:tcBorders>
              <w:top w:val="nil"/>
              <w:left w:val="nil"/>
              <w:bottom w:val="nil"/>
              <w:right w:val="nil"/>
            </w:tcBorders>
            <w:shd w:val="clear" w:color="000000" w:fill="FFFFFF"/>
            <w:noWrap/>
            <w:vAlign w:val="bottom"/>
            <w:hideMark/>
          </w:tcPr>
          <w:p w14:paraId="349029B2"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w:t>
            </w:r>
          </w:p>
        </w:tc>
        <w:tc>
          <w:tcPr>
            <w:tcW w:w="987" w:type="dxa"/>
            <w:tcBorders>
              <w:top w:val="nil"/>
              <w:left w:val="nil"/>
              <w:bottom w:val="nil"/>
              <w:right w:val="nil"/>
            </w:tcBorders>
            <w:shd w:val="clear" w:color="000000" w:fill="FFFFFF"/>
            <w:noWrap/>
            <w:vAlign w:val="bottom"/>
            <w:hideMark/>
          </w:tcPr>
          <w:p w14:paraId="199C6211"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-0.625</w:t>
            </w:r>
          </w:p>
        </w:tc>
        <w:tc>
          <w:tcPr>
            <w:tcW w:w="543" w:type="dxa"/>
            <w:tcBorders>
              <w:top w:val="nil"/>
              <w:left w:val="nil"/>
              <w:bottom w:val="nil"/>
              <w:right w:val="nil"/>
            </w:tcBorders>
            <w:shd w:val="clear" w:color="000000" w:fill="FFFFFF"/>
            <w:noWrap/>
            <w:vAlign w:val="bottom"/>
            <w:hideMark/>
          </w:tcPr>
          <w:p w14:paraId="1F6AD5D5"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w:t>
            </w:r>
          </w:p>
        </w:tc>
        <w:tc>
          <w:tcPr>
            <w:tcW w:w="987" w:type="dxa"/>
            <w:tcBorders>
              <w:top w:val="nil"/>
              <w:left w:val="nil"/>
              <w:bottom w:val="nil"/>
              <w:right w:val="nil"/>
            </w:tcBorders>
            <w:shd w:val="clear" w:color="000000" w:fill="FFFFFF"/>
            <w:noWrap/>
            <w:vAlign w:val="bottom"/>
            <w:hideMark/>
          </w:tcPr>
          <w:p w14:paraId="609A13EF"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-0.018</w:t>
            </w:r>
          </w:p>
        </w:tc>
        <w:tc>
          <w:tcPr>
            <w:tcW w:w="543" w:type="dxa"/>
            <w:tcBorders>
              <w:top w:val="nil"/>
              <w:left w:val="nil"/>
              <w:bottom w:val="nil"/>
              <w:right w:val="nil"/>
            </w:tcBorders>
            <w:shd w:val="clear" w:color="000000" w:fill="FFFFFF"/>
            <w:noWrap/>
            <w:vAlign w:val="bottom"/>
            <w:hideMark/>
          </w:tcPr>
          <w:p w14:paraId="11FBA393"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7DBEF984"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-0.37</w:t>
            </w:r>
          </w:p>
        </w:tc>
        <w:tc>
          <w:tcPr>
            <w:tcW w:w="543" w:type="dxa"/>
            <w:tcBorders>
              <w:top w:val="nil"/>
              <w:left w:val="nil"/>
              <w:bottom w:val="nil"/>
              <w:right w:val="nil"/>
            </w:tcBorders>
            <w:shd w:val="clear" w:color="000000" w:fill="FFFFFF"/>
            <w:noWrap/>
            <w:vAlign w:val="bottom"/>
            <w:hideMark/>
          </w:tcPr>
          <w:p w14:paraId="22774939"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5540C461"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-0.829</w:t>
            </w:r>
          </w:p>
        </w:tc>
        <w:tc>
          <w:tcPr>
            <w:tcW w:w="543" w:type="dxa"/>
            <w:tcBorders>
              <w:top w:val="nil"/>
              <w:left w:val="nil"/>
              <w:bottom w:val="nil"/>
              <w:right w:val="nil"/>
            </w:tcBorders>
            <w:shd w:val="clear" w:color="000000" w:fill="FFFFFF"/>
            <w:noWrap/>
            <w:vAlign w:val="bottom"/>
            <w:hideMark/>
          </w:tcPr>
          <w:p w14:paraId="30BAB1AE"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w:t>
            </w:r>
          </w:p>
        </w:tc>
      </w:tr>
      <w:tr w:rsidR="000B118D" w:rsidRPr="000B118D" w14:paraId="38DFFB40" w14:textId="77777777" w:rsidTr="000B118D">
        <w:trPr>
          <w:trHeight w:val="300"/>
        </w:trPr>
        <w:tc>
          <w:tcPr>
            <w:tcW w:w="2700" w:type="dxa"/>
            <w:tcBorders>
              <w:top w:val="nil"/>
              <w:left w:val="nil"/>
              <w:bottom w:val="nil"/>
              <w:right w:val="nil"/>
            </w:tcBorders>
            <w:shd w:val="clear" w:color="000000" w:fill="FFFFFF"/>
            <w:vAlign w:val="bottom"/>
            <w:hideMark/>
          </w:tcPr>
          <w:p w14:paraId="616FC6C3"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182906FA"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(0.16)</w:t>
            </w:r>
          </w:p>
        </w:tc>
        <w:tc>
          <w:tcPr>
            <w:tcW w:w="543" w:type="dxa"/>
            <w:tcBorders>
              <w:top w:val="nil"/>
              <w:left w:val="nil"/>
              <w:bottom w:val="nil"/>
              <w:right w:val="nil"/>
            </w:tcBorders>
            <w:shd w:val="clear" w:color="000000" w:fill="FFFFFF"/>
            <w:noWrap/>
            <w:vAlign w:val="bottom"/>
            <w:hideMark/>
          </w:tcPr>
          <w:p w14:paraId="78FD5A04"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2A734A4F"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(0.20)</w:t>
            </w:r>
          </w:p>
        </w:tc>
        <w:tc>
          <w:tcPr>
            <w:tcW w:w="543" w:type="dxa"/>
            <w:tcBorders>
              <w:top w:val="nil"/>
              <w:left w:val="nil"/>
              <w:bottom w:val="nil"/>
              <w:right w:val="nil"/>
            </w:tcBorders>
            <w:shd w:val="clear" w:color="000000" w:fill="FFFFFF"/>
            <w:noWrap/>
            <w:vAlign w:val="bottom"/>
            <w:hideMark/>
          </w:tcPr>
          <w:p w14:paraId="23F6801C"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429D699E"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(0.20)</w:t>
            </w:r>
          </w:p>
        </w:tc>
        <w:tc>
          <w:tcPr>
            <w:tcW w:w="543" w:type="dxa"/>
            <w:tcBorders>
              <w:top w:val="nil"/>
              <w:left w:val="nil"/>
              <w:bottom w:val="nil"/>
              <w:right w:val="nil"/>
            </w:tcBorders>
            <w:shd w:val="clear" w:color="000000" w:fill="FFFFFF"/>
            <w:noWrap/>
            <w:vAlign w:val="bottom"/>
            <w:hideMark/>
          </w:tcPr>
          <w:p w14:paraId="2BE9BC20"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40E2D66A"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(0.20)</w:t>
            </w:r>
          </w:p>
        </w:tc>
        <w:tc>
          <w:tcPr>
            <w:tcW w:w="543" w:type="dxa"/>
            <w:tcBorders>
              <w:top w:val="nil"/>
              <w:left w:val="nil"/>
              <w:bottom w:val="nil"/>
              <w:right w:val="nil"/>
            </w:tcBorders>
            <w:shd w:val="clear" w:color="000000" w:fill="FFFFFF"/>
            <w:noWrap/>
            <w:vAlign w:val="bottom"/>
            <w:hideMark/>
          </w:tcPr>
          <w:p w14:paraId="59488296"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4DC6ABC7"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(0.44)</w:t>
            </w:r>
          </w:p>
        </w:tc>
        <w:tc>
          <w:tcPr>
            <w:tcW w:w="543" w:type="dxa"/>
            <w:tcBorders>
              <w:top w:val="nil"/>
              <w:left w:val="nil"/>
              <w:bottom w:val="nil"/>
              <w:right w:val="nil"/>
            </w:tcBorders>
            <w:shd w:val="clear" w:color="000000" w:fill="FFFFFF"/>
            <w:noWrap/>
            <w:vAlign w:val="bottom"/>
            <w:hideMark/>
          </w:tcPr>
          <w:p w14:paraId="59B8D1B9"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22529DA5"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(0.39)</w:t>
            </w:r>
          </w:p>
        </w:tc>
        <w:tc>
          <w:tcPr>
            <w:tcW w:w="543" w:type="dxa"/>
            <w:tcBorders>
              <w:top w:val="nil"/>
              <w:left w:val="nil"/>
              <w:bottom w:val="nil"/>
              <w:right w:val="nil"/>
            </w:tcBorders>
            <w:shd w:val="clear" w:color="000000" w:fill="FFFFFF"/>
            <w:noWrap/>
            <w:vAlign w:val="bottom"/>
            <w:hideMark/>
          </w:tcPr>
          <w:p w14:paraId="56768AF2"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1CBD551C"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(0.41)</w:t>
            </w:r>
          </w:p>
        </w:tc>
        <w:tc>
          <w:tcPr>
            <w:tcW w:w="543" w:type="dxa"/>
            <w:tcBorders>
              <w:top w:val="nil"/>
              <w:left w:val="nil"/>
              <w:bottom w:val="nil"/>
              <w:right w:val="nil"/>
            </w:tcBorders>
            <w:shd w:val="clear" w:color="000000" w:fill="FFFFFF"/>
            <w:noWrap/>
            <w:vAlign w:val="bottom"/>
            <w:hideMark/>
          </w:tcPr>
          <w:p w14:paraId="2676DBEE"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r>
      <w:tr w:rsidR="000B118D" w:rsidRPr="000B118D" w14:paraId="3BFCBBE1" w14:textId="77777777" w:rsidTr="000B118D">
        <w:trPr>
          <w:trHeight w:val="300"/>
        </w:trPr>
        <w:tc>
          <w:tcPr>
            <w:tcW w:w="2700" w:type="dxa"/>
            <w:tcBorders>
              <w:top w:val="nil"/>
              <w:left w:val="nil"/>
              <w:bottom w:val="nil"/>
              <w:right w:val="nil"/>
            </w:tcBorders>
            <w:shd w:val="clear" w:color="000000" w:fill="FFFFFF"/>
            <w:vAlign w:val="bottom"/>
            <w:hideMark/>
          </w:tcPr>
          <w:p w14:paraId="03B68C29"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Urban schools</w:t>
            </w:r>
          </w:p>
        </w:tc>
        <w:tc>
          <w:tcPr>
            <w:tcW w:w="987" w:type="dxa"/>
            <w:tcBorders>
              <w:top w:val="nil"/>
              <w:left w:val="nil"/>
              <w:bottom w:val="nil"/>
              <w:right w:val="nil"/>
            </w:tcBorders>
            <w:shd w:val="clear" w:color="000000" w:fill="FFFFFF"/>
            <w:noWrap/>
            <w:vAlign w:val="bottom"/>
            <w:hideMark/>
          </w:tcPr>
          <w:p w14:paraId="0D2BC66E"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-0.229</w:t>
            </w:r>
          </w:p>
        </w:tc>
        <w:tc>
          <w:tcPr>
            <w:tcW w:w="543" w:type="dxa"/>
            <w:tcBorders>
              <w:top w:val="nil"/>
              <w:left w:val="nil"/>
              <w:bottom w:val="nil"/>
              <w:right w:val="nil"/>
            </w:tcBorders>
            <w:shd w:val="clear" w:color="000000" w:fill="FFFFFF"/>
            <w:noWrap/>
            <w:vAlign w:val="bottom"/>
            <w:hideMark/>
          </w:tcPr>
          <w:p w14:paraId="63683304"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2F79FE1D"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-0.348</w:t>
            </w:r>
          </w:p>
        </w:tc>
        <w:tc>
          <w:tcPr>
            <w:tcW w:w="543" w:type="dxa"/>
            <w:tcBorders>
              <w:top w:val="nil"/>
              <w:left w:val="nil"/>
              <w:bottom w:val="nil"/>
              <w:right w:val="nil"/>
            </w:tcBorders>
            <w:shd w:val="clear" w:color="000000" w:fill="FFFFFF"/>
            <w:noWrap/>
            <w:vAlign w:val="bottom"/>
            <w:hideMark/>
          </w:tcPr>
          <w:p w14:paraId="76167A52"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w:t>
            </w:r>
          </w:p>
        </w:tc>
        <w:tc>
          <w:tcPr>
            <w:tcW w:w="987" w:type="dxa"/>
            <w:tcBorders>
              <w:top w:val="nil"/>
              <w:left w:val="nil"/>
              <w:bottom w:val="nil"/>
              <w:right w:val="nil"/>
            </w:tcBorders>
            <w:shd w:val="clear" w:color="000000" w:fill="FFFFFF"/>
            <w:noWrap/>
            <w:vAlign w:val="bottom"/>
            <w:hideMark/>
          </w:tcPr>
          <w:p w14:paraId="575F892F"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-0.386</w:t>
            </w:r>
          </w:p>
        </w:tc>
        <w:tc>
          <w:tcPr>
            <w:tcW w:w="543" w:type="dxa"/>
            <w:tcBorders>
              <w:top w:val="nil"/>
              <w:left w:val="nil"/>
              <w:bottom w:val="nil"/>
              <w:right w:val="nil"/>
            </w:tcBorders>
            <w:shd w:val="clear" w:color="000000" w:fill="FFFFFF"/>
            <w:noWrap/>
            <w:vAlign w:val="bottom"/>
            <w:hideMark/>
          </w:tcPr>
          <w:p w14:paraId="071EB169"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w:t>
            </w:r>
          </w:p>
        </w:tc>
        <w:tc>
          <w:tcPr>
            <w:tcW w:w="987" w:type="dxa"/>
            <w:tcBorders>
              <w:top w:val="nil"/>
              <w:left w:val="nil"/>
              <w:bottom w:val="nil"/>
              <w:right w:val="nil"/>
            </w:tcBorders>
            <w:shd w:val="clear" w:color="000000" w:fill="FFFFFF"/>
            <w:noWrap/>
            <w:vAlign w:val="bottom"/>
            <w:hideMark/>
          </w:tcPr>
          <w:p w14:paraId="3F88BABF"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-0.396</w:t>
            </w:r>
          </w:p>
        </w:tc>
        <w:tc>
          <w:tcPr>
            <w:tcW w:w="543" w:type="dxa"/>
            <w:tcBorders>
              <w:top w:val="nil"/>
              <w:left w:val="nil"/>
              <w:bottom w:val="nil"/>
              <w:right w:val="nil"/>
            </w:tcBorders>
            <w:shd w:val="clear" w:color="000000" w:fill="FFFFFF"/>
            <w:noWrap/>
            <w:vAlign w:val="bottom"/>
            <w:hideMark/>
          </w:tcPr>
          <w:p w14:paraId="7B7114AA"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w:t>
            </w:r>
          </w:p>
        </w:tc>
        <w:tc>
          <w:tcPr>
            <w:tcW w:w="987" w:type="dxa"/>
            <w:tcBorders>
              <w:top w:val="nil"/>
              <w:left w:val="nil"/>
              <w:bottom w:val="nil"/>
              <w:right w:val="nil"/>
            </w:tcBorders>
            <w:shd w:val="clear" w:color="000000" w:fill="FFFFFF"/>
            <w:noWrap/>
            <w:vAlign w:val="bottom"/>
            <w:hideMark/>
          </w:tcPr>
          <w:p w14:paraId="3C32B173"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-0.577</w:t>
            </w:r>
          </w:p>
        </w:tc>
        <w:tc>
          <w:tcPr>
            <w:tcW w:w="543" w:type="dxa"/>
            <w:tcBorders>
              <w:top w:val="nil"/>
              <w:left w:val="nil"/>
              <w:bottom w:val="nil"/>
              <w:right w:val="nil"/>
            </w:tcBorders>
            <w:shd w:val="clear" w:color="000000" w:fill="FFFFFF"/>
            <w:noWrap/>
            <w:vAlign w:val="bottom"/>
            <w:hideMark/>
          </w:tcPr>
          <w:p w14:paraId="7FCE4DA2"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28853D49"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0.281</w:t>
            </w:r>
          </w:p>
        </w:tc>
        <w:tc>
          <w:tcPr>
            <w:tcW w:w="543" w:type="dxa"/>
            <w:tcBorders>
              <w:top w:val="nil"/>
              <w:left w:val="nil"/>
              <w:bottom w:val="nil"/>
              <w:right w:val="nil"/>
            </w:tcBorders>
            <w:shd w:val="clear" w:color="000000" w:fill="FFFFFF"/>
            <w:noWrap/>
            <w:vAlign w:val="bottom"/>
            <w:hideMark/>
          </w:tcPr>
          <w:p w14:paraId="1A8CCFB2"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27089FA8"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-0.374</w:t>
            </w:r>
          </w:p>
        </w:tc>
        <w:tc>
          <w:tcPr>
            <w:tcW w:w="543" w:type="dxa"/>
            <w:tcBorders>
              <w:top w:val="nil"/>
              <w:left w:val="nil"/>
              <w:bottom w:val="nil"/>
              <w:right w:val="nil"/>
            </w:tcBorders>
            <w:shd w:val="clear" w:color="000000" w:fill="FFFFFF"/>
            <w:noWrap/>
            <w:vAlign w:val="bottom"/>
            <w:hideMark/>
          </w:tcPr>
          <w:p w14:paraId="10E1A828"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r>
      <w:tr w:rsidR="000B118D" w:rsidRPr="000B118D" w14:paraId="0BBE1C5E" w14:textId="77777777" w:rsidTr="000B118D">
        <w:trPr>
          <w:trHeight w:val="300"/>
        </w:trPr>
        <w:tc>
          <w:tcPr>
            <w:tcW w:w="2700" w:type="dxa"/>
            <w:tcBorders>
              <w:top w:val="nil"/>
              <w:left w:val="nil"/>
              <w:bottom w:val="nil"/>
              <w:right w:val="nil"/>
            </w:tcBorders>
            <w:shd w:val="clear" w:color="000000" w:fill="FFFFFF"/>
            <w:vAlign w:val="bottom"/>
            <w:hideMark/>
          </w:tcPr>
          <w:p w14:paraId="69C08D2A"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1AF469B7"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(0.15)</w:t>
            </w:r>
          </w:p>
        </w:tc>
        <w:tc>
          <w:tcPr>
            <w:tcW w:w="543" w:type="dxa"/>
            <w:tcBorders>
              <w:top w:val="nil"/>
              <w:left w:val="nil"/>
              <w:bottom w:val="nil"/>
              <w:right w:val="nil"/>
            </w:tcBorders>
            <w:shd w:val="clear" w:color="000000" w:fill="FFFFFF"/>
            <w:noWrap/>
            <w:vAlign w:val="bottom"/>
            <w:hideMark/>
          </w:tcPr>
          <w:p w14:paraId="2D8842B6"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5F74008E"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(0.19)</w:t>
            </w:r>
          </w:p>
        </w:tc>
        <w:tc>
          <w:tcPr>
            <w:tcW w:w="543" w:type="dxa"/>
            <w:tcBorders>
              <w:top w:val="nil"/>
              <w:left w:val="nil"/>
              <w:bottom w:val="nil"/>
              <w:right w:val="nil"/>
            </w:tcBorders>
            <w:shd w:val="clear" w:color="000000" w:fill="FFFFFF"/>
            <w:noWrap/>
            <w:vAlign w:val="bottom"/>
            <w:hideMark/>
          </w:tcPr>
          <w:p w14:paraId="00462985"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1EB3964E"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(0.20)</w:t>
            </w:r>
          </w:p>
        </w:tc>
        <w:tc>
          <w:tcPr>
            <w:tcW w:w="543" w:type="dxa"/>
            <w:tcBorders>
              <w:top w:val="nil"/>
              <w:left w:val="nil"/>
              <w:bottom w:val="nil"/>
              <w:right w:val="nil"/>
            </w:tcBorders>
            <w:shd w:val="clear" w:color="000000" w:fill="FFFFFF"/>
            <w:noWrap/>
            <w:vAlign w:val="bottom"/>
            <w:hideMark/>
          </w:tcPr>
          <w:p w14:paraId="6A99F0A6"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2EB1EF04"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(0.20)</w:t>
            </w:r>
          </w:p>
        </w:tc>
        <w:tc>
          <w:tcPr>
            <w:tcW w:w="543" w:type="dxa"/>
            <w:tcBorders>
              <w:top w:val="nil"/>
              <w:left w:val="nil"/>
              <w:bottom w:val="nil"/>
              <w:right w:val="nil"/>
            </w:tcBorders>
            <w:shd w:val="clear" w:color="000000" w:fill="FFFFFF"/>
            <w:noWrap/>
            <w:vAlign w:val="bottom"/>
            <w:hideMark/>
          </w:tcPr>
          <w:p w14:paraId="7B2B36B4"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43DE97D1"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(0.44)</w:t>
            </w:r>
          </w:p>
        </w:tc>
        <w:tc>
          <w:tcPr>
            <w:tcW w:w="543" w:type="dxa"/>
            <w:tcBorders>
              <w:top w:val="nil"/>
              <w:left w:val="nil"/>
              <w:bottom w:val="nil"/>
              <w:right w:val="nil"/>
            </w:tcBorders>
            <w:shd w:val="clear" w:color="000000" w:fill="FFFFFF"/>
            <w:noWrap/>
            <w:vAlign w:val="bottom"/>
            <w:hideMark/>
          </w:tcPr>
          <w:p w14:paraId="4D7313A7"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52C5C8A1"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(0.34)</w:t>
            </w:r>
          </w:p>
        </w:tc>
        <w:tc>
          <w:tcPr>
            <w:tcW w:w="543" w:type="dxa"/>
            <w:tcBorders>
              <w:top w:val="nil"/>
              <w:left w:val="nil"/>
              <w:bottom w:val="nil"/>
              <w:right w:val="nil"/>
            </w:tcBorders>
            <w:shd w:val="clear" w:color="000000" w:fill="FFFFFF"/>
            <w:noWrap/>
            <w:vAlign w:val="bottom"/>
            <w:hideMark/>
          </w:tcPr>
          <w:p w14:paraId="08AEB5F6"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3187604E"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(0.41)</w:t>
            </w:r>
          </w:p>
        </w:tc>
        <w:tc>
          <w:tcPr>
            <w:tcW w:w="543" w:type="dxa"/>
            <w:tcBorders>
              <w:top w:val="nil"/>
              <w:left w:val="nil"/>
              <w:bottom w:val="nil"/>
              <w:right w:val="nil"/>
            </w:tcBorders>
            <w:shd w:val="clear" w:color="000000" w:fill="FFFFFF"/>
            <w:noWrap/>
            <w:vAlign w:val="bottom"/>
            <w:hideMark/>
          </w:tcPr>
          <w:p w14:paraId="3186642F"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r>
      <w:tr w:rsidR="000B118D" w:rsidRPr="000B118D" w14:paraId="42145B8D" w14:textId="77777777" w:rsidTr="000B118D">
        <w:trPr>
          <w:trHeight w:val="600"/>
        </w:trPr>
        <w:tc>
          <w:tcPr>
            <w:tcW w:w="2700" w:type="dxa"/>
            <w:tcBorders>
              <w:top w:val="nil"/>
              <w:left w:val="nil"/>
              <w:bottom w:val="nil"/>
              <w:right w:val="nil"/>
            </w:tcBorders>
            <w:shd w:val="clear" w:color="000000" w:fill="FFFFFF"/>
            <w:vAlign w:val="bottom"/>
            <w:hideMark/>
          </w:tcPr>
          <w:p w14:paraId="17530BF5"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Racial Resentment</w:t>
            </w:r>
          </w:p>
        </w:tc>
        <w:tc>
          <w:tcPr>
            <w:tcW w:w="987" w:type="dxa"/>
            <w:tcBorders>
              <w:top w:val="nil"/>
              <w:left w:val="nil"/>
              <w:bottom w:val="nil"/>
              <w:right w:val="nil"/>
            </w:tcBorders>
            <w:shd w:val="clear" w:color="000000" w:fill="FFFFFF"/>
            <w:noWrap/>
            <w:vAlign w:val="bottom"/>
            <w:hideMark/>
          </w:tcPr>
          <w:p w14:paraId="67FE6641"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25A5CAEB"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64666426"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471CEA49"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3B54BC40"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-2.106</w:t>
            </w:r>
          </w:p>
        </w:tc>
        <w:tc>
          <w:tcPr>
            <w:tcW w:w="543" w:type="dxa"/>
            <w:tcBorders>
              <w:top w:val="nil"/>
              <w:left w:val="nil"/>
              <w:bottom w:val="nil"/>
              <w:right w:val="nil"/>
            </w:tcBorders>
            <w:shd w:val="clear" w:color="000000" w:fill="FFFFFF"/>
            <w:noWrap/>
            <w:vAlign w:val="bottom"/>
            <w:hideMark/>
          </w:tcPr>
          <w:p w14:paraId="3CC6B2E6"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w:t>
            </w:r>
          </w:p>
        </w:tc>
        <w:tc>
          <w:tcPr>
            <w:tcW w:w="987" w:type="dxa"/>
            <w:tcBorders>
              <w:top w:val="nil"/>
              <w:left w:val="nil"/>
              <w:bottom w:val="nil"/>
              <w:right w:val="nil"/>
            </w:tcBorders>
            <w:shd w:val="clear" w:color="000000" w:fill="FFFFFF"/>
            <w:noWrap/>
            <w:vAlign w:val="bottom"/>
            <w:hideMark/>
          </w:tcPr>
          <w:p w14:paraId="2DC9FE9E"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-1.388</w:t>
            </w:r>
          </w:p>
        </w:tc>
        <w:tc>
          <w:tcPr>
            <w:tcW w:w="543" w:type="dxa"/>
            <w:tcBorders>
              <w:top w:val="nil"/>
              <w:left w:val="nil"/>
              <w:bottom w:val="nil"/>
              <w:right w:val="nil"/>
            </w:tcBorders>
            <w:shd w:val="clear" w:color="000000" w:fill="FFFFFF"/>
            <w:noWrap/>
            <w:vAlign w:val="bottom"/>
            <w:hideMark/>
          </w:tcPr>
          <w:p w14:paraId="3939BDCE"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w:t>
            </w:r>
          </w:p>
        </w:tc>
        <w:tc>
          <w:tcPr>
            <w:tcW w:w="987" w:type="dxa"/>
            <w:tcBorders>
              <w:top w:val="nil"/>
              <w:left w:val="nil"/>
              <w:bottom w:val="nil"/>
              <w:right w:val="nil"/>
            </w:tcBorders>
            <w:shd w:val="clear" w:color="000000" w:fill="FFFFFF"/>
            <w:noWrap/>
            <w:vAlign w:val="bottom"/>
            <w:hideMark/>
          </w:tcPr>
          <w:p w14:paraId="77334978"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-1.176</w:t>
            </w:r>
          </w:p>
        </w:tc>
        <w:tc>
          <w:tcPr>
            <w:tcW w:w="543" w:type="dxa"/>
            <w:tcBorders>
              <w:top w:val="nil"/>
              <w:left w:val="nil"/>
              <w:bottom w:val="nil"/>
              <w:right w:val="nil"/>
            </w:tcBorders>
            <w:shd w:val="clear" w:color="000000" w:fill="FFFFFF"/>
            <w:noWrap/>
            <w:vAlign w:val="bottom"/>
            <w:hideMark/>
          </w:tcPr>
          <w:p w14:paraId="0596854C"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w:t>
            </w:r>
          </w:p>
        </w:tc>
        <w:tc>
          <w:tcPr>
            <w:tcW w:w="987" w:type="dxa"/>
            <w:tcBorders>
              <w:top w:val="nil"/>
              <w:left w:val="nil"/>
              <w:bottom w:val="nil"/>
              <w:right w:val="nil"/>
            </w:tcBorders>
            <w:shd w:val="clear" w:color="000000" w:fill="FFFFFF"/>
            <w:noWrap/>
            <w:vAlign w:val="bottom"/>
            <w:hideMark/>
          </w:tcPr>
          <w:p w14:paraId="7A845C18"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-1.408</w:t>
            </w:r>
          </w:p>
        </w:tc>
        <w:tc>
          <w:tcPr>
            <w:tcW w:w="543" w:type="dxa"/>
            <w:tcBorders>
              <w:top w:val="nil"/>
              <w:left w:val="nil"/>
              <w:bottom w:val="nil"/>
              <w:right w:val="nil"/>
            </w:tcBorders>
            <w:shd w:val="clear" w:color="000000" w:fill="FFFFFF"/>
            <w:noWrap/>
            <w:vAlign w:val="bottom"/>
            <w:hideMark/>
          </w:tcPr>
          <w:p w14:paraId="42CDFA5B"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w:t>
            </w:r>
          </w:p>
        </w:tc>
        <w:tc>
          <w:tcPr>
            <w:tcW w:w="987" w:type="dxa"/>
            <w:tcBorders>
              <w:top w:val="nil"/>
              <w:left w:val="nil"/>
              <w:bottom w:val="nil"/>
              <w:right w:val="nil"/>
            </w:tcBorders>
            <w:shd w:val="clear" w:color="000000" w:fill="FFFFFF"/>
            <w:noWrap/>
            <w:vAlign w:val="bottom"/>
            <w:hideMark/>
          </w:tcPr>
          <w:p w14:paraId="730A55CA"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-1.399</w:t>
            </w:r>
          </w:p>
        </w:tc>
        <w:tc>
          <w:tcPr>
            <w:tcW w:w="543" w:type="dxa"/>
            <w:tcBorders>
              <w:top w:val="nil"/>
              <w:left w:val="nil"/>
              <w:bottom w:val="nil"/>
              <w:right w:val="nil"/>
            </w:tcBorders>
            <w:shd w:val="clear" w:color="000000" w:fill="FFFFFF"/>
            <w:noWrap/>
            <w:vAlign w:val="bottom"/>
            <w:hideMark/>
          </w:tcPr>
          <w:p w14:paraId="6E8A1353"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w:t>
            </w:r>
          </w:p>
        </w:tc>
      </w:tr>
      <w:tr w:rsidR="000B118D" w:rsidRPr="000B118D" w14:paraId="1F34260D" w14:textId="77777777" w:rsidTr="000B118D">
        <w:trPr>
          <w:trHeight w:val="300"/>
        </w:trPr>
        <w:tc>
          <w:tcPr>
            <w:tcW w:w="2700" w:type="dxa"/>
            <w:tcBorders>
              <w:top w:val="nil"/>
              <w:left w:val="nil"/>
              <w:bottom w:val="nil"/>
              <w:right w:val="nil"/>
            </w:tcBorders>
            <w:shd w:val="clear" w:color="000000" w:fill="FFFFFF"/>
            <w:vAlign w:val="bottom"/>
            <w:hideMark/>
          </w:tcPr>
          <w:p w14:paraId="22090891"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4F9A5C12"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6FCAFD9F"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5970A9DB"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52312261"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4200CBB0"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(0.29)</w:t>
            </w:r>
          </w:p>
        </w:tc>
        <w:tc>
          <w:tcPr>
            <w:tcW w:w="543" w:type="dxa"/>
            <w:tcBorders>
              <w:top w:val="nil"/>
              <w:left w:val="nil"/>
              <w:bottom w:val="nil"/>
              <w:right w:val="nil"/>
            </w:tcBorders>
            <w:shd w:val="clear" w:color="000000" w:fill="FFFFFF"/>
            <w:noWrap/>
            <w:vAlign w:val="bottom"/>
            <w:hideMark/>
          </w:tcPr>
          <w:p w14:paraId="339300B8"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298F6E42"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(0.35)</w:t>
            </w:r>
          </w:p>
        </w:tc>
        <w:tc>
          <w:tcPr>
            <w:tcW w:w="543" w:type="dxa"/>
            <w:tcBorders>
              <w:top w:val="nil"/>
              <w:left w:val="nil"/>
              <w:bottom w:val="nil"/>
              <w:right w:val="nil"/>
            </w:tcBorders>
            <w:shd w:val="clear" w:color="000000" w:fill="FFFFFF"/>
            <w:noWrap/>
            <w:vAlign w:val="bottom"/>
            <w:hideMark/>
          </w:tcPr>
          <w:p w14:paraId="7E85A487"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6805C4FA"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(0.60)</w:t>
            </w:r>
          </w:p>
        </w:tc>
        <w:tc>
          <w:tcPr>
            <w:tcW w:w="543" w:type="dxa"/>
            <w:tcBorders>
              <w:top w:val="nil"/>
              <w:left w:val="nil"/>
              <w:bottom w:val="nil"/>
              <w:right w:val="nil"/>
            </w:tcBorders>
            <w:shd w:val="clear" w:color="000000" w:fill="FFFFFF"/>
            <w:noWrap/>
            <w:vAlign w:val="bottom"/>
            <w:hideMark/>
          </w:tcPr>
          <w:p w14:paraId="4062A76D"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23BDDD10"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(0.34)</w:t>
            </w:r>
          </w:p>
        </w:tc>
        <w:tc>
          <w:tcPr>
            <w:tcW w:w="543" w:type="dxa"/>
            <w:tcBorders>
              <w:top w:val="nil"/>
              <w:left w:val="nil"/>
              <w:bottom w:val="nil"/>
              <w:right w:val="nil"/>
            </w:tcBorders>
            <w:shd w:val="clear" w:color="000000" w:fill="FFFFFF"/>
            <w:noWrap/>
            <w:vAlign w:val="bottom"/>
            <w:hideMark/>
          </w:tcPr>
          <w:p w14:paraId="45D667D5"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4D5A38FC"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(0.35)</w:t>
            </w:r>
          </w:p>
        </w:tc>
        <w:tc>
          <w:tcPr>
            <w:tcW w:w="543" w:type="dxa"/>
            <w:tcBorders>
              <w:top w:val="nil"/>
              <w:left w:val="nil"/>
              <w:bottom w:val="nil"/>
              <w:right w:val="nil"/>
            </w:tcBorders>
            <w:shd w:val="clear" w:color="000000" w:fill="FFFFFF"/>
            <w:noWrap/>
            <w:vAlign w:val="bottom"/>
            <w:hideMark/>
          </w:tcPr>
          <w:p w14:paraId="1948F6E3"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r>
      <w:tr w:rsidR="000B118D" w:rsidRPr="000B118D" w14:paraId="333A1512" w14:textId="77777777" w:rsidTr="000B118D">
        <w:trPr>
          <w:trHeight w:val="300"/>
        </w:trPr>
        <w:tc>
          <w:tcPr>
            <w:tcW w:w="2700" w:type="dxa"/>
            <w:tcBorders>
              <w:top w:val="nil"/>
              <w:left w:val="nil"/>
              <w:bottom w:val="nil"/>
              <w:right w:val="nil"/>
            </w:tcBorders>
            <w:shd w:val="clear" w:color="000000" w:fill="FFFFFF"/>
            <w:vAlign w:val="bottom"/>
            <w:hideMark/>
          </w:tcPr>
          <w:p w14:paraId="2EA4946B"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Control Pre-K 1</w:t>
            </w:r>
          </w:p>
        </w:tc>
        <w:tc>
          <w:tcPr>
            <w:tcW w:w="987" w:type="dxa"/>
            <w:tcBorders>
              <w:top w:val="nil"/>
              <w:left w:val="nil"/>
              <w:bottom w:val="nil"/>
              <w:right w:val="nil"/>
            </w:tcBorders>
            <w:shd w:val="clear" w:color="000000" w:fill="FFFFFF"/>
            <w:noWrap/>
            <w:vAlign w:val="bottom"/>
            <w:hideMark/>
          </w:tcPr>
          <w:p w14:paraId="7ADEA296"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4A104CE7"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6E630FDC"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696451DF"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48A5C808"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0.053</w:t>
            </w:r>
          </w:p>
        </w:tc>
        <w:tc>
          <w:tcPr>
            <w:tcW w:w="543" w:type="dxa"/>
            <w:tcBorders>
              <w:top w:val="nil"/>
              <w:left w:val="nil"/>
              <w:bottom w:val="nil"/>
              <w:right w:val="nil"/>
            </w:tcBorders>
            <w:shd w:val="clear" w:color="000000" w:fill="FFFFFF"/>
            <w:noWrap/>
            <w:vAlign w:val="bottom"/>
            <w:hideMark/>
          </w:tcPr>
          <w:p w14:paraId="1AF7A397"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294B92AD"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0.145</w:t>
            </w:r>
          </w:p>
        </w:tc>
        <w:tc>
          <w:tcPr>
            <w:tcW w:w="543" w:type="dxa"/>
            <w:tcBorders>
              <w:top w:val="nil"/>
              <w:left w:val="nil"/>
              <w:bottom w:val="nil"/>
              <w:right w:val="nil"/>
            </w:tcBorders>
            <w:shd w:val="clear" w:color="000000" w:fill="FFFFFF"/>
            <w:noWrap/>
            <w:vAlign w:val="bottom"/>
            <w:hideMark/>
          </w:tcPr>
          <w:p w14:paraId="5346C0E0"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5C623CE5"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0.159</w:t>
            </w:r>
          </w:p>
        </w:tc>
        <w:tc>
          <w:tcPr>
            <w:tcW w:w="543" w:type="dxa"/>
            <w:tcBorders>
              <w:top w:val="nil"/>
              <w:left w:val="nil"/>
              <w:bottom w:val="nil"/>
              <w:right w:val="nil"/>
            </w:tcBorders>
            <w:shd w:val="clear" w:color="000000" w:fill="FFFFFF"/>
            <w:noWrap/>
            <w:vAlign w:val="bottom"/>
            <w:hideMark/>
          </w:tcPr>
          <w:p w14:paraId="3FC71022"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52C2B441"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0.117</w:t>
            </w:r>
          </w:p>
        </w:tc>
        <w:tc>
          <w:tcPr>
            <w:tcW w:w="543" w:type="dxa"/>
            <w:tcBorders>
              <w:top w:val="nil"/>
              <w:left w:val="nil"/>
              <w:bottom w:val="nil"/>
              <w:right w:val="nil"/>
            </w:tcBorders>
            <w:shd w:val="clear" w:color="000000" w:fill="FFFFFF"/>
            <w:noWrap/>
            <w:vAlign w:val="bottom"/>
            <w:hideMark/>
          </w:tcPr>
          <w:p w14:paraId="1289FB88"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528342AF"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0.139</w:t>
            </w:r>
          </w:p>
        </w:tc>
        <w:tc>
          <w:tcPr>
            <w:tcW w:w="543" w:type="dxa"/>
            <w:tcBorders>
              <w:top w:val="nil"/>
              <w:left w:val="nil"/>
              <w:bottom w:val="nil"/>
              <w:right w:val="nil"/>
            </w:tcBorders>
            <w:shd w:val="clear" w:color="000000" w:fill="FFFFFF"/>
            <w:noWrap/>
            <w:vAlign w:val="bottom"/>
            <w:hideMark/>
          </w:tcPr>
          <w:p w14:paraId="10A208D9"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r>
      <w:tr w:rsidR="000B118D" w:rsidRPr="000B118D" w14:paraId="06B749D3" w14:textId="77777777" w:rsidTr="000B118D">
        <w:trPr>
          <w:trHeight w:val="300"/>
        </w:trPr>
        <w:tc>
          <w:tcPr>
            <w:tcW w:w="2700" w:type="dxa"/>
            <w:tcBorders>
              <w:top w:val="nil"/>
              <w:left w:val="nil"/>
              <w:bottom w:val="nil"/>
              <w:right w:val="nil"/>
            </w:tcBorders>
            <w:shd w:val="clear" w:color="000000" w:fill="FFFFFF"/>
            <w:vAlign w:val="bottom"/>
            <w:hideMark/>
          </w:tcPr>
          <w:p w14:paraId="56471BC5"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0101324E"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25F396BB"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0CEA46D9"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12ACB9AE"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075C04F2"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(0.19)</w:t>
            </w:r>
          </w:p>
        </w:tc>
        <w:tc>
          <w:tcPr>
            <w:tcW w:w="543" w:type="dxa"/>
            <w:tcBorders>
              <w:top w:val="nil"/>
              <w:left w:val="nil"/>
              <w:bottom w:val="nil"/>
              <w:right w:val="nil"/>
            </w:tcBorders>
            <w:shd w:val="clear" w:color="000000" w:fill="FFFFFF"/>
            <w:noWrap/>
            <w:vAlign w:val="bottom"/>
            <w:hideMark/>
          </w:tcPr>
          <w:p w14:paraId="703660A3"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71262F8E"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(0.20)</w:t>
            </w:r>
          </w:p>
        </w:tc>
        <w:tc>
          <w:tcPr>
            <w:tcW w:w="543" w:type="dxa"/>
            <w:tcBorders>
              <w:top w:val="nil"/>
              <w:left w:val="nil"/>
              <w:bottom w:val="nil"/>
              <w:right w:val="nil"/>
            </w:tcBorders>
            <w:shd w:val="clear" w:color="000000" w:fill="FFFFFF"/>
            <w:noWrap/>
            <w:vAlign w:val="bottom"/>
            <w:hideMark/>
          </w:tcPr>
          <w:p w14:paraId="60FB5731"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254CCF57"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(0.20)</w:t>
            </w:r>
          </w:p>
        </w:tc>
        <w:tc>
          <w:tcPr>
            <w:tcW w:w="543" w:type="dxa"/>
            <w:tcBorders>
              <w:top w:val="nil"/>
              <w:left w:val="nil"/>
              <w:bottom w:val="nil"/>
              <w:right w:val="nil"/>
            </w:tcBorders>
            <w:shd w:val="clear" w:color="000000" w:fill="FFFFFF"/>
            <w:noWrap/>
            <w:vAlign w:val="bottom"/>
            <w:hideMark/>
          </w:tcPr>
          <w:p w14:paraId="0EBAFC99"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367931B4"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(0.20)</w:t>
            </w:r>
          </w:p>
        </w:tc>
        <w:tc>
          <w:tcPr>
            <w:tcW w:w="543" w:type="dxa"/>
            <w:tcBorders>
              <w:top w:val="nil"/>
              <w:left w:val="nil"/>
              <w:bottom w:val="nil"/>
              <w:right w:val="nil"/>
            </w:tcBorders>
            <w:shd w:val="clear" w:color="000000" w:fill="FFFFFF"/>
            <w:noWrap/>
            <w:vAlign w:val="bottom"/>
            <w:hideMark/>
          </w:tcPr>
          <w:p w14:paraId="6274A21A"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2F7BA5E0"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(0.20)</w:t>
            </w:r>
          </w:p>
        </w:tc>
        <w:tc>
          <w:tcPr>
            <w:tcW w:w="543" w:type="dxa"/>
            <w:tcBorders>
              <w:top w:val="nil"/>
              <w:left w:val="nil"/>
              <w:bottom w:val="nil"/>
              <w:right w:val="nil"/>
            </w:tcBorders>
            <w:shd w:val="clear" w:color="000000" w:fill="FFFFFF"/>
            <w:noWrap/>
            <w:vAlign w:val="bottom"/>
            <w:hideMark/>
          </w:tcPr>
          <w:p w14:paraId="35974177"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r>
      <w:tr w:rsidR="000B118D" w:rsidRPr="000B118D" w14:paraId="699AFE3E" w14:textId="77777777" w:rsidTr="000B118D">
        <w:trPr>
          <w:trHeight w:val="300"/>
        </w:trPr>
        <w:tc>
          <w:tcPr>
            <w:tcW w:w="2700" w:type="dxa"/>
            <w:tcBorders>
              <w:top w:val="nil"/>
              <w:left w:val="nil"/>
              <w:bottom w:val="nil"/>
              <w:right w:val="nil"/>
            </w:tcBorders>
            <w:shd w:val="clear" w:color="000000" w:fill="FFFFFF"/>
            <w:vAlign w:val="bottom"/>
            <w:hideMark/>
          </w:tcPr>
          <w:p w14:paraId="4097E417"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Control Pre-K 2</w:t>
            </w:r>
          </w:p>
        </w:tc>
        <w:tc>
          <w:tcPr>
            <w:tcW w:w="987" w:type="dxa"/>
            <w:tcBorders>
              <w:top w:val="nil"/>
              <w:left w:val="nil"/>
              <w:bottom w:val="nil"/>
              <w:right w:val="nil"/>
            </w:tcBorders>
            <w:shd w:val="clear" w:color="000000" w:fill="FFFFFF"/>
            <w:noWrap/>
            <w:vAlign w:val="bottom"/>
            <w:hideMark/>
          </w:tcPr>
          <w:p w14:paraId="1E16284A"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531461DE"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4FFB6A53"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7B2AC279"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3273915F"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-0.243</w:t>
            </w:r>
          </w:p>
        </w:tc>
        <w:tc>
          <w:tcPr>
            <w:tcW w:w="543" w:type="dxa"/>
            <w:tcBorders>
              <w:top w:val="nil"/>
              <w:left w:val="nil"/>
              <w:bottom w:val="nil"/>
              <w:right w:val="nil"/>
            </w:tcBorders>
            <w:shd w:val="clear" w:color="000000" w:fill="FFFFFF"/>
            <w:noWrap/>
            <w:vAlign w:val="bottom"/>
            <w:hideMark/>
          </w:tcPr>
          <w:p w14:paraId="169CB544"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14E2BDAF"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-0.246</w:t>
            </w:r>
          </w:p>
        </w:tc>
        <w:tc>
          <w:tcPr>
            <w:tcW w:w="543" w:type="dxa"/>
            <w:tcBorders>
              <w:top w:val="nil"/>
              <w:left w:val="nil"/>
              <w:bottom w:val="nil"/>
              <w:right w:val="nil"/>
            </w:tcBorders>
            <w:shd w:val="clear" w:color="000000" w:fill="FFFFFF"/>
            <w:noWrap/>
            <w:vAlign w:val="bottom"/>
            <w:hideMark/>
          </w:tcPr>
          <w:p w14:paraId="59939D18"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0EFE763E"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-0.247</w:t>
            </w:r>
          </w:p>
        </w:tc>
        <w:tc>
          <w:tcPr>
            <w:tcW w:w="543" w:type="dxa"/>
            <w:tcBorders>
              <w:top w:val="nil"/>
              <w:left w:val="nil"/>
              <w:bottom w:val="nil"/>
              <w:right w:val="nil"/>
            </w:tcBorders>
            <w:shd w:val="clear" w:color="000000" w:fill="FFFFFF"/>
            <w:noWrap/>
            <w:vAlign w:val="bottom"/>
            <w:hideMark/>
          </w:tcPr>
          <w:p w14:paraId="530AD7CD"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6205C4EA"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-0.247</w:t>
            </w:r>
          </w:p>
        </w:tc>
        <w:tc>
          <w:tcPr>
            <w:tcW w:w="543" w:type="dxa"/>
            <w:tcBorders>
              <w:top w:val="nil"/>
              <w:left w:val="nil"/>
              <w:bottom w:val="nil"/>
              <w:right w:val="nil"/>
            </w:tcBorders>
            <w:shd w:val="clear" w:color="000000" w:fill="FFFFFF"/>
            <w:noWrap/>
            <w:vAlign w:val="bottom"/>
            <w:hideMark/>
          </w:tcPr>
          <w:p w14:paraId="12601F00"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0C91FC40"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-0.248</w:t>
            </w:r>
          </w:p>
        </w:tc>
        <w:tc>
          <w:tcPr>
            <w:tcW w:w="543" w:type="dxa"/>
            <w:tcBorders>
              <w:top w:val="nil"/>
              <w:left w:val="nil"/>
              <w:bottom w:val="nil"/>
              <w:right w:val="nil"/>
            </w:tcBorders>
            <w:shd w:val="clear" w:color="000000" w:fill="FFFFFF"/>
            <w:noWrap/>
            <w:vAlign w:val="bottom"/>
            <w:hideMark/>
          </w:tcPr>
          <w:p w14:paraId="5786CE08"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r>
      <w:tr w:rsidR="000B118D" w:rsidRPr="000B118D" w14:paraId="06073E67" w14:textId="77777777" w:rsidTr="000B118D">
        <w:trPr>
          <w:trHeight w:val="300"/>
        </w:trPr>
        <w:tc>
          <w:tcPr>
            <w:tcW w:w="2700" w:type="dxa"/>
            <w:tcBorders>
              <w:top w:val="nil"/>
              <w:left w:val="nil"/>
              <w:bottom w:val="nil"/>
              <w:right w:val="nil"/>
            </w:tcBorders>
            <w:shd w:val="clear" w:color="000000" w:fill="FFFFFF"/>
            <w:vAlign w:val="bottom"/>
            <w:hideMark/>
          </w:tcPr>
          <w:p w14:paraId="7A187B98"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184A65B7"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792CDBBE"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48F7060D"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47B00EA4"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482E9553"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(0.19)</w:t>
            </w:r>
          </w:p>
        </w:tc>
        <w:tc>
          <w:tcPr>
            <w:tcW w:w="543" w:type="dxa"/>
            <w:tcBorders>
              <w:top w:val="nil"/>
              <w:left w:val="nil"/>
              <w:bottom w:val="nil"/>
              <w:right w:val="nil"/>
            </w:tcBorders>
            <w:shd w:val="clear" w:color="000000" w:fill="FFFFFF"/>
            <w:noWrap/>
            <w:vAlign w:val="bottom"/>
            <w:hideMark/>
          </w:tcPr>
          <w:p w14:paraId="3E2372A2"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70F196C0"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(0.20)</w:t>
            </w:r>
          </w:p>
        </w:tc>
        <w:tc>
          <w:tcPr>
            <w:tcW w:w="543" w:type="dxa"/>
            <w:tcBorders>
              <w:top w:val="nil"/>
              <w:left w:val="nil"/>
              <w:bottom w:val="nil"/>
              <w:right w:val="nil"/>
            </w:tcBorders>
            <w:shd w:val="clear" w:color="000000" w:fill="FFFFFF"/>
            <w:noWrap/>
            <w:vAlign w:val="bottom"/>
            <w:hideMark/>
          </w:tcPr>
          <w:p w14:paraId="7F314526"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2036B752"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(0.20)</w:t>
            </w:r>
          </w:p>
        </w:tc>
        <w:tc>
          <w:tcPr>
            <w:tcW w:w="543" w:type="dxa"/>
            <w:tcBorders>
              <w:top w:val="nil"/>
              <w:left w:val="nil"/>
              <w:bottom w:val="nil"/>
              <w:right w:val="nil"/>
            </w:tcBorders>
            <w:shd w:val="clear" w:color="000000" w:fill="FFFFFF"/>
            <w:noWrap/>
            <w:vAlign w:val="bottom"/>
            <w:hideMark/>
          </w:tcPr>
          <w:p w14:paraId="6E2389A5"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64647C5F"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(0.20)</w:t>
            </w:r>
          </w:p>
        </w:tc>
        <w:tc>
          <w:tcPr>
            <w:tcW w:w="543" w:type="dxa"/>
            <w:tcBorders>
              <w:top w:val="nil"/>
              <w:left w:val="nil"/>
              <w:bottom w:val="nil"/>
              <w:right w:val="nil"/>
            </w:tcBorders>
            <w:shd w:val="clear" w:color="000000" w:fill="FFFFFF"/>
            <w:noWrap/>
            <w:vAlign w:val="bottom"/>
            <w:hideMark/>
          </w:tcPr>
          <w:p w14:paraId="7E04250B"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000E23B7"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(0.20)</w:t>
            </w:r>
          </w:p>
        </w:tc>
        <w:tc>
          <w:tcPr>
            <w:tcW w:w="543" w:type="dxa"/>
            <w:tcBorders>
              <w:top w:val="nil"/>
              <w:left w:val="nil"/>
              <w:bottom w:val="nil"/>
              <w:right w:val="nil"/>
            </w:tcBorders>
            <w:shd w:val="clear" w:color="000000" w:fill="FFFFFF"/>
            <w:noWrap/>
            <w:vAlign w:val="bottom"/>
            <w:hideMark/>
          </w:tcPr>
          <w:p w14:paraId="397CDBC1"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r>
      <w:tr w:rsidR="000B118D" w:rsidRPr="000B118D" w14:paraId="500F3060" w14:textId="77777777" w:rsidTr="000B118D">
        <w:trPr>
          <w:trHeight w:val="198"/>
        </w:trPr>
        <w:tc>
          <w:tcPr>
            <w:tcW w:w="2700" w:type="dxa"/>
            <w:tcBorders>
              <w:top w:val="nil"/>
              <w:left w:val="nil"/>
              <w:bottom w:val="nil"/>
              <w:right w:val="nil"/>
            </w:tcBorders>
            <w:shd w:val="clear" w:color="000000" w:fill="FFFFFF"/>
            <w:vAlign w:val="bottom"/>
            <w:hideMark/>
          </w:tcPr>
          <w:p w14:paraId="5EF1BAE0"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Partisanship (GOP=1)</w:t>
            </w:r>
          </w:p>
        </w:tc>
        <w:tc>
          <w:tcPr>
            <w:tcW w:w="987" w:type="dxa"/>
            <w:tcBorders>
              <w:top w:val="nil"/>
              <w:left w:val="nil"/>
              <w:bottom w:val="nil"/>
              <w:right w:val="nil"/>
            </w:tcBorders>
            <w:shd w:val="clear" w:color="000000" w:fill="FFFFFF"/>
            <w:noWrap/>
            <w:vAlign w:val="bottom"/>
            <w:hideMark/>
          </w:tcPr>
          <w:p w14:paraId="7A9B0BD2"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29217F6F"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0522A0D1"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1C801D16"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79E8A071"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6C600BE1"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3BB4A841"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-0.046</w:t>
            </w:r>
          </w:p>
        </w:tc>
        <w:tc>
          <w:tcPr>
            <w:tcW w:w="543" w:type="dxa"/>
            <w:tcBorders>
              <w:top w:val="nil"/>
              <w:left w:val="nil"/>
              <w:bottom w:val="nil"/>
              <w:right w:val="nil"/>
            </w:tcBorders>
            <w:shd w:val="clear" w:color="000000" w:fill="FFFFFF"/>
            <w:noWrap/>
            <w:vAlign w:val="bottom"/>
            <w:hideMark/>
          </w:tcPr>
          <w:p w14:paraId="1CA7A6A6"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66B0EA65"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-0.078</w:t>
            </w:r>
          </w:p>
        </w:tc>
        <w:tc>
          <w:tcPr>
            <w:tcW w:w="543" w:type="dxa"/>
            <w:tcBorders>
              <w:top w:val="nil"/>
              <w:left w:val="nil"/>
              <w:bottom w:val="nil"/>
              <w:right w:val="nil"/>
            </w:tcBorders>
            <w:shd w:val="clear" w:color="000000" w:fill="FFFFFF"/>
            <w:noWrap/>
            <w:vAlign w:val="bottom"/>
            <w:hideMark/>
          </w:tcPr>
          <w:p w14:paraId="2C1D1875"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73400C54"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0.561</w:t>
            </w:r>
          </w:p>
        </w:tc>
        <w:tc>
          <w:tcPr>
            <w:tcW w:w="543" w:type="dxa"/>
            <w:tcBorders>
              <w:top w:val="nil"/>
              <w:left w:val="nil"/>
              <w:bottom w:val="nil"/>
              <w:right w:val="nil"/>
            </w:tcBorders>
            <w:shd w:val="clear" w:color="000000" w:fill="FFFFFF"/>
            <w:noWrap/>
            <w:vAlign w:val="bottom"/>
            <w:hideMark/>
          </w:tcPr>
          <w:p w14:paraId="7B25EBD2"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78D4DA7C"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-0.035</w:t>
            </w:r>
          </w:p>
        </w:tc>
        <w:tc>
          <w:tcPr>
            <w:tcW w:w="543" w:type="dxa"/>
            <w:tcBorders>
              <w:top w:val="nil"/>
              <w:left w:val="nil"/>
              <w:bottom w:val="nil"/>
              <w:right w:val="nil"/>
            </w:tcBorders>
            <w:shd w:val="clear" w:color="000000" w:fill="FFFFFF"/>
            <w:noWrap/>
            <w:vAlign w:val="bottom"/>
            <w:hideMark/>
          </w:tcPr>
          <w:p w14:paraId="18CEC95A"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r>
      <w:tr w:rsidR="000B118D" w:rsidRPr="000B118D" w14:paraId="3C4B9154" w14:textId="77777777" w:rsidTr="000B118D">
        <w:trPr>
          <w:trHeight w:val="300"/>
        </w:trPr>
        <w:tc>
          <w:tcPr>
            <w:tcW w:w="2700" w:type="dxa"/>
            <w:tcBorders>
              <w:top w:val="nil"/>
              <w:left w:val="nil"/>
              <w:bottom w:val="nil"/>
              <w:right w:val="nil"/>
            </w:tcBorders>
            <w:shd w:val="clear" w:color="000000" w:fill="FFFFFF"/>
            <w:vAlign w:val="bottom"/>
            <w:hideMark/>
          </w:tcPr>
          <w:p w14:paraId="71BFB2EE"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62404F6B"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5833988E"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4E7073E0"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4B1A2E9E"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467B3FDC"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014DBA4F"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1DF124F2"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(0.28)</w:t>
            </w:r>
          </w:p>
        </w:tc>
        <w:tc>
          <w:tcPr>
            <w:tcW w:w="543" w:type="dxa"/>
            <w:tcBorders>
              <w:top w:val="nil"/>
              <w:left w:val="nil"/>
              <w:bottom w:val="nil"/>
              <w:right w:val="nil"/>
            </w:tcBorders>
            <w:shd w:val="clear" w:color="000000" w:fill="FFFFFF"/>
            <w:noWrap/>
            <w:vAlign w:val="bottom"/>
            <w:hideMark/>
          </w:tcPr>
          <w:p w14:paraId="47230CE4"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26B255EB"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(0.28)</w:t>
            </w:r>
          </w:p>
        </w:tc>
        <w:tc>
          <w:tcPr>
            <w:tcW w:w="543" w:type="dxa"/>
            <w:tcBorders>
              <w:top w:val="nil"/>
              <w:left w:val="nil"/>
              <w:bottom w:val="nil"/>
              <w:right w:val="nil"/>
            </w:tcBorders>
            <w:shd w:val="clear" w:color="000000" w:fill="FFFFFF"/>
            <w:noWrap/>
            <w:vAlign w:val="bottom"/>
            <w:hideMark/>
          </w:tcPr>
          <w:p w14:paraId="2296D451"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0F5BE6E5"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(0.42)</w:t>
            </w:r>
          </w:p>
        </w:tc>
        <w:tc>
          <w:tcPr>
            <w:tcW w:w="543" w:type="dxa"/>
            <w:tcBorders>
              <w:top w:val="nil"/>
              <w:left w:val="nil"/>
              <w:bottom w:val="nil"/>
              <w:right w:val="nil"/>
            </w:tcBorders>
            <w:shd w:val="clear" w:color="000000" w:fill="FFFFFF"/>
            <w:noWrap/>
            <w:vAlign w:val="bottom"/>
            <w:hideMark/>
          </w:tcPr>
          <w:p w14:paraId="53B58CE6"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76EB25BF"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(0.28)</w:t>
            </w:r>
          </w:p>
        </w:tc>
        <w:tc>
          <w:tcPr>
            <w:tcW w:w="543" w:type="dxa"/>
            <w:tcBorders>
              <w:top w:val="nil"/>
              <w:left w:val="nil"/>
              <w:bottom w:val="nil"/>
              <w:right w:val="nil"/>
            </w:tcBorders>
            <w:shd w:val="clear" w:color="000000" w:fill="FFFFFF"/>
            <w:noWrap/>
            <w:vAlign w:val="bottom"/>
            <w:hideMark/>
          </w:tcPr>
          <w:p w14:paraId="36141A8E"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r>
      <w:tr w:rsidR="000B118D" w:rsidRPr="000B118D" w14:paraId="0C7DF03F" w14:textId="77777777" w:rsidTr="000B118D">
        <w:trPr>
          <w:trHeight w:val="468"/>
        </w:trPr>
        <w:tc>
          <w:tcPr>
            <w:tcW w:w="2700" w:type="dxa"/>
            <w:tcBorders>
              <w:top w:val="nil"/>
              <w:left w:val="nil"/>
              <w:bottom w:val="nil"/>
              <w:right w:val="nil"/>
            </w:tcBorders>
            <w:shd w:val="clear" w:color="000000" w:fill="FFFFFF"/>
            <w:vAlign w:val="bottom"/>
            <w:hideMark/>
          </w:tcPr>
          <w:p w14:paraId="3A1311E4"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Ideology (Conservative=1)</w:t>
            </w:r>
          </w:p>
        </w:tc>
        <w:tc>
          <w:tcPr>
            <w:tcW w:w="987" w:type="dxa"/>
            <w:tcBorders>
              <w:top w:val="nil"/>
              <w:left w:val="nil"/>
              <w:bottom w:val="nil"/>
              <w:right w:val="nil"/>
            </w:tcBorders>
            <w:shd w:val="clear" w:color="000000" w:fill="FFFFFF"/>
            <w:noWrap/>
            <w:vAlign w:val="bottom"/>
            <w:hideMark/>
          </w:tcPr>
          <w:p w14:paraId="08A23185"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51527F0D"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64E0F75A"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257E2B89"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7458F990"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146AFE81"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67B251A2"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-1.552</w:t>
            </w:r>
          </w:p>
        </w:tc>
        <w:tc>
          <w:tcPr>
            <w:tcW w:w="543" w:type="dxa"/>
            <w:tcBorders>
              <w:top w:val="nil"/>
              <w:left w:val="nil"/>
              <w:bottom w:val="nil"/>
              <w:right w:val="nil"/>
            </w:tcBorders>
            <w:shd w:val="clear" w:color="000000" w:fill="FFFFFF"/>
            <w:noWrap/>
            <w:vAlign w:val="bottom"/>
            <w:hideMark/>
          </w:tcPr>
          <w:p w14:paraId="3EF2AB96"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w:t>
            </w:r>
          </w:p>
        </w:tc>
        <w:tc>
          <w:tcPr>
            <w:tcW w:w="987" w:type="dxa"/>
            <w:tcBorders>
              <w:top w:val="nil"/>
              <w:left w:val="nil"/>
              <w:bottom w:val="nil"/>
              <w:right w:val="nil"/>
            </w:tcBorders>
            <w:shd w:val="clear" w:color="000000" w:fill="FFFFFF"/>
            <w:noWrap/>
            <w:vAlign w:val="bottom"/>
            <w:hideMark/>
          </w:tcPr>
          <w:p w14:paraId="7EAD7D5E"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-1.503</w:t>
            </w:r>
          </w:p>
        </w:tc>
        <w:tc>
          <w:tcPr>
            <w:tcW w:w="543" w:type="dxa"/>
            <w:tcBorders>
              <w:top w:val="nil"/>
              <w:left w:val="nil"/>
              <w:bottom w:val="nil"/>
              <w:right w:val="nil"/>
            </w:tcBorders>
            <w:shd w:val="clear" w:color="000000" w:fill="FFFFFF"/>
            <w:noWrap/>
            <w:vAlign w:val="bottom"/>
            <w:hideMark/>
          </w:tcPr>
          <w:p w14:paraId="60AF8438"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w:t>
            </w:r>
          </w:p>
        </w:tc>
        <w:tc>
          <w:tcPr>
            <w:tcW w:w="987" w:type="dxa"/>
            <w:tcBorders>
              <w:top w:val="nil"/>
              <w:left w:val="nil"/>
              <w:bottom w:val="nil"/>
              <w:right w:val="nil"/>
            </w:tcBorders>
            <w:shd w:val="clear" w:color="000000" w:fill="FFFFFF"/>
            <w:noWrap/>
            <w:vAlign w:val="bottom"/>
            <w:hideMark/>
          </w:tcPr>
          <w:p w14:paraId="487048F6"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-1.588</w:t>
            </w:r>
          </w:p>
        </w:tc>
        <w:tc>
          <w:tcPr>
            <w:tcW w:w="543" w:type="dxa"/>
            <w:tcBorders>
              <w:top w:val="nil"/>
              <w:left w:val="nil"/>
              <w:bottom w:val="nil"/>
              <w:right w:val="nil"/>
            </w:tcBorders>
            <w:shd w:val="clear" w:color="000000" w:fill="FFFFFF"/>
            <w:noWrap/>
            <w:vAlign w:val="bottom"/>
            <w:hideMark/>
          </w:tcPr>
          <w:p w14:paraId="16ABDF6F"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w:t>
            </w:r>
          </w:p>
        </w:tc>
        <w:tc>
          <w:tcPr>
            <w:tcW w:w="987" w:type="dxa"/>
            <w:tcBorders>
              <w:top w:val="nil"/>
              <w:left w:val="nil"/>
              <w:bottom w:val="nil"/>
              <w:right w:val="nil"/>
            </w:tcBorders>
            <w:shd w:val="clear" w:color="000000" w:fill="FFFFFF"/>
            <w:noWrap/>
            <w:vAlign w:val="bottom"/>
            <w:hideMark/>
          </w:tcPr>
          <w:p w14:paraId="5AA76589"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-1.694</w:t>
            </w:r>
          </w:p>
        </w:tc>
        <w:tc>
          <w:tcPr>
            <w:tcW w:w="543" w:type="dxa"/>
            <w:tcBorders>
              <w:top w:val="nil"/>
              <w:left w:val="nil"/>
              <w:bottom w:val="nil"/>
              <w:right w:val="nil"/>
            </w:tcBorders>
            <w:shd w:val="clear" w:color="000000" w:fill="FFFFFF"/>
            <w:noWrap/>
            <w:vAlign w:val="bottom"/>
            <w:hideMark/>
          </w:tcPr>
          <w:p w14:paraId="62EF2C28"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w:t>
            </w:r>
          </w:p>
        </w:tc>
      </w:tr>
      <w:tr w:rsidR="000B118D" w:rsidRPr="000B118D" w14:paraId="7808FEBB" w14:textId="77777777" w:rsidTr="000B118D">
        <w:trPr>
          <w:trHeight w:val="300"/>
        </w:trPr>
        <w:tc>
          <w:tcPr>
            <w:tcW w:w="2700" w:type="dxa"/>
            <w:tcBorders>
              <w:top w:val="nil"/>
              <w:left w:val="nil"/>
              <w:bottom w:val="nil"/>
              <w:right w:val="nil"/>
            </w:tcBorders>
            <w:shd w:val="clear" w:color="000000" w:fill="FFFFFF"/>
            <w:vAlign w:val="bottom"/>
            <w:hideMark/>
          </w:tcPr>
          <w:p w14:paraId="56766213"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169D4DCB"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2BBE24E3"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3899DE86"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01FA8E27"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042C2EFC"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2E133199"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31627FF5"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(0.36)</w:t>
            </w:r>
          </w:p>
        </w:tc>
        <w:tc>
          <w:tcPr>
            <w:tcW w:w="543" w:type="dxa"/>
            <w:tcBorders>
              <w:top w:val="nil"/>
              <w:left w:val="nil"/>
              <w:bottom w:val="nil"/>
              <w:right w:val="nil"/>
            </w:tcBorders>
            <w:shd w:val="clear" w:color="000000" w:fill="FFFFFF"/>
            <w:noWrap/>
            <w:vAlign w:val="bottom"/>
            <w:hideMark/>
          </w:tcPr>
          <w:p w14:paraId="2AD3AC3D"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15837445"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(0.36)</w:t>
            </w:r>
          </w:p>
        </w:tc>
        <w:tc>
          <w:tcPr>
            <w:tcW w:w="543" w:type="dxa"/>
            <w:tcBorders>
              <w:top w:val="nil"/>
              <w:left w:val="nil"/>
              <w:bottom w:val="nil"/>
              <w:right w:val="nil"/>
            </w:tcBorders>
            <w:shd w:val="clear" w:color="000000" w:fill="FFFFFF"/>
            <w:noWrap/>
            <w:vAlign w:val="bottom"/>
            <w:hideMark/>
          </w:tcPr>
          <w:p w14:paraId="6F103D90"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5D16B23D"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(0.35)</w:t>
            </w:r>
          </w:p>
        </w:tc>
        <w:tc>
          <w:tcPr>
            <w:tcW w:w="543" w:type="dxa"/>
            <w:tcBorders>
              <w:top w:val="nil"/>
              <w:left w:val="nil"/>
              <w:bottom w:val="nil"/>
              <w:right w:val="nil"/>
            </w:tcBorders>
            <w:shd w:val="clear" w:color="000000" w:fill="FFFFFF"/>
            <w:noWrap/>
            <w:vAlign w:val="bottom"/>
            <w:hideMark/>
          </w:tcPr>
          <w:p w14:paraId="4AC0A633"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5BB4DCC6"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(0.64)</w:t>
            </w:r>
          </w:p>
        </w:tc>
        <w:tc>
          <w:tcPr>
            <w:tcW w:w="543" w:type="dxa"/>
            <w:tcBorders>
              <w:top w:val="nil"/>
              <w:left w:val="nil"/>
              <w:bottom w:val="nil"/>
              <w:right w:val="nil"/>
            </w:tcBorders>
            <w:shd w:val="clear" w:color="000000" w:fill="FFFFFF"/>
            <w:noWrap/>
            <w:vAlign w:val="bottom"/>
            <w:hideMark/>
          </w:tcPr>
          <w:p w14:paraId="4486877F"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r>
      <w:tr w:rsidR="000B118D" w:rsidRPr="000B118D" w14:paraId="7E303586" w14:textId="77777777" w:rsidTr="000B118D">
        <w:trPr>
          <w:trHeight w:val="300"/>
        </w:trPr>
        <w:tc>
          <w:tcPr>
            <w:tcW w:w="2700" w:type="dxa"/>
            <w:tcBorders>
              <w:top w:val="nil"/>
              <w:left w:val="nil"/>
              <w:bottom w:val="nil"/>
              <w:right w:val="nil"/>
            </w:tcBorders>
            <w:shd w:val="clear" w:color="000000" w:fill="FFFFFF"/>
            <w:vAlign w:val="bottom"/>
            <w:hideMark/>
          </w:tcPr>
          <w:p w14:paraId="0C2145D8"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Female</w:t>
            </w:r>
          </w:p>
        </w:tc>
        <w:tc>
          <w:tcPr>
            <w:tcW w:w="987" w:type="dxa"/>
            <w:tcBorders>
              <w:top w:val="nil"/>
              <w:left w:val="nil"/>
              <w:bottom w:val="nil"/>
              <w:right w:val="nil"/>
            </w:tcBorders>
            <w:shd w:val="clear" w:color="000000" w:fill="FFFFFF"/>
            <w:noWrap/>
            <w:vAlign w:val="bottom"/>
            <w:hideMark/>
          </w:tcPr>
          <w:p w14:paraId="73813752"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3F344C69"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5464294A"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2190F139"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5082DC6A"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474EBE00"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32DBEAA1"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-0.401</w:t>
            </w:r>
          </w:p>
        </w:tc>
        <w:tc>
          <w:tcPr>
            <w:tcW w:w="543" w:type="dxa"/>
            <w:tcBorders>
              <w:top w:val="nil"/>
              <w:left w:val="nil"/>
              <w:bottom w:val="nil"/>
              <w:right w:val="nil"/>
            </w:tcBorders>
            <w:shd w:val="clear" w:color="000000" w:fill="FFFFFF"/>
            <w:noWrap/>
            <w:vAlign w:val="bottom"/>
            <w:hideMark/>
          </w:tcPr>
          <w:p w14:paraId="39C4FA28"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w:t>
            </w:r>
          </w:p>
        </w:tc>
        <w:tc>
          <w:tcPr>
            <w:tcW w:w="987" w:type="dxa"/>
            <w:tcBorders>
              <w:top w:val="nil"/>
              <w:left w:val="nil"/>
              <w:bottom w:val="nil"/>
              <w:right w:val="nil"/>
            </w:tcBorders>
            <w:shd w:val="clear" w:color="000000" w:fill="FFFFFF"/>
            <w:noWrap/>
            <w:vAlign w:val="bottom"/>
            <w:hideMark/>
          </w:tcPr>
          <w:p w14:paraId="54BD97F0"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-0.388</w:t>
            </w:r>
          </w:p>
        </w:tc>
        <w:tc>
          <w:tcPr>
            <w:tcW w:w="543" w:type="dxa"/>
            <w:tcBorders>
              <w:top w:val="nil"/>
              <w:left w:val="nil"/>
              <w:bottom w:val="nil"/>
              <w:right w:val="nil"/>
            </w:tcBorders>
            <w:shd w:val="clear" w:color="000000" w:fill="FFFFFF"/>
            <w:noWrap/>
            <w:vAlign w:val="bottom"/>
            <w:hideMark/>
          </w:tcPr>
          <w:p w14:paraId="087AB000"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w:t>
            </w:r>
          </w:p>
        </w:tc>
        <w:tc>
          <w:tcPr>
            <w:tcW w:w="987" w:type="dxa"/>
            <w:tcBorders>
              <w:top w:val="nil"/>
              <w:left w:val="nil"/>
              <w:bottom w:val="nil"/>
              <w:right w:val="nil"/>
            </w:tcBorders>
            <w:shd w:val="clear" w:color="000000" w:fill="FFFFFF"/>
            <w:noWrap/>
            <w:vAlign w:val="bottom"/>
            <w:hideMark/>
          </w:tcPr>
          <w:p w14:paraId="65BEB35C"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-0.406</w:t>
            </w:r>
          </w:p>
        </w:tc>
        <w:tc>
          <w:tcPr>
            <w:tcW w:w="543" w:type="dxa"/>
            <w:tcBorders>
              <w:top w:val="nil"/>
              <w:left w:val="nil"/>
              <w:bottom w:val="nil"/>
              <w:right w:val="nil"/>
            </w:tcBorders>
            <w:shd w:val="clear" w:color="000000" w:fill="FFFFFF"/>
            <w:noWrap/>
            <w:vAlign w:val="bottom"/>
            <w:hideMark/>
          </w:tcPr>
          <w:p w14:paraId="5FF3B593"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w:t>
            </w:r>
          </w:p>
        </w:tc>
        <w:tc>
          <w:tcPr>
            <w:tcW w:w="987" w:type="dxa"/>
            <w:tcBorders>
              <w:top w:val="nil"/>
              <w:left w:val="nil"/>
              <w:bottom w:val="nil"/>
              <w:right w:val="nil"/>
            </w:tcBorders>
            <w:shd w:val="clear" w:color="000000" w:fill="FFFFFF"/>
            <w:noWrap/>
            <w:vAlign w:val="bottom"/>
            <w:hideMark/>
          </w:tcPr>
          <w:p w14:paraId="2389AA7C"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-0.413</w:t>
            </w:r>
          </w:p>
        </w:tc>
        <w:tc>
          <w:tcPr>
            <w:tcW w:w="543" w:type="dxa"/>
            <w:tcBorders>
              <w:top w:val="nil"/>
              <w:left w:val="nil"/>
              <w:bottom w:val="nil"/>
              <w:right w:val="nil"/>
            </w:tcBorders>
            <w:shd w:val="clear" w:color="000000" w:fill="FFFFFF"/>
            <w:noWrap/>
            <w:vAlign w:val="bottom"/>
            <w:hideMark/>
          </w:tcPr>
          <w:p w14:paraId="735E27F7"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w:t>
            </w:r>
          </w:p>
        </w:tc>
      </w:tr>
      <w:tr w:rsidR="000B118D" w:rsidRPr="000B118D" w14:paraId="5785F2F4" w14:textId="77777777" w:rsidTr="000B118D">
        <w:trPr>
          <w:trHeight w:val="300"/>
        </w:trPr>
        <w:tc>
          <w:tcPr>
            <w:tcW w:w="2700" w:type="dxa"/>
            <w:tcBorders>
              <w:top w:val="nil"/>
              <w:left w:val="nil"/>
              <w:bottom w:val="nil"/>
              <w:right w:val="nil"/>
            </w:tcBorders>
            <w:shd w:val="clear" w:color="000000" w:fill="FFFFFF"/>
            <w:vAlign w:val="bottom"/>
            <w:hideMark/>
          </w:tcPr>
          <w:p w14:paraId="1A824D31"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13D81FDA"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654AB9DF"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7EC98B61"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14F5139C"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18FDF575"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61BE3C4E"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5A1C5C05"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(0.16)</w:t>
            </w:r>
          </w:p>
        </w:tc>
        <w:tc>
          <w:tcPr>
            <w:tcW w:w="543" w:type="dxa"/>
            <w:tcBorders>
              <w:top w:val="nil"/>
              <w:left w:val="nil"/>
              <w:bottom w:val="nil"/>
              <w:right w:val="nil"/>
            </w:tcBorders>
            <w:shd w:val="clear" w:color="000000" w:fill="FFFFFF"/>
            <w:noWrap/>
            <w:vAlign w:val="bottom"/>
            <w:hideMark/>
          </w:tcPr>
          <w:p w14:paraId="0D0303EF"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47BAB2AD"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(0.16)</w:t>
            </w:r>
          </w:p>
        </w:tc>
        <w:tc>
          <w:tcPr>
            <w:tcW w:w="543" w:type="dxa"/>
            <w:tcBorders>
              <w:top w:val="nil"/>
              <w:left w:val="nil"/>
              <w:bottom w:val="nil"/>
              <w:right w:val="nil"/>
            </w:tcBorders>
            <w:shd w:val="clear" w:color="000000" w:fill="FFFFFF"/>
            <w:noWrap/>
            <w:vAlign w:val="bottom"/>
            <w:hideMark/>
          </w:tcPr>
          <w:p w14:paraId="6065824B"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31446338"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(0.16)</w:t>
            </w:r>
          </w:p>
        </w:tc>
        <w:tc>
          <w:tcPr>
            <w:tcW w:w="543" w:type="dxa"/>
            <w:tcBorders>
              <w:top w:val="nil"/>
              <w:left w:val="nil"/>
              <w:bottom w:val="nil"/>
              <w:right w:val="nil"/>
            </w:tcBorders>
            <w:shd w:val="clear" w:color="000000" w:fill="FFFFFF"/>
            <w:noWrap/>
            <w:vAlign w:val="bottom"/>
            <w:hideMark/>
          </w:tcPr>
          <w:p w14:paraId="279F2B5E"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204F8EB1"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(0.16)</w:t>
            </w:r>
          </w:p>
        </w:tc>
        <w:tc>
          <w:tcPr>
            <w:tcW w:w="543" w:type="dxa"/>
            <w:tcBorders>
              <w:top w:val="nil"/>
              <w:left w:val="nil"/>
              <w:bottom w:val="nil"/>
              <w:right w:val="nil"/>
            </w:tcBorders>
            <w:shd w:val="clear" w:color="000000" w:fill="FFFFFF"/>
            <w:noWrap/>
            <w:vAlign w:val="bottom"/>
            <w:hideMark/>
          </w:tcPr>
          <w:p w14:paraId="2721D21A"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r>
      <w:tr w:rsidR="000B118D" w:rsidRPr="000B118D" w14:paraId="4F32F3A8" w14:textId="77777777" w:rsidTr="000B118D">
        <w:trPr>
          <w:trHeight w:val="300"/>
        </w:trPr>
        <w:tc>
          <w:tcPr>
            <w:tcW w:w="2700" w:type="dxa"/>
            <w:tcBorders>
              <w:top w:val="nil"/>
              <w:left w:val="nil"/>
              <w:bottom w:val="nil"/>
              <w:right w:val="nil"/>
            </w:tcBorders>
            <w:shd w:val="clear" w:color="000000" w:fill="FFFFFF"/>
            <w:vAlign w:val="bottom"/>
            <w:hideMark/>
          </w:tcPr>
          <w:p w14:paraId="48C66DBB"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Income</w:t>
            </w:r>
          </w:p>
        </w:tc>
        <w:tc>
          <w:tcPr>
            <w:tcW w:w="987" w:type="dxa"/>
            <w:tcBorders>
              <w:top w:val="nil"/>
              <w:left w:val="nil"/>
              <w:bottom w:val="nil"/>
              <w:right w:val="nil"/>
            </w:tcBorders>
            <w:shd w:val="clear" w:color="000000" w:fill="FFFFFF"/>
            <w:noWrap/>
            <w:vAlign w:val="bottom"/>
            <w:hideMark/>
          </w:tcPr>
          <w:p w14:paraId="7F6C78C5"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7F621599"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70E38E7B"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64DE0748"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34CA4613"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4EEF167A"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453E1C6A"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0.119</w:t>
            </w:r>
          </w:p>
        </w:tc>
        <w:tc>
          <w:tcPr>
            <w:tcW w:w="543" w:type="dxa"/>
            <w:tcBorders>
              <w:top w:val="nil"/>
              <w:left w:val="nil"/>
              <w:bottom w:val="nil"/>
              <w:right w:val="nil"/>
            </w:tcBorders>
            <w:shd w:val="clear" w:color="000000" w:fill="FFFFFF"/>
            <w:noWrap/>
            <w:vAlign w:val="bottom"/>
            <w:hideMark/>
          </w:tcPr>
          <w:p w14:paraId="7AD4DD08"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53306388"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0.104</w:t>
            </w:r>
          </w:p>
        </w:tc>
        <w:tc>
          <w:tcPr>
            <w:tcW w:w="543" w:type="dxa"/>
            <w:tcBorders>
              <w:top w:val="nil"/>
              <w:left w:val="nil"/>
              <w:bottom w:val="nil"/>
              <w:right w:val="nil"/>
            </w:tcBorders>
            <w:shd w:val="clear" w:color="000000" w:fill="FFFFFF"/>
            <w:noWrap/>
            <w:vAlign w:val="bottom"/>
            <w:hideMark/>
          </w:tcPr>
          <w:p w14:paraId="02673A57"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4D35DE97"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0.116</w:t>
            </w:r>
          </w:p>
        </w:tc>
        <w:tc>
          <w:tcPr>
            <w:tcW w:w="543" w:type="dxa"/>
            <w:tcBorders>
              <w:top w:val="nil"/>
              <w:left w:val="nil"/>
              <w:bottom w:val="nil"/>
              <w:right w:val="nil"/>
            </w:tcBorders>
            <w:shd w:val="clear" w:color="000000" w:fill="FFFFFF"/>
            <w:noWrap/>
            <w:vAlign w:val="bottom"/>
            <w:hideMark/>
          </w:tcPr>
          <w:p w14:paraId="26A92F89"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43915BBC"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0.118</w:t>
            </w:r>
          </w:p>
        </w:tc>
        <w:tc>
          <w:tcPr>
            <w:tcW w:w="543" w:type="dxa"/>
            <w:tcBorders>
              <w:top w:val="nil"/>
              <w:left w:val="nil"/>
              <w:bottom w:val="nil"/>
              <w:right w:val="nil"/>
            </w:tcBorders>
            <w:shd w:val="clear" w:color="000000" w:fill="FFFFFF"/>
            <w:noWrap/>
            <w:vAlign w:val="bottom"/>
            <w:hideMark/>
          </w:tcPr>
          <w:p w14:paraId="3A790148"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r>
      <w:tr w:rsidR="000B118D" w:rsidRPr="000B118D" w14:paraId="558E3A60" w14:textId="77777777" w:rsidTr="000B118D">
        <w:trPr>
          <w:trHeight w:val="300"/>
        </w:trPr>
        <w:tc>
          <w:tcPr>
            <w:tcW w:w="2700" w:type="dxa"/>
            <w:tcBorders>
              <w:top w:val="nil"/>
              <w:left w:val="nil"/>
              <w:bottom w:val="nil"/>
              <w:right w:val="nil"/>
            </w:tcBorders>
            <w:shd w:val="clear" w:color="000000" w:fill="FFFFFF"/>
            <w:vAlign w:val="bottom"/>
            <w:hideMark/>
          </w:tcPr>
          <w:p w14:paraId="70BA5F53"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38E7F78D"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3610B490"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39EBD812"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27CD09A0"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7FF705DB"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42A88E61"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576B07C3"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(0.16)</w:t>
            </w:r>
          </w:p>
        </w:tc>
        <w:tc>
          <w:tcPr>
            <w:tcW w:w="543" w:type="dxa"/>
            <w:tcBorders>
              <w:top w:val="nil"/>
              <w:left w:val="nil"/>
              <w:bottom w:val="nil"/>
              <w:right w:val="nil"/>
            </w:tcBorders>
            <w:shd w:val="clear" w:color="000000" w:fill="FFFFFF"/>
            <w:noWrap/>
            <w:vAlign w:val="bottom"/>
            <w:hideMark/>
          </w:tcPr>
          <w:p w14:paraId="4015AC97"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1A8AF426"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(0.16)</w:t>
            </w:r>
          </w:p>
        </w:tc>
        <w:tc>
          <w:tcPr>
            <w:tcW w:w="543" w:type="dxa"/>
            <w:tcBorders>
              <w:top w:val="nil"/>
              <w:left w:val="nil"/>
              <w:bottom w:val="nil"/>
              <w:right w:val="nil"/>
            </w:tcBorders>
            <w:shd w:val="clear" w:color="000000" w:fill="FFFFFF"/>
            <w:noWrap/>
            <w:vAlign w:val="bottom"/>
            <w:hideMark/>
          </w:tcPr>
          <w:p w14:paraId="5FC520BB"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2885985A"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(0.16)</w:t>
            </w:r>
          </w:p>
        </w:tc>
        <w:tc>
          <w:tcPr>
            <w:tcW w:w="543" w:type="dxa"/>
            <w:tcBorders>
              <w:top w:val="nil"/>
              <w:left w:val="nil"/>
              <w:bottom w:val="nil"/>
              <w:right w:val="nil"/>
            </w:tcBorders>
            <w:shd w:val="clear" w:color="000000" w:fill="FFFFFF"/>
            <w:noWrap/>
            <w:vAlign w:val="bottom"/>
            <w:hideMark/>
          </w:tcPr>
          <w:p w14:paraId="2832762F"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32ECB979"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(0.16)</w:t>
            </w:r>
          </w:p>
        </w:tc>
        <w:tc>
          <w:tcPr>
            <w:tcW w:w="543" w:type="dxa"/>
            <w:tcBorders>
              <w:top w:val="nil"/>
              <w:left w:val="nil"/>
              <w:bottom w:val="nil"/>
              <w:right w:val="nil"/>
            </w:tcBorders>
            <w:shd w:val="clear" w:color="000000" w:fill="FFFFFF"/>
            <w:noWrap/>
            <w:vAlign w:val="bottom"/>
            <w:hideMark/>
          </w:tcPr>
          <w:p w14:paraId="3E942CFA"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r>
      <w:tr w:rsidR="000B118D" w:rsidRPr="000B118D" w14:paraId="2CA77091" w14:textId="77777777" w:rsidTr="000B118D">
        <w:trPr>
          <w:trHeight w:val="300"/>
        </w:trPr>
        <w:tc>
          <w:tcPr>
            <w:tcW w:w="2700" w:type="dxa"/>
            <w:tcBorders>
              <w:top w:val="nil"/>
              <w:left w:val="nil"/>
              <w:bottom w:val="nil"/>
              <w:right w:val="nil"/>
            </w:tcBorders>
            <w:shd w:val="clear" w:color="000000" w:fill="FFFFFF"/>
            <w:vAlign w:val="bottom"/>
            <w:hideMark/>
          </w:tcPr>
          <w:p w14:paraId="4C62609F"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College</w:t>
            </w:r>
          </w:p>
        </w:tc>
        <w:tc>
          <w:tcPr>
            <w:tcW w:w="987" w:type="dxa"/>
            <w:tcBorders>
              <w:top w:val="nil"/>
              <w:left w:val="nil"/>
              <w:bottom w:val="nil"/>
              <w:right w:val="nil"/>
            </w:tcBorders>
            <w:shd w:val="clear" w:color="000000" w:fill="FFFFFF"/>
            <w:noWrap/>
            <w:vAlign w:val="bottom"/>
            <w:hideMark/>
          </w:tcPr>
          <w:p w14:paraId="7521953E"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2467516E"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2AAB9DA3"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14CB444B"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5507AF10"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22D3CD09"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326D8C0A"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0.184</w:t>
            </w:r>
          </w:p>
        </w:tc>
        <w:tc>
          <w:tcPr>
            <w:tcW w:w="543" w:type="dxa"/>
            <w:tcBorders>
              <w:top w:val="nil"/>
              <w:left w:val="nil"/>
              <w:bottom w:val="nil"/>
              <w:right w:val="nil"/>
            </w:tcBorders>
            <w:shd w:val="clear" w:color="000000" w:fill="FFFFFF"/>
            <w:noWrap/>
            <w:vAlign w:val="bottom"/>
            <w:hideMark/>
          </w:tcPr>
          <w:p w14:paraId="2FA23732"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7D2C51A7"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0.203</w:t>
            </w:r>
          </w:p>
        </w:tc>
        <w:tc>
          <w:tcPr>
            <w:tcW w:w="543" w:type="dxa"/>
            <w:tcBorders>
              <w:top w:val="nil"/>
              <w:left w:val="nil"/>
              <w:bottom w:val="nil"/>
              <w:right w:val="nil"/>
            </w:tcBorders>
            <w:shd w:val="clear" w:color="000000" w:fill="FFFFFF"/>
            <w:noWrap/>
            <w:vAlign w:val="bottom"/>
            <w:hideMark/>
          </w:tcPr>
          <w:p w14:paraId="2845615D"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08B503A1"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0.164</w:t>
            </w:r>
          </w:p>
        </w:tc>
        <w:tc>
          <w:tcPr>
            <w:tcW w:w="543" w:type="dxa"/>
            <w:tcBorders>
              <w:top w:val="nil"/>
              <w:left w:val="nil"/>
              <w:bottom w:val="nil"/>
              <w:right w:val="nil"/>
            </w:tcBorders>
            <w:shd w:val="clear" w:color="000000" w:fill="FFFFFF"/>
            <w:noWrap/>
            <w:vAlign w:val="bottom"/>
            <w:hideMark/>
          </w:tcPr>
          <w:p w14:paraId="2358FEF9"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283A54E0"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0.179</w:t>
            </w:r>
          </w:p>
        </w:tc>
        <w:tc>
          <w:tcPr>
            <w:tcW w:w="543" w:type="dxa"/>
            <w:tcBorders>
              <w:top w:val="nil"/>
              <w:left w:val="nil"/>
              <w:bottom w:val="nil"/>
              <w:right w:val="nil"/>
            </w:tcBorders>
            <w:shd w:val="clear" w:color="000000" w:fill="FFFFFF"/>
            <w:noWrap/>
            <w:vAlign w:val="bottom"/>
            <w:hideMark/>
          </w:tcPr>
          <w:p w14:paraId="60D6D49D"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r>
      <w:tr w:rsidR="000B118D" w:rsidRPr="000B118D" w14:paraId="5E916B71" w14:textId="77777777" w:rsidTr="000B118D">
        <w:trPr>
          <w:trHeight w:val="300"/>
        </w:trPr>
        <w:tc>
          <w:tcPr>
            <w:tcW w:w="2700" w:type="dxa"/>
            <w:tcBorders>
              <w:top w:val="nil"/>
              <w:left w:val="nil"/>
              <w:bottom w:val="nil"/>
              <w:right w:val="nil"/>
            </w:tcBorders>
            <w:shd w:val="clear" w:color="000000" w:fill="FFFFFF"/>
            <w:vAlign w:val="bottom"/>
            <w:hideMark/>
          </w:tcPr>
          <w:p w14:paraId="2E9622E0"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50C4A7B1"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2362139C"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04970724"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30F99DC9"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7326FA37"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3959F3C9"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4AEA3DC3"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(0.18)</w:t>
            </w:r>
          </w:p>
        </w:tc>
        <w:tc>
          <w:tcPr>
            <w:tcW w:w="543" w:type="dxa"/>
            <w:tcBorders>
              <w:top w:val="nil"/>
              <w:left w:val="nil"/>
              <w:bottom w:val="nil"/>
              <w:right w:val="nil"/>
            </w:tcBorders>
            <w:shd w:val="clear" w:color="000000" w:fill="FFFFFF"/>
            <w:noWrap/>
            <w:vAlign w:val="bottom"/>
            <w:hideMark/>
          </w:tcPr>
          <w:p w14:paraId="17503038"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7A5687AB"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(0.18)</w:t>
            </w:r>
          </w:p>
        </w:tc>
        <w:tc>
          <w:tcPr>
            <w:tcW w:w="543" w:type="dxa"/>
            <w:tcBorders>
              <w:top w:val="nil"/>
              <w:left w:val="nil"/>
              <w:bottom w:val="nil"/>
              <w:right w:val="nil"/>
            </w:tcBorders>
            <w:shd w:val="clear" w:color="000000" w:fill="FFFFFF"/>
            <w:noWrap/>
            <w:vAlign w:val="bottom"/>
            <w:hideMark/>
          </w:tcPr>
          <w:p w14:paraId="649F9538"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592C66F9"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(0.18)</w:t>
            </w:r>
          </w:p>
        </w:tc>
        <w:tc>
          <w:tcPr>
            <w:tcW w:w="543" w:type="dxa"/>
            <w:tcBorders>
              <w:top w:val="nil"/>
              <w:left w:val="nil"/>
              <w:bottom w:val="nil"/>
              <w:right w:val="nil"/>
            </w:tcBorders>
            <w:shd w:val="clear" w:color="000000" w:fill="FFFFFF"/>
            <w:noWrap/>
            <w:vAlign w:val="bottom"/>
            <w:hideMark/>
          </w:tcPr>
          <w:p w14:paraId="1777524D"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579D0067"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(0.18)</w:t>
            </w:r>
          </w:p>
        </w:tc>
        <w:tc>
          <w:tcPr>
            <w:tcW w:w="543" w:type="dxa"/>
            <w:tcBorders>
              <w:top w:val="nil"/>
              <w:left w:val="nil"/>
              <w:bottom w:val="nil"/>
              <w:right w:val="nil"/>
            </w:tcBorders>
            <w:shd w:val="clear" w:color="000000" w:fill="FFFFFF"/>
            <w:noWrap/>
            <w:vAlign w:val="bottom"/>
            <w:hideMark/>
          </w:tcPr>
          <w:p w14:paraId="3D25649B"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r>
      <w:tr w:rsidR="000B118D" w:rsidRPr="000B118D" w14:paraId="7D2E08A6" w14:textId="77777777" w:rsidTr="000B118D">
        <w:trPr>
          <w:trHeight w:val="300"/>
        </w:trPr>
        <w:tc>
          <w:tcPr>
            <w:tcW w:w="2700" w:type="dxa"/>
            <w:tcBorders>
              <w:top w:val="nil"/>
              <w:left w:val="nil"/>
              <w:bottom w:val="nil"/>
              <w:right w:val="nil"/>
            </w:tcBorders>
            <w:shd w:val="clear" w:color="000000" w:fill="FFFFFF"/>
            <w:vAlign w:val="bottom"/>
            <w:hideMark/>
          </w:tcPr>
          <w:p w14:paraId="0BD3C5CA"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Age 30-44</w:t>
            </w:r>
          </w:p>
        </w:tc>
        <w:tc>
          <w:tcPr>
            <w:tcW w:w="987" w:type="dxa"/>
            <w:tcBorders>
              <w:top w:val="nil"/>
              <w:left w:val="nil"/>
              <w:bottom w:val="nil"/>
              <w:right w:val="nil"/>
            </w:tcBorders>
            <w:shd w:val="clear" w:color="000000" w:fill="FFFFFF"/>
            <w:noWrap/>
            <w:vAlign w:val="bottom"/>
            <w:hideMark/>
          </w:tcPr>
          <w:p w14:paraId="565793E6"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78D1BD43"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2156A3F6"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13DCC825"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17F6FAA0"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78F99507"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19D723A2"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0.308</w:t>
            </w:r>
          </w:p>
        </w:tc>
        <w:tc>
          <w:tcPr>
            <w:tcW w:w="543" w:type="dxa"/>
            <w:tcBorders>
              <w:top w:val="nil"/>
              <w:left w:val="nil"/>
              <w:bottom w:val="nil"/>
              <w:right w:val="nil"/>
            </w:tcBorders>
            <w:shd w:val="clear" w:color="000000" w:fill="FFFFFF"/>
            <w:noWrap/>
            <w:vAlign w:val="bottom"/>
            <w:hideMark/>
          </w:tcPr>
          <w:p w14:paraId="6D7EBB84"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31ECA39A"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0.302</w:t>
            </w:r>
          </w:p>
        </w:tc>
        <w:tc>
          <w:tcPr>
            <w:tcW w:w="543" w:type="dxa"/>
            <w:tcBorders>
              <w:top w:val="nil"/>
              <w:left w:val="nil"/>
              <w:bottom w:val="nil"/>
              <w:right w:val="nil"/>
            </w:tcBorders>
            <w:shd w:val="clear" w:color="000000" w:fill="FFFFFF"/>
            <w:noWrap/>
            <w:vAlign w:val="bottom"/>
            <w:hideMark/>
          </w:tcPr>
          <w:p w14:paraId="5E4D0D1B"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4CFCAD8F"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0.326</w:t>
            </w:r>
          </w:p>
        </w:tc>
        <w:tc>
          <w:tcPr>
            <w:tcW w:w="543" w:type="dxa"/>
            <w:tcBorders>
              <w:top w:val="nil"/>
              <w:left w:val="nil"/>
              <w:bottom w:val="nil"/>
              <w:right w:val="nil"/>
            </w:tcBorders>
            <w:shd w:val="clear" w:color="000000" w:fill="FFFFFF"/>
            <w:noWrap/>
            <w:vAlign w:val="bottom"/>
            <w:hideMark/>
          </w:tcPr>
          <w:p w14:paraId="149B1E3E"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1DE3FB74"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0.32</w:t>
            </w:r>
          </w:p>
        </w:tc>
        <w:tc>
          <w:tcPr>
            <w:tcW w:w="543" w:type="dxa"/>
            <w:tcBorders>
              <w:top w:val="nil"/>
              <w:left w:val="nil"/>
              <w:bottom w:val="nil"/>
              <w:right w:val="nil"/>
            </w:tcBorders>
            <w:shd w:val="clear" w:color="000000" w:fill="FFFFFF"/>
            <w:noWrap/>
            <w:vAlign w:val="bottom"/>
            <w:hideMark/>
          </w:tcPr>
          <w:p w14:paraId="4E325D31"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r>
      <w:tr w:rsidR="000B118D" w:rsidRPr="000B118D" w14:paraId="37C25316" w14:textId="77777777" w:rsidTr="000B118D">
        <w:trPr>
          <w:trHeight w:val="300"/>
        </w:trPr>
        <w:tc>
          <w:tcPr>
            <w:tcW w:w="2700" w:type="dxa"/>
            <w:tcBorders>
              <w:top w:val="nil"/>
              <w:left w:val="nil"/>
              <w:bottom w:val="nil"/>
              <w:right w:val="nil"/>
            </w:tcBorders>
            <w:shd w:val="clear" w:color="000000" w:fill="FFFFFF"/>
            <w:vAlign w:val="bottom"/>
            <w:hideMark/>
          </w:tcPr>
          <w:p w14:paraId="6A0EBF10"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52C4C544"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61D0B697"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1EF9A67C"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6A749E8A"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16F2F684"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01E7EC64"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396461EA"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(0.27)</w:t>
            </w:r>
          </w:p>
        </w:tc>
        <w:tc>
          <w:tcPr>
            <w:tcW w:w="543" w:type="dxa"/>
            <w:tcBorders>
              <w:top w:val="nil"/>
              <w:left w:val="nil"/>
              <w:bottom w:val="nil"/>
              <w:right w:val="nil"/>
            </w:tcBorders>
            <w:shd w:val="clear" w:color="000000" w:fill="FFFFFF"/>
            <w:noWrap/>
            <w:vAlign w:val="bottom"/>
            <w:hideMark/>
          </w:tcPr>
          <w:p w14:paraId="5B0D2094"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21A7C50E"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(0.28)</w:t>
            </w:r>
          </w:p>
        </w:tc>
        <w:tc>
          <w:tcPr>
            <w:tcW w:w="543" w:type="dxa"/>
            <w:tcBorders>
              <w:top w:val="nil"/>
              <w:left w:val="nil"/>
              <w:bottom w:val="nil"/>
              <w:right w:val="nil"/>
            </w:tcBorders>
            <w:shd w:val="clear" w:color="000000" w:fill="FFFFFF"/>
            <w:noWrap/>
            <w:vAlign w:val="bottom"/>
            <w:hideMark/>
          </w:tcPr>
          <w:p w14:paraId="3C3F6428"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66F2239A"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(0.27)</w:t>
            </w:r>
          </w:p>
        </w:tc>
        <w:tc>
          <w:tcPr>
            <w:tcW w:w="543" w:type="dxa"/>
            <w:tcBorders>
              <w:top w:val="nil"/>
              <w:left w:val="nil"/>
              <w:bottom w:val="nil"/>
              <w:right w:val="nil"/>
            </w:tcBorders>
            <w:shd w:val="clear" w:color="000000" w:fill="FFFFFF"/>
            <w:noWrap/>
            <w:vAlign w:val="bottom"/>
            <w:hideMark/>
          </w:tcPr>
          <w:p w14:paraId="724CB950"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046E2143"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(0.27)</w:t>
            </w:r>
          </w:p>
        </w:tc>
        <w:tc>
          <w:tcPr>
            <w:tcW w:w="543" w:type="dxa"/>
            <w:tcBorders>
              <w:top w:val="nil"/>
              <w:left w:val="nil"/>
              <w:bottom w:val="nil"/>
              <w:right w:val="nil"/>
            </w:tcBorders>
            <w:shd w:val="clear" w:color="000000" w:fill="FFFFFF"/>
            <w:noWrap/>
            <w:vAlign w:val="bottom"/>
            <w:hideMark/>
          </w:tcPr>
          <w:p w14:paraId="0FFEA9BC"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r>
      <w:tr w:rsidR="000B118D" w:rsidRPr="000B118D" w14:paraId="706ABD7C" w14:textId="77777777" w:rsidTr="000B118D">
        <w:trPr>
          <w:trHeight w:val="300"/>
        </w:trPr>
        <w:tc>
          <w:tcPr>
            <w:tcW w:w="2700" w:type="dxa"/>
            <w:tcBorders>
              <w:top w:val="nil"/>
              <w:left w:val="nil"/>
              <w:bottom w:val="nil"/>
              <w:right w:val="nil"/>
            </w:tcBorders>
            <w:shd w:val="clear" w:color="000000" w:fill="FFFFFF"/>
            <w:vAlign w:val="bottom"/>
            <w:hideMark/>
          </w:tcPr>
          <w:p w14:paraId="34FA38E7"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Age 45-64</w:t>
            </w:r>
          </w:p>
        </w:tc>
        <w:tc>
          <w:tcPr>
            <w:tcW w:w="987" w:type="dxa"/>
            <w:tcBorders>
              <w:top w:val="nil"/>
              <w:left w:val="nil"/>
              <w:bottom w:val="nil"/>
              <w:right w:val="nil"/>
            </w:tcBorders>
            <w:shd w:val="clear" w:color="000000" w:fill="FFFFFF"/>
            <w:noWrap/>
            <w:vAlign w:val="bottom"/>
            <w:hideMark/>
          </w:tcPr>
          <w:p w14:paraId="7E65BB73"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1FD51A33"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4D5ACDE6"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2F99D350"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3B4C66F9"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7D174029"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00055FB5"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0.162</w:t>
            </w:r>
          </w:p>
        </w:tc>
        <w:tc>
          <w:tcPr>
            <w:tcW w:w="543" w:type="dxa"/>
            <w:tcBorders>
              <w:top w:val="nil"/>
              <w:left w:val="nil"/>
              <w:bottom w:val="nil"/>
              <w:right w:val="nil"/>
            </w:tcBorders>
            <w:shd w:val="clear" w:color="000000" w:fill="FFFFFF"/>
            <w:noWrap/>
            <w:vAlign w:val="bottom"/>
            <w:hideMark/>
          </w:tcPr>
          <w:p w14:paraId="69354B23"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3C907A3F"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0.163</w:t>
            </w:r>
          </w:p>
        </w:tc>
        <w:tc>
          <w:tcPr>
            <w:tcW w:w="543" w:type="dxa"/>
            <w:tcBorders>
              <w:top w:val="nil"/>
              <w:left w:val="nil"/>
              <w:bottom w:val="nil"/>
              <w:right w:val="nil"/>
            </w:tcBorders>
            <w:shd w:val="clear" w:color="000000" w:fill="FFFFFF"/>
            <w:noWrap/>
            <w:vAlign w:val="bottom"/>
            <w:hideMark/>
          </w:tcPr>
          <w:p w14:paraId="0DAEA63F"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002C6CD2"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0.15</w:t>
            </w:r>
          </w:p>
        </w:tc>
        <w:tc>
          <w:tcPr>
            <w:tcW w:w="543" w:type="dxa"/>
            <w:tcBorders>
              <w:top w:val="nil"/>
              <w:left w:val="nil"/>
              <w:bottom w:val="nil"/>
              <w:right w:val="nil"/>
            </w:tcBorders>
            <w:shd w:val="clear" w:color="000000" w:fill="FFFFFF"/>
            <w:noWrap/>
            <w:vAlign w:val="bottom"/>
            <w:hideMark/>
          </w:tcPr>
          <w:p w14:paraId="43577507"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0D3164FD"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0.173</w:t>
            </w:r>
          </w:p>
        </w:tc>
        <w:tc>
          <w:tcPr>
            <w:tcW w:w="543" w:type="dxa"/>
            <w:tcBorders>
              <w:top w:val="nil"/>
              <w:left w:val="nil"/>
              <w:bottom w:val="nil"/>
              <w:right w:val="nil"/>
            </w:tcBorders>
            <w:shd w:val="clear" w:color="000000" w:fill="FFFFFF"/>
            <w:noWrap/>
            <w:vAlign w:val="bottom"/>
            <w:hideMark/>
          </w:tcPr>
          <w:p w14:paraId="3AFBFECC"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r>
      <w:tr w:rsidR="000B118D" w:rsidRPr="000B118D" w14:paraId="20E286F1" w14:textId="77777777" w:rsidTr="000B118D">
        <w:trPr>
          <w:trHeight w:val="300"/>
        </w:trPr>
        <w:tc>
          <w:tcPr>
            <w:tcW w:w="2700" w:type="dxa"/>
            <w:tcBorders>
              <w:top w:val="nil"/>
              <w:left w:val="nil"/>
              <w:bottom w:val="nil"/>
              <w:right w:val="nil"/>
            </w:tcBorders>
            <w:shd w:val="clear" w:color="000000" w:fill="FFFFFF"/>
            <w:vAlign w:val="bottom"/>
            <w:hideMark/>
          </w:tcPr>
          <w:p w14:paraId="49F43508"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38A35ED4"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6E79CC92"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51A9E9E9"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7E7F66A2"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789150A1"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79CF3363"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1CF34365"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(0.27)</w:t>
            </w:r>
          </w:p>
        </w:tc>
        <w:tc>
          <w:tcPr>
            <w:tcW w:w="543" w:type="dxa"/>
            <w:tcBorders>
              <w:top w:val="nil"/>
              <w:left w:val="nil"/>
              <w:bottom w:val="nil"/>
              <w:right w:val="nil"/>
            </w:tcBorders>
            <w:shd w:val="clear" w:color="000000" w:fill="FFFFFF"/>
            <w:noWrap/>
            <w:vAlign w:val="bottom"/>
            <w:hideMark/>
          </w:tcPr>
          <w:p w14:paraId="3B6D38DB"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682B081E"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(0.27)</w:t>
            </w:r>
          </w:p>
        </w:tc>
        <w:tc>
          <w:tcPr>
            <w:tcW w:w="543" w:type="dxa"/>
            <w:tcBorders>
              <w:top w:val="nil"/>
              <w:left w:val="nil"/>
              <w:bottom w:val="nil"/>
              <w:right w:val="nil"/>
            </w:tcBorders>
            <w:shd w:val="clear" w:color="000000" w:fill="FFFFFF"/>
            <w:noWrap/>
            <w:vAlign w:val="bottom"/>
            <w:hideMark/>
          </w:tcPr>
          <w:p w14:paraId="55E34994"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0B8A9513"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(0.27)</w:t>
            </w:r>
          </w:p>
        </w:tc>
        <w:tc>
          <w:tcPr>
            <w:tcW w:w="543" w:type="dxa"/>
            <w:tcBorders>
              <w:top w:val="nil"/>
              <w:left w:val="nil"/>
              <w:bottom w:val="nil"/>
              <w:right w:val="nil"/>
            </w:tcBorders>
            <w:shd w:val="clear" w:color="000000" w:fill="FFFFFF"/>
            <w:noWrap/>
            <w:vAlign w:val="bottom"/>
            <w:hideMark/>
          </w:tcPr>
          <w:p w14:paraId="5E85B95D"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4B251F38"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(0.27)</w:t>
            </w:r>
          </w:p>
        </w:tc>
        <w:tc>
          <w:tcPr>
            <w:tcW w:w="543" w:type="dxa"/>
            <w:tcBorders>
              <w:top w:val="nil"/>
              <w:left w:val="nil"/>
              <w:bottom w:val="nil"/>
              <w:right w:val="nil"/>
            </w:tcBorders>
            <w:shd w:val="clear" w:color="000000" w:fill="FFFFFF"/>
            <w:noWrap/>
            <w:vAlign w:val="bottom"/>
            <w:hideMark/>
          </w:tcPr>
          <w:p w14:paraId="6A2B798A"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r>
      <w:tr w:rsidR="000B118D" w:rsidRPr="000B118D" w14:paraId="1FF5C2CA" w14:textId="77777777" w:rsidTr="000B118D">
        <w:trPr>
          <w:trHeight w:val="300"/>
        </w:trPr>
        <w:tc>
          <w:tcPr>
            <w:tcW w:w="2700" w:type="dxa"/>
            <w:tcBorders>
              <w:top w:val="nil"/>
              <w:left w:val="nil"/>
              <w:bottom w:val="nil"/>
              <w:right w:val="nil"/>
            </w:tcBorders>
            <w:shd w:val="clear" w:color="000000" w:fill="FFFFFF"/>
            <w:vAlign w:val="bottom"/>
            <w:hideMark/>
          </w:tcPr>
          <w:p w14:paraId="2D5F7CEE"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Age 65+</w:t>
            </w:r>
          </w:p>
        </w:tc>
        <w:tc>
          <w:tcPr>
            <w:tcW w:w="987" w:type="dxa"/>
            <w:tcBorders>
              <w:top w:val="nil"/>
              <w:left w:val="nil"/>
              <w:bottom w:val="nil"/>
              <w:right w:val="nil"/>
            </w:tcBorders>
            <w:shd w:val="clear" w:color="000000" w:fill="FFFFFF"/>
            <w:noWrap/>
            <w:vAlign w:val="bottom"/>
            <w:hideMark/>
          </w:tcPr>
          <w:p w14:paraId="434884D6"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501CDF6E"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7EB4690E"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6A2F4614"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32A0612E"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4DBCFB79"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66084206"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-0.322</w:t>
            </w:r>
          </w:p>
        </w:tc>
        <w:tc>
          <w:tcPr>
            <w:tcW w:w="543" w:type="dxa"/>
            <w:tcBorders>
              <w:top w:val="nil"/>
              <w:left w:val="nil"/>
              <w:bottom w:val="nil"/>
              <w:right w:val="nil"/>
            </w:tcBorders>
            <w:shd w:val="clear" w:color="000000" w:fill="FFFFFF"/>
            <w:noWrap/>
            <w:vAlign w:val="bottom"/>
            <w:hideMark/>
          </w:tcPr>
          <w:p w14:paraId="65D9BDB0"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6D4EFD26"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-0.326</w:t>
            </w:r>
          </w:p>
        </w:tc>
        <w:tc>
          <w:tcPr>
            <w:tcW w:w="543" w:type="dxa"/>
            <w:tcBorders>
              <w:top w:val="nil"/>
              <w:left w:val="nil"/>
              <w:bottom w:val="nil"/>
              <w:right w:val="nil"/>
            </w:tcBorders>
            <w:shd w:val="clear" w:color="000000" w:fill="FFFFFF"/>
            <w:noWrap/>
            <w:vAlign w:val="bottom"/>
            <w:hideMark/>
          </w:tcPr>
          <w:p w14:paraId="0A529072"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1C7C1FC9"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-0.316</w:t>
            </w:r>
          </w:p>
        </w:tc>
        <w:tc>
          <w:tcPr>
            <w:tcW w:w="543" w:type="dxa"/>
            <w:tcBorders>
              <w:top w:val="nil"/>
              <w:left w:val="nil"/>
              <w:bottom w:val="nil"/>
              <w:right w:val="nil"/>
            </w:tcBorders>
            <w:shd w:val="clear" w:color="000000" w:fill="FFFFFF"/>
            <w:noWrap/>
            <w:vAlign w:val="bottom"/>
            <w:hideMark/>
          </w:tcPr>
          <w:p w14:paraId="60DC289A"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790E79D4"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-0.313</w:t>
            </w:r>
          </w:p>
        </w:tc>
        <w:tc>
          <w:tcPr>
            <w:tcW w:w="543" w:type="dxa"/>
            <w:tcBorders>
              <w:top w:val="nil"/>
              <w:left w:val="nil"/>
              <w:bottom w:val="nil"/>
              <w:right w:val="nil"/>
            </w:tcBorders>
            <w:shd w:val="clear" w:color="000000" w:fill="FFFFFF"/>
            <w:noWrap/>
            <w:vAlign w:val="bottom"/>
            <w:hideMark/>
          </w:tcPr>
          <w:p w14:paraId="3B64AAB5"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r>
      <w:tr w:rsidR="000B118D" w:rsidRPr="000B118D" w14:paraId="756B4064" w14:textId="77777777" w:rsidTr="000B118D">
        <w:trPr>
          <w:trHeight w:val="300"/>
        </w:trPr>
        <w:tc>
          <w:tcPr>
            <w:tcW w:w="2700" w:type="dxa"/>
            <w:tcBorders>
              <w:top w:val="nil"/>
              <w:left w:val="nil"/>
              <w:bottom w:val="nil"/>
              <w:right w:val="nil"/>
            </w:tcBorders>
            <w:shd w:val="clear" w:color="000000" w:fill="FFFFFF"/>
            <w:vAlign w:val="bottom"/>
            <w:hideMark/>
          </w:tcPr>
          <w:p w14:paraId="323E7B7A"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2213C4B9"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6B6EB908"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11BD6138"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294757D1"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3100C8CA"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0623BB63"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23D87BD0"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(0.28)</w:t>
            </w:r>
          </w:p>
        </w:tc>
        <w:tc>
          <w:tcPr>
            <w:tcW w:w="543" w:type="dxa"/>
            <w:tcBorders>
              <w:top w:val="nil"/>
              <w:left w:val="nil"/>
              <w:bottom w:val="nil"/>
              <w:right w:val="nil"/>
            </w:tcBorders>
            <w:shd w:val="clear" w:color="000000" w:fill="FFFFFF"/>
            <w:noWrap/>
            <w:vAlign w:val="bottom"/>
            <w:hideMark/>
          </w:tcPr>
          <w:p w14:paraId="4312B2E7"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3F6627AD"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(0.28)</w:t>
            </w:r>
          </w:p>
        </w:tc>
        <w:tc>
          <w:tcPr>
            <w:tcW w:w="543" w:type="dxa"/>
            <w:tcBorders>
              <w:top w:val="nil"/>
              <w:left w:val="nil"/>
              <w:bottom w:val="nil"/>
              <w:right w:val="nil"/>
            </w:tcBorders>
            <w:shd w:val="clear" w:color="000000" w:fill="FFFFFF"/>
            <w:noWrap/>
            <w:vAlign w:val="bottom"/>
            <w:hideMark/>
          </w:tcPr>
          <w:p w14:paraId="4D0CF6EE"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0569F58F"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(0.28)</w:t>
            </w:r>
          </w:p>
        </w:tc>
        <w:tc>
          <w:tcPr>
            <w:tcW w:w="543" w:type="dxa"/>
            <w:tcBorders>
              <w:top w:val="nil"/>
              <w:left w:val="nil"/>
              <w:bottom w:val="nil"/>
              <w:right w:val="nil"/>
            </w:tcBorders>
            <w:shd w:val="clear" w:color="000000" w:fill="FFFFFF"/>
            <w:noWrap/>
            <w:vAlign w:val="bottom"/>
            <w:hideMark/>
          </w:tcPr>
          <w:p w14:paraId="4CFE3468"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4F2D623B"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(0.28)</w:t>
            </w:r>
          </w:p>
        </w:tc>
        <w:tc>
          <w:tcPr>
            <w:tcW w:w="543" w:type="dxa"/>
            <w:tcBorders>
              <w:top w:val="nil"/>
              <w:left w:val="nil"/>
              <w:bottom w:val="nil"/>
              <w:right w:val="nil"/>
            </w:tcBorders>
            <w:shd w:val="clear" w:color="000000" w:fill="FFFFFF"/>
            <w:noWrap/>
            <w:vAlign w:val="bottom"/>
            <w:hideMark/>
          </w:tcPr>
          <w:p w14:paraId="1B1E5338"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r>
      <w:tr w:rsidR="000B118D" w:rsidRPr="000B118D" w14:paraId="589ECBF2" w14:textId="77777777" w:rsidTr="000B118D">
        <w:trPr>
          <w:trHeight w:val="600"/>
        </w:trPr>
        <w:tc>
          <w:tcPr>
            <w:tcW w:w="2700" w:type="dxa"/>
            <w:tcBorders>
              <w:top w:val="nil"/>
              <w:left w:val="nil"/>
              <w:bottom w:val="nil"/>
              <w:right w:val="nil"/>
            </w:tcBorders>
            <w:shd w:val="clear" w:color="000000" w:fill="FFFFFF"/>
            <w:vAlign w:val="bottom"/>
            <w:hideMark/>
          </w:tcPr>
          <w:p w14:paraId="2E922D3F"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lastRenderedPageBreak/>
              <w:t>Black*Racial Resentment</w:t>
            </w:r>
          </w:p>
        </w:tc>
        <w:tc>
          <w:tcPr>
            <w:tcW w:w="987" w:type="dxa"/>
            <w:tcBorders>
              <w:top w:val="nil"/>
              <w:left w:val="nil"/>
              <w:bottom w:val="nil"/>
              <w:right w:val="nil"/>
            </w:tcBorders>
            <w:shd w:val="clear" w:color="000000" w:fill="FFFFFF"/>
            <w:noWrap/>
            <w:vAlign w:val="bottom"/>
            <w:hideMark/>
          </w:tcPr>
          <w:p w14:paraId="38DE9989"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4EB4F9D4"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0FE12AC9"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4C3322A8"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60C5655D"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0FCE94ED"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03341068"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7F66241E"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0C8497E7"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-1.13</w:t>
            </w:r>
          </w:p>
        </w:tc>
        <w:tc>
          <w:tcPr>
            <w:tcW w:w="543" w:type="dxa"/>
            <w:tcBorders>
              <w:top w:val="nil"/>
              <w:left w:val="nil"/>
              <w:bottom w:val="nil"/>
              <w:right w:val="nil"/>
            </w:tcBorders>
            <w:shd w:val="clear" w:color="000000" w:fill="FFFFFF"/>
            <w:noWrap/>
            <w:vAlign w:val="bottom"/>
            <w:hideMark/>
          </w:tcPr>
          <w:p w14:paraId="55C42CD8"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61F92F96"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2FA37485"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2CB9E2CA"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723E3C5E"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r>
      <w:tr w:rsidR="000B118D" w:rsidRPr="000B118D" w14:paraId="65280EB1" w14:textId="77777777" w:rsidTr="000B118D">
        <w:trPr>
          <w:trHeight w:val="300"/>
        </w:trPr>
        <w:tc>
          <w:tcPr>
            <w:tcW w:w="2700" w:type="dxa"/>
            <w:tcBorders>
              <w:top w:val="nil"/>
              <w:left w:val="nil"/>
              <w:bottom w:val="nil"/>
              <w:right w:val="nil"/>
            </w:tcBorders>
            <w:shd w:val="clear" w:color="000000" w:fill="FFFFFF"/>
            <w:vAlign w:val="bottom"/>
            <w:hideMark/>
          </w:tcPr>
          <w:p w14:paraId="5F02EF09"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0E990A3C"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202A4ABC"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1181C4D9"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3A69754D"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7AC5D4D9"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12838CC9"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5BBCA98C"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6FC15857"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676704CE"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(0.73)</w:t>
            </w:r>
          </w:p>
        </w:tc>
        <w:tc>
          <w:tcPr>
            <w:tcW w:w="543" w:type="dxa"/>
            <w:tcBorders>
              <w:top w:val="nil"/>
              <w:left w:val="nil"/>
              <w:bottom w:val="nil"/>
              <w:right w:val="nil"/>
            </w:tcBorders>
            <w:shd w:val="clear" w:color="000000" w:fill="FFFFFF"/>
            <w:noWrap/>
            <w:vAlign w:val="bottom"/>
            <w:hideMark/>
          </w:tcPr>
          <w:p w14:paraId="76302EC5"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317F36E6"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7869EECB"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12FAC867"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39E6C533"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r>
      <w:tr w:rsidR="000B118D" w:rsidRPr="000B118D" w14:paraId="4BB02F4E" w14:textId="77777777" w:rsidTr="000B118D">
        <w:trPr>
          <w:trHeight w:val="600"/>
        </w:trPr>
        <w:tc>
          <w:tcPr>
            <w:tcW w:w="2700" w:type="dxa"/>
            <w:tcBorders>
              <w:top w:val="nil"/>
              <w:left w:val="nil"/>
              <w:bottom w:val="nil"/>
              <w:right w:val="nil"/>
            </w:tcBorders>
            <w:shd w:val="clear" w:color="000000" w:fill="FFFFFF"/>
            <w:vAlign w:val="bottom"/>
            <w:hideMark/>
          </w:tcPr>
          <w:p w14:paraId="4CC87BFC"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Urban*Racial Resentment</w:t>
            </w:r>
          </w:p>
        </w:tc>
        <w:tc>
          <w:tcPr>
            <w:tcW w:w="987" w:type="dxa"/>
            <w:tcBorders>
              <w:top w:val="nil"/>
              <w:left w:val="nil"/>
              <w:bottom w:val="nil"/>
              <w:right w:val="nil"/>
            </w:tcBorders>
            <w:shd w:val="clear" w:color="000000" w:fill="FFFFFF"/>
            <w:noWrap/>
            <w:vAlign w:val="bottom"/>
            <w:hideMark/>
          </w:tcPr>
          <w:p w14:paraId="42494AAA"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10C2269D"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03501A20"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3306DCDF"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2954270A"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1C6A74D0"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3B1022A9"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750E71BA"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462DDF96"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0.35</w:t>
            </w:r>
          </w:p>
        </w:tc>
        <w:tc>
          <w:tcPr>
            <w:tcW w:w="543" w:type="dxa"/>
            <w:tcBorders>
              <w:top w:val="nil"/>
              <w:left w:val="nil"/>
              <w:bottom w:val="nil"/>
              <w:right w:val="nil"/>
            </w:tcBorders>
            <w:shd w:val="clear" w:color="000000" w:fill="FFFFFF"/>
            <w:noWrap/>
            <w:vAlign w:val="bottom"/>
            <w:hideMark/>
          </w:tcPr>
          <w:p w14:paraId="68E75070"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0D05B574"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2F0ED1AC"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668E859B"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04A86826"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r>
      <w:tr w:rsidR="000B118D" w:rsidRPr="000B118D" w14:paraId="37412015" w14:textId="77777777" w:rsidTr="000B118D">
        <w:trPr>
          <w:trHeight w:val="300"/>
        </w:trPr>
        <w:tc>
          <w:tcPr>
            <w:tcW w:w="2700" w:type="dxa"/>
            <w:tcBorders>
              <w:top w:val="nil"/>
              <w:left w:val="nil"/>
              <w:bottom w:val="nil"/>
              <w:right w:val="nil"/>
            </w:tcBorders>
            <w:shd w:val="clear" w:color="000000" w:fill="FFFFFF"/>
            <w:vAlign w:val="bottom"/>
            <w:hideMark/>
          </w:tcPr>
          <w:p w14:paraId="41139156"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26BB6D74"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7F62D37A"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0D57F572"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026FCF4A"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166FF831"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60912D05"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3C78F2A8"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0701E8B5"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6F491AC7"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(0.76)</w:t>
            </w:r>
          </w:p>
        </w:tc>
        <w:tc>
          <w:tcPr>
            <w:tcW w:w="543" w:type="dxa"/>
            <w:tcBorders>
              <w:top w:val="nil"/>
              <w:left w:val="nil"/>
              <w:bottom w:val="nil"/>
              <w:right w:val="nil"/>
            </w:tcBorders>
            <w:shd w:val="clear" w:color="000000" w:fill="FFFFFF"/>
            <w:noWrap/>
            <w:vAlign w:val="bottom"/>
            <w:hideMark/>
          </w:tcPr>
          <w:p w14:paraId="629538E1"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11B401DB"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41B7FA89"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4A133AA7"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5EBDED2F"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r>
      <w:tr w:rsidR="000B118D" w:rsidRPr="000B118D" w14:paraId="048E1085" w14:textId="77777777" w:rsidTr="000B118D">
        <w:trPr>
          <w:trHeight w:val="600"/>
        </w:trPr>
        <w:tc>
          <w:tcPr>
            <w:tcW w:w="2700" w:type="dxa"/>
            <w:tcBorders>
              <w:top w:val="nil"/>
              <w:left w:val="nil"/>
              <w:bottom w:val="nil"/>
              <w:right w:val="nil"/>
            </w:tcBorders>
            <w:shd w:val="clear" w:color="000000" w:fill="FFFFFF"/>
            <w:vAlign w:val="bottom"/>
            <w:hideMark/>
          </w:tcPr>
          <w:p w14:paraId="587890B5"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Black*Partisanship</w:t>
            </w:r>
          </w:p>
        </w:tc>
        <w:tc>
          <w:tcPr>
            <w:tcW w:w="987" w:type="dxa"/>
            <w:tcBorders>
              <w:top w:val="nil"/>
              <w:left w:val="nil"/>
              <w:bottom w:val="nil"/>
              <w:right w:val="nil"/>
            </w:tcBorders>
            <w:shd w:val="clear" w:color="000000" w:fill="FFFFFF"/>
            <w:noWrap/>
            <w:vAlign w:val="bottom"/>
            <w:hideMark/>
          </w:tcPr>
          <w:p w14:paraId="245449BF"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509DDDA2"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534C6100"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34320BFA"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7F023A87"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138C3C8A"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05FB3867"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11AF78B9"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13B7189E"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72381CD8"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6DB77431"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-0.462</w:t>
            </w:r>
          </w:p>
        </w:tc>
        <w:tc>
          <w:tcPr>
            <w:tcW w:w="543" w:type="dxa"/>
            <w:tcBorders>
              <w:top w:val="nil"/>
              <w:left w:val="nil"/>
              <w:bottom w:val="nil"/>
              <w:right w:val="nil"/>
            </w:tcBorders>
            <w:shd w:val="clear" w:color="000000" w:fill="FFFFFF"/>
            <w:noWrap/>
            <w:vAlign w:val="bottom"/>
            <w:hideMark/>
          </w:tcPr>
          <w:p w14:paraId="31F16108"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142432AC"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4BB89DE4"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r>
      <w:tr w:rsidR="000B118D" w:rsidRPr="000B118D" w14:paraId="5D3F122E" w14:textId="77777777" w:rsidTr="000B118D">
        <w:trPr>
          <w:trHeight w:val="300"/>
        </w:trPr>
        <w:tc>
          <w:tcPr>
            <w:tcW w:w="2700" w:type="dxa"/>
            <w:tcBorders>
              <w:top w:val="nil"/>
              <w:left w:val="nil"/>
              <w:bottom w:val="nil"/>
              <w:right w:val="nil"/>
            </w:tcBorders>
            <w:shd w:val="clear" w:color="000000" w:fill="FFFFFF"/>
            <w:vAlign w:val="bottom"/>
            <w:hideMark/>
          </w:tcPr>
          <w:p w14:paraId="591C65E1"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317D3EFB"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2CE5FFA6"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0E8D3C54"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5B501EC2"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2BB8D3D1"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6CA2BC82"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3A26C149"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7BD1E34F"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3E0A4D14"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2C3BCA04"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0CC1B573"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(0.56)</w:t>
            </w:r>
          </w:p>
        </w:tc>
        <w:tc>
          <w:tcPr>
            <w:tcW w:w="543" w:type="dxa"/>
            <w:tcBorders>
              <w:top w:val="nil"/>
              <w:left w:val="nil"/>
              <w:bottom w:val="nil"/>
              <w:right w:val="nil"/>
            </w:tcBorders>
            <w:shd w:val="clear" w:color="000000" w:fill="FFFFFF"/>
            <w:noWrap/>
            <w:vAlign w:val="bottom"/>
            <w:hideMark/>
          </w:tcPr>
          <w:p w14:paraId="7E5AC6E1"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7B8C983A"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5BB8D7E3"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r>
      <w:tr w:rsidR="000B118D" w:rsidRPr="000B118D" w14:paraId="42F1CE88" w14:textId="77777777" w:rsidTr="000B118D">
        <w:trPr>
          <w:trHeight w:val="600"/>
        </w:trPr>
        <w:tc>
          <w:tcPr>
            <w:tcW w:w="2700" w:type="dxa"/>
            <w:tcBorders>
              <w:top w:val="nil"/>
              <w:left w:val="nil"/>
              <w:bottom w:val="nil"/>
              <w:right w:val="nil"/>
            </w:tcBorders>
            <w:shd w:val="clear" w:color="000000" w:fill="FFFFFF"/>
            <w:vAlign w:val="bottom"/>
            <w:hideMark/>
          </w:tcPr>
          <w:p w14:paraId="57A94C12"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Urban*Partisanship</w:t>
            </w:r>
          </w:p>
        </w:tc>
        <w:tc>
          <w:tcPr>
            <w:tcW w:w="987" w:type="dxa"/>
            <w:tcBorders>
              <w:top w:val="nil"/>
              <w:left w:val="nil"/>
              <w:bottom w:val="nil"/>
              <w:right w:val="nil"/>
            </w:tcBorders>
            <w:shd w:val="clear" w:color="000000" w:fill="FFFFFF"/>
            <w:noWrap/>
            <w:vAlign w:val="bottom"/>
            <w:hideMark/>
          </w:tcPr>
          <w:p w14:paraId="14D834D2"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456F0D71"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506387E2"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1560CF28"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3DF7F425"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6C5DF546"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6B97635B"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29CB8DAD"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0106E3D1"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005E84B9"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45165EBC"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-1.265</w:t>
            </w:r>
          </w:p>
        </w:tc>
        <w:tc>
          <w:tcPr>
            <w:tcW w:w="543" w:type="dxa"/>
            <w:tcBorders>
              <w:top w:val="nil"/>
              <w:left w:val="nil"/>
              <w:bottom w:val="nil"/>
              <w:right w:val="nil"/>
            </w:tcBorders>
            <w:shd w:val="clear" w:color="000000" w:fill="FFFFFF"/>
            <w:noWrap/>
            <w:vAlign w:val="bottom"/>
            <w:hideMark/>
          </w:tcPr>
          <w:p w14:paraId="063D3A1D"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w:t>
            </w:r>
          </w:p>
        </w:tc>
        <w:tc>
          <w:tcPr>
            <w:tcW w:w="987" w:type="dxa"/>
            <w:tcBorders>
              <w:top w:val="nil"/>
              <w:left w:val="nil"/>
              <w:bottom w:val="nil"/>
              <w:right w:val="nil"/>
            </w:tcBorders>
            <w:shd w:val="clear" w:color="000000" w:fill="FFFFFF"/>
            <w:noWrap/>
            <w:vAlign w:val="bottom"/>
            <w:hideMark/>
          </w:tcPr>
          <w:p w14:paraId="75EB1025"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55D762B0"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r>
      <w:tr w:rsidR="000B118D" w:rsidRPr="000B118D" w14:paraId="7FC4447B" w14:textId="77777777" w:rsidTr="000B118D">
        <w:trPr>
          <w:trHeight w:val="300"/>
        </w:trPr>
        <w:tc>
          <w:tcPr>
            <w:tcW w:w="2700" w:type="dxa"/>
            <w:tcBorders>
              <w:top w:val="nil"/>
              <w:left w:val="nil"/>
              <w:bottom w:val="nil"/>
              <w:right w:val="nil"/>
            </w:tcBorders>
            <w:shd w:val="clear" w:color="000000" w:fill="FFFFFF"/>
            <w:vAlign w:val="bottom"/>
            <w:hideMark/>
          </w:tcPr>
          <w:p w14:paraId="518D1404"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2C45CAC6"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0C80E84C"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485C6155"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1B0EDCC9"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2438DBDF"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3457AD1D"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229906BB"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63A3FB90"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24F6B608"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27B207E8"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73E60F31"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(0.54)</w:t>
            </w:r>
          </w:p>
        </w:tc>
        <w:tc>
          <w:tcPr>
            <w:tcW w:w="543" w:type="dxa"/>
            <w:tcBorders>
              <w:top w:val="nil"/>
              <w:left w:val="nil"/>
              <w:bottom w:val="nil"/>
              <w:right w:val="nil"/>
            </w:tcBorders>
            <w:shd w:val="clear" w:color="000000" w:fill="FFFFFF"/>
            <w:noWrap/>
            <w:vAlign w:val="bottom"/>
            <w:hideMark/>
          </w:tcPr>
          <w:p w14:paraId="5BE1C8AE"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7FDC9B0A"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4D34DB0C"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r>
      <w:tr w:rsidR="000B118D" w:rsidRPr="000B118D" w14:paraId="36D2DCE2" w14:textId="77777777" w:rsidTr="000B118D">
        <w:trPr>
          <w:trHeight w:val="300"/>
        </w:trPr>
        <w:tc>
          <w:tcPr>
            <w:tcW w:w="2700" w:type="dxa"/>
            <w:tcBorders>
              <w:top w:val="nil"/>
              <w:left w:val="nil"/>
              <w:bottom w:val="nil"/>
              <w:right w:val="nil"/>
            </w:tcBorders>
            <w:shd w:val="clear" w:color="000000" w:fill="FFFFFF"/>
            <w:vAlign w:val="bottom"/>
            <w:hideMark/>
          </w:tcPr>
          <w:p w14:paraId="27841CD2"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Black*Ideology</w:t>
            </w:r>
          </w:p>
        </w:tc>
        <w:tc>
          <w:tcPr>
            <w:tcW w:w="987" w:type="dxa"/>
            <w:tcBorders>
              <w:top w:val="nil"/>
              <w:left w:val="nil"/>
              <w:bottom w:val="nil"/>
              <w:right w:val="nil"/>
            </w:tcBorders>
            <w:shd w:val="clear" w:color="000000" w:fill="FFFFFF"/>
            <w:noWrap/>
            <w:vAlign w:val="bottom"/>
            <w:hideMark/>
          </w:tcPr>
          <w:p w14:paraId="12525AC4"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7C70C6B3"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0D83B565"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10D29A9E"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7A825857"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7584039A"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648B30D7"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4ADD98B9"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3238CB46"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47DAFCA5"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371B12F8"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24B38372"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15C66D9B"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0.404</w:t>
            </w:r>
          </w:p>
        </w:tc>
        <w:tc>
          <w:tcPr>
            <w:tcW w:w="543" w:type="dxa"/>
            <w:tcBorders>
              <w:top w:val="nil"/>
              <w:left w:val="nil"/>
              <w:bottom w:val="nil"/>
              <w:right w:val="nil"/>
            </w:tcBorders>
            <w:shd w:val="clear" w:color="000000" w:fill="FFFFFF"/>
            <w:noWrap/>
            <w:vAlign w:val="bottom"/>
            <w:hideMark/>
          </w:tcPr>
          <w:p w14:paraId="786787D5"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r>
      <w:tr w:rsidR="000B118D" w:rsidRPr="000B118D" w14:paraId="03CED755" w14:textId="77777777" w:rsidTr="000B118D">
        <w:trPr>
          <w:trHeight w:val="300"/>
        </w:trPr>
        <w:tc>
          <w:tcPr>
            <w:tcW w:w="2700" w:type="dxa"/>
            <w:tcBorders>
              <w:top w:val="nil"/>
              <w:left w:val="nil"/>
              <w:bottom w:val="nil"/>
              <w:right w:val="nil"/>
            </w:tcBorders>
            <w:shd w:val="clear" w:color="000000" w:fill="FFFFFF"/>
            <w:vAlign w:val="bottom"/>
            <w:hideMark/>
          </w:tcPr>
          <w:p w14:paraId="52709029"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4357485D"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067FFEF7"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776501C6"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79020409"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5D61B7E4"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08D891F4"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7763F53C"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50C3F675"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08D2C37E"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18A27C36"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2C83E960"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5B9CE5D5"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2D2A140A"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(0.73)</w:t>
            </w:r>
          </w:p>
        </w:tc>
        <w:tc>
          <w:tcPr>
            <w:tcW w:w="543" w:type="dxa"/>
            <w:tcBorders>
              <w:top w:val="nil"/>
              <w:left w:val="nil"/>
              <w:bottom w:val="nil"/>
              <w:right w:val="nil"/>
            </w:tcBorders>
            <w:shd w:val="clear" w:color="000000" w:fill="FFFFFF"/>
            <w:noWrap/>
            <w:vAlign w:val="bottom"/>
            <w:hideMark/>
          </w:tcPr>
          <w:p w14:paraId="424FA08B"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r>
      <w:tr w:rsidR="000B118D" w:rsidRPr="000B118D" w14:paraId="4E1FCB89" w14:textId="77777777" w:rsidTr="000B118D">
        <w:trPr>
          <w:trHeight w:val="300"/>
        </w:trPr>
        <w:tc>
          <w:tcPr>
            <w:tcW w:w="2700" w:type="dxa"/>
            <w:tcBorders>
              <w:top w:val="nil"/>
              <w:left w:val="nil"/>
              <w:bottom w:val="nil"/>
              <w:right w:val="nil"/>
            </w:tcBorders>
            <w:shd w:val="clear" w:color="000000" w:fill="FFFFFF"/>
            <w:vAlign w:val="bottom"/>
            <w:hideMark/>
          </w:tcPr>
          <w:p w14:paraId="31277B65"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Urban*Ideology</w:t>
            </w:r>
          </w:p>
        </w:tc>
        <w:tc>
          <w:tcPr>
            <w:tcW w:w="987" w:type="dxa"/>
            <w:tcBorders>
              <w:top w:val="nil"/>
              <w:left w:val="nil"/>
              <w:bottom w:val="nil"/>
              <w:right w:val="nil"/>
            </w:tcBorders>
            <w:shd w:val="clear" w:color="000000" w:fill="FFFFFF"/>
            <w:noWrap/>
            <w:vAlign w:val="bottom"/>
            <w:hideMark/>
          </w:tcPr>
          <w:p w14:paraId="52B5AF47"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1F120B9D"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12545131"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47BB7F65"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7F13212D"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1BECB33C"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62A4D03F"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67D5FDB7"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177346DA"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3C71C5DA"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73C01FEC"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2C9597DF"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01F018A9"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-0.042</w:t>
            </w:r>
          </w:p>
        </w:tc>
        <w:tc>
          <w:tcPr>
            <w:tcW w:w="543" w:type="dxa"/>
            <w:tcBorders>
              <w:top w:val="nil"/>
              <w:left w:val="nil"/>
              <w:bottom w:val="nil"/>
              <w:right w:val="nil"/>
            </w:tcBorders>
            <w:shd w:val="clear" w:color="000000" w:fill="FFFFFF"/>
            <w:noWrap/>
            <w:vAlign w:val="bottom"/>
            <w:hideMark/>
          </w:tcPr>
          <w:p w14:paraId="72EECC48"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r>
      <w:tr w:rsidR="000B118D" w:rsidRPr="000B118D" w14:paraId="6D3B9580" w14:textId="77777777" w:rsidTr="000B118D">
        <w:trPr>
          <w:trHeight w:val="300"/>
        </w:trPr>
        <w:tc>
          <w:tcPr>
            <w:tcW w:w="2700" w:type="dxa"/>
            <w:tcBorders>
              <w:top w:val="nil"/>
              <w:left w:val="nil"/>
              <w:bottom w:val="nil"/>
              <w:right w:val="nil"/>
            </w:tcBorders>
            <w:shd w:val="clear" w:color="000000" w:fill="FFFFFF"/>
            <w:noWrap/>
            <w:vAlign w:val="bottom"/>
            <w:hideMark/>
          </w:tcPr>
          <w:p w14:paraId="34D02E65"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3190BA8D"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18516F3E"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072563F6"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40787DF4"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6984CC36"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269B13E7"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2657480E"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7D741155"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68C9D852"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227CB81A"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25AF9005"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543" w:type="dxa"/>
            <w:tcBorders>
              <w:top w:val="nil"/>
              <w:left w:val="nil"/>
              <w:bottom w:val="nil"/>
              <w:right w:val="nil"/>
            </w:tcBorders>
            <w:shd w:val="clear" w:color="000000" w:fill="FFFFFF"/>
            <w:noWrap/>
            <w:vAlign w:val="bottom"/>
            <w:hideMark/>
          </w:tcPr>
          <w:p w14:paraId="5B34C9BC"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132C1ACD"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(0.76)</w:t>
            </w:r>
          </w:p>
        </w:tc>
        <w:tc>
          <w:tcPr>
            <w:tcW w:w="543" w:type="dxa"/>
            <w:tcBorders>
              <w:top w:val="nil"/>
              <w:left w:val="nil"/>
              <w:bottom w:val="nil"/>
              <w:right w:val="nil"/>
            </w:tcBorders>
            <w:shd w:val="clear" w:color="000000" w:fill="FFFFFF"/>
            <w:noWrap/>
            <w:vAlign w:val="bottom"/>
            <w:hideMark/>
          </w:tcPr>
          <w:p w14:paraId="1E0CD45C"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r>
      <w:tr w:rsidR="000B118D" w:rsidRPr="000B118D" w14:paraId="2C192253" w14:textId="77777777" w:rsidTr="000B118D">
        <w:trPr>
          <w:trHeight w:val="300"/>
        </w:trPr>
        <w:tc>
          <w:tcPr>
            <w:tcW w:w="2700" w:type="dxa"/>
            <w:tcBorders>
              <w:top w:val="nil"/>
              <w:left w:val="nil"/>
              <w:bottom w:val="nil"/>
              <w:right w:val="nil"/>
            </w:tcBorders>
            <w:shd w:val="clear" w:color="000000" w:fill="FFFFFF"/>
            <w:noWrap/>
            <w:vAlign w:val="bottom"/>
            <w:hideMark/>
          </w:tcPr>
          <w:p w14:paraId="21E345AA"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cut1</w:t>
            </w:r>
          </w:p>
        </w:tc>
        <w:tc>
          <w:tcPr>
            <w:tcW w:w="987" w:type="dxa"/>
            <w:tcBorders>
              <w:top w:val="nil"/>
              <w:left w:val="nil"/>
              <w:bottom w:val="nil"/>
              <w:right w:val="nil"/>
            </w:tcBorders>
            <w:shd w:val="clear" w:color="000000" w:fill="FFFFFF"/>
            <w:noWrap/>
            <w:vAlign w:val="bottom"/>
            <w:hideMark/>
          </w:tcPr>
          <w:p w14:paraId="26F44F78"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-3.751</w:t>
            </w:r>
          </w:p>
        </w:tc>
        <w:tc>
          <w:tcPr>
            <w:tcW w:w="543" w:type="dxa"/>
            <w:tcBorders>
              <w:top w:val="nil"/>
              <w:left w:val="nil"/>
              <w:bottom w:val="nil"/>
              <w:right w:val="nil"/>
            </w:tcBorders>
            <w:shd w:val="clear" w:color="000000" w:fill="FFFFFF"/>
            <w:noWrap/>
            <w:vAlign w:val="bottom"/>
            <w:hideMark/>
          </w:tcPr>
          <w:p w14:paraId="059977BA"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w:t>
            </w:r>
          </w:p>
        </w:tc>
        <w:tc>
          <w:tcPr>
            <w:tcW w:w="987" w:type="dxa"/>
            <w:tcBorders>
              <w:top w:val="nil"/>
              <w:left w:val="nil"/>
              <w:bottom w:val="nil"/>
              <w:right w:val="nil"/>
            </w:tcBorders>
            <w:shd w:val="clear" w:color="000000" w:fill="FFFFFF"/>
            <w:noWrap/>
            <w:vAlign w:val="bottom"/>
            <w:hideMark/>
          </w:tcPr>
          <w:p w14:paraId="6B92D8D5"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-4.02</w:t>
            </w:r>
          </w:p>
        </w:tc>
        <w:tc>
          <w:tcPr>
            <w:tcW w:w="543" w:type="dxa"/>
            <w:tcBorders>
              <w:top w:val="nil"/>
              <w:left w:val="nil"/>
              <w:bottom w:val="nil"/>
              <w:right w:val="nil"/>
            </w:tcBorders>
            <w:shd w:val="clear" w:color="000000" w:fill="FFFFFF"/>
            <w:noWrap/>
            <w:vAlign w:val="bottom"/>
            <w:hideMark/>
          </w:tcPr>
          <w:p w14:paraId="7B956168"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w:t>
            </w:r>
          </w:p>
        </w:tc>
        <w:tc>
          <w:tcPr>
            <w:tcW w:w="987" w:type="dxa"/>
            <w:tcBorders>
              <w:top w:val="nil"/>
              <w:left w:val="nil"/>
              <w:bottom w:val="nil"/>
              <w:right w:val="nil"/>
            </w:tcBorders>
            <w:shd w:val="clear" w:color="000000" w:fill="FFFFFF"/>
            <w:noWrap/>
            <w:vAlign w:val="bottom"/>
            <w:hideMark/>
          </w:tcPr>
          <w:p w14:paraId="2CC6C0B4"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-5.336</w:t>
            </w:r>
          </w:p>
        </w:tc>
        <w:tc>
          <w:tcPr>
            <w:tcW w:w="543" w:type="dxa"/>
            <w:tcBorders>
              <w:top w:val="nil"/>
              <w:left w:val="nil"/>
              <w:bottom w:val="nil"/>
              <w:right w:val="nil"/>
            </w:tcBorders>
            <w:shd w:val="clear" w:color="000000" w:fill="FFFFFF"/>
            <w:noWrap/>
            <w:vAlign w:val="bottom"/>
            <w:hideMark/>
          </w:tcPr>
          <w:p w14:paraId="5FDB7ED9"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w:t>
            </w:r>
          </w:p>
        </w:tc>
        <w:tc>
          <w:tcPr>
            <w:tcW w:w="987" w:type="dxa"/>
            <w:tcBorders>
              <w:top w:val="nil"/>
              <w:left w:val="nil"/>
              <w:bottom w:val="nil"/>
              <w:right w:val="nil"/>
            </w:tcBorders>
            <w:shd w:val="clear" w:color="000000" w:fill="FFFFFF"/>
            <w:noWrap/>
            <w:vAlign w:val="bottom"/>
            <w:hideMark/>
          </w:tcPr>
          <w:p w14:paraId="029E3349"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-5.902</w:t>
            </w:r>
          </w:p>
        </w:tc>
        <w:tc>
          <w:tcPr>
            <w:tcW w:w="543" w:type="dxa"/>
            <w:tcBorders>
              <w:top w:val="nil"/>
              <w:left w:val="nil"/>
              <w:bottom w:val="nil"/>
              <w:right w:val="nil"/>
            </w:tcBorders>
            <w:shd w:val="clear" w:color="000000" w:fill="FFFFFF"/>
            <w:noWrap/>
            <w:vAlign w:val="bottom"/>
            <w:hideMark/>
          </w:tcPr>
          <w:p w14:paraId="0A2232F1"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w:t>
            </w:r>
          </w:p>
        </w:tc>
        <w:tc>
          <w:tcPr>
            <w:tcW w:w="987" w:type="dxa"/>
            <w:tcBorders>
              <w:top w:val="nil"/>
              <w:left w:val="nil"/>
              <w:bottom w:val="nil"/>
              <w:right w:val="nil"/>
            </w:tcBorders>
            <w:shd w:val="clear" w:color="000000" w:fill="FFFFFF"/>
            <w:noWrap/>
            <w:vAlign w:val="bottom"/>
            <w:hideMark/>
          </w:tcPr>
          <w:p w14:paraId="5D08FC9A"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-5.811</w:t>
            </w:r>
          </w:p>
        </w:tc>
        <w:tc>
          <w:tcPr>
            <w:tcW w:w="543" w:type="dxa"/>
            <w:tcBorders>
              <w:top w:val="nil"/>
              <w:left w:val="nil"/>
              <w:bottom w:val="nil"/>
              <w:right w:val="nil"/>
            </w:tcBorders>
            <w:shd w:val="clear" w:color="000000" w:fill="FFFFFF"/>
            <w:noWrap/>
            <w:vAlign w:val="bottom"/>
            <w:hideMark/>
          </w:tcPr>
          <w:p w14:paraId="3CCF817E"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w:t>
            </w:r>
          </w:p>
        </w:tc>
        <w:tc>
          <w:tcPr>
            <w:tcW w:w="987" w:type="dxa"/>
            <w:tcBorders>
              <w:top w:val="nil"/>
              <w:left w:val="nil"/>
              <w:bottom w:val="nil"/>
              <w:right w:val="nil"/>
            </w:tcBorders>
            <w:shd w:val="clear" w:color="000000" w:fill="FFFFFF"/>
            <w:noWrap/>
            <w:vAlign w:val="bottom"/>
            <w:hideMark/>
          </w:tcPr>
          <w:p w14:paraId="7FA79C5B"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-5.625</w:t>
            </w:r>
          </w:p>
        </w:tc>
        <w:tc>
          <w:tcPr>
            <w:tcW w:w="543" w:type="dxa"/>
            <w:tcBorders>
              <w:top w:val="nil"/>
              <w:left w:val="nil"/>
              <w:bottom w:val="nil"/>
              <w:right w:val="nil"/>
            </w:tcBorders>
            <w:shd w:val="clear" w:color="000000" w:fill="FFFFFF"/>
            <w:noWrap/>
            <w:vAlign w:val="bottom"/>
            <w:hideMark/>
          </w:tcPr>
          <w:p w14:paraId="5C264A3D"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w:t>
            </w:r>
          </w:p>
        </w:tc>
        <w:tc>
          <w:tcPr>
            <w:tcW w:w="987" w:type="dxa"/>
            <w:tcBorders>
              <w:top w:val="nil"/>
              <w:left w:val="nil"/>
              <w:bottom w:val="nil"/>
              <w:right w:val="nil"/>
            </w:tcBorders>
            <w:shd w:val="clear" w:color="000000" w:fill="FFFFFF"/>
            <w:noWrap/>
            <w:vAlign w:val="bottom"/>
            <w:hideMark/>
          </w:tcPr>
          <w:p w14:paraId="43FAF7AD"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-5.971</w:t>
            </w:r>
          </w:p>
        </w:tc>
        <w:tc>
          <w:tcPr>
            <w:tcW w:w="543" w:type="dxa"/>
            <w:tcBorders>
              <w:top w:val="nil"/>
              <w:left w:val="nil"/>
              <w:bottom w:val="nil"/>
              <w:right w:val="nil"/>
            </w:tcBorders>
            <w:shd w:val="clear" w:color="000000" w:fill="FFFFFF"/>
            <w:noWrap/>
            <w:vAlign w:val="bottom"/>
            <w:hideMark/>
          </w:tcPr>
          <w:p w14:paraId="0DFC88CF"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w:t>
            </w:r>
          </w:p>
        </w:tc>
      </w:tr>
      <w:tr w:rsidR="000B118D" w:rsidRPr="000B118D" w14:paraId="0B2CE436" w14:textId="77777777" w:rsidTr="000B118D">
        <w:trPr>
          <w:trHeight w:val="300"/>
        </w:trPr>
        <w:tc>
          <w:tcPr>
            <w:tcW w:w="2700" w:type="dxa"/>
            <w:tcBorders>
              <w:top w:val="nil"/>
              <w:left w:val="nil"/>
              <w:bottom w:val="nil"/>
              <w:right w:val="nil"/>
            </w:tcBorders>
            <w:shd w:val="clear" w:color="000000" w:fill="FFFFFF"/>
            <w:noWrap/>
            <w:vAlign w:val="bottom"/>
            <w:hideMark/>
          </w:tcPr>
          <w:p w14:paraId="5B469BAC"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3ECF074D"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(0.23)</w:t>
            </w:r>
          </w:p>
        </w:tc>
        <w:tc>
          <w:tcPr>
            <w:tcW w:w="543" w:type="dxa"/>
            <w:tcBorders>
              <w:top w:val="nil"/>
              <w:left w:val="nil"/>
              <w:bottom w:val="nil"/>
              <w:right w:val="nil"/>
            </w:tcBorders>
            <w:shd w:val="clear" w:color="000000" w:fill="FFFFFF"/>
            <w:noWrap/>
            <w:vAlign w:val="bottom"/>
            <w:hideMark/>
          </w:tcPr>
          <w:p w14:paraId="2757EB71"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72F0190D"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(0.28)</w:t>
            </w:r>
          </w:p>
        </w:tc>
        <w:tc>
          <w:tcPr>
            <w:tcW w:w="543" w:type="dxa"/>
            <w:tcBorders>
              <w:top w:val="nil"/>
              <w:left w:val="nil"/>
              <w:bottom w:val="nil"/>
              <w:right w:val="nil"/>
            </w:tcBorders>
            <w:shd w:val="clear" w:color="000000" w:fill="FFFFFF"/>
            <w:noWrap/>
            <w:vAlign w:val="bottom"/>
            <w:hideMark/>
          </w:tcPr>
          <w:p w14:paraId="7FFE011A"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4E7D4C8A"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(0.38)</w:t>
            </w:r>
          </w:p>
        </w:tc>
        <w:tc>
          <w:tcPr>
            <w:tcW w:w="543" w:type="dxa"/>
            <w:tcBorders>
              <w:top w:val="nil"/>
              <w:left w:val="nil"/>
              <w:bottom w:val="nil"/>
              <w:right w:val="nil"/>
            </w:tcBorders>
            <w:shd w:val="clear" w:color="000000" w:fill="FFFFFF"/>
            <w:noWrap/>
            <w:vAlign w:val="bottom"/>
            <w:hideMark/>
          </w:tcPr>
          <w:p w14:paraId="37EE1AFB"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448DE8A6"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(0.47)</w:t>
            </w:r>
          </w:p>
        </w:tc>
        <w:tc>
          <w:tcPr>
            <w:tcW w:w="543" w:type="dxa"/>
            <w:tcBorders>
              <w:top w:val="nil"/>
              <w:left w:val="nil"/>
              <w:bottom w:val="nil"/>
              <w:right w:val="nil"/>
            </w:tcBorders>
            <w:shd w:val="clear" w:color="000000" w:fill="FFFFFF"/>
            <w:noWrap/>
            <w:vAlign w:val="bottom"/>
            <w:hideMark/>
          </w:tcPr>
          <w:p w14:paraId="1322FD80"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4063DF22"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(0.53)</w:t>
            </w:r>
          </w:p>
        </w:tc>
        <w:tc>
          <w:tcPr>
            <w:tcW w:w="543" w:type="dxa"/>
            <w:tcBorders>
              <w:top w:val="nil"/>
              <w:left w:val="nil"/>
              <w:bottom w:val="nil"/>
              <w:right w:val="nil"/>
            </w:tcBorders>
            <w:shd w:val="clear" w:color="000000" w:fill="FFFFFF"/>
            <w:noWrap/>
            <w:vAlign w:val="bottom"/>
            <w:hideMark/>
          </w:tcPr>
          <w:p w14:paraId="5273E7B4"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438CC1C0"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(0.50)</w:t>
            </w:r>
          </w:p>
        </w:tc>
        <w:tc>
          <w:tcPr>
            <w:tcW w:w="543" w:type="dxa"/>
            <w:tcBorders>
              <w:top w:val="nil"/>
              <w:left w:val="nil"/>
              <w:bottom w:val="nil"/>
              <w:right w:val="nil"/>
            </w:tcBorders>
            <w:shd w:val="clear" w:color="000000" w:fill="FFFFFF"/>
            <w:noWrap/>
            <w:vAlign w:val="bottom"/>
            <w:hideMark/>
          </w:tcPr>
          <w:p w14:paraId="09F1C908"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1BB9E910"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(0.51)</w:t>
            </w:r>
          </w:p>
        </w:tc>
        <w:tc>
          <w:tcPr>
            <w:tcW w:w="543" w:type="dxa"/>
            <w:tcBorders>
              <w:top w:val="nil"/>
              <w:left w:val="nil"/>
              <w:bottom w:val="nil"/>
              <w:right w:val="nil"/>
            </w:tcBorders>
            <w:shd w:val="clear" w:color="000000" w:fill="FFFFFF"/>
            <w:noWrap/>
            <w:vAlign w:val="bottom"/>
            <w:hideMark/>
          </w:tcPr>
          <w:p w14:paraId="462EC448"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r>
      <w:tr w:rsidR="000B118D" w:rsidRPr="000B118D" w14:paraId="067CA7E9" w14:textId="77777777" w:rsidTr="000B118D">
        <w:trPr>
          <w:trHeight w:val="300"/>
        </w:trPr>
        <w:tc>
          <w:tcPr>
            <w:tcW w:w="2700" w:type="dxa"/>
            <w:tcBorders>
              <w:top w:val="nil"/>
              <w:left w:val="nil"/>
              <w:bottom w:val="nil"/>
              <w:right w:val="nil"/>
            </w:tcBorders>
            <w:shd w:val="clear" w:color="000000" w:fill="FFFFFF"/>
            <w:noWrap/>
            <w:vAlign w:val="bottom"/>
            <w:hideMark/>
          </w:tcPr>
          <w:p w14:paraId="543BAE3A"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cut2</w:t>
            </w:r>
          </w:p>
        </w:tc>
        <w:tc>
          <w:tcPr>
            <w:tcW w:w="987" w:type="dxa"/>
            <w:tcBorders>
              <w:top w:val="nil"/>
              <w:left w:val="nil"/>
              <w:bottom w:val="nil"/>
              <w:right w:val="nil"/>
            </w:tcBorders>
            <w:shd w:val="clear" w:color="000000" w:fill="FFFFFF"/>
            <w:noWrap/>
            <w:vAlign w:val="bottom"/>
            <w:hideMark/>
          </w:tcPr>
          <w:p w14:paraId="1097D345"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-2.922</w:t>
            </w:r>
          </w:p>
        </w:tc>
        <w:tc>
          <w:tcPr>
            <w:tcW w:w="543" w:type="dxa"/>
            <w:tcBorders>
              <w:top w:val="nil"/>
              <w:left w:val="nil"/>
              <w:bottom w:val="nil"/>
              <w:right w:val="nil"/>
            </w:tcBorders>
            <w:shd w:val="clear" w:color="000000" w:fill="FFFFFF"/>
            <w:noWrap/>
            <w:vAlign w:val="bottom"/>
            <w:hideMark/>
          </w:tcPr>
          <w:p w14:paraId="2B90BCA2"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w:t>
            </w:r>
          </w:p>
        </w:tc>
        <w:tc>
          <w:tcPr>
            <w:tcW w:w="987" w:type="dxa"/>
            <w:tcBorders>
              <w:top w:val="nil"/>
              <w:left w:val="nil"/>
              <w:bottom w:val="nil"/>
              <w:right w:val="nil"/>
            </w:tcBorders>
            <w:shd w:val="clear" w:color="000000" w:fill="FFFFFF"/>
            <w:noWrap/>
            <w:vAlign w:val="bottom"/>
            <w:hideMark/>
          </w:tcPr>
          <w:p w14:paraId="6AA16007"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-3.186</w:t>
            </w:r>
          </w:p>
        </w:tc>
        <w:tc>
          <w:tcPr>
            <w:tcW w:w="543" w:type="dxa"/>
            <w:tcBorders>
              <w:top w:val="nil"/>
              <w:left w:val="nil"/>
              <w:bottom w:val="nil"/>
              <w:right w:val="nil"/>
            </w:tcBorders>
            <w:shd w:val="clear" w:color="000000" w:fill="FFFFFF"/>
            <w:noWrap/>
            <w:vAlign w:val="bottom"/>
            <w:hideMark/>
          </w:tcPr>
          <w:p w14:paraId="4BEDC9D4"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w:t>
            </w:r>
          </w:p>
        </w:tc>
        <w:tc>
          <w:tcPr>
            <w:tcW w:w="987" w:type="dxa"/>
            <w:tcBorders>
              <w:top w:val="nil"/>
              <w:left w:val="nil"/>
              <w:bottom w:val="nil"/>
              <w:right w:val="nil"/>
            </w:tcBorders>
            <w:shd w:val="clear" w:color="000000" w:fill="FFFFFF"/>
            <w:noWrap/>
            <w:vAlign w:val="bottom"/>
            <w:hideMark/>
          </w:tcPr>
          <w:p w14:paraId="7C64A952"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-4.499</w:t>
            </w:r>
          </w:p>
        </w:tc>
        <w:tc>
          <w:tcPr>
            <w:tcW w:w="543" w:type="dxa"/>
            <w:tcBorders>
              <w:top w:val="nil"/>
              <w:left w:val="nil"/>
              <w:bottom w:val="nil"/>
              <w:right w:val="nil"/>
            </w:tcBorders>
            <w:shd w:val="clear" w:color="000000" w:fill="FFFFFF"/>
            <w:noWrap/>
            <w:vAlign w:val="bottom"/>
            <w:hideMark/>
          </w:tcPr>
          <w:p w14:paraId="3CC0B0CA"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w:t>
            </w:r>
          </w:p>
        </w:tc>
        <w:tc>
          <w:tcPr>
            <w:tcW w:w="987" w:type="dxa"/>
            <w:tcBorders>
              <w:top w:val="nil"/>
              <w:left w:val="nil"/>
              <w:bottom w:val="nil"/>
              <w:right w:val="nil"/>
            </w:tcBorders>
            <w:shd w:val="clear" w:color="000000" w:fill="FFFFFF"/>
            <w:noWrap/>
            <w:vAlign w:val="bottom"/>
            <w:hideMark/>
          </w:tcPr>
          <w:p w14:paraId="474B14EB"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-5.053</w:t>
            </w:r>
          </w:p>
        </w:tc>
        <w:tc>
          <w:tcPr>
            <w:tcW w:w="543" w:type="dxa"/>
            <w:tcBorders>
              <w:top w:val="nil"/>
              <w:left w:val="nil"/>
              <w:bottom w:val="nil"/>
              <w:right w:val="nil"/>
            </w:tcBorders>
            <w:shd w:val="clear" w:color="000000" w:fill="FFFFFF"/>
            <w:noWrap/>
            <w:vAlign w:val="bottom"/>
            <w:hideMark/>
          </w:tcPr>
          <w:p w14:paraId="266E458D"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w:t>
            </w:r>
          </w:p>
        </w:tc>
        <w:tc>
          <w:tcPr>
            <w:tcW w:w="987" w:type="dxa"/>
            <w:tcBorders>
              <w:top w:val="nil"/>
              <w:left w:val="nil"/>
              <w:bottom w:val="nil"/>
              <w:right w:val="nil"/>
            </w:tcBorders>
            <w:shd w:val="clear" w:color="000000" w:fill="FFFFFF"/>
            <w:noWrap/>
            <w:vAlign w:val="bottom"/>
            <w:hideMark/>
          </w:tcPr>
          <w:p w14:paraId="6F6F0551"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-4.962</w:t>
            </w:r>
          </w:p>
        </w:tc>
        <w:tc>
          <w:tcPr>
            <w:tcW w:w="543" w:type="dxa"/>
            <w:tcBorders>
              <w:top w:val="nil"/>
              <w:left w:val="nil"/>
              <w:bottom w:val="nil"/>
              <w:right w:val="nil"/>
            </w:tcBorders>
            <w:shd w:val="clear" w:color="000000" w:fill="FFFFFF"/>
            <w:noWrap/>
            <w:vAlign w:val="bottom"/>
            <w:hideMark/>
          </w:tcPr>
          <w:p w14:paraId="112BDF20"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w:t>
            </w:r>
          </w:p>
        </w:tc>
        <w:tc>
          <w:tcPr>
            <w:tcW w:w="987" w:type="dxa"/>
            <w:tcBorders>
              <w:top w:val="nil"/>
              <w:left w:val="nil"/>
              <w:bottom w:val="nil"/>
              <w:right w:val="nil"/>
            </w:tcBorders>
            <w:shd w:val="clear" w:color="000000" w:fill="FFFFFF"/>
            <w:noWrap/>
            <w:vAlign w:val="bottom"/>
            <w:hideMark/>
          </w:tcPr>
          <w:p w14:paraId="5B1B9B46"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-4.774</w:t>
            </w:r>
          </w:p>
        </w:tc>
        <w:tc>
          <w:tcPr>
            <w:tcW w:w="543" w:type="dxa"/>
            <w:tcBorders>
              <w:top w:val="nil"/>
              <w:left w:val="nil"/>
              <w:bottom w:val="nil"/>
              <w:right w:val="nil"/>
            </w:tcBorders>
            <w:shd w:val="clear" w:color="000000" w:fill="FFFFFF"/>
            <w:noWrap/>
            <w:vAlign w:val="bottom"/>
            <w:hideMark/>
          </w:tcPr>
          <w:p w14:paraId="4D20C5AA"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w:t>
            </w:r>
          </w:p>
        </w:tc>
        <w:tc>
          <w:tcPr>
            <w:tcW w:w="987" w:type="dxa"/>
            <w:tcBorders>
              <w:top w:val="nil"/>
              <w:left w:val="nil"/>
              <w:bottom w:val="nil"/>
              <w:right w:val="nil"/>
            </w:tcBorders>
            <w:shd w:val="clear" w:color="000000" w:fill="FFFFFF"/>
            <w:noWrap/>
            <w:vAlign w:val="bottom"/>
            <w:hideMark/>
          </w:tcPr>
          <w:p w14:paraId="7D4BE08C"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-5.122</w:t>
            </w:r>
          </w:p>
        </w:tc>
        <w:tc>
          <w:tcPr>
            <w:tcW w:w="543" w:type="dxa"/>
            <w:tcBorders>
              <w:top w:val="nil"/>
              <w:left w:val="nil"/>
              <w:bottom w:val="nil"/>
              <w:right w:val="nil"/>
            </w:tcBorders>
            <w:shd w:val="clear" w:color="000000" w:fill="FFFFFF"/>
            <w:noWrap/>
            <w:vAlign w:val="bottom"/>
            <w:hideMark/>
          </w:tcPr>
          <w:p w14:paraId="62F25A3C"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w:t>
            </w:r>
          </w:p>
        </w:tc>
      </w:tr>
      <w:tr w:rsidR="000B118D" w:rsidRPr="000B118D" w14:paraId="65DF839C" w14:textId="77777777" w:rsidTr="000B118D">
        <w:trPr>
          <w:trHeight w:val="300"/>
        </w:trPr>
        <w:tc>
          <w:tcPr>
            <w:tcW w:w="2700" w:type="dxa"/>
            <w:tcBorders>
              <w:top w:val="nil"/>
              <w:left w:val="nil"/>
              <w:bottom w:val="nil"/>
              <w:right w:val="nil"/>
            </w:tcBorders>
            <w:shd w:val="clear" w:color="000000" w:fill="FFFFFF"/>
            <w:noWrap/>
            <w:vAlign w:val="bottom"/>
            <w:hideMark/>
          </w:tcPr>
          <w:p w14:paraId="77424FA3"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45F610AF"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(0.17)</w:t>
            </w:r>
          </w:p>
        </w:tc>
        <w:tc>
          <w:tcPr>
            <w:tcW w:w="543" w:type="dxa"/>
            <w:tcBorders>
              <w:top w:val="nil"/>
              <w:left w:val="nil"/>
              <w:bottom w:val="nil"/>
              <w:right w:val="nil"/>
            </w:tcBorders>
            <w:shd w:val="clear" w:color="000000" w:fill="FFFFFF"/>
            <w:noWrap/>
            <w:vAlign w:val="bottom"/>
            <w:hideMark/>
          </w:tcPr>
          <w:p w14:paraId="0BEAD5C8"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4B1802B7"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(0.22)</w:t>
            </w:r>
          </w:p>
        </w:tc>
        <w:tc>
          <w:tcPr>
            <w:tcW w:w="543" w:type="dxa"/>
            <w:tcBorders>
              <w:top w:val="nil"/>
              <w:left w:val="nil"/>
              <w:bottom w:val="nil"/>
              <w:right w:val="nil"/>
            </w:tcBorders>
            <w:shd w:val="clear" w:color="000000" w:fill="FFFFFF"/>
            <w:noWrap/>
            <w:vAlign w:val="bottom"/>
            <w:hideMark/>
          </w:tcPr>
          <w:p w14:paraId="732D14FF"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238B77C5"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(0.34)</w:t>
            </w:r>
          </w:p>
        </w:tc>
        <w:tc>
          <w:tcPr>
            <w:tcW w:w="543" w:type="dxa"/>
            <w:tcBorders>
              <w:top w:val="nil"/>
              <w:left w:val="nil"/>
              <w:bottom w:val="nil"/>
              <w:right w:val="nil"/>
            </w:tcBorders>
            <w:shd w:val="clear" w:color="000000" w:fill="FFFFFF"/>
            <w:noWrap/>
            <w:vAlign w:val="bottom"/>
            <w:hideMark/>
          </w:tcPr>
          <w:p w14:paraId="387E813B"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683084E8"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(0.45)</w:t>
            </w:r>
          </w:p>
        </w:tc>
        <w:tc>
          <w:tcPr>
            <w:tcW w:w="543" w:type="dxa"/>
            <w:tcBorders>
              <w:top w:val="nil"/>
              <w:left w:val="nil"/>
              <w:bottom w:val="nil"/>
              <w:right w:val="nil"/>
            </w:tcBorders>
            <w:shd w:val="clear" w:color="000000" w:fill="FFFFFF"/>
            <w:noWrap/>
            <w:vAlign w:val="bottom"/>
            <w:hideMark/>
          </w:tcPr>
          <w:p w14:paraId="28679545"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28D63B81"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(0.52)</w:t>
            </w:r>
          </w:p>
        </w:tc>
        <w:tc>
          <w:tcPr>
            <w:tcW w:w="543" w:type="dxa"/>
            <w:tcBorders>
              <w:top w:val="nil"/>
              <w:left w:val="nil"/>
              <w:bottom w:val="nil"/>
              <w:right w:val="nil"/>
            </w:tcBorders>
            <w:shd w:val="clear" w:color="000000" w:fill="FFFFFF"/>
            <w:noWrap/>
            <w:vAlign w:val="bottom"/>
            <w:hideMark/>
          </w:tcPr>
          <w:p w14:paraId="3DB5899F"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786D76B8"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(0.49)</w:t>
            </w:r>
          </w:p>
        </w:tc>
        <w:tc>
          <w:tcPr>
            <w:tcW w:w="543" w:type="dxa"/>
            <w:tcBorders>
              <w:top w:val="nil"/>
              <w:left w:val="nil"/>
              <w:bottom w:val="nil"/>
              <w:right w:val="nil"/>
            </w:tcBorders>
            <w:shd w:val="clear" w:color="000000" w:fill="FFFFFF"/>
            <w:noWrap/>
            <w:vAlign w:val="bottom"/>
            <w:hideMark/>
          </w:tcPr>
          <w:p w14:paraId="1A706882"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6565F9D9"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(0.50)</w:t>
            </w:r>
          </w:p>
        </w:tc>
        <w:tc>
          <w:tcPr>
            <w:tcW w:w="543" w:type="dxa"/>
            <w:tcBorders>
              <w:top w:val="nil"/>
              <w:left w:val="nil"/>
              <w:bottom w:val="nil"/>
              <w:right w:val="nil"/>
            </w:tcBorders>
            <w:shd w:val="clear" w:color="000000" w:fill="FFFFFF"/>
            <w:noWrap/>
            <w:vAlign w:val="bottom"/>
            <w:hideMark/>
          </w:tcPr>
          <w:p w14:paraId="142EE3A2"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r>
      <w:tr w:rsidR="000B118D" w:rsidRPr="000B118D" w14:paraId="13AE08F2" w14:textId="77777777" w:rsidTr="000B118D">
        <w:trPr>
          <w:trHeight w:val="300"/>
        </w:trPr>
        <w:tc>
          <w:tcPr>
            <w:tcW w:w="2700" w:type="dxa"/>
            <w:tcBorders>
              <w:top w:val="nil"/>
              <w:left w:val="nil"/>
              <w:bottom w:val="nil"/>
              <w:right w:val="nil"/>
            </w:tcBorders>
            <w:shd w:val="clear" w:color="000000" w:fill="FFFFFF"/>
            <w:noWrap/>
            <w:vAlign w:val="bottom"/>
            <w:hideMark/>
          </w:tcPr>
          <w:p w14:paraId="4AC8D5A2"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cut3</w:t>
            </w:r>
          </w:p>
        </w:tc>
        <w:tc>
          <w:tcPr>
            <w:tcW w:w="987" w:type="dxa"/>
            <w:tcBorders>
              <w:top w:val="nil"/>
              <w:left w:val="nil"/>
              <w:bottom w:val="nil"/>
              <w:right w:val="nil"/>
            </w:tcBorders>
            <w:shd w:val="clear" w:color="000000" w:fill="FFFFFF"/>
            <w:noWrap/>
            <w:vAlign w:val="bottom"/>
            <w:hideMark/>
          </w:tcPr>
          <w:p w14:paraId="15B87927"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-0.658</w:t>
            </w:r>
          </w:p>
        </w:tc>
        <w:tc>
          <w:tcPr>
            <w:tcW w:w="543" w:type="dxa"/>
            <w:tcBorders>
              <w:top w:val="nil"/>
              <w:left w:val="nil"/>
              <w:bottom w:val="nil"/>
              <w:right w:val="nil"/>
            </w:tcBorders>
            <w:shd w:val="clear" w:color="000000" w:fill="FFFFFF"/>
            <w:noWrap/>
            <w:vAlign w:val="bottom"/>
            <w:hideMark/>
          </w:tcPr>
          <w:p w14:paraId="610C83B7"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w:t>
            </w:r>
          </w:p>
        </w:tc>
        <w:tc>
          <w:tcPr>
            <w:tcW w:w="987" w:type="dxa"/>
            <w:tcBorders>
              <w:top w:val="nil"/>
              <w:left w:val="nil"/>
              <w:bottom w:val="nil"/>
              <w:right w:val="nil"/>
            </w:tcBorders>
            <w:shd w:val="clear" w:color="000000" w:fill="FFFFFF"/>
            <w:noWrap/>
            <w:vAlign w:val="bottom"/>
            <w:hideMark/>
          </w:tcPr>
          <w:p w14:paraId="3825E650"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-0.828</w:t>
            </w:r>
          </w:p>
        </w:tc>
        <w:tc>
          <w:tcPr>
            <w:tcW w:w="543" w:type="dxa"/>
            <w:tcBorders>
              <w:top w:val="nil"/>
              <w:left w:val="nil"/>
              <w:bottom w:val="nil"/>
              <w:right w:val="nil"/>
            </w:tcBorders>
            <w:shd w:val="clear" w:color="000000" w:fill="FFFFFF"/>
            <w:noWrap/>
            <w:vAlign w:val="bottom"/>
            <w:hideMark/>
          </w:tcPr>
          <w:p w14:paraId="210154F2"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w:t>
            </w:r>
          </w:p>
        </w:tc>
        <w:tc>
          <w:tcPr>
            <w:tcW w:w="987" w:type="dxa"/>
            <w:tcBorders>
              <w:top w:val="nil"/>
              <w:left w:val="nil"/>
              <w:bottom w:val="nil"/>
              <w:right w:val="nil"/>
            </w:tcBorders>
            <w:shd w:val="clear" w:color="000000" w:fill="FFFFFF"/>
            <w:noWrap/>
            <w:vAlign w:val="bottom"/>
            <w:hideMark/>
          </w:tcPr>
          <w:p w14:paraId="4B247F23"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-2.038</w:t>
            </w:r>
          </w:p>
        </w:tc>
        <w:tc>
          <w:tcPr>
            <w:tcW w:w="543" w:type="dxa"/>
            <w:tcBorders>
              <w:top w:val="nil"/>
              <w:left w:val="nil"/>
              <w:bottom w:val="nil"/>
              <w:right w:val="nil"/>
            </w:tcBorders>
            <w:shd w:val="clear" w:color="000000" w:fill="FFFFFF"/>
            <w:noWrap/>
            <w:vAlign w:val="bottom"/>
            <w:hideMark/>
          </w:tcPr>
          <w:p w14:paraId="522E3688"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w:t>
            </w:r>
          </w:p>
        </w:tc>
        <w:tc>
          <w:tcPr>
            <w:tcW w:w="987" w:type="dxa"/>
            <w:tcBorders>
              <w:top w:val="nil"/>
              <w:left w:val="nil"/>
              <w:bottom w:val="nil"/>
              <w:right w:val="nil"/>
            </w:tcBorders>
            <w:shd w:val="clear" w:color="000000" w:fill="FFFFFF"/>
            <w:noWrap/>
            <w:vAlign w:val="bottom"/>
            <w:hideMark/>
          </w:tcPr>
          <w:p w14:paraId="51EEF0EC"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-2.48</w:t>
            </w:r>
          </w:p>
        </w:tc>
        <w:tc>
          <w:tcPr>
            <w:tcW w:w="543" w:type="dxa"/>
            <w:tcBorders>
              <w:top w:val="nil"/>
              <w:left w:val="nil"/>
              <w:bottom w:val="nil"/>
              <w:right w:val="nil"/>
            </w:tcBorders>
            <w:shd w:val="clear" w:color="000000" w:fill="FFFFFF"/>
            <w:noWrap/>
            <w:vAlign w:val="bottom"/>
            <w:hideMark/>
          </w:tcPr>
          <w:p w14:paraId="569D6EB1"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w:t>
            </w:r>
          </w:p>
        </w:tc>
        <w:tc>
          <w:tcPr>
            <w:tcW w:w="987" w:type="dxa"/>
            <w:tcBorders>
              <w:top w:val="nil"/>
              <w:left w:val="nil"/>
              <w:bottom w:val="nil"/>
              <w:right w:val="nil"/>
            </w:tcBorders>
            <w:shd w:val="clear" w:color="000000" w:fill="FFFFFF"/>
            <w:noWrap/>
            <w:vAlign w:val="bottom"/>
            <w:hideMark/>
          </w:tcPr>
          <w:p w14:paraId="70AC57C9"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-2.354</w:t>
            </w:r>
          </w:p>
        </w:tc>
        <w:tc>
          <w:tcPr>
            <w:tcW w:w="543" w:type="dxa"/>
            <w:tcBorders>
              <w:top w:val="nil"/>
              <w:left w:val="nil"/>
              <w:bottom w:val="nil"/>
              <w:right w:val="nil"/>
            </w:tcBorders>
            <w:shd w:val="clear" w:color="000000" w:fill="FFFFFF"/>
            <w:noWrap/>
            <w:vAlign w:val="bottom"/>
            <w:hideMark/>
          </w:tcPr>
          <w:p w14:paraId="1EB0B1E8"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w:t>
            </w:r>
          </w:p>
        </w:tc>
        <w:tc>
          <w:tcPr>
            <w:tcW w:w="987" w:type="dxa"/>
            <w:tcBorders>
              <w:top w:val="nil"/>
              <w:left w:val="nil"/>
              <w:bottom w:val="nil"/>
              <w:right w:val="nil"/>
            </w:tcBorders>
            <w:shd w:val="clear" w:color="000000" w:fill="FFFFFF"/>
            <w:noWrap/>
            <w:vAlign w:val="bottom"/>
            <w:hideMark/>
          </w:tcPr>
          <w:p w14:paraId="7BA5DCBB"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-2.186</w:t>
            </w:r>
          </w:p>
        </w:tc>
        <w:tc>
          <w:tcPr>
            <w:tcW w:w="543" w:type="dxa"/>
            <w:tcBorders>
              <w:top w:val="nil"/>
              <w:left w:val="nil"/>
              <w:bottom w:val="nil"/>
              <w:right w:val="nil"/>
            </w:tcBorders>
            <w:shd w:val="clear" w:color="000000" w:fill="FFFFFF"/>
            <w:noWrap/>
            <w:vAlign w:val="bottom"/>
            <w:hideMark/>
          </w:tcPr>
          <w:p w14:paraId="2511EEC4"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w:t>
            </w:r>
          </w:p>
        </w:tc>
        <w:tc>
          <w:tcPr>
            <w:tcW w:w="987" w:type="dxa"/>
            <w:tcBorders>
              <w:top w:val="nil"/>
              <w:left w:val="nil"/>
              <w:bottom w:val="nil"/>
              <w:right w:val="nil"/>
            </w:tcBorders>
            <w:shd w:val="clear" w:color="000000" w:fill="FFFFFF"/>
            <w:noWrap/>
            <w:vAlign w:val="bottom"/>
            <w:hideMark/>
          </w:tcPr>
          <w:p w14:paraId="3C01A05B"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-2.554</w:t>
            </w:r>
          </w:p>
        </w:tc>
        <w:tc>
          <w:tcPr>
            <w:tcW w:w="543" w:type="dxa"/>
            <w:tcBorders>
              <w:top w:val="nil"/>
              <w:left w:val="nil"/>
              <w:bottom w:val="nil"/>
              <w:right w:val="nil"/>
            </w:tcBorders>
            <w:shd w:val="clear" w:color="000000" w:fill="FFFFFF"/>
            <w:noWrap/>
            <w:vAlign w:val="bottom"/>
            <w:hideMark/>
          </w:tcPr>
          <w:p w14:paraId="2571A405"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w:t>
            </w:r>
          </w:p>
        </w:tc>
      </w:tr>
      <w:tr w:rsidR="000B118D" w:rsidRPr="000B118D" w14:paraId="32A42D2B" w14:textId="77777777" w:rsidTr="000B118D">
        <w:trPr>
          <w:trHeight w:val="300"/>
        </w:trPr>
        <w:tc>
          <w:tcPr>
            <w:tcW w:w="2700" w:type="dxa"/>
            <w:tcBorders>
              <w:top w:val="nil"/>
              <w:left w:val="nil"/>
              <w:bottom w:val="nil"/>
              <w:right w:val="nil"/>
            </w:tcBorders>
            <w:shd w:val="clear" w:color="000000" w:fill="FFFFFF"/>
            <w:noWrap/>
            <w:vAlign w:val="bottom"/>
            <w:hideMark/>
          </w:tcPr>
          <w:p w14:paraId="1699D713"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26DCBF5B"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(0.12)</w:t>
            </w:r>
          </w:p>
        </w:tc>
        <w:tc>
          <w:tcPr>
            <w:tcW w:w="543" w:type="dxa"/>
            <w:tcBorders>
              <w:top w:val="nil"/>
              <w:left w:val="nil"/>
              <w:bottom w:val="nil"/>
              <w:right w:val="nil"/>
            </w:tcBorders>
            <w:shd w:val="clear" w:color="000000" w:fill="FFFFFF"/>
            <w:noWrap/>
            <w:vAlign w:val="bottom"/>
            <w:hideMark/>
          </w:tcPr>
          <w:p w14:paraId="7DA5DC86"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5F09F20B"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(0.15)</w:t>
            </w:r>
          </w:p>
        </w:tc>
        <w:tc>
          <w:tcPr>
            <w:tcW w:w="543" w:type="dxa"/>
            <w:tcBorders>
              <w:top w:val="nil"/>
              <w:left w:val="nil"/>
              <w:bottom w:val="nil"/>
              <w:right w:val="nil"/>
            </w:tcBorders>
            <w:shd w:val="clear" w:color="000000" w:fill="FFFFFF"/>
            <w:noWrap/>
            <w:vAlign w:val="bottom"/>
            <w:hideMark/>
          </w:tcPr>
          <w:p w14:paraId="1B978975"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1F8111D7"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(0.25)</w:t>
            </w:r>
          </w:p>
        </w:tc>
        <w:tc>
          <w:tcPr>
            <w:tcW w:w="543" w:type="dxa"/>
            <w:tcBorders>
              <w:top w:val="nil"/>
              <w:left w:val="nil"/>
              <w:bottom w:val="nil"/>
              <w:right w:val="nil"/>
            </w:tcBorders>
            <w:shd w:val="clear" w:color="000000" w:fill="FFFFFF"/>
            <w:noWrap/>
            <w:vAlign w:val="bottom"/>
            <w:hideMark/>
          </w:tcPr>
          <w:p w14:paraId="359631C2"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5DFFB259"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(0.37)</w:t>
            </w:r>
          </w:p>
        </w:tc>
        <w:tc>
          <w:tcPr>
            <w:tcW w:w="543" w:type="dxa"/>
            <w:tcBorders>
              <w:top w:val="nil"/>
              <w:left w:val="nil"/>
              <w:bottom w:val="nil"/>
              <w:right w:val="nil"/>
            </w:tcBorders>
            <w:shd w:val="clear" w:color="000000" w:fill="FFFFFF"/>
            <w:noWrap/>
            <w:vAlign w:val="bottom"/>
            <w:hideMark/>
          </w:tcPr>
          <w:p w14:paraId="3569D620"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384862A4"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(0.45)</w:t>
            </w:r>
          </w:p>
        </w:tc>
        <w:tc>
          <w:tcPr>
            <w:tcW w:w="543" w:type="dxa"/>
            <w:tcBorders>
              <w:top w:val="nil"/>
              <w:left w:val="nil"/>
              <w:bottom w:val="nil"/>
              <w:right w:val="nil"/>
            </w:tcBorders>
            <w:shd w:val="clear" w:color="000000" w:fill="FFFFFF"/>
            <w:noWrap/>
            <w:vAlign w:val="bottom"/>
            <w:hideMark/>
          </w:tcPr>
          <w:p w14:paraId="4BFCFF53"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43DBF383"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(0.41)</w:t>
            </w:r>
          </w:p>
        </w:tc>
        <w:tc>
          <w:tcPr>
            <w:tcW w:w="543" w:type="dxa"/>
            <w:tcBorders>
              <w:top w:val="nil"/>
              <w:left w:val="nil"/>
              <w:bottom w:val="nil"/>
              <w:right w:val="nil"/>
            </w:tcBorders>
            <w:shd w:val="clear" w:color="000000" w:fill="FFFFFF"/>
            <w:noWrap/>
            <w:vAlign w:val="bottom"/>
            <w:hideMark/>
          </w:tcPr>
          <w:p w14:paraId="6819B2B1"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3CE922CB"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(0.44)</w:t>
            </w:r>
          </w:p>
        </w:tc>
        <w:tc>
          <w:tcPr>
            <w:tcW w:w="543" w:type="dxa"/>
            <w:tcBorders>
              <w:top w:val="nil"/>
              <w:left w:val="nil"/>
              <w:bottom w:val="nil"/>
              <w:right w:val="nil"/>
            </w:tcBorders>
            <w:shd w:val="clear" w:color="000000" w:fill="FFFFFF"/>
            <w:noWrap/>
            <w:vAlign w:val="bottom"/>
            <w:hideMark/>
          </w:tcPr>
          <w:p w14:paraId="56E88E33"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r>
      <w:tr w:rsidR="000B118D" w:rsidRPr="000B118D" w14:paraId="7CE16E6D" w14:textId="77777777" w:rsidTr="000B118D">
        <w:trPr>
          <w:trHeight w:val="300"/>
        </w:trPr>
        <w:tc>
          <w:tcPr>
            <w:tcW w:w="2700" w:type="dxa"/>
            <w:tcBorders>
              <w:top w:val="nil"/>
              <w:left w:val="nil"/>
              <w:bottom w:val="nil"/>
              <w:right w:val="nil"/>
            </w:tcBorders>
            <w:shd w:val="clear" w:color="000000" w:fill="FFFFFF"/>
            <w:noWrap/>
            <w:vAlign w:val="bottom"/>
            <w:hideMark/>
          </w:tcPr>
          <w:p w14:paraId="5F65A103"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cut4</w:t>
            </w:r>
          </w:p>
        </w:tc>
        <w:tc>
          <w:tcPr>
            <w:tcW w:w="987" w:type="dxa"/>
            <w:tcBorders>
              <w:top w:val="nil"/>
              <w:left w:val="nil"/>
              <w:bottom w:val="nil"/>
              <w:right w:val="nil"/>
            </w:tcBorders>
            <w:shd w:val="clear" w:color="000000" w:fill="FFFFFF"/>
            <w:noWrap/>
            <w:vAlign w:val="bottom"/>
            <w:hideMark/>
          </w:tcPr>
          <w:p w14:paraId="58DEDA7D"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0.803</w:t>
            </w:r>
          </w:p>
        </w:tc>
        <w:tc>
          <w:tcPr>
            <w:tcW w:w="543" w:type="dxa"/>
            <w:tcBorders>
              <w:top w:val="nil"/>
              <w:left w:val="nil"/>
              <w:bottom w:val="nil"/>
              <w:right w:val="nil"/>
            </w:tcBorders>
            <w:shd w:val="clear" w:color="000000" w:fill="FFFFFF"/>
            <w:noWrap/>
            <w:vAlign w:val="bottom"/>
            <w:hideMark/>
          </w:tcPr>
          <w:p w14:paraId="7870C48C"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w:t>
            </w:r>
          </w:p>
        </w:tc>
        <w:tc>
          <w:tcPr>
            <w:tcW w:w="987" w:type="dxa"/>
            <w:tcBorders>
              <w:top w:val="nil"/>
              <w:left w:val="nil"/>
              <w:bottom w:val="nil"/>
              <w:right w:val="nil"/>
            </w:tcBorders>
            <w:shd w:val="clear" w:color="000000" w:fill="FFFFFF"/>
            <w:noWrap/>
            <w:vAlign w:val="bottom"/>
            <w:hideMark/>
          </w:tcPr>
          <w:p w14:paraId="19313895"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0.658</w:t>
            </w:r>
          </w:p>
        </w:tc>
        <w:tc>
          <w:tcPr>
            <w:tcW w:w="543" w:type="dxa"/>
            <w:tcBorders>
              <w:top w:val="nil"/>
              <w:left w:val="nil"/>
              <w:bottom w:val="nil"/>
              <w:right w:val="nil"/>
            </w:tcBorders>
            <w:shd w:val="clear" w:color="000000" w:fill="FFFFFF"/>
            <w:noWrap/>
            <w:vAlign w:val="bottom"/>
            <w:hideMark/>
          </w:tcPr>
          <w:p w14:paraId="10545A37"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w:t>
            </w:r>
          </w:p>
        </w:tc>
        <w:tc>
          <w:tcPr>
            <w:tcW w:w="987" w:type="dxa"/>
            <w:tcBorders>
              <w:top w:val="nil"/>
              <w:left w:val="nil"/>
              <w:bottom w:val="nil"/>
              <w:right w:val="nil"/>
            </w:tcBorders>
            <w:shd w:val="clear" w:color="000000" w:fill="FFFFFF"/>
            <w:noWrap/>
            <w:vAlign w:val="bottom"/>
            <w:hideMark/>
          </w:tcPr>
          <w:p w14:paraId="0F15984C"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-0.438</w:t>
            </w:r>
          </w:p>
        </w:tc>
        <w:tc>
          <w:tcPr>
            <w:tcW w:w="543" w:type="dxa"/>
            <w:tcBorders>
              <w:top w:val="nil"/>
              <w:left w:val="nil"/>
              <w:bottom w:val="nil"/>
              <w:right w:val="nil"/>
            </w:tcBorders>
            <w:shd w:val="clear" w:color="000000" w:fill="FFFFFF"/>
            <w:noWrap/>
            <w:vAlign w:val="bottom"/>
            <w:hideMark/>
          </w:tcPr>
          <w:p w14:paraId="4A804472"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w:t>
            </w:r>
          </w:p>
        </w:tc>
        <w:tc>
          <w:tcPr>
            <w:tcW w:w="987" w:type="dxa"/>
            <w:tcBorders>
              <w:top w:val="nil"/>
              <w:left w:val="nil"/>
              <w:bottom w:val="nil"/>
              <w:right w:val="nil"/>
            </w:tcBorders>
            <w:shd w:val="clear" w:color="000000" w:fill="FFFFFF"/>
            <w:noWrap/>
            <w:vAlign w:val="bottom"/>
            <w:hideMark/>
          </w:tcPr>
          <w:p w14:paraId="35CEA307"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-0.772</w:t>
            </w:r>
          </w:p>
        </w:tc>
        <w:tc>
          <w:tcPr>
            <w:tcW w:w="543" w:type="dxa"/>
            <w:tcBorders>
              <w:top w:val="nil"/>
              <w:left w:val="nil"/>
              <w:bottom w:val="nil"/>
              <w:right w:val="nil"/>
            </w:tcBorders>
            <w:shd w:val="clear" w:color="000000" w:fill="FFFFFF"/>
            <w:noWrap/>
            <w:vAlign w:val="bottom"/>
            <w:hideMark/>
          </w:tcPr>
          <w:p w14:paraId="535126AC"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w:t>
            </w:r>
          </w:p>
        </w:tc>
        <w:tc>
          <w:tcPr>
            <w:tcW w:w="987" w:type="dxa"/>
            <w:tcBorders>
              <w:top w:val="nil"/>
              <w:left w:val="nil"/>
              <w:bottom w:val="nil"/>
              <w:right w:val="nil"/>
            </w:tcBorders>
            <w:shd w:val="clear" w:color="000000" w:fill="FFFFFF"/>
            <w:noWrap/>
            <w:vAlign w:val="bottom"/>
            <w:hideMark/>
          </w:tcPr>
          <w:p w14:paraId="6B457A3C"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-0.64</w:t>
            </w:r>
          </w:p>
        </w:tc>
        <w:tc>
          <w:tcPr>
            <w:tcW w:w="543" w:type="dxa"/>
            <w:tcBorders>
              <w:top w:val="nil"/>
              <w:left w:val="nil"/>
              <w:bottom w:val="nil"/>
              <w:right w:val="nil"/>
            </w:tcBorders>
            <w:shd w:val="clear" w:color="000000" w:fill="FFFFFF"/>
            <w:noWrap/>
            <w:vAlign w:val="bottom"/>
            <w:hideMark/>
          </w:tcPr>
          <w:p w14:paraId="636F4342"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3E7437BC"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-0.467</w:t>
            </w:r>
          </w:p>
        </w:tc>
        <w:tc>
          <w:tcPr>
            <w:tcW w:w="543" w:type="dxa"/>
            <w:tcBorders>
              <w:top w:val="nil"/>
              <w:left w:val="nil"/>
              <w:bottom w:val="nil"/>
              <w:right w:val="nil"/>
            </w:tcBorders>
            <w:shd w:val="clear" w:color="000000" w:fill="FFFFFF"/>
            <w:noWrap/>
            <w:vAlign w:val="bottom"/>
            <w:hideMark/>
          </w:tcPr>
          <w:p w14:paraId="0B8AEB56"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6B72F305"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-0.844</w:t>
            </w:r>
          </w:p>
        </w:tc>
        <w:tc>
          <w:tcPr>
            <w:tcW w:w="543" w:type="dxa"/>
            <w:tcBorders>
              <w:top w:val="nil"/>
              <w:left w:val="nil"/>
              <w:bottom w:val="nil"/>
              <w:right w:val="nil"/>
            </w:tcBorders>
            <w:shd w:val="clear" w:color="000000" w:fill="FFFFFF"/>
            <w:noWrap/>
            <w:vAlign w:val="bottom"/>
            <w:hideMark/>
          </w:tcPr>
          <w:p w14:paraId="33E1EA2C"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w:t>
            </w:r>
          </w:p>
        </w:tc>
      </w:tr>
      <w:tr w:rsidR="000B118D" w:rsidRPr="000B118D" w14:paraId="53754EEE" w14:textId="77777777" w:rsidTr="000B118D">
        <w:trPr>
          <w:trHeight w:val="300"/>
        </w:trPr>
        <w:tc>
          <w:tcPr>
            <w:tcW w:w="2700" w:type="dxa"/>
            <w:tcBorders>
              <w:top w:val="nil"/>
              <w:left w:val="nil"/>
              <w:bottom w:val="nil"/>
              <w:right w:val="nil"/>
            </w:tcBorders>
            <w:shd w:val="clear" w:color="000000" w:fill="FFFFFF"/>
            <w:noWrap/>
            <w:vAlign w:val="bottom"/>
            <w:hideMark/>
          </w:tcPr>
          <w:p w14:paraId="6F5640A2"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5AFA7C90"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(0.12)</w:t>
            </w:r>
          </w:p>
        </w:tc>
        <w:tc>
          <w:tcPr>
            <w:tcW w:w="543" w:type="dxa"/>
            <w:tcBorders>
              <w:top w:val="nil"/>
              <w:left w:val="nil"/>
              <w:bottom w:val="nil"/>
              <w:right w:val="nil"/>
            </w:tcBorders>
            <w:shd w:val="clear" w:color="000000" w:fill="FFFFFF"/>
            <w:noWrap/>
            <w:vAlign w:val="bottom"/>
            <w:hideMark/>
          </w:tcPr>
          <w:p w14:paraId="568987F0"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7530E40A"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(0.15)</w:t>
            </w:r>
          </w:p>
        </w:tc>
        <w:tc>
          <w:tcPr>
            <w:tcW w:w="543" w:type="dxa"/>
            <w:tcBorders>
              <w:top w:val="nil"/>
              <w:left w:val="nil"/>
              <w:bottom w:val="nil"/>
              <w:right w:val="nil"/>
            </w:tcBorders>
            <w:shd w:val="clear" w:color="000000" w:fill="FFFFFF"/>
            <w:noWrap/>
            <w:vAlign w:val="bottom"/>
            <w:hideMark/>
          </w:tcPr>
          <w:p w14:paraId="6FA95C60"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4F49BBBF"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(0.24)</w:t>
            </w:r>
          </w:p>
        </w:tc>
        <w:tc>
          <w:tcPr>
            <w:tcW w:w="543" w:type="dxa"/>
            <w:tcBorders>
              <w:top w:val="nil"/>
              <w:left w:val="nil"/>
              <w:bottom w:val="nil"/>
              <w:right w:val="nil"/>
            </w:tcBorders>
            <w:shd w:val="clear" w:color="000000" w:fill="FFFFFF"/>
            <w:noWrap/>
            <w:vAlign w:val="bottom"/>
            <w:hideMark/>
          </w:tcPr>
          <w:p w14:paraId="5AB46561"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55A20FA8"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(0.36)</w:t>
            </w:r>
          </w:p>
        </w:tc>
        <w:tc>
          <w:tcPr>
            <w:tcW w:w="543" w:type="dxa"/>
            <w:tcBorders>
              <w:top w:val="nil"/>
              <w:left w:val="nil"/>
              <w:bottom w:val="nil"/>
              <w:right w:val="nil"/>
            </w:tcBorders>
            <w:shd w:val="clear" w:color="000000" w:fill="FFFFFF"/>
            <w:noWrap/>
            <w:vAlign w:val="bottom"/>
            <w:hideMark/>
          </w:tcPr>
          <w:p w14:paraId="453F7C91"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2F9AAD07"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(0.44)</w:t>
            </w:r>
          </w:p>
        </w:tc>
        <w:tc>
          <w:tcPr>
            <w:tcW w:w="543" w:type="dxa"/>
            <w:tcBorders>
              <w:top w:val="nil"/>
              <w:left w:val="nil"/>
              <w:bottom w:val="nil"/>
              <w:right w:val="nil"/>
            </w:tcBorders>
            <w:shd w:val="clear" w:color="000000" w:fill="FFFFFF"/>
            <w:noWrap/>
            <w:vAlign w:val="bottom"/>
            <w:hideMark/>
          </w:tcPr>
          <w:p w14:paraId="5BECC407"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25291C42"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(0.40)</w:t>
            </w:r>
          </w:p>
        </w:tc>
        <w:tc>
          <w:tcPr>
            <w:tcW w:w="543" w:type="dxa"/>
            <w:tcBorders>
              <w:top w:val="nil"/>
              <w:left w:val="nil"/>
              <w:bottom w:val="nil"/>
              <w:right w:val="nil"/>
            </w:tcBorders>
            <w:shd w:val="clear" w:color="000000" w:fill="FFFFFF"/>
            <w:noWrap/>
            <w:vAlign w:val="bottom"/>
            <w:hideMark/>
          </w:tcPr>
          <w:p w14:paraId="352DD00B"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3992F516"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(0.42)</w:t>
            </w:r>
          </w:p>
        </w:tc>
        <w:tc>
          <w:tcPr>
            <w:tcW w:w="543" w:type="dxa"/>
            <w:tcBorders>
              <w:top w:val="nil"/>
              <w:left w:val="nil"/>
              <w:bottom w:val="nil"/>
              <w:right w:val="nil"/>
            </w:tcBorders>
            <w:shd w:val="clear" w:color="000000" w:fill="FFFFFF"/>
            <w:noWrap/>
            <w:vAlign w:val="bottom"/>
            <w:hideMark/>
          </w:tcPr>
          <w:p w14:paraId="55D12495"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r>
      <w:tr w:rsidR="000B118D" w:rsidRPr="000B118D" w14:paraId="03A4DF48" w14:textId="77777777" w:rsidTr="000B118D">
        <w:trPr>
          <w:trHeight w:val="300"/>
        </w:trPr>
        <w:tc>
          <w:tcPr>
            <w:tcW w:w="2700" w:type="dxa"/>
            <w:tcBorders>
              <w:top w:val="nil"/>
              <w:left w:val="nil"/>
              <w:bottom w:val="nil"/>
              <w:right w:val="nil"/>
            </w:tcBorders>
            <w:shd w:val="clear" w:color="000000" w:fill="FFFFFF"/>
            <w:noWrap/>
            <w:vAlign w:val="bottom"/>
            <w:hideMark/>
          </w:tcPr>
          <w:p w14:paraId="5661E264"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N</w:t>
            </w:r>
          </w:p>
        </w:tc>
        <w:tc>
          <w:tcPr>
            <w:tcW w:w="987" w:type="dxa"/>
            <w:tcBorders>
              <w:top w:val="nil"/>
              <w:left w:val="nil"/>
              <w:bottom w:val="nil"/>
              <w:right w:val="nil"/>
            </w:tcBorders>
            <w:shd w:val="clear" w:color="000000" w:fill="FFFFFF"/>
            <w:noWrap/>
            <w:vAlign w:val="bottom"/>
            <w:hideMark/>
          </w:tcPr>
          <w:p w14:paraId="0436FFAE"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830</w:t>
            </w:r>
          </w:p>
        </w:tc>
        <w:tc>
          <w:tcPr>
            <w:tcW w:w="543" w:type="dxa"/>
            <w:tcBorders>
              <w:top w:val="nil"/>
              <w:left w:val="nil"/>
              <w:bottom w:val="nil"/>
              <w:right w:val="nil"/>
            </w:tcBorders>
            <w:shd w:val="clear" w:color="000000" w:fill="FFFFFF"/>
            <w:noWrap/>
            <w:vAlign w:val="bottom"/>
            <w:hideMark/>
          </w:tcPr>
          <w:p w14:paraId="4CFB7886"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664B7D00"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830</w:t>
            </w:r>
          </w:p>
        </w:tc>
        <w:tc>
          <w:tcPr>
            <w:tcW w:w="543" w:type="dxa"/>
            <w:tcBorders>
              <w:top w:val="nil"/>
              <w:left w:val="nil"/>
              <w:bottom w:val="nil"/>
              <w:right w:val="nil"/>
            </w:tcBorders>
            <w:shd w:val="clear" w:color="000000" w:fill="FFFFFF"/>
            <w:noWrap/>
            <w:vAlign w:val="bottom"/>
            <w:hideMark/>
          </w:tcPr>
          <w:p w14:paraId="79075E69"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2ABDD430"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830</w:t>
            </w:r>
          </w:p>
        </w:tc>
        <w:tc>
          <w:tcPr>
            <w:tcW w:w="543" w:type="dxa"/>
            <w:tcBorders>
              <w:top w:val="nil"/>
              <w:left w:val="nil"/>
              <w:bottom w:val="nil"/>
              <w:right w:val="nil"/>
            </w:tcBorders>
            <w:shd w:val="clear" w:color="000000" w:fill="FFFFFF"/>
            <w:noWrap/>
            <w:vAlign w:val="bottom"/>
            <w:hideMark/>
          </w:tcPr>
          <w:p w14:paraId="4F81FA98"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48778C29"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830</w:t>
            </w:r>
          </w:p>
        </w:tc>
        <w:tc>
          <w:tcPr>
            <w:tcW w:w="543" w:type="dxa"/>
            <w:tcBorders>
              <w:top w:val="nil"/>
              <w:left w:val="nil"/>
              <w:bottom w:val="nil"/>
              <w:right w:val="nil"/>
            </w:tcBorders>
            <w:shd w:val="clear" w:color="000000" w:fill="FFFFFF"/>
            <w:noWrap/>
            <w:vAlign w:val="bottom"/>
            <w:hideMark/>
          </w:tcPr>
          <w:p w14:paraId="2D48CCCC"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5CE58806"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830</w:t>
            </w:r>
          </w:p>
        </w:tc>
        <w:tc>
          <w:tcPr>
            <w:tcW w:w="543" w:type="dxa"/>
            <w:tcBorders>
              <w:top w:val="nil"/>
              <w:left w:val="nil"/>
              <w:bottom w:val="nil"/>
              <w:right w:val="nil"/>
            </w:tcBorders>
            <w:shd w:val="clear" w:color="000000" w:fill="FFFFFF"/>
            <w:noWrap/>
            <w:vAlign w:val="bottom"/>
            <w:hideMark/>
          </w:tcPr>
          <w:p w14:paraId="6CA026D1"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56FE1B8E"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830</w:t>
            </w:r>
          </w:p>
        </w:tc>
        <w:tc>
          <w:tcPr>
            <w:tcW w:w="543" w:type="dxa"/>
            <w:tcBorders>
              <w:top w:val="nil"/>
              <w:left w:val="nil"/>
              <w:bottom w:val="nil"/>
              <w:right w:val="nil"/>
            </w:tcBorders>
            <w:shd w:val="clear" w:color="000000" w:fill="FFFFFF"/>
            <w:noWrap/>
            <w:vAlign w:val="bottom"/>
            <w:hideMark/>
          </w:tcPr>
          <w:p w14:paraId="6D740BB2"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c>
          <w:tcPr>
            <w:tcW w:w="987" w:type="dxa"/>
            <w:tcBorders>
              <w:top w:val="nil"/>
              <w:left w:val="nil"/>
              <w:bottom w:val="nil"/>
              <w:right w:val="nil"/>
            </w:tcBorders>
            <w:shd w:val="clear" w:color="000000" w:fill="FFFFFF"/>
            <w:noWrap/>
            <w:vAlign w:val="bottom"/>
            <w:hideMark/>
          </w:tcPr>
          <w:p w14:paraId="17F1A833" w14:textId="77777777" w:rsidR="000B118D" w:rsidRPr="000B118D" w:rsidRDefault="000B118D" w:rsidP="000B118D">
            <w:pPr>
              <w:spacing w:line="240" w:lineRule="auto"/>
              <w:jc w:val="right"/>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830</w:t>
            </w:r>
          </w:p>
        </w:tc>
        <w:tc>
          <w:tcPr>
            <w:tcW w:w="543" w:type="dxa"/>
            <w:tcBorders>
              <w:top w:val="nil"/>
              <w:left w:val="nil"/>
              <w:bottom w:val="nil"/>
              <w:right w:val="nil"/>
            </w:tcBorders>
            <w:shd w:val="clear" w:color="000000" w:fill="FFFFFF"/>
            <w:noWrap/>
            <w:vAlign w:val="bottom"/>
            <w:hideMark/>
          </w:tcPr>
          <w:p w14:paraId="2CCE5BCF" w14:textId="77777777" w:rsidR="000B118D" w:rsidRPr="000B118D" w:rsidRDefault="000B118D" w:rsidP="000B118D">
            <w:pPr>
              <w:spacing w:line="240" w:lineRule="auto"/>
              <w:rPr>
                <w:rFonts w:ascii="Times New Roman" w:eastAsia="Times New Roman" w:hAnsi="Times New Roman" w:cs="Times New Roman"/>
                <w:color w:val="000000"/>
                <w:lang w:val="en-US"/>
              </w:rPr>
            </w:pPr>
            <w:r w:rsidRPr="000B118D">
              <w:rPr>
                <w:rFonts w:ascii="Times New Roman" w:eastAsia="Times New Roman" w:hAnsi="Times New Roman" w:cs="Times New Roman"/>
                <w:color w:val="000000"/>
                <w:lang w:val="en-US"/>
              </w:rPr>
              <w:t> </w:t>
            </w:r>
          </w:p>
        </w:tc>
      </w:tr>
      <w:tr w:rsidR="000B118D" w:rsidRPr="000B118D" w14:paraId="65575843" w14:textId="77777777" w:rsidTr="000B118D">
        <w:trPr>
          <w:trHeight w:val="300"/>
        </w:trPr>
        <w:tc>
          <w:tcPr>
            <w:tcW w:w="13410" w:type="dxa"/>
            <w:gridSpan w:val="15"/>
            <w:tcBorders>
              <w:top w:val="single" w:sz="4" w:space="0" w:color="auto"/>
              <w:left w:val="nil"/>
              <w:bottom w:val="single" w:sz="4" w:space="0" w:color="auto"/>
              <w:right w:val="nil"/>
            </w:tcBorders>
            <w:shd w:val="clear" w:color="000000" w:fill="FFFFFF"/>
            <w:noWrap/>
            <w:vAlign w:val="bottom"/>
            <w:hideMark/>
          </w:tcPr>
          <w:p w14:paraId="671680C8" w14:textId="77777777" w:rsidR="000B118D" w:rsidRPr="000B118D" w:rsidRDefault="000B118D" w:rsidP="000B118D">
            <w:pPr>
              <w:spacing w:line="240" w:lineRule="auto"/>
              <w:rPr>
                <w:rFonts w:ascii="Times" w:eastAsia="Times New Roman" w:hAnsi="Times" w:cs="Times"/>
                <w:color w:val="000000"/>
                <w:sz w:val="18"/>
                <w:szCs w:val="18"/>
                <w:lang w:val="en-US"/>
              </w:rPr>
            </w:pPr>
            <w:r w:rsidRPr="000B118D">
              <w:rPr>
                <w:rFonts w:ascii="Times" w:eastAsia="Times New Roman" w:hAnsi="Times" w:cs="Times"/>
                <w:color w:val="000000"/>
                <w:sz w:val="18"/>
                <w:szCs w:val="18"/>
                <w:lang w:val="en-US"/>
              </w:rPr>
              <w:t>Notes: Non-Hispanic Whites only. All models except Model 1 present weighted data. Robust standard errors in parentheses. *p&lt;0.10; **p&lt;0.05; **p&lt;0.01</w:t>
            </w:r>
          </w:p>
        </w:tc>
      </w:tr>
    </w:tbl>
    <w:p w14:paraId="0D645676" w14:textId="77777777" w:rsidR="000B118D" w:rsidRDefault="000B118D" w:rsidP="009F4986">
      <w:pPr>
        <w:spacing w:after="160" w:line="259" w:lineRule="auto"/>
        <w:rPr>
          <w:rFonts w:ascii="Times New Roman" w:hAnsi="Times New Roman" w:cs="Times New Roman"/>
          <w:b/>
          <w:bCs/>
          <w:sz w:val="24"/>
          <w:szCs w:val="24"/>
        </w:rPr>
      </w:pPr>
    </w:p>
    <w:p w14:paraId="6BC82069" w14:textId="77777777" w:rsidR="000B118D" w:rsidRDefault="000B118D" w:rsidP="009F4986">
      <w:pPr>
        <w:spacing w:after="160" w:line="259" w:lineRule="auto"/>
        <w:rPr>
          <w:rFonts w:ascii="Times New Roman" w:hAnsi="Times New Roman" w:cs="Times New Roman"/>
          <w:b/>
          <w:bCs/>
          <w:sz w:val="24"/>
          <w:szCs w:val="24"/>
        </w:rPr>
      </w:pPr>
    </w:p>
    <w:p w14:paraId="4E71FB24" w14:textId="77777777" w:rsidR="00B85976" w:rsidRDefault="00B85976" w:rsidP="009F4986">
      <w:pPr>
        <w:spacing w:after="160" w:line="259" w:lineRule="auto"/>
        <w:rPr>
          <w:rFonts w:ascii="Times New Roman" w:hAnsi="Times New Roman" w:cs="Times New Roman"/>
          <w:b/>
          <w:bCs/>
          <w:sz w:val="24"/>
          <w:szCs w:val="24"/>
        </w:rPr>
      </w:pPr>
    </w:p>
    <w:p w14:paraId="28D1A20B" w14:textId="7F336EBC" w:rsidR="00B85976" w:rsidRDefault="00B85976" w:rsidP="009F4986">
      <w:pPr>
        <w:spacing w:after="160" w:line="259" w:lineRule="auto"/>
        <w:rPr>
          <w:rFonts w:ascii="Times New Roman" w:hAnsi="Times New Roman" w:cs="Times New Roman"/>
          <w:b/>
          <w:bCs/>
          <w:sz w:val="24"/>
          <w:szCs w:val="24"/>
        </w:rPr>
      </w:pPr>
      <w:r w:rsidRPr="00B85976">
        <w:rPr>
          <w:noProof/>
        </w:rPr>
        <w:lastRenderedPageBreak/>
        <w:drawing>
          <wp:inline distT="0" distB="0" distL="0" distR="0" wp14:anchorId="1D705017" wp14:editId="3108D945">
            <wp:extent cx="8058150" cy="6104758"/>
            <wp:effectExtent l="0" t="0" r="0" b="0"/>
            <wp:docPr id="1" name="Picture 1" descr="P12918#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12918#yIS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060369" cy="6106439"/>
                    </a:xfrm>
                    <a:prstGeom prst="rect">
                      <a:avLst/>
                    </a:prstGeom>
                    <a:noFill/>
                    <a:ln>
                      <a:noFill/>
                    </a:ln>
                  </pic:spPr>
                </pic:pic>
              </a:graphicData>
            </a:graphic>
          </wp:inline>
        </w:drawing>
      </w:r>
    </w:p>
    <w:tbl>
      <w:tblPr>
        <w:tblW w:w="11132" w:type="dxa"/>
        <w:tblLook w:val="04A0" w:firstRow="1" w:lastRow="0" w:firstColumn="1" w:lastColumn="0" w:noHBand="0" w:noVBand="1"/>
      </w:tblPr>
      <w:tblGrid>
        <w:gridCol w:w="4552"/>
        <w:gridCol w:w="1099"/>
        <w:gridCol w:w="546"/>
        <w:gridCol w:w="1099"/>
        <w:gridCol w:w="546"/>
        <w:gridCol w:w="1099"/>
        <w:gridCol w:w="546"/>
        <w:gridCol w:w="1099"/>
        <w:gridCol w:w="546"/>
      </w:tblGrid>
      <w:tr w:rsidR="00384D0A" w:rsidRPr="00384D0A" w14:paraId="3D9DA178" w14:textId="77777777" w:rsidTr="00F70DD5">
        <w:trPr>
          <w:trHeight w:val="300"/>
        </w:trPr>
        <w:tc>
          <w:tcPr>
            <w:tcW w:w="11132" w:type="dxa"/>
            <w:gridSpan w:val="9"/>
            <w:tcBorders>
              <w:top w:val="single" w:sz="4" w:space="0" w:color="auto"/>
              <w:left w:val="nil"/>
              <w:bottom w:val="single" w:sz="4" w:space="0" w:color="auto"/>
              <w:right w:val="nil"/>
            </w:tcBorders>
            <w:shd w:val="clear" w:color="000000" w:fill="FFFFFF"/>
            <w:noWrap/>
            <w:vAlign w:val="bottom"/>
            <w:hideMark/>
          </w:tcPr>
          <w:p w14:paraId="7C03ECBA" w14:textId="13DFBCBD" w:rsidR="00384D0A" w:rsidRPr="00384D0A" w:rsidRDefault="00384D0A" w:rsidP="00384D0A">
            <w:pPr>
              <w:spacing w:line="240" w:lineRule="auto"/>
              <w:jc w:val="center"/>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lastRenderedPageBreak/>
              <w:t>Appendix Table C</w:t>
            </w:r>
            <w:r>
              <w:rPr>
                <w:rFonts w:ascii="Times New Roman" w:eastAsia="Times New Roman" w:hAnsi="Times New Roman" w:cs="Times New Roman"/>
                <w:color w:val="000000"/>
                <w:lang w:val="en-US"/>
              </w:rPr>
              <w:t>5</w:t>
            </w:r>
            <w:r w:rsidRPr="00384D0A">
              <w:rPr>
                <w:rFonts w:ascii="Times New Roman" w:eastAsia="Times New Roman" w:hAnsi="Times New Roman" w:cs="Times New Roman"/>
                <w:color w:val="000000"/>
                <w:lang w:val="en-US"/>
              </w:rPr>
              <w:t>.  Regression Models with 3-way Interactions, DV=Support funding increases for public schools (2021 Lucid)</w:t>
            </w:r>
          </w:p>
        </w:tc>
      </w:tr>
      <w:tr w:rsidR="00384D0A" w:rsidRPr="00384D0A" w14:paraId="03BC970E" w14:textId="77777777" w:rsidTr="00F70DD5">
        <w:trPr>
          <w:trHeight w:val="300"/>
        </w:trPr>
        <w:tc>
          <w:tcPr>
            <w:tcW w:w="4552" w:type="dxa"/>
            <w:tcBorders>
              <w:top w:val="nil"/>
              <w:left w:val="nil"/>
              <w:bottom w:val="nil"/>
              <w:right w:val="nil"/>
            </w:tcBorders>
            <w:shd w:val="clear" w:color="000000" w:fill="FFFFFF"/>
            <w:noWrap/>
            <w:vAlign w:val="bottom"/>
            <w:hideMark/>
          </w:tcPr>
          <w:p w14:paraId="2CBC2617"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490DF867"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Model 1</w:t>
            </w:r>
          </w:p>
        </w:tc>
        <w:tc>
          <w:tcPr>
            <w:tcW w:w="546" w:type="dxa"/>
            <w:tcBorders>
              <w:top w:val="nil"/>
              <w:left w:val="nil"/>
              <w:bottom w:val="nil"/>
              <w:right w:val="nil"/>
            </w:tcBorders>
            <w:shd w:val="clear" w:color="000000" w:fill="FFFFFF"/>
            <w:noWrap/>
            <w:vAlign w:val="bottom"/>
            <w:hideMark/>
          </w:tcPr>
          <w:p w14:paraId="37FF5C2A"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5A7F7B71"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Model 2</w:t>
            </w:r>
          </w:p>
        </w:tc>
        <w:tc>
          <w:tcPr>
            <w:tcW w:w="546" w:type="dxa"/>
            <w:tcBorders>
              <w:top w:val="nil"/>
              <w:left w:val="nil"/>
              <w:bottom w:val="nil"/>
              <w:right w:val="nil"/>
            </w:tcBorders>
            <w:shd w:val="clear" w:color="000000" w:fill="FFFFFF"/>
            <w:noWrap/>
            <w:vAlign w:val="bottom"/>
            <w:hideMark/>
          </w:tcPr>
          <w:p w14:paraId="67AF8320"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5346641A"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Model 3</w:t>
            </w:r>
          </w:p>
        </w:tc>
        <w:tc>
          <w:tcPr>
            <w:tcW w:w="546" w:type="dxa"/>
            <w:tcBorders>
              <w:top w:val="nil"/>
              <w:left w:val="nil"/>
              <w:bottom w:val="nil"/>
              <w:right w:val="nil"/>
            </w:tcBorders>
            <w:shd w:val="clear" w:color="000000" w:fill="FFFFFF"/>
            <w:noWrap/>
            <w:vAlign w:val="bottom"/>
            <w:hideMark/>
          </w:tcPr>
          <w:p w14:paraId="4E7B0E7D"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61E7B177"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Model 4</w:t>
            </w:r>
          </w:p>
        </w:tc>
        <w:tc>
          <w:tcPr>
            <w:tcW w:w="546" w:type="dxa"/>
            <w:tcBorders>
              <w:top w:val="nil"/>
              <w:left w:val="nil"/>
              <w:bottom w:val="nil"/>
              <w:right w:val="nil"/>
            </w:tcBorders>
            <w:shd w:val="clear" w:color="000000" w:fill="FFFFFF"/>
            <w:noWrap/>
            <w:vAlign w:val="bottom"/>
            <w:hideMark/>
          </w:tcPr>
          <w:p w14:paraId="10901D31"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6FCFC863" w14:textId="77777777" w:rsidTr="00F70DD5">
        <w:trPr>
          <w:trHeight w:val="300"/>
        </w:trPr>
        <w:tc>
          <w:tcPr>
            <w:tcW w:w="4552" w:type="dxa"/>
            <w:tcBorders>
              <w:top w:val="nil"/>
              <w:left w:val="nil"/>
              <w:bottom w:val="nil"/>
              <w:right w:val="nil"/>
            </w:tcBorders>
            <w:shd w:val="clear" w:color="000000" w:fill="FFFFFF"/>
            <w:noWrap/>
            <w:vAlign w:val="bottom"/>
            <w:hideMark/>
          </w:tcPr>
          <w:p w14:paraId="74FB94AD"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7283B192"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b/se</w:t>
            </w:r>
          </w:p>
        </w:tc>
        <w:tc>
          <w:tcPr>
            <w:tcW w:w="546" w:type="dxa"/>
            <w:tcBorders>
              <w:top w:val="nil"/>
              <w:left w:val="nil"/>
              <w:bottom w:val="nil"/>
              <w:right w:val="nil"/>
            </w:tcBorders>
            <w:shd w:val="clear" w:color="000000" w:fill="FFFFFF"/>
            <w:noWrap/>
            <w:vAlign w:val="bottom"/>
            <w:hideMark/>
          </w:tcPr>
          <w:p w14:paraId="414030A4"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5696CE21"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b/se</w:t>
            </w:r>
          </w:p>
        </w:tc>
        <w:tc>
          <w:tcPr>
            <w:tcW w:w="546" w:type="dxa"/>
            <w:tcBorders>
              <w:top w:val="nil"/>
              <w:left w:val="nil"/>
              <w:bottom w:val="nil"/>
              <w:right w:val="nil"/>
            </w:tcBorders>
            <w:shd w:val="clear" w:color="000000" w:fill="FFFFFF"/>
            <w:noWrap/>
            <w:vAlign w:val="bottom"/>
            <w:hideMark/>
          </w:tcPr>
          <w:p w14:paraId="726EBDEC"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1D790331"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b/se</w:t>
            </w:r>
          </w:p>
        </w:tc>
        <w:tc>
          <w:tcPr>
            <w:tcW w:w="546" w:type="dxa"/>
            <w:tcBorders>
              <w:top w:val="nil"/>
              <w:left w:val="nil"/>
              <w:bottom w:val="nil"/>
              <w:right w:val="nil"/>
            </w:tcBorders>
            <w:shd w:val="clear" w:color="000000" w:fill="FFFFFF"/>
            <w:noWrap/>
            <w:vAlign w:val="bottom"/>
            <w:hideMark/>
          </w:tcPr>
          <w:p w14:paraId="467C3D67"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274C60A7"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b/se</w:t>
            </w:r>
          </w:p>
        </w:tc>
        <w:tc>
          <w:tcPr>
            <w:tcW w:w="546" w:type="dxa"/>
            <w:tcBorders>
              <w:top w:val="nil"/>
              <w:left w:val="nil"/>
              <w:bottom w:val="nil"/>
              <w:right w:val="nil"/>
            </w:tcBorders>
            <w:shd w:val="clear" w:color="000000" w:fill="FFFFFF"/>
            <w:noWrap/>
            <w:vAlign w:val="bottom"/>
            <w:hideMark/>
          </w:tcPr>
          <w:p w14:paraId="38249E0A"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6EF84432" w14:textId="77777777" w:rsidTr="00F70DD5">
        <w:trPr>
          <w:trHeight w:val="300"/>
        </w:trPr>
        <w:tc>
          <w:tcPr>
            <w:tcW w:w="4552" w:type="dxa"/>
            <w:tcBorders>
              <w:top w:val="nil"/>
              <w:left w:val="nil"/>
              <w:bottom w:val="nil"/>
              <w:right w:val="nil"/>
            </w:tcBorders>
            <w:shd w:val="clear" w:color="000000" w:fill="FFFFFF"/>
            <w:vAlign w:val="bottom"/>
            <w:hideMark/>
          </w:tcPr>
          <w:p w14:paraId="1147673E" w14:textId="77777777" w:rsidR="00384D0A" w:rsidRPr="00384D0A" w:rsidRDefault="00384D0A" w:rsidP="00384D0A">
            <w:pPr>
              <w:spacing w:line="240" w:lineRule="auto"/>
              <w:rPr>
                <w:rFonts w:ascii="Times New Roman" w:eastAsia="Times New Roman" w:hAnsi="Times New Roman" w:cs="Times New Roman"/>
                <w:color w:val="000000"/>
                <w:sz w:val="20"/>
                <w:szCs w:val="20"/>
                <w:lang w:val="en-US"/>
              </w:rPr>
            </w:pPr>
            <w:r w:rsidRPr="00384D0A">
              <w:rPr>
                <w:rFonts w:ascii="Times New Roman" w:eastAsia="Times New Roman" w:hAnsi="Times New Roman" w:cs="Times New Roman"/>
                <w:color w:val="000000"/>
                <w:sz w:val="20"/>
                <w:szCs w:val="20"/>
                <w:lang w:val="en-US"/>
              </w:rPr>
              <w:t>Black schools</w:t>
            </w:r>
          </w:p>
        </w:tc>
        <w:tc>
          <w:tcPr>
            <w:tcW w:w="1099" w:type="dxa"/>
            <w:tcBorders>
              <w:top w:val="nil"/>
              <w:left w:val="nil"/>
              <w:bottom w:val="nil"/>
              <w:right w:val="nil"/>
            </w:tcBorders>
            <w:shd w:val="clear" w:color="000000" w:fill="FFFFFF"/>
            <w:noWrap/>
            <w:vAlign w:val="bottom"/>
            <w:hideMark/>
          </w:tcPr>
          <w:p w14:paraId="7B5070F0"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-0.018</w:t>
            </w:r>
          </w:p>
        </w:tc>
        <w:tc>
          <w:tcPr>
            <w:tcW w:w="546" w:type="dxa"/>
            <w:tcBorders>
              <w:top w:val="nil"/>
              <w:left w:val="nil"/>
              <w:bottom w:val="nil"/>
              <w:right w:val="nil"/>
            </w:tcBorders>
            <w:shd w:val="clear" w:color="000000" w:fill="FFFFFF"/>
            <w:noWrap/>
            <w:vAlign w:val="bottom"/>
            <w:hideMark/>
          </w:tcPr>
          <w:p w14:paraId="5809A8F6"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05A3D64A"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-0.067</w:t>
            </w:r>
          </w:p>
        </w:tc>
        <w:tc>
          <w:tcPr>
            <w:tcW w:w="546" w:type="dxa"/>
            <w:tcBorders>
              <w:top w:val="nil"/>
              <w:left w:val="nil"/>
              <w:bottom w:val="nil"/>
              <w:right w:val="nil"/>
            </w:tcBorders>
            <w:shd w:val="clear" w:color="000000" w:fill="FFFFFF"/>
            <w:noWrap/>
            <w:vAlign w:val="bottom"/>
            <w:hideMark/>
          </w:tcPr>
          <w:p w14:paraId="79607E17"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05D234D1"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-0.188</w:t>
            </w:r>
          </w:p>
        </w:tc>
        <w:tc>
          <w:tcPr>
            <w:tcW w:w="546" w:type="dxa"/>
            <w:tcBorders>
              <w:top w:val="nil"/>
              <w:left w:val="nil"/>
              <w:bottom w:val="nil"/>
              <w:right w:val="nil"/>
            </w:tcBorders>
            <w:shd w:val="clear" w:color="000000" w:fill="FFFFFF"/>
            <w:noWrap/>
            <w:vAlign w:val="bottom"/>
            <w:hideMark/>
          </w:tcPr>
          <w:p w14:paraId="6C40DE29"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0F97B97E"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-0.513</w:t>
            </w:r>
          </w:p>
        </w:tc>
        <w:tc>
          <w:tcPr>
            <w:tcW w:w="546" w:type="dxa"/>
            <w:tcBorders>
              <w:top w:val="nil"/>
              <w:left w:val="nil"/>
              <w:bottom w:val="nil"/>
              <w:right w:val="nil"/>
            </w:tcBorders>
            <w:shd w:val="clear" w:color="000000" w:fill="FFFFFF"/>
            <w:noWrap/>
            <w:vAlign w:val="bottom"/>
            <w:hideMark/>
          </w:tcPr>
          <w:p w14:paraId="4AB3CE25"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7CB438E5" w14:textId="77777777" w:rsidTr="00F70DD5">
        <w:trPr>
          <w:trHeight w:val="300"/>
        </w:trPr>
        <w:tc>
          <w:tcPr>
            <w:tcW w:w="4552" w:type="dxa"/>
            <w:tcBorders>
              <w:top w:val="nil"/>
              <w:left w:val="nil"/>
              <w:bottom w:val="nil"/>
              <w:right w:val="nil"/>
            </w:tcBorders>
            <w:shd w:val="clear" w:color="000000" w:fill="FFFFFF"/>
            <w:vAlign w:val="bottom"/>
            <w:hideMark/>
          </w:tcPr>
          <w:p w14:paraId="455D1B70" w14:textId="77777777" w:rsidR="00384D0A" w:rsidRPr="00384D0A" w:rsidRDefault="00384D0A" w:rsidP="00384D0A">
            <w:pPr>
              <w:spacing w:line="240" w:lineRule="auto"/>
              <w:rPr>
                <w:rFonts w:ascii="Times New Roman" w:eastAsia="Times New Roman" w:hAnsi="Times New Roman" w:cs="Times New Roman"/>
                <w:color w:val="000000"/>
                <w:sz w:val="20"/>
                <w:szCs w:val="20"/>
                <w:lang w:val="en-US"/>
              </w:rPr>
            </w:pPr>
            <w:r w:rsidRPr="00384D0A">
              <w:rPr>
                <w:rFonts w:ascii="Times New Roman" w:eastAsia="Times New Roman" w:hAnsi="Times New Roman" w:cs="Times New Roman"/>
                <w:color w:val="000000"/>
                <w:sz w:val="20"/>
                <w:szCs w:val="20"/>
                <w:lang w:val="en-US"/>
              </w:rPr>
              <w:t> </w:t>
            </w:r>
          </w:p>
        </w:tc>
        <w:tc>
          <w:tcPr>
            <w:tcW w:w="1099" w:type="dxa"/>
            <w:tcBorders>
              <w:top w:val="nil"/>
              <w:left w:val="nil"/>
              <w:bottom w:val="nil"/>
              <w:right w:val="nil"/>
            </w:tcBorders>
            <w:shd w:val="clear" w:color="000000" w:fill="FFFFFF"/>
            <w:noWrap/>
            <w:vAlign w:val="bottom"/>
            <w:hideMark/>
          </w:tcPr>
          <w:p w14:paraId="1FF27979"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(0.05)</w:t>
            </w:r>
          </w:p>
        </w:tc>
        <w:tc>
          <w:tcPr>
            <w:tcW w:w="546" w:type="dxa"/>
            <w:tcBorders>
              <w:top w:val="nil"/>
              <w:left w:val="nil"/>
              <w:bottom w:val="nil"/>
              <w:right w:val="nil"/>
            </w:tcBorders>
            <w:shd w:val="clear" w:color="000000" w:fill="FFFFFF"/>
            <w:noWrap/>
            <w:vAlign w:val="bottom"/>
            <w:hideMark/>
          </w:tcPr>
          <w:p w14:paraId="342ACC02"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68E13347"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(0.09)</w:t>
            </w:r>
          </w:p>
        </w:tc>
        <w:tc>
          <w:tcPr>
            <w:tcW w:w="546" w:type="dxa"/>
            <w:tcBorders>
              <w:top w:val="nil"/>
              <w:left w:val="nil"/>
              <w:bottom w:val="nil"/>
              <w:right w:val="nil"/>
            </w:tcBorders>
            <w:shd w:val="clear" w:color="000000" w:fill="FFFFFF"/>
            <w:noWrap/>
            <w:vAlign w:val="bottom"/>
            <w:hideMark/>
          </w:tcPr>
          <w:p w14:paraId="227920BB"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1BE97C07"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(0.50)</w:t>
            </w:r>
          </w:p>
        </w:tc>
        <w:tc>
          <w:tcPr>
            <w:tcW w:w="546" w:type="dxa"/>
            <w:tcBorders>
              <w:top w:val="nil"/>
              <w:left w:val="nil"/>
              <w:bottom w:val="nil"/>
              <w:right w:val="nil"/>
            </w:tcBorders>
            <w:shd w:val="clear" w:color="000000" w:fill="FFFFFF"/>
            <w:noWrap/>
            <w:vAlign w:val="bottom"/>
            <w:hideMark/>
          </w:tcPr>
          <w:p w14:paraId="6747E711"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4C785ECD"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(0.78)</w:t>
            </w:r>
          </w:p>
        </w:tc>
        <w:tc>
          <w:tcPr>
            <w:tcW w:w="546" w:type="dxa"/>
            <w:tcBorders>
              <w:top w:val="nil"/>
              <w:left w:val="nil"/>
              <w:bottom w:val="nil"/>
              <w:right w:val="nil"/>
            </w:tcBorders>
            <w:shd w:val="clear" w:color="000000" w:fill="FFFFFF"/>
            <w:noWrap/>
            <w:vAlign w:val="bottom"/>
            <w:hideMark/>
          </w:tcPr>
          <w:p w14:paraId="40D9C054"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445723DC" w14:textId="77777777" w:rsidTr="00F70DD5">
        <w:trPr>
          <w:trHeight w:val="300"/>
        </w:trPr>
        <w:tc>
          <w:tcPr>
            <w:tcW w:w="4552" w:type="dxa"/>
            <w:tcBorders>
              <w:top w:val="nil"/>
              <w:left w:val="nil"/>
              <w:bottom w:val="nil"/>
              <w:right w:val="nil"/>
            </w:tcBorders>
            <w:shd w:val="clear" w:color="000000" w:fill="FFFFFF"/>
            <w:vAlign w:val="bottom"/>
            <w:hideMark/>
          </w:tcPr>
          <w:p w14:paraId="28F795FD" w14:textId="77777777" w:rsidR="00384D0A" w:rsidRPr="00384D0A" w:rsidRDefault="00384D0A" w:rsidP="00384D0A">
            <w:pPr>
              <w:spacing w:line="240" w:lineRule="auto"/>
              <w:rPr>
                <w:rFonts w:ascii="Times New Roman" w:eastAsia="Times New Roman" w:hAnsi="Times New Roman" w:cs="Times New Roman"/>
                <w:color w:val="000000"/>
                <w:sz w:val="20"/>
                <w:szCs w:val="20"/>
                <w:lang w:val="en-US"/>
              </w:rPr>
            </w:pPr>
            <w:r w:rsidRPr="00384D0A">
              <w:rPr>
                <w:rFonts w:ascii="Times New Roman" w:eastAsia="Times New Roman" w:hAnsi="Times New Roman" w:cs="Times New Roman"/>
                <w:color w:val="000000"/>
                <w:sz w:val="20"/>
                <w:szCs w:val="20"/>
                <w:lang w:val="en-US"/>
              </w:rPr>
              <w:t>Urban schools</w:t>
            </w:r>
          </w:p>
        </w:tc>
        <w:tc>
          <w:tcPr>
            <w:tcW w:w="1099" w:type="dxa"/>
            <w:tcBorders>
              <w:top w:val="nil"/>
              <w:left w:val="nil"/>
              <w:bottom w:val="nil"/>
              <w:right w:val="nil"/>
            </w:tcBorders>
            <w:shd w:val="clear" w:color="000000" w:fill="FFFFFF"/>
            <w:noWrap/>
            <w:vAlign w:val="bottom"/>
            <w:hideMark/>
          </w:tcPr>
          <w:p w14:paraId="3D41DADC"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0.001</w:t>
            </w:r>
          </w:p>
        </w:tc>
        <w:tc>
          <w:tcPr>
            <w:tcW w:w="546" w:type="dxa"/>
            <w:tcBorders>
              <w:top w:val="nil"/>
              <w:left w:val="nil"/>
              <w:bottom w:val="nil"/>
              <w:right w:val="nil"/>
            </w:tcBorders>
            <w:shd w:val="clear" w:color="000000" w:fill="FFFFFF"/>
            <w:noWrap/>
            <w:vAlign w:val="bottom"/>
            <w:hideMark/>
          </w:tcPr>
          <w:p w14:paraId="2275FC7F"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23644E0F"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-0.032</w:t>
            </w:r>
          </w:p>
        </w:tc>
        <w:tc>
          <w:tcPr>
            <w:tcW w:w="546" w:type="dxa"/>
            <w:tcBorders>
              <w:top w:val="nil"/>
              <w:left w:val="nil"/>
              <w:bottom w:val="nil"/>
              <w:right w:val="nil"/>
            </w:tcBorders>
            <w:shd w:val="clear" w:color="000000" w:fill="FFFFFF"/>
            <w:noWrap/>
            <w:vAlign w:val="bottom"/>
            <w:hideMark/>
          </w:tcPr>
          <w:p w14:paraId="5A135895"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333A42BE"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-0.275</w:t>
            </w:r>
          </w:p>
        </w:tc>
        <w:tc>
          <w:tcPr>
            <w:tcW w:w="546" w:type="dxa"/>
            <w:tcBorders>
              <w:top w:val="nil"/>
              <w:left w:val="nil"/>
              <w:bottom w:val="nil"/>
              <w:right w:val="nil"/>
            </w:tcBorders>
            <w:shd w:val="clear" w:color="000000" w:fill="FFFFFF"/>
            <w:noWrap/>
            <w:vAlign w:val="bottom"/>
            <w:hideMark/>
          </w:tcPr>
          <w:p w14:paraId="5D1F3B1A"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122B4A9C"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-0.303</w:t>
            </w:r>
          </w:p>
        </w:tc>
        <w:tc>
          <w:tcPr>
            <w:tcW w:w="546" w:type="dxa"/>
            <w:tcBorders>
              <w:top w:val="nil"/>
              <w:left w:val="nil"/>
              <w:bottom w:val="nil"/>
              <w:right w:val="nil"/>
            </w:tcBorders>
            <w:shd w:val="clear" w:color="000000" w:fill="FFFFFF"/>
            <w:noWrap/>
            <w:vAlign w:val="bottom"/>
            <w:hideMark/>
          </w:tcPr>
          <w:p w14:paraId="21DA074F"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5BBE853C" w14:textId="77777777" w:rsidTr="00F70DD5">
        <w:trPr>
          <w:trHeight w:val="300"/>
        </w:trPr>
        <w:tc>
          <w:tcPr>
            <w:tcW w:w="4552" w:type="dxa"/>
            <w:tcBorders>
              <w:top w:val="nil"/>
              <w:left w:val="nil"/>
              <w:bottom w:val="nil"/>
              <w:right w:val="nil"/>
            </w:tcBorders>
            <w:shd w:val="clear" w:color="000000" w:fill="FFFFFF"/>
            <w:noWrap/>
            <w:vAlign w:val="bottom"/>
            <w:hideMark/>
          </w:tcPr>
          <w:p w14:paraId="5E0797AC"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645278C6"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(0.05)</w:t>
            </w:r>
          </w:p>
        </w:tc>
        <w:tc>
          <w:tcPr>
            <w:tcW w:w="546" w:type="dxa"/>
            <w:tcBorders>
              <w:top w:val="nil"/>
              <w:left w:val="nil"/>
              <w:bottom w:val="nil"/>
              <w:right w:val="nil"/>
            </w:tcBorders>
            <w:shd w:val="clear" w:color="000000" w:fill="FFFFFF"/>
            <w:noWrap/>
            <w:vAlign w:val="bottom"/>
            <w:hideMark/>
          </w:tcPr>
          <w:p w14:paraId="4AF03539"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7C3697C2"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(0.07)</w:t>
            </w:r>
          </w:p>
        </w:tc>
        <w:tc>
          <w:tcPr>
            <w:tcW w:w="546" w:type="dxa"/>
            <w:tcBorders>
              <w:top w:val="nil"/>
              <w:left w:val="nil"/>
              <w:bottom w:val="nil"/>
              <w:right w:val="nil"/>
            </w:tcBorders>
            <w:shd w:val="clear" w:color="000000" w:fill="FFFFFF"/>
            <w:noWrap/>
            <w:vAlign w:val="bottom"/>
            <w:hideMark/>
          </w:tcPr>
          <w:p w14:paraId="5568D554"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31CCC811"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(0.49)</w:t>
            </w:r>
          </w:p>
        </w:tc>
        <w:tc>
          <w:tcPr>
            <w:tcW w:w="546" w:type="dxa"/>
            <w:tcBorders>
              <w:top w:val="nil"/>
              <w:left w:val="nil"/>
              <w:bottom w:val="nil"/>
              <w:right w:val="nil"/>
            </w:tcBorders>
            <w:shd w:val="clear" w:color="000000" w:fill="FFFFFF"/>
            <w:noWrap/>
            <w:vAlign w:val="bottom"/>
            <w:hideMark/>
          </w:tcPr>
          <w:p w14:paraId="1823F1C5"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35FED1E2"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(0.71)</w:t>
            </w:r>
          </w:p>
        </w:tc>
        <w:tc>
          <w:tcPr>
            <w:tcW w:w="546" w:type="dxa"/>
            <w:tcBorders>
              <w:top w:val="nil"/>
              <w:left w:val="nil"/>
              <w:bottom w:val="nil"/>
              <w:right w:val="nil"/>
            </w:tcBorders>
            <w:shd w:val="clear" w:color="000000" w:fill="FFFFFF"/>
            <w:noWrap/>
            <w:vAlign w:val="bottom"/>
            <w:hideMark/>
          </w:tcPr>
          <w:p w14:paraId="0BC6913D"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1387EEFE" w14:textId="77777777" w:rsidTr="00F70DD5">
        <w:trPr>
          <w:trHeight w:val="300"/>
        </w:trPr>
        <w:tc>
          <w:tcPr>
            <w:tcW w:w="4552" w:type="dxa"/>
            <w:tcBorders>
              <w:top w:val="nil"/>
              <w:left w:val="nil"/>
              <w:bottom w:val="nil"/>
              <w:right w:val="nil"/>
            </w:tcBorders>
            <w:shd w:val="clear" w:color="000000" w:fill="FFFFFF"/>
            <w:noWrap/>
            <w:vAlign w:val="bottom"/>
            <w:hideMark/>
          </w:tcPr>
          <w:p w14:paraId="370A31DA"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Racial Resentment</w:t>
            </w:r>
          </w:p>
        </w:tc>
        <w:tc>
          <w:tcPr>
            <w:tcW w:w="1099" w:type="dxa"/>
            <w:tcBorders>
              <w:top w:val="nil"/>
              <w:left w:val="nil"/>
              <w:bottom w:val="nil"/>
              <w:right w:val="nil"/>
            </w:tcBorders>
            <w:shd w:val="clear" w:color="000000" w:fill="FFFFFF"/>
            <w:noWrap/>
            <w:vAlign w:val="bottom"/>
            <w:hideMark/>
          </w:tcPr>
          <w:p w14:paraId="1D2756FB"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-0.157</w:t>
            </w:r>
          </w:p>
        </w:tc>
        <w:tc>
          <w:tcPr>
            <w:tcW w:w="546" w:type="dxa"/>
            <w:tcBorders>
              <w:top w:val="nil"/>
              <w:left w:val="nil"/>
              <w:bottom w:val="nil"/>
              <w:right w:val="nil"/>
            </w:tcBorders>
            <w:shd w:val="clear" w:color="000000" w:fill="FFFFFF"/>
            <w:noWrap/>
            <w:vAlign w:val="bottom"/>
            <w:hideMark/>
          </w:tcPr>
          <w:p w14:paraId="0940AC69"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w:t>
            </w:r>
          </w:p>
        </w:tc>
        <w:tc>
          <w:tcPr>
            <w:tcW w:w="1099" w:type="dxa"/>
            <w:tcBorders>
              <w:top w:val="nil"/>
              <w:left w:val="nil"/>
              <w:bottom w:val="nil"/>
              <w:right w:val="nil"/>
            </w:tcBorders>
            <w:shd w:val="clear" w:color="000000" w:fill="FFFFFF"/>
            <w:noWrap/>
            <w:vAlign w:val="bottom"/>
            <w:hideMark/>
          </w:tcPr>
          <w:p w14:paraId="1122E7BA"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-0.351</w:t>
            </w:r>
          </w:p>
        </w:tc>
        <w:tc>
          <w:tcPr>
            <w:tcW w:w="546" w:type="dxa"/>
            <w:tcBorders>
              <w:top w:val="nil"/>
              <w:left w:val="nil"/>
              <w:bottom w:val="nil"/>
              <w:right w:val="nil"/>
            </w:tcBorders>
            <w:shd w:val="clear" w:color="000000" w:fill="FFFFFF"/>
            <w:noWrap/>
            <w:vAlign w:val="bottom"/>
            <w:hideMark/>
          </w:tcPr>
          <w:p w14:paraId="03208B2A"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w:t>
            </w:r>
          </w:p>
        </w:tc>
        <w:tc>
          <w:tcPr>
            <w:tcW w:w="1099" w:type="dxa"/>
            <w:tcBorders>
              <w:top w:val="nil"/>
              <w:left w:val="nil"/>
              <w:bottom w:val="nil"/>
              <w:right w:val="nil"/>
            </w:tcBorders>
            <w:shd w:val="clear" w:color="000000" w:fill="FFFFFF"/>
            <w:noWrap/>
            <w:vAlign w:val="bottom"/>
            <w:hideMark/>
          </w:tcPr>
          <w:p w14:paraId="12876D67"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-1.439</w:t>
            </w:r>
          </w:p>
        </w:tc>
        <w:tc>
          <w:tcPr>
            <w:tcW w:w="546" w:type="dxa"/>
            <w:tcBorders>
              <w:top w:val="nil"/>
              <w:left w:val="nil"/>
              <w:bottom w:val="nil"/>
              <w:right w:val="nil"/>
            </w:tcBorders>
            <w:shd w:val="clear" w:color="000000" w:fill="FFFFFF"/>
            <w:noWrap/>
            <w:vAlign w:val="bottom"/>
            <w:hideMark/>
          </w:tcPr>
          <w:p w14:paraId="707CC329"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w:t>
            </w:r>
          </w:p>
        </w:tc>
        <w:tc>
          <w:tcPr>
            <w:tcW w:w="1099" w:type="dxa"/>
            <w:tcBorders>
              <w:top w:val="nil"/>
              <w:left w:val="nil"/>
              <w:bottom w:val="nil"/>
              <w:right w:val="nil"/>
            </w:tcBorders>
            <w:shd w:val="clear" w:color="000000" w:fill="FFFFFF"/>
            <w:noWrap/>
            <w:vAlign w:val="bottom"/>
            <w:hideMark/>
          </w:tcPr>
          <w:p w14:paraId="7D57FC51"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-2.982</w:t>
            </w:r>
          </w:p>
        </w:tc>
        <w:tc>
          <w:tcPr>
            <w:tcW w:w="546" w:type="dxa"/>
            <w:tcBorders>
              <w:top w:val="nil"/>
              <w:left w:val="nil"/>
              <w:bottom w:val="nil"/>
              <w:right w:val="nil"/>
            </w:tcBorders>
            <w:shd w:val="clear" w:color="000000" w:fill="FFFFFF"/>
            <w:noWrap/>
            <w:vAlign w:val="bottom"/>
            <w:hideMark/>
          </w:tcPr>
          <w:p w14:paraId="3377BC84"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w:t>
            </w:r>
          </w:p>
        </w:tc>
      </w:tr>
      <w:tr w:rsidR="00384D0A" w:rsidRPr="00384D0A" w14:paraId="2A256467" w14:textId="77777777" w:rsidTr="00F70DD5">
        <w:trPr>
          <w:trHeight w:val="300"/>
        </w:trPr>
        <w:tc>
          <w:tcPr>
            <w:tcW w:w="4552" w:type="dxa"/>
            <w:tcBorders>
              <w:top w:val="nil"/>
              <w:left w:val="nil"/>
              <w:bottom w:val="nil"/>
              <w:right w:val="nil"/>
            </w:tcBorders>
            <w:shd w:val="clear" w:color="000000" w:fill="FFFFFF"/>
            <w:noWrap/>
            <w:vAlign w:val="bottom"/>
            <w:hideMark/>
          </w:tcPr>
          <w:p w14:paraId="60E85459"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4BF8BE83"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(0.07)</w:t>
            </w:r>
          </w:p>
        </w:tc>
        <w:tc>
          <w:tcPr>
            <w:tcW w:w="546" w:type="dxa"/>
            <w:tcBorders>
              <w:top w:val="nil"/>
              <w:left w:val="nil"/>
              <w:bottom w:val="nil"/>
              <w:right w:val="nil"/>
            </w:tcBorders>
            <w:shd w:val="clear" w:color="000000" w:fill="FFFFFF"/>
            <w:noWrap/>
            <w:vAlign w:val="bottom"/>
            <w:hideMark/>
          </w:tcPr>
          <w:p w14:paraId="20B17BD0"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53E79455"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(0.12)</w:t>
            </w:r>
          </w:p>
        </w:tc>
        <w:tc>
          <w:tcPr>
            <w:tcW w:w="546" w:type="dxa"/>
            <w:tcBorders>
              <w:top w:val="nil"/>
              <w:left w:val="nil"/>
              <w:bottom w:val="nil"/>
              <w:right w:val="nil"/>
            </w:tcBorders>
            <w:shd w:val="clear" w:color="000000" w:fill="FFFFFF"/>
            <w:noWrap/>
            <w:vAlign w:val="bottom"/>
            <w:hideMark/>
          </w:tcPr>
          <w:p w14:paraId="76325C70"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0511338C"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(0.65)</w:t>
            </w:r>
          </w:p>
        </w:tc>
        <w:tc>
          <w:tcPr>
            <w:tcW w:w="546" w:type="dxa"/>
            <w:tcBorders>
              <w:top w:val="nil"/>
              <w:left w:val="nil"/>
              <w:bottom w:val="nil"/>
              <w:right w:val="nil"/>
            </w:tcBorders>
            <w:shd w:val="clear" w:color="000000" w:fill="FFFFFF"/>
            <w:noWrap/>
            <w:vAlign w:val="bottom"/>
            <w:hideMark/>
          </w:tcPr>
          <w:p w14:paraId="7FF322E6"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2D8ED5BB"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(1.22)</w:t>
            </w:r>
          </w:p>
        </w:tc>
        <w:tc>
          <w:tcPr>
            <w:tcW w:w="546" w:type="dxa"/>
            <w:tcBorders>
              <w:top w:val="nil"/>
              <w:left w:val="nil"/>
              <w:bottom w:val="nil"/>
              <w:right w:val="nil"/>
            </w:tcBorders>
            <w:shd w:val="clear" w:color="000000" w:fill="FFFFFF"/>
            <w:noWrap/>
            <w:vAlign w:val="bottom"/>
            <w:hideMark/>
          </w:tcPr>
          <w:p w14:paraId="5BAA2A4B"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52F2F717" w14:textId="77777777" w:rsidTr="00F70DD5">
        <w:trPr>
          <w:trHeight w:val="300"/>
        </w:trPr>
        <w:tc>
          <w:tcPr>
            <w:tcW w:w="4552" w:type="dxa"/>
            <w:tcBorders>
              <w:top w:val="nil"/>
              <w:left w:val="nil"/>
              <w:bottom w:val="nil"/>
              <w:right w:val="nil"/>
            </w:tcBorders>
            <w:shd w:val="clear" w:color="000000" w:fill="FFFFFF"/>
            <w:noWrap/>
            <w:vAlign w:val="bottom"/>
            <w:hideMark/>
          </w:tcPr>
          <w:p w14:paraId="77897F22"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Black schools*Racial Resentment</w:t>
            </w:r>
          </w:p>
        </w:tc>
        <w:tc>
          <w:tcPr>
            <w:tcW w:w="1099" w:type="dxa"/>
            <w:tcBorders>
              <w:top w:val="nil"/>
              <w:left w:val="nil"/>
              <w:bottom w:val="nil"/>
              <w:right w:val="nil"/>
            </w:tcBorders>
            <w:shd w:val="clear" w:color="000000" w:fill="FFFFFF"/>
            <w:noWrap/>
            <w:vAlign w:val="bottom"/>
            <w:hideMark/>
          </w:tcPr>
          <w:p w14:paraId="70DF32A2"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-0.126</w:t>
            </w:r>
          </w:p>
        </w:tc>
        <w:tc>
          <w:tcPr>
            <w:tcW w:w="546" w:type="dxa"/>
            <w:tcBorders>
              <w:top w:val="nil"/>
              <w:left w:val="nil"/>
              <w:bottom w:val="nil"/>
              <w:right w:val="nil"/>
            </w:tcBorders>
            <w:shd w:val="clear" w:color="000000" w:fill="FFFFFF"/>
            <w:noWrap/>
            <w:vAlign w:val="bottom"/>
            <w:hideMark/>
          </w:tcPr>
          <w:p w14:paraId="3DA677A6"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3648EC74"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0.042</w:t>
            </w:r>
          </w:p>
        </w:tc>
        <w:tc>
          <w:tcPr>
            <w:tcW w:w="546" w:type="dxa"/>
            <w:tcBorders>
              <w:top w:val="nil"/>
              <w:left w:val="nil"/>
              <w:bottom w:val="nil"/>
              <w:right w:val="nil"/>
            </w:tcBorders>
            <w:shd w:val="clear" w:color="000000" w:fill="FFFFFF"/>
            <w:noWrap/>
            <w:vAlign w:val="bottom"/>
            <w:hideMark/>
          </w:tcPr>
          <w:p w14:paraId="26A3ED1E"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79CC5C9B"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-1.343</w:t>
            </w:r>
          </w:p>
        </w:tc>
        <w:tc>
          <w:tcPr>
            <w:tcW w:w="546" w:type="dxa"/>
            <w:tcBorders>
              <w:top w:val="nil"/>
              <w:left w:val="nil"/>
              <w:bottom w:val="nil"/>
              <w:right w:val="nil"/>
            </w:tcBorders>
            <w:shd w:val="clear" w:color="000000" w:fill="FFFFFF"/>
            <w:noWrap/>
            <w:vAlign w:val="bottom"/>
            <w:hideMark/>
          </w:tcPr>
          <w:p w14:paraId="300995CE"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7AC4BE19"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0.097</w:t>
            </w:r>
          </w:p>
        </w:tc>
        <w:tc>
          <w:tcPr>
            <w:tcW w:w="546" w:type="dxa"/>
            <w:tcBorders>
              <w:top w:val="nil"/>
              <w:left w:val="nil"/>
              <w:bottom w:val="nil"/>
              <w:right w:val="nil"/>
            </w:tcBorders>
            <w:shd w:val="clear" w:color="000000" w:fill="FFFFFF"/>
            <w:noWrap/>
            <w:vAlign w:val="bottom"/>
            <w:hideMark/>
          </w:tcPr>
          <w:p w14:paraId="68BDC31C"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68476DB6" w14:textId="77777777" w:rsidTr="00F70DD5">
        <w:trPr>
          <w:trHeight w:val="300"/>
        </w:trPr>
        <w:tc>
          <w:tcPr>
            <w:tcW w:w="4552" w:type="dxa"/>
            <w:tcBorders>
              <w:top w:val="nil"/>
              <w:left w:val="nil"/>
              <w:bottom w:val="nil"/>
              <w:right w:val="nil"/>
            </w:tcBorders>
            <w:shd w:val="clear" w:color="000000" w:fill="FFFFFF"/>
            <w:noWrap/>
            <w:vAlign w:val="bottom"/>
            <w:hideMark/>
          </w:tcPr>
          <w:p w14:paraId="4DFE191A"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2815DBEE"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(0.10)</w:t>
            </w:r>
          </w:p>
        </w:tc>
        <w:tc>
          <w:tcPr>
            <w:tcW w:w="546" w:type="dxa"/>
            <w:tcBorders>
              <w:top w:val="nil"/>
              <w:left w:val="nil"/>
              <w:bottom w:val="nil"/>
              <w:right w:val="nil"/>
            </w:tcBorders>
            <w:shd w:val="clear" w:color="000000" w:fill="FFFFFF"/>
            <w:noWrap/>
            <w:vAlign w:val="bottom"/>
            <w:hideMark/>
          </w:tcPr>
          <w:p w14:paraId="69A2F8FF"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2C37500A"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(0.16)</w:t>
            </w:r>
          </w:p>
        </w:tc>
        <w:tc>
          <w:tcPr>
            <w:tcW w:w="546" w:type="dxa"/>
            <w:tcBorders>
              <w:top w:val="nil"/>
              <w:left w:val="nil"/>
              <w:bottom w:val="nil"/>
              <w:right w:val="nil"/>
            </w:tcBorders>
            <w:shd w:val="clear" w:color="000000" w:fill="FFFFFF"/>
            <w:noWrap/>
            <w:vAlign w:val="bottom"/>
            <w:hideMark/>
          </w:tcPr>
          <w:p w14:paraId="61065DB5"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4C45CCEF"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(0.83)</w:t>
            </w:r>
          </w:p>
        </w:tc>
        <w:tc>
          <w:tcPr>
            <w:tcW w:w="546" w:type="dxa"/>
            <w:tcBorders>
              <w:top w:val="nil"/>
              <w:left w:val="nil"/>
              <w:bottom w:val="nil"/>
              <w:right w:val="nil"/>
            </w:tcBorders>
            <w:shd w:val="clear" w:color="000000" w:fill="FFFFFF"/>
            <w:noWrap/>
            <w:vAlign w:val="bottom"/>
            <w:hideMark/>
          </w:tcPr>
          <w:p w14:paraId="2CD3C10C"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52A1A321"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(1.48)</w:t>
            </w:r>
          </w:p>
        </w:tc>
        <w:tc>
          <w:tcPr>
            <w:tcW w:w="546" w:type="dxa"/>
            <w:tcBorders>
              <w:top w:val="nil"/>
              <w:left w:val="nil"/>
              <w:bottom w:val="nil"/>
              <w:right w:val="nil"/>
            </w:tcBorders>
            <w:shd w:val="clear" w:color="000000" w:fill="FFFFFF"/>
            <w:noWrap/>
            <w:vAlign w:val="bottom"/>
            <w:hideMark/>
          </w:tcPr>
          <w:p w14:paraId="1DFC048E"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103FC64B" w14:textId="77777777" w:rsidTr="00F70DD5">
        <w:trPr>
          <w:trHeight w:val="300"/>
        </w:trPr>
        <w:tc>
          <w:tcPr>
            <w:tcW w:w="4552" w:type="dxa"/>
            <w:tcBorders>
              <w:top w:val="nil"/>
              <w:left w:val="nil"/>
              <w:bottom w:val="nil"/>
              <w:right w:val="nil"/>
            </w:tcBorders>
            <w:shd w:val="clear" w:color="000000" w:fill="FFFFFF"/>
            <w:noWrap/>
            <w:vAlign w:val="bottom"/>
            <w:hideMark/>
          </w:tcPr>
          <w:p w14:paraId="1748CCD1"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Urban schools*Racial Resentment</w:t>
            </w:r>
          </w:p>
        </w:tc>
        <w:tc>
          <w:tcPr>
            <w:tcW w:w="1099" w:type="dxa"/>
            <w:tcBorders>
              <w:top w:val="nil"/>
              <w:left w:val="nil"/>
              <w:bottom w:val="nil"/>
              <w:right w:val="nil"/>
            </w:tcBorders>
            <w:shd w:val="clear" w:color="000000" w:fill="FFFFFF"/>
            <w:noWrap/>
            <w:vAlign w:val="bottom"/>
            <w:hideMark/>
          </w:tcPr>
          <w:p w14:paraId="5EE61E67"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0.103</w:t>
            </w:r>
          </w:p>
        </w:tc>
        <w:tc>
          <w:tcPr>
            <w:tcW w:w="546" w:type="dxa"/>
            <w:tcBorders>
              <w:top w:val="nil"/>
              <w:left w:val="nil"/>
              <w:bottom w:val="nil"/>
              <w:right w:val="nil"/>
            </w:tcBorders>
            <w:shd w:val="clear" w:color="000000" w:fill="FFFFFF"/>
            <w:noWrap/>
            <w:vAlign w:val="bottom"/>
            <w:hideMark/>
          </w:tcPr>
          <w:p w14:paraId="3D294343"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7306461E"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0.183</w:t>
            </w:r>
          </w:p>
        </w:tc>
        <w:tc>
          <w:tcPr>
            <w:tcW w:w="546" w:type="dxa"/>
            <w:tcBorders>
              <w:top w:val="nil"/>
              <w:left w:val="nil"/>
              <w:bottom w:val="nil"/>
              <w:right w:val="nil"/>
            </w:tcBorders>
            <w:shd w:val="clear" w:color="000000" w:fill="FFFFFF"/>
            <w:noWrap/>
            <w:vAlign w:val="bottom"/>
            <w:hideMark/>
          </w:tcPr>
          <w:p w14:paraId="52BCD280"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30E45E07"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1.069</w:t>
            </w:r>
          </w:p>
        </w:tc>
        <w:tc>
          <w:tcPr>
            <w:tcW w:w="546" w:type="dxa"/>
            <w:tcBorders>
              <w:top w:val="nil"/>
              <w:left w:val="nil"/>
              <w:bottom w:val="nil"/>
              <w:right w:val="nil"/>
            </w:tcBorders>
            <w:shd w:val="clear" w:color="000000" w:fill="FFFFFF"/>
            <w:noWrap/>
            <w:vAlign w:val="bottom"/>
            <w:hideMark/>
          </w:tcPr>
          <w:p w14:paraId="43F8111A"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1EB4F521"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1.391</w:t>
            </w:r>
          </w:p>
        </w:tc>
        <w:tc>
          <w:tcPr>
            <w:tcW w:w="546" w:type="dxa"/>
            <w:tcBorders>
              <w:top w:val="nil"/>
              <w:left w:val="nil"/>
              <w:bottom w:val="nil"/>
              <w:right w:val="nil"/>
            </w:tcBorders>
            <w:shd w:val="clear" w:color="000000" w:fill="FFFFFF"/>
            <w:noWrap/>
            <w:vAlign w:val="bottom"/>
            <w:hideMark/>
          </w:tcPr>
          <w:p w14:paraId="1F2CAEEF"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787D1952" w14:textId="77777777" w:rsidTr="00F70DD5">
        <w:trPr>
          <w:trHeight w:val="300"/>
        </w:trPr>
        <w:tc>
          <w:tcPr>
            <w:tcW w:w="4552" w:type="dxa"/>
            <w:tcBorders>
              <w:top w:val="nil"/>
              <w:left w:val="nil"/>
              <w:bottom w:val="nil"/>
              <w:right w:val="nil"/>
            </w:tcBorders>
            <w:shd w:val="clear" w:color="000000" w:fill="FFFFFF"/>
            <w:noWrap/>
            <w:vAlign w:val="bottom"/>
            <w:hideMark/>
          </w:tcPr>
          <w:p w14:paraId="79A6D8F3"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10DDDAD7"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(0.09)</w:t>
            </w:r>
          </w:p>
        </w:tc>
        <w:tc>
          <w:tcPr>
            <w:tcW w:w="546" w:type="dxa"/>
            <w:tcBorders>
              <w:top w:val="nil"/>
              <w:left w:val="nil"/>
              <w:bottom w:val="nil"/>
              <w:right w:val="nil"/>
            </w:tcBorders>
            <w:shd w:val="clear" w:color="000000" w:fill="FFFFFF"/>
            <w:noWrap/>
            <w:vAlign w:val="bottom"/>
            <w:hideMark/>
          </w:tcPr>
          <w:p w14:paraId="2A2127A0"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54F9DD78"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(0.15)</w:t>
            </w:r>
          </w:p>
        </w:tc>
        <w:tc>
          <w:tcPr>
            <w:tcW w:w="546" w:type="dxa"/>
            <w:tcBorders>
              <w:top w:val="nil"/>
              <w:left w:val="nil"/>
              <w:bottom w:val="nil"/>
              <w:right w:val="nil"/>
            </w:tcBorders>
            <w:shd w:val="clear" w:color="000000" w:fill="FFFFFF"/>
            <w:noWrap/>
            <w:vAlign w:val="bottom"/>
            <w:hideMark/>
          </w:tcPr>
          <w:p w14:paraId="10B23537"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1FB032AF"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(0.87)</w:t>
            </w:r>
          </w:p>
        </w:tc>
        <w:tc>
          <w:tcPr>
            <w:tcW w:w="546" w:type="dxa"/>
            <w:tcBorders>
              <w:top w:val="nil"/>
              <w:left w:val="nil"/>
              <w:bottom w:val="nil"/>
              <w:right w:val="nil"/>
            </w:tcBorders>
            <w:shd w:val="clear" w:color="000000" w:fill="FFFFFF"/>
            <w:noWrap/>
            <w:vAlign w:val="bottom"/>
            <w:hideMark/>
          </w:tcPr>
          <w:p w14:paraId="459523CA"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058AC96A"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(1.45)</w:t>
            </w:r>
          </w:p>
        </w:tc>
        <w:tc>
          <w:tcPr>
            <w:tcW w:w="546" w:type="dxa"/>
            <w:tcBorders>
              <w:top w:val="nil"/>
              <w:left w:val="nil"/>
              <w:bottom w:val="nil"/>
              <w:right w:val="nil"/>
            </w:tcBorders>
            <w:shd w:val="clear" w:color="000000" w:fill="FFFFFF"/>
            <w:noWrap/>
            <w:vAlign w:val="bottom"/>
            <w:hideMark/>
          </w:tcPr>
          <w:p w14:paraId="385D907F"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09ED1F73" w14:textId="77777777" w:rsidTr="00F70DD5">
        <w:trPr>
          <w:trHeight w:val="300"/>
        </w:trPr>
        <w:tc>
          <w:tcPr>
            <w:tcW w:w="4552" w:type="dxa"/>
            <w:tcBorders>
              <w:top w:val="nil"/>
              <w:left w:val="nil"/>
              <w:bottom w:val="nil"/>
              <w:right w:val="nil"/>
            </w:tcBorders>
            <w:shd w:val="clear" w:color="000000" w:fill="FFFFFF"/>
            <w:noWrap/>
            <w:vAlign w:val="bottom"/>
            <w:hideMark/>
          </w:tcPr>
          <w:p w14:paraId="7241600A"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Partisanship (GOP=1)</w:t>
            </w:r>
          </w:p>
        </w:tc>
        <w:tc>
          <w:tcPr>
            <w:tcW w:w="1099" w:type="dxa"/>
            <w:tcBorders>
              <w:top w:val="nil"/>
              <w:left w:val="nil"/>
              <w:bottom w:val="nil"/>
              <w:right w:val="nil"/>
            </w:tcBorders>
            <w:shd w:val="clear" w:color="000000" w:fill="FFFFFF"/>
            <w:noWrap/>
            <w:vAlign w:val="bottom"/>
            <w:hideMark/>
          </w:tcPr>
          <w:p w14:paraId="510E4635"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0.096</w:t>
            </w:r>
          </w:p>
        </w:tc>
        <w:tc>
          <w:tcPr>
            <w:tcW w:w="546" w:type="dxa"/>
            <w:tcBorders>
              <w:top w:val="nil"/>
              <w:left w:val="nil"/>
              <w:bottom w:val="nil"/>
              <w:right w:val="nil"/>
            </w:tcBorders>
            <w:shd w:val="clear" w:color="000000" w:fill="FFFFFF"/>
            <w:noWrap/>
            <w:vAlign w:val="bottom"/>
            <w:hideMark/>
          </w:tcPr>
          <w:p w14:paraId="2BA852B8"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w:t>
            </w:r>
          </w:p>
        </w:tc>
        <w:tc>
          <w:tcPr>
            <w:tcW w:w="1099" w:type="dxa"/>
            <w:tcBorders>
              <w:top w:val="nil"/>
              <w:left w:val="nil"/>
              <w:bottom w:val="nil"/>
              <w:right w:val="nil"/>
            </w:tcBorders>
            <w:shd w:val="clear" w:color="000000" w:fill="FFFFFF"/>
            <w:noWrap/>
            <w:vAlign w:val="bottom"/>
            <w:hideMark/>
          </w:tcPr>
          <w:p w14:paraId="737A3329"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-0.114</w:t>
            </w:r>
          </w:p>
        </w:tc>
        <w:tc>
          <w:tcPr>
            <w:tcW w:w="546" w:type="dxa"/>
            <w:tcBorders>
              <w:top w:val="nil"/>
              <w:left w:val="nil"/>
              <w:bottom w:val="nil"/>
              <w:right w:val="nil"/>
            </w:tcBorders>
            <w:shd w:val="clear" w:color="000000" w:fill="FFFFFF"/>
            <w:noWrap/>
            <w:vAlign w:val="bottom"/>
            <w:hideMark/>
          </w:tcPr>
          <w:p w14:paraId="32098F53"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33CC3E7E"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0.865</w:t>
            </w:r>
          </w:p>
        </w:tc>
        <w:tc>
          <w:tcPr>
            <w:tcW w:w="546" w:type="dxa"/>
            <w:tcBorders>
              <w:top w:val="nil"/>
              <w:left w:val="nil"/>
              <w:bottom w:val="nil"/>
              <w:right w:val="nil"/>
            </w:tcBorders>
            <w:shd w:val="clear" w:color="000000" w:fill="FFFFFF"/>
            <w:noWrap/>
            <w:vAlign w:val="bottom"/>
            <w:hideMark/>
          </w:tcPr>
          <w:p w14:paraId="3D862B5C"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5F3A3C1D"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-1.02</w:t>
            </w:r>
          </w:p>
        </w:tc>
        <w:tc>
          <w:tcPr>
            <w:tcW w:w="546" w:type="dxa"/>
            <w:tcBorders>
              <w:top w:val="nil"/>
              <w:left w:val="nil"/>
              <w:bottom w:val="nil"/>
              <w:right w:val="nil"/>
            </w:tcBorders>
            <w:shd w:val="clear" w:color="000000" w:fill="FFFFFF"/>
            <w:noWrap/>
            <w:vAlign w:val="bottom"/>
            <w:hideMark/>
          </w:tcPr>
          <w:p w14:paraId="5821209E"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08CF716C" w14:textId="77777777" w:rsidTr="00F70DD5">
        <w:trPr>
          <w:trHeight w:val="300"/>
        </w:trPr>
        <w:tc>
          <w:tcPr>
            <w:tcW w:w="4552" w:type="dxa"/>
            <w:tcBorders>
              <w:top w:val="nil"/>
              <w:left w:val="nil"/>
              <w:bottom w:val="nil"/>
              <w:right w:val="nil"/>
            </w:tcBorders>
            <w:shd w:val="clear" w:color="000000" w:fill="FFFFFF"/>
            <w:noWrap/>
            <w:vAlign w:val="bottom"/>
            <w:hideMark/>
          </w:tcPr>
          <w:p w14:paraId="68DC2E48"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61E86023"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(0.06)</w:t>
            </w:r>
          </w:p>
        </w:tc>
        <w:tc>
          <w:tcPr>
            <w:tcW w:w="546" w:type="dxa"/>
            <w:tcBorders>
              <w:top w:val="nil"/>
              <w:left w:val="nil"/>
              <w:bottom w:val="nil"/>
              <w:right w:val="nil"/>
            </w:tcBorders>
            <w:shd w:val="clear" w:color="000000" w:fill="FFFFFF"/>
            <w:noWrap/>
            <w:vAlign w:val="bottom"/>
            <w:hideMark/>
          </w:tcPr>
          <w:p w14:paraId="2ABD12B5"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32836420"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(0.11)</w:t>
            </w:r>
          </w:p>
        </w:tc>
        <w:tc>
          <w:tcPr>
            <w:tcW w:w="546" w:type="dxa"/>
            <w:tcBorders>
              <w:top w:val="nil"/>
              <w:left w:val="nil"/>
              <w:bottom w:val="nil"/>
              <w:right w:val="nil"/>
            </w:tcBorders>
            <w:shd w:val="clear" w:color="000000" w:fill="FFFFFF"/>
            <w:noWrap/>
            <w:vAlign w:val="bottom"/>
            <w:hideMark/>
          </w:tcPr>
          <w:p w14:paraId="75A4E634"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52205D23"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(0.53)</w:t>
            </w:r>
          </w:p>
        </w:tc>
        <w:tc>
          <w:tcPr>
            <w:tcW w:w="546" w:type="dxa"/>
            <w:tcBorders>
              <w:top w:val="nil"/>
              <w:left w:val="nil"/>
              <w:bottom w:val="nil"/>
              <w:right w:val="nil"/>
            </w:tcBorders>
            <w:shd w:val="clear" w:color="000000" w:fill="FFFFFF"/>
            <w:noWrap/>
            <w:vAlign w:val="bottom"/>
            <w:hideMark/>
          </w:tcPr>
          <w:p w14:paraId="3EA1F87B"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66C66EAF"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(1.10)</w:t>
            </w:r>
          </w:p>
        </w:tc>
        <w:tc>
          <w:tcPr>
            <w:tcW w:w="546" w:type="dxa"/>
            <w:tcBorders>
              <w:top w:val="nil"/>
              <w:left w:val="nil"/>
              <w:bottom w:val="nil"/>
              <w:right w:val="nil"/>
            </w:tcBorders>
            <w:shd w:val="clear" w:color="000000" w:fill="FFFFFF"/>
            <w:noWrap/>
            <w:vAlign w:val="bottom"/>
            <w:hideMark/>
          </w:tcPr>
          <w:p w14:paraId="65910DE8"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6C353C72" w14:textId="77777777" w:rsidTr="00F70DD5">
        <w:trPr>
          <w:trHeight w:val="300"/>
        </w:trPr>
        <w:tc>
          <w:tcPr>
            <w:tcW w:w="4552" w:type="dxa"/>
            <w:tcBorders>
              <w:top w:val="nil"/>
              <w:left w:val="nil"/>
              <w:bottom w:val="nil"/>
              <w:right w:val="nil"/>
            </w:tcBorders>
            <w:shd w:val="clear" w:color="000000" w:fill="FFFFFF"/>
            <w:noWrap/>
            <w:vAlign w:val="bottom"/>
            <w:hideMark/>
          </w:tcPr>
          <w:p w14:paraId="193F048B"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Black schools*Partisanship</w:t>
            </w:r>
          </w:p>
        </w:tc>
        <w:tc>
          <w:tcPr>
            <w:tcW w:w="1099" w:type="dxa"/>
            <w:tcBorders>
              <w:top w:val="nil"/>
              <w:left w:val="nil"/>
              <w:bottom w:val="nil"/>
              <w:right w:val="nil"/>
            </w:tcBorders>
            <w:shd w:val="clear" w:color="000000" w:fill="FFFFFF"/>
            <w:noWrap/>
            <w:vAlign w:val="bottom"/>
            <w:hideMark/>
          </w:tcPr>
          <w:p w14:paraId="219E06D7"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-0.085</w:t>
            </w:r>
          </w:p>
        </w:tc>
        <w:tc>
          <w:tcPr>
            <w:tcW w:w="546" w:type="dxa"/>
            <w:tcBorders>
              <w:top w:val="nil"/>
              <w:left w:val="nil"/>
              <w:bottom w:val="nil"/>
              <w:right w:val="nil"/>
            </w:tcBorders>
            <w:shd w:val="clear" w:color="000000" w:fill="FFFFFF"/>
            <w:noWrap/>
            <w:vAlign w:val="bottom"/>
            <w:hideMark/>
          </w:tcPr>
          <w:p w14:paraId="46791E60"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2F8F3286"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0.103</w:t>
            </w:r>
          </w:p>
        </w:tc>
        <w:tc>
          <w:tcPr>
            <w:tcW w:w="546" w:type="dxa"/>
            <w:tcBorders>
              <w:top w:val="nil"/>
              <w:left w:val="nil"/>
              <w:bottom w:val="nil"/>
              <w:right w:val="nil"/>
            </w:tcBorders>
            <w:shd w:val="clear" w:color="000000" w:fill="FFFFFF"/>
            <w:noWrap/>
            <w:vAlign w:val="bottom"/>
            <w:hideMark/>
          </w:tcPr>
          <w:p w14:paraId="23921CDE"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376A307D"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-0.704</w:t>
            </w:r>
          </w:p>
        </w:tc>
        <w:tc>
          <w:tcPr>
            <w:tcW w:w="546" w:type="dxa"/>
            <w:tcBorders>
              <w:top w:val="nil"/>
              <w:left w:val="nil"/>
              <w:bottom w:val="nil"/>
              <w:right w:val="nil"/>
            </w:tcBorders>
            <w:shd w:val="clear" w:color="000000" w:fill="FFFFFF"/>
            <w:noWrap/>
            <w:vAlign w:val="bottom"/>
            <w:hideMark/>
          </w:tcPr>
          <w:p w14:paraId="7FD2FBF4"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5C18C9F5"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1.039</w:t>
            </w:r>
          </w:p>
        </w:tc>
        <w:tc>
          <w:tcPr>
            <w:tcW w:w="546" w:type="dxa"/>
            <w:tcBorders>
              <w:top w:val="nil"/>
              <w:left w:val="nil"/>
              <w:bottom w:val="nil"/>
              <w:right w:val="nil"/>
            </w:tcBorders>
            <w:shd w:val="clear" w:color="000000" w:fill="FFFFFF"/>
            <w:noWrap/>
            <w:vAlign w:val="bottom"/>
            <w:hideMark/>
          </w:tcPr>
          <w:p w14:paraId="3E08A1D5"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00C64ABE" w14:textId="77777777" w:rsidTr="00F70DD5">
        <w:trPr>
          <w:trHeight w:val="300"/>
        </w:trPr>
        <w:tc>
          <w:tcPr>
            <w:tcW w:w="4552" w:type="dxa"/>
            <w:tcBorders>
              <w:top w:val="nil"/>
              <w:left w:val="nil"/>
              <w:bottom w:val="nil"/>
              <w:right w:val="nil"/>
            </w:tcBorders>
            <w:shd w:val="clear" w:color="000000" w:fill="FFFFFF"/>
            <w:noWrap/>
            <w:vAlign w:val="bottom"/>
            <w:hideMark/>
          </w:tcPr>
          <w:p w14:paraId="515CD9F9"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72230955"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(0.08)</w:t>
            </w:r>
          </w:p>
        </w:tc>
        <w:tc>
          <w:tcPr>
            <w:tcW w:w="546" w:type="dxa"/>
            <w:tcBorders>
              <w:top w:val="nil"/>
              <w:left w:val="nil"/>
              <w:bottom w:val="nil"/>
              <w:right w:val="nil"/>
            </w:tcBorders>
            <w:shd w:val="clear" w:color="000000" w:fill="FFFFFF"/>
            <w:noWrap/>
            <w:vAlign w:val="bottom"/>
            <w:hideMark/>
          </w:tcPr>
          <w:p w14:paraId="452A06F4"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785988E4"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(0.19)</w:t>
            </w:r>
          </w:p>
        </w:tc>
        <w:tc>
          <w:tcPr>
            <w:tcW w:w="546" w:type="dxa"/>
            <w:tcBorders>
              <w:top w:val="nil"/>
              <w:left w:val="nil"/>
              <w:bottom w:val="nil"/>
              <w:right w:val="nil"/>
            </w:tcBorders>
            <w:shd w:val="clear" w:color="000000" w:fill="FFFFFF"/>
            <w:noWrap/>
            <w:vAlign w:val="bottom"/>
            <w:hideMark/>
          </w:tcPr>
          <w:p w14:paraId="1DE59342"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0B4F0B58"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(0.71)</w:t>
            </w:r>
          </w:p>
        </w:tc>
        <w:tc>
          <w:tcPr>
            <w:tcW w:w="546" w:type="dxa"/>
            <w:tcBorders>
              <w:top w:val="nil"/>
              <w:left w:val="nil"/>
              <w:bottom w:val="nil"/>
              <w:right w:val="nil"/>
            </w:tcBorders>
            <w:shd w:val="clear" w:color="000000" w:fill="FFFFFF"/>
            <w:noWrap/>
            <w:vAlign w:val="bottom"/>
            <w:hideMark/>
          </w:tcPr>
          <w:p w14:paraId="7272E391"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3C911F26"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(1.50)</w:t>
            </w:r>
          </w:p>
        </w:tc>
        <w:tc>
          <w:tcPr>
            <w:tcW w:w="546" w:type="dxa"/>
            <w:tcBorders>
              <w:top w:val="nil"/>
              <w:left w:val="nil"/>
              <w:bottom w:val="nil"/>
              <w:right w:val="nil"/>
            </w:tcBorders>
            <w:shd w:val="clear" w:color="000000" w:fill="FFFFFF"/>
            <w:noWrap/>
            <w:vAlign w:val="bottom"/>
            <w:hideMark/>
          </w:tcPr>
          <w:p w14:paraId="2664B6D2"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70BCB972" w14:textId="77777777" w:rsidTr="00F70DD5">
        <w:trPr>
          <w:trHeight w:val="300"/>
        </w:trPr>
        <w:tc>
          <w:tcPr>
            <w:tcW w:w="4552" w:type="dxa"/>
            <w:tcBorders>
              <w:top w:val="nil"/>
              <w:left w:val="nil"/>
              <w:bottom w:val="nil"/>
              <w:right w:val="nil"/>
            </w:tcBorders>
            <w:shd w:val="clear" w:color="000000" w:fill="FFFFFF"/>
            <w:noWrap/>
            <w:vAlign w:val="bottom"/>
            <w:hideMark/>
          </w:tcPr>
          <w:p w14:paraId="522E1431"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Urban schools*Partisanship</w:t>
            </w:r>
          </w:p>
        </w:tc>
        <w:tc>
          <w:tcPr>
            <w:tcW w:w="1099" w:type="dxa"/>
            <w:tcBorders>
              <w:top w:val="nil"/>
              <w:left w:val="nil"/>
              <w:bottom w:val="nil"/>
              <w:right w:val="nil"/>
            </w:tcBorders>
            <w:shd w:val="clear" w:color="000000" w:fill="FFFFFF"/>
            <w:noWrap/>
            <w:vAlign w:val="bottom"/>
            <w:hideMark/>
          </w:tcPr>
          <w:p w14:paraId="4CC98C58"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-0.217</w:t>
            </w:r>
          </w:p>
        </w:tc>
        <w:tc>
          <w:tcPr>
            <w:tcW w:w="546" w:type="dxa"/>
            <w:tcBorders>
              <w:top w:val="nil"/>
              <w:left w:val="nil"/>
              <w:bottom w:val="nil"/>
              <w:right w:val="nil"/>
            </w:tcBorders>
            <w:shd w:val="clear" w:color="000000" w:fill="FFFFFF"/>
            <w:noWrap/>
            <w:vAlign w:val="bottom"/>
            <w:hideMark/>
          </w:tcPr>
          <w:p w14:paraId="6B19EA87"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w:t>
            </w:r>
          </w:p>
        </w:tc>
        <w:tc>
          <w:tcPr>
            <w:tcW w:w="1099" w:type="dxa"/>
            <w:tcBorders>
              <w:top w:val="nil"/>
              <w:left w:val="nil"/>
              <w:bottom w:val="nil"/>
              <w:right w:val="nil"/>
            </w:tcBorders>
            <w:shd w:val="clear" w:color="000000" w:fill="FFFFFF"/>
            <w:noWrap/>
            <w:vAlign w:val="bottom"/>
            <w:hideMark/>
          </w:tcPr>
          <w:p w14:paraId="5C471FB9"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-0.178</w:t>
            </w:r>
          </w:p>
        </w:tc>
        <w:tc>
          <w:tcPr>
            <w:tcW w:w="546" w:type="dxa"/>
            <w:tcBorders>
              <w:top w:val="nil"/>
              <w:left w:val="nil"/>
              <w:bottom w:val="nil"/>
              <w:right w:val="nil"/>
            </w:tcBorders>
            <w:shd w:val="clear" w:color="000000" w:fill="FFFFFF"/>
            <w:noWrap/>
            <w:vAlign w:val="bottom"/>
            <w:hideMark/>
          </w:tcPr>
          <w:p w14:paraId="2F98DE97"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16A00D4A"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-1.911</w:t>
            </w:r>
          </w:p>
        </w:tc>
        <w:tc>
          <w:tcPr>
            <w:tcW w:w="546" w:type="dxa"/>
            <w:tcBorders>
              <w:top w:val="nil"/>
              <w:left w:val="nil"/>
              <w:bottom w:val="nil"/>
              <w:right w:val="nil"/>
            </w:tcBorders>
            <w:shd w:val="clear" w:color="000000" w:fill="FFFFFF"/>
            <w:noWrap/>
            <w:vAlign w:val="bottom"/>
            <w:hideMark/>
          </w:tcPr>
          <w:p w14:paraId="152A9FD6"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w:t>
            </w:r>
          </w:p>
        </w:tc>
        <w:tc>
          <w:tcPr>
            <w:tcW w:w="1099" w:type="dxa"/>
            <w:tcBorders>
              <w:top w:val="nil"/>
              <w:left w:val="nil"/>
              <w:bottom w:val="nil"/>
              <w:right w:val="nil"/>
            </w:tcBorders>
            <w:shd w:val="clear" w:color="000000" w:fill="FFFFFF"/>
            <w:noWrap/>
            <w:vAlign w:val="bottom"/>
            <w:hideMark/>
          </w:tcPr>
          <w:p w14:paraId="1F4280F4"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-1.74</w:t>
            </w:r>
          </w:p>
        </w:tc>
        <w:tc>
          <w:tcPr>
            <w:tcW w:w="546" w:type="dxa"/>
            <w:tcBorders>
              <w:top w:val="nil"/>
              <w:left w:val="nil"/>
              <w:bottom w:val="nil"/>
              <w:right w:val="nil"/>
            </w:tcBorders>
            <w:shd w:val="clear" w:color="000000" w:fill="FFFFFF"/>
            <w:noWrap/>
            <w:vAlign w:val="bottom"/>
            <w:hideMark/>
          </w:tcPr>
          <w:p w14:paraId="5559CA8F"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7E683CC4" w14:textId="77777777" w:rsidTr="00F70DD5">
        <w:trPr>
          <w:trHeight w:val="300"/>
        </w:trPr>
        <w:tc>
          <w:tcPr>
            <w:tcW w:w="4552" w:type="dxa"/>
            <w:tcBorders>
              <w:top w:val="nil"/>
              <w:left w:val="nil"/>
              <w:bottom w:val="nil"/>
              <w:right w:val="nil"/>
            </w:tcBorders>
            <w:shd w:val="clear" w:color="000000" w:fill="FFFFFF"/>
            <w:noWrap/>
            <w:vAlign w:val="bottom"/>
            <w:hideMark/>
          </w:tcPr>
          <w:p w14:paraId="13234107"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4A8271B3"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(0.07)</w:t>
            </w:r>
          </w:p>
        </w:tc>
        <w:tc>
          <w:tcPr>
            <w:tcW w:w="546" w:type="dxa"/>
            <w:tcBorders>
              <w:top w:val="nil"/>
              <w:left w:val="nil"/>
              <w:bottom w:val="nil"/>
              <w:right w:val="nil"/>
            </w:tcBorders>
            <w:shd w:val="clear" w:color="000000" w:fill="FFFFFF"/>
            <w:noWrap/>
            <w:vAlign w:val="bottom"/>
            <w:hideMark/>
          </w:tcPr>
          <w:p w14:paraId="0950B6CC"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7881709F"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(0.16)</w:t>
            </w:r>
          </w:p>
        </w:tc>
        <w:tc>
          <w:tcPr>
            <w:tcW w:w="546" w:type="dxa"/>
            <w:tcBorders>
              <w:top w:val="nil"/>
              <w:left w:val="nil"/>
              <w:bottom w:val="nil"/>
              <w:right w:val="nil"/>
            </w:tcBorders>
            <w:shd w:val="clear" w:color="000000" w:fill="FFFFFF"/>
            <w:noWrap/>
            <w:vAlign w:val="bottom"/>
            <w:hideMark/>
          </w:tcPr>
          <w:p w14:paraId="18CA6CAA"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28B774A0"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(0.68)</w:t>
            </w:r>
          </w:p>
        </w:tc>
        <w:tc>
          <w:tcPr>
            <w:tcW w:w="546" w:type="dxa"/>
            <w:tcBorders>
              <w:top w:val="nil"/>
              <w:left w:val="nil"/>
              <w:bottom w:val="nil"/>
              <w:right w:val="nil"/>
            </w:tcBorders>
            <w:shd w:val="clear" w:color="000000" w:fill="FFFFFF"/>
            <w:noWrap/>
            <w:vAlign w:val="bottom"/>
            <w:hideMark/>
          </w:tcPr>
          <w:p w14:paraId="2101E0D0"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601A585D"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(1.53)</w:t>
            </w:r>
          </w:p>
        </w:tc>
        <w:tc>
          <w:tcPr>
            <w:tcW w:w="546" w:type="dxa"/>
            <w:tcBorders>
              <w:top w:val="nil"/>
              <w:left w:val="nil"/>
              <w:bottom w:val="nil"/>
              <w:right w:val="nil"/>
            </w:tcBorders>
            <w:shd w:val="clear" w:color="000000" w:fill="FFFFFF"/>
            <w:noWrap/>
            <w:vAlign w:val="bottom"/>
            <w:hideMark/>
          </w:tcPr>
          <w:p w14:paraId="6DBCC897"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370DD92E" w14:textId="77777777" w:rsidTr="00F70DD5">
        <w:trPr>
          <w:trHeight w:val="300"/>
        </w:trPr>
        <w:tc>
          <w:tcPr>
            <w:tcW w:w="4552" w:type="dxa"/>
            <w:tcBorders>
              <w:top w:val="nil"/>
              <w:left w:val="nil"/>
              <w:bottom w:val="nil"/>
              <w:right w:val="nil"/>
            </w:tcBorders>
            <w:shd w:val="clear" w:color="000000" w:fill="FFFFFF"/>
            <w:noWrap/>
            <w:vAlign w:val="bottom"/>
            <w:hideMark/>
          </w:tcPr>
          <w:p w14:paraId="7FF02B67"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Ideology</w:t>
            </w:r>
          </w:p>
        </w:tc>
        <w:tc>
          <w:tcPr>
            <w:tcW w:w="1099" w:type="dxa"/>
            <w:tcBorders>
              <w:top w:val="nil"/>
              <w:left w:val="nil"/>
              <w:bottom w:val="nil"/>
              <w:right w:val="nil"/>
            </w:tcBorders>
            <w:shd w:val="clear" w:color="000000" w:fill="FFFFFF"/>
            <w:noWrap/>
            <w:vAlign w:val="bottom"/>
            <w:hideMark/>
          </w:tcPr>
          <w:p w14:paraId="3BBE0687"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-0.222</w:t>
            </w:r>
          </w:p>
        </w:tc>
        <w:tc>
          <w:tcPr>
            <w:tcW w:w="546" w:type="dxa"/>
            <w:tcBorders>
              <w:top w:val="nil"/>
              <w:left w:val="nil"/>
              <w:bottom w:val="nil"/>
              <w:right w:val="nil"/>
            </w:tcBorders>
            <w:shd w:val="clear" w:color="000000" w:fill="FFFFFF"/>
            <w:noWrap/>
            <w:vAlign w:val="bottom"/>
            <w:hideMark/>
          </w:tcPr>
          <w:p w14:paraId="040D497B"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w:t>
            </w:r>
          </w:p>
        </w:tc>
        <w:tc>
          <w:tcPr>
            <w:tcW w:w="1099" w:type="dxa"/>
            <w:tcBorders>
              <w:top w:val="nil"/>
              <w:left w:val="nil"/>
              <w:bottom w:val="nil"/>
              <w:right w:val="nil"/>
            </w:tcBorders>
            <w:shd w:val="clear" w:color="000000" w:fill="FFFFFF"/>
            <w:noWrap/>
            <w:vAlign w:val="bottom"/>
            <w:hideMark/>
          </w:tcPr>
          <w:p w14:paraId="0CC89E65"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077150B4"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2131ABDC"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-2.254</w:t>
            </w:r>
          </w:p>
        </w:tc>
        <w:tc>
          <w:tcPr>
            <w:tcW w:w="546" w:type="dxa"/>
            <w:tcBorders>
              <w:top w:val="nil"/>
              <w:left w:val="nil"/>
              <w:bottom w:val="nil"/>
              <w:right w:val="nil"/>
            </w:tcBorders>
            <w:shd w:val="clear" w:color="000000" w:fill="FFFFFF"/>
            <w:noWrap/>
            <w:vAlign w:val="bottom"/>
            <w:hideMark/>
          </w:tcPr>
          <w:p w14:paraId="099ADFAE"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w:t>
            </w:r>
          </w:p>
        </w:tc>
        <w:tc>
          <w:tcPr>
            <w:tcW w:w="1099" w:type="dxa"/>
            <w:tcBorders>
              <w:top w:val="nil"/>
              <w:left w:val="nil"/>
              <w:bottom w:val="nil"/>
              <w:right w:val="nil"/>
            </w:tcBorders>
            <w:shd w:val="clear" w:color="000000" w:fill="FFFFFF"/>
            <w:noWrap/>
            <w:vAlign w:val="bottom"/>
            <w:hideMark/>
          </w:tcPr>
          <w:p w14:paraId="1583D800"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7E023DE8"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500B2E08" w14:textId="77777777" w:rsidTr="00F70DD5">
        <w:trPr>
          <w:trHeight w:val="300"/>
        </w:trPr>
        <w:tc>
          <w:tcPr>
            <w:tcW w:w="4552" w:type="dxa"/>
            <w:tcBorders>
              <w:top w:val="nil"/>
              <w:left w:val="nil"/>
              <w:bottom w:val="nil"/>
              <w:right w:val="nil"/>
            </w:tcBorders>
            <w:shd w:val="clear" w:color="000000" w:fill="FFFFFF"/>
            <w:noWrap/>
            <w:vAlign w:val="bottom"/>
            <w:hideMark/>
          </w:tcPr>
          <w:p w14:paraId="295182C5"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371276DD"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(0.07)</w:t>
            </w:r>
          </w:p>
        </w:tc>
        <w:tc>
          <w:tcPr>
            <w:tcW w:w="546" w:type="dxa"/>
            <w:tcBorders>
              <w:top w:val="nil"/>
              <w:left w:val="nil"/>
              <w:bottom w:val="nil"/>
              <w:right w:val="nil"/>
            </w:tcBorders>
            <w:shd w:val="clear" w:color="000000" w:fill="FFFFFF"/>
            <w:noWrap/>
            <w:vAlign w:val="bottom"/>
            <w:hideMark/>
          </w:tcPr>
          <w:p w14:paraId="5A66D812"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367C17EF"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51AF0D28"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43988F7F"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(0.72)</w:t>
            </w:r>
          </w:p>
        </w:tc>
        <w:tc>
          <w:tcPr>
            <w:tcW w:w="546" w:type="dxa"/>
            <w:tcBorders>
              <w:top w:val="nil"/>
              <w:left w:val="nil"/>
              <w:bottom w:val="nil"/>
              <w:right w:val="nil"/>
            </w:tcBorders>
            <w:shd w:val="clear" w:color="000000" w:fill="FFFFFF"/>
            <w:noWrap/>
            <w:vAlign w:val="bottom"/>
            <w:hideMark/>
          </w:tcPr>
          <w:p w14:paraId="4EC5DE6B"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17F27C33"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4C937563"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5D899C20" w14:textId="77777777" w:rsidTr="00F70DD5">
        <w:trPr>
          <w:trHeight w:val="300"/>
        </w:trPr>
        <w:tc>
          <w:tcPr>
            <w:tcW w:w="4552" w:type="dxa"/>
            <w:tcBorders>
              <w:top w:val="nil"/>
              <w:left w:val="nil"/>
              <w:bottom w:val="nil"/>
              <w:right w:val="nil"/>
            </w:tcBorders>
            <w:shd w:val="clear" w:color="000000" w:fill="FFFFFF"/>
            <w:noWrap/>
            <w:vAlign w:val="bottom"/>
            <w:hideMark/>
          </w:tcPr>
          <w:p w14:paraId="57F1C54B"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Black schools*Ideology</w:t>
            </w:r>
          </w:p>
        </w:tc>
        <w:tc>
          <w:tcPr>
            <w:tcW w:w="1099" w:type="dxa"/>
            <w:tcBorders>
              <w:top w:val="nil"/>
              <w:left w:val="nil"/>
              <w:bottom w:val="nil"/>
              <w:right w:val="nil"/>
            </w:tcBorders>
            <w:shd w:val="clear" w:color="000000" w:fill="FFFFFF"/>
            <w:noWrap/>
            <w:vAlign w:val="bottom"/>
            <w:hideMark/>
          </w:tcPr>
          <w:p w14:paraId="712AA6A9"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0.123</w:t>
            </w:r>
          </w:p>
        </w:tc>
        <w:tc>
          <w:tcPr>
            <w:tcW w:w="546" w:type="dxa"/>
            <w:tcBorders>
              <w:top w:val="nil"/>
              <w:left w:val="nil"/>
              <w:bottom w:val="nil"/>
              <w:right w:val="nil"/>
            </w:tcBorders>
            <w:shd w:val="clear" w:color="000000" w:fill="FFFFFF"/>
            <w:noWrap/>
            <w:vAlign w:val="bottom"/>
            <w:hideMark/>
          </w:tcPr>
          <w:p w14:paraId="0C488820"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559AE84C"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32CEA00D"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3BDED08A"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1.338</w:t>
            </w:r>
          </w:p>
        </w:tc>
        <w:tc>
          <w:tcPr>
            <w:tcW w:w="546" w:type="dxa"/>
            <w:tcBorders>
              <w:top w:val="nil"/>
              <w:left w:val="nil"/>
              <w:bottom w:val="nil"/>
              <w:right w:val="nil"/>
            </w:tcBorders>
            <w:shd w:val="clear" w:color="000000" w:fill="FFFFFF"/>
            <w:noWrap/>
            <w:vAlign w:val="bottom"/>
            <w:hideMark/>
          </w:tcPr>
          <w:p w14:paraId="6DF3125A"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2113E6D5"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138B2EA8"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350CFA93" w14:textId="77777777" w:rsidTr="00F70DD5">
        <w:trPr>
          <w:trHeight w:val="300"/>
        </w:trPr>
        <w:tc>
          <w:tcPr>
            <w:tcW w:w="4552" w:type="dxa"/>
            <w:tcBorders>
              <w:top w:val="nil"/>
              <w:left w:val="nil"/>
              <w:bottom w:val="nil"/>
              <w:right w:val="nil"/>
            </w:tcBorders>
            <w:shd w:val="clear" w:color="000000" w:fill="FFFFFF"/>
            <w:noWrap/>
            <w:vAlign w:val="bottom"/>
            <w:hideMark/>
          </w:tcPr>
          <w:p w14:paraId="03376134"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7E98B8BE"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(0.10)</w:t>
            </w:r>
          </w:p>
        </w:tc>
        <w:tc>
          <w:tcPr>
            <w:tcW w:w="546" w:type="dxa"/>
            <w:tcBorders>
              <w:top w:val="nil"/>
              <w:left w:val="nil"/>
              <w:bottom w:val="nil"/>
              <w:right w:val="nil"/>
            </w:tcBorders>
            <w:shd w:val="clear" w:color="000000" w:fill="FFFFFF"/>
            <w:noWrap/>
            <w:vAlign w:val="bottom"/>
            <w:hideMark/>
          </w:tcPr>
          <w:p w14:paraId="43F43B59"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0B95AC83"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0807D5A4"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2F9BA2F6"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(0.90)</w:t>
            </w:r>
          </w:p>
        </w:tc>
        <w:tc>
          <w:tcPr>
            <w:tcW w:w="546" w:type="dxa"/>
            <w:tcBorders>
              <w:top w:val="nil"/>
              <w:left w:val="nil"/>
              <w:bottom w:val="nil"/>
              <w:right w:val="nil"/>
            </w:tcBorders>
            <w:shd w:val="clear" w:color="000000" w:fill="FFFFFF"/>
            <w:noWrap/>
            <w:vAlign w:val="bottom"/>
            <w:hideMark/>
          </w:tcPr>
          <w:p w14:paraId="00C77B8E"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7FDBB54C"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2AC72617"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3BEBC6C1" w14:textId="77777777" w:rsidTr="00F70DD5">
        <w:trPr>
          <w:trHeight w:val="300"/>
        </w:trPr>
        <w:tc>
          <w:tcPr>
            <w:tcW w:w="4552" w:type="dxa"/>
            <w:tcBorders>
              <w:top w:val="nil"/>
              <w:left w:val="nil"/>
              <w:bottom w:val="nil"/>
              <w:right w:val="nil"/>
            </w:tcBorders>
            <w:shd w:val="clear" w:color="000000" w:fill="FFFFFF"/>
            <w:noWrap/>
            <w:vAlign w:val="bottom"/>
            <w:hideMark/>
          </w:tcPr>
          <w:p w14:paraId="4DF5B869"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Urban schools*Ideology</w:t>
            </w:r>
          </w:p>
        </w:tc>
        <w:tc>
          <w:tcPr>
            <w:tcW w:w="1099" w:type="dxa"/>
            <w:tcBorders>
              <w:top w:val="nil"/>
              <w:left w:val="nil"/>
              <w:bottom w:val="nil"/>
              <w:right w:val="nil"/>
            </w:tcBorders>
            <w:shd w:val="clear" w:color="000000" w:fill="FFFFFF"/>
            <w:noWrap/>
            <w:vAlign w:val="bottom"/>
            <w:hideMark/>
          </w:tcPr>
          <w:p w14:paraId="66B07A45"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0.045</w:t>
            </w:r>
          </w:p>
        </w:tc>
        <w:tc>
          <w:tcPr>
            <w:tcW w:w="546" w:type="dxa"/>
            <w:tcBorders>
              <w:top w:val="nil"/>
              <w:left w:val="nil"/>
              <w:bottom w:val="nil"/>
              <w:right w:val="nil"/>
            </w:tcBorders>
            <w:shd w:val="clear" w:color="000000" w:fill="FFFFFF"/>
            <w:noWrap/>
            <w:vAlign w:val="bottom"/>
            <w:hideMark/>
          </w:tcPr>
          <w:p w14:paraId="1B4F9903"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57ADC9CD"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4123A2C7"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0F2875F3"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0.698</w:t>
            </w:r>
          </w:p>
        </w:tc>
        <w:tc>
          <w:tcPr>
            <w:tcW w:w="546" w:type="dxa"/>
            <w:tcBorders>
              <w:top w:val="nil"/>
              <w:left w:val="nil"/>
              <w:bottom w:val="nil"/>
              <w:right w:val="nil"/>
            </w:tcBorders>
            <w:shd w:val="clear" w:color="000000" w:fill="FFFFFF"/>
            <w:noWrap/>
            <w:vAlign w:val="bottom"/>
            <w:hideMark/>
          </w:tcPr>
          <w:p w14:paraId="1E41B3F6"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59A19F2F"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2864BE78"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721F58D6" w14:textId="77777777" w:rsidTr="00F70DD5">
        <w:trPr>
          <w:trHeight w:val="300"/>
        </w:trPr>
        <w:tc>
          <w:tcPr>
            <w:tcW w:w="4552" w:type="dxa"/>
            <w:tcBorders>
              <w:top w:val="nil"/>
              <w:left w:val="nil"/>
              <w:bottom w:val="nil"/>
              <w:right w:val="nil"/>
            </w:tcBorders>
            <w:shd w:val="clear" w:color="000000" w:fill="FFFFFF"/>
            <w:noWrap/>
            <w:vAlign w:val="bottom"/>
            <w:hideMark/>
          </w:tcPr>
          <w:p w14:paraId="5F34A6B0"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01EBA035"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(0.09)</w:t>
            </w:r>
          </w:p>
        </w:tc>
        <w:tc>
          <w:tcPr>
            <w:tcW w:w="546" w:type="dxa"/>
            <w:tcBorders>
              <w:top w:val="nil"/>
              <w:left w:val="nil"/>
              <w:bottom w:val="nil"/>
              <w:right w:val="nil"/>
            </w:tcBorders>
            <w:shd w:val="clear" w:color="000000" w:fill="FFFFFF"/>
            <w:noWrap/>
            <w:vAlign w:val="bottom"/>
            <w:hideMark/>
          </w:tcPr>
          <w:p w14:paraId="476DC4CE"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5923EB7A"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520D9397"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6DE3F3C0"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(0.89)</w:t>
            </w:r>
          </w:p>
        </w:tc>
        <w:tc>
          <w:tcPr>
            <w:tcW w:w="546" w:type="dxa"/>
            <w:tcBorders>
              <w:top w:val="nil"/>
              <w:left w:val="nil"/>
              <w:bottom w:val="nil"/>
              <w:right w:val="nil"/>
            </w:tcBorders>
            <w:shd w:val="clear" w:color="000000" w:fill="FFFFFF"/>
            <w:noWrap/>
            <w:vAlign w:val="bottom"/>
            <w:hideMark/>
          </w:tcPr>
          <w:p w14:paraId="5D0AFC2B"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0978DB5C"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7C8414D0"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243DBF9B" w14:textId="77777777" w:rsidTr="00F70DD5">
        <w:trPr>
          <w:trHeight w:val="300"/>
        </w:trPr>
        <w:tc>
          <w:tcPr>
            <w:tcW w:w="4552" w:type="dxa"/>
            <w:tcBorders>
              <w:top w:val="nil"/>
              <w:left w:val="nil"/>
              <w:bottom w:val="nil"/>
              <w:right w:val="nil"/>
            </w:tcBorders>
            <w:shd w:val="clear" w:color="000000" w:fill="FFFFFF"/>
            <w:noWrap/>
            <w:vAlign w:val="bottom"/>
            <w:hideMark/>
          </w:tcPr>
          <w:p w14:paraId="379FEB86"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Female</w:t>
            </w:r>
          </w:p>
        </w:tc>
        <w:tc>
          <w:tcPr>
            <w:tcW w:w="1099" w:type="dxa"/>
            <w:tcBorders>
              <w:top w:val="nil"/>
              <w:left w:val="nil"/>
              <w:bottom w:val="nil"/>
              <w:right w:val="nil"/>
            </w:tcBorders>
            <w:shd w:val="clear" w:color="000000" w:fill="FFFFFF"/>
            <w:noWrap/>
            <w:vAlign w:val="bottom"/>
            <w:hideMark/>
          </w:tcPr>
          <w:p w14:paraId="0D1B4F2C"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-0.055</w:t>
            </w:r>
          </w:p>
        </w:tc>
        <w:tc>
          <w:tcPr>
            <w:tcW w:w="546" w:type="dxa"/>
            <w:tcBorders>
              <w:top w:val="nil"/>
              <w:left w:val="nil"/>
              <w:bottom w:val="nil"/>
              <w:right w:val="nil"/>
            </w:tcBorders>
            <w:shd w:val="clear" w:color="000000" w:fill="FFFFFF"/>
            <w:noWrap/>
            <w:vAlign w:val="bottom"/>
            <w:hideMark/>
          </w:tcPr>
          <w:p w14:paraId="6BB8F624"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w:t>
            </w:r>
          </w:p>
        </w:tc>
        <w:tc>
          <w:tcPr>
            <w:tcW w:w="1099" w:type="dxa"/>
            <w:tcBorders>
              <w:top w:val="nil"/>
              <w:left w:val="nil"/>
              <w:bottom w:val="nil"/>
              <w:right w:val="nil"/>
            </w:tcBorders>
            <w:shd w:val="clear" w:color="000000" w:fill="FFFFFF"/>
            <w:noWrap/>
            <w:vAlign w:val="bottom"/>
            <w:hideMark/>
          </w:tcPr>
          <w:p w14:paraId="31C7B4E5"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-0.051</w:t>
            </w:r>
          </w:p>
        </w:tc>
        <w:tc>
          <w:tcPr>
            <w:tcW w:w="546" w:type="dxa"/>
            <w:tcBorders>
              <w:top w:val="nil"/>
              <w:left w:val="nil"/>
              <w:bottom w:val="nil"/>
              <w:right w:val="nil"/>
            </w:tcBorders>
            <w:shd w:val="clear" w:color="000000" w:fill="FFFFFF"/>
            <w:noWrap/>
            <w:vAlign w:val="bottom"/>
            <w:hideMark/>
          </w:tcPr>
          <w:p w14:paraId="55738BBC"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w:t>
            </w:r>
          </w:p>
        </w:tc>
        <w:tc>
          <w:tcPr>
            <w:tcW w:w="1099" w:type="dxa"/>
            <w:tcBorders>
              <w:top w:val="nil"/>
              <w:left w:val="nil"/>
              <w:bottom w:val="nil"/>
              <w:right w:val="nil"/>
            </w:tcBorders>
            <w:shd w:val="clear" w:color="000000" w:fill="FFFFFF"/>
            <w:noWrap/>
            <w:vAlign w:val="bottom"/>
            <w:hideMark/>
          </w:tcPr>
          <w:p w14:paraId="4CC47D45"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-0.418</w:t>
            </w:r>
          </w:p>
        </w:tc>
        <w:tc>
          <w:tcPr>
            <w:tcW w:w="546" w:type="dxa"/>
            <w:tcBorders>
              <w:top w:val="nil"/>
              <w:left w:val="nil"/>
              <w:bottom w:val="nil"/>
              <w:right w:val="nil"/>
            </w:tcBorders>
            <w:shd w:val="clear" w:color="000000" w:fill="FFFFFF"/>
            <w:noWrap/>
            <w:vAlign w:val="bottom"/>
            <w:hideMark/>
          </w:tcPr>
          <w:p w14:paraId="29068EF8"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w:t>
            </w:r>
          </w:p>
        </w:tc>
        <w:tc>
          <w:tcPr>
            <w:tcW w:w="1099" w:type="dxa"/>
            <w:tcBorders>
              <w:top w:val="nil"/>
              <w:left w:val="nil"/>
              <w:bottom w:val="nil"/>
              <w:right w:val="nil"/>
            </w:tcBorders>
            <w:shd w:val="clear" w:color="000000" w:fill="FFFFFF"/>
            <w:noWrap/>
            <w:vAlign w:val="bottom"/>
            <w:hideMark/>
          </w:tcPr>
          <w:p w14:paraId="7BA77DD5"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-0.368</w:t>
            </w:r>
          </w:p>
        </w:tc>
        <w:tc>
          <w:tcPr>
            <w:tcW w:w="546" w:type="dxa"/>
            <w:tcBorders>
              <w:top w:val="nil"/>
              <w:left w:val="nil"/>
              <w:bottom w:val="nil"/>
              <w:right w:val="nil"/>
            </w:tcBorders>
            <w:shd w:val="clear" w:color="000000" w:fill="FFFFFF"/>
            <w:noWrap/>
            <w:vAlign w:val="bottom"/>
            <w:hideMark/>
          </w:tcPr>
          <w:p w14:paraId="639347FE"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w:t>
            </w:r>
          </w:p>
        </w:tc>
      </w:tr>
      <w:tr w:rsidR="00384D0A" w:rsidRPr="00384D0A" w14:paraId="4C397483" w14:textId="77777777" w:rsidTr="00F70DD5">
        <w:trPr>
          <w:trHeight w:val="300"/>
        </w:trPr>
        <w:tc>
          <w:tcPr>
            <w:tcW w:w="4552" w:type="dxa"/>
            <w:tcBorders>
              <w:top w:val="nil"/>
              <w:left w:val="nil"/>
              <w:bottom w:val="nil"/>
              <w:right w:val="nil"/>
            </w:tcBorders>
            <w:shd w:val="clear" w:color="000000" w:fill="FFFFFF"/>
            <w:noWrap/>
            <w:vAlign w:val="bottom"/>
            <w:hideMark/>
          </w:tcPr>
          <w:p w14:paraId="6FEC5919"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59231256"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(0.02)</w:t>
            </w:r>
          </w:p>
        </w:tc>
        <w:tc>
          <w:tcPr>
            <w:tcW w:w="546" w:type="dxa"/>
            <w:tcBorders>
              <w:top w:val="nil"/>
              <w:left w:val="nil"/>
              <w:bottom w:val="nil"/>
              <w:right w:val="nil"/>
            </w:tcBorders>
            <w:shd w:val="clear" w:color="000000" w:fill="FFFFFF"/>
            <w:noWrap/>
            <w:vAlign w:val="bottom"/>
            <w:hideMark/>
          </w:tcPr>
          <w:p w14:paraId="318349A1"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14AC7DE8"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(0.02)</w:t>
            </w:r>
          </w:p>
        </w:tc>
        <w:tc>
          <w:tcPr>
            <w:tcW w:w="546" w:type="dxa"/>
            <w:tcBorders>
              <w:top w:val="nil"/>
              <w:left w:val="nil"/>
              <w:bottom w:val="nil"/>
              <w:right w:val="nil"/>
            </w:tcBorders>
            <w:shd w:val="clear" w:color="000000" w:fill="FFFFFF"/>
            <w:noWrap/>
            <w:vAlign w:val="bottom"/>
            <w:hideMark/>
          </w:tcPr>
          <w:p w14:paraId="3866EDA5"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5FB7ADE7"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(0.16)</w:t>
            </w:r>
          </w:p>
        </w:tc>
        <w:tc>
          <w:tcPr>
            <w:tcW w:w="546" w:type="dxa"/>
            <w:tcBorders>
              <w:top w:val="nil"/>
              <w:left w:val="nil"/>
              <w:bottom w:val="nil"/>
              <w:right w:val="nil"/>
            </w:tcBorders>
            <w:shd w:val="clear" w:color="000000" w:fill="FFFFFF"/>
            <w:noWrap/>
            <w:vAlign w:val="bottom"/>
            <w:hideMark/>
          </w:tcPr>
          <w:p w14:paraId="24976464"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5EF31243"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(0.16)</w:t>
            </w:r>
          </w:p>
        </w:tc>
        <w:tc>
          <w:tcPr>
            <w:tcW w:w="546" w:type="dxa"/>
            <w:tcBorders>
              <w:top w:val="nil"/>
              <w:left w:val="nil"/>
              <w:bottom w:val="nil"/>
              <w:right w:val="nil"/>
            </w:tcBorders>
            <w:shd w:val="clear" w:color="000000" w:fill="FFFFFF"/>
            <w:noWrap/>
            <w:vAlign w:val="bottom"/>
            <w:hideMark/>
          </w:tcPr>
          <w:p w14:paraId="2E108E8D"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7F06830E" w14:textId="77777777" w:rsidTr="00F70DD5">
        <w:trPr>
          <w:trHeight w:val="300"/>
        </w:trPr>
        <w:tc>
          <w:tcPr>
            <w:tcW w:w="4552" w:type="dxa"/>
            <w:tcBorders>
              <w:top w:val="nil"/>
              <w:left w:val="nil"/>
              <w:bottom w:val="nil"/>
              <w:right w:val="nil"/>
            </w:tcBorders>
            <w:shd w:val="clear" w:color="000000" w:fill="FFFFFF"/>
            <w:noWrap/>
            <w:vAlign w:val="bottom"/>
            <w:hideMark/>
          </w:tcPr>
          <w:p w14:paraId="5337B5C2"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Income</w:t>
            </w:r>
          </w:p>
        </w:tc>
        <w:tc>
          <w:tcPr>
            <w:tcW w:w="1099" w:type="dxa"/>
            <w:tcBorders>
              <w:top w:val="nil"/>
              <w:left w:val="nil"/>
              <w:bottom w:val="nil"/>
              <w:right w:val="nil"/>
            </w:tcBorders>
            <w:shd w:val="clear" w:color="000000" w:fill="FFFFFF"/>
            <w:noWrap/>
            <w:vAlign w:val="bottom"/>
            <w:hideMark/>
          </w:tcPr>
          <w:p w14:paraId="1B44AA19"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-0.004</w:t>
            </w:r>
          </w:p>
        </w:tc>
        <w:tc>
          <w:tcPr>
            <w:tcW w:w="546" w:type="dxa"/>
            <w:tcBorders>
              <w:top w:val="nil"/>
              <w:left w:val="nil"/>
              <w:bottom w:val="nil"/>
              <w:right w:val="nil"/>
            </w:tcBorders>
            <w:shd w:val="clear" w:color="000000" w:fill="FFFFFF"/>
            <w:noWrap/>
            <w:vAlign w:val="bottom"/>
            <w:hideMark/>
          </w:tcPr>
          <w:p w14:paraId="343E33A9"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5150A52C"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0.003</w:t>
            </w:r>
          </w:p>
        </w:tc>
        <w:tc>
          <w:tcPr>
            <w:tcW w:w="546" w:type="dxa"/>
            <w:tcBorders>
              <w:top w:val="nil"/>
              <w:left w:val="nil"/>
              <w:bottom w:val="nil"/>
              <w:right w:val="nil"/>
            </w:tcBorders>
            <w:shd w:val="clear" w:color="000000" w:fill="FFFFFF"/>
            <w:noWrap/>
            <w:vAlign w:val="bottom"/>
            <w:hideMark/>
          </w:tcPr>
          <w:p w14:paraId="1DDD6D77"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52BD37F6"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0.086</w:t>
            </w:r>
          </w:p>
        </w:tc>
        <w:tc>
          <w:tcPr>
            <w:tcW w:w="546" w:type="dxa"/>
            <w:tcBorders>
              <w:top w:val="nil"/>
              <w:left w:val="nil"/>
              <w:bottom w:val="nil"/>
              <w:right w:val="nil"/>
            </w:tcBorders>
            <w:shd w:val="clear" w:color="000000" w:fill="FFFFFF"/>
            <w:noWrap/>
            <w:vAlign w:val="bottom"/>
            <w:hideMark/>
          </w:tcPr>
          <w:p w14:paraId="4018A804"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0CF27E84"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0.11</w:t>
            </w:r>
          </w:p>
        </w:tc>
        <w:tc>
          <w:tcPr>
            <w:tcW w:w="546" w:type="dxa"/>
            <w:tcBorders>
              <w:top w:val="nil"/>
              <w:left w:val="nil"/>
              <w:bottom w:val="nil"/>
              <w:right w:val="nil"/>
            </w:tcBorders>
            <w:shd w:val="clear" w:color="000000" w:fill="FFFFFF"/>
            <w:noWrap/>
            <w:vAlign w:val="bottom"/>
            <w:hideMark/>
          </w:tcPr>
          <w:p w14:paraId="4DEC585B"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31A4EE59" w14:textId="77777777" w:rsidTr="00F70DD5">
        <w:trPr>
          <w:trHeight w:val="300"/>
        </w:trPr>
        <w:tc>
          <w:tcPr>
            <w:tcW w:w="4552" w:type="dxa"/>
            <w:tcBorders>
              <w:top w:val="nil"/>
              <w:left w:val="nil"/>
              <w:bottom w:val="nil"/>
              <w:right w:val="nil"/>
            </w:tcBorders>
            <w:shd w:val="clear" w:color="000000" w:fill="FFFFFF"/>
            <w:noWrap/>
            <w:vAlign w:val="bottom"/>
            <w:hideMark/>
          </w:tcPr>
          <w:p w14:paraId="37DEB4C9"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75CA50DE"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(0.02)</w:t>
            </w:r>
          </w:p>
        </w:tc>
        <w:tc>
          <w:tcPr>
            <w:tcW w:w="546" w:type="dxa"/>
            <w:tcBorders>
              <w:top w:val="nil"/>
              <w:left w:val="nil"/>
              <w:bottom w:val="nil"/>
              <w:right w:val="nil"/>
            </w:tcBorders>
            <w:shd w:val="clear" w:color="000000" w:fill="FFFFFF"/>
            <w:noWrap/>
            <w:vAlign w:val="bottom"/>
            <w:hideMark/>
          </w:tcPr>
          <w:p w14:paraId="6D8D4A49"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6067B340"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(0.02)</w:t>
            </w:r>
          </w:p>
        </w:tc>
        <w:tc>
          <w:tcPr>
            <w:tcW w:w="546" w:type="dxa"/>
            <w:tcBorders>
              <w:top w:val="nil"/>
              <w:left w:val="nil"/>
              <w:bottom w:val="nil"/>
              <w:right w:val="nil"/>
            </w:tcBorders>
            <w:shd w:val="clear" w:color="000000" w:fill="FFFFFF"/>
            <w:noWrap/>
            <w:vAlign w:val="bottom"/>
            <w:hideMark/>
          </w:tcPr>
          <w:p w14:paraId="05548B46"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176FBAEC"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(0.16)</w:t>
            </w:r>
          </w:p>
        </w:tc>
        <w:tc>
          <w:tcPr>
            <w:tcW w:w="546" w:type="dxa"/>
            <w:tcBorders>
              <w:top w:val="nil"/>
              <w:left w:val="nil"/>
              <w:bottom w:val="nil"/>
              <w:right w:val="nil"/>
            </w:tcBorders>
            <w:shd w:val="clear" w:color="000000" w:fill="FFFFFF"/>
            <w:noWrap/>
            <w:vAlign w:val="bottom"/>
            <w:hideMark/>
          </w:tcPr>
          <w:p w14:paraId="3462B5F1"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49EABFF5"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(0.16)</w:t>
            </w:r>
          </w:p>
        </w:tc>
        <w:tc>
          <w:tcPr>
            <w:tcW w:w="546" w:type="dxa"/>
            <w:tcBorders>
              <w:top w:val="nil"/>
              <w:left w:val="nil"/>
              <w:bottom w:val="nil"/>
              <w:right w:val="nil"/>
            </w:tcBorders>
            <w:shd w:val="clear" w:color="000000" w:fill="FFFFFF"/>
            <w:noWrap/>
            <w:vAlign w:val="bottom"/>
            <w:hideMark/>
          </w:tcPr>
          <w:p w14:paraId="4DD2F8F0"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0FAAB909" w14:textId="77777777" w:rsidTr="00F70DD5">
        <w:trPr>
          <w:trHeight w:val="300"/>
        </w:trPr>
        <w:tc>
          <w:tcPr>
            <w:tcW w:w="4552" w:type="dxa"/>
            <w:tcBorders>
              <w:top w:val="nil"/>
              <w:left w:val="nil"/>
              <w:bottom w:val="nil"/>
              <w:right w:val="nil"/>
            </w:tcBorders>
            <w:shd w:val="clear" w:color="000000" w:fill="FFFFFF"/>
            <w:noWrap/>
            <w:vAlign w:val="bottom"/>
            <w:hideMark/>
          </w:tcPr>
          <w:p w14:paraId="1F589A09"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College degree</w:t>
            </w:r>
          </w:p>
        </w:tc>
        <w:tc>
          <w:tcPr>
            <w:tcW w:w="1099" w:type="dxa"/>
            <w:tcBorders>
              <w:top w:val="nil"/>
              <w:left w:val="nil"/>
              <w:bottom w:val="nil"/>
              <w:right w:val="nil"/>
            </w:tcBorders>
            <w:shd w:val="clear" w:color="000000" w:fill="FFFFFF"/>
            <w:noWrap/>
            <w:vAlign w:val="bottom"/>
            <w:hideMark/>
          </w:tcPr>
          <w:p w14:paraId="251A0C9C"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0.025</w:t>
            </w:r>
          </w:p>
        </w:tc>
        <w:tc>
          <w:tcPr>
            <w:tcW w:w="546" w:type="dxa"/>
            <w:tcBorders>
              <w:top w:val="nil"/>
              <w:left w:val="nil"/>
              <w:bottom w:val="nil"/>
              <w:right w:val="nil"/>
            </w:tcBorders>
            <w:shd w:val="clear" w:color="000000" w:fill="FFFFFF"/>
            <w:noWrap/>
            <w:vAlign w:val="bottom"/>
            <w:hideMark/>
          </w:tcPr>
          <w:p w14:paraId="73627F21"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24B4199D"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0.026</w:t>
            </w:r>
          </w:p>
        </w:tc>
        <w:tc>
          <w:tcPr>
            <w:tcW w:w="546" w:type="dxa"/>
            <w:tcBorders>
              <w:top w:val="nil"/>
              <w:left w:val="nil"/>
              <w:bottom w:val="nil"/>
              <w:right w:val="nil"/>
            </w:tcBorders>
            <w:shd w:val="clear" w:color="000000" w:fill="FFFFFF"/>
            <w:noWrap/>
            <w:vAlign w:val="bottom"/>
            <w:hideMark/>
          </w:tcPr>
          <w:p w14:paraId="2C4762FE"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49AD84A3"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0.186</w:t>
            </w:r>
          </w:p>
        </w:tc>
        <w:tc>
          <w:tcPr>
            <w:tcW w:w="546" w:type="dxa"/>
            <w:tcBorders>
              <w:top w:val="nil"/>
              <w:left w:val="nil"/>
              <w:bottom w:val="nil"/>
              <w:right w:val="nil"/>
            </w:tcBorders>
            <w:shd w:val="clear" w:color="000000" w:fill="FFFFFF"/>
            <w:noWrap/>
            <w:vAlign w:val="bottom"/>
            <w:hideMark/>
          </w:tcPr>
          <w:p w14:paraId="20C63D4E"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702A95E0"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0.22</w:t>
            </w:r>
          </w:p>
        </w:tc>
        <w:tc>
          <w:tcPr>
            <w:tcW w:w="546" w:type="dxa"/>
            <w:tcBorders>
              <w:top w:val="nil"/>
              <w:left w:val="nil"/>
              <w:bottom w:val="nil"/>
              <w:right w:val="nil"/>
            </w:tcBorders>
            <w:shd w:val="clear" w:color="000000" w:fill="FFFFFF"/>
            <w:noWrap/>
            <w:vAlign w:val="bottom"/>
            <w:hideMark/>
          </w:tcPr>
          <w:p w14:paraId="2CC4A996"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0BB211FA" w14:textId="77777777" w:rsidTr="00F70DD5">
        <w:trPr>
          <w:trHeight w:val="300"/>
        </w:trPr>
        <w:tc>
          <w:tcPr>
            <w:tcW w:w="4552" w:type="dxa"/>
            <w:tcBorders>
              <w:top w:val="nil"/>
              <w:left w:val="nil"/>
              <w:bottom w:val="nil"/>
              <w:right w:val="nil"/>
            </w:tcBorders>
            <w:shd w:val="clear" w:color="000000" w:fill="FFFFFF"/>
            <w:noWrap/>
            <w:vAlign w:val="bottom"/>
            <w:hideMark/>
          </w:tcPr>
          <w:p w14:paraId="23894412"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lastRenderedPageBreak/>
              <w:t> </w:t>
            </w:r>
          </w:p>
        </w:tc>
        <w:tc>
          <w:tcPr>
            <w:tcW w:w="1099" w:type="dxa"/>
            <w:tcBorders>
              <w:top w:val="nil"/>
              <w:left w:val="nil"/>
              <w:bottom w:val="nil"/>
              <w:right w:val="nil"/>
            </w:tcBorders>
            <w:shd w:val="clear" w:color="000000" w:fill="FFFFFF"/>
            <w:noWrap/>
            <w:vAlign w:val="bottom"/>
            <w:hideMark/>
          </w:tcPr>
          <w:p w14:paraId="64052A0C"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(0.02)</w:t>
            </w:r>
          </w:p>
        </w:tc>
        <w:tc>
          <w:tcPr>
            <w:tcW w:w="546" w:type="dxa"/>
            <w:tcBorders>
              <w:top w:val="nil"/>
              <w:left w:val="nil"/>
              <w:bottom w:val="nil"/>
              <w:right w:val="nil"/>
            </w:tcBorders>
            <w:shd w:val="clear" w:color="000000" w:fill="FFFFFF"/>
            <w:noWrap/>
            <w:vAlign w:val="bottom"/>
            <w:hideMark/>
          </w:tcPr>
          <w:p w14:paraId="352B0173"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4DE3729E"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(0.02)</w:t>
            </w:r>
          </w:p>
        </w:tc>
        <w:tc>
          <w:tcPr>
            <w:tcW w:w="546" w:type="dxa"/>
            <w:tcBorders>
              <w:top w:val="nil"/>
              <w:left w:val="nil"/>
              <w:bottom w:val="nil"/>
              <w:right w:val="nil"/>
            </w:tcBorders>
            <w:shd w:val="clear" w:color="000000" w:fill="FFFFFF"/>
            <w:noWrap/>
            <w:vAlign w:val="bottom"/>
            <w:hideMark/>
          </w:tcPr>
          <w:p w14:paraId="29B0E912"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02EA30EF"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(0.18)</w:t>
            </w:r>
          </w:p>
        </w:tc>
        <w:tc>
          <w:tcPr>
            <w:tcW w:w="546" w:type="dxa"/>
            <w:tcBorders>
              <w:top w:val="nil"/>
              <w:left w:val="nil"/>
              <w:bottom w:val="nil"/>
              <w:right w:val="nil"/>
            </w:tcBorders>
            <w:shd w:val="clear" w:color="000000" w:fill="FFFFFF"/>
            <w:noWrap/>
            <w:vAlign w:val="bottom"/>
            <w:hideMark/>
          </w:tcPr>
          <w:p w14:paraId="6D63E8AF"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2CE273B2"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(0.18)</w:t>
            </w:r>
          </w:p>
        </w:tc>
        <w:tc>
          <w:tcPr>
            <w:tcW w:w="546" w:type="dxa"/>
            <w:tcBorders>
              <w:top w:val="nil"/>
              <w:left w:val="nil"/>
              <w:bottom w:val="nil"/>
              <w:right w:val="nil"/>
            </w:tcBorders>
            <w:shd w:val="clear" w:color="000000" w:fill="FFFFFF"/>
            <w:noWrap/>
            <w:vAlign w:val="bottom"/>
            <w:hideMark/>
          </w:tcPr>
          <w:p w14:paraId="067D3049"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37A62843" w14:textId="77777777" w:rsidTr="00F70DD5">
        <w:trPr>
          <w:trHeight w:val="300"/>
        </w:trPr>
        <w:tc>
          <w:tcPr>
            <w:tcW w:w="4552" w:type="dxa"/>
            <w:tcBorders>
              <w:top w:val="nil"/>
              <w:left w:val="nil"/>
              <w:bottom w:val="nil"/>
              <w:right w:val="nil"/>
            </w:tcBorders>
            <w:shd w:val="clear" w:color="000000" w:fill="FFFFFF"/>
            <w:vAlign w:val="bottom"/>
            <w:hideMark/>
          </w:tcPr>
          <w:p w14:paraId="496852CD" w14:textId="77777777" w:rsidR="00384D0A" w:rsidRPr="00384D0A" w:rsidRDefault="00384D0A" w:rsidP="00384D0A">
            <w:pPr>
              <w:spacing w:line="240" w:lineRule="auto"/>
              <w:rPr>
                <w:rFonts w:ascii="Times New Roman" w:eastAsia="Times New Roman" w:hAnsi="Times New Roman" w:cs="Times New Roman"/>
                <w:color w:val="000000"/>
                <w:sz w:val="20"/>
                <w:szCs w:val="20"/>
                <w:lang w:val="en-US"/>
              </w:rPr>
            </w:pPr>
            <w:r w:rsidRPr="00384D0A">
              <w:rPr>
                <w:rFonts w:ascii="Times New Roman" w:eastAsia="Times New Roman" w:hAnsi="Times New Roman" w:cs="Times New Roman"/>
                <w:color w:val="000000"/>
                <w:sz w:val="20"/>
                <w:szCs w:val="20"/>
                <w:lang w:val="en-US"/>
              </w:rPr>
              <w:t>Age 30-44</w:t>
            </w:r>
          </w:p>
        </w:tc>
        <w:tc>
          <w:tcPr>
            <w:tcW w:w="1099" w:type="dxa"/>
            <w:tcBorders>
              <w:top w:val="nil"/>
              <w:left w:val="nil"/>
              <w:bottom w:val="nil"/>
              <w:right w:val="nil"/>
            </w:tcBorders>
            <w:shd w:val="clear" w:color="000000" w:fill="FFFFFF"/>
            <w:noWrap/>
            <w:vAlign w:val="bottom"/>
            <w:hideMark/>
          </w:tcPr>
          <w:p w14:paraId="423D580A"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0.048</w:t>
            </w:r>
          </w:p>
        </w:tc>
        <w:tc>
          <w:tcPr>
            <w:tcW w:w="546" w:type="dxa"/>
            <w:tcBorders>
              <w:top w:val="nil"/>
              <w:left w:val="nil"/>
              <w:bottom w:val="nil"/>
              <w:right w:val="nil"/>
            </w:tcBorders>
            <w:shd w:val="clear" w:color="000000" w:fill="FFFFFF"/>
            <w:noWrap/>
            <w:vAlign w:val="bottom"/>
            <w:hideMark/>
          </w:tcPr>
          <w:p w14:paraId="4667621B"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072B83EC"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0.032</w:t>
            </w:r>
          </w:p>
        </w:tc>
        <w:tc>
          <w:tcPr>
            <w:tcW w:w="546" w:type="dxa"/>
            <w:tcBorders>
              <w:top w:val="nil"/>
              <w:left w:val="nil"/>
              <w:bottom w:val="nil"/>
              <w:right w:val="nil"/>
            </w:tcBorders>
            <w:shd w:val="clear" w:color="000000" w:fill="FFFFFF"/>
            <w:noWrap/>
            <w:vAlign w:val="bottom"/>
            <w:hideMark/>
          </w:tcPr>
          <w:p w14:paraId="2B70AD9B"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1CC0E7FB"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0.335</w:t>
            </w:r>
          </w:p>
        </w:tc>
        <w:tc>
          <w:tcPr>
            <w:tcW w:w="546" w:type="dxa"/>
            <w:tcBorders>
              <w:top w:val="nil"/>
              <w:left w:val="nil"/>
              <w:bottom w:val="nil"/>
              <w:right w:val="nil"/>
            </w:tcBorders>
            <w:shd w:val="clear" w:color="000000" w:fill="FFFFFF"/>
            <w:noWrap/>
            <w:vAlign w:val="bottom"/>
            <w:hideMark/>
          </w:tcPr>
          <w:p w14:paraId="2F904567"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4CC34341"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0.148</w:t>
            </w:r>
          </w:p>
        </w:tc>
        <w:tc>
          <w:tcPr>
            <w:tcW w:w="546" w:type="dxa"/>
            <w:tcBorders>
              <w:top w:val="nil"/>
              <w:left w:val="nil"/>
              <w:bottom w:val="nil"/>
              <w:right w:val="nil"/>
            </w:tcBorders>
            <w:shd w:val="clear" w:color="000000" w:fill="FFFFFF"/>
            <w:noWrap/>
            <w:vAlign w:val="bottom"/>
            <w:hideMark/>
          </w:tcPr>
          <w:p w14:paraId="79F7EF59"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45032876" w14:textId="77777777" w:rsidTr="00F70DD5">
        <w:trPr>
          <w:trHeight w:val="300"/>
        </w:trPr>
        <w:tc>
          <w:tcPr>
            <w:tcW w:w="4552" w:type="dxa"/>
            <w:tcBorders>
              <w:top w:val="nil"/>
              <w:left w:val="nil"/>
              <w:bottom w:val="nil"/>
              <w:right w:val="nil"/>
            </w:tcBorders>
            <w:shd w:val="clear" w:color="000000" w:fill="FFFFFF"/>
            <w:vAlign w:val="bottom"/>
            <w:hideMark/>
          </w:tcPr>
          <w:p w14:paraId="7C6360C9" w14:textId="77777777" w:rsidR="00384D0A" w:rsidRPr="00384D0A" w:rsidRDefault="00384D0A" w:rsidP="00384D0A">
            <w:pPr>
              <w:spacing w:line="240" w:lineRule="auto"/>
              <w:rPr>
                <w:rFonts w:ascii="Times New Roman" w:eastAsia="Times New Roman" w:hAnsi="Times New Roman" w:cs="Times New Roman"/>
                <w:color w:val="000000"/>
                <w:sz w:val="20"/>
                <w:szCs w:val="20"/>
                <w:lang w:val="en-US"/>
              </w:rPr>
            </w:pPr>
            <w:r w:rsidRPr="00384D0A">
              <w:rPr>
                <w:rFonts w:ascii="Times New Roman" w:eastAsia="Times New Roman" w:hAnsi="Times New Roman" w:cs="Times New Roman"/>
                <w:color w:val="000000"/>
                <w:sz w:val="20"/>
                <w:szCs w:val="20"/>
                <w:lang w:val="en-US"/>
              </w:rPr>
              <w:t> </w:t>
            </w:r>
          </w:p>
        </w:tc>
        <w:tc>
          <w:tcPr>
            <w:tcW w:w="1099" w:type="dxa"/>
            <w:tcBorders>
              <w:top w:val="nil"/>
              <w:left w:val="nil"/>
              <w:bottom w:val="nil"/>
              <w:right w:val="nil"/>
            </w:tcBorders>
            <w:shd w:val="clear" w:color="000000" w:fill="FFFFFF"/>
            <w:noWrap/>
            <w:vAlign w:val="bottom"/>
            <w:hideMark/>
          </w:tcPr>
          <w:p w14:paraId="0B85060B"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(0.03)</w:t>
            </w:r>
          </w:p>
        </w:tc>
        <w:tc>
          <w:tcPr>
            <w:tcW w:w="546" w:type="dxa"/>
            <w:tcBorders>
              <w:top w:val="nil"/>
              <w:left w:val="nil"/>
              <w:bottom w:val="nil"/>
              <w:right w:val="nil"/>
            </w:tcBorders>
            <w:shd w:val="clear" w:color="000000" w:fill="FFFFFF"/>
            <w:noWrap/>
            <w:vAlign w:val="bottom"/>
            <w:hideMark/>
          </w:tcPr>
          <w:p w14:paraId="094593C4"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4D42696B"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(0.03)</w:t>
            </w:r>
          </w:p>
        </w:tc>
        <w:tc>
          <w:tcPr>
            <w:tcW w:w="546" w:type="dxa"/>
            <w:tcBorders>
              <w:top w:val="nil"/>
              <w:left w:val="nil"/>
              <w:bottom w:val="nil"/>
              <w:right w:val="nil"/>
            </w:tcBorders>
            <w:shd w:val="clear" w:color="000000" w:fill="FFFFFF"/>
            <w:noWrap/>
            <w:vAlign w:val="bottom"/>
            <w:hideMark/>
          </w:tcPr>
          <w:p w14:paraId="07D315F3"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47FDCA38"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(0.28)</w:t>
            </w:r>
          </w:p>
        </w:tc>
        <w:tc>
          <w:tcPr>
            <w:tcW w:w="546" w:type="dxa"/>
            <w:tcBorders>
              <w:top w:val="nil"/>
              <w:left w:val="nil"/>
              <w:bottom w:val="nil"/>
              <w:right w:val="nil"/>
            </w:tcBorders>
            <w:shd w:val="clear" w:color="000000" w:fill="FFFFFF"/>
            <w:noWrap/>
            <w:vAlign w:val="bottom"/>
            <w:hideMark/>
          </w:tcPr>
          <w:p w14:paraId="6E438FFF"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30F818AF"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(0.27)</w:t>
            </w:r>
          </w:p>
        </w:tc>
        <w:tc>
          <w:tcPr>
            <w:tcW w:w="546" w:type="dxa"/>
            <w:tcBorders>
              <w:top w:val="nil"/>
              <w:left w:val="nil"/>
              <w:bottom w:val="nil"/>
              <w:right w:val="nil"/>
            </w:tcBorders>
            <w:shd w:val="clear" w:color="000000" w:fill="FFFFFF"/>
            <w:noWrap/>
            <w:vAlign w:val="bottom"/>
            <w:hideMark/>
          </w:tcPr>
          <w:p w14:paraId="38D7AC8B"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637202D8" w14:textId="77777777" w:rsidTr="00F70DD5">
        <w:trPr>
          <w:trHeight w:val="300"/>
        </w:trPr>
        <w:tc>
          <w:tcPr>
            <w:tcW w:w="4552" w:type="dxa"/>
            <w:tcBorders>
              <w:top w:val="nil"/>
              <w:left w:val="nil"/>
              <w:bottom w:val="nil"/>
              <w:right w:val="nil"/>
            </w:tcBorders>
            <w:shd w:val="clear" w:color="000000" w:fill="FFFFFF"/>
            <w:vAlign w:val="bottom"/>
            <w:hideMark/>
          </w:tcPr>
          <w:p w14:paraId="25341A26" w14:textId="77777777" w:rsidR="00384D0A" w:rsidRPr="00384D0A" w:rsidRDefault="00384D0A" w:rsidP="00384D0A">
            <w:pPr>
              <w:spacing w:line="240" w:lineRule="auto"/>
              <w:rPr>
                <w:rFonts w:ascii="Times New Roman" w:eastAsia="Times New Roman" w:hAnsi="Times New Roman" w:cs="Times New Roman"/>
                <w:color w:val="000000"/>
                <w:sz w:val="20"/>
                <w:szCs w:val="20"/>
                <w:lang w:val="en-US"/>
              </w:rPr>
            </w:pPr>
            <w:r w:rsidRPr="00384D0A">
              <w:rPr>
                <w:rFonts w:ascii="Times New Roman" w:eastAsia="Times New Roman" w:hAnsi="Times New Roman" w:cs="Times New Roman"/>
                <w:color w:val="000000"/>
                <w:sz w:val="20"/>
                <w:szCs w:val="20"/>
                <w:lang w:val="en-US"/>
              </w:rPr>
              <w:t>Age 45-64</w:t>
            </w:r>
          </w:p>
        </w:tc>
        <w:tc>
          <w:tcPr>
            <w:tcW w:w="1099" w:type="dxa"/>
            <w:tcBorders>
              <w:top w:val="nil"/>
              <w:left w:val="nil"/>
              <w:bottom w:val="nil"/>
              <w:right w:val="nil"/>
            </w:tcBorders>
            <w:shd w:val="clear" w:color="000000" w:fill="FFFFFF"/>
            <w:noWrap/>
            <w:vAlign w:val="bottom"/>
            <w:hideMark/>
          </w:tcPr>
          <w:p w14:paraId="5ADBF121"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0.023</w:t>
            </w:r>
          </w:p>
        </w:tc>
        <w:tc>
          <w:tcPr>
            <w:tcW w:w="546" w:type="dxa"/>
            <w:tcBorders>
              <w:top w:val="nil"/>
              <w:left w:val="nil"/>
              <w:bottom w:val="nil"/>
              <w:right w:val="nil"/>
            </w:tcBorders>
            <w:shd w:val="clear" w:color="000000" w:fill="FFFFFF"/>
            <w:noWrap/>
            <w:vAlign w:val="bottom"/>
            <w:hideMark/>
          </w:tcPr>
          <w:p w14:paraId="42BE6A36"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1DFD70B0"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0.009</w:t>
            </w:r>
          </w:p>
        </w:tc>
        <w:tc>
          <w:tcPr>
            <w:tcW w:w="546" w:type="dxa"/>
            <w:tcBorders>
              <w:top w:val="nil"/>
              <w:left w:val="nil"/>
              <w:bottom w:val="nil"/>
              <w:right w:val="nil"/>
            </w:tcBorders>
            <w:shd w:val="clear" w:color="000000" w:fill="FFFFFF"/>
            <w:noWrap/>
            <w:vAlign w:val="bottom"/>
            <w:hideMark/>
          </w:tcPr>
          <w:p w14:paraId="1ED8C5F7"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7D2F46C7"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0.182</w:t>
            </w:r>
          </w:p>
        </w:tc>
        <w:tc>
          <w:tcPr>
            <w:tcW w:w="546" w:type="dxa"/>
            <w:tcBorders>
              <w:top w:val="nil"/>
              <w:left w:val="nil"/>
              <w:bottom w:val="nil"/>
              <w:right w:val="nil"/>
            </w:tcBorders>
            <w:shd w:val="clear" w:color="000000" w:fill="FFFFFF"/>
            <w:noWrap/>
            <w:vAlign w:val="bottom"/>
            <w:hideMark/>
          </w:tcPr>
          <w:p w14:paraId="19BB4D63"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419483A4"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0.015</w:t>
            </w:r>
          </w:p>
        </w:tc>
        <w:tc>
          <w:tcPr>
            <w:tcW w:w="546" w:type="dxa"/>
            <w:tcBorders>
              <w:top w:val="nil"/>
              <w:left w:val="nil"/>
              <w:bottom w:val="nil"/>
              <w:right w:val="nil"/>
            </w:tcBorders>
            <w:shd w:val="clear" w:color="000000" w:fill="FFFFFF"/>
            <w:noWrap/>
            <w:vAlign w:val="bottom"/>
            <w:hideMark/>
          </w:tcPr>
          <w:p w14:paraId="798AF8A6"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597A688A" w14:textId="77777777" w:rsidTr="00F70DD5">
        <w:trPr>
          <w:trHeight w:val="300"/>
        </w:trPr>
        <w:tc>
          <w:tcPr>
            <w:tcW w:w="4552" w:type="dxa"/>
            <w:tcBorders>
              <w:top w:val="nil"/>
              <w:left w:val="nil"/>
              <w:bottom w:val="nil"/>
              <w:right w:val="nil"/>
            </w:tcBorders>
            <w:shd w:val="clear" w:color="000000" w:fill="FFFFFF"/>
            <w:vAlign w:val="bottom"/>
            <w:hideMark/>
          </w:tcPr>
          <w:p w14:paraId="27E41321" w14:textId="77777777" w:rsidR="00384D0A" w:rsidRPr="00384D0A" w:rsidRDefault="00384D0A" w:rsidP="00384D0A">
            <w:pPr>
              <w:spacing w:line="240" w:lineRule="auto"/>
              <w:rPr>
                <w:rFonts w:ascii="Times New Roman" w:eastAsia="Times New Roman" w:hAnsi="Times New Roman" w:cs="Times New Roman"/>
                <w:color w:val="000000"/>
                <w:sz w:val="20"/>
                <w:szCs w:val="20"/>
                <w:lang w:val="en-US"/>
              </w:rPr>
            </w:pPr>
            <w:r w:rsidRPr="00384D0A">
              <w:rPr>
                <w:rFonts w:ascii="Times New Roman" w:eastAsia="Times New Roman" w:hAnsi="Times New Roman" w:cs="Times New Roman"/>
                <w:color w:val="000000"/>
                <w:sz w:val="20"/>
                <w:szCs w:val="20"/>
                <w:lang w:val="en-US"/>
              </w:rPr>
              <w:t> </w:t>
            </w:r>
          </w:p>
        </w:tc>
        <w:tc>
          <w:tcPr>
            <w:tcW w:w="1099" w:type="dxa"/>
            <w:tcBorders>
              <w:top w:val="nil"/>
              <w:left w:val="nil"/>
              <w:bottom w:val="nil"/>
              <w:right w:val="nil"/>
            </w:tcBorders>
            <w:shd w:val="clear" w:color="000000" w:fill="FFFFFF"/>
            <w:noWrap/>
            <w:vAlign w:val="bottom"/>
            <w:hideMark/>
          </w:tcPr>
          <w:p w14:paraId="73BE99B9"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(0.03)</w:t>
            </w:r>
          </w:p>
        </w:tc>
        <w:tc>
          <w:tcPr>
            <w:tcW w:w="546" w:type="dxa"/>
            <w:tcBorders>
              <w:top w:val="nil"/>
              <w:left w:val="nil"/>
              <w:bottom w:val="nil"/>
              <w:right w:val="nil"/>
            </w:tcBorders>
            <w:shd w:val="clear" w:color="000000" w:fill="FFFFFF"/>
            <w:noWrap/>
            <w:vAlign w:val="bottom"/>
            <w:hideMark/>
          </w:tcPr>
          <w:p w14:paraId="721C4C02"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429CE808"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(0.03)</w:t>
            </w:r>
          </w:p>
        </w:tc>
        <w:tc>
          <w:tcPr>
            <w:tcW w:w="546" w:type="dxa"/>
            <w:tcBorders>
              <w:top w:val="nil"/>
              <w:left w:val="nil"/>
              <w:bottom w:val="nil"/>
              <w:right w:val="nil"/>
            </w:tcBorders>
            <w:shd w:val="clear" w:color="000000" w:fill="FFFFFF"/>
            <w:noWrap/>
            <w:vAlign w:val="bottom"/>
            <w:hideMark/>
          </w:tcPr>
          <w:p w14:paraId="187E45C3"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3F470EED"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(0.27)</w:t>
            </w:r>
          </w:p>
        </w:tc>
        <w:tc>
          <w:tcPr>
            <w:tcW w:w="546" w:type="dxa"/>
            <w:tcBorders>
              <w:top w:val="nil"/>
              <w:left w:val="nil"/>
              <w:bottom w:val="nil"/>
              <w:right w:val="nil"/>
            </w:tcBorders>
            <w:shd w:val="clear" w:color="000000" w:fill="FFFFFF"/>
            <w:noWrap/>
            <w:vAlign w:val="bottom"/>
            <w:hideMark/>
          </w:tcPr>
          <w:p w14:paraId="24145FB5"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3CA872C7"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(0.27)</w:t>
            </w:r>
          </w:p>
        </w:tc>
        <w:tc>
          <w:tcPr>
            <w:tcW w:w="546" w:type="dxa"/>
            <w:tcBorders>
              <w:top w:val="nil"/>
              <w:left w:val="nil"/>
              <w:bottom w:val="nil"/>
              <w:right w:val="nil"/>
            </w:tcBorders>
            <w:shd w:val="clear" w:color="000000" w:fill="FFFFFF"/>
            <w:noWrap/>
            <w:vAlign w:val="bottom"/>
            <w:hideMark/>
          </w:tcPr>
          <w:p w14:paraId="254815D6"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366BF692" w14:textId="77777777" w:rsidTr="00F70DD5">
        <w:trPr>
          <w:trHeight w:val="300"/>
        </w:trPr>
        <w:tc>
          <w:tcPr>
            <w:tcW w:w="4552" w:type="dxa"/>
            <w:tcBorders>
              <w:top w:val="nil"/>
              <w:left w:val="nil"/>
              <w:bottom w:val="nil"/>
              <w:right w:val="nil"/>
            </w:tcBorders>
            <w:shd w:val="clear" w:color="000000" w:fill="FFFFFF"/>
            <w:vAlign w:val="bottom"/>
            <w:hideMark/>
          </w:tcPr>
          <w:p w14:paraId="48096002" w14:textId="77777777" w:rsidR="00384D0A" w:rsidRPr="00384D0A" w:rsidRDefault="00384D0A" w:rsidP="00384D0A">
            <w:pPr>
              <w:spacing w:line="240" w:lineRule="auto"/>
              <w:rPr>
                <w:rFonts w:ascii="Times New Roman" w:eastAsia="Times New Roman" w:hAnsi="Times New Roman" w:cs="Times New Roman"/>
                <w:color w:val="000000"/>
                <w:sz w:val="20"/>
                <w:szCs w:val="20"/>
                <w:lang w:val="en-US"/>
              </w:rPr>
            </w:pPr>
            <w:r w:rsidRPr="00384D0A">
              <w:rPr>
                <w:rFonts w:ascii="Times New Roman" w:eastAsia="Times New Roman" w:hAnsi="Times New Roman" w:cs="Times New Roman"/>
                <w:color w:val="000000"/>
                <w:sz w:val="20"/>
                <w:szCs w:val="20"/>
                <w:lang w:val="en-US"/>
              </w:rPr>
              <w:t>Age 65+</w:t>
            </w:r>
          </w:p>
        </w:tc>
        <w:tc>
          <w:tcPr>
            <w:tcW w:w="1099" w:type="dxa"/>
            <w:tcBorders>
              <w:top w:val="nil"/>
              <w:left w:val="nil"/>
              <w:bottom w:val="nil"/>
              <w:right w:val="nil"/>
            </w:tcBorders>
            <w:shd w:val="clear" w:color="000000" w:fill="FFFFFF"/>
            <w:noWrap/>
            <w:vAlign w:val="bottom"/>
            <w:hideMark/>
          </w:tcPr>
          <w:p w14:paraId="2AB4F974"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-0.031</w:t>
            </w:r>
          </w:p>
        </w:tc>
        <w:tc>
          <w:tcPr>
            <w:tcW w:w="546" w:type="dxa"/>
            <w:tcBorders>
              <w:top w:val="nil"/>
              <w:left w:val="nil"/>
              <w:bottom w:val="nil"/>
              <w:right w:val="nil"/>
            </w:tcBorders>
            <w:shd w:val="clear" w:color="000000" w:fill="FFFFFF"/>
            <w:noWrap/>
            <w:vAlign w:val="bottom"/>
            <w:hideMark/>
          </w:tcPr>
          <w:p w14:paraId="7BD2B0FA"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5CDC5EDB"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-0.059</w:t>
            </w:r>
          </w:p>
        </w:tc>
        <w:tc>
          <w:tcPr>
            <w:tcW w:w="546" w:type="dxa"/>
            <w:tcBorders>
              <w:top w:val="nil"/>
              <w:left w:val="nil"/>
              <w:bottom w:val="nil"/>
              <w:right w:val="nil"/>
            </w:tcBorders>
            <w:shd w:val="clear" w:color="000000" w:fill="FFFFFF"/>
            <w:noWrap/>
            <w:vAlign w:val="bottom"/>
            <w:hideMark/>
          </w:tcPr>
          <w:p w14:paraId="0D2FD11A"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w:t>
            </w:r>
          </w:p>
        </w:tc>
        <w:tc>
          <w:tcPr>
            <w:tcW w:w="1099" w:type="dxa"/>
            <w:tcBorders>
              <w:top w:val="nil"/>
              <w:left w:val="nil"/>
              <w:bottom w:val="nil"/>
              <w:right w:val="nil"/>
            </w:tcBorders>
            <w:shd w:val="clear" w:color="000000" w:fill="FFFFFF"/>
            <w:noWrap/>
            <w:vAlign w:val="bottom"/>
            <w:hideMark/>
          </w:tcPr>
          <w:p w14:paraId="7E75883E"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-0.303</w:t>
            </w:r>
          </w:p>
        </w:tc>
        <w:tc>
          <w:tcPr>
            <w:tcW w:w="546" w:type="dxa"/>
            <w:tcBorders>
              <w:top w:val="nil"/>
              <w:left w:val="nil"/>
              <w:bottom w:val="nil"/>
              <w:right w:val="nil"/>
            </w:tcBorders>
            <w:shd w:val="clear" w:color="000000" w:fill="FFFFFF"/>
            <w:noWrap/>
            <w:vAlign w:val="bottom"/>
            <w:hideMark/>
          </w:tcPr>
          <w:p w14:paraId="7DF89C65"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4594C1DB"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-0.589</w:t>
            </w:r>
          </w:p>
        </w:tc>
        <w:tc>
          <w:tcPr>
            <w:tcW w:w="546" w:type="dxa"/>
            <w:tcBorders>
              <w:top w:val="nil"/>
              <w:left w:val="nil"/>
              <w:bottom w:val="nil"/>
              <w:right w:val="nil"/>
            </w:tcBorders>
            <w:shd w:val="clear" w:color="000000" w:fill="FFFFFF"/>
            <w:noWrap/>
            <w:vAlign w:val="bottom"/>
            <w:hideMark/>
          </w:tcPr>
          <w:p w14:paraId="76DDCF70"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w:t>
            </w:r>
          </w:p>
        </w:tc>
      </w:tr>
      <w:tr w:rsidR="00384D0A" w:rsidRPr="00384D0A" w14:paraId="61CA2F49" w14:textId="77777777" w:rsidTr="00F70DD5">
        <w:trPr>
          <w:trHeight w:val="300"/>
        </w:trPr>
        <w:tc>
          <w:tcPr>
            <w:tcW w:w="4552" w:type="dxa"/>
            <w:tcBorders>
              <w:top w:val="nil"/>
              <w:left w:val="nil"/>
              <w:bottom w:val="nil"/>
              <w:right w:val="nil"/>
            </w:tcBorders>
            <w:shd w:val="clear" w:color="000000" w:fill="FFFFFF"/>
            <w:noWrap/>
            <w:vAlign w:val="bottom"/>
            <w:hideMark/>
          </w:tcPr>
          <w:p w14:paraId="66DF14AE"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172948A8"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(0.03)</w:t>
            </w:r>
          </w:p>
        </w:tc>
        <w:tc>
          <w:tcPr>
            <w:tcW w:w="546" w:type="dxa"/>
            <w:tcBorders>
              <w:top w:val="nil"/>
              <w:left w:val="nil"/>
              <w:bottom w:val="nil"/>
              <w:right w:val="nil"/>
            </w:tcBorders>
            <w:shd w:val="clear" w:color="000000" w:fill="FFFFFF"/>
            <w:noWrap/>
            <w:vAlign w:val="bottom"/>
            <w:hideMark/>
          </w:tcPr>
          <w:p w14:paraId="25D508A9"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78B9F4A3"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(0.03)</w:t>
            </w:r>
          </w:p>
        </w:tc>
        <w:tc>
          <w:tcPr>
            <w:tcW w:w="546" w:type="dxa"/>
            <w:tcBorders>
              <w:top w:val="nil"/>
              <w:left w:val="nil"/>
              <w:bottom w:val="nil"/>
              <w:right w:val="nil"/>
            </w:tcBorders>
            <w:shd w:val="clear" w:color="000000" w:fill="FFFFFF"/>
            <w:noWrap/>
            <w:vAlign w:val="bottom"/>
            <w:hideMark/>
          </w:tcPr>
          <w:p w14:paraId="10EB08BB"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23BA969F"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(0.28)</w:t>
            </w:r>
          </w:p>
        </w:tc>
        <w:tc>
          <w:tcPr>
            <w:tcW w:w="546" w:type="dxa"/>
            <w:tcBorders>
              <w:top w:val="nil"/>
              <w:left w:val="nil"/>
              <w:bottom w:val="nil"/>
              <w:right w:val="nil"/>
            </w:tcBorders>
            <w:shd w:val="clear" w:color="000000" w:fill="FFFFFF"/>
            <w:noWrap/>
            <w:vAlign w:val="bottom"/>
            <w:hideMark/>
          </w:tcPr>
          <w:p w14:paraId="48311D70"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1F433D10"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(0.27)</w:t>
            </w:r>
          </w:p>
        </w:tc>
        <w:tc>
          <w:tcPr>
            <w:tcW w:w="546" w:type="dxa"/>
            <w:tcBorders>
              <w:top w:val="nil"/>
              <w:left w:val="nil"/>
              <w:bottom w:val="nil"/>
              <w:right w:val="nil"/>
            </w:tcBorders>
            <w:shd w:val="clear" w:color="000000" w:fill="FFFFFF"/>
            <w:noWrap/>
            <w:vAlign w:val="bottom"/>
            <w:hideMark/>
          </w:tcPr>
          <w:p w14:paraId="718A4D73"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4006D532" w14:textId="77777777" w:rsidTr="00F70DD5">
        <w:trPr>
          <w:trHeight w:val="300"/>
        </w:trPr>
        <w:tc>
          <w:tcPr>
            <w:tcW w:w="4552" w:type="dxa"/>
            <w:tcBorders>
              <w:top w:val="nil"/>
              <w:left w:val="nil"/>
              <w:bottom w:val="nil"/>
              <w:right w:val="nil"/>
            </w:tcBorders>
            <w:shd w:val="clear" w:color="000000" w:fill="FFFFFF"/>
            <w:vAlign w:val="bottom"/>
            <w:hideMark/>
          </w:tcPr>
          <w:p w14:paraId="2484DCC3" w14:textId="77777777" w:rsidR="00384D0A" w:rsidRPr="00384D0A" w:rsidRDefault="00384D0A" w:rsidP="00384D0A">
            <w:pPr>
              <w:spacing w:line="240" w:lineRule="auto"/>
              <w:rPr>
                <w:rFonts w:ascii="Times New Roman" w:eastAsia="Times New Roman" w:hAnsi="Times New Roman" w:cs="Times New Roman"/>
                <w:color w:val="000000"/>
                <w:sz w:val="20"/>
                <w:szCs w:val="20"/>
                <w:lang w:val="en-US"/>
              </w:rPr>
            </w:pPr>
            <w:r w:rsidRPr="00384D0A">
              <w:rPr>
                <w:rFonts w:ascii="Times New Roman" w:eastAsia="Times New Roman" w:hAnsi="Times New Roman" w:cs="Times New Roman"/>
                <w:color w:val="000000"/>
                <w:sz w:val="20"/>
                <w:szCs w:val="20"/>
                <w:lang w:val="en-US"/>
              </w:rPr>
              <w:t>Control Pre-K 1</w:t>
            </w:r>
          </w:p>
        </w:tc>
        <w:tc>
          <w:tcPr>
            <w:tcW w:w="1099" w:type="dxa"/>
            <w:tcBorders>
              <w:top w:val="nil"/>
              <w:left w:val="nil"/>
              <w:bottom w:val="nil"/>
              <w:right w:val="nil"/>
            </w:tcBorders>
            <w:shd w:val="clear" w:color="000000" w:fill="FFFFFF"/>
            <w:noWrap/>
            <w:vAlign w:val="bottom"/>
            <w:hideMark/>
          </w:tcPr>
          <w:p w14:paraId="1815E522"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0.015</w:t>
            </w:r>
          </w:p>
        </w:tc>
        <w:tc>
          <w:tcPr>
            <w:tcW w:w="546" w:type="dxa"/>
            <w:tcBorders>
              <w:top w:val="nil"/>
              <w:left w:val="nil"/>
              <w:bottom w:val="nil"/>
              <w:right w:val="nil"/>
            </w:tcBorders>
            <w:shd w:val="clear" w:color="000000" w:fill="FFFFFF"/>
            <w:noWrap/>
            <w:vAlign w:val="bottom"/>
            <w:hideMark/>
          </w:tcPr>
          <w:p w14:paraId="1B03F6FC"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0226ECC7"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0.017</w:t>
            </w:r>
          </w:p>
        </w:tc>
        <w:tc>
          <w:tcPr>
            <w:tcW w:w="546" w:type="dxa"/>
            <w:tcBorders>
              <w:top w:val="nil"/>
              <w:left w:val="nil"/>
              <w:bottom w:val="nil"/>
              <w:right w:val="nil"/>
            </w:tcBorders>
            <w:shd w:val="clear" w:color="000000" w:fill="FFFFFF"/>
            <w:noWrap/>
            <w:vAlign w:val="bottom"/>
            <w:hideMark/>
          </w:tcPr>
          <w:p w14:paraId="2A564FDB"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4C425BED"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0.128</w:t>
            </w:r>
          </w:p>
        </w:tc>
        <w:tc>
          <w:tcPr>
            <w:tcW w:w="546" w:type="dxa"/>
            <w:tcBorders>
              <w:top w:val="nil"/>
              <w:left w:val="nil"/>
              <w:bottom w:val="nil"/>
              <w:right w:val="nil"/>
            </w:tcBorders>
            <w:shd w:val="clear" w:color="000000" w:fill="FFFFFF"/>
            <w:noWrap/>
            <w:vAlign w:val="bottom"/>
            <w:hideMark/>
          </w:tcPr>
          <w:p w14:paraId="28CD7C00"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6E1ACADD"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0.142</w:t>
            </w:r>
          </w:p>
        </w:tc>
        <w:tc>
          <w:tcPr>
            <w:tcW w:w="546" w:type="dxa"/>
            <w:tcBorders>
              <w:top w:val="nil"/>
              <w:left w:val="nil"/>
              <w:bottom w:val="nil"/>
              <w:right w:val="nil"/>
            </w:tcBorders>
            <w:shd w:val="clear" w:color="000000" w:fill="FFFFFF"/>
            <w:noWrap/>
            <w:vAlign w:val="bottom"/>
            <w:hideMark/>
          </w:tcPr>
          <w:p w14:paraId="14E56956"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21BC4E6E" w14:textId="77777777" w:rsidTr="00F70DD5">
        <w:trPr>
          <w:trHeight w:val="300"/>
        </w:trPr>
        <w:tc>
          <w:tcPr>
            <w:tcW w:w="4552" w:type="dxa"/>
            <w:tcBorders>
              <w:top w:val="nil"/>
              <w:left w:val="nil"/>
              <w:bottom w:val="nil"/>
              <w:right w:val="nil"/>
            </w:tcBorders>
            <w:shd w:val="clear" w:color="000000" w:fill="FFFFFF"/>
            <w:vAlign w:val="bottom"/>
            <w:hideMark/>
          </w:tcPr>
          <w:p w14:paraId="612DA78B" w14:textId="77777777" w:rsidR="00384D0A" w:rsidRPr="00384D0A" w:rsidRDefault="00384D0A" w:rsidP="00384D0A">
            <w:pPr>
              <w:spacing w:line="240" w:lineRule="auto"/>
              <w:rPr>
                <w:rFonts w:ascii="Times New Roman" w:eastAsia="Times New Roman" w:hAnsi="Times New Roman" w:cs="Times New Roman"/>
                <w:color w:val="000000"/>
                <w:sz w:val="20"/>
                <w:szCs w:val="20"/>
                <w:lang w:val="en-US"/>
              </w:rPr>
            </w:pPr>
            <w:r w:rsidRPr="00384D0A">
              <w:rPr>
                <w:rFonts w:ascii="Times New Roman" w:eastAsia="Times New Roman" w:hAnsi="Times New Roman" w:cs="Times New Roman"/>
                <w:color w:val="000000"/>
                <w:sz w:val="20"/>
                <w:szCs w:val="20"/>
                <w:lang w:val="en-US"/>
              </w:rPr>
              <w:t> </w:t>
            </w:r>
          </w:p>
        </w:tc>
        <w:tc>
          <w:tcPr>
            <w:tcW w:w="1099" w:type="dxa"/>
            <w:tcBorders>
              <w:top w:val="nil"/>
              <w:left w:val="nil"/>
              <w:bottom w:val="nil"/>
              <w:right w:val="nil"/>
            </w:tcBorders>
            <w:shd w:val="clear" w:color="000000" w:fill="FFFFFF"/>
            <w:noWrap/>
            <w:vAlign w:val="bottom"/>
            <w:hideMark/>
          </w:tcPr>
          <w:p w14:paraId="2F816B2B"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(0.02)</w:t>
            </w:r>
          </w:p>
        </w:tc>
        <w:tc>
          <w:tcPr>
            <w:tcW w:w="546" w:type="dxa"/>
            <w:tcBorders>
              <w:top w:val="nil"/>
              <w:left w:val="nil"/>
              <w:bottom w:val="nil"/>
              <w:right w:val="nil"/>
            </w:tcBorders>
            <w:shd w:val="clear" w:color="000000" w:fill="FFFFFF"/>
            <w:noWrap/>
            <w:vAlign w:val="bottom"/>
            <w:hideMark/>
          </w:tcPr>
          <w:p w14:paraId="12F92B23"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7BF8A15F"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(0.02)</w:t>
            </w:r>
          </w:p>
        </w:tc>
        <w:tc>
          <w:tcPr>
            <w:tcW w:w="546" w:type="dxa"/>
            <w:tcBorders>
              <w:top w:val="nil"/>
              <w:left w:val="nil"/>
              <w:bottom w:val="nil"/>
              <w:right w:val="nil"/>
            </w:tcBorders>
            <w:shd w:val="clear" w:color="000000" w:fill="FFFFFF"/>
            <w:noWrap/>
            <w:vAlign w:val="bottom"/>
            <w:hideMark/>
          </w:tcPr>
          <w:p w14:paraId="0C53BA8B"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032811E2"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(0.20)</w:t>
            </w:r>
          </w:p>
        </w:tc>
        <w:tc>
          <w:tcPr>
            <w:tcW w:w="546" w:type="dxa"/>
            <w:tcBorders>
              <w:top w:val="nil"/>
              <w:left w:val="nil"/>
              <w:bottom w:val="nil"/>
              <w:right w:val="nil"/>
            </w:tcBorders>
            <w:shd w:val="clear" w:color="000000" w:fill="FFFFFF"/>
            <w:noWrap/>
            <w:vAlign w:val="bottom"/>
            <w:hideMark/>
          </w:tcPr>
          <w:p w14:paraId="3342C519"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23901A31"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(0.20)</w:t>
            </w:r>
          </w:p>
        </w:tc>
        <w:tc>
          <w:tcPr>
            <w:tcW w:w="546" w:type="dxa"/>
            <w:tcBorders>
              <w:top w:val="nil"/>
              <w:left w:val="nil"/>
              <w:bottom w:val="nil"/>
              <w:right w:val="nil"/>
            </w:tcBorders>
            <w:shd w:val="clear" w:color="000000" w:fill="FFFFFF"/>
            <w:noWrap/>
            <w:vAlign w:val="bottom"/>
            <w:hideMark/>
          </w:tcPr>
          <w:p w14:paraId="6A498691"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6BE74319" w14:textId="77777777" w:rsidTr="00F70DD5">
        <w:trPr>
          <w:trHeight w:val="300"/>
        </w:trPr>
        <w:tc>
          <w:tcPr>
            <w:tcW w:w="4552" w:type="dxa"/>
            <w:tcBorders>
              <w:top w:val="nil"/>
              <w:left w:val="nil"/>
              <w:bottom w:val="nil"/>
              <w:right w:val="nil"/>
            </w:tcBorders>
            <w:shd w:val="clear" w:color="000000" w:fill="FFFFFF"/>
            <w:vAlign w:val="bottom"/>
            <w:hideMark/>
          </w:tcPr>
          <w:p w14:paraId="50199F10" w14:textId="77777777" w:rsidR="00384D0A" w:rsidRPr="00384D0A" w:rsidRDefault="00384D0A" w:rsidP="00384D0A">
            <w:pPr>
              <w:spacing w:line="240" w:lineRule="auto"/>
              <w:rPr>
                <w:rFonts w:ascii="Times New Roman" w:eastAsia="Times New Roman" w:hAnsi="Times New Roman" w:cs="Times New Roman"/>
                <w:color w:val="000000"/>
                <w:sz w:val="20"/>
                <w:szCs w:val="20"/>
                <w:lang w:val="en-US"/>
              </w:rPr>
            </w:pPr>
            <w:r w:rsidRPr="00384D0A">
              <w:rPr>
                <w:rFonts w:ascii="Times New Roman" w:eastAsia="Times New Roman" w:hAnsi="Times New Roman" w:cs="Times New Roman"/>
                <w:color w:val="000000"/>
                <w:sz w:val="20"/>
                <w:szCs w:val="20"/>
                <w:lang w:val="en-US"/>
              </w:rPr>
              <w:t>Control Pre-K 2</w:t>
            </w:r>
          </w:p>
        </w:tc>
        <w:tc>
          <w:tcPr>
            <w:tcW w:w="1099" w:type="dxa"/>
            <w:tcBorders>
              <w:top w:val="nil"/>
              <w:left w:val="nil"/>
              <w:bottom w:val="nil"/>
              <w:right w:val="nil"/>
            </w:tcBorders>
            <w:shd w:val="clear" w:color="000000" w:fill="FFFFFF"/>
            <w:noWrap/>
            <w:vAlign w:val="bottom"/>
            <w:hideMark/>
          </w:tcPr>
          <w:p w14:paraId="01F7FF22"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-0.02</w:t>
            </w:r>
          </w:p>
        </w:tc>
        <w:tc>
          <w:tcPr>
            <w:tcW w:w="546" w:type="dxa"/>
            <w:tcBorders>
              <w:top w:val="nil"/>
              <w:left w:val="nil"/>
              <w:bottom w:val="nil"/>
              <w:right w:val="nil"/>
            </w:tcBorders>
            <w:shd w:val="clear" w:color="000000" w:fill="FFFFFF"/>
            <w:noWrap/>
            <w:vAlign w:val="bottom"/>
            <w:hideMark/>
          </w:tcPr>
          <w:p w14:paraId="2203786C"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7A2F7C22"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-0.018</w:t>
            </w:r>
          </w:p>
        </w:tc>
        <w:tc>
          <w:tcPr>
            <w:tcW w:w="546" w:type="dxa"/>
            <w:tcBorders>
              <w:top w:val="nil"/>
              <w:left w:val="nil"/>
              <w:bottom w:val="nil"/>
              <w:right w:val="nil"/>
            </w:tcBorders>
            <w:shd w:val="clear" w:color="000000" w:fill="FFFFFF"/>
            <w:noWrap/>
            <w:vAlign w:val="bottom"/>
            <w:hideMark/>
          </w:tcPr>
          <w:p w14:paraId="0ABA1E57"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212A97FE"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-0.235</w:t>
            </w:r>
          </w:p>
        </w:tc>
        <w:tc>
          <w:tcPr>
            <w:tcW w:w="546" w:type="dxa"/>
            <w:tcBorders>
              <w:top w:val="nil"/>
              <w:left w:val="nil"/>
              <w:bottom w:val="nil"/>
              <w:right w:val="nil"/>
            </w:tcBorders>
            <w:shd w:val="clear" w:color="000000" w:fill="FFFFFF"/>
            <w:noWrap/>
            <w:vAlign w:val="bottom"/>
            <w:hideMark/>
          </w:tcPr>
          <w:p w14:paraId="7A15C170"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2FAAE18C"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-0.226</w:t>
            </w:r>
          </w:p>
        </w:tc>
        <w:tc>
          <w:tcPr>
            <w:tcW w:w="546" w:type="dxa"/>
            <w:tcBorders>
              <w:top w:val="nil"/>
              <w:left w:val="nil"/>
              <w:bottom w:val="nil"/>
              <w:right w:val="nil"/>
            </w:tcBorders>
            <w:shd w:val="clear" w:color="000000" w:fill="FFFFFF"/>
            <w:noWrap/>
            <w:vAlign w:val="bottom"/>
            <w:hideMark/>
          </w:tcPr>
          <w:p w14:paraId="499B7513"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0D72C3EC" w14:textId="77777777" w:rsidTr="00F70DD5">
        <w:trPr>
          <w:trHeight w:val="300"/>
        </w:trPr>
        <w:tc>
          <w:tcPr>
            <w:tcW w:w="4552" w:type="dxa"/>
            <w:tcBorders>
              <w:top w:val="nil"/>
              <w:left w:val="nil"/>
              <w:bottom w:val="nil"/>
              <w:right w:val="nil"/>
            </w:tcBorders>
            <w:shd w:val="clear" w:color="000000" w:fill="FFFFFF"/>
            <w:noWrap/>
            <w:vAlign w:val="bottom"/>
            <w:hideMark/>
          </w:tcPr>
          <w:p w14:paraId="22061730"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5EB43EB6"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(0.02)</w:t>
            </w:r>
          </w:p>
        </w:tc>
        <w:tc>
          <w:tcPr>
            <w:tcW w:w="546" w:type="dxa"/>
            <w:tcBorders>
              <w:top w:val="nil"/>
              <w:left w:val="nil"/>
              <w:bottom w:val="nil"/>
              <w:right w:val="nil"/>
            </w:tcBorders>
            <w:shd w:val="clear" w:color="000000" w:fill="FFFFFF"/>
            <w:noWrap/>
            <w:vAlign w:val="bottom"/>
            <w:hideMark/>
          </w:tcPr>
          <w:p w14:paraId="43D6C7C0"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21B9DF5A"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(0.02)</w:t>
            </w:r>
          </w:p>
        </w:tc>
        <w:tc>
          <w:tcPr>
            <w:tcW w:w="546" w:type="dxa"/>
            <w:tcBorders>
              <w:top w:val="nil"/>
              <w:left w:val="nil"/>
              <w:bottom w:val="nil"/>
              <w:right w:val="nil"/>
            </w:tcBorders>
            <w:shd w:val="clear" w:color="000000" w:fill="FFFFFF"/>
            <w:noWrap/>
            <w:vAlign w:val="bottom"/>
            <w:hideMark/>
          </w:tcPr>
          <w:p w14:paraId="72BA47EC"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6F662CD5"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(0.20)</w:t>
            </w:r>
          </w:p>
        </w:tc>
        <w:tc>
          <w:tcPr>
            <w:tcW w:w="546" w:type="dxa"/>
            <w:tcBorders>
              <w:top w:val="nil"/>
              <w:left w:val="nil"/>
              <w:bottom w:val="nil"/>
              <w:right w:val="nil"/>
            </w:tcBorders>
            <w:shd w:val="clear" w:color="000000" w:fill="FFFFFF"/>
            <w:noWrap/>
            <w:vAlign w:val="bottom"/>
            <w:hideMark/>
          </w:tcPr>
          <w:p w14:paraId="3DD2CA36"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5AA44392"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(0.20)</w:t>
            </w:r>
          </w:p>
        </w:tc>
        <w:tc>
          <w:tcPr>
            <w:tcW w:w="546" w:type="dxa"/>
            <w:tcBorders>
              <w:top w:val="nil"/>
              <w:left w:val="nil"/>
              <w:bottom w:val="nil"/>
              <w:right w:val="nil"/>
            </w:tcBorders>
            <w:shd w:val="clear" w:color="000000" w:fill="FFFFFF"/>
            <w:noWrap/>
            <w:vAlign w:val="bottom"/>
            <w:hideMark/>
          </w:tcPr>
          <w:p w14:paraId="6AC11C97"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6D3A3AE3" w14:textId="77777777" w:rsidTr="00F70DD5">
        <w:trPr>
          <w:trHeight w:val="300"/>
        </w:trPr>
        <w:tc>
          <w:tcPr>
            <w:tcW w:w="4552" w:type="dxa"/>
            <w:tcBorders>
              <w:top w:val="nil"/>
              <w:left w:val="nil"/>
              <w:bottom w:val="nil"/>
              <w:right w:val="nil"/>
            </w:tcBorders>
            <w:shd w:val="clear" w:color="000000" w:fill="FFFFFF"/>
            <w:noWrap/>
            <w:vAlign w:val="bottom"/>
            <w:hideMark/>
          </w:tcPr>
          <w:p w14:paraId="06D2D9E7"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Racial resentment*Partisanship</w:t>
            </w:r>
          </w:p>
        </w:tc>
        <w:tc>
          <w:tcPr>
            <w:tcW w:w="1099" w:type="dxa"/>
            <w:tcBorders>
              <w:top w:val="nil"/>
              <w:left w:val="nil"/>
              <w:bottom w:val="nil"/>
              <w:right w:val="nil"/>
            </w:tcBorders>
            <w:shd w:val="clear" w:color="000000" w:fill="FFFFFF"/>
            <w:noWrap/>
            <w:vAlign w:val="bottom"/>
            <w:hideMark/>
          </w:tcPr>
          <w:p w14:paraId="61FE29FD"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6E9DBC27"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34481DED"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0.234</w:t>
            </w:r>
          </w:p>
        </w:tc>
        <w:tc>
          <w:tcPr>
            <w:tcW w:w="546" w:type="dxa"/>
            <w:tcBorders>
              <w:top w:val="nil"/>
              <w:left w:val="nil"/>
              <w:bottom w:val="nil"/>
              <w:right w:val="nil"/>
            </w:tcBorders>
            <w:shd w:val="clear" w:color="000000" w:fill="FFFFFF"/>
            <w:noWrap/>
            <w:vAlign w:val="bottom"/>
            <w:hideMark/>
          </w:tcPr>
          <w:p w14:paraId="4DB0ED61"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178F8BBD"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78F0A1E8"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42802FBA"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1.948</w:t>
            </w:r>
          </w:p>
        </w:tc>
        <w:tc>
          <w:tcPr>
            <w:tcW w:w="546" w:type="dxa"/>
            <w:tcBorders>
              <w:top w:val="nil"/>
              <w:left w:val="nil"/>
              <w:bottom w:val="nil"/>
              <w:right w:val="nil"/>
            </w:tcBorders>
            <w:shd w:val="clear" w:color="000000" w:fill="FFFFFF"/>
            <w:noWrap/>
            <w:vAlign w:val="bottom"/>
            <w:hideMark/>
          </w:tcPr>
          <w:p w14:paraId="4AB3C285"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5A20FE85" w14:textId="77777777" w:rsidTr="00F70DD5">
        <w:trPr>
          <w:trHeight w:val="300"/>
        </w:trPr>
        <w:tc>
          <w:tcPr>
            <w:tcW w:w="4552" w:type="dxa"/>
            <w:tcBorders>
              <w:top w:val="nil"/>
              <w:left w:val="nil"/>
              <w:bottom w:val="nil"/>
              <w:right w:val="nil"/>
            </w:tcBorders>
            <w:shd w:val="clear" w:color="000000" w:fill="FFFFFF"/>
            <w:noWrap/>
            <w:vAlign w:val="bottom"/>
            <w:hideMark/>
          </w:tcPr>
          <w:p w14:paraId="6DF1F6BF"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7693E6F5"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231042A9"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41DA1866"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(0.19)</w:t>
            </w:r>
          </w:p>
        </w:tc>
        <w:tc>
          <w:tcPr>
            <w:tcW w:w="546" w:type="dxa"/>
            <w:tcBorders>
              <w:top w:val="nil"/>
              <w:left w:val="nil"/>
              <w:bottom w:val="nil"/>
              <w:right w:val="nil"/>
            </w:tcBorders>
            <w:shd w:val="clear" w:color="000000" w:fill="FFFFFF"/>
            <w:noWrap/>
            <w:vAlign w:val="bottom"/>
            <w:hideMark/>
          </w:tcPr>
          <w:p w14:paraId="66E6D413"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4062C0A2"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2784D7A0"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2E50E79F"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(1.83)</w:t>
            </w:r>
          </w:p>
        </w:tc>
        <w:tc>
          <w:tcPr>
            <w:tcW w:w="546" w:type="dxa"/>
            <w:tcBorders>
              <w:top w:val="nil"/>
              <w:left w:val="nil"/>
              <w:bottom w:val="nil"/>
              <w:right w:val="nil"/>
            </w:tcBorders>
            <w:shd w:val="clear" w:color="000000" w:fill="FFFFFF"/>
            <w:noWrap/>
            <w:vAlign w:val="bottom"/>
            <w:hideMark/>
          </w:tcPr>
          <w:p w14:paraId="70D29813"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54F6934B" w14:textId="77777777" w:rsidTr="00F70DD5">
        <w:trPr>
          <w:trHeight w:val="300"/>
        </w:trPr>
        <w:tc>
          <w:tcPr>
            <w:tcW w:w="4552" w:type="dxa"/>
            <w:tcBorders>
              <w:top w:val="nil"/>
              <w:left w:val="nil"/>
              <w:bottom w:val="nil"/>
              <w:right w:val="nil"/>
            </w:tcBorders>
            <w:shd w:val="clear" w:color="000000" w:fill="FFFFFF"/>
            <w:noWrap/>
            <w:vAlign w:val="bottom"/>
            <w:hideMark/>
          </w:tcPr>
          <w:p w14:paraId="3ED12AA1"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Black schools*RR*Partisanship</w:t>
            </w:r>
          </w:p>
        </w:tc>
        <w:tc>
          <w:tcPr>
            <w:tcW w:w="1099" w:type="dxa"/>
            <w:tcBorders>
              <w:top w:val="nil"/>
              <w:left w:val="nil"/>
              <w:bottom w:val="nil"/>
              <w:right w:val="nil"/>
            </w:tcBorders>
            <w:shd w:val="clear" w:color="000000" w:fill="FFFFFF"/>
            <w:noWrap/>
            <w:vAlign w:val="bottom"/>
            <w:hideMark/>
          </w:tcPr>
          <w:p w14:paraId="795D350E"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07C960BC"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5390CF82"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-0.251</w:t>
            </w:r>
          </w:p>
        </w:tc>
        <w:tc>
          <w:tcPr>
            <w:tcW w:w="546" w:type="dxa"/>
            <w:tcBorders>
              <w:top w:val="nil"/>
              <w:left w:val="nil"/>
              <w:bottom w:val="nil"/>
              <w:right w:val="nil"/>
            </w:tcBorders>
            <w:shd w:val="clear" w:color="000000" w:fill="FFFFFF"/>
            <w:noWrap/>
            <w:vAlign w:val="bottom"/>
            <w:hideMark/>
          </w:tcPr>
          <w:p w14:paraId="75758571"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388D2A60"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1A9F7520"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725D14B4"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-2.186</w:t>
            </w:r>
          </w:p>
        </w:tc>
        <w:tc>
          <w:tcPr>
            <w:tcW w:w="546" w:type="dxa"/>
            <w:tcBorders>
              <w:top w:val="nil"/>
              <w:left w:val="nil"/>
              <w:bottom w:val="nil"/>
              <w:right w:val="nil"/>
            </w:tcBorders>
            <w:shd w:val="clear" w:color="000000" w:fill="FFFFFF"/>
            <w:noWrap/>
            <w:vAlign w:val="bottom"/>
            <w:hideMark/>
          </w:tcPr>
          <w:p w14:paraId="77F0338D"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02CD71B9" w14:textId="77777777" w:rsidTr="00F70DD5">
        <w:trPr>
          <w:trHeight w:val="300"/>
        </w:trPr>
        <w:tc>
          <w:tcPr>
            <w:tcW w:w="4552" w:type="dxa"/>
            <w:tcBorders>
              <w:top w:val="nil"/>
              <w:left w:val="nil"/>
              <w:bottom w:val="nil"/>
              <w:right w:val="nil"/>
            </w:tcBorders>
            <w:shd w:val="clear" w:color="000000" w:fill="FFFFFF"/>
            <w:noWrap/>
            <w:vAlign w:val="bottom"/>
            <w:hideMark/>
          </w:tcPr>
          <w:p w14:paraId="127D93D1"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769C7E28"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6CA0BE70"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6DB6BCE8"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(0.28)</w:t>
            </w:r>
          </w:p>
        </w:tc>
        <w:tc>
          <w:tcPr>
            <w:tcW w:w="546" w:type="dxa"/>
            <w:tcBorders>
              <w:top w:val="nil"/>
              <w:left w:val="nil"/>
              <w:bottom w:val="nil"/>
              <w:right w:val="nil"/>
            </w:tcBorders>
            <w:shd w:val="clear" w:color="000000" w:fill="FFFFFF"/>
            <w:noWrap/>
            <w:vAlign w:val="bottom"/>
            <w:hideMark/>
          </w:tcPr>
          <w:p w14:paraId="1679F19E"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5F36EC13"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590B7F26"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2919C460"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(2.28)</w:t>
            </w:r>
          </w:p>
        </w:tc>
        <w:tc>
          <w:tcPr>
            <w:tcW w:w="546" w:type="dxa"/>
            <w:tcBorders>
              <w:top w:val="nil"/>
              <w:left w:val="nil"/>
              <w:bottom w:val="nil"/>
              <w:right w:val="nil"/>
            </w:tcBorders>
            <w:shd w:val="clear" w:color="000000" w:fill="FFFFFF"/>
            <w:noWrap/>
            <w:vAlign w:val="bottom"/>
            <w:hideMark/>
          </w:tcPr>
          <w:p w14:paraId="5C8F5C1B"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198F8805" w14:textId="77777777" w:rsidTr="00F70DD5">
        <w:trPr>
          <w:trHeight w:val="300"/>
        </w:trPr>
        <w:tc>
          <w:tcPr>
            <w:tcW w:w="4552" w:type="dxa"/>
            <w:tcBorders>
              <w:top w:val="nil"/>
              <w:left w:val="nil"/>
              <w:bottom w:val="nil"/>
              <w:right w:val="nil"/>
            </w:tcBorders>
            <w:shd w:val="clear" w:color="000000" w:fill="FFFFFF"/>
            <w:noWrap/>
            <w:vAlign w:val="bottom"/>
            <w:hideMark/>
          </w:tcPr>
          <w:p w14:paraId="1E9067A1"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Urban schools*RR*Partisanship</w:t>
            </w:r>
          </w:p>
        </w:tc>
        <w:tc>
          <w:tcPr>
            <w:tcW w:w="1099" w:type="dxa"/>
            <w:tcBorders>
              <w:top w:val="nil"/>
              <w:left w:val="nil"/>
              <w:bottom w:val="nil"/>
              <w:right w:val="nil"/>
            </w:tcBorders>
            <w:shd w:val="clear" w:color="000000" w:fill="FFFFFF"/>
            <w:noWrap/>
            <w:vAlign w:val="bottom"/>
            <w:hideMark/>
          </w:tcPr>
          <w:p w14:paraId="24E43F6B"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6361B1A1"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35E84B73"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-0.033</w:t>
            </w:r>
          </w:p>
        </w:tc>
        <w:tc>
          <w:tcPr>
            <w:tcW w:w="546" w:type="dxa"/>
            <w:tcBorders>
              <w:top w:val="nil"/>
              <w:left w:val="nil"/>
              <w:bottom w:val="nil"/>
              <w:right w:val="nil"/>
            </w:tcBorders>
            <w:shd w:val="clear" w:color="000000" w:fill="FFFFFF"/>
            <w:noWrap/>
            <w:vAlign w:val="bottom"/>
            <w:hideMark/>
          </w:tcPr>
          <w:p w14:paraId="2BA34C13"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32AA51D1"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4B117B64"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78B79B91"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0.309</w:t>
            </w:r>
          </w:p>
        </w:tc>
        <w:tc>
          <w:tcPr>
            <w:tcW w:w="546" w:type="dxa"/>
            <w:tcBorders>
              <w:top w:val="nil"/>
              <w:left w:val="nil"/>
              <w:bottom w:val="nil"/>
              <w:right w:val="nil"/>
            </w:tcBorders>
            <w:shd w:val="clear" w:color="000000" w:fill="FFFFFF"/>
            <w:noWrap/>
            <w:vAlign w:val="bottom"/>
            <w:hideMark/>
          </w:tcPr>
          <w:p w14:paraId="36D80DA0"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39E9FEEC" w14:textId="77777777" w:rsidTr="00F70DD5">
        <w:trPr>
          <w:trHeight w:val="300"/>
        </w:trPr>
        <w:tc>
          <w:tcPr>
            <w:tcW w:w="4552" w:type="dxa"/>
            <w:tcBorders>
              <w:top w:val="nil"/>
              <w:left w:val="nil"/>
              <w:bottom w:val="nil"/>
              <w:right w:val="nil"/>
            </w:tcBorders>
            <w:shd w:val="clear" w:color="000000" w:fill="FFFFFF"/>
            <w:noWrap/>
            <w:vAlign w:val="bottom"/>
            <w:hideMark/>
          </w:tcPr>
          <w:p w14:paraId="3261F9F0"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73BE4905"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6604470A"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4D263F25"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(0.26)</w:t>
            </w:r>
          </w:p>
        </w:tc>
        <w:tc>
          <w:tcPr>
            <w:tcW w:w="546" w:type="dxa"/>
            <w:tcBorders>
              <w:top w:val="nil"/>
              <w:left w:val="nil"/>
              <w:bottom w:val="nil"/>
              <w:right w:val="nil"/>
            </w:tcBorders>
            <w:shd w:val="clear" w:color="000000" w:fill="FFFFFF"/>
            <w:noWrap/>
            <w:vAlign w:val="bottom"/>
            <w:hideMark/>
          </w:tcPr>
          <w:p w14:paraId="4F515997"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7EE6C5F3"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76450225"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507043D8"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(2.42)</w:t>
            </w:r>
          </w:p>
        </w:tc>
        <w:tc>
          <w:tcPr>
            <w:tcW w:w="546" w:type="dxa"/>
            <w:tcBorders>
              <w:top w:val="nil"/>
              <w:left w:val="nil"/>
              <w:bottom w:val="nil"/>
              <w:right w:val="nil"/>
            </w:tcBorders>
            <w:shd w:val="clear" w:color="000000" w:fill="FFFFFF"/>
            <w:noWrap/>
            <w:vAlign w:val="bottom"/>
            <w:hideMark/>
          </w:tcPr>
          <w:p w14:paraId="7DE79FCA"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1DAEF185" w14:textId="77777777" w:rsidTr="00F70DD5">
        <w:trPr>
          <w:trHeight w:val="300"/>
        </w:trPr>
        <w:tc>
          <w:tcPr>
            <w:tcW w:w="4552" w:type="dxa"/>
            <w:tcBorders>
              <w:top w:val="nil"/>
              <w:left w:val="nil"/>
              <w:bottom w:val="nil"/>
              <w:right w:val="nil"/>
            </w:tcBorders>
            <w:shd w:val="clear" w:color="000000" w:fill="FFFFFF"/>
            <w:noWrap/>
            <w:vAlign w:val="bottom"/>
            <w:hideMark/>
          </w:tcPr>
          <w:p w14:paraId="60E564FF"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Intercept</w:t>
            </w:r>
          </w:p>
        </w:tc>
        <w:tc>
          <w:tcPr>
            <w:tcW w:w="1099" w:type="dxa"/>
            <w:tcBorders>
              <w:top w:val="nil"/>
              <w:left w:val="nil"/>
              <w:bottom w:val="nil"/>
              <w:right w:val="nil"/>
            </w:tcBorders>
            <w:shd w:val="clear" w:color="000000" w:fill="FFFFFF"/>
            <w:noWrap/>
            <w:vAlign w:val="bottom"/>
            <w:hideMark/>
          </w:tcPr>
          <w:p w14:paraId="5B606C7E"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0.881</w:t>
            </w:r>
          </w:p>
        </w:tc>
        <w:tc>
          <w:tcPr>
            <w:tcW w:w="546" w:type="dxa"/>
            <w:tcBorders>
              <w:top w:val="nil"/>
              <w:left w:val="nil"/>
              <w:bottom w:val="nil"/>
              <w:right w:val="nil"/>
            </w:tcBorders>
            <w:shd w:val="clear" w:color="000000" w:fill="FFFFFF"/>
            <w:noWrap/>
            <w:vAlign w:val="bottom"/>
            <w:hideMark/>
          </w:tcPr>
          <w:p w14:paraId="1D2F0028"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w:t>
            </w:r>
          </w:p>
        </w:tc>
        <w:tc>
          <w:tcPr>
            <w:tcW w:w="1099" w:type="dxa"/>
            <w:tcBorders>
              <w:top w:val="nil"/>
              <w:left w:val="nil"/>
              <w:bottom w:val="nil"/>
              <w:right w:val="nil"/>
            </w:tcBorders>
            <w:shd w:val="clear" w:color="000000" w:fill="FFFFFF"/>
            <w:noWrap/>
            <w:vAlign w:val="bottom"/>
            <w:hideMark/>
          </w:tcPr>
          <w:p w14:paraId="2F25C4F7"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0.92</w:t>
            </w:r>
          </w:p>
        </w:tc>
        <w:tc>
          <w:tcPr>
            <w:tcW w:w="546" w:type="dxa"/>
            <w:tcBorders>
              <w:top w:val="nil"/>
              <w:left w:val="nil"/>
              <w:bottom w:val="nil"/>
              <w:right w:val="nil"/>
            </w:tcBorders>
            <w:shd w:val="clear" w:color="000000" w:fill="FFFFFF"/>
            <w:noWrap/>
            <w:vAlign w:val="bottom"/>
            <w:hideMark/>
          </w:tcPr>
          <w:p w14:paraId="570207AE"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w:t>
            </w:r>
          </w:p>
        </w:tc>
        <w:tc>
          <w:tcPr>
            <w:tcW w:w="1099" w:type="dxa"/>
            <w:tcBorders>
              <w:top w:val="nil"/>
              <w:left w:val="nil"/>
              <w:bottom w:val="nil"/>
              <w:right w:val="nil"/>
            </w:tcBorders>
            <w:shd w:val="clear" w:color="000000" w:fill="FFFFFF"/>
            <w:noWrap/>
            <w:vAlign w:val="bottom"/>
            <w:hideMark/>
          </w:tcPr>
          <w:p w14:paraId="03ED70C9"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470C88F0"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46EE48B0"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3E675830"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1226A195" w14:textId="77777777" w:rsidTr="00F70DD5">
        <w:trPr>
          <w:trHeight w:val="300"/>
        </w:trPr>
        <w:tc>
          <w:tcPr>
            <w:tcW w:w="4552" w:type="dxa"/>
            <w:tcBorders>
              <w:top w:val="nil"/>
              <w:left w:val="nil"/>
              <w:bottom w:val="nil"/>
              <w:right w:val="nil"/>
            </w:tcBorders>
            <w:shd w:val="clear" w:color="000000" w:fill="FFFFFF"/>
            <w:noWrap/>
            <w:vAlign w:val="bottom"/>
            <w:hideMark/>
          </w:tcPr>
          <w:p w14:paraId="5B744B1D"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17728289"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(0.05)</w:t>
            </w:r>
          </w:p>
        </w:tc>
        <w:tc>
          <w:tcPr>
            <w:tcW w:w="546" w:type="dxa"/>
            <w:tcBorders>
              <w:top w:val="nil"/>
              <w:left w:val="nil"/>
              <w:bottom w:val="nil"/>
              <w:right w:val="nil"/>
            </w:tcBorders>
            <w:shd w:val="clear" w:color="000000" w:fill="FFFFFF"/>
            <w:noWrap/>
            <w:vAlign w:val="bottom"/>
            <w:hideMark/>
          </w:tcPr>
          <w:p w14:paraId="1F0683EF"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58002A36"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(0.06)</w:t>
            </w:r>
          </w:p>
        </w:tc>
        <w:tc>
          <w:tcPr>
            <w:tcW w:w="546" w:type="dxa"/>
            <w:tcBorders>
              <w:top w:val="nil"/>
              <w:left w:val="nil"/>
              <w:bottom w:val="nil"/>
              <w:right w:val="nil"/>
            </w:tcBorders>
            <w:shd w:val="clear" w:color="000000" w:fill="FFFFFF"/>
            <w:noWrap/>
            <w:vAlign w:val="bottom"/>
            <w:hideMark/>
          </w:tcPr>
          <w:p w14:paraId="196030E9"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1A412593"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504B4474"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728DFDFD"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4C55C9AC"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1EBB2D80" w14:textId="77777777" w:rsidTr="00F70DD5">
        <w:trPr>
          <w:trHeight w:val="300"/>
        </w:trPr>
        <w:tc>
          <w:tcPr>
            <w:tcW w:w="4552" w:type="dxa"/>
            <w:tcBorders>
              <w:top w:val="nil"/>
              <w:left w:val="nil"/>
              <w:bottom w:val="nil"/>
              <w:right w:val="nil"/>
            </w:tcBorders>
            <w:shd w:val="clear" w:color="000000" w:fill="FFFFFF"/>
            <w:noWrap/>
            <w:vAlign w:val="bottom"/>
            <w:hideMark/>
          </w:tcPr>
          <w:p w14:paraId="6F11794A"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cut1</w:t>
            </w:r>
          </w:p>
        </w:tc>
        <w:tc>
          <w:tcPr>
            <w:tcW w:w="1099" w:type="dxa"/>
            <w:tcBorders>
              <w:top w:val="nil"/>
              <w:left w:val="nil"/>
              <w:bottom w:val="nil"/>
              <w:right w:val="nil"/>
            </w:tcBorders>
            <w:shd w:val="clear" w:color="000000" w:fill="FFFFFF"/>
            <w:noWrap/>
            <w:vAlign w:val="bottom"/>
            <w:hideMark/>
          </w:tcPr>
          <w:p w14:paraId="0C66F383"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6498A428"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4EDE7BE1"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48434F6A"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594A65D4"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-5.842</w:t>
            </w:r>
          </w:p>
        </w:tc>
        <w:tc>
          <w:tcPr>
            <w:tcW w:w="546" w:type="dxa"/>
            <w:tcBorders>
              <w:top w:val="nil"/>
              <w:left w:val="nil"/>
              <w:bottom w:val="nil"/>
              <w:right w:val="nil"/>
            </w:tcBorders>
            <w:shd w:val="clear" w:color="000000" w:fill="FFFFFF"/>
            <w:noWrap/>
            <w:vAlign w:val="bottom"/>
            <w:hideMark/>
          </w:tcPr>
          <w:p w14:paraId="16316B6E"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w:t>
            </w:r>
          </w:p>
        </w:tc>
        <w:tc>
          <w:tcPr>
            <w:tcW w:w="1099" w:type="dxa"/>
            <w:tcBorders>
              <w:top w:val="nil"/>
              <w:left w:val="nil"/>
              <w:bottom w:val="nil"/>
              <w:right w:val="nil"/>
            </w:tcBorders>
            <w:shd w:val="clear" w:color="000000" w:fill="FFFFFF"/>
            <w:noWrap/>
            <w:vAlign w:val="bottom"/>
            <w:hideMark/>
          </w:tcPr>
          <w:p w14:paraId="00F326A5"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-5.961</w:t>
            </w:r>
          </w:p>
        </w:tc>
        <w:tc>
          <w:tcPr>
            <w:tcW w:w="546" w:type="dxa"/>
            <w:tcBorders>
              <w:top w:val="nil"/>
              <w:left w:val="nil"/>
              <w:bottom w:val="nil"/>
              <w:right w:val="nil"/>
            </w:tcBorders>
            <w:shd w:val="clear" w:color="000000" w:fill="FFFFFF"/>
            <w:noWrap/>
            <w:vAlign w:val="bottom"/>
            <w:hideMark/>
          </w:tcPr>
          <w:p w14:paraId="0B1E2697"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w:t>
            </w:r>
          </w:p>
        </w:tc>
      </w:tr>
      <w:tr w:rsidR="00384D0A" w:rsidRPr="00384D0A" w14:paraId="73D4190A" w14:textId="77777777" w:rsidTr="00F70DD5">
        <w:trPr>
          <w:trHeight w:val="300"/>
        </w:trPr>
        <w:tc>
          <w:tcPr>
            <w:tcW w:w="4552" w:type="dxa"/>
            <w:tcBorders>
              <w:top w:val="nil"/>
              <w:left w:val="nil"/>
              <w:bottom w:val="nil"/>
              <w:right w:val="nil"/>
            </w:tcBorders>
            <w:shd w:val="clear" w:color="000000" w:fill="FFFFFF"/>
            <w:noWrap/>
            <w:vAlign w:val="bottom"/>
            <w:hideMark/>
          </w:tcPr>
          <w:p w14:paraId="0DCD40C9"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163B2079"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75597BB0"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04EAFA34"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458D3DEF"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568DD7A2"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(0.55)</w:t>
            </w:r>
          </w:p>
        </w:tc>
        <w:tc>
          <w:tcPr>
            <w:tcW w:w="546" w:type="dxa"/>
            <w:tcBorders>
              <w:top w:val="nil"/>
              <w:left w:val="nil"/>
              <w:bottom w:val="nil"/>
              <w:right w:val="nil"/>
            </w:tcBorders>
            <w:shd w:val="clear" w:color="000000" w:fill="FFFFFF"/>
            <w:noWrap/>
            <w:vAlign w:val="bottom"/>
            <w:hideMark/>
          </w:tcPr>
          <w:p w14:paraId="1A964B94"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12DE2B8F"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(0.70)</w:t>
            </w:r>
          </w:p>
        </w:tc>
        <w:tc>
          <w:tcPr>
            <w:tcW w:w="546" w:type="dxa"/>
            <w:tcBorders>
              <w:top w:val="nil"/>
              <w:left w:val="nil"/>
              <w:bottom w:val="nil"/>
              <w:right w:val="nil"/>
            </w:tcBorders>
            <w:shd w:val="clear" w:color="000000" w:fill="FFFFFF"/>
            <w:noWrap/>
            <w:vAlign w:val="bottom"/>
            <w:hideMark/>
          </w:tcPr>
          <w:p w14:paraId="7039C8AA"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1E7040CE" w14:textId="77777777" w:rsidTr="00F70DD5">
        <w:trPr>
          <w:trHeight w:val="300"/>
        </w:trPr>
        <w:tc>
          <w:tcPr>
            <w:tcW w:w="4552" w:type="dxa"/>
            <w:tcBorders>
              <w:top w:val="nil"/>
              <w:left w:val="nil"/>
              <w:bottom w:val="nil"/>
              <w:right w:val="nil"/>
            </w:tcBorders>
            <w:shd w:val="clear" w:color="000000" w:fill="FFFFFF"/>
            <w:noWrap/>
            <w:vAlign w:val="bottom"/>
            <w:hideMark/>
          </w:tcPr>
          <w:p w14:paraId="2AD19B6E"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cut2</w:t>
            </w:r>
          </w:p>
        </w:tc>
        <w:tc>
          <w:tcPr>
            <w:tcW w:w="1099" w:type="dxa"/>
            <w:tcBorders>
              <w:top w:val="nil"/>
              <w:left w:val="nil"/>
              <w:bottom w:val="nil"/>
              <w:right w:val="nil"/>
            </w:tcBorders>
            <w:shd w:val="clear" w:color="000000" w:fill="FFFFFF"/>
            <w:noWrap/>
            <w:vAlign w:val="bottom"/>
            <w:hideMark/>
          </w:tcPr>
          <w:p w14:paraId="46449C1C"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5125AD25"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2D704F84"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48A74415"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53EBBE42"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-4.988</w:t>
            </w:r>
          </w:p>
        </w:tc>
        <w:tc>
          <w:tcPr>
            <w:tcW w:w="546" w:type="dxa"/>
            <w:tcBorders>
              <w:top w:val="nil"/>
              <w:left w:val="nil"/>
              <w:bottom w:val="nil"/>
              <w:right w:val="nil"/>
            </w:tcBorders>
            <w:shd w:val="clear" w:color="000000" w:fill="FFFFFF"/>
            <w:noWrap/>
            <w:vAlign w:val="bottom"/>
            <w:hideMark/>
          </w:tcPr>
          <w:p w14:paraId="15EEC1A5"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w:t>
            </w:r>
          </w:p>
        </w:tc>
        <w:tc>
          <w:tcPr>
            <w:tcW w:w="1099" w:type="dxa"/>
            <w:tcBorders>
              <w:top w:val="nil"/>
              <w:left w:val="nil"/>
              <w:bottom w:val="nil"/>
              <w:right w:val="nil"/>
            </w:tcBorders>
            <w:shd w:val="clear" w:color="000000" w:fill="FFFFFF"/>
            <w:noWrap/>
            <w:vAlign w:val="bottom"/>
            <w:hideMark/>
          </w:tcPr>
          <w:p w14:paraId="03879E5A"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-5.113</w:t>
            </w:r>
          </w:p>
        </w:tc>
        <w:tc>
          <w:tcPr>
            <w:tcW w:w="546" w:type="dxa"/>
            <w:tcBorders>
              <w:top w:val="nil"/>
              <w:left w:val="nil"/>
              <w:bottom w:val="nil"/>
              <w:right w:val="nil"/>
            </w:tcBorders>
            <w:shd w:val="clear" w:color="000000" w:fill="FFFFFF"/>
            <w:noWrap/>
            <w:vAlign w:val="bottom"/>
            <w:hideMark/>
          </w:tcPr>
          <w:p w14:paraId="04D29A25"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w:t>
            </w:r>
          </w:p>
        </w:tc>
      </w:tr>
      <w:tr w:rsidR="00384D0A" w:rsidRPr="00384D0A" w14:paraId="56242186" w14:textId="77777777" w:rsidTr="00F70DD5">
        <w:trPr>
          <w:trHeight w:val="300"/>
        </w:trPr>
        <w:tc>
          <w:tcPr>
            <w:tcW w:w="4552" w:type="dxa"/>
            <w:tcBorders>
              <w:top w:val="nil"/>
              <w:left w:val="nil"/>
              <w:bottom w:val="nil"/>
              <w:right w:val="nil"/>
            </w:tcBorders>
            <w:shd w:val="clear" w:color="000000" w:fill="FFFFFF"/>
            <w:noWrap/>
            <w:vAlign w:val="bottom"/>
            <w:hideMark/>
          </w:tcPr>
          <w:p w14:paraId="5372DDA0"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78AD2534"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2579332E"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35AD25C8"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4E8F3ABA"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67CCDFF0"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(0.54)</w:t>
            </w:r>
          </w:p>
        </w:tc>
        <w:tc>
          <w:tcPr>
            <w:tcW w:w="546" w:type="dxa"/>
            <w:tcBorders>
              <w:top w:val="nil"/>
              <w:left w:val="nil"/>
              <w:bottom w:val="nil"/>
              <w:right w:val="nil"/>
            </w:tcBorders>
            <w:shd w:val="clear" w:color="000000" w:fill="FFFFFF"/>
            <w:noWrap/>
            <w:vAlign w:val="bottom"/>
            <w:hideMark/>
          </w:tcPr>
          <w:p w14:paraId="39B7E962"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5F811D5B"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(0.69)</w:t>
            </w:r>
          </w:p>
        </w:tc>
        <w:tc>
          <w:tcPr>
            <w:tcW w:w="546" w:type="dxa"/>
            <w:tcBorders>
              <w:top w:val="nil"/>
              <w:left w:val="nil"/>
              <w:bottom w:val="nil"/>
              <w:right w:val="nil"/>
            </w:tcBorders>
            <w:shd w:val="clear" w:color="000000" w:fill="FFFFFF"/>
            <w:noWrap/>
            <w:vAlign w:val="bottom"/>
            <w:hideMark/>
          </w:tcPr>
          <w:p w14:paraId="77501435"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593497AA" w14:textId="77777777" w:rsidTr="00F70DD5">
        <w:trPr>
          <w:trHeight w:val="300"/>
        </w:trPr>
        <w:tc>
          <w:tcPr>
            <w:tcW w:w="4552" w:type="dxa"/>
            <w:tcBorders>
              <w:top w:val="nil"/>
              <w:left w:val="nil"/>
              <w:bottom w:val="nil"/>
              <w:right w:val="nil"/>
            </w:tcBorders>
            <w:shd w:val="clear" w:color="000000" w:fill="FFFFFF"/>
            <w:noWrap/>
            <w:vAlign w:val="bottom"/>
            <w:hideMark/>
          </w:tcPr>
          <w:p w14:paraId="4326FDA7"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cut3</w:t>
            </w:r>
          </w:p>
        </w:tc>
        <w:tc>
          <w:tcPr>
            <w:tcW w:w="1099" w:type="dxa"/>
            <w:tcBorders>
              <w:top w:val="nil"/>
              <w:left w:val="nil"/>
              <w:bottom w:val="nil"/>
              <w:right w:val="nil"/>
            </w:tcBorders>
            <w:shd w:val="clear" w:color="000000" w:fill="FFFFFF"/>
            <w:noWrap/>
            <w:vAlign w:val="bottom"/>
            <w:hideMark/>
          </w:tcPr>
          <w:p w14:paraId="49DDBFB1"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5B0FC2D7"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06B28E45"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0B08B095"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676AEA7D"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-2.362</w:t>
            </w:r>
          </w:p>
        </w:tc>
        <w:tc>
          <w:tcPr>
            <w:tcW w:w="546" w:type="dxa"/>
            <w:tcBorders>
              <w:top w:val="nil"/>
              <w:left w:val="nil"/>
              <w:bottom w:val="nil"/>
              <w:right w:val="nil"/>
            </w:tcBorders>
            <w:shd w:val="clear" w:color="000000" w:fill="FFFFFF"/>
            <w:noWrap/>
            <w:vAlign w:val="bottom"/>
            <w:hideMark/>
          </w:tcPr>
          <w:p w14:paraId="0BB2BD9E"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w:t>
            </w:r>
          </w:p>
        </w:tc>
        <w:tc>
          <w:tcPr>
            <w:tcW w:w="1099" w:type="dxa"/>
            <w:tcBorders>
              <w:top w:val="nil"/>
              <w:left w:val="nil"/>
              <w:bottom w:val="nil"/>
              <w:right w:val="nil"/>
            </w:tcBorders>
            <w:shd w:val="clear" w:color="000000" w:fill="FFFFFF"/>
            <w:noWrap/>
            <w:vAlign w:val="bottom"/>
            <w:hideMark/>
          </w:tcPr>
          <w:p w14:paraId="632101B5"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-2.529</w:t>
            </w:r>
          </w:p>
        </w:tc>
        <w:tc>
          <w:tcPr>
            <w:tcW w:w="546" w:type="dxa"/>
            <w:tcBorders>
              <w:top w:val="nil"/>
              <w:left w:val="nil"/>
              <w:bottom w:val="nil"/>
              <w:right w:val="nil"/>
            </w:tcBorders>
            <w:shd w:val="clear" w:color="000000" w:fill="FFFFFF"/>
            <w:noWrap/>
            <w:vAlign w:val="bottom"/>
            <w:hideMark/>
          </w:tcPr>
          <w:p w14:paraId="044B5626"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w:t>
            </w:r>
          </w:p>
        </w:tc>
      </w:tr>
      <w:tr w:rsidR="00384D0A" w:rsidRPr="00384D0A" w14:paraId="1F818ECA" w14:textId="77777777" w:rsidTr="00F70DD5">
        <w:trPr>
          <w:trHeight w:val="300"/>
        </w:trPr>
        <w:tc>
          <w:tcPr>
            <w:tcW w:w="4552" w:type="dxa"/>
            <w:tcBorders>
              <w:top w:val="nil"/>
              <w:left w:val="nil"/>
              <w:bottom w:val="nil"/>
              <w:right w:val="nil"/>
            </w:tcBorders>
            <w:shd w:val="clear" w:color="000000" w:fill="FFFFFF"/>
            <w:noWrap/>
            <w:vAlign w:val="bottom"/>
            <w:hideMark/>
          </w:tcPr>
          <w:p w14:paraId="51AB46DF"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32CACB5A"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28E81C94"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6B9D2E48"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08057C2B"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55792269"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(0.47)</w:t>
            </w:r>
          </w:p>
        </w:tc>
        <w:tc>
          <w:tcPr>
            <w:tcW w:w="546" w:type="dxa"/>
            <w:tcBorders>
              <w:top w:val="nil"/>
              <w:left w:val="nil"/>
              <w:bottom w:val="nil"/>
              <w:right w:val="nil"/>
            </w:tcBorders>
            <w:shd w:val="clear" w:color="000000" w:fill="FFFFFF"/>
            <w:noWrap/>
            <w:vAlign w:val="bottom"/>
            <w:hideMark/>
          </w:tcPr>
          <w:p w14:paraId="2329F71B"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1BF97BEF"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(0.64)</w:t>
            </w:r>
          </w:p>
        </w:tc>
        <w:tc>
          <w:tcPr>
            <w:tcW w:w="546" w:type="dxa"/>
            <w:tcBorders>
              <w:top w:val="nil"/>
              <w:left w:val="nil"/>
              <w:bottom w:val="nil"/>
              <w:right w:val="nil"/>
            </w:tcBorders>
            <w:shd w:val="clear" w:color="000000" w:fill="FFFFFF"/>
            <w:noWrap/>
            <w:vAlign w:val="bottom"/>
            <w:hideMark/>
          </w:tcPr>
          <w:p w14:paraId="4D145159"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222D7ECD" w14:textId="77777777" w:rsidTr="00F70DD5">
        <w:trPr>
          <w:trHeight w:val="300"/>
        </w:trPr>
        <w:tc>
          <w:tcPr>
            <w:tcW w:w="4552" w:type="dxa"/>
            <w:tcBorders>
              <w:top w:val="nil"/>
              <w:left w:val="nil"/>
              <w:bottom w:val="nil"/>
              <w:right w:val="nil"/>
            </w:tcBorders>
            <w:shd w:val="clear" w:color="000000" w:fill="FFFFFF"/>
            <w:noWrap/>
            <w:vAlign w:val="bottom"/>
            <w:hideMark/>
          </w:tcPr>
          <w:p w14:paraId="484F8B7D"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cut4</w:t>
            </w:r>
          </w:p>
        </w:tc>
        <w:tc>
          <w:tcPr>
            <w:tcW w:w="1099" w:type="dxa"/>
            <w:tcBorders>
              <w:top w:val="nil"/>
              <w:left w:val="nil"/>
              <w:bottom w:val="nil"/>
              <w:right w:val="nil"/>
            </w:tcBorders>
            <w:shd w:val="clear" w:color="000000" w:fill="FFFFFF"/>
            <w:noWrap/>
            <w:vAlign w:val="bottom"/>
            <w:hideMark/>
          </w:tcPr>
          <w:p w14:paraId="2EA7056A"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58878687"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6240CCC5"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6AFC98B3"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777B03E2"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-0.622</w:t>
            </w:r>
          </w:p>
        </w:tc>
        <w:tc>
          <w:tcPr>
            <w:tcW w:w="546" w:type="dxa"/>
            <w:tcBorders>
              <w:top w:val="nil"/>
              <w:left w:val="nil"/>
              <w:bottom w:val="nil"/>
              <w:right w:val="nil"/>
            </w:tcBorders>
            <w:shd w:val="clear" w:color="000000" w:fill="FFFFFF"/>
            <w:noWrap/>
            <w:vAlign w:val="bottom"/>
            <w:hideMark/>
          </w:tcPr>
          <w:p w14:paraId="4550F4DB"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4DCE43DC"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-0.839</w:t>
            </w:r>
          </w:p>
        </w:tc>
        <w:tc>
          <w:tcPr>
            <w:tcW w:w="546" w:type="dxa"/>
            <w:tcBorders>
              <w:top w:val="nil"/>
              <w:left w:val="nil"/>
              <w:bottom w:val="nil"/>
              <w:right w:val="nil"/>
            </w:tcBorders>
            <w:shd w:val="clear" w:color="000000" w:fill="FFFFFF"/>
            <w:noWrap/>
            <w:vAlign w:val="bottom"/>
            <w:hideMark/>
          </w:tcPr>
          <w:p w14:paraId="7D0E21A4"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7439DFDE" w14:textId="77777777" w:rsidTr="00F70DD5">
        <w:trPr>
          <w:trHeight w:val="300"/>
        </w:trPr>
        <w:tc>
          <w:tcPr>
            <w:tcW w:w="4552" w:type="dxa"/>
            <w:tcBorders>
              <w:top w:val="nil"/>
              <w:left w:val="nil"/>
              <w:bottom w:val="nil"/>
              <w:right w:val="nil"/>
            </w:tcBorders>
            <w:shd w:val="clear" w:color="000000" w:fill="FFFFFF"/>
            <w:noWrap/>
            <w:vAlign w:val="bottom"/>
            <w:hideMark/>
          </w:tcPr>
          <w:p w14:paraId="46663971"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5AB67C04"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25C088BC"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664A619F"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4E8FFBFC"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04C2C99E"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(0.45)</w:t>
            </w:r>
          </w:p>
        </w:tc>
        <w:tc>
          <w:tcPr>
            <w:tcW w:w="546" w:type="dxa"/>
            <w:tcBorders>
              <w:top w:val="nil"/>
              <w:left w:val="nil"/>
              <w:bottom w:val="nil"/>
              <w:right w:val="nil"/>
            </w:tcBorders>
            <w:shd w:val="clear" w:color="000000" w:fill="FFFFFF"/>
            <w:noWrap/>
            <w:vAlign w:val="bottom"/>
            <w:hideMark/>
          </w:tcPr>
          <w:p w14:paraId="3FBD686C"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605BCFA6"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(0.63)</w:t>
            </w:r>
          </w:p>
        </w:tc>
        <w:tc>
          <w:tcPr>
            <w:tcW w:w="546" w:type="dxa"/>
            <w:tcBorders>
              <w:top w:val="nil"/>
              <w:left w:val="nil"/>
              <w:bottom w:val="nil"/>
              <w:right w:val="nil"/>
            </w:tcBorders>
            <w:shd w:val="clear" w:color="000000" w:fill="FFFFFF"/>
            <w:noWrap/>
            <w:vAlign w:val="bottom"/>
            <w:hideMark/>
          </w:tcPr>
          <w:p w14:paraId="3D39FA08"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70A5BDFD" w14:textId="77777777" w:rsidTr="00F70DD5">
        <w:trPr>
          <w:trHeight w:val="300"/>
        </w:trPr>
        <w:tc>
          <w:tcPr>
            <w:tcW w:w="4552" w:type="dxa"/>
            <w:tcBorders>
              <w:top w:val="nil"/>
              <w:left w:val="nil"/>
              <w:bottom w:val="nil"/>
              <w:right w:val="nil"/>
            </w:tcBorders>
            <w:shd w:val="clear" w:color="000000" w:fill="FFFFFF"/>
            <w:noWrap/>
            <w:vAlign w:val="bottom"/>
            <w:hideMark/>
          </w:tcPr>
          <w:p w14:paraId="6B4E351E"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N</w:t>
            </w:r>
          </w:p>
        </w:tc>
        <w:tc>
          <w:tcPr>
            <w:tcW w:w="1099" w:type="dxa"/>
            <w:tcBorders>
              <w:top w:val="nil"/>
              <w:left w:val="nil"/>
              <w:bottom w:val="nil"/>
              <w:right w:val="nil"/>
            </w:tcBorders>
            <w:shd w:val="clear" w:color="000000" w:fill="FFFFFF"/>
            <w:noWrap/>
            <w:vAlign w:val="bottom"/>
            <w:hideMark/>
          </w:tcPr>
          <w:p w14:paraId="3258A846"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830</w:t>
            </w:r>
          </w:p>
        </w:tc>
        <w:tc>
          <w:tcPr>
            <w:tcW w:w="546" w:type="dxa"/>
            <w:tcBorders>
              <w:top w:val="nil"/>
              <w:left w:val="nil"/>
              <w:bottom w:val="nil"/>
              <w:right w:val="nil"/>
            </w:tcBorders>
            <w:shd w:val="clear" w:color="000000" w:fill="FFFFFF"/>
            <w:noWrap/>
            <w:vAlign w:val="bottom"/>
            <w:hideMark/>
          </w:tcPr>
          <w:p w14:paraId="0E3C6052"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3D47E9EE"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830</w:t>
            </w:r>
          </w:p>
        </w:tc>
        <w:tc>
          <w:tcPr>
            <w:tcW w:w="546" w:type="dxa"/>
            <w:tcBorders>
              <w:top w:val="nil"/>
              <w:left w:val="nil"/>
              <w:bottom w:val="nil"/>
              <w:right w:val="nil"/>
            </w:tcBorders>
            <w:shd w:val="clear" w:color="000000" w:fill="FFFFFF"/>
            <w:noWrap/>
            <w:vAlign w:val="bottom"/>
            <w:hideMark/>
          </w:tcPr>
          <w:p w14:paraId="0AE61586"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37D462CA"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830</w:t>
            </w:r>
          </w:p>
        </w:tc>
        <w:tc>
          <w:tcPr>
            <w:tcW w:w="546" w:type="dxa"/>
            <w:tcBorders>
              <w:top w:val="nil"/>
              <w:left w:val="nil"/>
              <w:bottom w:val="nil"/>
              <w:right w:val="nil"/>
            </w:tcBorders>
            <w:shd w:val="clear" w:color="000000" w:fill="FFFFFF"/>
            <w:noWrap/>
            <w:vAlign w:val="bottom"/>
            <w:hideMark/>
          </w:tcPr>
          <w:p w14:paraId="69DEA032"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1CB47C94"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830</w:t>
            </w:r>
          </w:p>
        </w:tc>
        <w:tc>
          <w:tcPr>
            <w:tcW w:w="546" w:type="dxa"/>
            <w:tcBorders>
              <w:top w:val="nil"/>
              <w:left w:val="nil"/>
              <w:bottom w:val="nil"/>
              <w:right w:val="nil"/>
            </w:tcBorders>
            <w:shd w:val="clear" w:color="000000" w:fill="FFFFFF"/>
            <w:noWrap/>
            <w:vAlign w:val="bottom"/>
            <w:hideMark/>
          </w:tcPr>
          <w:p w14:paraId="531BE825"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4FB4BBAD" w14:textId="77777777" w:rsidTr="00F70DD5">
        <w:trPr>
          <w:trHeight w:val="300"/>
        </w:trPr>
        <w:tc>
          <w:tcPr>
            <w:tcW w:w="4552" w:type="dxa"/>
            <w:tcBorders>
              <w:top w:val="nil"/>
              <w:left w:val="nil"/>
              <w:bottom w:val="nil"/>
              <w:right w:val="nil"/>
            </w:tcBorders>
            <w:shd w:val="clear" w:color="000000" w:fill="FFFFFF"/>
            <w:noWrap/>
            <w:vAlign w:val="bottom"/>
            <w:hideMark/>
          </w:tcPr>
          <w:p w14:paraId="217677FE"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Adj R2</w:t>
            </w:r>
          </w:p>
        </w:tc>
        <w:tc>
          <w:tcPr>
            <w:tcW w:w="1099" w:type="dxa"/>
            <w:tcBorders>
              <w:top w:val="nil"/>
              <w:left w:val="nil"/>
              <w:bottom w:val="nil"/>
              <w:right w:val="nil"/>
            </w:tcBorders>
            <w:shd w:val="clear" w:color="000000" w:fill="FFFFFF"/>
            <w:noWrap/>
            <w:vAlign w:val="bottom"/>
            <w:hideMark/>
          </w:tcPr>
          <w:p w14:paraId="58E60019"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0.165</w:t>
            </w:r>
          </w:p>
        </w:tc>
        <w:tc>
          <w:tcPr>
            <w:tcW w:w="546" w:type="dxa"/>
            <w:tcBorders>
              <w:top w:val="nil"/>
              <w:left w:val="nil"/>
              <w:bottom w:val="nil"/>
              <w:right w:val="nil"/>
            </w:tcBorders>
            <w:shd w:val="clear" w:color="000000" w:fill="FFFFFF"/>
            <w:noWrap/>
            <w:vAlign w:val="bottom"/>
            <w:hideMark/>
          </w:tcPr>
          <w:p w14:paraId="0A9E9B19"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01B0C3A9"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0.134</w:t>
            </w:r>
          </w:p>
        </w:tc>
        <w:tc>
          <w:tcPr>
            <w:tcW w:w="546" w:type="dxa"/>
            <w:tcBorders>
              <w:top w:val="nil"/>
              <w:left w:val="nil"/>
              <w:bottom w:val="nil"/>
              <w:right w:val="nil"/>
            </w:tcBorders>
            <w:shd w:val="clear" w:color="000000" w:fill="FFFFFF"/>
            <w:noWrap/>
            <w:vAlign w:val="bottom"/>
            <w:hideMark/>
          </w:tcPr>
          <w:p w14:paraId="754ED8FF"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6CE7AE17"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0F0E9814"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3DECE426"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43F95813"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59F44027" w14:textId="77777777" w:rsidTr="00F70DD5">
        <w:trPr>
          <w:trHeight w:val="300"/>
        </w:trPr>
        <w:tc>
          <w:tcPr>
            <w:tcW w:w="4552" w:type="dxa"/>
            <w:tcBorders>
              <w:top w:val="nil"/>
              <w:left w:val="nil"/>
              <w:bottom w:val="nil"/>
              <w:right w:val="nil"/>
            </w:tcBorders>
            <w:shd w:val="clear" w:color="000000" w:fill="FFFFFF"/>
            <w:noWrap/>
            <w:vAlign w:val="bottom"/>
            <w:hideMark/>
          </w:tcPr>
          <w:p w14:paraId="6390AF77"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F</w:t>
            </w:r>
          </w:p>
        </w:tc>
        <w:tc>
          <w:tcPr>
            <w:tcW w:w="1099" w:type="dxa"/>
            <w:tcBorders>
              <w:top w:val="nil"/>
              <w:left w:val="nil"/>
              <w:bottom w:val="nil"/>
              <w:right w:val="nil"/>
            </w:tcBorders>
            <w:shd w:val="clear" w:color="000000" w:fill="FFFFFF"/>
            <w:noWrap/>
            <w:vAlign w:val="bottom"/>
            <w:hideMark/>
          </w:tcPr>
          <w:p w14:paraId="40A85D58"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10.163</w:t>
            </w:r>
          </w:p>
        </w:tc>
        <w:tc>
          <w:tcPr>
            <w:tcW w:w="546" w:type="dxa"/>
            <w:tcBorders>
              <w:top w:val="nil"/>
              <w:left w:val="nil"/>
              <w:bottom w:val="nil"/>
              <w:right w:val="nil"/>
            </w:tcBorders>
            <w:shd w:val="clear" w:color="000000" w:fill="FFFFFF"/>
            <w:noWrap/>
            <w:vAlign w:val="bottom"/>
            <w:hideMark/>
          </w:tcPr>
          <w:p w14:paraId="1611CF24"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44444735"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9.498</w:t>
            </w:r>
          </w:p>
        </w:tc>
        <w:tc>
          <w:tcPr>
            <w:tcW w:w="546" w:type="dxa"/>
            <w:tcBorders>
              <w:top w:val="nil"/>
              <w:left w:val="nil"/>
              <w:bottom w:val="nil"/>
              <w:right w:val="nil"/>
            </w:tcBorders>
            <w:shd w:val="clear" w:color="000000" w:fill="FFFFFF"/>
            <w:noWrap/>
            <w:vAlign w:val="bottom"/>
            <w:hideMark/>
          </w:tcPr>
          <w:p w14:paraId="0A6C9FC3"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0439B7B6"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3549799D"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1099" w:type="dxa"/>
            <w:tcBorders>
              <w:top w:val="nil"/>
              <w:left w:val="nil"/>
              <w:bottom w:val="nil"/>
              <w:right w:val="nil"/>
            </w:tcBorders>
            <w:shd w:val="clear" w:color="000000" w:fill="FFFFFF"/>
            <w:noWrap/>
            <w:vAlign w:val="bottom"/>
            <w:hideMark/>
          </w:tcPr>
          <w:p w14:paraId="5ECB5439" w14:textId="77777777" w:rsidR="00384D0A" w:rsidRPr="00384D0A" w:rsidRDefault="00384D0A" w:rsidP="00384D0A">
            <w:pPr>
              <w:spacing w:line="240" w:lineRule="auto"/>
              <w:jc w:val="right"/>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396B06E5" w14:textId="77777777"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t> </w:t>
            </w:r>
          </w:p>
        </w:tc>
      </w:tr>
      <w:tr w:rsidR="00384D0A" w:rsidRPr="00384D0A" w14:paraId="6E100874" w14:textId="77777777" w:rsidTr="00F70DD5">
        <w:trPr>
          <w:trHeight w:val="555"/>
        </w:trPr>
        <w:tc>
          <w:tcPr>
            <w:tcW w:w="11132" w:type="dxa"/>
            <w:gridSpan w:val="9"/>
            <w:tcBorders>
              <w:top w:val="single" w:sz="4" w:space="0" w:color="auto"/>
              <w:left w:val="nil"/>
              <w:bottom w:val="single" w:sz="4" w:space="0" w:color="auto"/>
              <w:right w:val="nil"/>
            </w:tcBorders>
            <w:shd w:val="clear" w:color="000000" w:fill="FFFFFF"/>
            <w:vAlign w:val="bottom"/>
            <w:hideMark/>
          </w:tcPr>
          <w:p w14:paraId="0A4E0485" w14:textId="1BAD21E4" w:rsidR="00384D0A" w:rsidRPr="00384D0A" w:rsidRDefault="00384D0A" w:rsidP="00384D0A">
            <w:pPr>
              <w:spacing w:line="240" w:lineRule="auto"/>
              <w:rPr>
                <w:rFonts w:ascii="Times New Roman" w:eastAsia="Times New Roman" w:hAnsi="Times New Roman" w:cs="Times New Roman"/>
                <w:color w:val="000000"/>
                <w:lang w:val="en-US"/>
              </w:rPr>
            </w:pPr>
            <w:r w:rsidRPr="00384D0A">
              <w:rPr>
                <w:rFonts w:ascii="Times New Roman" w:eastAsia="Times New Roman" w:hAnsi="Times New Roman" w:cs="Times New Roman"/>
                <w:color w:val="000000"/>
                <w:lang w:val="en-US"/>
              </w:rPr>
              <w:lastRenderedPageBreak/>
              <w:t>Notes: Non-Hispanic Whites only. All models present weighted data. Robust standard errors in parentheses. *p&lt;0.10; **p&lt;0.05; **p&lt;0.01</w:t>
            </w:r>
          </w:p>
        </w:tc>
      </w:tr>
    </w:tbl>
    <w:p w14:paraId="1CA10287" w14:textId="77777777" w:rsidR="00384D0A" w:rsidRDefault="00384D0A" w:rsidP="009F4986">
      <w:pPr>
        <w:spacing w:after="160" w:line="259" w:lineRule="auto"/>
        <w:rPr>
          <w:rFonts w:ascii="Times New Roman" w:hAnsi="Times New Roman" w:cs="Times New Roman"/>
          <w:b/>
          <w:bCs/>
          <w:sz w:val="24"/>
          <w:szCs w:val="24"/>
        </w:rPr>
      </w:pPr>
    </w:p>
    <w:p w14:paraId="30108AD6" w14:textId="5D9BC0EA" w:rsidR="00F70DD5" w:rsidRDefault="00F70DD5">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3B44BB68" w14:textId="77777777" w:rsidR="00384D0A" w:rsidRDefault="00384D0A" w:rsidP="009F4986">
      <w:pPr>
        <w:spacing w:after="160" w:line="259" w:lineRule="auto"/>
        <w:rPr>
          <w:rFonts w:ascii="Times New Roman" w:hAnsi="Times New Roman" w:cs="Times New Roman"/>
          <w:b/>
          <w:bCs/>
          <w:sz w:val="24"/>
          <w:szCs w:val="24"/>
        </w:rPr>
      </w:pPr>
    </w:p>
    <w:p w14:paraId="2A0606E4" w14:textId="2502203E" w:rsidR="00F70DD5" w:rsidRDefault="009F4986" w:rsidP="009F4986">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Study 6 Models</w:t>
      </w:r>
    </w:p>
    <w:tbl>
      <w:tblPr>
        <w:tblW w:w="12961" w:type="dxa"/>
        <w:tblLook w:val="04A0" w:firstRow="1" w:lastRow="0" w:firstColumn="1" w:lastColumn="0" w:noHBand="0" w:noVBand="1"/>
      </w:tblPr>
      <w:tblGrid>
        <w:gridCol w:w="2419"/>
        <w:gridCol w:w="965"/>
        <w:gridCol w:w="546"/>
        <w:gridCol w:w="966"/>
        <w:gridCol w:w="546"/>
        <w:gridCol w:w="966"/>
        <w:gridCol w:w="546"/>
        <w:gridCol w:w="966"/>
        <w:gridCol w:w="546"/>
        <w:gridCol w:w="966"/>
        <w:gridCol w:w="546"/>
        <w:gridCol w:w="966"/>
        <w:gridCol w:w="546"/>
        <w:gridCol w:w="966"/>
        <w:gridCol w:w="546"/>
      </w:tblGrid>
      <w:tr w:rsidR="00F70DD5" w:rsidRPr="00F70DD5" w14:paraId="31637610" w14:textId="77777777" w:rsidTr="002C2AA7">
        <w:trPr>
          <w:trHeight w:val="300"/>
        </w:trPr>
        <w:tc>
          <w:tcPr>
            <w:tcW w:w="12961" w:type="dxa"/>
            <w:gridSpan w:val="15"/>
            <w:tcBorders>
              <w:top w:val="single" w:sz="4" w:space="0" w:color="auto"/>
              <w:left w:val="nil"/>
              <w:bottom w:val="single" w:sz="4" w:space="0" w:color="auto"/>
              <w:right w:val="nil"/>
            </w:tcBorders>
            <w:shd w:val="clear" w:color="000000" w:fill="FFFFFF"/>
            <w:noWrap/>
            <w:vAlign w:val="bottom"/>
            <w:hideMark/>
          </w:tcPr>
          <w:p w14:paraId="0C804F00"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Appendix Table C6. OLS Regression Models, DV=Support funding increases for Pre-K (2021 Lucid)</w:t>
            </w:r>
          </w:p>
        </w:tc>
      </w:tr>
      <w:tr w:rsidR="00F70DD5" w:rsidRPr="00F70DD5" w14:paraId="6077A927" w14:textId="77777777" w:rsidTr="002C2AA7">
        <w:trPr>
          <w:trHeight w:val="300"/>
        </w:trPr>
        <w:tc>
          <w:tcPr>
            <w:tcW w:w="2419" w:type="dxa"/>
            <w:tcBorders>
              <w:top w:val="nil"/>
              <w:left w:val="nil"/>
              <w:bottom w:val="nil"/>
              <w:right w:val="nil"/>
            </w:tcBorders>
            <w:shd w:val="clear" w:color="000000" w:fill="FFFFFF"/>
            <w:noWrap/>
            <w:vAlign w:val="bottom"/>
            <w:hideMark/>
          </w:tcPr>
          <w:p w14:paraId="4FB50D17"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5" w:type="dxa"/>
            <w:tcBorders>
              <w:top w:val="nil"/>
              <w:left w:val="nil"/>
              <w:bottom w:val="nil"/>
              <w:right w:val="nil"/>
            </w:tcBorders>
            <w:shd w:val="clear" w:color="000000" w:fill="FFFFFF"/>
            <w:noWrap/>
            <w:vAlign w:val="bottom"/>
            <w:hideMark/>
          </w:tcPr>
          <w:p w14:paraId="6FC41DEB"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51BCB628"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4FA50B0D"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09A5C87E"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38094A4A"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5773BB6B"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0DE9DD1A"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5FD3F121"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60D67227"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1DE622FA"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20D89E60"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31407C47"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11EC7A80"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382437A6"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r>
      <w:tr w:rsidR="00F70DD5" w:rsidRPr="00F70DD5" w14:paraId="69983DD8" w14:textId="77777777" w:rsidTr="002C2AA7">
        <w:trPr>
          <w:trHeight w:val="300"/>
        </w:trPr>
        <w:tc>
          <w:tcPr>
            <w:tcW w:w="2419" w:type="dxa"/>
            <w:tcBorders>
              <w:top w:val="nil"/>
              <w:left w:val="nil"/>
              <w:bottom w:val="nil"/>
              <w:right w:val="nil"/>
            </w:tcBorders>
            <w:shd w:val="clear" w:color="000000" w:fill="FFFFFF"/>
            <w:noWrap/>
            <w:vAlign w:val="bottom"/>
            <w:hideMark/>
          </w:tcPr>
          <w:p w14:paraId="69A132CE"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5" w:type="dxa"/>
            <w:tcBorders>
              <w:top w:val="nil"/>
              <w:left w:val="nil"/>
              <w:bottom w:val="nil"/>
              <w:right w:val="nil"/>
            </w:tcBorders>
            <w:shd w:val="clear" w:color="000000" w:fill="FFFFFF"/>
            <w:noWrap/>
            <w:vAlign w:val="bottom"/>
            <w:hideMark/>
          </w:tcPr>
          <w:p w14:paraId="6826E96B"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Model 1</w:t>
            </w:r>
          </w:p>
        </w:tc>
        <w:tc>
          <w:tcPr>
            <w:tcW w:w="540" w:type="dxa"/>
            <w:tcBorders>
              <w:top w:val="nil"/>
              <w:left w:val="nil"/>
              <w:bottom w:val="nil"/>
              <w:right w:val="nil"/>
            </w:tcBorders>
            <w:shd w:val="clear" w:color="000000" w:fill="FFFFFF"/>
            <w:noWrap/>
            <w:vAlign w:val="bottom"/>
            <w:hideMark/>
          </w:tcPr>
          <w:p w14:paraId="37D58CE2"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168A79DE"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Model 2</w:t>
            </w:r>
          </w:p>
        </w:tc>
        <w:tc>
          <w:tcPr>
            <w:tcW w:w="540" w:type="dxa"/>
            <w:tcBorders>
              <w:top w:val="nil"/>
              <w:left w:val="nil"/>
              <w:bottom w:val="nil"/>
              <w:right w:val="nil"/>
            </w:tcBorders>
            <w:shd w:val="clear" w:color="000000" w:fill="FFFFFF"/>
            <w:noWrap/>
            <w:vAlign w:val="bottom"/>
            <w:hideMark/>
          </w:tcPr>
          <w:p w14:paraId="5972033A"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05F2B026"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Model 3</w:t>
            </w:r>
          </w:p>
        </w:tc>
        <w:tc>
          <w:tcPr>
            <w:tcW w:w="540" w:type="dxa"/>
            <w:tcBorders>
              <w:top w:val="nil"/>
              <w:left w:val="nil"/>
              <w:bottom w:val="nil"/>
              <w:right w:val="nil"/>
            </w:tcBorders>
            <w:shd w:val="clear" w:color="000000" w:fill="FFFFFF"/>
            <w:noWrap/>
            <w:vAlign w:val="bottom"/>
            <w:hideMark/>
          </w:tcPr>
          <w:p w14:paraId="4A5C60BF"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54F8490A"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Model 4</w:t>
            </w:r>
          </w:p>
        </w:tc>
        <w:tc>
          <w:tcPr>
            <w:tcW w:w="540" w:type="dxa"/>
            <w:tcBorders>
              <w:top w:val="nil"/>
              <w:left w:val="nil"/>
              <w:bottom w:val="nil"/>
              <w:right w:val="nil"/>
            </w:tcBorders>
            <w:shd w:val="clear" w:color="000000" w:fill="FFFFFF"/>
            <w:noWrap/>
            <w:vAlign w:val="bottom"/>
            <w:hideMark/>
          </w:tcPr>
          <w:p w14:paraId="5416F3AD"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0F8F1508"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Model 5</w:t>
            </w:r>
          </w:p>
        </w:tc>
        <w:tc>
          <w:tcPr>
            <w:tcW w:w="540" w:type="dxa"/>
            <w:tcBorders>
              <w:top w:val="nil"/>
              <w:left w:val="nil"/>
              <w:bottom w:val="nil"/>
              <w:right w:val="nil"/>
            </w:tcBorders>
            <w:shd w:val="clear" w:color="000000" w:fill="FFFFFF"/>
            <w:noWrap/>
            <w:vAlign w:val="bottom"/>
            <w:hideMark/>
          </w:tcPr>
          <w:p w14:paraId="7F269DEF"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0785C55A"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Model 6</w:t>
            </w:r>
          </w:p>
        </w:tc>
        <w:tc>
          <w:tcPr>
            <w:tcW w:w="540" w:type="dxa"/>
            <w:tcBorders>
              <w:top w:val="nil"/>
              <w:left w:val="nil"/>
              <w:bottom w:val="nil"/>
              <w:right w:val="nil"/>
            </w:tcBorders>
            <w:shd w:val="clear" w:color="000000" w:fill="FFFFFF"/>
            <w:noWrap/>
            <w:vAlign w:val="bottom"/>
            <w:hideMark/>
          </w:tcPr>
          <w:p w14:paraId="31F0B3FC"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7A359D6A"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Model 7</w:t>
            </w:r>
          </w:p>
        </w:tc>
        <w:tc>
          <w:tcPr>
            <w:tcW w:w="540" w:type="dxa"/>
            <w:tcBorders>
              <w:top w:val="nil"/>
              <w:left w:val="nil"/>
              <w:bottom w:val="nil"/>
              <w:right w:val="nil"/>
            </w:tcBorders>
            <w:shd w:val="clear" w:color="000000" w:fill="FFFFFF"/>
            <w:noWrap/>
            <w:vAlign w:val="bottom"/>
            <w:hideMark/>
          </w:tcPr>
          <w:p w14:paraId="75E4E7A9"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r>
      <w:tr w:rsidR="00F70DD5" w:rsidRPr="00F70DD5" w14:paraId="7920D7EF" w14:textId="77777777" w:rsidTr="002C2AA7">
        <w:trPr>
          <w:trHeight w:val="300"/>
        </w:trPr>
        <w:tc>
          <w:tcPr>
            <w:tcW w:w="2419" w:type="dxa"/>
            <w:tcBorders>
              <w:top w:val="nil"/>
              <w:left w:val="nil"/>
              <w:bottom w:val="nil"/>
              <w:right w:val="nil"/>
            </w:tcBorders>
            <w:shd w:val="clear" w:color="000000" w:fill="FFFFFF"/>
            <w:noWrap/>
            <w:vAlign w:val="bottom"/>
            <w:hideMark/>
          </w:tcPr>
          <w:p w14:paraId="108986A0"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5" w:type="dxa"/>
            <w:tcBorders>
              <w:top w:val="nil"/>
              <w:left w:val="nil"/>
              <w:bottom w:val="nil"/>
              <w:right w:val="nil"/>
            </w:tcBorders>
            <w:shd w:val="clear" w:color="000000" w:fill="FFFFFF"/>
            <w:noWrap/>
            <w:vAlign w:val="bottom"/>
            <w:hideMark/>
          </w:tcPr>
          <w:p w14:paraId="06FE64F8"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b/se</w:t>
            </w:r>
          </w:p>
        </w:tc>
        <w:tc>
          <w:tcPr>
            <w:tcW w:w="540" w:type="dxa"/>
            <w:tcBorders>
              <w:top w:val="nil"/>
              <w:left w:val="nil"/>
              <w:bottom w:val="nil"/>
              <w:right w:val="nil"/>
            </w:tcBorders>
            <w:shd w:val="clear" w:color="000000" w:fill="FFFFFF"/>
            <w:noWrap/>
            <w:vAlign w:val="bottom"/>
            <w:hideMark/>
          </w:tcPr>
          <w:p w14:paraId="68744473"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4F72DF1F"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b/se</w:t>
            </w:r>
          </w:p>
        </w:tc>
        <w:tc>
          <w:tcPr>
            <w:tcW w:w="540" w:type="dxa"/>
            <w:tcBorders>
              <w:top w:val="nil"/>
              <w:left w:val="nil"/>
              <w:bottom w:val="nil"/>
              <w:right w:val="nil"/>
            </w:tcBorders>
            <w:shd w:val="clear" w:color="000000" w:fill="FFFFFF"/>
            <w:noWrap/>
            <w:vAlign w:val="bottom"/>
            <w:hideMark/>
          </w:tcPr>
          <w:p w14:paraId="04E67EF5"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19A1368D"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b/se</w:t>
            </w:r>
          </w:p>
        </w:tc>
        <w:tc>
          <w:tcPr>
            <w:tcW w:w="540" w:type="dxa"/>
            <w:tcBorders>
              <w:top w:val="nil"/>
              <w:left w:val="nil"/>
              <w:bottom w:val="nil"/>
              <w:right w:val="nil"/>
            </w:tcBorders>
            <w:shd w:val="clear" w:color="000000" w:fill="FFFFFF"/>
            <w:noWrap/>
            <w:vAlign w:val="bottom"/>
            <w:hideMark/>
          </w:tcPr>
          <w:p w14:paraId="58B685E1"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6D3AED97"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b/se</w:t>
            </w:r>
          </w:p>
        </w:tc>
        <w:tc>
          <w:tcPr>
            <w:tcW w:w="540" w:type="dxa"/>
            <w:tcBorders>
              <w:top w:val="nil"/>
              <w:left w:val="nil"/>
              <w:bottom w:val="nil"/>
              <w:right w:val="nil"/>
            </w:tcBorders>
            <w:shd w:val="clear" w:color="000000" w:fill="FFFFFF"/>
            <w:noWrap/>
            <w:vAlign w:val="bottom"/>
            <w:hideMark/>
          </w:tcPr>
          <w:p w14:paraId="08B9A66E"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55328514"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b/se</w:t>
            </w:r>
          </w:p>
        </w:tc>
        <w:tc>
          <w:tcPr>
            <w:tcW w:w="540" w:type="dxa"/>
            <w:tcBorders>
              <w:top w:val="nil"/>
              <w:left w:val="nil"/>
              <w:bottom w:val="nil"/>
              <w:right w:val="nil"/>
            </w:tcBorders>
            <w:shd w:val="clear" w:color="000000" w:fill="FFFFFF"/>
            <w:noWrap/>
            <w:vAlign w:val="bottom"/>
            <w:hideMark/>
          </w:tcPr>
          <w:p w14:paraId="0E28362C"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37B2EAA9"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b/se</w:t>
            </w:r>
          </w:p>
        </w:tc>
        <w:tc>
          <w:tcPr>
            <w:tcW w:w="540" w:type="dxa"/>
            <w:tcBorders>
              <w:top w:val="nil"/>
              <w:left w:val="nil"/>
              <w:bottom w:val="nil"/>
              <w:right w:val="nil"/>
            </w:tcBorders>
            <w:shd w:val="clear" w:color="000000" w:fill="FFFFFF"/>
            <w:noWrap/>
            <w:vAlign w:val="bottom"/>
            <w:hideMark/>
          </w:tcPr>
          <w:p w14:paraId="65E12378"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091A96C7"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b/se</w:t>
            </w:r>
          </w:p>
        </w:tc>
        <w:tc>
          <w:tcPr>
            <w:tcW w:w="540" w:type="dxa"/>
            <w:tcBorders>
              <w:top w:val="nil"/>
              <w:left w:val="nil"/>
              <w:bottom w:val="nil"/>
              <w:right w:val="nil"/>
            </w:tcBorders>
            <w:shd w:val="clear" w:color="000000" w:fill="FFFFFF"/>
            <w:noWrap/>
            <w:vAlign w:val="bottom"/>
            <w:hideMark/>
          </w:tcPr>
          <w:p w14:paraId="5C16FE26"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r>
      <w:tr w:rsidR="00F70DD5" w:rsidRPr="00F70DD5" w14:paraId="12006384" w14:textId="77777777" w:rsidTr="002C2AA7">
        <w:trPr>
          <w:trHeight w:val="300"/>
        </w:trPr>
        <w:tc>
          <w:tcPr>
            <w:tcW w:w="2419" w:type="dxa"/>
            <w:tcBorders>
              <w:top w:val="nil"/>
              <w:left w:val="nil"/>
              <w:bottom w:val="nil"/>
              <w:right w:val="nil"/>
            </w:tcBorders>
            <w:shd w:val="clear" w:color="000000" w:fill="FFFFFF"/>
            <w:vAlign w:val="bottom"/>
            <w:hideMark/>
          </w:tcPr>
          <w:p w14:paraId="7C08EDBF"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Poor Black children</w:t>
            </w:r>
          </w:p>
        </w:tc>
        <w:tc>
          <w:tcPr>
            <w:tcW w:w="965" w:type="dxa"/>
            <w:tcBorders>
              <w:top w:val="nil"/>
              <w:left w:val="nil"/>
              <w:bottom w:val="nil"/>
              <w:right w:val="nil"/>
            </w:tcBorders>
            <w:shd w:val="clear" w:color="000000" w:fill="FFFFFF"/>
            <w:noWrap/>
            <w:vAlign w:val="bottom"/>
            <w:hideMark/>
          </w:tcPr>
          <w:p w14:paraId="7D95B763"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-0.049</w:t>
            </w:r>
          </w:p>
        </w:tc>
        <w:tc>
          <w:tcPr>
            <w:tcW w:w="540" w:type="dxa"/>
            <w:tcBorders>
              <w:top w:val="nil"/>
              <w:left w:val="nil"/>
              <w:bottom w:val="nil"/>
              <w:right w:val="nil"/>
            </w:tcBorders>
            <w:shd w:val="clear" w:color="000000" w:fill="FFFFFF"/>
            <w:noWrap/>
            <w:vAlign w:val="bottom"/>
            <w:hideMark/>
          </w:tcPr>
          <w:p w14:paraId="73A94CAB"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w:t>
            </w:r>
          </w:p>
        </w:tc>
        <w:tc>
          <w:tcPr>
            <w:tcW w:w="966" w:type="dxa"/>
            <w:tcBorders>
              <w:top w:val="nil"/>
              <w:left w:val="nil"/>
              <w:bottom w:val="nil"/>
              <w:right w:val="nil"/>
            </w:tcBorders>
            <w:shd w:val="clear" w:color="000000" w:fill="FFFFFF"/>
            <w:noWrap/>
            <w:vAlign w:val="bottom"/>
            <w:hideMark/>
          </w:tcPr>
          <w:p w14:paraId="40EF3821"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-0.031</w:t>
            </w:r>
          </w:p>
        </w:tc>
        <w:tc>
          <w:tcPr>
            <w:tcW w:w="540" w:type="dxa"/>
            <w:tcBorders>
              <w:top w:val="nil"/>
              <w:left w:val="nil"/>
              <w:bottom w:val="nil"/>
              <w:right w:val="nil"/>
            </w:tcBorders>
            <w:shd w:val="clear" w:color="000000" w:fill="FFFFFF"/>
            <w:noWrap/>
            <w:vAlign w:val="bottom"/>
            <w:hideMark/>
          </w:tcPr>
          <w:p w14:paraId="34491524"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72BCE708"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-0.031</w:t>
            </w:r>
          </w:p>
        </w:tc>
        <w:tc>
          <w:tcPr>
            <w:tcW w:w="540" w:type="dxa"/>
            <w:tcBorders>
              <w:top w:val="nil"/>
              <w:left w:val="nil"/>
              <w:bottom w:val="nil"/>
              <w:right w:val="nil"/>
            </w:tcBorders>
            <w:shd w:val="clear" w:color="000000" w:fill="FFFFFF"/>
            <w:noWrap/>
            <w:vAlign w:val="bottom"/>
            <w:hideMark/>
          </w:tcPr>
          <w:p w14:paraId="53F81FC2"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70E72712"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-0.024</w:t>
            </w:r>
          </w:p>
        </w:tc>
        <w:tc>
          <w:tcPr>
            <w:tcW w:w="540" w:type="dxa"/>
            <w:tcBorders>
              <w:top w:val="nil"/>
              <w:left w:val="nil"/>
              <w:bottom w:val="nil"/>
              <w:right w:val="nil"/>
            </w:tcBorders>
            <w:shd w:val="clear" w:color="000000" w:fill="FFFFFF"/>
            <w:noWrap/>
            <w:vAlign w:val="bottom"/>
            <w:hideMark/>
          </w:tcPr>
          <w:p w14:paraId="6ED2D652"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29750080"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0.006</w:t>
            </w:r>
          </w:p>
        </w:tc>
        <w:tc>
          <w:tcPr>
            <w:tcW w:w="540" w:type="dxa"/>
            <w:tcBorders>
              <w:top w:val="nil"/>
              <w:left w:val="nil"/>
              <w:bottom w:val="nil"/>
              <w:right w:val="nil"/>
            </w:tcBorders>
            <w:shd w:val="clear" w:color="000000" w:fill="FFFFFF"/>
            <w:noWrap/>
            <w:vAlign w:val="bottom"/>
            <w:hideMark/>
          </w:tcPr>
          <w:p w14:paraId="08A0F9F5"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22A1DC1C"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-0.019</w:t>
            </w:r>
          </w:p>
        </w:tc>
        <w:tc>
          <w:tcPr>
            <w:tcW w:w="540" w:type="dxa"/>
            <w:tcBorders>
              <w:top w:val="nil"/>
              <w:left w:val="nil"/>
              <w:bottom w:val="nil"/>
              <w:right w:val="nil"/>
            </w:tcBorders>
            <w:shd w:val="clear" w:color="000000" w:fill="FFFFFF"/>
            <w:noWrap/>
            <w:vAlign w:val="bottom"/>
            <w:hideMark/>
          </w:tcPr>
          <w:p w14:paraId="3685E92D"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4A4F365E"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-0.027</w:t>
            </w:r>
          </w:p>
        </w:tc>
        <w:tc>
          <w:tcPr>
            <w:tcW w:w="540" w:type="dxa"/>
            <w:tcBorders>
              <w:top w:val="nil"/>
              <w:left w:val="nil"/>
              <w:bottom w:val="nil"/>
              <w:right w:val="nil"/>
            </w:tcBorders>
            <w:shd w:val="clear" w:color="000000" w:fill="FFFFFF"/>
            <w:noWrap/>
            <w:vAlign w:val="bottom"/>
            <w:hideMark/>
          </w:tcPr>
          <w:p w14:paraId="5BE597E0"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r>
      <w:tr w:rsidR="00F70DD5" w:rsidRPr="00F70DD5" w14:paraId="3AD8552F" w14:textId="77777777" w:rsidTr="002C2AA7">
        <w:trPr>
          <w:trHeight w:val="300"/>
        </w:trPr>
        <w:tc>
          <w:tcPr>
            <w:tcW w:w="2419" w:type="dxa"/>
            <w:tcBorders>
              <w:top w:val="nil"/>
              <w:left w:val="nil"/>
              <w:bottom w:val="nil"/>
              <w:right w:val="nil"/>
            </w:tcBorders>
            <w:shd w:val="clear" w:color="000000" w:fill="FFFFFF"/>
            <w:vAlign w:val="bottom"/>
            <w:hideMark/>
          </w:tcPr>
          <w:p w14:paraId="33F66B16"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5" w:type="dxa"/>
            <w:tcBorders>
              <w:top w:val="nil"/>
              <w:left w:val="nil"/>
              <w:bottom w:val="nil"/>
              <w:right w:val="nil"/>
            </w:tcBorders>
            <w:shd w:val="clear" w:color="000000" w:fill="FFFFFF"/>
            <w:noWrap/>
            <w:vAlign w:val="bottom"/>
            <w:hideMark/>
          </w:tcPr>
          <w:p w14:paraId="0F77044F"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(0.03)</w:t>
            </w:r>
          </w:p>
        </w:tc>
        <w:tc>
          <w:tcPr>
            <w:tcW w:w="540" w:type="dxa"/>
            <w:tcBorders>
              <w:top w:val="nil"/>
              <w:left w:val="nil"/>
              <w:bottom w:val="nil"/>
              <w:right w:val="nil"/>
            </w:tcBorders>
            <w:shd w:val="clear" w:color="000000" w:fill="FFFFFF"/>
            <w:noWrap/>
            <w:vAlign w:val="bottom"/>
            <w:hideMark/>
          </w:tcPr>
          <w:p w14:paraId="63ED11F4"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18D6B3E1"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(0.03)</w:t>
            </w:r>
          </w:p>
        </w:tc>
        <w:tc>
          <w:tcPr>
            <w:tcW w:w="540" w:type="dxa"/>
            <w:tcBorders>
              <w:top w:val="nil"/>
              <w:left w:val="nil"/>
              <w:bottom w:val="nil"/>
              <w:right w:val="nil"/>
            </w:tcBorders>
            <w:shd w:val="clear" w:color="000000" w:fill="FFFFFF"/>
            <w:noWrap/>
            <w:vAlign w:val="bottom"/>
            <w:hideMark/>
          </w:tcPr>
          <w:p w14:paraId="7FBF8A56"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722B1002"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(0.03)</w:t>
            </w:r>
          </w:p>
        </w:tc>
        <w:tc>
          <w:tcPr>
            <w:tcW w:w="540" w:type="dxa"/>
            <w:tcBorders>
              <w:top w:val="nil"/>
              <w:left w:val="nil"/>
              <w:bottom w:val="nil"/>
              <w:right w:val="nil"/>
            </w:tcBorders>
            <w:shd w:val="clear" w:color="000000" w:fill="FFFFFF"/>
            <w:noWrap/>
            <w:vAlign w:val="bottom"/>
            <w:hideMark/>
          </w:tcPr>
          <w:p w14:paraId="791205D9"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4377500A"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(0.03)</w:t>
            </w:r>
          </w:p>
        </w:tc>
        <w:tc>
          <w:tcPr>
            <w:tcW w:w="540" w:type="dxa"/>
            <w:tcBorders>
              <w:top w:val="nil"/>
              <w:left w:val="nil"/>
              <w:bottom w:val="nil"/>
              <w:right w:val="nil"/>
            </w:tcBorders>
            <w:shd w:val="clear" w:color="000000" w:fill="FFFFFF"/>
            <w:noWrap/>
            <w:vAlign w:val="bottom"/>
            <w:hideMark/>
          </w:tcPr>
          <w:p w14:paraId="5346735D"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50C4878F"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(0.06)</w:t>
            </w:r>
          </w:p>
        </w:tc>
        <w:tc>
          <w:tcPr>
            <w:tcW w:w="540" w:type="dxa"/>
            <w:tcBorders>
              <w:top w:val="nil"/>
              <w:left w:val="nil"/>
              <w:bottom w:val="nil"/>
              <w:right w:val="nil"/>
            </w:tcBorders>
            <w:shd w:val="clear" w:color="000000" w:fill="FFFFFF"/>
            <w:noWrap/>
            <w:vAlign w:val="bottom"/>
            <w:hideMark/>
          </w:tcPr>
          <w:p w14:paraId="1E914B73"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47082DBA"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(0.05)</w:t>
            </w:r>
          </w:p>
        </w:tc>
        <w:tc>
          <w:tcPr>
            <w:tcW w:w="540" w:type="dxa"/>
            <w:tcBorders>
              <w:top w:val="nil"/>
              <w:left w:val="nil"/>
              <w:bottom w:val="nil"/>
              <w:right w:val="nil"/>
            </w:tcBorders>
            <w:shd w:val="clear" w:color="000000" w:fill="FFFFFF"/>
            <w:noWrap/>
            <w:vAlign w:val="bottom"/>
            <w:hideMark/>
          </w:tcPr>
          <w:p w14:paraId="1FCF2631"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68F8F5AC"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(0.05)</w:t>
            </w:r>
          </w:p>
        </w:tc>
        <w:tc>
          <w:tcPr>
            <w:tcW w:w="540" w:type="dxa"/>
            <w:tcBorders>
              <w:top w:val="nil"/>
              <w:left w:val="nil"/>
              <w:bottom w:val="nil"/>
              <w:right w:val="nil"/>
            </w:tcBorders>
            <w:shd w:val="clear" w:color="000000" w:fill="FFFFFF"/>
            <w:noWrap/>
            <w:vAlign w:val="bottom"/>
            <w:hideMark/>
          </w:tcPr>
          <w:p w14:paraId="31F5B974"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r>
      <w:tr w:rsidR="00F70DD5" w:rsidRPr="00F70DD5" w14:paraId="54EE2EFA" w14:textId="77777777" w:rsidTr="002C2AA7">
        <w:trPr>
          <w:trHeight w:val="300"/>
        </w:trPr>
        <w:tc>
          <w:tcPr>
            <w:tcW w:w="2419" w:type="dxa"/>
            <w:tcBorders>
              <w:top w:val="nil"/>
              <w:left w:val="nil"/>
              <w:bottom w:val="nil"/>
              <w:right w:val="nil"/>
            </w:tcBorders>
            <w:shd w:val="clear" w:color="000000" w:fill="FFFFFF"/>
            <w:vAlign w:val="bottom"/>
            <w:hideMark/>
          </w:tcPr>
          <w:p w14:paraId="1848AED7"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Poor inner-city children</w:t>
            </w:r>
          </w:p>
        </w:tc>
        <w:tc>
          <w:tcPr>
            <w:tcW w:w="965" w:type="dxa"/>
            <w:tcBorders>
              <w:top w:val="nil"/>
              <w:left w:val="nil"/>
              <w:bottom w:val="nil"/>
              <w:right w:val="nil"/>
            </w:tcBorders>
            <w:shd w:val="clear" w:color="000000" w:fill="FFFFFF"/>
            <w:noWrap/>
            <w:vAlign w:val="bottom"/>
            <w:hideMark/>
          </w:tcPr>
          <w:p w14:paraId="37681B83"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-0.052</w:t>
            </w:r>
          </w:p>
        </w:tc>
        <w:tc>
          <w:tcPr>
            <w:tcW w:w="540" w:type="dxa"/>
            <w:tcBorders>
              <w:top w:val="nil"/>
              <w:left w:val="nil"/>
              <w:bottom w:val="nil"/>
              <w:right w:val="nil"/>
            </w:tcBorders>
            <w:shd w:val="clear" w:color="000000" w:fill="FFFFFF"/>
            <w:noWrap/>
            <w:vAlign w:val="bottom"/>
            <w:hideMark/>
          </w:tcPr>
          <w:p w14:paraId="2FF44D47"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w:t>
            </w:r>
          </w:p>
        </w:tc>
        <w:tc>
          <w:tcPr>
            <w:tcW w:w="966" w:type="dxa"/>
            <w:tcBorders>
              <w:top w:val="nil"/>
              <w:left w:val="nil"/>
              <w:bottom w:val="nil"/>
              <w:right w:val="nil"/>
            </w:tcBorders>
            <w:shd w:val="clear" w:color="000000" w:fill="FFFFFF"/>
            <w:noWrap/>
            <w:vAlign w:val="bottom"/>
            <w:hideMark/>
          </w:tcPr>
          <w:p w14:paraId="4A456AB8"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-0.067</w:t>
            </w:r>
          </w:p>
        </w:tc>
        <w:tc>
          <w:tcPr>
            <w:tcW w:w="540" w:type="dxa"/>
            <w:tcBorders>
              <w:top w:val="nil"/>
              <w:left w:val="nil"/>
              <w:bottom w:val="nil"/>
              <w:right w:val="nil"/>
            </w:tcBorders>
            <w:shd w:val="clear" w:color="000000" w:fill="FFFFFF"/>
            <w:noWrap/>
            <w:vAlign w:val="bottom"/>
            <w:hideMark/>
          </w:tcPr>
          <w:p w14:paraId="641BEB16"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w:t>
            </w:r>
          </w:p>
        </w:tc>
        <w:tc>
          <w:tcPr>
            <w:tcW w:w="966" w:type="dxa"/>
            <w:tcBorders>
              <w:top w:val="nil"/>
              <w:left w:val="nil"/>
              <w:bottom w:val="nil"/>
              <w:right w:val="nil"/>
            </w:tcBorders>
            <w:shd w:val="clear" w:color="000000" w:fill="FFFFFF"/>
            <w:noWrap/>
            <w:vAlign w:val="bottom"/>
            <w:hideMark/>
          </w:tcPr>
          <w:p w14:paraId="1E168775"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-0.062</w:t>
            </w:r>
          </w:p>
        </w:tc>
        <w:tc>
          <w:tcPr>
            <w:tcW w:w="540" w:type="dxa"/>
            <w:tcBorders>
              <w:top w:val="nil"/>
              <w:left w:val="nil"/>
              <w:bottom w:val="nil"/>
              <w:right w:val="nil"/>
            </w:tcBorders>
            <w:shd w:val="clear" w:color="000000" w:fill="FFFFFF"/>
            <w:noWrap/>
            <w:vAlign w:val="bottom"/>
            <w:hideMark/>
          </w:tcPr>
          <w:p w14:paraId="61574C86"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w:t>
            </w:r>
          </w:p>
        </w:tc>
        <w:tc>
          <w:tcPr>
            <w:tcW w:w="966" w:type="dxa"/>
            <w:tcBorders>
              <w:top w:val="nil"/>
              <w:left w:val="nil"/>
              <w:bottom w:val="nil"/>
              <w:right w:val="nil"/>
            </w:tcBorders>
            <w:shd w:val="clear" w:color="000000" w:fill="FFFFFF"/>
            <w:noWrap/>
            <w:vAlign w:val="bottom"/>
            <w:hideMark/>
          </w:tcPr>
          <w:p w14:paraId="6D1F9348"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-0.069</w:t>
            </w:r>
          </w:p>
        </w:tc>
        <w:tc>
          <w:tcPr>
            <w:tcW w:w="540" w:type="dxa"/>
            <w:tcBorders>
              <w:top w:val="nil"/>
              <w:left w:val="nil"/>
              <w:bottom w:val="nil"/>
              <w:right w:val="nil"/>
            </w:tcBorders>
            <w:shd w:val="clear" w:color="000000" w:fill="FFFFFF"/>
            <w:noWrap/>
            <w:vAlign w:val="bottom"/>
            <w:hideMark/>
          </w:tcPr>
          <w:p w14:paraId="6F6232DB"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w:t>
            </w:r>
          </w:p>
        </w:tc>
        <w:tc>
          <w:tcPr>
            <w:tcW w:w="966" w:type="dxa"/>
            <w:tcBorders>
              <w:top w:val="nil"/>
              <w:left w:val="nil"/>
              <w:bottom w:val="nil"/>
              <w:right w:val="nil"/>
            </w:tcBorders>
            <w:shd w:val="clear" w:color="000000" w:fill="FFFFFF"/>
            <w:noWrap/>
            <w:vAlign w:val="bottom"/>
            <w:hideMark/>
          </w:tcPr>
          <w:p w14:paraId="2545E596"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-0.115</w:t>
            </w:r>
          </w:p>
        </w:tc>
        <w:tc>
          <w:tcPr>
            <w:tcW w:w="540" w:type="dxa"/>
            <w:tcBorders>
              <w:top w:val="nil"/>
              <w:left w:val="nil"/>
              <w:bottom w:val="nil"/>
              <w:right w:val="nil"/>
            </w:tcBorders>
            <w:shd w:val="clear" w:color="000000" w:fill="FFFFFF"/>
            <w:noWrap/>
            <w:vAlign w:val="bottom"/>
            <w:hideMark/>
          </w:tcPr>
          <w:p w14:paraId="05855FDF"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w:t>
            </w:r>
          </w:p>
        </w:tc>
        <w:tc>
          <w:tcPr>
            <w:tcW w:w="966" w:type="dxa"/>
            <w:tcBorders>
              <w:top w:val="nil"/>
              <w:left w:val="nil"/>
              <w:bottom w:val="nil"/>
              <w:right w:val="nil"/>
            </w:tcBorders>
            <w:shd w:val="clear" w:color="000000" w:fill="FFFFFF"/>
            <w:noWrap/>
            <w:vAlign w:val="bottom"/>
            <w:hideMark/>
          </w:tcPr>
          <w:p w14:paraId="68BBA036"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-0.116</w:t>
            </w:r>
          </w:p>
        </w:tc>
        <w:tc>
          <w:tcPr>
            <w:tcW w:w="540" w:type="dxa"/>
            <w:tcBorders>
              <w:top w:val="nil"/>
              <w:left w:val="nil"/>
              <w:bottom w:val="nil"/>
              <w:right w:val="nil"/>
            </w:tcBorders>
            <w:shd w:val="clear" w:color="000000" w:fill="FFFFFF"/>
            <w:noWrap/>
            <w:vAlign w:val="bottom"/>
            <w:hideMark/>
          </w:tcPr>
          <w:p w14:paraId="00FE2C49"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w:t>
            </w:r>
          </w:p>
        </w:tc>
        <w:tc>
          <w:tcPr>
            <w:tcW w:w="966" w:type="dxa"/>
            <w:tcBorders>
              <w:top w:val="nil"/>
              <w:left w:val="nil"/>
              <w:bottom w:val="nil"/>
              <w:right w:val="nil"/>
            </w:tcBorders>
            <w:shd w:val="clear" w:color="000000" w:fill="FFFFFF"/>
            <w:noWrap/>
            <w:vAlign w:val="bottom"/>
            <w:hideMark/>
          </w:tcPr>
          <w:p w14:paraId="31F598E1"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-0.074</w:t>
            </w:r>
          </w:p>
        </w:tc>
        <w:tc>
          <w:tcPr>
            <w:tcW w:w="540" w:type="dxa"/>
            <w:tcBorders>
              <w:top w:val="nil"/>
              <w:left w:val="nil"/>
              <w:bottom w:val="nil"/>
              <w:right w:val="nil"/>
            </w:tcBorders>
            <w:shd w:val="clear" w:color="000000" w:fill="FFFFFF"/>
            <w:noWrap/>
            <w:vAlign w:val="bottom"/>
            <w:hideMark/>
          </w:tcPr>
          <w:p w14:paraId="35F6B799"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r>
      <w:tr w:rsidR="00F70DD5" w:rsidRPr="00F70DD5" w14:paraId="6C13D38C" w14:textId="77777777" w:rsidTr="002C2AA7">
        <w:trPr>
          <w:trHeight w:val="300"/>
        </w:trPr>
        <w:tc>
          <w:tcPr>
            <w:tcW w:w="2419" w:type="dxa"/>
            <w:tcBorders>
              <w:top w:val="nil"/>
              <w:left w:val="nil"/>
              <w:bottom w:val="nil"/>
              <w:right w:val="nil"/>
            </w:tcBorders>
            <w:shd w:val="clear" w:color="000000" w:fill="FFFFFF"/>
            <w:vAlign w:val="bottom"/>
            <w:hideMark/>
          </w:tcPr>
          <w:p w14:paraId="508D0C6E"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5" w:type="dxa"/>
            <w:tcBorders>
              <w:top w:val="nil"/>
              <w:left w:val="nil"/>
              <w:bottom w:val="nil"/>
              <w:right w:val="nil"/>
            </w:tcBorders>
            <w:shd w:val="clear" w:color="000000" w:fill="FFFFFF"/>
            <w:noWrap/>
            <w:vAlign w:val="bottom"/>
            <w:hideMark/>
          </w:tcPr>
          <w:p w14:paraId="4E22A91C"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(0.03)</w:t>
            </w:r>
          </w:p>
        </w:tc>
        <w:tc>
          <w:tcPr>
            <w:tcW w:w="540" w:type="dxa"/>
            <w:tcBorders>
              <w:top w:val="nil"/>
              <w:left w:val="nil"/>
              <w:bottom w:val="nil"/>
              <w:right w:val="nil"/>
            </w:tcBorders>
            <w:shd w:val="clear" w:color="000000" w:fill="FFFFFF"/>
            <w:noWrap/>
            <w:vAlign w:val="bottom"/>
            <w:hideMark/>
          </w:tcPr>
          <w:p w14:paraId="22BE6626"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7D618483"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(0.03)</w:t>
            </w:r>
          </w:p>
        </w:tc>
        <w:tc>
          <w:tcPr>
            <w:tcW w:w="540" w:type="dxa"/>
            <w:tcBorders>
              <w:top w:val="nil"/>
              <w:left w:val="nil"/>
              <w:bottom w:val="nil"/>
              <w:right w:val="nil"/>
            </w:tcBorders>
            <w:shd w:val="clear" w:color="000000" w:fill="FFFFFF"/>
            <w:noWrap/>
            <w:vAlign w:val="bottom"/>
            <w:hideMark/>
          </w:tcPr>
          <w:p w14:paraId="21258516"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376F5B42"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(0.03)</w:t>
            </w:r>
          </w:p>
        </w:tc>
        <w:tc>
          <w:tcPr>
            <w:tcW w:w="540" w:type="dxa"/>
            <w:tcBorders>
              <w:top w:val="nil"/>
              <w:left w:val="nil"/>
              <w:bottom w:val="nil"/>
              <w:right w:val="nil"/>
            </w:tcBorders>
            <w:shd w:val="clear" w:color="000000" w:fill="FFFFFF"/>
            <w:noWrap/>
            <w:vAlign w:val="bottom"/>
            <w:hideMark/>
          </w:tcPr>
          <w:p w14:paraId="460CCAA5"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73C6E358"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(0.03)</w:t>
            </w:r>
          </w:p>
        </w:tc>
        <w:tc>
          <w:tcPr>
            <w:tcW w:w="540" w:type="dxa"/>
            <w:tcBorders>
              <w:top w:val="nil"/>
              <w:left w:val="nil"/>
              <w:bottom w:val="nil"/>
              <w:right w:val="nil"/>
            </w:tcBorders>
            <w:shd w:val="clear" w:color="000000" w:fill="FFFFFF"/>
            <w:noWrap/>
            <w:vAlign w:val="bottom"/>
            <w:hideMark/>
          </w:tcPr>
          <w:p w14:paraId="300CAB25"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710E6DCD"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(0.06)</w:t>
            </w:r>
          </w:p>
        </w:tc>
        <w:tc>
          <w:tcPr>
            <w:tcW w:w="540" w:type="dxa"/>
            <w:tcBorders>
              <w:top w:val="nil"/>
              <w:left w:val="nil"/>
              <w:bottom w:val="nil"/>
              <w:right w:val="nil"/>
            </w:tcBorders>
            <w:shd w:val="clear" w:color="000000" w:fill="FFFFFF"/>
            <w:noWrap/>
            <w:vAlign w:val="bottom"/>
            <w:hideMark/>
          </w:tcPr>
          <w:p w14:paraId="519736A0"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31177A5B"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(0.05)</w:t>
            </w:r>
          </w:p>
        </w:tc>
        <w:tc>
          <w:tcPr>
            <w:tcW w:w="540" w:type="dxa"/>
            <w:tcBorders>
              <w:top w:val="nil"/>
              <w:left w:val="nil"/>
              <w:bottom w:val="nil"/>
              <w:right w:val="nil"/>
            </w:tcBorders>
            <w:shd w:val="clear" w:color="000000" w:fill="FFFFFF"/>
            <w:noWrap/>
            <w:vAlign w:val="bottom"/>
            <w:hideMark/>
          </w:tcPr>
          <w:p w14:paraId="6CBDD3EA"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4977B690"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(0.05)</w:t>
            </w:r>
          </w:p>
        </w:tc>
        <w:tc>
          <w:tcPr>
            <w:tcW w:w="540" w:type="dxa"/>
            <w:tcBorders>
              <w:top w:val="nil"/>
              <w:left w:val="nil"/>
              <w:bottom w:val="nil"/>
              <w:right w:val="nil"/>
            </w:tcBorders>
            <w:shd w:val="clear" w:color="000000" w:fill="FFFFFF"/>
            <w:noWrap/>
            <w:vAlign w:val="bottom"/>
            <w:hideMark/>
          </w:tcPr>
          <w:p w14:paraId="10A38436"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r>
      <w:tr w:rsidR="00F70DD5" w:rsidRPr="00F70DD5" w14:paraId="15E7178E" w14:textId="77777777" w:rsidTr="002C2AA7">
        <w:trPr>
          <w:trHeight w:val="300"/>
        </w:trPr>
        <w:tc>
          <w:tcPr>
            <w:tcW w:w="2419" w:type="dxa"/>
            <w:tcBorders>
              <w:top w:val="nil"/>
              <w:left w:val="nil"/>
              <w:bottom w:val="nil"/>
              <w:right w:val="nil"/>
            </w:tcBorders>
            <w:shd w:val="clear" w:color="000000" w:fill="FFFFFF"/>
            <w:vAlign w:val="bottom"/>
            <w:hideMark/>
          </w:tcPr>
          <w:p w14:paraId="4FA78A16"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Racial Resentment</w:t>
            </w:r>
          </w:p>
        </w:tc>
        <w:tc>
          <w:tcPr>
            <w:tcW w:w="965" w:type="dxa"/>
            <w:tcBorders>
              <w:top w:val="nil"/>
              <w:left w:val="nil"/>
              <w:bottom w:val="nil"/>
              <w:right w:val="nil"/>
            </w:tcBorders>
            <w:shd w:val="clear" w:color="000000" w:fill="FFFFFF"/>
            <w:noWrap/>
            <w:vAlign w:val="bottom"/>
            <w:hideMark/>
          </w:tcPr>
          <w:p w14:paraId="69693AF1"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-0.018</w:t>
            </w:r>
          </w:p>
        </w:tc>
        <w:tc>
          <w:tcPr>
            <w:tcW w:w="540" w:type="dxa"/>
            <w:tcBorders>
              <w:top w:val="nil"/>
              <w:left w:val="nil"/>
              <w:bottom w:val="nil"/>
              <w:right w:val="nil"/>
            </w:tcBorders>
            <w:shd w:val="clear" w:color="000000" w:fill="FFFFFF"/>
            <w:noWrap/>
            <w:vAlign w:val="bottom"/>
            <w:hideMark/>
          </w:tcPr>
          <w:p w14:paraId="05071E4C"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7D220EEA"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-0.023</w:t>
            </w:r>
          </w:p>
        </w:tc>
        <w:tc>
          <w:tcPr>
            <w:tcW w:w="540" w:type="dxa"/>
            <w:tcBorders>
              <w:top w:val="nil"/>
              <w:left w:val="nil"/>
              <w:bottom w:val="nil"/>
              <w:right w:val="nil"/>
            </w:tcBorders>
            <w:shd w:val="clear" w:color="000000" w:fill="FFFFFF"/>
            <w:noWrap/>
            <w:vAlign w:val="bottom"/>
            <w:hideMark/>
          </w:tcPr>
          <w:p w14:paraId="1EA327E3"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743DF31F"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-0.013</w:t>
            </w:r>
          </w:p>
        </w:tc>
        <w:tc>
          <w:tcPr>
            <w:tcW w:w="540" w:type="dxa"/>
            <w:tcBorders>
              <w:top w:val="nil"/>
              <w:left w:val="nil"/>
              <w:bottom w:val="nil"/>
              <w:right w:val="nil"/>
            </w:tcBorders>
            <w:shd w:val="clear" w:color="000000" w:fill="FFFFFF"/>
            <w:noWrap/>
            <w:vAlign w:val="bottom"/>
            <w:hideMark/>
          </w:tcPr>
          <w:p w14:paraId="07A4ED4B"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5D3001A1"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-0.015</w:t>
            </w:r>
          </w:p>
        </w:tc>
        <w:tc>
          <w:tcPr>
            <w:tcW w:w="540" w:type="dxa"/>
            <w:tcBorders>
              <w:top w:val="nil"/>
              <w:left w:val="nil"/>
              <w:bottom w:val="nil"/>
              <w:right w:val="nil"/>
            </w:tcBorders>
            <w:shd w:val="clear" w:color="000000" w:fill="FFFFFF"/>
            <w:noWrap/>
            <w:vAlign w:val="bottom"/>
            <w:hideMark/>
          </w:tcPr>
          <w:p w14:paraId="15BB5DD9"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500C17EF"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-0.014</w:t>
            </w:r>
          </w:p>
        </w:tc>
        <w:tc>
          <w:tcPr>
            <w:tcW w:w="540" w:type="dxa"/>
            <w:tcBorders>
              <w:top w:val="nil"/>
              <w:left w:val="nil"/>
              <w:bottom w:val="nil"/>
              <w:right w:val="nil"/>
            </w:tcBorders>
            <w:shd w:val="clear" w:color="000000" w:fill="FFFFFF"/>
            <w:noWrap/>
            <w:vAlign w:val="bottom"/>
            <w:hideMark/>
          </w:tcPr>
          <w:p w14:paraId="7AFF1E50"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283AD1E2"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-0.015</w:t>
            </w:r>
          </w:p>
        </w:tc>
        <w:tc>
          <w:tcPr>
            <w:tcW w:w="540" w:type="dxa"/>
            <w:tcBorders>
              <w:top w:val="nil"/>
              <w:left w:val="nil"/>
              <w:bottom w:val="nil"/>
              <w:right w:val="nil"/>
            </w:tcBorders>
            <w:shd w:val="clear" w:color="000000" w:fill="FFFFFF"/>
            <w:noWrap/>
            <w:vAlign w:val="bottom"/>
            <w:hideMark/>
          </w:tcPr>
          <w:p w14:paraId="73929773"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59C91A80"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-0.015</w:t>
            </w:r>
          </w:p>
        </w:tc>
        <w:tc>
          <w:tcPr>
            <w:tcW w:w="540" w:type="dxa"/>
            <w:tcBorders>
              <w:top w:val="nil"/>
              <w:left w:val="nil"/>
              <w:bottom w:val="nil"/>
              <w:right w:val="nil"/>
            </w:tcBorders>
            <w:shd w:val="clear" w:color="000000" w:fill="FFFFFF"/>
            <w:noWrap/>
            <w:vAlign w:val="bottom"/>
            <w:hideMark/>
          </w:tcPr>
          <w:p w14:paraId="130A86EE"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r>
      <w:tr w:rsidR="00F70DD5" w:rsidRPr="00F70DD5" w14:paraId="7A94B0C8" w14:textId="77777777" w:rsidTr="002C2AA7">
        <w:trPr>
          <w:trHeight w:val="300"/>
        </w:trPr>
        <w:tc>
          <w:tcPr>
            <w:tcW w:w="2419" w:type="dxa"/>
            <w:tcBorders>
              <w:top w:val="nil"/>
              <w:left w:val="nil"/>
              <w:bottom w:val="nil"/>
              <w:right w:val="nil"/>
            </w:tcBorders>
            <w:shd w:val="clear" w:color="000000" w:fill="FFFFFF"/>
            <w:vAlign w:val="bottom"/>
            <w:hideMark/>
          </w:tcPr>
          <w:p w14:paraId="5D7F53D0"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5" w:type="dxa"/>
            <w:tcBorders>
              <w:top w:val="nil"/>
              <w:left w:val="nil"/>
              <w:bottom w:val="nil"/>
              <w:right w:val="nil"/>
            </w:tcBorders>
            <w:shd w:val="clear" w:color="000000" w:fill="FFFFFF"/>
            <w:noWrap/>
            <w:vAlign w:val="bottom"/>
            <w:hideMark/>
          </w:tcPr>
          <w:p w14:paraId="78BF395C"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(0.03)</w:t>
            </w:r>
          </w:p>
        </w:tc>
        <w:tc>
          <w:tcPr>
            <w:tcW w:w="540" w:type="dxa"/>
            <w:tcBorders>
              <w:top w:val="nil"/>
              <w:left w:val="nil"/>
              <w:bottom w:val="nil"/>
              <w:right w:val="nil"/>
            </w:tcBorders>
            <w:shd w:val="clear" w:color="000000" w:fill="FFFFFF"/>
            <w:noWrap/>
            <w:vAlign w:val="bottom"/>
            <w:hideMark/>
          </w:tcPr>
          <w:p w14:paraId="5B0886B7"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712503E7"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(0.03)</w:t>
            </w:r>
          </w:p>
        </w:tc>
        <w:tc>
          <w:tcPr>
            <w:tcW w:w="540" w:type="dxa"/>
            <w:tcBorders>
              <w:top w:val="nil"/>
              <w:left w:val="nil"/>
              <w:bottom w:val="nil"/>
              <w:right w:val="nil"/>
            </w:tcBorders>
            <w:shd w:val="clear" w:color="000000" w:fill="FFFFFF"/>
            <w:noWrap/>
            <w:vAlign w:val="bottom"/>
            <w:hideMark/>
          </w:tcPr>
          <w:p w14:paraId="3413A490"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709CF4A9"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(0.03)</w:t>
            </w:r>
          </w:p>
        </w:tc>
        <w:tc>
          <w:tcPr>
            <w:tcW w:w="540" w:type="dxa"/>
            <w:tcBorders>
              <w:top w:val="nil"/>
              <w:left w:val="nil"/>
              <w:bottom w:val="nil"/>
              <w:right w:val="nil"/>
            </w:tcBorders>
            <w:shd w:val="clear" w:color="000000" w:fill="FFFFFF"/>
            <w:noWrap/>
            <w:vAlign w:val="bottom"/>
            <w:hideMark/>
          </w:tcPr>
          <w:p w14:paraId="5062FB1E"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00489454"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(0.03)</w:t>
            </w:r>
          </w:p>
        </w:tc>
        <w:tc>
          <w:tcPr>
            <w:tcW w:w="540" w:type="dxa"/>
            <w:tcBorders>
              <w:top w:val="nil"/>
              <w:left w:val="nil"/>
              <w:bottom w:val="nil"/>
              <w:right w:val="nil"/>
            </w:tcBorders>
            <w:shd w:val="clear" w:color="000000" w:fill="FFFFFF"/>
            <w:noWrap/>
            <w:vAlign w:val="bottom"/>
            <w:hideMark/>
          </w:tcPr>
          <w:p w14:paraId="7B6F199A"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703626E6"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(0.03)</w:t>
            </w:r>
          </w:p>
        </w:tc>
        <w:tc>
          <w:tcPr>
            <w:tcW w:w="540" w:type="dxa"/>
            <w:tcBorders>
              <w:top w:val="nil"/>
              <w:left w:val="nil"/>
              <w:bottom w:val="nil"/>
              <w:right w:val="nil"/>
            </w:tcBorders>
            <w:shd w:val="clear" w:color="000000" w:fill="FFFFFF"/>
            <w:noWrap/>
            <w:vAlign w:val="bottom"/>
            <w:hideMark/>
          </w:tcPr>
          <w:p w14:paraId="687F3AD1"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7400481A"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(0.03)</w:t>
            </w:r>
          </w:p>
        </w:tc>
        <w:tc>
          <w:tcPr>
            <w:tcW w:w="540" w:type="dxa"/>
            <w:tcBorders>
              <w:top w:val="nil"/>
              <w:left w:val="nil"/>
              <w:bottom w:val="nil"/>
              <w:right w:val="nil"/>
            </w:tcBorders>
            <w:shd w:val="clear" w:color="000000" w:fill="FFFFFF"/>
            <w:noWrap/>
            <w:vAlign w:val="bottom"/>
            <w:hideMark/>
          </w:tcPr>
          <w:p w14:paraId="49DB0807"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72CFD4AC"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(0.03)</w:t>
            </w:r>
          </w:p>
        </w:tc>
        <w:tc>
          <w:tcPr>
            <w:tcW w:w="540" w:type="dxa"/>
            <w:tcBorders>
              <w:top w:val="nil"/>
              <w:left w:val="nil"/>
              <w:bottom w:val="nil"/>
              <w:right w:val="nil"/>
            </w:tcBorders>
            <w:shd w:val="clear" w:color="000000" w:fill="FFFFFF"/>
            <w:noWrap/>
            <w:vAlign w:val="bottom"/>
            <w:hideMark/>
          </w:tcPr>
          <w:p w14:paraId="2A1ECC69"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r>
      <w:tr w:rsidR="00F70DD5" w:rsidRPr="00F70DD5" w14:paraId="51523F5A" w14:textId="77777777" w:rsidTr="002C2AA7">
        <w:trPr>
          <w:trHeight w:val="300"/>
        </w:trPr>
        <w:tc>
          <w:tcPr>
            <w:tcW w:w="2419" w:type="dxa"/>
            <w:tcBorders>
              <w:top w:val="nil"/>
              <w:left w:val="nil"/>
              <w:bottom w:val="nil"/>
              <w:right w:val="nil"/>
            </w:tcBorders>
            <w:shd w:val="clear" w:color="000000" w:fill="FFFFFF"/>
            <w:vAlign w:val="bottom"/>
            <w:hideMark/>
          </w:tcPr>
          <w:p w14:paraId="354EE44A"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Control Public Schools 1</w:t>
            </w:r>
          </w:p>
        </w:tc>
        <w:tc>
          <w:tcPr>
            <w:tcW w:w="965" w:type="dxa"/>
            <w:tcBorders>
              <w:top w:val="nil"/>
              <w:left w:val="nil"/>
              <w:bottom w:val="nil"/>
              <w:right w:val="nil"/>
            </w:tcBorders>
            <w:shd w:val="clear" w:color="000000" w:fill="FFFFFF"/>
            <w:noWrap/>
            <w:vAlign w:val="bottom"/>
            <w:hideMark/>
          </w:tcPr>
          <w:p w14:paraId="2E98B9A2"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-0.011</w:t>
            </w:r>
          </w:p>
        </w:tc>
        <w:tc>
          <w:tcPr>
            <w:tcW w:w="540" w:type="dxa"/>
            <w:tcBorders>
              <w:top w:val="nil"/>
              <w:left w:val="nil"/>
              <w:bottom w:val="nil"/>
              <w:right w:val="nil"/>
            </w:tcBorders>
            <w:shd w:val="clear" w:color="000000" w:fill="FFFFFF"/>
            <w:noWrap/>
            <w:vAlign w:val="bottom"/>
            <w:hideMark/>
          </w:tcPr>
          <w:p w14:paraId="34165205"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57555F4F"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-0.013</w:t>
            </w:r>
          </w:p>
        </w:tc>
        <w:tc>
          <w:tcPr>
            <w:tcW w:w="540" w:type="dxa"/>
            <w:tcBorders>
              <w:top w:val="nil"/>
              <w:left w:val="nil"/>
              <w:bottom w:val="nil"/>
              <w:right w:val="nil"/>
            </w:tcBorders>
            <w:shd w:val="clear" w:color="000000" w:fill="FFFFFF"/>
            <w:noWrap/>
            <w:vAlign w:val="bottom"/>
            <w:hideMark/>
          </w:tcPr>
          <w:p w14:paraId="01363D35"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18D6D620"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-0.016</w:t>
            </w:r>
          </w:p>
        </w:tc>
        <w:tc>
          <w:tcPr>
            <w:tcW w:w="540" w:type="dxa"/>
            <w:tcBorders>
              <w:top w:val="nil"/>
              <w:left w:val="nil"/>
              <w:bottom w:val="nil"/>
              <w:right w:val="nil"/>
            </w:tcBorders>
            <w:shd w:val="clear" w:color="000000" w:fill="FFFFFF"/>
            <w:noWrap/>
            <w:vAlign w:val="bottom"/>
            <w:hideMark/>
          </w:tcPr>
          <w:p w14:paraId="04E14220"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50B282F4"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-0.017</w:t>
            </w:r>
          </w:p>
        </w:tc>
        <w:tc>
          <w:tcPr>
            <w:tcW w:w="540" w:type="dxa"/>
            <w:tcBorders>
              <w:top w:val="nil"/>
              <w:left w:val="nil"/>
              <w:bottom w:val="nil"/>
              <w:right w:val="nil"/>
            </w:tcBorders>
            <w:shd w:val="clear" w:color="000000" w:fill="FFFFFF"/>
            <w:noWrap/>
            <w:vAlign w:val="bottom"/>
            <w:hideMark/>
          </w:tcPr>
          <w:p w14:paraId="6B56AB1C"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76EF38DF"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-0.016</w:t>
            </w:r>
          </w:p>
        </w:tc>
        <w:tc>
          <w:tcPr>
            <w:tcW w:w="540" w:type="dxa"/>
            <w:tcBorders>
              <w:top w:val="nil"/>
              <w:left w:val="nil"/>
              <w:bottom w:val="nil"/>
              <w:right w:val="nil"/>
            </w:tcBorders>
            <w:shd w:val="clear" w:color="000000" w:fill="FFFFFF"/>
            <w:noWrap/>
            <w:vAlign w:val="bottom"/>
            <w:hideMark/>
          </w:tcPr>
          <w:p w14:paraId="5265ABD6"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217E0F14"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-0.018</w:t>
            </w:r>
          </w:p>
        </w:tc>
        <w:tc>
          <w:tcPr>
            <w:tcW w:w="540" w:type="dxa"/>
            <w:tcBorders>
              <w:top w:val="nil"/>
              <w:left w:val="nil"/>
              <w:bottom w:val="nil"/>
              <w:right w:val="nil"/>
            </w:tcBorders>
            <w:shd w:val="clear" w:color="000000" w:fill="FFFFFF"/>
            <w:noWrap/>
            <w:vAlign w:val="bottom"/>
            <w:hideMark/>
          </w:tcPr>
          <w:p w14:paraId="7C15400A"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5646AE4D"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-0.017</w:t>
            </w:r>
          </w:p>
        </w:tc>
        <w:tc>
          <w:tcPr>
            <w:tcW w:w="540" w:type="dxa"/>
            <w:tcBorders>
              <w:top w:val="nil"/>
              <w:left w:val="nil"/>
              <w:bottom w:val="nil"/>
              <w:right w:val="nil"/>
            </w:tcBorders>
            <w:shd w:val="clear" w:color="000000" w:fill="FFFFFF"/>
            <w:noWrap/>
            <w:vAlign w:val="bottom"/>
            <w:hideMark/>
          </w:tcPr>
          <w:p w14:paraId="7099A4C0"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r>
      <w:tr w:rsidR="00F70DD5" w:rsidRPr="00F70DD5" w14:paraId="4B26E6FD" w14:textId="77777777" w:rsidTr="002C2AA7">
        <w:trPr>
          <w:trHeight w:val="300"/>
        </w:trPr>
        <w:tc>
          <w:tcPr>
            <w:tcW w:w="2419" w:type="dxa"/>
            <w:tcBorders>
              <w:top w:val="nil"/>
              <w:left w:val="nil"/>
              <w:bottom w:val="nil"/>
              <w:right w:val="nil"/>
            </w:tcBorders>
            <w:shd w:val="clear" w:color="000000" w:fill="FFFFFF"/>
            <w:vAlign w:val="bottom"/>
            <w:hideMark/>
          </w:tcPr>
          <w:p w14:paraId="5B554539"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5" w:type="dxa"/>
            <w:tcBorders>
              <w:top w:val="nil"/>
              <w:left w:val="nil"/>
              <w:bottom w:val="nil"/>
              <w:right w:val="nil"/>
            </w:tcBorders>
            <w:shd w:val="clear" w:color="000000" w:fill="FFFFFF"/>
            <w:noWrap/>
            <w:vAlign w:val="bottom"/>
            <w:hideMark/>
          </w:tcPr>
          <w:p w14:paraId="714D7A44"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(0.03)</w:t>
            </w:r>
          </w:p>
        </w:tc>
        <w:tc>
          <w:tcPr>
            <w:tcW w:w="540" w:type="dxa"/>
            <w:tcBorders>
              <w:top w:val="nil"/>
              <w:left w:val="nil"/>
              <w:bottom w:val="nil"/>
              <w:right w:val="nil"/>
            </w:tcBorders>
            <w:shd w:val="clear" w:color="000000" w:fill="FFFFFF"/>
            <w:noWrap/>
            <w:vAlign w:val="bottom"/>
            <w:hideMark/>
          </w:tcPr>
          <w:p w14:paraId="44586562"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0E3642FC"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(0.03)</w:t>
            </w:r>
          </w:p>
        </w:tc>
        <w:tc>
          <w:tcPr>
            <w:tcW w:w="540" w:type="dxa"/>
            <w:tcBorders>
              <w:top w:val="nil"/>
              <w:left w:val="nil"/>
              <w:bottom w:val="nil"/>
              <w:right w:val="nil"/>
            </w:tcBorders>
            <w:shd w:val="clear" w:color="000000" w:fill="FFFFFF"/>
            <w:noWrap/>
            <w:vAlign w:val="bottom"/>
            <w:hideMark/>
          </w:tcPr>
          <w:p w14:paraId="52B483FB"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72380421"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(0.03)</w:t>
            </w:r>
          </w:p>
        </w:tc>
        <w:tc>
          <w:tcPr>
            <w:tcW w:w="540" w:type="dxa"/>
            <w:tcBorders>
              <w:top w:val="nil"/>
              <w:left w:val="nil"/>
              <w:bottom w:val="nil"/>
              <w:right w:val="nil"/>
            </w:tcBorders>
            <w:shd w:val="clear" w:color="000000" w:fill="FFFFFF"/>
            <w:noWrap/>
            <w:vAlign w:val="bottom"/>
            <w:hideMark/>
          </w:tcPr>
          <w:p w14:paraId="6A035EEC"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1E5D642B"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(0.03)</w:t>
            </w:r>
          </w:p>
        </w:tc>
        <w:tc>
          <w:tcPr>
            <w:tcW w:w="540" w:type="dxa"/>
            <w:tcBorders>
              <w:top w:val="nil"/>
              <w:left w:val="nil"/>
              <w:bottom w:val="nil"/>
              <w:right w:val="nil"/>
            </w:tcBorders>
            <w:shd w:val="clear" w:color="000000" w:fill="FFFFFF"/>
            <w:noWrap/>
            <w:vAlign w:val="bottom"/>
            <w:hideMark/>
          </w:tcPr>
          <w:p w14:paraId="7FD896B1"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3319F2AC"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(0.03)</w:t>
            </w:r>
          </w:p>
        </w:tc>
        <w:tc>
          <w:tcPr>
            <w:tcW w:w="540" w:type="dxa"/>
            <w:tcBorders>
              <w:top w:val="nil"/>
              <w:left w:val="nil"/>
              <w:bottom w:val="nil"/>
              <w:right w:val="nil"/>
            </w:tcBorders>
            <w:shd w:val="clear" w:color="000000" w:fill="FFFFFF"/>
            <w:noWrap/>
            <w:vAlign w:val="bottom"/>
            <w:hideMark/>
          </w:tcPr>
          <w:p w14:paraId="057F7965"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0660C10E"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(0.03)</w:t>
            </w:r>
          </w:p>
        </w:tc>
        <w:tc>
          <w:tcPr>
            <w:tcW w:w="540" w:type="dxa"/>
            <w:tcBorders>
              <w:top w:val="nil"/>
              <w:left w:val="nil"/>
              <w:bottom w:val="nil"/>
              <w:right w:val="nil"/>
            </w:tcBorders>
            <w:shd w:val="clear" w:color="000000" w:fill="FFFFFF"/>
            <w:noWrap/>
            <w:vAlign w:val="bottom"/>
            <w:hideMark/>
          </w:tcPr>
          <w:p w14:paraId="48DAF3C0"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12C5F966"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(0.03)</w:t>
            </w:r>
          </w:p>
        </w:tc>
        <w:tc>
          <w:tcPr>
            <w:tcW w:w="540" w:type="dxa"/>
            <w:tcBorders>
              <w:top w:val="nil"/>
              <w:left w:val="nil"/>
              <w:bottom w:val="nil"/>
              <w:right w:val="nil"/>
            </w:tcBorders>
            <w:shd w:val="clear" w:color="000000" w:fill="FFFFFF"/>
            <w:noWrap/>
            <w:vAlign w:val="bottom"/>
            <w:hideMark/>
          </w:tcPr>
          <w:p w14:paraId="4FFD8011"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r>
      <w:tr w:rsidR="00F70DD5" w:rsidRPr="00F70DD5" w14:paraId="246F5B67" w14:textId="77777777" w:rsidTr="002C2AA7">
        <w:trPr>
          <w:trHeight w:val="300"/>
        </w:trPr>
        <w:tc>
          <w:tcPr>
            <w:tcW w:w="2419" w:type="dxa"/>
            <w:tcBorders>
              <w:top w:val="nil"/>
              <w:left w:val="nil"/>
              <w:bottom w:val="nil"/>
              <w:right w:val="nil"/>
            </w:tcBorders>
            <w:shd w:val="clear" w:color="000000" w:fill="FFFFFF"/>
            <w:vAlign w:val="bottom"/>
            <w:hideMark/>
          </w:tcPr>
          <w:p w14:paraId="2E785772"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Control Public Schools 2</w:t>
            </w:r>
          </w:p>
        </w:tc>
        <w:tc>
          <w:tcPr>
            <w:tcW w:w="965" w:type="dxa"/>
            <w:tcBorders>
              <w:top w:val="nil"/>
              <w:left w:val="nil"/>
              <w:bottom w:val="nil"/>
              <w:right w:val="nil"/>
            </w:tcBorders>
            <w:shd w:val="clear" w:color="000000" w:fill="FFFFFF"/>
            <w:noWrap/>
            <w:vAlign w:val="bottom"/>
            <w:hideMark/>
          </w:tcPr>
          <w:p w14:paraId="59BF7A98"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21CEEC51"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1A4CA3C3"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09333C7F"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0DA480A6"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-0.446</w:t>
            </w:r>
          </w:p>
        </w:tc>
        <w:tc>
          <w:tcPr>
            <w:tcW w:w="540" w:type="dxa"/>
            <w:tcBorders>
              <w:top w:val="nil"/>
              <w:left w:val="nil"/>
              <w:bottom w:val="nil"/>
              <w:right w:val="nil"/>
            </w:tcBorders>
            <w:shd w:val="clear" w:color="000000" w:fill="FFFFFF"/>
            <w:noWrap/>
            <w:vAlign w:val="bottom"/>
            <w:hideMark/>
          </w:tcPr>
          <w:p w14:paraId="7AE80FBB"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w:t>
            </w:r>
          </w:p>
        </w:tc>
        <w:tc>
          <w:tcPr>
            <w:tcW w:w="966" w:type="dxa"/>
            <w:tcBorders>
              <w:top w:val="nil"/>
              <w:left w:val="nil"/>
              <w:bottom w:val="nil"/>
              <w:right w:val="nil"/>
            </w:tcBorders>
            <w:shd w:val="clear" w:color="000000" w:fill="FFFFFF"/>
            <w:noWrap/>
            <w:vAlign w:val="bottom"/>
            <w:hideMark/>
          </w:tcPr>
          <w:p w14:paraId="33B07850"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-0.303</w:t>
            </w:r>
          </w:p>
        </w:tc>
        <w:tc>
          <w:tcPr>
            <w:tcW w:w="540" w:type="dxa"/>
            <w:tcBorders>
              <w:top w:val="nil"/>
              <w:left w:val="nil"/>
              <w:bottom w:val="nil"/>
              <w:right w:val="nil"/>
            </w:tcBorders>
            <w:shd w:val="clear" w:color="000000" w:fill="FFFFFF"/>
            <w:noWrap/>
            <w:vAlign w:val="bottom"/>
            <w:hideMark/>
          </w:tcPr>
          <w:p w14:paraId="140466D0"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w:t>
            </w:r>
          </w:p>
        </w:tc>
        <w:tc>
          <w:tcPr>
            <w:tcW w:w="966" w:type="dxa"/>
            <w:tcBorders>
              <w:top w:val="nil"/>
              <w:left w:val="nil"/>
              <w:bottom w:val="nil"/>
              <w:right w:val="nil"/>
            </w:tcBorders>
            <w:shd w:val="clear" w:color="000000" w:fill="FFFFFF"/>
            <w:noWrap/>
            <w:vAlign w:val="bottom"/>
            <w:hideMark/>
          </w:tcPr>
          <w:p w14:paraId="07E8F390"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-0.309</w:t>
            </w:r>
          </w:p>
        </w:tc>
        <w:tc>
          <w:tcPr>
            <w:tcW w:w="540" w:type="dxa"/>
            <w:tcBorders>
              <w:top w:val="nil"/>
              <w:left w:val="nil"/>
              <w:bottom w:val="nil"/>
              <w:right w:val="nil"/>
            </w:tcBorders>
            <w:shd w:val="clear" w:color="000000" w:fill="FFFFFF"/>
            <w:noWrap/>
            <w:vAlign w:val="bottom"/>
            <w:hideMark/>
          </w:tcPr>
          <w:p w14:paraId="0ED47F0E"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w:t>
            </w:r>
          </w:p>
        </w:tc>
        <w:tc>
          <w:tcPr>
            <w:tcW w:w="966" w:type="dxa"/>
            <w:tcBorders>
              <w:top w:val="nil"/>
              <w:left w:val="nil"/>
              <w:bottom w:val="nil"/>
              <w:right w:val="nil"/>
            </w:tcBorders>
            <w:shd w:val="clear" w:color="000000" w:fill="FFFFFF"/>
            <w:noWrap/>
            <w:vAlign w:val="bottom"/>
            <w:hideMark/>
          </w:tcPr>
          <w:p w14:paraId="091B0837"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-0.305</w:t>
            </w:r>
          </w:p>
        </w:tc>
        <w:tc>
          <w:tcPr>
            <w:tcW w:w="540" w:type="dxa"/>
            <w:tcBorders>
              <w:top w:val="nil"/>
              <w:left w:val="nil"/>
              <w:bottom w:val="nil"/>
              <w:right w:val="nil"/>
            </w:tcBorders>
            <w:shd w:val="clear" w:color="000000" w:fill="FFFFFF"/>
            <w:noWrap/>
            <w:vAlign w:val="bottom"/>
            <w:hideMark/>
          </w:tcPr>
          <w:p w14:paraId="6D16EE6F"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w:t>
            </w:r>
          </w:p>
        </w:tc>
        <w:tc>
          <w:tcPr>
            <w:tcW w:w="966" w:type="dxa"/>
            <w:tcBorders>
              <w:top w:val="nil"/>
              <w:left w:val="nil"/>
              <w:bottom w:val="nil"/>
              <w:right w:val="nil"/>
            </w:tcBorders>
            <w:shd w:val="clear" w:color="000000" w:fill="FFFFFF"/>
            <w:noWrap/>
            <w:vAlign w:val="bottom"/>
            <w:hideMark/>
          </w:tcPr>
          <w:p w14:paraId="23C60AF7"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-0.303</w:t>
            </w:r>
          </w:p>
        </w:tc>
        <w:tc>
          <w:tcPr>
            <w:tcW w:w="540" w:type="dxa"/>
            <w:tcBorders>
              <w:top w:val="nil"/>
              <w:left w:val="nil"/>
              <w:bottom w:val="nil"/>
              <w:right w:val="nil"/>
            </w:tcBorders>
            <w:shd w:val="clear" w:color="000000" w:fill="FFFFFF"/>
            <w:noWrap/>
            <w:vAlign w:val="bottom"/>
            <w:hideMark/>
          </w:tcPr>
          <w:p w14:paraId="7F9F7C45"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w:t>
            </w:r>
          </w:p>
        </w:tc>
      </w:tr>
      <w:tr w:rsidR="00F70DD5" w:rsidRPr="00F70DD5" w14:paraId="58A3AD64" w14:textId="77777777" w:rsidTr="002C2AA7">
        <w:trPr>
          <w:trHeight w:val="300"/>
        </w:trPr>
        <w:tc>
          <w:tcPr>
            <w:tcW w:w="2419" w:type="dxa"/>
            <w:tcBorders>
              <w:top w:val="nil"/>
              <w:left w:val="nil"/>
              <w:bottom w:val="nil"/>
              <w:right w:val="nil"/>
            </w:tcBorders>
            <w:shd w:val="clear" w:color="000000" w:fill="FFFFFF"/>
            <w:vAlign w:val="bottom"/>
            <w:hideMark/>
          </w:tcPr>
          <w:p w14:paraId="5F124D77"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5" w:type="dxa"/>
            <w:tcBorders>
              <w:top w:val="nil"/>
              <w:left w:val="nil"/>
              <w:bottom w:val="nil"/>
              <w:right w:val="nil"/>
            </w:tcBorders>
            <w:shd w:val="clear" w:color="000000" w:fill="FFFFFF"/>
            <w:noWrap/>
            <w:vAlign w:val="bottom"/>
            <w:hideMark/>
          </w:tcPr>
          <w:p w14:paraId="5C32C045"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22070271"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01F567B2"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3E97C572"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5F7E7F94"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(0.04)</w:t>
            </w:r>
          </w:p>
        </w:tc>
        <w:tc>
          <w:tcPr>
            <w:tcW w:w="540" w:type="dxa"/>
            <w:tcBorders>
              <w:top w:val="nil"/>
              <w:left w:val="nil"/>
              <w:bottom w:val="nil"/>
              <w:right w:val="nil"/>
            </w:tcBorders>
            <w:shd w:val="clear" w:color="000000" w:fill="FFFFFF"/>
            <w:noWrap/>
            <w:vAlign w:val="bottom"/>
            <w:hideMark/>
          </w:tcPr>
          <w:p w14:paraId="12F14775"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4D4EFC31"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(0.05)</w:t>
            </w:r>
          </w:p>
        </w:tc>
        <w:tc>
          <w:tcPr>
            <w:tcW w:w="540" w:type="dxa"/>
            <w:tcBorders>
              <w:top w:val="nil"/>
              <w:left w:val="nil"/>
              <w:bottom w:val="nil"/>
              <w:right w:val="nil"/>
            </w:tcBorders>
            <w:shd w:val="clear" w:color="000000" w:fill="FFFFFF"/>
            <w:noWrap/>
            <w:vAlign w:val="bottom"/>
            <w:hideMark/>
          </w:tcPr>
          <w:p w14:paraId="6A2DAF7A"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75B1C6B1"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(0.07)</w:t>
            </w:r>
          </w:p>
        </w:tc>
        <w:tc>
          <w:tcPr>
            <w:tcW w:w="540" w:type="dxa"/>
            <w:tcBorders>
              <w:top w:val="nil"/>
              <w:left w:val="nil"/>
              <w:bottom w:val="nil"/>
              <w:right w:val="nil"/>
            </w:tcBorders>
            <w:shd w:val="clear" w:color="000000" w:fill="FFFFFF"/>
            <w:noWrap/>
            <w:vAlign w:val="bottom"/>
            <w:hideMark/>
          </w:tcPr>
          <w:p w14:paraId="4020594E"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340ED97B"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(0.05)</w:t>
            </w:r>
          </w:p>
        </w:tc>
        <w:tc>
          <w:tcPr>
            <w:tcW w:w="540" w:type="dxa"/>
            <w:tcBorders>
              <w:top w:val="nil"/>
              <w:left w:val="nil"/>
              <w:bottom w:val="nil"/>
              <w:right w:val="nil"/>
            </w:tcBorders>
            <w:shd w:val="clear" w:color="000000" w:fill="FFFFFF"/>
            <w:noWrap/>
            <w:vAlign w:val="bottom"/>
            <w:hideMark/>
          </w:tcPr>
          <w:p w14:paraId="38BA1CD9"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56F19084"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(0.05)</w:t>
            </w:r>
          </w:p>
        </w:tc>
        <w:tc>
          <w:tcPr>
            <w:tcW w:w="540" w:type="dxa"/>
            <w:tcBorders>
              <w:top w:val="nil"/>
              <w:left w:val="nil"/>
              <w:bottom w:val="nil"/>
              <w:right w:val="nil"/>
            </w:tcBorders>
            <w:shd w:val="clear" w:color="000000" w:fill="FFFFFF"/>
            <w:noWrap/>
            <w:vAlign w:val="bottom"/>
            <w:hideMark/>
          </w:tcPr>
          <w:p w14:paraId="0C41F013"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r>
      <w:tr w:rsidR="00F70DD5" w:rsidRPr="00F70DD5" w14:paraId="5BE67469" w14:textId="77777777" w:rsidTr="002C2AA7">
        <w:trPr>
          <w:trHeight w:val="300"/>
        </w:trPr>
        <w:tc>
          <w:tcPr>
            <w:tcW w:w="2419" w:type="dxa"/>
            <w:tcBorders>
              <w:top w:val="nil"/>
              <w:left w:val="nil"/>
              <w:bottom w:val="nil"/>
              <w:right w:val="nil"/>
            </w:tcBorders>
            <w:shd w:val="clear" w:color="000000" w:fill="FFFFFF"/>
            <w:vAlign w:val="bottom"/>
            <w:hideMark/>
          </w:tcPr>
          <w:p w14:paraId="1A3FC0C7"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Partisanship (GOP=1)</w:t>
            </w:r>
          </w:p>
        </w:tc>
        <w:tc>
          <w:tcPr>
            <w:tcW w:w="965" w:type="dxa"/>
            <w:tcBorders>
              <w:top w:val="nil"/>
              <w:left w:val="nil"/>
              <w:bottom w:val="nil"/>
              <w:right w:val="nil"/>
            </w:tcBorders>
            <w:shd w:val="clear" w:color="000000" w:fill="FFFFFF"/>
            <w:noWrap/>
            <w:vAlign w:val="bottom"/>
            <w:hideMark/>
          </w:tcPr>
          <w:p w14:paraId="1AD357E7"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38E008F1"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05C3DF18"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46525184"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5F0E1ED3"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3BC177BE"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081B8DDE"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-0.031</w:t>
            </w:r>
          </w:p>
        </w:tc>
        <w:tc>
          <w:tcPr>
            <w:tcW w:w="540" w:type="dxa"/>
            <w:tcBorders>
              <w:top w:val="nil"/>
              <w:left w:val="nil"/>
              <w:bottom w:val="nil"/>
              <w:right w:val="nil"/>
            </w:tcBorders>
            <w:shd w:val="clear" w:color="000000" w:fill="FFFFFF"/>
            <w:noWrap/>
            <w:vAlign w:val="bottom"/>
            <w:hideMark/>
          </w:tcPr>
          <w:p w14:paraId="241E28F6"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34161865"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-0.033</w:t>
            </w:r>
          </w:p>
        </w:tc>
        <w:tc>
          <w:tcPr>
            <w:tcW w:w="540" w:type="dxa"/>
            <w:tcBorders>
              <w:top w:val="nil"/>
              <w:left w:val="nil"/>
              <w:bottom w:val="nil"/>
              <w:right w:val="nil"/>
            </w:tcBorders>
            <w:shd w:val="clear" w:color="000000" w:fill="FFFFFF"/>
            <w:noWrap/>
            <w:vAlign w:val="bottom"/>
            <w:hideMark/>
          </w:tcPr>
          <w:p w14:paraId="4EB2A8EA"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37070B20"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-0.056</w:t>
            </w:r>
          </w:p>
        </w:tc>
        <w:tc>
          <w:tcPr>
            <w:tcW w:w="540" w:type="dxa"/>
            <w:tcBorders>
              <w:top w:val="nil"/>
              <w:left w:val="nil"/>
              <w:bottom w:val="nil"/>
              <w:right w:val="nil"/>
            </w:tcBorders>
            <w:shd w:val="clear" w:color="000000" w:fill="FFFFFF"/>
            <w:noWrap/>
            <w:vAlign w:val="bottom"/>
            <w:hideMark/>
          </w:tcPr>
          <w:p w14:paraId="2442969B"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299872D4"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-0.031</w:t>
            </w:r>
          </w:p>
        </w:tc>
        <w:tc>
          <w:tcPr>
            <w:tcW w:w="540" w:type="dxa"/>
            <w:tcBorders>
              <w:top w:val="nil"/>
              <w:left w:val="nil"/>
              <w:bottom w:val="nil"/>
              <w:right w:val="nil"/>
            </w:tcBorders>
            <w:shd w:val="clear" w:color="000000" w:fill="FFFFFF"/>
            <w:noWrap/>
            <w:vAlign w:val="bottom"/>
            <w:hideMark/>
          </w:tcPr>
          <w:p w14:paraId="587A0389"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r>
      <w:tr w:rsidR="00F70DD5" w:rsidRPr="00F70DD5" w14:paraId="726A1D49" w14:textId="77777777" w:rsidTr="002C2AA7">
        <w:trPr>
          <w:trHeight w:val="300"/>
        </w:trPr>
        <w:tc>
          <w:tcPr>
            <w:tcW w:w="2419" w:type="dxa"/>
            <w:tcBorders>
              <w:top w:val="nil"/>
              <w:left w:val="nil"/>
              <w:bottom w:val="nil"/>
              <w:right w:val="nil"/>
            </w:tcBorders>
            <w:shd w:val="clear" w:color="000000" w:fill="FFFFFF"/>
            <w:vAlign w:val="bottom"/>
            <w:hideMark/>
          </w:tcPr>
          <w:p w14:paraId="330CD196"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5" w:type="dxa"/>
            <w:tcBorders>
              <w:top w:val="nil"/>
              <w:left w:val="nil"/>
              <w:bottom w:val="nil"/>
              <w:right w:val="nil"/>
            </w:tcBorders>
            <w:shd w:val="clear" w:color="000000" w:fill="FFFFFF"/>
            <w:noWrap/>
            <w:vAlign w:val="bottom"/>
            <w:hideMark/>
          </w:tcPr>
          <w:p w14:paraId="0DD1417C"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2FC9EB4B"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70546D64"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71F58AAA"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73D586FA"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61A82253"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0A39AD96"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(0.04)</w:t>
            </w:r>
          </w:p>
        </w:tc>
        <w:tc>
          <w:tcPr>
            <w:tcW w:w="540" w:type="dxa"/>
            <w:tcBorders>
              <w:top w:val="nil"/>
              <w:left w:val="nil"/>
              <w:bottom w:val="nil"/>
              <w:right w:val="nil"/>
            </w:tcBorders>
            <w:shd w:val="clear" w:color="000000" w:fill="FFFFFF"/>
            <w:noWrap/>
            <w:vAlign w:val="bottom"/>
            <w:hideMark/>
          </w:tcPr>
          <w:p w14:paraId="61C50864"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5EDFC74F"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(0.04)</w:t>
            </w:r>
          </w:p>
        </w:tc>
        <w:tc>
          <w:tcPr>
            <w:tcW w:w="540" w:type="dxa"/>
            <w:tcBorders>
              <w:top w:val="nil"/>
              <w:left w:val="nil"/>
              <w:bottom w:val="nil"/>
              <w:right w:val="nil"/>
            </w:tcBorders>
            <w:shd w:val="clear" w:color="000000" w:fill="FFFFFF"/>
            <w:noWrap/>
            <w:vAlign w:val="bottom"/>
            <w:hideMark/>
          </w:tcPr>
          <w:p w14:paraId="49EDF984"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498A124C"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(0.06)</w:t>
            </w:r>
          </w:p>
        </w:tc>
        <w:tc>
          <w:tcPr>
            <w:tcW w:w="540" w:type="dxa"/>
            <w:tcBorders>
              <w:top w:val="nil"/>
              <w:left w:val="nil"/>
              <w:bottom w:val="nil"/>
              <w:right w:val="nil"/>
            </w:tcBorders>
            <w:shd w:val="clear" w:color="000000" w:fill="FFFFFF"/>
            <w:noWrap/>
            <w:vAlign w:val="bottom"/>
            <w:hideMark/>
          </w:tcPr>
          <w:p w14:paraId="50ECC32D"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26087FD3"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(0.04)</w:t>
            </w:r>
          </w:p>
        </w:tc>
        <w:tc>
          <w:tcPr>
            <w:tcW w:w="540" w:type="dxa"/>
            <w:tcBorders>
              <w:top w:val="nil"/>
              <w:left w:val="nil"/>
              <w:bottom w:val="nil"/>
              <w:right w:val="nil"/>
            </w:tcBorders>
            <w:shd w:val="clear" w:color="000000" w:fill="FFFFFF"/>
            <w:noWrap/>
            <w:vAlign w:val="bottom"/>
            <w:hideMark/>
          </w:tcPr>
          <w:p w14:paraId="2F1C7966"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r>
      <w:tr w:rsidR="00F70DD5" w:rsidRPr="00F70DD5" w14:paraId="7C7CEEA0" w14:textId="77777777" w:rsidTr="002C2AA7">
        <w:trPr>
          <w:trHeight w:val="600"/>
        </w:trPr>
        <w:tc>
          <w:tcPr>
            <w:tcW w:w="2419" w:type="dxa"/>
            <w:tcBorders>
              <w:top w:val="nil"/>
              <w:left w:val="nil"/>
              <w:bottom w:val="nil"/>
              <w:right w:val="nil"/>
            </w:tcBorders>
            <w:shd w:val="clear" w:color="000000" w:fill="FFFFFF"/>
            <w:vAlign w:val="bottom"/>
            <w:hideMark/>
          </w:tcPr>
          <w:p w14:paraId="6BF2748D"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Ideology (Conservative=1)</w:t>
            </w:r>
          </w:p>
        </w:tc>
        <w:tc>
          <w:tcPr>
            <w:tcW w:w="965" w:type="dxa"/>
            <w:tcBorders>
              <w:top w:val="nil"/>
              <w:left w:val="nil"/>
              <w:bottom w:val="nil"/>
              <w:right w:val="nil"/>
            </w:tcBorders>
            <w:shd w:val="clear" w:color="000000" w:fill="FFFFFF"/>
            <w:noWrap/>
            <w:vAlign w:val="bottom"/>
            <w:hideMark/>
          </w:tcPr>
          <w:p w14:paraId="4F6E28F4"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5025E97D"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597B39E0"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67681B91"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1FF677AC"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4D59CDD6"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093A681B"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-0.25</w:t>
            </w:r>
          </w:p>
        </w:tc>
        <w:tc>
          <w:tcPr>
            <w:tcW w:w="540" w:type="dxa"/>
            <w:tcBorders>
              <w:top w:val="nil"/>
              <w:left w:val="nil"/>
              <w:bottom w:val="nil"/>
              <w:right w:val="nil"/>
            </w:tcBorders>
            <w:shd w:val="clear" w:color="000000" w:fill="FFFFFF"/>
            <w:noWrap/>
            <w:vAlign w:val="bottom"/>
            <w:hideMark/>
          </w:tcPr>
          <w:p w14:paraId="20B893BA"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w:t>
            </w:r>
          </w:p>
        </w:tc>
        <w:tc>
          <w:tcPr>
            <w:tcW w:w="966" w:type="dxa"/>
            <w:tcBorders>
              <w:top w:val="nil"/>
              <w:left w:val="nil"/>
              <w:bottom w:val="nil"/>
              <w:right w:val="nil"/>
            </w:tcBorders>
            <w:shd w:val="clear" w:color="000000" w:fill="FFFFFF"/>
            <w:noWrap/>
            <w:vAlign w:val="bottom"/>
            <w:hideMark/>
          </w:tcPr>
          <w:p w14:paraId="6407F7B9"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-0.25</w:t>
            </w:r>
          </w:p>
        </w:tc>
        <w:tc>
          <w:tcPr>
            <w:tcW w:w="540" w:type="dxa"/>
            <w:tcBorders>
              <w:top w:val="nil"/>
              <w:left w:val="nil"/>
              <w:bottom w:val="nil"/>
              <w:right w:val="nil"/>
            </w:tcBorders>
            <w:shd w:val="clear" w:color="000000" w:fill="FFFFFF"/>
            <w:noWrap/>
            <w:vAlign w:val="bottom"/>
            <w:hideMark/>
          </w:tcPr>
          <w:p w14:paraId="20B7540B"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w:t>
            </w:r>
          </w:p>
        </w:tc>
        <w:tc>
          <w:tcPr>
            <w:tcW w:w="966" w:type="dxa"/>
            <w:tcBorders>
              <w:top w:val="nil"/>
              <w:left w:val="nil"/>
              <w:bottom w:val="nil"/>
              <w:right w:val="nil"/>
            </w:tcBorders>
            <w:shd w:val="clear" w:color="000000" w:fill="FFFFFF"/>
            <w:noWrap/>
            <w:vAlign w:val="bottom"/>
            <w:hideMark/>
          </w:tcPr>
          <w:p w14:paraId="341FE9B0"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-0.249</w:t>
            </w:r>
          </w:p>
        </w:tc>
        <w:tc>
          <w:tcPr>
            <w:tcW w:w="540" w:type="dxa"/>
            <w:tcBorders>
              <w:top w:val="nil"/>
              <w:left w:val="nil"/>
              <w:bottom w:val="nil"/>
              <w:right w:val="nil"/>
            </w:tcBorders>
            <w:shd w:val="clear" w:color="000000" w:fill="FFFFFF"/>
            <w:noWrap/>
            <w:vAlign w:val="bottom"/>
            <w:hideMark/>
          </w:tcPr>
          <w:p w14:paraId="4754C78C"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w:t>
            </w:r>
          </w:p>
        </w:tc>
        <w:tc>
          <w:tcPr>
            <w:tcW w:w="966" w:type="dxa"/>
            <w:tcBorders>
              <w:top w:val="nil"/>
              <w:left w:val="nil"/>
              <w:bottom w:val="nil"/>
              <w:right w:val="nil"/>
            </w:tcBorders>
            <w:shd w:val="clear" w:color="000000" w:fill="FFFFFF"/>
            <w:noWrap/>
            <w:vAlign w:val="bottom"/>
            <w:hideMark/>
          </w:tcPr>
          <w:p w14:paraId="1A78320F"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-0.255</w:t>
            </w:r>
          </w:p>
        </w:tc>
        <w:tc>
          <w:tcPr>
            <w:tcW w:w="540" w:type="dxa"/>
            <w:tcBorders>
              <w:top w:val="nil"/>
              <w:left w:val="nil"/>
              <w:bottom w:val="nil"/>
              <w:right w:val="nil"/>
            </w:tcBorders>
            <w:shd w:val="clear" w:color="000000" w:fill="FFFFFF"/>
            <w:noWrap/>
            <w:vAlign w:val="bottom"/>
            <w:hideMark/>
          </w:tcPr>
          <w:p w14:paraId="10252805"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w:t>
            </w:r>
          </w:p>
        </w:tc>
      </w:tr>
      <w:tr w:rsidR="00F70DD5" w:rsidRPr="00F70DD5" w14:paraId="6ECF12ED" w14:textId="77777777" w:rsidTr="002C2AA7">
        <w:trPr>
          <w:trHeight w:val="300"/>
        </w:trPr>
        <w:tc>
          <w:tcPr>
            <w:tcW w:w="2419" w:type="dxa"/>
            <w:tcBorders>
              <w:top w:val="nil"/>
              <w:left w:val="nil"/>
              <w:bottom w:val="nil"/>
              <w:right w:val="nil"/>
            </w:tcBorders>
            <w:shd w:val="clear" w:color="000000" w:fill="FFFFFF"/>
            <w:vAlign w:val="bottom"/>
            <w:hideMark/>
          </w:tcPr>
          <w:p w14:paraId="5FDB73C6"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5" w:type="dxa"/>
            <w:tcBorders>
              <w:top w:val="nil"/>
              <w:left w:val="nil"/>
              <w:bottom w:val="nil"/>
              <w:right w:val="nil"/>
            </w:tcBorders>
            <w:shd w:val="clear" w:color="000000" w:fill="FFFFFF"/>
            <w:noWrap/>
            <w:vAlign w:val="bottom"/>
            <w:hideMark/>
          </w:tcPr>
          <w:p w14:paraId="00F55251"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5E63A9AB"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3070E076"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755FDDEA"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79D14C0C"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6D5F53E1"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7D21D1C0"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(0.04)</w:t>
            </w:r>
          </w:p>
        </w:tc>
        <w:tc>
          <w:tcPr>
            <w:tcW w:w="540" w:type="dxa"/>
            <w:tcBorders>
              <w:top w:val="nil"/>
              <w:left w:val="nil"/>
              <w:bottom w:val="nil"/>
              <w:right w:val="nil"/>
            </w:tcBorders>
            <w:shd w:val="clear" w:color="000000" w:fill="FFFFFF"/>
            <w:noWrap/>
            <w:vAlign w:val="bottom"/>
            <w:hideMark/>
          </w:tcPr>
          <w:p w14:paraId="1578AC10"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516D9849"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(0.04)</w:t>
            </w:r>
          </w:p>
        </w:tc>
        <w:tc>
          <w:tcPr>
            <w:tcW w:w="540" w:type="dxa"/>
            <w:tcBorders>
              <w:top w:val="nil"/>
              <w:left w:val="nil"/>
              <w:bottom w:val="nil"/>
              <w:right w:val="nil"/>
            </w:tcBorders>
            <w:shd w:val="clear" w:color="000000" w:fill="FFFFFF"/>
            <w:noWrap/>
            <w:vAlign w:val="bottom"/>
            <w:hideMark/>
          </w:tcPr>
          <w:p w14:paraId="74780461"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3B4CF19A"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(0.04)</w:t>
            </w:r>
          </w:p>
        </w:tc>
        <w:tc>
          <w:tcPr>
            <w:tcW w:w="540" w:type="dxa"/>
            <w:tcBorders>
              <w:top w:val="nil"/>
              <w:left w:val="nil"/>
              <w:bottom w:val="nil"/>
              <w:right w:val="nil"/>
            </w:tcBorders>
            <w:shd w:val="clear" w:color="000000" w:fill="FFFFFF"/>
            <w:noWrap/>
            <w:vAlign w:val="bottom"/>
            <w:hideMark/>
          </w:tcPr>
          <w:p w14:paraId="11DD7E3C"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79407CBD"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(0.07)</w:t>
            </w:r>
          </w:p>
        </w:tc>
        <w:tc>
          <w:tcPr>
            <w:tcW w:w="540" w:type="dxa"/>
            <w:tcBorders>
              <w:top w:val="nil"/>
              <w:left w:val="nil"/>
              <w:bottom w:val="nil"/>
              <w:right w:val="nil"/>
            </w:tcBorders>
            <w:shd w:val="clear" w:color="000000" w:fill="FFFFFF"/>
            <w:noWrap/>
            <w:vAlign w:val="bottom"/>
            <w:hideMark/>
          </w:tcPr>
          <w:p w14:paraId="39FE60A9"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r>
      <w:tr w:rsidR="00F70DD5" w:rsidRPr="00F70DD5" w14:paraId="64A84BEF" w14:textId="77777777" w:rsidTr="002C2AA7">
        <w:trPr>
          <w:trHeight w:val="300"/>
        </w:trPr>
        <w:tc>
          <w:tcPr>
            <w:tcW w:w="2419" w:type="dxa"/>
            <w:tcBorders>
              <w:top w:val="nil"/>
              <w:left w:val="nil"/>
              <w:bottom w:val="nil"/>
              <w:right w:val="nil"/>
            </w:tcBorders>
            <w:shd w:val="clear" w:color="000000" w:fill="FFFFFF"/>
            <w:vAlign w:val="bottom"/>
            <w:hideMark/>
          </w:tcPr>
          <w:p w14:paraId="1915FEA5"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Female</w:t>
            </w:r>
          </w:p>
        </w:tc>
        <w:tc>
          <w:tcPr>
            <w:tcW w:w="965" w:type="dxa"/>
            <w:tcBorders>
              <w:top w:val="nil"/>
              <w:left w:val="nil"/>
              <w:bottom w:val="nil"/>
              <w:right w:val="nil"/>
            </w:tcBorders>
            <w:shd w:val="clear" w:color="000000" w:fill="FFFFFF"/>
            <w:noWrap/>
            <w:vAlign w:val="bottom"/>
            <w:hideMark/>
          </w:tcPr>
          <w:p w14:paraId="7BD6ACD2"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75B0ECEC"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1F7E04A9"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408582AA"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5CF2813B"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5E54AD97"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71946F0A"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-0.06</w:t>
            </w:r>
          </w:p>
        </w:tc>
        <w:tc>
          <w:tcPr>
            <w:tcW w:w="540" w:type="dxa"/>
            <w:tcBorders>
              <w:top w:val="nil"/>
              <w:left w:val="nil"/>
              <w:bottom w:val="nil"/>
              <w:right w:val="nil"/>
            </w:tcBorders>
            <w:shd w:val="clear" w:color="000000" w:fill="FFFFFF"/>
            <w:noWrap/>
            <w:vAlign w:val="bottom"/>
            <w:hideMark/>
          </w:tcPr>
          <w:p w14:paraId="6674D621"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w:t>
            </w:r>
          </w:p>
        </w:tc>
        <w:tc>
          <w:tcPr>
            <w:tcW w:w="966" w:type="dxa"/>
            <w:tcBorders>
              <w:top w:val="nil"/>
              <w:left w:val="nil"/>
              <w:bottom w:val="nil"/>
              <w:right w:val="nil"/>
            </w:tcBorders>
            <w:shd w:val="clear" w:color="000000" w:fill="FFFFFF"/>
            <w:noWrap/>
            <w:vAlign w:val="bottom"/>
            <w:hideMark/>
          </w:tcPr>
          <w:p w14:paraId="2B47A7CD"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-0.061</w:t>
            </w:r>
          </w:p>
        </w:tc>
        <w:tc>
          <w:tcPr>
            <w:tcW w:w="540" w:type="dxa"/>
            <w:tcBorders>
              <w:top w:val="nil"/>
              <w:left w:val="nil"/>
              <w:bottom w:val="nil"/>
              <w:right w:val="nil"/>
            </w:tcBorders>
            <w:shd w:val="clear" w:color="000000" w:fill="FFFFFF"/>
            <w:noWrap/>
            <w:vAlign w:val="bottom"/>
            <w:hideMark/>
          </w:tcPr>
          <w:p w14:paraId="76FD27F4"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w:t>
            </w:r>
          </w:p>
        </w:tc>
        <w:tc>
          <w:tcPr>
            <w:tcW w:w="966" w:type="dxa"/>
            <w:tcBorders>
              <w:top w:val="nil"/>
              <w:left w:val="nil"/>
              <w:bottom w:val="nil"/>
              <w:right w:val="nil"/>
            </w:tcBorders>
            <w:shd w:val="clear" w:color="000000" w:fill="FFFFFF"/>
            <w:noWrap/>
            <w:vAlign w:val="bottom"/>
            <w:hideMark/>
          </w:tcPr>
          <w:p w14:paraId="68F2BC97"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-0.061</w:t>
            </w:r>
          </w:p>
        </w:tc>
        <w:tc>
          <w:tcPr>
            <w:tcW w:w="540" w:type="dxa"/>
            <w:tcBorders>
              <w:top w:val="nil"/>
              <w:left w:val="nil"/>
              <w:bottom w:val="nil"/>
              <w:right w:val="nil"/>
            </w:tcBorders>
            <w:shd w:val="clear" w:color="000000" w:fill="FFFFFF"/>
            <w:noWrap/>
            <w:vAlign w:val="bottom"/>
            <w:hideMark/>
          </w:tcPr>
          <w:p w14:paraId="4339DDEC"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w:t>
            </w:r>
          </w:p>
        </w:tc>
        <w:tc>
          <w:tcPr>
            <w:tcW w:w="966" w:type="dxa"/>
            <w:tcBorders>
              <w:top w:val="nil"/>
              <w:left w:val="nil"/>
              <w:bottom w:val="nil"/>
              <w:right w:val="nil"/>
            </w:tcBorders>
            <w:shd w:val="clear" w:color="000000" w:fill="FFFFFF"/>
            <w:noWrap/>
            <w:vAlign w:val="bottom"/>
            <w:hideMark/>
          </w:tcPr>
          <w:p w14:paraId="1E03843F"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-0.06</w:t>
            </w:r>
          </w:p>
        </w:tc>
        <w:tc>
          <w:tcPr>
            <w:tcW w:w="540" w:type="dxa"/>
            <w:tcBorders>
              <w:top w:val="nil"/>
              <w:left w:val="nil"/>
              <w:bottom w:val="nil"/>
              <w:right w:val="nil"/>
            </w:tcBorders>
            <w:shd w:val="clear" w:color="000000" w:fill="FFFFFF"/>
            <w:noWrap/>
            <w:vAlign w:val="bottom"/>
            <w:hideMark/>
          </w:tcPr>
          <w:p w14:paraId="07F532BE"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w:t>
            </w:r>
          </w:p>
        </w:tc>
      </w:tr>
      <w:tr w:rsidR="00F70DD5" w:rsidRPr="00F70DD5" w14:paraId="0685C99A" w14:textId="77777777" w:rsidTr="002C2AA7">
        <w:trPr>
          <w:trHeight w:val="300"/>
        </w:trPr>
        <w:tc>
          <w:tcPr>
            <w:tcW w:w="2419" w:type="dxa"/>
            <w:tcBorders>
              <w:top w:val="nil"/>
              <w:left w:val="nil"/>
              <w:bottom w:val="nil"/>
              <w:right w:val="nil"/>
            </w:tcBorders>
            <w:shd w:val="clear" w:color="000000" w:fill="FFFFFF"/>
            <w:vAlign w:val="bottom"/>
            <w:hideMark/>
          </w:tcPr>
          <w:p w14:paraId="2775F069"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5" w:type="dxa"/>
            <w:tcBorders>
              <w:top w:val="nil"/>
              <w:left w:val="nil"/>
              <w:bottom w:val="nil"/>
              <w:right w:val="nil"/>
            </w:tcBorders>
            <w:shd w:val="clear" w:color="000000" w:fill="FFFFFF"/>
            <w:noWrap/>
            <w:vAlign w:val="bottom"/>
            <w:hideMark/>
          </w:tcPr>
          <w:p w14:paraId="7294A4CA"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4B82BF82"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71F9CE3E"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176A0F92"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5AE40F02"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7A2097B0"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4F684495"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(0.02)</w:t>
            </w:r>
          </w:p>
        </w:tc>
        <w:tc>
          <w:tcPr>
            <w:tcW w:w="540" w:type="dxa"/>
            <w:tcBorders>
              <w:top w:val="nil"/>
              <w:left w:val="nil"/>
              <w:bottom w:val="nil"/>
              <w:right w:val="nil"/>
            </w:tcBorders>
            <w:shd w:val="clear" w:color="000000" w:fill="FFFFFF"/>
            <w:noWrap/>
            <w:vAlign w:val="bottom"/>
            <w:hideMark/>
          </w:tcPr>
          <w:p w14:paraId="6E1BD587"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3CDB8E3C"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(0.02)</w:t>
            </w:r>
          </w:p>
        </w:tc>
        <w:tc>
          <w:tcPr>
            <w:tcW w:w="540" w:type="dxa"/>
            <w:tcBorders>
              <w:top w:val="nil"/>
              <w:left w:val="nil"/>
              <w:bottom w:val="nil"/>
              <w:right w:val="nil"/>
            </w:tcBorders>
            <w:shd w:val="clear" w:color="000000" w:fill="FFFFFF"/>
            <w:noWrap/>
            <w:vAlign w:val="bottom"/>
            <w:hideMark/>
          </w:tcPr>
          <w:p w14:paraId="4DEC66BE"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012E63CA"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(0.02)</w:t>
            </w:r>
          </w:p>
        </w:tc>
        <w:tc>
          <w:tcPr>
            <w:tcW w:w="540" w:type="dxa"/>
            <w:tcBorders>
              <w:top w:val="nil"/>
              <w:left w:val="nil"/>
              <w:bottom w:val="nil"/>
              <w:right w:val="nil"/>
            </w:tcBorders>
            <w:shd w:val="clear" w:color="000000" w:fill="FFFFFF"/>
            <w:noWrap/>
            <w:vAlign w:val="bottom"/>
            <w:hideMark/>
          </w:tcPr>
          <w:p w14:paraId="6BB6EAE9"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635EE521"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(0.02)</w:t>
            </w:r>
          </w:p>
        </w:tc>
        <w:tc>
          <w:tcPr>
            <w:tcW w:w="540" w:type="dxa"/>
            <w:tcBorders>
              <w:top w:val="nil"/>
              <w:left w:val="nil"/>
              <w:bottom w:val="nil"/>
              <w:right w:val="nil"/>
            </w:tcBorders>
            <w:shd w:val="clear" w:color="000000" w:fill="FFFFFF"/>
            <w:noWrap/>
            <w:vAlign w:val="bottom"/>
            <w:hideMark/>
          </w:tcPr>
          <w:p w14:paraId="4A890B5D"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r>
      <w:tr w:rsidR="00F70DD5" w:rsidRPr="00F70DD5" w14:paraId="0CA5F889" w14:textId="77777777" w:rsidTr="002C2AA7">
        <w:trPr>
          <w:trHeight w:val="300"/>
        </w:trPr>
        <w:tc>
          <w:tcPr>
            <w:tcW w:w="2419" w:type="dxa"/>
            <w:tcBorders>
              <w:top w:val="nil"/>
              <w:left w:val="nil"/>
              <w:bottom w:val="nil"/>
              <w:right w:val="nil"/>
            </w:tcBorders>
            <w:shd w:val="clear" w:color="000000" w:fill="FFFFFF"/>
            <w:vAlign w:val="bottom"/>
            <w:hideMark/>
          </w:tcPr>
          <w:p w14:paraId="5593D21D"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Income</w:t>
            </w:r>
          </w:p>
        </w:tc>
        <w:tc>
          <w:tcPr>
            <w:tcW w:w="965" w:type="dxa"/>
            <w:tcBorders>
              <w:top w:val="nil"/>
              <w:left w:val="nil"/>
              <w:bottom w:val="nil"/>
              <w:right w:val="nil"/>
            </w:tcBorders>
            <w:shd w:val="clear" w:color="000000" w:fill="FFFFFF"/>
            <w:noWrap/>
            <w:vAlign w:val="bottom"/>
            <w:hideMark/>
          </w:tcPr>
          <w:p w14:paraId="22F09314"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0247395D"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01706920"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507D96EA"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7D1378DF"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6F11095B"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7BA0DC1F"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0.006</w:t>
            </w:r>
          </w:p>
        </w:tc>
        <w:tc>
          <w:tcPr>
            <w:tcW w:w="540" w:type="dxa"/>
            <w:tcBorders>
              <w:top w:val="nil"/>
              <w:left w:val="nil"/>
              <w:bottom w:val="nil"/>
              <w:right w:val="nil"/>
            </w:tcBorders>
            <w:shd w:val="clear" w:color="000000" w:fill="FFFFFF"/>
            <w:noWrap/>
            <w:vAlign w:val="bottom"/>
            <w:hideMark/>
          </w:tcPr>
          <w:p w14:paraId="65297909"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03153E24"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0.007</w:t>
            </w:r>
          </w:p>
        </w:tc>
        <w:tc>
          <w:tcPr>
            <w:tcW w:w="540" w:type="dxa"/>
            <w:tcBorders>
              <w:top w:val="nil"/>
              <w:left w:val="nil"/>
              <w:bottom w:val="nil"/>
              <w:right w:val="nil"/>
            </w:tcBorders>
            <w:shd w:val="clear" w:color="000000" w:fill="FFFFFF"/>
            <w:noWrap/>
            <w:vAlign w:val="bottom"/>
            <w:hideMark/>
          </w:tcPr>
          <w:p w14:paraId="60FDA5D2"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7DCF52B6"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0.007</w:t>
            </w:r>
          </w:p>
        </w:tc>
        <w:tc>
          <w:tcPr>
            <w:tcW w:w="540" w:type="dxa"/>
            <w:tcBorders>
              <w:top w:val="nil"/>
              <w:left w:val="nil"/>
              <w:bottom w:val="nil"/>
              <w:right w:val="nil"/>
            </w:tcBorders>
            <w:shd w:val="clear" w:color="000000" w:fill="FFFFFF"/>
            <w:noWrap/>
            <w:vAlign w:val="bottom"/>
            <w:hideMark/>
          </w:tcPr>
          <w:p w14:paraId="15A516C4"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79672069"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0.006</w:t>
            </w:r>
          </w:p>
        </w:tc>
        <w:tc>
          <w:tcPr>
            <w:tcW w:w="540" w:type="dxa"/>
            <w:tcBorders>
              <w:top w:val="nil"/>
              <w:left w:val="nil"/>
              <w:bottom w:val="nil"/>
              <w:right w:val="nil"/>
            </w:tcBorders>
            <w:shd w:val="clear" w:color="000000" w:fill="FFFFFF"/>
            <w:noWrap/>
            <w:vAlign w:val="bottom"/>
            <w:hideMark/>
          </w:tcPr>
          <w:p w14:paraId="045359BA"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r>
      <w:tr w:rsidR="00F70DD5" w:rsidRPr="00F70DD5" w14:paraId="3B7A01C1" w14:textId="77777777" w:rsidTr="002C2AA7">
        <w:trPr>
          <w:trHeight w:val="300"/>
        </w:trPr>
        <w:tc>
          <w:tcPr>
            <w:tcW w:w="2419" w:type="dxa"/>
            <w:tcBorders>
              <w:top w:val="nil"/>
              <w:left w:val="nil"/>
              <w:bottom w:val="nil"/>
              <w:right w:val="nil"/>
            </w:tcBorders>
            <w:shd w:val="clear" w:color="000000" w:fill="FFFFFF"/>
            <w:vAlign w:val="bottom"/>
            <w:hideMark/>
          </w:tcPr>
          <w:p w14:paraId="563C4994"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5" w:type="dxa"/>
            <w:tcBorders>
              <w:top w:val="nil"/>
              <w:left w:val="nil"/>
              <w:bottom w:val="nil"/>
              <w:right w:val="nil"/>
            </w:tcBorders>
            <w:shd w:val="clear" w:color="000000" w:fill="FFFFFF"/>
            <w:noWrap/>
            <w:vAlign w:val="bottom"/>
            <w:hideMark/>
          </w:tcPr>
          <w:p w14:paraId="61DF9A3D"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5A2D1071"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0DDCA9AD"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65661787"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18A19367"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09A0857A"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6E2D4F7E"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(0.02)</w:t>
            </w:r>
          </w:p>
        </w:tc>
        <w:tc>
          <w:tcPr>
            <w:tcW w:w="540" w:type="dxa"/>
            <w:tcBorders>
              <w:top w:val="nil"/>
              <w:left w:val="nil"/>
              <w:bottom w:val="nil"/>
              <w:right w:val="nil"/>
            </w:tcBorders>
            <w:shd w:val="clear" w:color="000000" w:fill="FFFFFF"/>
            <w:noWrap/>
            <w:vAlign w:val="bottom"/>
            <w:hideMark/>
          </w:tcPr>
          <w:p w14:paraId="5B4F7B20"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13335943"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(0.02)</w:t>
            </w:r>
          </w:p>
        </w:tc>
        <w:tc>
          <w:tcPr>
            <w:tcW w:w="540" w:type="dxa"/>
            <w:tcBorders>
              <w:top w:val="nil"/>
              <w:left w:val="nil"/>
              <w:bottom w:val="nil"/>
              <w:right w:val="nil"/>
            </w:tcBorders>
            <w:shd w:val="clear" w:color="000000" w:fill="FFFFFF"/>
            <w:noWrap/>
            <w:vAlign w:val="bottom"/>
            <w:hideMark/>
          </w:tcPr>
          <w:p w14:paraId="33F422A0"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37E13250"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(0.02)</w:t>
            </w:r>
          </w:p>
        </w:tc>
        <w:tc>
          <w:tcPr>
            <w:tcW w:w="540" w:type="dxa"/>
            <w:tcBorders>
              <w:top w:val="nil"/>
              <w:left w:val="nil"/>
              <w:bottom w:val="nil"/>
              <w:right w:val="nil"/>
            </w:tcBorders>
            <w:shd w:val="clear" w:color="000000" w:fill="FFFFFF"/>
            <w:noWrap/>
            <w:vAlign w:val="bottom"/>
            <w:hideMark/>
          </w:tcPr>
          <w:p w14:paraId="5553E6E7"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0ECDFC78"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(0.02)</w:t>
            </w:r>
          </w:p>
        </w:tc>
        <w:tc>
          <w:tcPr>
            <w:tcW w:w="540" w:type="dxa"/>
            <w:tcBorders>
              <w:top w:val="nil"/>
              <w:left w:val="nil"/>
              <w:bottom w:val="nil"/>
              <w:right w:val="nil"/>
            </w:tcBorders>
            <w:shd w:val="clear" w:color="000000" w:fill="FFFFFF"/>
            <w:noWrap/>
            <w:vAlign w:val="bottom"/>
            <w:hideMark/>
          </w:tcPr>
          <w:p w14:paraId="0F5B4530"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r>
      <w:tr w:rsidR="00F70DD5" w:rsidRPr="00F70DD5" w14:paraId="085B24AE" w14:textId="77777777" w:rsidTr="002C2AA7">
        <w:trPr>
          <w:trHeight w:val="300"/>
        </w:trPr>
        <w:tc>
          <w:tcPr>
            <w:tcW w:w="2419" w:type="dxa"/>
            <w:tcBorders>
              <w:top w:val="nil"/>
              <w:left w:val="nil"/>
              <w:bottom w:val="nil"/>
              <w:right w:val="nil"/>
            </w:tcBorders>
            <w:shd w:val="clear" w:color="000000" w:fill="FFFFFF"/>
            <w:vAlign w:val="bottom"/>
            <w:hideMark/>
          </w:tcPr>
          <w:p w14:paraId="52A20F3F"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College</w:t>
            </w:r>
          </w:p>
        </w:tc>
        <w:tc>
          <w:tcPr>
            <w:tcW w:w="965" w:type="dxa"/>
            <w:tcBorders>
              <w:top w:val="nil"/>
              <w:left w:val="nil"/>
              <w:bottom w:val="nil"/>
              <w:right w:val="nil"/>
            </w:tcBorders>
            <w:shd w:val="clear" w:color="000000" w:fill="FFFFFF"/>
            <w:noWrap/>
            <w:vAlign w:val="bottom"/>
            <w:hideMark/>
          </w:tcPr>
          <w:p w14:paraId="2E2FBE54"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78A55934"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7A5C2509"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3C05C1EE"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43EDA472"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0ECA9337"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0C7E6ABE"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0.001</w:t>
            </w:r>
          </w:p>
        </w:tc>
        <w:tc>
          <w:tcPr>
            <w:tcW w:w="540" w:type="dxa"/>
            <w:tcBorders>
              <w:top w:val="nil"/>
              <w:left w:val="nil"/>
              <w:bottom w:val="nil"/>
              <w:right w:val="nil"/>
            </w:tcBorders>
            <w:shd w:val="clear" w:color="000000" w:fill="FFFFFF"/>
            <w:noWrap/>
            <w:vAlign w:val="bottom"/>
            <w:hideMark/>
          </w:tcPr>
          <w:p w14:paraId="68D1B29E"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4FBE4F0F"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0.002</w:t>
            </w:r>
          </w:p>
        </w:tc>
        <w:tc>
          <w:tcPr>
            <w:tcW w:w="540" w:type="dxa"/>
            <w:tcBorders>
              <w:top w:val="nil"/>
              <w:left w:val="nil"/>
              <w:bottom w:val="nil"/>
              <w:right w:val="nil"/>
            </w:tcBorders>
            <w:shd w:val="clear" w:color="000000" w:fill="FFFFFF"/>
            <w:noWrap/>
            <w:vAlign w:val="bottom"/>
            <w:hideMark/>
          </w:tcPr>
          <w:p w14:paraId="52EBCF5C"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3B7EDF41"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w:t>
            </w:r>
          </w:p>
        </w:tc>
        <w:tc>
          <w:tcPr>
            <w:tcW w:w="540" w:type="dxa"/>
            <w:tcBorders>
              <w:top w:val="nil"/>
              <w:left w:val="nil"/>
              <w:bottom w:val="nil"/>
              <w:right w:val="nil"/>
            </w:tcBorders>
            <w:shd w:val="clear" w:color="000000" w:fill="FFFFFF"/>
            <w:noWrap/>
            <w:vAlign w:val="bottom"/>
            <w:hideMark/>
          </w:tcPr>
          <w:p w14:paraId="0D478A7F"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0C98E15D"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0.001</w:t>
            </w:r>
          </w:p>
        </w:tc>
        <w:tc>
          <w:tcPr>
            <w:tcW w:w="540" w:type="dxa"/>
            <w:tcBorders>
              <w:top w:val="nil"/>
              <w:left w:val="nil"/>
              <w:bottom w:val="nil"/>
              <w:right w:val="nil"/>
            </w:tcBorders>
            <w:shd w:val="clear" w:color="000000" w:fill="FFFFFF"/>
            <w:noWrap/>
            <w:vAlign w:val="bottom"/>
            <w:hideMark/>
          </w:tcPr>
          <w:p w14:paraId="600A5B3D"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r>
      <w:tr w:rsidR="00F70DD5" w:rsidRPr="00F70DD5" w14:paraId="1F0960AD" w14:textId="77777777" w:rsidTr="002C2AA7">
        <w:trPr>
          <w:trHeight w:val="300"/>
        </w:trPr>
        <w:tc>
          <w:tcPr>
            <w:tcW w:w="2419" w:type="dxa"/>
            <w:tcBorders>
              <w:top w:val="nil"/>
              <w:left w:val="nil"/>
              <w:bottom w:val="nil"/>
              <w:right w:val="nil"/>
            </w:tcBorders>
            <w:shd w:val="clear" w:color="000000" w:fill="FFFFFF"/>
            <w:vAlign w:val="bottom"/>
            <w:hideMark/>
          </w:tcPr>
          <w:p w14:paraId="2B9AE1CE"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5" w:type="dxa"/>
            <w:tcBorders>
              <w:top w:val="nil"/>
              <w:left w:val="nil"/>
              <w:bottom w:val="nil"/>
              <w:right w:val="nil"/>
            </w:tcBorders>
            <w:shd w:val="clear" w:color="000000" w:fill="FFFFFF"/>
            <w:noWrap/>
            <w:vAlign w:val="bottom"/>
            <w:hideMark/>
          </w:tcPr>
          <w:p w14:paraId="6FD57752"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6B4F7CAC"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636EC44C"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2B6D9484"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25E75DED"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380B1BFF"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1D3DE9BE"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(0.03)</w:t>
            </w:r>
          </w:p>
        </w:tc>
        <w:tc>
          <w:tcPr>
            <w:tcW w:w="540" w:type="dxa"/>
            <w:tcBorders>
              <w:top w:val="nil"/>
              <w:left w:val="nil"/>
              <w:bottom w:val="nil"/>
              <w:right w:val="nil"/>
            </w:tcBorders>
            <w:shd w:val="clear" w:color="000000" w:fill="FFFFFF"/>
            <w:noWrap/>
            <w:vAlign w:val="bottom"/>
            <w:hideMark/>
          </w:tcPr>
          <w:p w14:paraId="6B3CEB46"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1B1AC0B0"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(0.03)</w:t>
            </w:r>
          </w:p>
        </w:tc>
        <w:tc>
          <w:tcPr>
            <w:tcW w:w="540" w:type="dxa"/>
            <w:tcBorders>
              <w:top w:val="nil"/>
              <w:left w:val="nil"/>
              <w:bottom w:val="nil"/>
              <w:right w:val="nil"/>
            </w:tcBorders>
            <w:shd w:val="clear" w:color="000000" w:fill="FFFFFF"/>
            <w:noWrap/>
            <w:vAlign w:val="bottom"/>
            <w:hideMark/>
          </w:tcPr>
          <w:p w14:paraId="6C5ED4E9"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0D1AD899"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(0.03)</w:t>
            </w:r>
          </w:p>
        </w:tc>
        <w:tc>
          <w:tcPr>
            <w:tcW w:w="540" w:type="dxa"/>
            <w:tcBorders>
              <w:top w:val="nil"/>
              <w:left w:val="nil"/>
              <w:bottom w:val="nil"/>
              <w:right w:val="nil"/>
            </w:tcBorders>
            <w:shd w:val="clear" w:color="000000" w:fill="FFFFFF"/>
            <w:noWrap/>
            <w:vAlign w:val="bottom"/>
            <w:hideMark/>
          </w:tcPr>
          <w:p w14:paraId="59F41310"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038C3079"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(0.03)</w:t>
            </w:r>
          </w:p>
        </w:tc>
        <w:tc>
          <w:tcPr>
            <w:tcW w:w="540" w:type="dxa"/>
            <w:tcBorders>
              <w:top w:val="nil"/>
              <w:left w:val="nil"/>
              <w:bottom w:val="nil"/>
              <w:right w:val="nil"/>
            </w:tcBorders>
            <w:shd w:val="clear" w:color="000000" w:fill="FFFFFF"/>
            <w:noWrap/>
            <w:vAlign w:val="bottom"/>
            <w:hideMark/>
          </w:tcPr>
          <w:p w14:paraId="342C3566"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r>
      <w:tr w:rsidR="00F70DD5" w:rsidRPr="00F70DD5" w14:paraId="12FD57F6" w14:textId="77777777" w:rsidTr="002C2AA7">
        <w:trPr>
          <w:trHeight w:val="300"/>
        </w:trPr>
        <w:tc>
          <w:tcPr>
            <w:tcW w:w="2419" w:type="dxa"/>
            <w:tcBorders>
              <w:top w:val="nil"/>
              <w:left w:val="nil"/>
              <w:bottom w:val="nil"/>
              <w:right w:val="nil"/>
            </w:tcBorders>
            <w:shd w:val="clear" w:color="000000" w:fill="FFFFFF"/>
            <w:vAlign w:val="bottom"/>
            <w:hideMark/>
          </w:tcPr>
          <w:p w14:paraId="45CE7F6D"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Age 30-44</w:t>
            </w:r>
          </w:p>
        </w:tc>
        <w:tc>
          <w:tcPr>
            <w:tcW w:w="965" w:type="dxa"/>
            <w:tcBorders>
              <w:top w:val="nil"/>
              <w:left w:val="nil"/>
              <w:bottom w:val="nil"/>
              <w:right w:val="nil"/>
            </w:tcBorders>
            <w:shd w:val="clear" w:color="000000" w:fill="FFFFFF"/>
            <w:noWrap/>
            <w:vAlign w:val="bottom"/>
            <w:hideMark/>
          </w:tcPr>
          <w:p w14:paraId="1DFB4361"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4B549E5A"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084BD2CB"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5FE25F08"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0A6492F9"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4F66FE7F"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3D3E3623"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0.016</w:t>
            </w:r>
          </w:p>
        </w:tc>
        <w:tc>
          <w:tcPr>
            <w:tcW w:w="540" w:type="dxa"/>
            <w:tcBorders>
              <w:top w:val="nil"/>
              <w:left w:val="nil"/>
              <w:bottom w:val="nil"/>
              <w:right w:val="nil"/>
            </w:tcBorders>
            <w:shd w:val="clear" w:color="000000" w:fill="FFFFFF"/>
            <w:noWrap/>
            <w:vAlign w:val="bottom"/>
            <w:hideMark/>
          </w:tcPr>
          <w:p w14:paraId="16AFBB0D"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6EA7AF7F"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0.014</w:t>
            </w:r>
          </w:p>
        </w:tc>
        <w:tc>
          <w:tcPr>
            <w:tcW w:w="540" w:type="dxa"/>
            <w:tcBorders>
              <w:top w:val="nil"/>
              <w:left w:val="nil"/>
              <w:bottom w:val="nil"/>
              <w:right w:val="nil"/>
            </w:tcBorders>
            <w:shd w:val="clear" w:color="000000" w:fill="FFFFFF"/>
            <w:noWrap/>
            <w:vAlign w:val="bottom"/>
            <w:hideMark/>
          </w:tcPr>
          <w:p w14:paraId="320489CF"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7327889D"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0.015</w:t>
            </w:r>
          </w:p>
        </w:tc>
        <w:tc>
          <w:tcPr>
            <w:tcW w:w="540" w:type="dxa"/>
            <w:tcBorders>
              <w:top w:val="nil"/>
              <w:left w:val="nil"/>
              <w:bottom w:val="nil"/>
              <w:right w:val="nil"/>
            </w:tcBorders>
            <w:shd w:val="clear" w:color="000000" w:fill="FFFFFF"/>
            <w:noWrap/>
            <w:vAlign w:val="bottom"/>
            <w:hideMark/>
          </w:tcPr>
          <w:p w14:paraId="4EB0D4A3"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70DA56BD"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0.016</w:t>
            </w:r>
          </w:p>
        </w:tc>
        <w:tc>
          <w:tcPr>
            <w:tcW w:w="540" w:type="dxa"/>
            <w:tcBorders>
              <w:top w:val="nil"/>
              <w:left w:val="nil"/>
              <w:bottom w:val="nil"/>
              <w:right w:val="nil"/>
            </w:tcBorders>
            <w:shd w:val="clear" w:color="000000" w:fill="FFFFFF"/>
            <w:noWrap/>
            <w:vAlign w:val="bottom"/>
            <w:hideMark/>
          </w:tcPr>
          <w:p w14:paraId="033E9596"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r>
      <w:tr w:rsidR="00F70DD5" w:rsidRPr="00F70DD5" w14:paraId="4D9C6211" w14:textId="77777777" w:rsidTr="002C2AA7">
        <w:trPr>
          <w:trHeight w:val="300"/>
        </w:trPr>
        <w:tc>
          <w:tcPr>
            <w:tcW w:w="2419" w:type="dxa"/>
            <w:tcBorders>
              <w:top w:val="nil"/>
              <w:left w:val="nil"/>
              <w:bottom w:val="nil"/>
              <w:right w:val="nil"/>
            </w:tcBorders>
            <w:shd w:val="clear" w:color="000000" w:fill="FFFFFF"/>
            <w:vAlign w:val="bottom"/>
            <w:hideMark/>
          </w:tcPr>
          <w:p w14:paraId="1C244240"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lastRenderedPageBreak/>
              <w:t> </w:t>
            </w:r>
          </w:p>
        </w:tc>
        <w:tc>
          <w:tcPr>
            <w:tcW w:w="965" w:type="dxa"/>
            <w:tcBorders>
              <w:top w:val="nil"/>
              <w:left w:val="nil"/>
              <w:bottom w:val="nil"/>
              <w:right w:val="nil"/>
            </w:tcBorders>
            <w:shd w:val="clear" w:color="000000" w:fill="FFFFFF"/>
            <w:noWrap/>
            <w:vAlign w:val="bottom"/>
            <w:hideMark/>
          </w:tcPr>
          <w:p w14:paraId="360E5F7A"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60719712"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00BD7FE2"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00DFBBA0"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222D9749"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4A11864C"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1D59FAB3"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(0.04)</w:t>
            </w:r>
          </w:p>
        </w:tc>
        <w:tc>
          <w:tcPr>
            <w:tcW w:w="540" w:type="dxa"/>
            <w:tcBorders>
              <w:top w:val="nil"/>
              <w:left w:val="nil"/>
              <w:bottom w:val="nil"/>
              <w:right w:val="nil"/>
            </w:tcBorders>
            <w:shd w:val="clear" w:color="000000" w:fill="FFFFFF"/>
            <w:noWrap/>
            <w:vAlign w:val="bottom"/>
            <w:hideMark/>
          </w:tcPr>
          <w:p w14:paraId="1FF3622C"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5709EDDA"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(0.04)</w:t>
            </w:r>
          </w:p>
        </w:tc>
        <w:tc>
          <w:tcPr>
            <w:tcW w:w="540" w:type="dxa"/>
            <w:tcBorders>
              <w:top w:val="nil"/>
              <w:left w:val="nil"/>
              <w:bottom w:val="nil"/>
              <w:right w:val="nil"/>
            </w:tcBorders>
            <w:shd w:val="clear" w:color="000000" w:fill="FFFFFF"/>
            <w:noWrap/>
            <w:vAlign w:val="bottom"/>
            <w:hideMark/>
          </w:tcPr>
          <w:p w14:paraId="32F6A30E"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3ADA2847"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(0.04)</w:t>
            </w:r>
          </w:p>
        </w:tc>
        <w:tc>
          <w:tcPr>
            <w:tcW w:w="540" w:type="dxa"/>
            <w:tcBorders>
              <w:top w:val="nil"/>
              <w:left w:val="nil"/>
              <w:bottom w:val="nil"/>
              <w:right w:val="nil"/>
            </w:tcBorders>
            <w:shd w:val="clear" w:color="000000" w:fill="FFFFFF"/>
            <w:noWrap/>
            <w:vAlign w:val="bottom"/>
            <w:hideMark/>
          </w:tcPr>
          <w:p w14:paraId="5E47FD9D"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0AD9575D"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(0.04)</w:t>
            </w:r>
          </w:p>
        </w:tc>
        <w:tc>
          <w:tcPr>
            <w:tcW w:w="540" w:type="dxa"/>
            <w:tcBorders>
              <w:top w:val="nil"/>
              <w:left w:val="nil"/>
              <w:bottom w:val="nil"/>
              <w:right w:val="nil"/>
            </w:tcBorders>
            <w:shd w:val="clear" w:color="000000" w:fill="FFFFFF"/>
            <w:noWrap/>
            <w:vAlign w:val="bottom"/>
            <w:hideMark/>
          </w:tcPr>
          <w:p w14:paraId="4EF950C5"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r>
      <w:tr w:rsidR="00F70DD5" w:rsidRPr="00F70DD5" w14:paraId="2D00D493" w14:textId="77777777" w:rsidTr="002C2AA7">
        <w:trPr>
          <w:trHeight w:val="300"/>
        </w:trPr>
        <w:tc>
          <w:tcPr>
            <w:tcW w:w="2419" w:type="dxa"/>
            <w:tcBorders>
              <w:top w:val="nil"/>
              <w:left w:val="nil"/>
              <w:bottom w:val="nil"/>
              <w:right w:val="nil"/>
            </w:tcBorders>
            <w:shd w:val="clear" w:color="000000" w:fill="FFFFFF"/>
            <w:vAlign w:val="bottom"/>
            <w:hideMark/>
          </w:tcPr>
          <w:p w14:paraId="036B117A"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Age 45-64</w:t>
            </w:r>
          </w:p>
        </w:tc>
        <w:tc>
          <w:tcPr>
            <w:tcW w:w="965" w:type="dxa"/>
            <w:tcBorders>
              <w:top w:val="nil"/>
              <w:left w:val="nil"/>
              <w:bottom w:val="nil"/>
              <w:right w:val="nil"/>
            </w:tcBorders>
            <w:shd w:val="clear" w:color="000000" w:fill="FFFFFF"/>
            <w:noWrap/>
            <w:vAlign w:val="bottom"/>
            <w:hideMark/>
          </w:tcPr>
          <w:p w14:paraId="3D8A2CFE"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78ECE489"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33085AED"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6294F303"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073BADC8"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17869685"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21491D06"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-0.02</w:t>
            </w:r>
          </w:p>
        </w:tc>
        <w:tc>
          <w:tcPr>
            <w:tcW w:w="540" w:type="dxa"/>
            <w:tcBorders>
              <w:top w:val="nil"/>
              <w:left w:val="nil"/>
              <w:bottom w:val="nil"/>
              <w:right w:val="nil"/>
            </w:tcBorders>
            <w:shd w:val="clear" w:color="000000" w:fill="FFFFFF"/>
            <w:noWrap/>
            <w:vAlign w:val="bottom"/>
            <w:hideMark/>
          </w:tcPr>
          <w:p w14:paraId="0CEB2535"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33FF144F"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-0.022</w:t>
            </w:r>
          </w:p>
        </w:tc>
        <w:tc>
          <w:tcPr>
            <w:tcW w:w="540" w:type="dxa"/>
            <w:tcBorders>
              <w:top w:val="nil"/>
              <w:left w:val="nil"/>
              <w:bottom w:val="nil"/>
              <w:right w:val="nil"/>
            </w:tcBorders>
            <w:shd w:val="clear" w:color="000000" w:fill="FFFFFF"/>
            <w:noWrap/>
            <w:vAlign w:val="bottom"/>
            <w:hideMark/>
          </w:tcPr>
          <w:p w14:paraId="5BBADB10"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2A72CFC7"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-0.022</w:t>
            </w:r>
          </w:p>
        </w:tc>
        <w:tc>
          <w:tcPr>
            <w:tcW w:w="540" w:type="dxa"/>
            <w:tcBorders>
              <w:top w:val="nil"/>
              <w:left w:val="nil"/>
              <w:bottom w:val="nil"/>
              <w:right w:val="nil"/>
            </w:tcBorders>
            <w:shd w:val="clear" w:color="000000" w:fill="FFFFFF"/>
            <w:noWrap/>
            <w:vAlign w:val="bottom"/>
            <w:hideMark/>
          </w:tcPr>
          <w:p w14:paraId="1199CC67"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54434D5B"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-0.021</w:t>
            </w:r>
          </w:p>
        </w:tc>
        <w:tc>
          <w:tcPr>
            <w:tcW w:w="540" w:type="dxa"/>
            <w:tcBorders>
              <w:top w:val="nil"/>
              <w:left w:val="nil"/>
              <w:bottom w:val="nil"/>
              <w:right w:val="nil"/>
            </w:tcBorders>
            <w:shd w:val="clear" w:color="000000" w:fill="FFFFFF"/>
            <w:noWrap/>
            <w:vAlign w:val="bottom"/>
            <w:hideMark/>
          </w:tcPr>
          <w:p w14:paraId="34FB6FE8"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r>
      <w:tr w:rsidR="00F70DD5" w:rsidRPr="00F70DD5" w14:paraId="50376A9F" w14:textId="77777777" w:rsidTr="002C2AA7">
        <w:trPr>
          <w:trHeight w:val="300"/>
        </w:trPr>
        <w:tc>
          <w:tcPr>
            <w:tcW w:w="2419" w:type="dxa"/>
            <w:tcBorders>
              <w:top w:val="nil"/>
              <w:left w:val="nil"/>
              <w:bottom w:val="nil"/>
              <w:right w:val="nil"/>
            </w:tcBorders>
            <w:shd w:val="clear" w:color="000000" w:fill="FFFFFF"/>
            <w:vAlign w:val="bottom"/>
            <w:hideMark/>
          </w:tcPr>
          <w:p w14:paraId="13E7D536"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5" w:type="dxa"/>
            <w:tcBorders>
              <w:top w:val="nil"/>
              <w:left w:val="nil"/>
              <w:bottom w:val="nil"/>
              <w:right w:val="nil"/>
            </w:tcBorders>
            <w:shd w:val="clear" w:color="000000" w:fill="FFFFFF"/>
            <w:noWrap/>
            <w:vAlign w:val="bottom"/>
            <w:hideMark/>
          </w:tcPr>
          <w:p w14:paraId="3FEB28DF"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3B8BCBF4"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7D1C1A6A"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3A2E5F5A"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200CC981"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259B0A1E"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47DFF9D7"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(0.04)</w:t>
            </w:r>
          </w:p>
        </w:tc>
        <w:tc>
          <w:tcPr>
            <w:tcW w:w="540" w:type="dxa"/>
            <w:tcBorders>
              <w:top w:val="nil"/>
              <w:left w:val="nil"/>
              <w:bottom w:val="nil"/>
              <w:right w:val="nil"/>
            </w:tcBorders>
            <w:shd w:val="clear" w:color="000000" w:fill="FFFFFF"/>
            <w:noWrap/>
            <w:vAlign w:val="bottom"/>
            <w:hideMark/>
          </w:tcPr>
          <w:p w14:paraId="768077E2"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3983FD95"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(0.04)</w:t>
            </w:r>
          </w:p>
        </w:tc>
        <w:tc>
          <w:tcPr>
            <w:tcW w:w="540" w:type="dxa"/>
            <w:tcBorders>
              <w:top w:val="nil"/>
              <w:left w:val="nil"/>
              <w:bottom w:val="nil"/>
              <w:right w:val="nil"/>
            </w:tcBorders>
            <w:shd w:val="clear" w:color="000000" w:fill="FFFFFF"/>
            <w:noWrap/>
            <w:vAlign w:val="bottom"/>
            <w:hideMark/>
          </w:tcPr>
          <w:p w14:paraId="17A406F0"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0AAAD572"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(0.04)</w:t>
            </w:r>
          </w:p>
        </w:tc>
        <w:tc>
          <w:tcPr>
            <w:tcW w:w="540" w:type="dxa"/>
            <w:tcBorders>
              <w:top w:val="nil"/>
              <w:left w:val="nil"/>
              <w:bottom w:val="nil"/>
              <w:right w:val="nil"/>
            </w:tcBorders>
            <w:shd w:val="clear" w:color="000000" w:fill="FFFFFF"/>
            <w:noWrap/>
            <w:vAlign w:val="bottom"/>
            <w:hideMark/>
          </w:tcPr>
          <w:p w14:paraId="56CB28FD"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4AF0630D"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(0.04)</w:t>
            </w:r>
          </w:p>
        </w:tc>
        <w:tc>
          <w:tcPr>
            <w:tcW w:w="540" w:type="dxa"/>
            <w:tcBorders>
              <w:top w:val="nil"/>
              <w:left w:val="nil"/>
              <w:bottom w:val="nil"/>
              <w:right w:val="nil"/>
            </w:tcBorders>
            <w:shd w:val="clear" w:color="000000" w:fill="FFFFFF"/>
            <w:noWrap/>
            <w:vAlign w:val="bottom"/>
            <w:hideMark/>
          </w:tcPr>
          <w:p w14:paraId="0314CE35"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r>
      <w:tr w:rsidR="00F70DD5" w:rsidRPr="00F70DD5" w14:paraId="04EE5A32" w14:textId="77777777" w:rsidTr="002C2AA7">
        <w:trPr>
          <w:trHeight w:val="300"/>
        </w:trPr>
        <w:tc>
          <w:tcPr>
            <w:tcW w:w="2419" w:type="dxa"/>
            <w:tcBorders>
              <w:top w:val="nil"/>
              <w:left w:val="nil"/>
              <w:bottom w:val="nil"/>
              <w:right w:val="nil"/>
            </w:tcBorders>
            <w:shd w:val="clear" w:color="000000" w:fill="FFFFFF"/>
            <w:vAlign w:val="bottom"/>
            <w:hideMark/>
          </w:tcPr>
          <w:p w14:paraId="79022569"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Age 65+</w:t>
            </w:r>
          </w:p>
        </w:tc>
        <w:tc>
          <w:tcPr>
            <w:tcW w:w="965" w:type="dxa"/>
            <w:tcBorders>
              <w:top w:val="nil"/>
              <w:left w:val="nil"/>
              <w:bottom w:val="nil"/>
              <w:right w:val="nil"/>
            </w:tcBorders>
            <w:shd w:val="clear" w:color="000000" w:fill="FFFFFF"/>
            <w:noWrap/>
            <w:vAlign w:val="bottom"/>
            <w:hideMark/>
          </w:tcPr>
          <w:p w14:paraId="62622135"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69A0D607"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5A3FBA56"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59DC4F61"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73DE29C8"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2CF5CCED"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6CC36FE5"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-0.072</w:t>
            </w:r>
          </w:p>
        </w:tc>
        <w:tc>
          <w:tcPr>
            <w:tcW w:w="540" w:type="dxa"/>
            <w:tcBorders>
              <w:top w:val="nil"/>
              <w:left w:val="nil"/>
              <w:bottom w:val="nil"/>
              <w:right w:val="nil"/>
            </w:tcBorders>
            <w:shd w:val="clear" w:color="000000" w:fill="FFFFFF"/>
            <w:noWrap/>
            <w:vAlign w:val="bottom"/>
            <w:hideMark/>
          </w:tcPr>
          <w:p w14:paraId="20A88F31"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w:t>
            </w:r>
          </w:p>
        </w:tc>
        <w:tc>
          <w:tcPr>
            <w:tcW w:w="966" w:type="dxa"/>
            <w:tcBorders>
              <w:top w:val="nil"/>
              <w:left w:val="nil"/>
              <w:bottom w:val="nil"/>
              <w:right w:val="nil"/>
            </w:tcBorders>
            <w:shd w:val="clear" w:color="000000" w:fill="FFFFFF"/>
            <w:noWrap/>
            <w:vAlign w:val="bottom"/>
            <w:hideMark/>
          </w:tcPr>
          <w:p w14:paraId="7D8A0CF6"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-0.071</w:t>
            </w:r>
          </w:p>
        </w:tc>
        <w:tc>
          <w:tcPr>
            <w:tcW w:w="540" w:type="dxa"/>
            <w:tcBorders>
              <w:top w:val="nil"/>
              <w:left w:val="nil"/>
              <w:bottom w:val="nil"/>
              <w:right w:val="nil"/>
            </w:tcBorders>
            <w:shd w:val="clear" w:color="000000" w:fill="FFFFFF"/>
            <w:noWrap/>
            <w:vAlign w:val="bottom"/>
            <w:hideMark/>
          </w:tcPr>
          <w:p w14:paraId="3420221E"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w:t>
            </w:r>
          </w:p>
        </w:tc>
        <w:tc>
          <w:tcPr>
            <w:tcW w:w="966" w:type="dxa"/>
            <w:tcBorders>
              <w:top w:val="nil"/>
              <w:left w:val="nil"/>
              <w:bottom w:val="nil"/>
              <w:right w:val="nil"/>
            </w:tcBorders>
            <w:shd w:val="clear" w:color="000000" w:fill="FFFFFF"/>
            <w:noWrap/>
            <w:vAlign w:val="bottom"/>
            <w:hideMark/>
          </w:tcPr>
          <w:p w14:paraId="4FC9B057"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-0.074</w:t>
            </w:r>
          </w:p>
        </w:tc>
        <w:tc>
          <w:tcPr>
            <w:tcW w:w="540" w:type="dxa"/>
            <w:tcBorders>
              <w:top w:val="nil"/>
              <w:left w:val="nil"/>
              <w:bottom w:val="nil"/>
              <w:right w:val="nil"/>
            </w:tcBorders>
            <w:shd w:val="clear" w:color="000000" w:fill="FFFFFF"/>
            <w:noWrap/>
            <w:vAlign w:val="bottom"/>
            <w:hideMark/>
          </w:tcPr>
          <w:p w14:paraId="077ED279"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w:t>
            </w:r>
          </w:p>
        </w:tc>
        <w:tc>
          <w:tcPr>
            <w:tcW w:w="966" w:type="dxa"/>
            <w:tcBorders>
              <w:top w:val="nil"/>
              <w:left w:val="nil"/>
              <w:bottom w:val="nil"/>
              <w:right w:val="nil"/>
            </w:tcBorders>
            <w:shd w:val="clear" w:color="000000" w:fill="FFFFFF"/>
            <w:noWrap/>
            <w:vAlign w:val="bottom"/>
            <w:hideMark/>
          </w:tcPr>
          <w:p w14:paraId="275D2FC5"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-0.072</w:t>
            </w:r>
          </w:p>
        </w:tc>
        <w:tc>
          <w:tcPr>
            <w:tcW w:w="540" w:type="dxa"/>
            <w:tcBorders>
              <w:top w:val="nil"/>
              <w:left w:val="nil"/>
              <w:bottom w:val="nil"/>
              <w:right w:val="nil"/>
            </w:tcBorders>
            <w:shd w:val="clear" w:color="000000" w:fill="FFFFFF"/>
            <w:noWrap/>
            <w:vAlign w:val="bottom"/>
            <w:hideMark/>
          </w:tcPr>
          <w:p w14:paraId="3CFE5ACE"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w:t>
            </w:r>
          </w:p>
        </w:tc>
      </w:tr>
      <w:tr w:rsidR="00F70DD5" w:rsidRPr="00F70DD5" w14:paraId="29D9C52C" w14:textId="77777777" w:rsidTr="002C2AA7">
        <w:trPr>
          <w:trHeight w:val="300"/>
        </w:trPr>
        <w:tc>
          <w:tcPr>
            <w:tcW w:w="2419" w:type="dxa"/>
            <w:tcBorders>
              <w:top w:val="nil"/>
              <w:left w:val="nil"/>
              <w:bottom w:val="nil"/>
              <w:right w:val="nil"/>
            </w:tcBorders>
            <w:shd w:val="clear" w:color="000000" w:fill="FFFFFF"/>
            <w:vAlign w:val="bottom"/>
            <w:hideMark/>
          </w:tcPr>
          <w:p w14:paraId="4706DCF9"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5" w:type="dxa"/>
            <w:tcBorders>
              <w:top w:val="nil"/>
              <w:left w:val="nil"/>
              <w:bottom w:val="nil"/>
              <w:right w:val="nil"/>
            </w:tcBorders>
            <w:shd w:val="clear" w:color="000000" w:fill="FFFFFF"/>
            <w:noWrap/>
            <w:vAlign w:val="bottom"/>
            <w:hideMark/>
          </w:tcPr>
          <w:p w14:paraId="6D5807C2"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652E8C5E"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45CBEBC2"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3B2043C0"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5FD3E128"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5E71B583"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4B4D57B4"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(0.04)</w:t>
            </w:r>
          </w:p>
        </w:tc>
        <w:tc>
          <w:tcPr>
            <w:tcW w:w="540" w:type="dxa"/>
            <w:tcBorders>
              <w:top w:val="nil"/>
              <w:left w:val="nil"/>
              <w:bottom w:val="nil"/>
              <w:right w:val="nil"/>
            </w:tcBorders>
            <w:shd w:val="clear" w:color="000000" w:fill="FFFFFF"/>
            <w:noWrap/>
            <w:vAlign w:val="bottom"/>
            <w:hideMark/>
          </w:tcPr>
          <w:p w14:paraId="712A6A8E"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0346C572"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(0.04)</w:t>
            </w:r>
          </w:p>
        </w:tc>
        <w:tc>
          <w:tcPr>
            <w:tcW w:w="540" w:type="dxa"/>
            <w:tcBorders>
              <w:top w:val="nil"/>
              <w:left w:val="nil"/>
              <w:bottom w:val="nil"/>
              <w:right w:val="nil"/>
            </w:tcBorders>
            <w:shd w:val="clear" w:color="000000" w:fill="FFFFFF"/>
            <w:noWrap/>
            <w:vAlign w:val="bottom"/>
            <w:hideMark/>
          </w:tcPr>
          <w:p w14:paraId="4D1163A1"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2F2800B1"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(0.04)</w:t>
            </w:r>
          </w:p>
        </w:tc>
        <w:tc>
          <w:tcPr>
            <w:tcW w:w="540" w:type="dxa"/>
            <w:tcBorders>
              <w:top w:val="nil"/>
              <w:left w:val="nil"/>
              <w:bottom w:val="nil"/>
              <w:right w:val="nil"/>
            </w:tcBorders>
            <w:shd w:val="clear" w:color="000000" w:fill="FFFFFF"/>
            <w:noWrap/>
            <w:vAlign w:val="bottom"/>
            <w:hideMark/>
          </w:tcPr>
          <w:p w14:paraId="2CAF51AE"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5CDD4FB5"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(0.04)</w:t>
            </w:r>
          </w:p>
        </w:tc>
        <w:tc>
          <w:tcPr>
            <w:tcW w:w="540" w:type="dxa"/>
            <w:tcBorders>
              <w:top w:val="nil"/>
              <w:left w:val="nil"/>
              <w:bottom w:val="nil"/>
              <w:right w:val="nil"/>
            </w:tcBorders>
            <w:shd w:val="clear" w:color="000000" w:fill="FFFFFF"/>
            <w:noWrap/>
            <w:vAlign w:val="bottom"/>
            <w:hideMark/>
          </w:tcPr>
          <w:p w14:paraId="3147C83E"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r>
      <w:tr w:rsidR="00F70DD5" w:rsidRPr="00F70DD5" w14:paraId="056C6318" w14:textId="77777777" w:rsidTr="002C2AA7">
        <w:trPr>
          <w:trHeight w:val="600"/>
        </w:trPr>
        <w:tc>
          <w:tcPr>
            <w:tcW w:w="2419" w:type="dxa"/>
            <w:tcBorders>
              <w:top w:val="nil"/>
              <w:left w:val="nil"/>
              <w:bottom w:val="nil"/>
              <w:right w:val="nil"/>
            </w:tcBorders>
            <w:shd w:val="clear" w:color="000000" w:fill="FFFFFF"/>
            <w:vAlign w:val="bottom"/>
            <w:hideMark/>
          </w:tcPr>
          <w:p w14:paraId="226DE9E0"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Black*Racial Resentment</w:t>
            </w:r>
          </w:p>
        </w:tc>
        <w:tc>
          <w:tcPr>
            <w:tcW w:w="965" w:type="dxa"/>
            <w:tcBorders>
              <w:top w:val="nil"/>
              <w:left w:val="nil"/>
              <w:bottom w:val="nil"/>
              <w:right w:val="nil"/>
            </w:tcBorders>
            <w:shd w:val="clear" w:color="000000" w:fill="FFFFFF"/>
            <w:noWrap/>
            <w:vAlign w:val="bottom"/>
            <w:hideMark/>
          </w:tcPr>
          <w:p w14:paraId="6DB1F563"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5F1FCDF3"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622CCE33"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6BEF5C15"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58AC7E80"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6C7DCB7D"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30F47631"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2D671257"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66375398"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-0.059</w:t>
            </w:r>
          </w:p>
        </w:tc>
        <w:tc>
          <w:tcPr>
            <w:tcW w:w="540" w:type="dxa"/>
            <w:tcBorders>
              <w:top w:val="nil"/>
              <w:left w:val="nil"/>
              <w:bottom w:val="nil"/>
              <w:right w:val="nil"/>
            </w:tcBorders>
            <w:shd w:val="clear" w:color="000000" w:fill="FFFFFF"/>
            <w:noWrap/>
            <w:vAlign w:val="bottom"/>
            <w:hideMark/>
          </w:tcPr>
          <w:p w14:paraId="738ECCB3"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484FF11A"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3DE158DF"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091B4878"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76B7D4D2"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r>
      <w:tr w:rsidR="00F70DD5" w:rsidRPr="00F70DD5" w14:paraId="72D60973" w14:textId="77777777" w:rsidTr="002C2AA7">
        <w:trPr>
          <w:trHeight w:val="300"/>
        </w:trPr>
        <w:tc>
          <w:tcPr>
            <w:tcW w:w="2419" w:type="dxa"/>
            <w:tcBorders>
              <w:top w:val="nil"/>
              <w:left w:val="nil"/>
              <w:bottom w:val="nil"/>
              <w:right w:val="nil"/>
            </w:tcBorders>
            <w:shd w:val="clear" w:color="000000" w:fill="FFFFFF"/>
            <w:vAlign w:val="bottom"/>
            <w:hideMark/>
          </w:tcPr>
          <w:p w14:paraId="2A224B4A"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5" w:type="dxa"/>
            <w:tcBorders>
              <w:top w:val="nil"/>
              <w:left w:val="nil"/>
              <w:bottom w:val="nil"/>
              <w:right w:val="nil"/>
            </w:tcBorders>
            <w:shd w:val="clear" w:color="000000" w:fill="FFFFFF"/>
            <w:noWrap/>
            <w:vAlign w:val="bottom"/>
            <w:hideMark/>
          </w:tcPr>
          <w:p w14:paraId="00AF18DF"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5859E552"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0BBF717B"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4A712FD5"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7344E866"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35949215"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1FB50161"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7E02A03B"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45C9E7E7"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(0.10)</w:t>
            </w:r>
          </w:p>
        </w:tc>
        <w:tc>
          <w:tcPr>
            <w:tcW w:w="540" w:type="dxa"/>
            <w:tcBorders>
              <w:top w:val="nil"/>
              <w:left w:val="nil"/>
              <w:bottom w:val="nil"/>
              <w:right w:val="nil"/>
            </w:tcBorders>
            <w:shd w:val="clear" w:color="000000" w:fill="FFFFFF"/>
            <w:noWrap/>
            <w:vAlign w:val="bottom"/>
            <w:hideMark/>
          </w:tcPr>
          <w:p w14:paraId="6DD2551E"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391855B0"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759C0917"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7E15B47B"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21B9E013"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r>
      <w:tr w:rsidR="00F70DD5" w:rsidRPr="00F70DD5" w14:paraId="35D9DF86" w14:textId="77777777" w:rsidTr="002C2AA7">
        <w:trPr>
          <w:trHeight w:val="600"/>
        </w:trPr>
        <w:tc>
          <w:tcPr>
            <w:tcW w:w="2419" w:type="dxa"/>
            <w:tcBorders>
              <w:top w:val="nil"/>
              <w:left w:val="nil"/>
              <w:bottom w:val="nil"/>
              <w:right w:val="nil"/>
            </w:tcBorders>
            <w:shd w:val="clear" w:color="000000" w:fill="FFFFFF"/>
            <w:vAlign w:val="bottom"/>
            <w:hideMark/>
          </w:tcPr>
          <w:p w14:paraId="183564BC"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Inner city*Racial Resentment</w:t>
            </w:r>
          </w:p>
        </w:tc>
        <w:tc>
          <w:tcPr>
            <w:tcW w:w="965" w:type="dxa"/>
            <w:tcBorders>
              <w:top w:val="nil"/>
              <w:left w:val="nil"/>
              <w:bottom w:val="nil"/>
              <w:right w:val="nil"/>
            </w:tcBorders>
            <w:shd w:val="clear" w:color="000000" w:fill="FFFFFF"/>
            <w:noWrap/>
            <w:vAlign w:val="bottom"/>
            <w:hideMark/>
          </w:tcPr>
          <w:p w14:paraId="53663FC3"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14A8EFEA"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30088FD8"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53830EE9"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65DFD862"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577D1C57"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75B50F4B"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3E189A58"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50E60399"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0.086</w:t>
            </w:r>
          </w:p>
        </w:tc>
        <w:tc>
          <w:tcPr>
            <w:tcW w:w="540" w:type="dxa"/>
            <w:tcBorders>
              <w:top w:val="nil"/>
              <w:left w:val="nil"/>
              <w:bottom w:val="nil"/>
              <w:right w:val="nil"/>
            </w:tcBorders>
            <w:shd w:val="clear" w:color="000000" w:fill="FFFFFF"/>
            <w:noWrap/>
            <w:vAlign w:val="bottom"/>
            <w:hideMark/>
          </w:tcPr>
          <w:p w14:paraId="2324F86C"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5C5B1A07"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2E0273BB"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2F1EAA12"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466F45E9"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r>
      <w:tr w:rsidR="00F70DD5" w:rsidRPr="00F70DD5" w14:paraId="3F41E1C8" w14:textId="77777777" w:rsidTr="002C2AA7">
        <w:trPr>
          <w:trHeight w:val="300"/>
        </w:trPr>
        <w:tc>
          <w:tcPr>
            <w:tcW w:w="2419" w:type="dxa"/>
            <w:tcBorders>
              <w:top w:val="nil"/>
              <w:left w:val="nil"/>
              <w:bottom w:val="nil"/>
              <w:right w:val="nil"/>
            </w:tcBorders>
            <w:shd w:val="clear" w:color="000000" w:fill="FFFFFF"/>
            <w:vAlign w:val="bottom"/>
            <w:hideMark/>
          </w:tcPr>
          <w:p w14:paraId="0260F665"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5" w:type="dxa"/>
            <w:tcBorders>
              <w:top w:val="nil"/>
              <w:left w:val="nil"/>
              <w:bottom w:val="nil"/>
              <w:right w:val="nil"/>
            </w:tcBorders>
            <w:shd w:val="clear" w:color="000000" w:fill="FFFFFF"/>
            <w:noWrap/>
            <w:vAlign w:val="bottom"/>
            <w:hideMark/>
          </w:tcPr>
          <w:p w14:paraId="5CD92495"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115D4233"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41C14F61"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300F2690"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5047327C"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5668A686"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07C9369A"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4D407634"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3D0394F0"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(0.11)</w:t>
            </w:r>
          </w:p>
        </w:tc>
        <w:tc>
          <w:tcPr>
            <w:tcW w:w="540" w:type="dxa"/>
            <w:tcBorders>
              <w:top w:val="nil"/>
              <w:left w:val="nil"/>
              <w:bottom w:val="nil"/>
              <w:right w:val="nil"/>
            </w:tcBorders>
            <w:shd w:val="clear" w:color="000000" w:fill="FFFFFF"/>
            <w:noWrap/>
            <w:vAlign w:val="bottom"/>
            <w:hideMark/>
          </w:tcPr>
          <w:p w14:paraId="4D75922E"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3275C421"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6AF20286"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6157B508"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7CC8D28A"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r>
      <w:tr w:rsidR="00F70DD5" w:rsidRPr="00F70DD5" w14:paraId="7A595A4E" w14:textId="77777777" w:rsidTr="002C2AA7">
        <w:trPr>
          <w:trHeight w:val="300"/>
        </w:trPr>
        <w:tc>
          <w:tcPr>
            <w:tcW w:w="2419" w:type="dxa"/>
            <w:tcBorders>
              <w:top w:val="nil"/>
              <w:left w:val="nil"/>
              <w:bottom w:val="nil"/>
              <w:right w:val="nil"/>
            </w:tcBorders>
            <w:shd w:val="clear" w:color="000000" w:fill="FFFFFF"/>
            <w:vAlign w:val="bottom"/>
            <w:hideMark/>
          </w:tcPr>
          <w:p w14:paraId="5D7F93FD"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Black*Partisanship</w:t>
            </w:r>
          </w:p>
        </w:tc>
        <w:tc>
          <w:tcPr>
            <w:tcW w:w="965" w:type="dxa"/>
            <w:tcBorders>
              <w:top w:val="nil"/>
              <w:left w:val="nil"/>
              <w:bottom w:val="nil"/>
              <w:right w:val="nil"/>
            </w:tcBorders>
            <w:shd w:val="clear" w:color="000000" w:fill="FFFFFF"/>
            <w:noWrap/>
            <w:vAlign w:val="bottom"/>
            <w:hideMark/>
          </w:tcPr>
          <w:p w14:paraId="025D450E"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4F2ECC07"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51560D40"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6D471F86"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5C913843"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4A28416C"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0562B955"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376CB757"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60C246B1"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181ED616"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7207BF0A"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-0.01</w:t>
            </w:r>
          </w:p>
        </w:tc>
        <w:tc>
          <w:tcPr>
            <w:tcW w:w="540" w:type="dxa"/>
            <w:tcBorders>
              <w:top w:val="nil"/>
              <w:left w:val="nil"/>
              <w:bottom w:val="nil"/>
              <w:right w:val="nil"/>
            </w:tcBorders>
            <w:shd w:val="clear" w:color="000000" w:fill="FFFFFF"/>
            <w:noWrap/>
            <w:vAlign w:val="bottom"/>
            <w:hideMark/>
          </w:tcPr>
          <w:p w14:paraId="2E38D38D"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551897DF"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2B872313"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r>
      <w:tr w:rsidR="00F70DD5" w:rsidRPr="00F70DD5" w14:paraId="6860C32B" w14:textId="77777777" w:rsidTr="002C2AA7">
        <w:trPr>
          <w:trHeight w:val="300"/>
        </w:trPr>
        <w:tc>
          <w:tcPr>
            <w:tcW w:w="2419" w:type="dxa"/>
            <w:tcBorders>
              <w:top w:val="nil"/>
              <w:left w:val="nil"/>
              <w:bottom w:val="nil"/>
              <w:right w:val="nil"/>
            </w:tcBorders>
            <w:shd w:val="clear" w:color="000000" w:fill="FFFFFF"/>
            <w:vAlign w:val="bottom"/>
            <w:hideMark/>
          </w:tcPr>
          <w:p w14:paraId="50EA4A56"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5" w:type="dxa"/>
            <w:tcBorders>
              <w:top w:val="nil"/>
              <w:left w:val="nil"/>
              <w:bottom w:val="nil"/>
              <w:right w:val="nil"/>
            </w:tcBorders>
            <w:shd w:val="clear" w:color="000000" w:fill="FFFFFF"/>
            <w:noWrap/>
            <w:vAlign w:val="bottom"/>
            <w:hideMark/>
          </w:tcPr>
          <w:p w14:paraId="4732A394"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7CBA328A"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0E31C6CE"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26A48B41"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117EFBDB"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4F90BFB9"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7F17FAC3"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55FC13E2"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4293A77C"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358D067B"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7E3E6CA1"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(0.08)</w:t>
            </w:r>
          </w:p>
        </w:tc>
        <w:tc>
          <w:tcPr>
            <w:tcW w:w="540" w:type="dxa"/>
            <w:tcBorders>
              <w:top w:val="nil"/>
              <w:left w:val="nil"/>
              <w:bottom w:val="nil"/>
              <w:right w:val="nil"/>
            </w:tcBorders>
            <w:shd w:val="clear" w:color="000000" w:fill="FFFFFF"/>
            <w:noWrap/>
            <w:vAlign w:val="bottom"/>
            <w:hideMark/>
          </w:tcPr>
          <w:p w14:paraId="3BDA556C"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420BF0AB"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5F1CA131"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r>
      <w:tr w:rsidR="00F70DD5" w:rsidRPr="00F70DD5" w14:paraId="11BA05ED" w14:textId="77777777" w:rsidTr="002C2AA7">
        <w:trPr>
          <w:trHeight w:val="300"/>
        </w:trPr>
        <w:tc>
          <w:tcPr>
            <w:tcW w:w="2419" w:type="dxa"/>
            <w:tcBorders>
              <w:top w:val="nil"/>
              <w:left w:val="nil"/>
              <w:bottom w:val="nil"/>
              <w:right w:val="nil"/>
            </w:tcBorders>
            <w:shd w:val="clear" w:color="000000" w:fill="FFFFFF"/>
            <w:vAlign w:val="bottom"/>
            <w:hideMark/>
          </w:tcPr>
          <w:p w14:paraId="632C37D0"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Inner city*Partisanship</w:t>
            </w:r>
          </w:p>
        </w:tc>
        <w:tc>
          <w:tcPr>
            <w:tcW w:w="965" w:type="dxa"/>
            <w:tcBorders>
              <w:top w:val="nil"/>
              <w:left w:val="nil"/>
              <w:bottom w:val="nil"/>
              <w:right w:val="nil"/>
            </w:tcBorders>
            <w:shd w:val="clear" w:color="000000" w:fill="FFFFFF"/>
            <w:noWrap/>
            <w:vAlign w:val="bottom"/>
            <w:hideMark/>
          </w:tcPr>
          <w:p w14:paraId="326615AF"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115A9C5D"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5C2D61B1"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5409AF32"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12930096"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2C8A31CA"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4CA4EE2B"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6E51D504"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5465DBC9"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62AD860F"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35FCD7B3"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0.089</w:t>
            </w:r>
          </w:p>
        </w:tc>
        <w:tc>
          <w:tcPr>
            <w:tcW w:w="540" w:type="dxa"/>
            <w:tcBorders>
              <w:top w:val="nil"/>
              <w:left w:val="nil"/>
              <w:bottom w:val="nil"/>
              <w:right w:val="nil"/>
            </w:tcBorders>
            <w:shd w:val="clear" w:color="000000" w:fill="FFFFFF"/>
            <w:noWrap/>
            <w:vAlign w:val="bottom"/>
            <w:hideMark/>
          </w:tcPr>
          <w:p w14:paraId="3FEBB73C"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50E13E08"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6C158C73"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r>
      <w:tr w:rsidR="00F70DD5" w:rsidRPr="00F70DD5" w14:paraId="2FAE0AD4" w14:textId="77777777" w:rsidTr="002C2AA7">
        <w:trPr>
          <w:trHeight w:val="300"/>
        </w:trPr>
        <w:tc>
          <w:tcPr>
            <w:tcW w:w="2419" w:type="dxa"/>
            <w:tcBorders>
              <w:top w:val="nil"/>
              <w:left w:val="nil"/>
              <w:bottom w:val="nil"/>
              <w:right w:val="nil"/>
            </w:tcBorders>
            <w:shd w:val="clear" w:color="000000" w:fill="FFFFFF"/>
            <w:vAlign w:val="bottom"/>
            <w:hideMark/>
          </w:tcPr>
          <w:p w14:paraId="2882092D"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5" w:type="dxa"/>
            <w:tcBorders>
              <w:top w:val="nil"/>
              <w:left w:val="nil"/>
              <w:bottom w:val="nil"/>
              <w:right w:val="nil"/>
            </w:tcBorders>
            <w:shd w:val="clear" w:color="000000" w:fill="FFFFFF"/>
            <w:noWrap/>
            <w:vAlign w:val="bottom"/>
            <w:hideMark/>
          </w:tcPr>
          <w:p w14:paraId="1FA6C00B"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5B221E6A"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46F5C018"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5CD72EA9"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4625F059"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38824FD6"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7A3DA5D9"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2A105F42"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51233055"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4E02000C"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3DC8BE07"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(0.08)</w:t>
            </w:r>
          </w:p>
        </w:tc>
        <w:tc>
          <w:tcPr>
            <w:tcW w:w="540" w:type="dxa"/>
            <w:tcBorders>
              <w:top w:val="nil"/>
              <w:left w:val="nil"/>
              <w:bottom w:val="nil"/>
              <w:right w:val="nil"/>
            </w:tcBorders>
            <w:shd w:val="clear" w:color="000000" w:fill="FFFFFF"/>
            <w:noWrap/>
            <w:vAlign w:val="bottom"/>
            <w:hideMark/>
          </w:tcPr>
          <w:p w14:paraId="592EDB13"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75973B25"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45C4F313"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r>
      <w:tr w:rsidR="00F70DD5" w:rsidRPr="00F70DD5" w14:paraId="18218F52" w14:textId="77777777" w:rsidTr="002C2AA7">
        <w:trPr>
          <w:trHeight w:val="300"/>
        </w:trPr>
        <w:tc>
          <w:tcPr>
            <w:tcW w:w="2419" w:type="dxa"/>
            <w:tcBorders>
              <w:top w:val="nil"/>
              <w:left w:val="nil"/>
              <w:bottom w:val="nil"/>
              <w:right w:val="nil"/>
            </w:tcBorders>
            <w:shd w:val="clear" w:color="000000" w:fill="FFFFFF"/>
            <w:vAlign w:val="bottom"/>
            <w:hideMark/>
          </w:tcPr>
          <w:p w14:paraId="42E22236"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Black*Ideology</w:t>
            </w:r>
          </w:p>
        </w:tc>
        <w:tc>
          <w:tcPr>
            <w:tcW w:w="965" w:type="dxa"/>
            <w:tcBorders>
              <w:top w:val="nil"/>
              <w:left w:val="nil"/>
              <w:bottom w:val="nil"/>
              <w:right w:val="nil"/>
            </w:tcBorders>
            <w:shd w:val="clear" w:color="000000" w:fill="FFFFFF"/>
            <w:noWrap/>
            <w:vAlign w:val="bottom"/>
            <w:hideMark/>
          </w:tcPr>
          <w:p w14:paraId="7847381F"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5F40FA8A"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5AD874F2"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3D0B4892"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74EBEF03"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1A3D4E76"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3CF7CED2"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09C632D9"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1399592B"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7CFE9225"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4D39993D"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35B8A67B"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07D7970D"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0.005</w:t>
            </w:r>
          </w:p>
        </w:tc>
        <w:tc>
          <w:tcPr>
            <w:tcW w:w="540" w:type="dxa"/>
            <w:tcBorders>
              <w:top w:val="nil"/>
              <w:left w:val="nil"/>
              <w:bottom w:val="nil"/>
              <w:right w:val="nil"/>
            </w:tcBorders>
            <w:shd w:val="clear" w:color="000000" w:fill="FFFFFF"/>
            <w:noWrap/>
            <w:vAlign w:val="bottom"/>
            <w:hideMark/>
          </w:tcPr>
          <w:p w14:paraId="74CA8371"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r>
      <w:tr w:rsidR="00F70DD5" w:rsidRPr="00F70DD5" w14:paraId="2383A302" w14:textId="77777777" w:rsidTr="002C2AA7">
        <w:trPr>
          <w:trHeight w:val="300"/>
        </w:trPr>
        <w:tc>
          <w:tcPr>
            <w:tcW w:w="2419" w:type="dxa"/>
            <w:tcBorders>
              <w:top w:val="nil"/>
              <w:left w:val="nil"/>
              <w:bottom w:val="nil"/>
              <w:right w:val="nil"/>
            </w:tcBorders>
            <w:shd w:val="clear" w:color="000000" w:fill="FFFFFF"/>
            <w:vAlign w:val="bottom"/>
            <w:hideMark/>
          </w:tcPr>
          <w:p w14:paraId="5A840DA3"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5" w:type="dxa"/>
            <w:tcBorders>
              <w:top w:val="nil"/>
              <w:left w:val="nil"/>
              <w:bottom w:val="nil"/>
              <w:right w:val="nil"/>
            </w:tcBorders>
            <w:shd w:val="clear" w:color="000000" w:fill="FFFFFF"/>
            <w:noWrap/>
            <w:vAlign w:val="bottom"/>
            <w:hideMark/>
          </w:tcPr>
          <w:p w14:paraId="170BFFAF"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425C8B68"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735CDC69"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4C809ADC"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7CC1C75B"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3109DB4E"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622F12E1"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42F42FE2"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2CDDCB64"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53D09072"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03424C72"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217B5B87"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147300AC"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(0.09)</w:t>
            </w:r>
          </w:p>
        </w:tc>
        <w:tc>
          <w:tcPr>
            <w:tcW w:w="540" w:type="dxa"/>
            <w:tcBorders>
              <w:top w:val="nil"/>
              <w:left w:val="nil"/>
              <w:bottom w:val="nil"/>
              <w:right w:val="nil"/>
            </w:tcBorders>
            <w:shd w:val="clear" w:color="000000" w:fill="FFFFFF"/>
            <w:noWrap/>
            <w:vAlign w:val="bottom"/>
            <w:hideMark/>
          </w:tcPr>
          <w:p w14:paraId="1AED7A90"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r>
      <w:tr w:rsidR="00F70DD5" w:rsidRPr="00F70DD5" w14:paraId="7B63D610" w14:textId="77777777" w:rsidTr="002C2AA7">
        <w:trPr>
          <w:trHeight w:val="300"/>
        </w:trPr>
        <w:tc>
          <w:tcPr>
            <w:tcW w:w="2419" w:type="dxa"/>
            <w:tcBorders>
              <w:top w:val="nil"/>
              <w:left w:val="nil"/>
              <w:bottom w:val="nil"/>
              <w:right w:val="nil"/>
            </w:tcBorders>
            <w:shd w:val="clear" w:color="000000" w:fill="FFFFFF"/>
            <w:vAlign w:val="bottom"/>
            <w:hideMark/>
          </w:tcPr>
          <w:p w14:paraId="0C113C27"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Inner city*Ideology</w:t>
            </w:r>
          </w:p>
        </w:tc>
        <w:tc>
          <w:tcPr>
            <w:tcW w:w="965" w:type="dxa"/>
            <w:tcBorders>
              <w:top w:val="nil"/>
              <w:left w:val="nil"/>
              <w:bottom w:val="nil"/>
              <w:right w:val="nil"/>
            </w:tcBorders>
            <w:shd w:val="clear" w:color="000000" w:fill="FFFFFF"/>
            <w:noWrap/>
            <w:vAlign w:val="bottom"/>
            <w:hideMark/>
          </w:tcPr>
          <w:p w14:paraId="0C3D4F08"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270D957D"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4F2C9CFF"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7D8FD280"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118B7FF9"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2FB93685"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6F6D5598"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50799AC9"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6433E084"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35391D71"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6B2B4AB2"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76DD75EA"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2901778A"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0.011</w:t>
            </w:r>
          </w:p>
        </w:tc>
        <w:tc>
          <w:tcPr>
            <w:tcW w:w="540" w:type="dxa"/>
            <w:tcBorders>
              <w:top w:val="nil"/>
              <w:left w:val="nil"/>
              <w:bottom w:val="nil"/>
              <w:right w:val="nil"/>
            </w:tcBorders>
            <w:shd w:val="clear" w:color="000000" w:fill="FFFFFF"/>
            <w:noWrap/>
            <w:vAlign w:val="bottom"/>
            <w:hideMark/>
          </w:tcPr>
          <w:p w14:paraId="3853A168"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r>
      <w:tr w:rsidR="00F70DD5" w:rsidRPr="00F70DD5" w14:paraId="64277236" w14:textId="77777777" w:rsidTr="002C2AA7">
        <w:trPr>
          <w:trHeight w:val="300"/>
        </w:trPr>
        <w:tc>
          <w:tcPr>
            <w:tcW w:w="2419" w:type="dxa"/>
            <w:tcBorders>
              <w:top w:val="nil"/>
              <w:left w:val="nil"/>
              <w:bottom w:val="nil"/>
              <w:right w:val="nil"/>
            </w:tcBorders>
            <w:shd w:val="clear" w:color="000000" w:fill="FFFFFF"/>
            <w:vAlign w:val="bottom"/>
            <w:hideMark/>
          </w:tcPr>
          <w:p w14:paraId="4018285C"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5" w:type="dxa"/>
            <w:tcBorders>
              <w:top w:val="nil"/>
              <w:left w:val="nil"/>
              <w:bottom w:val="nil"/>
              <w:right w:val="nil"/>
            </w:tcBorders>
            <w:shd w:val="clear" w:color="000000" w:fill="FFFFFF"/>
            <w:noWrap/>
            <w:vAlign w:val="bottom"/>
            <w:hideMark/>
          </w:tcPr>
          <w:p w14:paraId="79D137B2"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6A52A58B"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7FA5A553"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10C46D92"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5AAC3CCD"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1CA5583F"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0E371F37"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73B5288A"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07E132BE"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65645932"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55BEB984"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540" w:type="dxa"/>
            <w:tcBorders>
              <w:top w:val="nil"/>
              <w:left w:val="nil"/>
              <w:bottom w:val="nil"/>
              <w:right w:val="nil"/>
            </w:tcBorders>
            <w:shd w:val="clear" w:color="000000" w:fill="FFFFFF"/>
            <w:noWrap/>
            <w:vAlign w:val="bottom"/>
            <w:hideMark/>
          </w:tcPr>
          <w:p w14:paraId="10DFDB71"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76F23366"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(0.10)</w:t>
            </w:r>
          </w:p>
        </w:tc>
        <w:tc>
          <w:tcPr>
            <w:tcW w:w="540" w:type="dxa"/>
            <w:tcBorders>
              <w:top w:val="nil"/>
              <w:left w:val="nil"/>
              <w:bottom w:val="nil"/>
              <w:right w:val="nil"/>
            </w:tcBorders>
            <w:shd w:val="clear" w:color="000000" w:fill="FFFFFF"/>
            <w:noWrap/>
            <w:vAlign w:val="bottom"/>
            <w:hideMark/>
          </w:tcPr>
          <w:p w14:paraId="44AAB67B"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r>
      <w:tr w:rsidR="00F70DD5" w:rsidRPr="00F70DD5" w14:paraId="2911DF9D" w14:textId="77777777" w:rsidTr="002C2AA7">
        <w:trPr>
          <w:trHeight w:val="300"/>
        </w:trPr>
        <w:tc>
          <w:tcPr>
            <w:tcW w:w="2419" w:type="dxa"/>
            <w:tcBorders>
              <w:top w:val="nil"/>
              <w:left w:val="nil"/>
              <w:bottom w:val="nil"/>
              <w:right w:val="nil"/>
            </w:tcBorders>
            <w:shd w:val="clear" w:color="000000" w:fill="FFFFFF"/>
            <w:vAlign w:val="bottom"/>
            <w:hideMark/>
          </w:tcPr>
          <w:p w14:paraId="5855602D"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Intercept</w:t>
            </w:r>
          </w:p>
        </w:tc>
        <w:tc>
          <w:tcPr>
            <w:tcW w:w="965" w:type="dxa"/>
            <w:tcBorders>
              <w:top w:val="nil"/>
              <w:left w:val="nil"/>
              <w:bottom w:val="nil"/>
              <w:right w:val="nil"/>
            </w:tcBorders>
            <w:shd w:val="clear" w:color="000000" w:fill="FFFFFF"/>
            <w:noWrap/>
            <w:vAlign w:val="bottom"/>
            <w:hideMark/>
          </w:tcPr>
          <w:p w14:paraId="5E578107"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0.689</w:t>
            </w:r>
          </w:p>
        </w:tc>
        <w:tc>
          <w:tcPr>
            <w:tcW w:w="540" w:type="dxa"/>
            <w:tcBorders>
              <w:top w:val="nil"/>
              <w:left w:val="nil"/>
              <w:bottom w:val="nil"/>
              <w:right w:val="nil"/>
            </w:tcBorders>
            <w:shd w:val="clear" w:color="000000" w:fill="FFFFFF"/>
            <w:noWrap/>
            <w:vAlign w:val="bottom"/>
            <w:hideMark/>
          </w:tcPr>
          <w:p w14:paraId="5DFDCBD9"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w:t>
            </w:r>
          </w:p>
        </w:tc>
        <w:tc>
          <w:tcPr>
            <w:tcW w:w="966" w:type="dxa"/>
            <w:tcBorders>
              <w:top w:val="nil"/>
              <w:left w:val="nil"/>
              <w:bottom w:val="nil"/>
              <w:right w:val="nil"/>
            </w:tcBorders>
            <w:shd w:val="clear" w:color="000000" w:fill="FFFFFF"/>
            <w:noWrap/>
            <w:vAlign w:val="bottom"/>
            <w:hideMark/>
          </w:tcPr>
          <w:p w14:paraId="6C8229A8"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0.704</w:t>
            </w:r>
          </w:p>
        </w:tc>
        <w:tc>
          <w:tcPr>
            <w:tcW w:w="540" w:type="dxa"/>
            <w:tcBorders>
              <w:top w:val="nil"/>
              <w:left w:val="nil"/>
              <w:bottom w:val="nil"/>
              <w:right w:val="nil"/>
            </w:tcBorders>
            <w:shd w:val="clear" w:color="000000" w:fill="FFFFFF"/>
            <w:noWrap/>
            <w:vAlign w:val="bottom"/>
            <w:hideMark/>
          </w:tcPr>
          <w:p w14:paraId="58850C77"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w:t>
            </w:r>
          </w:p>
        </w:tc>
        <w:tc>
          <w:tcPr>
            <w:tcW w:w="966" w:type="dxa"/>
            <w:tcBorders>
              <w:top w:val="nil"/>
              <w:left w:val="nil"/>
              <w:bottom w:val="nil"/>
              <w:right w:val="nil"/>
            </w:tcBorders>
            <w:shd w:val="clear" w:color="000000" w:fill="FFFFFF"/>
            <w:noWrap/>
            <w:vAlign w:val="bottom"/>
            <w:hideMark/>
          </w:tcPr>
          <w:p w14:paraId="033C0395"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0.933</w:t>
            </w:r>
          </w:p>
        </w:tc>
        <w:tc>
          <w:tcPr>
            <w:tcW w:w="540" w:type="dxa"/>
            <w:tcBorders>
              <w:top w:val="nil"/>
              <w:left w:val="nil"/>
              <w:bottom w:val="nil"/>
              <w:right w:val="nil"/>
            </w:tcBorders>
            <w:shd w:val="clear" w:color="000000" w:fill="FFFFFF"/>
            <w:noWrap/>
            <w:vAlign w:val="bottom"/>
            <w:hideMark/>
          </w:tcPr>
          <w:p w14:paraId="30621025"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w:t>
            </w:r>
          </w:p>
        </w:tc>
        <w:tc>
          <w:tcPr>
            <w:tcW w:w="966" w:type="dxa"/>
            <w:tcBorders>
              <w:top w:val="nil"/>
              <w:left w:val="nil"/>
              <w:bottom w:val="nil"/>
              <w:right w:val="nil"/>
            </w:tcBorders>
            <w:shd w:val="clear" w:color="000000" w:fill="FFFFFF"/>
            <w:noWrap/>
            <w:vAlign w:val="bottom"/>
            <w:hideMark/>
          </w:tcPr>
          <w:p w14:paraId="3D122AF1"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1.038</w:t>
            </w:r>
          </w:p>
        </w:tc>
        <w:tc>
          <w:tcPr>
            <w:tcW w:w="540" w:type="dxa"/>
            <w:tcBorders>
              <w:top w:val="nil"/>
              <w:left w:val="nil"/>
              <w:bottom w:val="nil"/>
              <w:right w:val="nil"/>
            </w:tcBorders>
            <w:shd w:val="clear" w:color="000000" w:fill="FFFFFF"/>
            <w:noWrap/>
            <w:vAlign w:val="bottom"/>
            <w:hideMark/>
          </w:tcPr>
          <w:p w14:paraId="7D0645AD"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w:t>
            </w:r>
          </w:p>
        </w:tc>
        <w:tc>
          <w:tcPr>
            <w:tcW w:w="966" w:type="dxa"/>
            <w:tcBorders>
              <w:top w:val="nil"/>
              <w:left w:val="nil"/>
              <w:bottom w:val="nil"/>
              <w:right w:val="nil"/>
            </w:tcBorders>
            <w:shd w:val="clear" w:color="000000" w:fill="FFFFFF"/>
            <w:noWrap/>
            <w:vAlign w:val="bottom"/>
            <w:hideMark/>
          </w:tcPr>
          <w:p w14:paraId="74ABEDCA"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1.043</w:t>
            </w:r>
          </w:p>
        </w:tc>
        <w:tc>
          <w:tcPr>
            <w:tcW w:w="540" w:type="dxa"/>
            <w:tcBorders>
              <w:top w:val="nil"/>
              <w:left w:val="nil"/>
              <w:bottom w:val="nil"/>
              <w:right w:val="nil"/>
            </w:tcBorders>
            <w:shd w:val="clear" w:color="000000" w:fill="FFFFFF"/>
            <w:noWrap/>
            <w:vAlign w:val="bottom"/>
            <w:hideMark/>
          </w:tcPr>
          <w:p w14:paraId="02CE469D"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w:t>
            </w:r>
          </w:p>
        </w:tc>
        <w:tc>
          <w:tcPr>
            <w:tcW w:w="966" w:type="dxa"/>
            <w:tcBorders>
              <w:top w:val="nil"/>
              <w:left w:val="nil"/>
              <w:bottom w:val="nil"/>
              <w:right w:val="nil"/>
            </w:tcBorders>
            <w:shd w:val="clear" w:color="000000" w:fill="FFFFFF"/>
            <w:noWrap/>
            <w:vAlign w:val="bottom"/>
            <w:hideMark/>
          </w:tcPr>
          <w:p w14:paraId="3E779BA0"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1.055</w:t>
            </w:r>
          </w:p>
        </w:tc>
        <w:tc>
          <w:tcPr>
            <w:tcW w:w="540" w:type="dxa"/>
            <w:tcBorders>
              <w:top w:val="nil"/>
              <w:left w:val="nil"/>
              <w:bottom w:val="nil"/>
              <w:right w:val="nil"/>
            </w:tcBorders>
            <w:shd w:val="clear" w:color="000000" w:fill="FFFFFF"/>
            <w:noWrap/>
            <w:vAlign w:val="bottom"/>
            <w:hideMark/>
          </w:tcPr>
          <w:p w14:paraId="0D9A1183"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w:t>
            </w:r>
          </w:p>
        </w:tc>
        <w:tc>
          <w:tcPr>
            <w:tcW w:w="966" w:type="dxa"/>
            <w:tcBorders>
              <w:top w:val="nil"/>
              <w:left w:val="nil"/>
              <w:bottom w:val="nil"/>
              <w:right w:val="nil"/>
            </w:tcBorders>
            <w:shd w:val="clear" w:color="000000" w:fill="FFFFFF"/>
            <w:noWrap/>
            <w:vAlign w:val="bottom"/>
            <w:hideMark/>
          </w:tcPr>
          <w:p w14:paraId="6A9E8489"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1.041</w:t>
            </w:r>
          </w:p>
        </w:tc>
        <w:tc>
          <w:tcPr>
            <w:tcW w:w="540" w:type="dxa"/>
            <w:tcBorders>
              <w:top w:val="nil"/>
              <w:left w:val="nil"/>
              <w:bottom w:val="nil"/>
              <w:right w:val="nil"/>
            </w:tcBorders>
            <w:shd w:val="clear" w:color="000000" w:fill="FFFFFF"/>
            <w:noWrap/>
            <w:vAlign w:val="bottom"/>
            <w:hideMark/>
          </w:tcPr>
          <w:p w14:paraId="5E4F7394"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w:t>
            </w:r>
          </w:p>
        </w:tc>
      </w:tr>
      <w:tr w:rsidR="00F70DD5" w:rsidRPr="00F70DD5" w14:paraId="2A355A9C" w14:textId="77777777" w:rsidTr="002C2AA7">
        <w:trPr>
          <w:trHeight w:val="300"/>
        </w:trPr>
        <w:tc>
          <w:tcPr>
            <w:tcW w:w="2419" w:type="dxa"/>
            <w:tcBorders>
              <w:top w:val="nil"/>
              <w:left w:val="nil"/>
              <w:bottom w:val="nil"/>
              <w:right w:val="nil"/>
            </w:tcBorders>
            <w:shd w:val="clear" w:color="000000" w:fill="FFFFFF"/>
            <w:noWrap/>
            <w:vAlign w:val="bottom"/>
            <w:hideMark/>
          </w:tcPr>
          <w:p w14:paraId="2DBC64A0"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5" w:type="dxa"/>
            <w:tcBorders>
              <w:top w:val="nil"/>
              <w:left w:val="nil"/>
              <w:bottom w:val="nil"/>
              <w:right w:val="nil"/>
            </w:tcBorders>
            <w:shd w:val="clear" w:color="000000" w:fill="FFFFFF"/>
            <w:noWrap/>
            <w:vAlign w:val="bottom"/>
            <w:hideMark/>
          </w:tcPr>
          <w:p w14:paraId="2F6D18C1"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(0.03)</w:t>
            </w:r>
          </w:p>
        </w:tc>
        <w:tc>
          <w:tcPr>
            <w:tcW w:w="540" w:type="dxa"/>
            <w:tcBorders>
              <w:top w:val="nil"/>
              <w:left w:val="nil"/>
              <w:bottom w:val="nil"/>
              <w:right w:val="nil"/>
            </w:tcBorders>
            <w:shd w:val="clear" w:color="000000" w:fill="FFFFFF"/>
            <w:noWrap/>
            <w:vAlign w:val="bottom"/>
            <w:hideMark/>
          </w:tcPr>
          <w:p w14:paraId="075B7AA9"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5B7D5100"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(0.03)</w:t>
            </w:r>
          </w:p>
        </w:tc>
        <w:tc>
          <w:tcPr>
            <w:tcW w:w="540" w:type="dxa"/>
            <w:tcBorders>
              <w:top w:val="nil"/>
              <w:left w:val="nil"/>
              <w:bottom w:val="nil"/>
              <w:right w:val="nil"/>
            </w:tcBorders>
            <w:shd w:val="clear" w:color="000000" w:fill="FFFFFF"/>
            <w:noWrap/>
            <w:vAlign w:val="bottom"/>
            <w:hideMark/>
          </w:tcPr>
          <w:p w14:paraId="71996243"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245B8872"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(0.03)</w:t>
            </w:r>
          </w:p>
        </w:tc>
        <w:tc>
          <w:tcPr>
            <w:tcW w:w="540" w:type="dxa"/>
            <w:tcBorders>
              <w:top w:val="nil"/>
              <w:left w:val="nil"/>
              <w:bottom w:val="nil"/>
              <w:right w:val="nil"/>
            </w:tcBorders>
            <w:shd w:val="clear" w:color="000000" w:fill="FFFFFF"/>
            <w:noWrap/>
            <w:vAlign w:val="bottom"/>
            <w:hideMark/>
          </w:tcPr>
          <w:p w14:paraId="668E4AAA"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7BD34002"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(0.05)</w:t>
            </w:r>
          </w:p>
        </w:tc>
        <w:tc>
          <w:tcPr>
            <w:tcW w:w="540" w:type="dxa"/>
            <w:tcBorders>
              <w:top w:val="nil"/>
              <w:left w:val="nil"/>
              <w:bottom w:val="nil"/>
              <w:right w:val="nil"/>
            </w:tcBorders>
            <w:shd w:val="clear" w:color="000000" w:fill="FFFFFF"/>
            <w:noWrap/>
            <w:vAlign w:val="bottom"/>
            <w:hideMark/>
          </w:tcPr>
          <w:p w14:paraId="724B8E46"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579E15E1"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(0.05)</w:t>
            </w:r>
          </w:p>
        </w:tc>
        <w:tc>
          <w:tcPr>
            <w:tcW w:w="540" w:type="dxa"/>
            <w:tcBorders>
              <w:top w:val="nil"/>
              <w:left w:val="nil"/>
              <w:bottom w:val="nil"/>
              <w:right w:val="nil"/>
            </w:tcBorders>
            <w:shd w:val="clear" w:color="000000" w:fill="FFFFFF"/>
            <w:noWrap/>
            <w:vAlign w:val="bottom"/>
            <w:hideMark/>
          </w:tcPr>
          <w:p w14:paraId="66BA3BB7"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1191D9AA"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(0.05)</w:t>
            </w:r>
          </w:p>
        </w:tc>
        <w:tc>
          <w:tcPr>
            <w:tcW w:w="540" w:type="dxa"/>
            <w:tcBorders>
              <w:top w:val="nil"/>
              <w:left w:val="nil"/>
              <w:bottom w:val="nil"/>
              <w:right w:val="nil"/>
            </w:tcBorders>
            <w:shd w:val="clear" w:color="000000" w:fill="FFFFFF"/>
            <w:noWrap/>
            <w:vAlign w:val="bottom"/>
            <w:hideMark/>
          </w:tcPr>
          <w:p w14:paraId="2357FDBD"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01AE113B"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(0.05)</w:t>
            </w:r>
          </w:p>
        </w:tc>
        <w:tc>
          <w:tcPr>
            <w:tcW w:w="540" w:type="dxa"/>
            <w:tcBorders>
              <w:top w:val="nil"/>
              <w:left w:val="nil"/>
              <w:bottom w:val="nil"/>
              <w:right w:val="nil"/>
            </w:tcBorders>
            <w:shd w:val="clear" w:color="000000" w:fill="FFFFFF"/>
            <w:noWrap/>
            <w:vAlign w:val="bottom"/>
            <w:hideMark/>
          </w:tcPr>
          <w:p w14:paraId="0DD7C88C"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r>
      <w:tr w:rsidR="00F70DD5" w:rsidRPr="00F70DD5" w14:paraId="6F621F99" w14:textId="77777777" w:rsidTr="002C2AA7">
        <w:trPr>
          <w:trHeight w:val="300"/>
        </w:trPr>
        <w:tc>
          <w:tcPr>
            <w:tcW w:w="2419" w:type="dxa"/>
            <w:tcBorders>
              <w:top w:val="nil"/>
              <w:left w:val="nil"/>
              <w:bottom w:val="nil"/>
              <w:right w:val="nil"/>
            </w:tcBorders>
            <w:shd w:val="clear" w:color="000000" w:fill="FFFFFF"/>
            <w:noWrap/>
            <w:vAlign w:val="bottom"/>
            <w:hideMark/>
          </w:tcPr>
          <w:p w14:paraId="5BE1E28B"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N</w:t>
            </w:r>
          </w:p>
        </w:tc>
        <w:tc>
          <w:tcPr>
            <w:tcW w:w="965" w:type="dxa"/>
            <w:tcBorders>
              <w:top w:val="nil"/>
              <w:left w:val="nil"/>
              <w:bottom w:val="nil"/>
              <w:right w:val="nil"/>
            </w:tcBorders>
            <w:shd w:val="clear" w:color="000000" w:fill="FFFFFF"/>
            <w:noWrap/>
            <w:vAlign w:val="bottom"/>
            <w:hideMark/>
          </w:tcPr>
          <w:p w14:paraId="03BCE077"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830</w:t>
            </w:r>
          </w:p>
        </w:tc>
        <w:tc>
          <w:tcPr>
            <w:tcW w:w="540" w:type="dxa"/>
            <w:tcBorders>
              <w:top w:val="nil"/>
              <w:left w:val="nil"/>
              <w:bottom w:val="nil"/>
              <w:right w:val="nil"/>
            </w:tcBorders>
            <w:shd w:val="clear" w:color="000000" w:fill="FFFFFF"/>
            <w:noWrap/>
            <w:vAlign w:val="bottom"/>
            <w:hideMark/>
          </w:tcPr>
          <w:p w14:paraId="7FFBF344"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7FB08730"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830</w:t>
            </w:r>
          </w:p>
        </w:tc>
        <w:tc>
          <w:tcPr>
            <w:tcW w:w="540" w:type="dxa"/>
            <w:tcBorders>
              <w:top w:val="nil"/>
              <w:left w:val="nil"/>
              <w:bottom w:val="nil"/>
              <w:right w:val="nil"/>
            </w:tcBorders>
            <w:shd w:val="clear" w:color="000000" w:fill="FFFFFF"/>
            <w:noWrap/>
            <w:vAlign w:val="bottom"/>
            <w:hideMark/>
          </w:tcPr>
          <w:p w14:paraId="323F36A6"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3E203BAC"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830</w:t>
            </w:r>
          </w:p>
        </w:tc>
        <w:tc>
          <w:tcPr>
            <w:tcW w:w="540" w:type="dxa"/>
            <w:tcBorders>
              <w:top w:val="nil"/>
              <w:left w:val="nil"/>
              <w:bottom w:val="nil"/>
              <w:right w:val="nil"/>
            </w:tcBorders>
            <w:shd w:val="clear" w:color="000000" w:fill="FFFFFF"/>
            <w:noWrap/>
            <w:vAlign w:val="bottom"/>
            <w:hideMark/>
          </w:tcPr>
          <w:p w14:paraId="759E0641"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4A62E479"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830</w:t>
            </w:r>
          </w:p>
        </w:tc>
        <w:tc>
          <w:tcPr>
            <w:tcW w:w="540" w:type="dxa"/>
            <w:tcBorders>
              <w:top w:val="nil"/>
              <w:left w:val="nil"/>
              <w:bottom w:val="nil"/>
              <w:right w:val="nil"/>
            </w:tcBorders>
            <w:shd w:val="clear" w:color="000000" w:fill="FFFFFF"/>
            <w:noWrap/>
            <w:vAlign w:val="bottom"/>
            <w:hideMark/>
          </w:tcPr>
          <w:p w14:paraId="4EE3CF59"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1496578F"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830</w:t>
            </w:r>
          </w:p>
        </w:tc>
        <w:tc>
          <w:tcPr>
            <w:tcW w:w="540" w:type="dxa"/>
            <w:tcBorders>
              <w:top w:val="nil"/>
              <w:left w:val="nil"/>
              <w:bottom w:val="nil"/>
              <w:right w:val="nil"/>
            </w:tcBorders>
            <w:shd w:val="clear" w:color="000000" w:fill="FFFFFF"/>
            <w:noWrap/>
            <w:vAlign w:val="bottom"/>
            <w:hideMark/>
          </w:tcPr>
          <w:p w14:paraId="66A9D4B3"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1C51C95F"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830</w:t>
            </w:r>
          </w:p>
        </w:tc>
        <w:tc>
          <w:tcPr>
            <w:tcW w:w="540" w:type="dxa"/>
            <w:tcBorders>
              <w:top w:val="nil"/>
              <w:left w:val="nil"/>
              <w:bottom w:val="nil"/>
              <w:right w:val="nil"/>
            </w:tcBorders>
            <w:shd w:val="clear" w:color="000000" w:fill="FFFFFF"/>
            <w:noWrap/>
            <w:vAlign w:val="bottom"/>
            <w:hideMark/>
          </w:tcPr>
          <w:p w14:paraId="08A6FC09"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091F936E"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830</w:t>
            </w:r>
          </w:p>
        </w:tc>
        <w:tc>
          <w:tcPr>
            <w:tcW w:w="540" w:type="dxa"/>
            <w:tcBorders>
              <w:top w:val="nil"/>
              <w:left w:val="nil"/>
              <w:bottom w:val="nil"/>
              <w:right w:val="nil"/>
            </w:tcBorders>
            <w:shd w:val="clear" w:color="000000" w:fill="FFFFFF"/>
            <w:noWrap/>
            <w:vAlign w:val="bottom"/>
            <w:hideMark/>
          </w:tcPr>
          <w:p w14:paraId="1B67923E"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r>
      <w:tr w:rsidR="00F70DD5" w:rsidRPr="00F70DD5" w14:paraId="046E7FC6" w14:textId="77777777" w:rsidTr="002C2AA7">
        <w:trPr>
          <w:trHeight w:val="360"/>
        </w:trPr>
        <w:tc>
          <w:tcPr>
            <w:tcW w:w="2419" w:type="dxa"/>
            <w:tcBorders>
              <w:top w:val="nil"/>
              <w:left w:val="nil"/>
              <w:bottom w:val="nil"/>
              <w:right w:val="nil"/>
            </w:tcBorders>
            <w:shd w:val="clear" w:color="000000" w:fill="FFFFFF"/>
            <w:noWrap/>
            <w:vAlign w:val="bottom"/>
            <w:hideMark/>
          </w:tcPr>
          <w:p w14:paraId="226330F0"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Adj R</w:t>
            </w:r>
            <w:r w:rsidRPr="00F70DD5">
              <w:rPr>
                <w:rFonts w:ascii="Times New Roman" w:eastAsia="Times New Roman" w:hAnsi="Times New Roman" w:cs="Times New Roman"/>
                <w:color w:val="000000"/>
                <w:vertAlign w:val="superscript"/>
                <w:lang w:val="en-US"/>
              </w:rPr>
              <w:t>2</w:t>
            </w:r>
          </w:p>
        </w:tc>
        <w:tc>
          <w:tcPr>
            <w:tcW w:w="965" w:type="dxa"/>
            <w:tcBorders>
              <w:top w:val="nil"/>
              <w:left w:val="nil"/>
              <w:bottom w:val="nil"/>
              <w:right w:val="nil"/>
            </w:tcBorders>
            <w:shd w:val="clear" w:color="000000" w:fill="FFFFFF"/>
            <w:noWrap/>
            <w:vAlign w:val="bottom"/>
            <w:hideMark/>
          </w:tcPr>
          <w:p w14:paraId="52592082"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0.001</w:t>
            </w:r>
          </w:p>
        </w:tc>
        <w:tc>
          <w:tcPr>
            <w:tcW w:w="540" w:type="dxa"/>
            <w:tcBorders>
              <w:top w:val="nil"/>
              <w:left w:val="nil"/>
              <w:bottom w:val="nil"/>
              <w:right w:val="nil"/>
            </w:tcBorders>
            <w:shd w:val="clear" w:color="000000" w:fill="FFFFFF"/>
            <w:noWrap/>
            <w:vAlign w:val="bottom"/>
            <w:hideMark/>
          </w:tcPr>
          <w:p w14:paraId="4040F358"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16C441D3"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0.004</w:t>
            </w:r>
          </w:p>
        </w:tc>
        <w:tc>
          <w:tcPr>
            <w:tcW w:w="540" w:type="dxa"/>
            <w:tcBorders>
              <w:top w:val="nil"/>
              <w:left w:val="nil"/>
              <w:bottom w:val="nil"/>
              <w:right w:val="nil"/>
            </w:tcBorders>
            <w:shd w:val="clear" w:color="000000" w:fill="FFFFFF"/>
            <w:noWrap/>
            <w:vAlign w:val="bottom"/>
            <w:hideMark/>
          </w:tcPr>
          <w:p w14:paraId="021E00BE"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540F1845"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0.144</w:t>
            </w:r>
          </w:p>
        </w:tc>
        <w:tc>
          <w:tcPr>
            <w:tcW w:w="540" w:type="dxa"/>
            <w:tcBorders>
              <w:top w:val="nil"/>
              <w:left w:val="nil"/>
              <w:bottom w:val="nil"/>
              <w:right w:val="nil"/>
            </w:tcBorders>
            <w:shd w:val="clear" w:color="000000" w:fill="FFFFFF"/>
            <w:noWrap/>
            <w:vAlign w:val="bottom"/>
            <w:hideMark/>
          </w:tcPr>
          <w:p w14:paraId="6222DF17"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6ED565E5"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0.217</w:t>
            </w:r>
          </w:p>
        </w:tc>
        <w:tc>
          <w:tcPr>
            <w:tcW w:w="540" w:type="dxa"/>
            <w:tcBorders>
              <w:top w:val="nil"/>
              <w:left w:val="nil"/>
              <w:bottom w:val="nil"/>
              <w:right w:val="nil"/>
            </w:tcBorders>
            <w:shd w:val="clear" w:color="000000" w:fill="FFFFFF"/>
            <w:noWrap/>
            <w:vAlign w:val="bottom"/>
            <w:hideMark/>
          </w:tcPr>
          <w:p w14:paraId="0BB2FBA7"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6C6CFA13"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0.217</w:t>
            </w:r>
          </w:p>
        </w:tc>
        <w:tc>
          <w:tcPr>
            <w:tcW w:w="540" w:type="dxa"/>
            <w:tcBorders>
              <w:top w:val="nil"/>
              <w:left w:val="nil"/>
              <w:bottom w:val="nil"/>
              <w:right w:val="nil"/>
            </w:tcBorders>
            <w:shd w:val="clear" w:color="000000" w:fill="FFFFFF"/>
            <w:noWrap/>
            <w:vAlign w:val="bottom"/>
            <w:hideMark/>
          </w:tcPr>
          <w:p w14:paraId="2BC2A4E3"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653C6736"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0.217</w:t>
            </w:r>
          </w:p>
        </w:tc>
        <w:tc>
          <w:tcPr>
            <w:tcW w:w="540" w:type="dxa"/>
            <w:tcBorders>
              <w:top w:val="nil"/>
              <w:left w:val="nil"/>
              <w:bottom w:val="nil"/>
              <w:right w:val="nil"/>
            </w:tcBorders>
            <w:shd w:val="clear" w:color="000000" w:fill="FFFFFF"/>
            <w:noWrap/>
            <w:vAlign w:val="bottom"/>
            <w:hideMark/>
          </w:tcPr>
          <w:p w14:paraId="59507F26"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002AAA4D"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0.215</w:t>
            </w:r>
          </w:p>
        </w:tc>
        <w:tc>
          <w:tcPr>
            <w:tcW w:w="540" w:type="dxa"/>
            <w:tcBorders>
              <w:top w:val="nil"/>
              <w:left w:val="nil"/>
              <w:bottom w:val="nil"/>
              <w:right w:val="nil"/>
            </w:tcBorders>
            <w:shd w:val="clear" w:color="000000" w:fill="FFFFFF"/>
            <w:noWrap/>
            <w:vAlign w:val="bottom"/>
            <w:hideMark/>
          </w:tcPr>
          <w:p w14:paraId="7FD4091C"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r>
      <w:tr w:rsidR="00F70DD5" w:rsidRPr="00F70DD5" w14:paraId="181178D4" w14:textId="77777777" w:rsidTr="002C2AA7">
        <w:trPr>
          <w:trHeight w:val="300"/>
        </w:trPr>
        <w:tc>
          <w:tcPr>
            <w:tcW w:w="2419" w:type="dxa"/>
            <w:tcBorders>
              <w:top w:val="nil"/>
              <w:left w:val="nil"/>
              <w:bottom w:val="nil"/>
              <w:right w:val="nil"/>
            </w:tcBorders>
            <w:shd w:val="clear" w:color="000000" w:fill="FFFFFF"/>
            <w:noWrap/>
            <w:vAlign w:val="bottom"/>
            <w:hideMark/>
          </w:tcPr>
          <w:p w14:paraId="1E286F87"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F</w:t>
            </w:r>
          </w:p>
        </w:tc>
        <w:tc>
          <w:tcPr>
            <w:tcW w:w="965" w:type="dxa"/>
            <w:tcBorders>
              <w:top w:val="nil"/>
              <w:left w:val="nil"/>
              <w:bottom w:val="nil"/>
              <w:right w:val="nil"/>
            </w:tcBorders>
            <w:shd w:val="clear" w:color="000000" w:fill="FFFFFF"/>
            <w:noWrap/>
            <w:vAlign w:val="bottom"/>
            <w:hideMark/>
          </w:tcPr>
          <w:p w14:paraId="104B420C"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1.189</w:t>
            </w:r>
          </w:p>
        </w:tc>
        <w:tc>
          <w:tcPr>
            <w:tcW w:w="540" w:type="dxa"/>
            <w:tcBorders>
              <w:top w:val="nil"/>
              <w:left w:val="nil"/>
              <w:bottom w:val="nil"/>
              <w:right w:val="nil"/>
            </w:tcBorders>
            <w:shd w:val="clear" w:color="000000" w:fill="FFFFFF"/>
            <w:noWrap/>
            <w:vAlign w:val="bottom"/>
            <w:hideMark/>
          </w:tcPr>
          <w:p w14:paraId="32317C16"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2F721489"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1.412</w:t>
            </w:r>
          </w:p>
        </w:tc>
        <w:tc>
          <w:tcPr>
            <w:tcW w:w="540" w:type="dxa"/>
            <w:tcBorders>
              <w:top w:val="nil"/>
              <w:left w:val="nil"/>
              <w:bottom w:val="nil"/>
              <w:right w:val="nil"/>
            </w:tcBorders>
            <w:shd w:val="clear" w:color="000000" w:fill="FFFFFF"/>
            <w:noWrap/>
            <w:vAlign w:val="bottom"/>
            <w:hideMark/>
          </w:tcPr>
          <w:p w14:paraId="468A9C9E"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4EA732DD"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22.397</w:t>
            </w:r>
          </w:p>
        </w:tc>
        <w:tc>
          <w:tcPr>
            <w:tcW w:w="540" w:type="dxa"/>
            <w:tcBorders>
              <w:top w:val="nil"/>
              <w:left w:val="nil"/>
              <w:bottom w:val="nil"/>
              <w:right w:val="nil"/>
            </w:tcBorders>
            <w:shd w:val="clear" w:color="000000" w:fill="FFFFFF"/>
            <w:noWrap/>
            <w:vAlign w:val="bottom"/>
            <w:hideMark/>
          </w:tcPr>
          <w:p w14:paraId="7F571D7A"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4C12BF51"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14.51</w:t>
            </w:r>
          </w:p>
        </w:tc>
        <w:tc>
          <w:tcPr>
            <w:tcW w:w="540" w:type="dxa"/>
            <w:tcBorders>
              <w:top w:val="nil"/>
              <w:left w:val="nil"/>
              <w:bottom w:val="nil"/>
              <w:right w:val="nil"/>
            </w:tcBorders>
            <w:shd w:val="clear" w:color="000000" w:fill="FFFFFF"/>
            <w:noWrap/>
            <w:vAlign w:val="bottom"/>
            <w:hideMark/>
          </w:tcPr>
          <w:p w14:paraId="064252C8"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396E79A8"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12.875</w:t>
            </w:r>
          </w:p>
        </w:tc>
        <w:tc>
          <w:tcPr>
            <w:tcW w:w="540" w:type="dxa"/>
            <w:tcBorders>
              <w:top w:val="nil"/>
              <w:left w:val="nil"/>
              <w:bottom w:val="nil"/>
              <w:right w:val="nil"/>
            </w:tcBorders>
            <w:shd w:val="clear" w:color="000000" w:fill="FFFFFF"/>
            <w:noWrap/>
            <w:vAlign w:val="bottom"/>
            <w:hideMark/>
          </w:tcPr>
          <w:p w14:paraId="5E3DE1F2"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0711D86F"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13.024</w:t>
            </w:r>
          </w:p>
        </w:tc>
        <w:tc>
          <w:tcPr>
            <w:tcW w:w="540" w:type="dxa"/>
            <w:tcBorders>
              <w:top w:val="nil"/>
              <w:left w:val="nil"/>
              <w:bottom w:val="nil"/>
              <w:right w:val="nil"/>
            </w:tcBorders>
            <w:shd w:val="clear" w:color="000000" w:fill="FFFFFF"/>
            <w:noWrap/>
            <w:vAlign w:val="bottom"/>
            <w:hideMark/>
          </w:tcPr>
          <w:p w14:paraId="52A8D3CB"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966" w:type="dxa"/>
            <w:tcBorders>
              <w:top w:val="nil"/>
              <w:left w:val="nil"/>
              <w:bottom w:val="nil"/>
              <w:right w:val="nil"/>
            </w:tcBorders>
            <w:shd w:val="clear" w:color="000000" w:fill="FFFFFF"/>
            <w:noWrap/>
            <w:vAlign w:val="bottom"/>
            <w:hideMark/>
          </w:tcPr>
          <w:p w14:paraId="31D1F8CD" w14:textId="77777777" w:rsidR="00F70DD5" w:rsidRPr="00F70DD5" w:rsidRDefault="00F70DD5"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12.794</w:t>
            </w:r>
          </w:p>
        </w:tc>
        <w:tc>
          <w:tcPr>
            <w:tcW w:w="540" w:type="dxa"/>
            <w:tcBorders>
              <w:top w:val="nil"/>
              <w:left w:val="nil"/>
              <w:bottom w:val="nil"/>
              <w:right w:val="nil"/>
            </w:tcBorders>
            <w:shd w:val="clear" w:color="000000" w:fill="FFFFFF"/>
            <w:noWrap/>
            <w:vAlign w:val="bottom"/>
            <w:hideMark/>
          </w:tcPr>
          <w:p w14:paraId="5F429315" w14:textId="77777777" w:rsidR="00F70DD5" w:rsidRPr="00F70DD5" w:rsidRDefault="00F70DD5"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r>
      <w:tr w:rsidR="00F70DD5" w:rsidRPr="00F70DD5" w14:paraId="690FF04E" w14:textId="77777777" w:rsidTr="002C2AA7">
        <w:trPr>
          <w:trHeight w:val="300"/>
        </w:trPr>
        <w:tc>
          <w:tcPr>
            <w:tcW w:w="12961" w:type="dxa"/>
            <w:gridSpan w:val="15"/>
            <w:tcBorders>
              <w:top w:val="single" w:sz="4" w:space="0" w:color="auto"/>
              <w:left w:val="nil"/>
              <w:bottom w:val="single" w:sz="4" w:space="0" w:color="auto"/>
              <w:right w:val="nil"/>
            </w:tcBorders>
            <w:shd w:val="clear" w:color="000000" w:fill="FFFFFF"/>
            <w:noWrap/>
            <w:vAlign w:val="bottom"/>
            <w:hideMark/>
          </w:tcPr>
          <w:p w14:paraId="71551B94" w14:textId="77777777" w:rsidR="00F70DD5" w:rsidRPr="00F70DD5" w:rsidRDefault="00F70DD5" w:rsidP="009B1A9C">
            <w:pPr>
              <w:spacing w:line="240" w:lineRule="auto"/>
              <w:rPr>
                <w:rFonts w:ascii="Times" w:eastAsia="Times New Roman" w:hAnsi="Times" w:cs="Times"/>
                <w:color w:val="000000"/>
                <w:sz w:val="18"/>
                <w:szCs w:val="18"/>
                <w:lang w:val="en-US"/>
              </w:rPr>
            </w:pPr>
            <w:r w:rsidRPr="00F70DD5">
              <w:rPr>
                <w:rFonts w:ascii="Times" w:eastAsia="Times New Roman" w:hAnsi="Times" w:cs="Times"/>
                <w:color w:val="000000"/>
                <w:sz w:val="18"/>
                <w:szCs w:val="18"/>
                <w:lang w:val="en-US"/>
              </w:rPr>
              <w:t>Notes: Non-Hispanic Whites only. All models except Model 1 present weighted data. Robust standard errors in parentheses. *p&lt;0.10; **p&lt;0.05; **p&lt;0.01</w:t>
            </w:r>
          </w:p>
        </w:tc>
      </w:tr>
    </w:tbl>
    <w:p w14:paraId="41825CBA" w14:textId="77777777" w:rsidR="00F70DD5" w:rsidRDefault="00F70DD5" w:rsidP="009F4986">
      <w:pPr>
        <w:spacing w:after="160" w:line="259" w:lineRule="auto"/>
        <w:rPr>
          <w:rFonts w:ascii="Times New Roman" w:hAnsi="Times New Roman" w:cs="Times New Roman"/>
          <w:b/>
          <w:bCs/>
          <w:sz w:val="24"/>
          <w:szCs w:val="24"/>
        </w:rPr>
      </w:pPr>
    </w:p>
    <w:p w14:paraId="54734C86" w14:textId="77777777" w:rsidR="00F70DD5" w:rsidRDefault="00F70DD5" w:rsidP="009F4986">
      <w:pPr>
        <w:spacing w:after="160" w:line="259" w:lineRule="auto"/>
        <w:rPr>
          <w:rFonts w:ascii="Times New Roman" w:hAnsi="Times New Roman" w:cs="Times New Roman"/>
          <w:b/>
          <w:bCs/>
          <w:sz w:val="24"/>
          <w:szCs w:val="24"/>
        </w:rPr>
      </w:pPr>
    </w:p>
    <w:p w14:paraId="7D35C927" w14:textId="77777777" w:rsidR="00F70DD5" w:rsidRDefault="00F70DD5" w:rsidP="009F4986">
      <w:pPr>
        <w:spacing w:after="160" w:line="259" w:lineRule="auto"/>
        <w:rPr>
          <w:rFonts w:ascii="Times New Roman" w:hAnsi="Times New Roman" w:cs="Times New Roman"/>
          <w:b/>
          <w:bCs/>
          <w:sz w:val="24"/>
          <w:szCs w:val="24"/>
        </w:rPr>
      </w:pPr>
    </w:p>
    <w:p w14:paraId="333D9A55" w14:textId="77777777" w:rsidR="002C2AA7" w:rsidRDefault="002C2AA7" w:rsidP="009F4986">
      <w:pPr>
        <w:spacing w:after="160" w:line="259" w:lineRule="auto"/>
        <w:rPr>
          <w:rFonts w:ascii="Times New Roman" w:hAnsi="Times New Roman" w:cs="Times New Roman"/>
          <w:b/>
          <w:bCs/>
          <w:sz w:val="24"/>
          <w:szCs w:val="24"/>
        </w:rPr>
      </w:pPr>
    </w:p>
    <w:tbl>
      <w:tblPr>
        <w:tblW w:w="12685" w:type="dxa"/>
        <w:tblLook w:val="04A0" w:firstRow="1" w:lastRow="0" w:firstColumn="1" w:lastColumn="0" w:noHBand="0" w:noVBand="1"/>
      </w:tblPr>
      <w:tblGrid>
        <w:gridCol w:w="2708"/>
        <w:gridCol w:w="880"/>
        <w:gridCol w:w="546"/>
        <w:gridCol w:w="880"/>
        <w:gridCol w:w="546"/>
        <w:gridCol w:w="879"/>
        <w:gridCol w:w="546"/>
        <w:gridCol w:w="879"/>
        <w:gridCol w:w="546"/>
        <w:gridCol w:w="879"/>
        <w:gridCol w:w="546"/>
        <w:gridCol w:w="879"/>
        <w:gridCol w:w="546"/>
        <w:gridCol w:w="879"/>
        <w:gridCol w:w="546"/>
      </w:tblGrid>
      <w:tr w:rsidR="00272A64" w:rsidRPr="000A53E1" w14:paraId="7C85B9F3" w14:textId="77777777" w:rsidTr="009B1A9C">
        <w:trPr>
          <w:trHeight w:val="300"/>
        </w:trPr>
        <w:tc>
          <w:tcPr>
            <w:tcW w:w="12685" w:type="dxa"/>
            <w:gridSpan w:val="15"/>
            <w:tcBorders>
              <w:top w:val="single" w:sz="4" w:space="0" w:color="auto"/>
              <w:left w:val="nil"/>
              <w:bottom w:val="single" w:sz="4" w:space="0" w:color="auto"/>
              <w:right w:val="nil"/>
            </w:tcBorders>
            <w:shd w:val="clear" w:color="000000" w:fill="FFFFFF"/>
            <w:noWrap/>
            <w:vAlign w:val="center"/>
            <w:hideMark/>
          </w:tcPr>
          <w:p w14:paraId="53018630"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lastRenderedPageBreak/>
              <w:t>Appendix Table C7. Ordered Logistic Regression Models, DV=Support funding increases for Pre-K (2021 Lucid)</w:t>
            </w:r>
          </w:p>
        </w:tc>
      </w:tr>
      <w:tr w:rsidR="00272A64" w:rsidRPr="000A53E1" w14:paraId="083D2809" w14:textId="77777777" w:rsidTr="009B1A9C">
        <w:trPr>
          <w:trHeight w:val="300"/>
        </w:trPr>
        <w:tc>
          <w:tcPr>
            <w:tcW w:w="2708" w:type="dxa"/>
            <w:tcBorders>
              <w:top w:val="nil"/>
              <w:left w:val="nil"/>
              <w:bottom w:val="nil"/>
              <w:right w:val="nil"/>
            </w:tcBorders>
            <w:shd w:val="clear" w:color="000000" w:fill="FFFFFF"/>
            <w:noWrap/>
            <w:vAlign w:val="bottom"/>
            <w:hideMark/>
          </w:tcPr>
          <w:p w14:paraId="313B894D"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540F29B6"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64C003AE"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355A1EE0"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5D5F4A18"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2BAA68F1"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4388A072"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6B800669"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2982D18C"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1AADB4D0"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14FE57F2"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7C80A438"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6E28F938"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34EDC35E"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206CC7E4"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r>
      <w:tr w:rsidR="00272A64" w:rsidRPr="000A53E1" w14:paraId="7CF6D6B3" w14:textId="77777777" w:rsidTr="009B1A9C">
        <w:trPr>
          <w:trHeight w:val="300"/>
        </w:trPr>
        <w:tc>
          <w:tcPr>
            <w:tcW w:w="2708" w:type="dxa"/>
            <w:tcBorders>
              <w:top w:val="nil"/>
              <w:left w:val="nil"/>
              <w:bottom w:val="nil"/>
              <w:right w:val="nil"/>
            </w:tcBorders>
            <w:shd w:val="clear" w:color="000000" w:fill="FFFFFF"/>
            <w:noWrap/>
            <w:vAlign w:val="bottom"/>
            <w:hideMark/>
          </w:tcPr>
          <w:p w14:paraId="2D358935"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1426" w:type="dxa"/>
            <w:gridSpan w:val="2"/>
            <w:tcBorders>
              <w:top w:val="nil"/>
              <w:left w:val="nil"/>
              <w:bottom w:val="nil"/>
              <w:right w:val="nil"/>
            </w:tcBorders>
            <w:shd w:val="clear" w:color="000000" w:fill="FFFFFF"/>
            <w:noWrap/>
            <w:vAlign w:val="bottom"/>
            <w:hideMark/>
          </w:tcPr>
          <w:p w14:paraId="79DD88F9"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Model 1</w:t>
            </w:r>
          </w:p>
          <w:p w14:paraId="42DCA6AD"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1426" w:type="dxa"/>
            <w:gridSpan w:val="2"/>
            <w:tcBorders>
              <w:top w:val="nil"/>
              <w:left w:val="nil"/>
              <w:bottom w:val="nil"/>
              <w:right w:val="nil"/>
            </w:tcBorders>
            <w:shd w:val="clear" w:color="000000" w:fill="FFFFFF"/>
            <w:noWrap/>
            <w:vAlign w:val="bottom"/>
            <w:hideMark/>
          </w:tcPr>
          <w:p w14:paraId="25F31C2E"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Model 2</w:t>
            </w:r>
          </w:p>
          <w:p w14:paraId="7A8CE8AC"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1425" w:type="dxa"/>
            <w:gridSpan w:val="2"/>
            <w:tcBorders>
              <w:top w:val="nil"/>
              <w:left w:val="nil"/>
              <w:bottom w:val="nil"/>
              <w:right w:val="nil"/>
            </w:tcBorders>
            <w:shd w:val="clear" w:color="000000" w:fill="FFFFFF"/>
            <w:noWrap/>
            <w:vAlign w:val="bottom"/>
            <w:hideMark/>
          </w:tcPr>
          <w:p w14:paraId="0AC71822"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Model 3</w:t>
            </w:r>
          </w:p>
          <w:p w14:paraId="12F57764"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1425" w:type="dxa"/>
            <w:gridSpan w:val="2"/>
            <w:tcBorders>
              <w:top w:val="nil"/>
              <w:left w:val="nil"/>
              <w:bottom w:val="nil"/>
              <w:right w:val="nil"/>
            </w:tcBorders>
            <w:shd w:val="clear" w:color="000000" w:fill="FFFFFF"/>
            <w:noWrap/>
            <w:vAlign w:val="bottom"/>
            <w:hideMark/>
          </w:tcPr>
          <w:p w14:paraId="6DF20327"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Model 4</w:t>
            </w:r>
          </w:p>
          <w:p w14:paraId="786FE879"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1425" w:type="dxa"/>
            <w:gridSpan w:val="2"/>
            <w:tcBorders>
              <w:top w:val="nil"/>
              <w:left w:val="nil"/>
              <w:bottom w:val="nil"/>
              <w:right w:val="nil"/>
            </w:tcBorders>
            <w:shd w:val="clear" w:color="000000" w:fill="FFFFFF"/>
            <w:noWrap/>
            <w:vAlign w:val="bottom"/>
            <w:hideMark/>
          </w:tcPr>
          <w:p w14:paraId="78366D27"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Model 5</w:t>
            </w:r>
          </w:p>
          <w:p w14:paraId="5B067378"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1425" w:type="dxa"/>
            <w:gridSpan w:val="2"/>
            <w:tcBorders>
              <w:top w:val="nil"/>
              <w:left w:val="nil"/>
              <w:bottom w:val="nil"/>
              <w:right w:val="nil"/>
            </w:tcBorders>
            <w:shd w:val="clear" w:color="000000" w:fill="FFFFFF"/>
            <w:noWrap/>
            <w:vAlign w:val="bottom"/>
            <w:hideMark/>
          </w:tcPr>
          <w:p w14:paraId="218897A4"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Model 6</w:t>
            </w:r>
          </w:p>
          <w:p w14:paraId="102E2847"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 </w:t>
            </w:r>
          </w:p>
        </w:tc>
        <w:tc>
          <w:tcPr>
            <w:tcW w:w="1425" w:type="dxa"/>
            <w:gridSpan w:val="2"/>
            <w:tcBorders>
              <w:top w:val="nil"/>
              <w:left w:val="nil"/>
              <w:bottom w:val="nil"/>
              <w:right w:val="nil"/>
            </w:tcBorders>
            <w:shd w:val="clear" w:color="000000" w:fill="FFFFFF"/>
            <w:noWrap/>
            <w:vAlign w:val="bottom"/>
            <w:hideMark/>
          </w:tcPr>
          <w:p w14:paraId="55CBDA06"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F70DD5">
              <w:rPr>
                <w:rFonts w:ascii="Times New Roman" w:eastAsia="Times New Roman" w:hAnsi="Times New Roman" w:cs="Times New Roman"/>
                <w:color w:val="000000"/>
                <w:lang w:val="en-US"/>
              </w:rPr>
              <w:t>Model 7</w:t>
            </w:r>
          </w:p>
          <w:p w14:paraId="0877F4CB"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r>
      <w:tr w:rsidR="00272A64" w:rsidRPr="000A53E1" w14:paraId="06EBFE71" w14:textId="77777777" w:rsidTr="009B1A9C">
        <w:trPr>
          <w:trHeight w:val="300"/>
        </w:trPr>
        <w:tc>
          <w:tcPr>
            <w:tcW w:w="2708" w:type="dxa"/>
            <w:tcBorders>
              <w:top w:val="nil"/>
              <w:left w:val="nil"/>
              <w:bottom w:val="nil"/>
              <w:right w:val="nil"/>
            </w:tcBorders>
            <w:shd w:val="clear" w:color="000000" w:fill="FFFFFF"/>
            <w:noWrap/>
            <w:vAlign w:val="bottom"/>
            <w:hideMark/>
          </w:tcPr>
          <w:p w14:paraId="249791C2"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65BF7559"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b/se</w:t>
            </w:r>
          </w:p>
        </w:tc>
        <w:tc>
          <w:tcPr>
            <w:tcW w:w="546" w:type="dxa"/>
            <w:tcBorders>
              <w:top w:val="nil"/>
              <w:left w:val="nil"/>
              <w:bottom w:val="nil"/>
              <w:right w:val="nil"/>
            </w:tcBorders>
            <w:shd w:val="clear" w:color="000000" w:fill="FFFFFF"/>
            <w:noWrap/>
            <w:vAlign w:val="bottom"/>
            <w:hideMark/>
          </w:tcPr>
          <w:p w14:paraId="7D05C82C"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61DD2EF4"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b/se</w:t>
            </w:r>
          </w:p>
        </w:tc>
        <w:tc>
          <w:tcPr>
            <w:tcW w:w="546" w:type="dxa"/>
            <w:tcBorders>
              <w:top w:val="nil"/>
              <w:left w:val="nil"/>
              <w:bottom w:val="nil"/>
              <w:right w:val="nil"/>
            </w:tcBorders>
            <w:shd w:val="clear" w:color="000000" w:fill="FFFFFF"/>
            <w:noWrap/>
            <w:vAlign w:val="bottom"/>
            <w:hideMark/>
          </w:tcPr>
          <w:p w14:paraId="7D5F20ED"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457F1F94"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b/se</w:t>
            </w:r>
          </w:p>
        </w:tc>
        <w:tc>
          <w:tcPr>
            <w:tcW w:w="546" w:type="dxa"/>
            <w:tcBorders>
              <w:top w:val="nil"/>
              <w:left w:val="nil"/>
              <w:bottom w:val="nil"/>
              <w:right w:val="nil"/>
            </w:tcBorders>
            <w:shd w:val="clear" w:color="000000" w:fill="FFFFFF"/>
            <w:noWrap/>
            <w:vAlign w:val="bottom"/>
            <w:hideMark/>
          </w:tcPr>
          <w:p w14:paraId="38EB57CB"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3793D738"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b/se</w:t>
            </w:r>
          </w:p>
        </w:tc>
        <w:tc>
          <w:tcPr>
            <w:tcW w:w="546" w:type="dxa"/>
            <w:tcBorders>
              <w:top w:val="nil"/>
              <w:left w:val="nil"/>
              <w:bottom w:val="nil"/>
              <w:right w:val="nil"/>
            </w:tcBorders>
            <w:shd w:val="clear" w:color="000000" w:fill="FFFFFF"/>
            <w:noWrap/>
            <w:vAlign w:val="bottom"/>
            <w:hideMark/>
          </w:tcPr>
          <w:p w14:paraId="3DB45C55"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4B46EC50"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b/se</w:t>
            </w:r>
          </w:p>
        </w:tc>
        <w:tc>
          <w:tcPr>
            <w:tcW w:w="546" w:type="dxa"/>
            <w:tcBorders>
              <w:top w:val="nil"/>
              <w:left w:val="nil"/>
              <w:bottom w:val="nil"/>
              <w:right w:val="nil"/>
            </w:tcBorders>
            <w:shd w:val="clear" w:color="000000" w:fill="FFFFFF"/>
            <w:noWrap/>
            <w:vAlign w:val="bottom"/>
            <w:hideMark/>
          </w:tcPr>
          <w:p w14:paraId="7AE4A52E"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30A1DA09"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b/se</w:t>
            </w:r>
          </w:p>
        </w:tc>
        <w:tc>
          <w:tcPr>
            <w:tcW w:w="546" w:type="dxa"/>
            <w:tcBorders>
              <w:top w:val="nil"/>
              <w:left w:val="nil"/>
              <w:bottom w:val="nil"/>
              <w:right w:val="nil"/>
            </w:tcBorders>
            <w:shd w:val="clear" w:color="000000" w:fill="FFFFFF"/>
            <w:noWrap/>
            <w:vAlign w:val="bottom"/>
            <w:hideMark/>
          </w:tcPr>
          <w:p w14:paraId="4C365CB7"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5C8FC354"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b/se</w:t>
            </w:r>
          </w:p>
        </w:tc>
        <w:tc>
          <w:tcPr>
            <w:tcW w:w="546" w:type="dxa"/>
            <w:tcBorders>
              <w:top w:val="nil"/>
              <w:left w:val="nil"/>
              <w:bottom w:val="nil"/>
              <w:right w:val="nil"/>
            </w:tcBorders>
            <w:shd w:val="clear" w:color="000000" w:fill="FFFFFF"/>
            <w:noWrap/>
            <w:vAlign w:val="bottom"/>
            <w:hideMark/>
          </w:tcPr>
          <w:p w14:paraId="1245481B"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r>
      <w:tr w:rsidR="00272A64" w:rsidRPr="000A53E1" w14:paraId="1761F0C6" w14:textId="77777777" w:rsidTr="009B1A9C">
        <w:trPr>
          <w:trHeight w:val="300"/>
        </w:trPr>
        <w:tc>
          <w:tcPr>
            <w:tcW w:w="2708" w:type="dxa"/>
            <w:tcBorders>
              <w:top w:val="nil"/>
              <w:left w:val="nil"/>
              <w:bottom w:val="nil"/>
              <w:right w:val="nil"/>
            </w:tcBorders>
            <w:shd w:val="clear" w:color="000000" w:fill="FFFFFF"/>
            <w:vAlign w:val="center"/>
            <w:hideMark/>
          </w:tcPr>
          <w:p w14:paraId="268CE53B"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Poor Black children</w:t>
            </w:r>
          </w:p>
        </w:tc>
        <w:tc>
          <w:tcPr>
            <w:tcW w:w="880" w:type="dxa"/>
            <w:tcBorders>
              <w:top w:val="nil"/>
              <w:left w:val="nil"/>
              <w:bottom w:val="nil"/>
              <w:right w:val="nil"/>
            </w:tcBorders>
            <w:shd w:val="clear" w:color="000000" w:fill="FFFFFF"/>
            <w:noWrap/>
            <w:vAlign w:val="bottom"/>
            <w:hideMark/>
          </w:tcPr>
          <w:p w14:paraId="0642DA69"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-0.273</w:t>
            </w:r>
          </w:p>
        </w:tc>
        <w:tc>
          <w:tcPr>
            <w:tcW w:w="546" w:type="dxa"/>
            <w:tcBorders>
              <w:top w:val="nil"/>
              <w:left w:val="nil"/>
              <w:bottom w:val="nil"/>
              <w:right w:val="nil"/>
            </w:tcBorders>
            <w:shd w:val="clear" w:color="000000" w:fill="FFFFFF"/>
            <w:noWrap/>
            <w:vAlign w:val="bottom"/>
            <w:hideMark/>
          </w:tcPr>
          <w:p w14:paraId="4DC196AE"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w:t>
            </w:r>
          </w:p>
        </w:tc>
        <w:tc>
          <w:tcPr>
            <w:tcW w:w="880" w:type="dxa"/>
            <w:tcBorders>
              <w:top w:val="nil"/>
              <w:left w:val="nil"/>
              <w:bottom w:val="nil"/>
              <w:right w:val="nil"/>
            </w:tcBorders>
            <w:shd w:val="clear" w:color="000000" w:fill="FFFFFF"/>
            <w:noWrap/>
            <w:vAlign w:val="bottom"/>
            <w:hideMark/>
          </w:tcPr>
          <w:p w14:paraId="16BE7551"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-0.187</w:t>
            </w:r>
          </w:p>
        </w:tc>
        <w:tc>
          <w:tcPr>
            <w:tcW w:w="546" w:type="dxa"/>
            <w:tcBorders>
              <w:top w:val="nil"/>
              <w:left w:val="nil"/>
              <w:bottom w:val="nil"/>
              <w:right w:val="nil"/>
            </w:tcBorders>
            <w:shd w:val="clear" w:color="000000" w:fill="FFFFFF"/>
            <w:noWrap/>
            <w:vAlign w:val="bottom"/>
            <w:hideMark/>
          </w:tcPr>
          <w:p w14:paraId="23A771AE"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69C0DE19"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-0.193</w:t>
            </w:r>
          </w:p>
        </w:tc>
        <w:tc>
          <w:tcPr>
            <w:tcW w:w="546" w:type="dxa"/>
            <w:tcBorders>
              <w:top w:val="nil"/>
              <w:left w:val="nil"/>
              <w:bottom w:val="nil"/>
              <w:right w:val="nil"/>
            </w:tcBorders>
            <w:shd w:val="clear" w:color="000000" w:fill="FFFFFF"/>
            <w:noWrap/>
            <w:vAlign w:val="bottom"/>
            <w:hideMark/>
          </w:tcPr>
          <w:p w14:paraId="271566A3"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7B0F30DC"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-0.15</w:t>
            </w:r>
          </w:p>
        </w:tc>
        <w:tc>
          <w:tcPr>
            <w:tcW w:w="546" w:type="dxa"/>
            <w:tcBorders>
              <w:top w:val="nil"/>
              <w:left w:val="nil"/>
              <w:bottom w:val="nil"/>
              <w:right w:val="nil"/>
            </w:tcBorders>
            <w:shd w:val="clear" w:color="000000" w:fill="FFFFFF"/>
            <w:noWrap/>
            <w:vAlign w:val="bottom"/>
            <w:hideMark/>
          </w:tcPr>
          <w:p w14:paraId="10D26A3A"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7341E1BF"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0.132</w:t>
            </w:r>
          </w:p>
        </w:tc>
        <w:tc>
          <w:tcPr>
            <w:tcW w:w="546" w:type="dxa"/>
            <w:tcBorders>
              <w:top w:val="nil"/>
              <w:left w:val="nil"/>
              <w:bottom w:val="nil"/>
              <w:right w:val="nil"/>
            </w:tcBorders>
            <w:shd w:val="clear" w:color="000000" w:fill="FFFFFF"/>
            <w:noWrap/>
            <w:vAlign w:val="bottom"/>
            <w:hideMark/>
          </w:tcPr>
          <w:p w14:paraId="417E62CF"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28A173F2"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-0.232</w:t>
            </w:r>
          </w:p>
        </w:tc>
        <w:tc>
          <w:tcPr>
            <w:tcW w:w="546" w:type="dxa"/>
            <w:tcBorders>
              <w:top w:val="nil"/>
              <w:left w:val="nil"/>
              <w:bottom w:val="nil"/>
              <w:right w:val="nil"/>
            </w:tcBorders>
            <w:shd w:val="clear" w:color="000000" w:fill="FFFFFF"/>
            <w:noWrap/>
            <w:vAlign w:val="bottom"/>
            <w:hideMark/>
          </w:tcPr>
          <w:p w14:paraId="54E9CF19"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28BAD729"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-0.102</w:t>
            </w:r>
          </w:p>
        </w:tc>
        <w:tc>
          <w:tcPr>
            <w:tcW w:w="546" w:type="dxa"/>
            <w:tcBorders>
              <w:top w:val="nil"/>
              <w:left w:val="nil"/>
              <w:bottom w:val="nil"/>
              <w:right w:val="nil"/>
            </w:tcBorders>
            <w:shd w:val="clear" w:color="000000" w:fill="FFFFFF"/>
            <w:noWrap/>
            <w:vAlign w:val="bottom"/>
            <w:hideMark/>
          </w:tcPr>
          <w:p w14:paraId="22DD1B02"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r>
      <w:tr w:rsidR="00272A64" w:rsidRPr="000A53E1" w14:paraId="78FBD183" w14:textId="77777777" w:rsidTr="009B1A9C">
        <w:trPr>
          <w:trHeight w:val="300"/>
        </w:trPr>
        <w:tc>
          <w:tcPr>
            <w:tcW w:w="2708" w:type="dxa"/>
            <w:tcBorders>
              <w:top w:val="nil"/>
              <w:left w:val="nil"/>
              <w:bottom w:val="nil"/>
              <w:right w:val="nil"/>
            </w:tcBorders>
            <w:shd w:val="clear" w:color="000000" w:fill="FFFFFF"/>
            <w:vAlign w:val="center"/>
            <w:hideMark/>
          </w:tcPr>
          <w:p w14:paraId="235E95A0"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7E9EEFB7"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(0.16)</w:t>
            </w:r>
          </w:p>
        </w:tc>
        <w:tc>
          <w:tcPr>
            <w:tcW w:w="546" w:type="dxa"/>
            <w:tcBorders>
              <w:top w:val="nil"/>
              <w:left w:val="nil"/>
              <w:bottom w:val="nil"/>
              <w:right w:val="nil"/>
            </w:tcBorders>
            <w:shd w:val="clear" w:color="000000" w:fill="FFFFFF"/>
            <w:noWrap/>
            <w:vAlign w:val="bottom"/>
            <w:hideMark/>
          </w:tcPr>
          <w:p w14:paraId="325F4275"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0B854977"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(0.19)</w:t>
            </w:r>
          </w:p>
        </w:tc>
        <w:tc>
          <w:tcPr>
            <w:tcW w:w="546" w:type="dxa"/>
            <w:tcBorders>
              <w:top w:val="nil"/>
              <w:left w:val="nil"/>
              <w:bottom w:val="nil"/>
              <w:right w:val="nil"/>
            </w:tcBorders>
            <w:shd w:val="clear" w:color="000000" w:fill="FFFFFF"/>
            <w:noWrap/>
            <w:vAlign w:val="bottom"/>
            <w:hideMark/>
          </w:tcPr>
          <w:p w14:paraId="13600E3C"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670EC985"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(0.20)</w:t>
            </w:r>
          </w:p>
        </w:tc>
        <w:tc>
          <w:tcPr>
            <w:tcW w:w="546" w:type="dxa"/>
            <w:tcBorders>
              <w:top w:val="nil"/>
              <w:left w:val="nil"/>
              <w:bottom w:val="nil"/>
              <w:right w:val="nil"/>
            </w:tcBorders>
            <w:shd w:val="clear" w:color="000000" w:fill="FFFFFF"/>
            <w:noWrap/>
            <w:vAlign w:val="bottom"/>
            <w:hideMark/>
          </w:tcPr>
          <w:p w14:paraId="3D55D639"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2108198F"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(0.20)</w:t>
            </w:r>
          </w:p>
        </w:tc>
        <w:tc>
          <w:tcPr>
            <w:tcW w:w="546" w:type="dxa"/>
            <w:tcBorders>
              <w:top w:val="nil"/>
              <w:left w:val="nil"/>
              <w:bottom w:val="nil"/>
              <w:right w:val="nil"/>
            </w:tcBorders>
            <w:shd w:val="clear" w:color="000000" w:fill="FFFFFF"/>
            <w:noWrap/>
            <w:vAlign w:val="bottom"/>
            <w:hideMark/>
          </w:tcPr>
          <w:p w14:paraId="4EC9360D"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182B65EB"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(0.48)</w:t>
            </w:r>
          </w:p>
        </w:tc>
        <w:tc>
          <w:tcPr>
            <w:tcW w:w="546" w:type="dxa"/>
            <w:tcBorders>
              <w:top w:val="nil"/>
              <w:left w:val="nil"/>
              <w:bottom w:val="nil"/>
              <w:right w:val="nil"/>
            </w:tcBorders>
            <w:shd w:val="clear" w:color="000000" w:fill="FFFFFF"/>
            <w:noWrap/>
            <w:vAlign w:val="bottom"/>
            <w:hideMark/>
          </w:tcPr>
          <w:p w14:paraId="53F1B000"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79F9E2B6"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(0.40)</w:t>
            </w:r>
          </w:p>
        </w:tc>
        <w:tc>
          <w:tcPr>
            <w:tcW w:w="546" w:type="dxa"/>
            <w:tcBorders>
              <w:top w:val="nil"/>
              <w:left w:val="nil"/>
              <w:bottom w:val="nil"/>
              <w:right w:val="nil"/>
            </w:tcBorders>
            <w:shd w:val="clear" w:color="000000" w:fill="FFFFFF"/>
            <w:noWrap/>
            <w:vAlign w:val="bottom"/>
            <w:hideMark/>
          </w:tcPr>
          <w:p w14:paraId="027B63D8"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52B21588"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(0.41)</w:t>
            </w:r>
          </w:p>
        </w:tc>
        <w:tc>
          <w:tcPr>
            <w:tcW w:w="546" w:type="dxa"/>
            <w:tcBorders>
              <w:top w:val="nil"/>
              <w:left w:val="nil"/>
              <w:bottom w:val="nil"/>
              <w:right w:val="nil"/>
            </w:tcBorders>
            <w:shd w:val="clear" w:color="000000" w:fill="FFFFFF"/>
            <w:noWrap/>
            <w:vAlign w:val="bottom"/>
            <w:hideMark/>
          </w:tcPr>
          <w:p w14:paraId="14F0E7DD"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r>
      <w:tr w:rsidR="00272A64" w:rsidRPr="000A53E1" w14:paraId="292BB527" w14:textId="77777777" w:rsidTr="009B1A9C">
        <w:trPr>
          <w:trHeight w:val="600"/>
        </w:trPr>
        <w:tc>
          <w:tcPr>
            <w:tcW w:w="2708" w:type="dxa"/>
            <w:tcBorders>
              <w:top w:val="nil"/>
              <w:left w:val="nil"/>
              <w:bottom w:val="nil"/>
              <w:right w:val="nil"/>
            </w:tcBorders>
            <w:shd w:val="clear" w:color="000000" w:fill="FFFFFF"/>
            <w:vAlign w:val="center"/>
            <w:hideMark/>
          </w:tcPr>
          <w:p w14:paraId="6FA192B0"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Poor inner-city children</w:t>
            </w:r>
          </w:p>
        </w:tc>
        <w:tc>
          <w:tcPr>
            <w:tcW w:w="880" w:type="dxa"/>
            <w:tcBorders>
              <w:top w:val="nil"/>
              <w:left w:val="nil"/>
              <w:bottom w:val="nil"/>
              <w:right w:val="nil"/>
            </w:tcBorders>
            <w:shd w:val="clear" w:color="000000" w:fill="FFFFFF"/>
            <w:noWrap/>
            <w:vAlign w:val="bottom"/>
            <w:hideMark/>
          </w:tcPr>
          <w:p w14:paraId="24854CC5"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-0.327</w:t>
            </w:r>
          </w:p>
        </w:tc>
        <w:tc>
          <w:tcPr>
            <w:tcW w:w="546" w:type="dxa"/>
            <w:tcBorders>
              <w:top w:val="nil"/>
              <w:left w:val="nil"/>
              <w:bottom w:val="nil"/>
              <w:right w:val="nil"/>
            </w:tcBorders>
            <w:shd w:val="clear" w:color="000000" w:fill="FFFFFF"/>
            <w:noWrap/>
            <w:vAlign w:val="bottom"/>
            <w:hideMark/>
          </w:tcPr>
          <w:p w14:paraId="28DEEB86"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w:t>
            </w:r>
          </w:p>
        </w:tc>
        <w:tc>
          <w:tcPr>
            <w:tcW w:w="880" w:type="dxa"/>
            <w:tcBorders>
              <w:top w:val="nil"/>
              <w:left w:val="nil"/>
              <w:bottom w:val="nil"/>
              <w:right w:val="nil"/>
            </w:tcBorders>
            <w:shd w:val="clear" w:color="000000" w:fill="FFFFFF"/>
            <w:noWrap/>
            <w:vAlign w:val="bottom"/>
            <w:hideMark/>
          </w:tcPr>
          <w:p w14:paraId="0AFE31E0"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-0.432</w:t>
            </w:r>
          </w:p>
        </w:tc>
        <w:tc>
          <w:tcPr>
            <w:tcW w:w="546" w:type="dxa"/>
            <w:tcBorders>
              <w:top w:val="nil"/>
              <w:left w:val="nil"/>
              <w:bottom w:val="nil"/>
              <w:right w:val="nil"/>
            </w:tcBorders>
            <w:shd w:val="clear" w:color="000000" w:fill="FFFFFF"/>
            <w:noWrap/>
            <w:vAlign w:val="bottom"/>
            <w:hideMark/>
          </w:tcPr>
          <w:p w14:paraId="54CC08B5"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w:t>
            </w:r>
          </w:p>
        </w:tc>
        <w:tc>
          <w:tcPr>
            <w:tcW w:w="879" w:type="dxa"/>
            <w:tcBorders>
              <w:top w:val="nil"/>
              <w:left w:val="nil"/>
              <w:bottom w:val="nil"/>
              <w:right w:val="nil"/>
            </w:tcBorders>
            <w:shd w:val="clear" w:color="000000" w:fill="FFFFFF"/>
            <w:noWrap/>
            <w:vAlign w:val="bottom"/>
            <w:hideMark/>
          </w:tcPr>
          <w:p w14:paraId="3276F9A5"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-0.459</w:t>
            </w:r>
          </w:p>
        </w:tc>
        <w:tc>
          <w:tcPr>
            <w:tcW w:w="546" w:type="dxa"/>
            <w:tcBorders>
              <w:top w:val="nil"/>
              <w:left w:val="nil"/>
              <w:bottom w:val="nil"/>
              <w:right w:val="nil"/>
            </w:tcBorders>
            <w:shd w:val="clear" w:color="000000" w:fill="FFFFFF"/>
            <w:noWrap/>
            <w:vAlign w:val="bottom"/>
            <w:hideMark/>
          </w:tcPr>
          <w:p w14:paraId="19540C61"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w:t>
            </w:r>
          </w:p>
        </w:tc>
        <w:tc>
          <w:tcPr>
            <w:tcW w:w="879" w:type="dxa"/>
            <w:tcBorders>
              <w:top w:val="nil"/>
              <w:left w:val="nil"/>
              <w:bottom w:val="nil"/>
              <w:right w:val="nil"/>
            </w:tcBorders>
            <w:shd w:val="clear" w:color="000000" w:fill="FFFFFF"/>
            <w:noWrap/>
            <w:vAlign w:val="bottom"/>
            <w:hideMark/>
          </w:tcPr>
          <w:p w14:paraId="486BAC1F"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-0.509</w:t>
            </w:r>
          </w:p>
        </w:tc>
        <w:tc>
          <w:tcPr>
            <w:tcW w:w="546" w:type="dxa"/>
            <w:tcBorders>
              <w:top w:val="nil"/>
              <w:left w:val="nil"/>
              <w:bottom w:val="nil"/>
              <w:right w:val="nil"/>
            </w:tcBorders>
            <w:shd w:val="clear" w:color="000000" w:fill="FFFFFF"/>
            <w:noWrap/>
            <w:vAlign w:val="bottom"/>
            <w:hideMark/>
          </w:tcPr>
          <w:p w14:paraId="65B6F4A8"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w:t>
            </w:r>
          </w:p>
        </w:tc>
        <w:tc>
          <w:tcPr>
            <w:tcW w:w="879" w:type="dxa"/>
            <w:tcBorders>
              <w:top w:val="nil"/>
              <w:left w:val="nil"/>
              <w:bottom w:val="nil"/>
              <w:right w:val="nil"/>
            </w:tcBorders>
            <w:shd w:val="clear" w:color="000000" w:fill="FFFFFF"/>
            <w:noWrap/>
            <w:vAlign w:val="bottom"/>
            <w:hideMark/>
          </w:tcPr>
          <w:p w14:paraId="36D4B13D"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-0.974</w:t>
            </w:r>
          </w:p>
        </w:tc>
        <w:tc>
          <w:tcPr>
            <w:tcW w:w="546" w:type="dxa"/>
            <w:tcBorders>
              <w:top w:val="nil"/>
              <w:left w:val="nil"/>
              <w:bottom w:val="nil"/>
              <w:right w:val="nil"/>
            </w:tcBorders>
            <w:shd w:val="clear" w:color="000000" w:fill="FFFFFF"/>
            <w:noWrap/>
            <w:vAlign w:val="bottom"/>
            <w:hideMark/>
          </w:tcPr>
          <w:p w14:paraId="18A053B2"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w:t>
            </w:r>
          </w:p>
        </w:tc>
        <w:tc>
          <w:tcPr>
            <w:tcW w:w="879" w:type="dxa"/>
            <w:tcBorders>
              <w:top w:val="nil"/>
              <w:left w:val="nil"/>
              <w:bottom w:val="nil"/>
              <w:right w:val="nil"/>
            </w:tcBorders>
            <w:shd w:val="clear" w:color="000000" w:fill="FFFFFF"/>
            <w:noWrap/>
            <w:vAlign w:val="bottom"/>
            <w:hideMark/>
          </w:tcPr>
          <w:p w14:paraId="59B781AB"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-1.053</w:t>
            </w:r>
          </w:p>
        </w:tc>
        <w:tc>
          <w:tcPr>
            <w:tcW w:w="546" w:type="dxa"/>
            <w:tcBorders>
              <w:top w:val="nil"/>
              <w:left w:val="nil"/>
              <w:bottom w:val="nil"/>
              <w:right w:val="nil"/>
            </w:tcBorders>
            <w:shd w:val="clear" w:color="000000" w:fill="FFFFFF"/>
            <w:noWrap/>
            <w:vAlign w:val="bottom"/>
            <w:hideMark/>
          </w:tcPr>
          <w:p w14:paraId="6FF66B30"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w:t>
            </w:r>
          </w:p>
        </w:tc>
        <w:tc>
          <w:tcPr>
            <w:tcW w:w="879" w:type="dxa"/>
            <w:tcBorders>
              <w:top w:val="nil"/>
              <w:left w:val="nil"/>
              <w:bottom w:val="nil"/>
              <w:right w:val="nil"/>
            </w:tcBorders>
            <w:shd w:val="clear" w:color="000000" w:fill="FFFFFF"/>
            <w:noWrap/>
            <w:vAlign w:val="bottom"/>
            <w:hideMark/>
          </w:tcPr>
          <w:p w14:paraId="5B7B0A1F"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-0.605</w:t>
            </w:r>
          </w:p>
        </w:tc>
        <w:tc>
          <w:tcPr>
            <w:tcW w:w="546" w:type="dxa"/>
            <w:tcBorders>
              <w:top w:val="nil"/>
              <w:left w:val="nil"/>
              <w:bottom w:val="nil"/>
              <w:right w:val="nil"/>
            </w:tcBorders>
            <w:shd w:val="clear" w:color="000000" w:fill="FFFFFF"/>
            <w:noWrap/>
            <w:vAlign w:val="bottom"/>
            <w:hideMark/>
          </w:tcPr>
          <w:p w14:paraId="1A402081"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r>
      <w:tr w:rsidR="00272A64" w:rsidRPr="000A53E1" w14:paraId="09EE9FEF" w14:textId="77777777" w:rsidTr="009B1A9C">
        <w:trPr>
          <w:trHeight w:val="300"/>
        </w:trPr>
        <w:tc>
          <w:tcPr>
            <w:tcW w:w="2708" w:type="dxa"/>
            <w:tcBorders>
              <w:top w:val="nil"/>
              <w:left w:val="nil"/>
              <w:bottom w:val="nil"/>
              <w:right w:val="nil"/>
            </w:tcBorders>
            <w:shd w:val="clear" w:color="000000" w:fill="FFFFFF"/>
            <w:vAlign w:val="center"/>
            <w:hideMark/>
          </w:tcPr>
          <w:p w14:paraId="0CD16D2B"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5955AF7C"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(0.16)</w:t>
            </w:r>
          </w:p>
        </w:tc>
        <w:tc>
          <w:tcPr>
            <w:tcW w:w="546" w:type="dxa"/>
            <w:tcBorders>
              <w:top w:val="nil"/>
              <w:left w:val="nil"/>
              <w:bottom w:val="nil"/>
              <w:right w:val="nil"/>
            </w:tcBorders>
            <w:shd w:val="clear" w:color="000000" w:fill="FFFFFF"/>
            <w:noWrap/>
            <w:vAlign w:val="bottom"/>
            <w:hideMark/>
          </w:tcPr>
          <w:p w14:paraId="473A0FF9"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19839AD3"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(0.18)</w:t>
            </w:r>
          </w:p>
        </w:tc>
        <w:tc>
          <w:tcPr>
            <w:tcW w:w="546" w:type="dxa"/>
            <w:tcBorders>
              <w:top w:val="nil"/>
              <w:left w:val="nil"/>
              <w:bottom w:val="nil"/>
              <w:right w:val="nil"/>
            </w:tcBorders>
            <w:shd w:val="clear" w:color="000000" w:fill="FFFFFF"/>
            <w:noWrap/>
            <w:vAlign w:val="bottom"/>
            <w:hideMark/>
          </w:tcPr>
          <w:p w14:paraId="68D7628C"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29EC8328"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(0.19)</w:t>
            </w:r>
          </w:p>
        </w:tc>
        <w:tc>
          <w:tcPr>
            <w:tcW w:w="546" w:type="dxa"/>
            <w:tcBorders>
              <w:top w:val="nil"/>
              <w:left w:val="nil"/>
              <w:bottom w:val="nil"/>
              <w:right w:val="nil"/>
            </w:tcBorders>
            <w:shd w:val="clear" w:color="000000" w:fill="FFFFFF"/>
            <w:noWrap/>
            <w:vAlign w:val="bottom"/>
            <w:hideMark/>
          </w:tcPr>
          <w:p w14:paraId="71705764"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7DD58A90"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(0.21)</w:t>
            </w:r>
          </w:p>
        </w:tc>
        <w:tc>
          <w:tcPr>
            <w:tcW w:w="546" w:type="dxa"/>
            <w:tcBorders>
              <w:top w:val="nil"/>
              <w:left w:val="nil"/>
              <w:bottom w:val="nil"/>
              <w:right w:val="nil"/>
            </w:tcBorders>
            <w:shd w:val="clear" w:color="000000" w:fill="FFFFFF"/>
            <w:noWrap/>
            <w:vAlign w:val="bottom"/>
            <w:hideMark/>
          </w:tcPr>
          <w:p w14:paraId="0431C49B"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04501F64"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(0.44)</w:t>
            </w:r>
          </w:p>
        </w:tc>
        <w:tc>
          <w:tcPr>
            <w:tcW w:w="546" w:type="dxa"/>
            <w:tcBorders>
              <w:top w:val="nil"/>
              <w:left w:val="nil"/>
              <w:bottom w:val="nil"/>
              <w:right w:val="nil"/>
            </w:tcBorders>
            <w:shd w:val="clear" w:color="000000" w:fill="FFFFFF"/>
            <w:noWrap/>
            <w:vAlign w:val="bottom"/>
            <w:hideMark/>
          </w:tcPr>
          <w:p w14:paraId="10D0F1D5"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3ADA3C31"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(0.37)</w:t>
            </w:r>
          </w:p>
        </w:tc>
        <w:tc>
          <w:tcPr>
            <w:tcW w:w="546" w:type="dxa"/>
            <w:tcBorders>
              <w:top w:val="nil"/>
              <w:left w:val="nil"/>
              <w:bottom w:val="nil"/>
              <w:right w:val="nil"/>
            </w:tcBorders>
            <w:shd w:val="clear" w:color="000000" w:fill="FFFFFF"/>
            <w:noWrap/>
            <w:vAlign w:val="bottom"/>
            <w:hideMark/>
          </w:tcPr>
          <w:p w14:paraId="6143E609"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04DCD6FE"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(0.41)</w:t>
            </w:r>
          </w:p>
        </w:tc>
        <w:tc>
          <w:tcPr>
            <w:tcW w:w="546" w:type="dxa"/>
            <w:tcBorders>
              <w:top w:val="nil"/>
              <w:left w:val="nil"/>
              <w:bottom w:val="nil"/>
              <w:right w:val="nil"/>
            </w:tcBorders>
            <w:shd w:val="clear" w:color="000000" w:fill="FFFFFF"/>
            <w:noWrap/>
            <w:vAlign w:val="bottom"/>
            <w:hideMark/>
          </w:tcPr>
          <w:p w14:paraId="27307B15"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r>
      <w:tr w:rsidR="00272A64" w:rsidRPr="000A53E1" w14:paraId="2ADB0454" w14:textId="77777777" w:rsidTr="009B1A9C">
        <w:trPr>
          <w:trHeight w:val="300"/>
        </w:trPr>
        <w:tc>
          <w:tcPr>
            <w:tcW w:w="2708" w:type="dxa"/>
            <w:tcBorders>
              <w:top w:val="nil"/>
              <w:left w:val="nil"/>
              <w:bottom w:val="nil"/>
              <w:right w:val="nil"/>
            </w:tcBorders>
            <w:shd w:val="clear" w:color="000000" w:fill="FFFFFF"/>
            <w:vAlign w:val="center"/>
            <w:hideMark/>
          </w:tcPr>
          <w:p w14:paraId="227A5C5B"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Racial Resentment</w:t>
            </w:r>
          </w:p>
        </w:tc>
        <w:tc>
          <w:tcPr>
            <w:tcW w:w="880" w:type="dxa"/>
            <w:tcBorders>
              <w:top w:val="nil"/>
              <w:left w:val="nil"/>
              <w:bottom w:val="nil"/>
              <w:right w:val="nil"/>
            </w:tcBorders>
            <w:shd w:val="clear" w:color="000000" w:fill="FFFFFF"/>
            <w:noWrap/>
            <w:vAlign w:val="bottom"/>
            <w:hideMark/>
          </w:tcPr>
          <w:p w14:paraId="4B35E24E"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-0.082</w:t>
            </w:r>
          </w:p>
        </w:tc>
        <w:tc>
          <w:tcPr>
            <w:tcW w:w="546" w:type="dxa"/>
            <w:tcBorders>
              <w:top w:val="nil"/>
              <w:left w:val="nil"/>
              <w:bottom w:val="nil"/>
              <w:right w:val="nil"/>
            </w:tcBorders>
            <w:shd w:val="clear" w:color="000000" w:fill="FFFFFF"/>
            <w:noWrap/>
            <w:vAlign w:val="bottom"/>
            <w:hideMark/>
          </w:tcPr>
          <w:p w14:paraId="6D379C9B"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097FD116"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-0.124</w:t>
            </w:r>
          </w:p>
        </w:tc>
        <w:tc>
          <w:tcPr>
            <w:tcW w:w="546" w:type="dxa"/>
            <w:tcBorders>
              <w:top w:val="nil"/>
              <w:left w:val="nil"/>
              <w:bottom w:val="nil"/>
              <w:right w:val="nil"/>
            </w:tcBorders>
            <w:shd w:val="clear" w:color="000000" w:fill="FFFFFF"/>
            <w:noWrap/>
            <w:vAlign w:val="bottom"/>
            <w:hideMark/>
          </w:tcPr>
          <w:p w14:paraId="0784E654"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1084D3E0"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-0.101</w:t>
            </w:r>
          </w:p>
        </w:tc>
        <w:tc>
          <w:tcPr>
            <w:tcW w:w="546" w:type="dxa"/>
            <w:tcBorders>
              <w:top w:val="nil"/>
              <w:left w:val="nil"/>
              <w:bottom w:val="nil"/>
              <w:right w:val="nil"/>
            </w:tcBorders>
            <w:shd w:val="clear" w:color="000000" w:fill="FFFFFF"/>
            <w:noWrap/>
            <w:vAlign w:val="bottom"/>
            <w:hideMark/>
          </w:tcPr>
          <w:p w14:paraId="52C0E40F"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4CF9E951"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-0.136</w:t>
            </w:r>
          </w:p>
        </w:tc>
        <w:tc>
          <w:tcPr>
            <w:tcW w:w="546" w:type="dxa"/>
            <w:tcBorders>
              <w:top w:val="nil"/>
              <w:left w:val="nil"/>
              <w:bottom w:val="nil"/>
              <w:right w:val="nil"/>
            </w:tcBorders>
            <w:shd w:val="clear" w:color="000000" w:fill="FFFFFF"/>
            <w:noWrap/>
            <w:vAlign w:val="bottom"/>
            <w:hideMark/>
          </w:tcPr>
          <w:p w14:paraId="2A78A869"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71E191C4"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-0.12</w:t>
            </w:r>
          </w:p>
        </w:tc>
        <w:tc>
          <w:tcPr>
            <w:tcW w:w="546" w:type="dxa"/>
            <w:tcBorders>
              <w:top w:val="nil"/>
              <w:left w:val="nil"/>
              <w:bottom w:val="nil"/>
              <w:right w:val="nil"/>
            </w:tcBorders>
            <w:shd w:val="clear" w:color="000000" w:fill="FFFFFF"/>
            <w:noWrap/>
            <w:vAlign w:val="bottom"/>
            <w:hideMark/>
          </w:tcPr>
          <w:p w14:paraId="75A2134C"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65CB37A1"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-0.127</w:t>
            </w:r>
          </w:p>
        </w:tc>
        <w:tc>
          <w:tcPr>
            <w:tcW w:w="546" w:type="dxa"/>
            <w:tcBorders>
              <w:top w:val="nil"/>
              <w:left w:val="nil"/>
              <w:bottom w:val="nil"/>
              <w:right w:val="nil"/>
            </w:tcBorders>
            <w:shd w:val="clear" w:color="000000" w:fill="FFFFFF"/>
            <w:noWrap/>
            <w:vAlign w:val="bottom"/>
            <w:hideMark/>
          </w:tcPr>
          <w:p w14:paraId="4022006B"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7376D60B"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-0.133</w:t>
            </w:r>
          </w:p>
        </w:tc>
        <w:tc>
          <w:tcPr>
            <w:tcW w:w="546" w:type="dxa"/>
            <w:tcBorders>
              <w:top w:val="nil"/>
              <w:left w:val="nil"/>
              <w:bottom w:val="nil"/>
              <w:right w:val="nil"/>
            </w:tcBorders>
            <w:shd w:val="clear" w:color="000000" w:fill="FFFFFF"/>
            <w:noWrap/>
            <w:vAlign w:val="bottom"/>
            <w:hideMark/>
          </w:tcPr>
          <w:p w14:paraId="30FE67A5"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r>
      <w:tr w:rsidR="00272A64" w:rsidRPr="000A53E1" w14:paraId="11593767" w14:textId="77777777" w:rsidTr="009B1A9C">
        <w:trPr>
          <w:trHeight w:val="300"/>
        </w:trPr>
        <w:tc>
          <w:tcPr>
            <w:tcW w:w="2708" w:type="dxa"/>
            <w:tcBorders>
              <w:top w:val="nil"/>
              <w:left w:val="nil"/>
              <w:bottom w:val="nil"/>
              <w:right w:val="nil"/>
            </w:tcBorders>
            <w:shd w:val="clear" w:color="000000" w:fill="FFFFFF"/>
            <w:vAlign w:val="center"/>
            <w:hideMark/>
          </w:tcPr>
          <w:p w14:paraId="2F41C6C2"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0972DBD1"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(0.16)</w:t>
            </w:r>
          </w:p>
        </w:tc>
        <w:tc>
          <w:tcPr>
            <w:tcW w:w="546" w:type="dxa"/>
            <w:tcBorders>
              <w:top w:val="nil"/>
              <w:left w:val="nil"/>
              <w:bottom w:val="nil"/>
              <w:right w:val="nil"/>
            </w:tcBorders>
            <w:shd w:val="clear" w:color="000000" w:fill="FFFFFF"/>
            <w:noWrap/>
            <w:vAlign w:val="bottom"/>
            <w:hideMark/>
          </w:tcPr>
          <w:p w14:paraId="1667A484"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211F0949"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(0.18)</w:t>
            </w:r>
          </w:p>
        </w:tc>
        <w:tc>
          <w:tcPr>
            <w:tcW w:w="546" w:type="dxa"/>
            <w:tcBorders>
              <w:top w:val="nil"/>
              <w:left w:val="nil"/>
              <w:bottom w:val="nil"/>
              <w:right w:val="nil"/>
            </w:tcBorders>
            <w:shd w:val="clear" w:color="000000" w:fill="FFFFFF"/>
            <w:noWrap/>
            <w:vAlign w:val="bottom"/>
            <w:hideMark/>
          </w:tcPr>
          <w:p w14:paraId="3EB40B3D"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1C1FF536"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(0.19)</w:t>
            </w:r>
          </w:p>
        </w:tc>
        <w:tc>
          <w:tcPr>
            <w:tcW w:w="546" w:type="dxa"/>
            <w:tcBorders>
              <w:top w:val="nil"/>
              <w:left w:val="nil"/>
              <w:bottom w:val="nil"/>
              <w:right w:val="nil"/>
            </w:tcBorders>
            <w:shd w:val="clear" w:color="000000" w:fill="FFFFFF"/>
            <w:noWrap/>
            <w:vAlign w:val="bottom"/>
            <w:hideMark/>
          </w:tcPr>
          <w:p w14:paraId="110EC820"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7F202D3E"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(0.20)</w:t>
            </w:r>
          </w:p>
        </w:tc>
        <w:tc>
          <w:tcPr>
            <w:tcW w:w="546" w:type="dxa"/>
            <w:tcBorders>
              <w:top w:val="nil"/>
              <w:left w:val="nil"/>
              <w:bottom w:val="nil"/>
              <w:right w:val="nil"/>
            </w:tcBorders>
            <w:shd w:val="clear" w:color="000000" w:fill="FFFFFF"/>
            <w:noWrap/>
            <w:vAlign w:val="bottom"/>
            <w:hideMark/>
          </w:tcPr>
          <w:p w14:paraId="10749784"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63E55D52"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(0.20)</w:t>
            </w:r>
          </w:p>
        </w:tc>
        <w:tc>
          <w:tcPr>
            <w:tcW w:w="546" w:type="dxa"/>
            <w:tcBorders>
              <w:top w:val="nil"/>
              <w:left w:val="nil"/>
              <w:bottom w:val="nil"/>
              <w:right w:val="nil"/>
            </w:tcBorders>
            <w:shd w:val="clear" w:color="000000" w:fill="FFFFFF"/>
            <w:noWrap/>
            <w:vAlign w:val="bottom"/>
            <w:hideMark/>
          </w:tcPr>
          <w:p w14:paraId="7139FFBB"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5914AD2E"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(0.20)</w:t>
            </w:r>
          </w:p>
        </w:tc>
        <w:tc>
          <w:tcPr>
            <w:tcW w:w="546" w:type="dxa"/>
            <w:tcBorders>
              <w:top w:val="nil"/>
              <w:left w:val="nil"/>
              <w:bottom w:val="nil"/>
              <w:right w:val="nil"/>
            </w:tcBorders>
            <w:shd w:val="clear" w:color="000000" w:fill="FFFFFF"/>
            <w:noWrap/>
            <w:vAlign w:val="bottom"/>
            <w:hideMark/>
          </w:tcPr>
          <w:p w14:paraId="0944AE7B"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2AE66653"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(0.20)</w:t>
            </w:r>
          </w:p>
        </w:tc>
        <w:tc>
          <w:tcPr>
            <w:tcW w:w="546" w:type="dxa"/>
            <w:tcBorders>
              <w:top w:val="nil"/>
              <w:left w:val="nil"/>
              <w:bottom w:val="nil"/>
              <w:right w:val="nil"/>
            </w:tcBorders>
            <w:shd w:val="clear" w:color="000000" w:fill="FFFFFF"/>
            <w:noWrap/>
            <w:vAlign w:val="bottom"/>
            <w:hideMark/>
          </w:tcPr>
          <w:p w14:paraId="63F0361F"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r>
      <w:tr w:rsidR="00272A64" w:rsidRPr="000A53E1" w14:paraId="4F16561C" w14:textId="77777777" w:rsidTr="009B1A9C">
        <w:trPr>
          <w:trHeight w:val="600"/>
        </w:trPr>
        <w:tc>
          <w:tcPr>
            <w:tcW w:w="2708" w:type="dxa"/>
            <w:tcBorders>
              <w:top w:val="nil"/>
              <w:left w:val="nil"/>
              <w:bottom w:val="nil"/>
              <w:right w:val="nil"/>
            </w:tcBorders>
            <w:shd w:val="clear" w:color="000000" w:fill="FFFFFF"/>
            <w:vAlign w:val="center"/>
            <w:hideMark/>
          </w:tcPr>
          <w:p w14:paraId="26AF32BA"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Control Public Schools 1</w:t>
            </w:r>
          </w:p>
        </w:tc>
        <w:tc>
          <w:tcPr>
            <w:tcW w:w="880" w:type="dxa"/>
            <w:tcBorders>
              <w:top w:val="nil"/>
              <w:left w:val="nil"/>
              <w:bottom w:val="nil"/>
              <w:right w:val="nil"/>
            </w:tcBorders>
            <w:shd w:val="clear" w:color="000000" w:fill="FFFFFF"/>
            <w:noWrap/>
            <w:vAlign w:val="bottom"/>
            <w:hideMark/>
          </w:tcPr>
          <w:p w14:paraId="2A39C7EA"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-0.067</w:t>
            </w:r>
          </w:p>
        </w:tc>
        <w:tc>
          <w:tcPr>
            <w:tcW w:w="546" w:type="dxa"/>
            <w:tcBorders>
              <w:top w:val="nil"/>
              <w:left w:val="nil"/>
              <w:bottom w:val="nil"/>
              <w:right w:val="nil"/>
            </w:tcBorders>
            <w:shd w:val="clear" w:color="000000" w:fill="FFFFFF"/>
            <w:noWrap/>
            <w:vAlign w:val="bottom"/>
            <w:hideMark/>
          </w:tcPr>
          <w:p w14:paraId="05B71448"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5B91D171"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-0.074</w:t>
            </w:r>
          </w:p>
        </w:tc>
        <w:tc>
          <w:tcPr>
            <w:tcW w:w="546" w:type="dxa"/>
            <w:tcBorders>
              <w:top w:val="nil"/>
              <w:left w:val="nil"/>
              <w:bottom w:val="nil"/>
              <w:right w:val="nil"/>
            </w:tcBorders>
            <w:shd w:val="clear" w:color="000000" w:fill="FFFFFF"/>
            <w:noWrap/>
            <w:vAlign w:val="bottom"/>
            <w:hideMark/>
          </w:tcPr>
          <w:p w14:paraId="041CBA3D"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5D2175FF"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-0.081</w:t>
            </w:r>
          </w:p>
        </w:tc>
        <w:tc>
          <w:tcPr>
            <w:tcW w:w="546" w:type="dxa"/>
            <w:tcBorders>
              <w:top w:val="nil"/>
              <w:left w:val="nil"/>
              <w:bottom w:val="nil"/>
              <w:right w:val="nil"/>
            </w:tcBorders>
            <w:shd w:val="clear" w:color="000000" w:fill="FFFFFF"/>
            <w:noWrap/>
            <w:vAlign w:val="bottom"/>
            <w:hideMark/>
          </w:tcPr>
          <w:p w14:paraId="67B8AE8C"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330D14D1"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-0.085</w:t>
            </w:r>
          </w:p>
        </w:tc>
        <w:tc>
          <w:tcPr>
            <w:tcW w:w="546" w:type="dxa"/>
            <w:tcBorders>
              <w:top w:val="nil"/>
              <w:left w:val="nil"/>
              <w:bottom w:val="nil"/>
              <w:right w:val="nil"/>
            </w:tcBorders>
            <w:shd w:val="clear" w:color="000000" w:fill="FFFFFF"/>
            <w:noWrap/>
            <w:vAlign w:val="bottom"/>
            <w:hideMark/>
          </w:tcPr>
          <w:p w14:paraId="17E4553E"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2DA6F1A8"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-0.075</w:t>
            </w:r>
          </w:p>
        </w:tc>
        <w:tc>
          <w:tcPr>
            <w:tcW w:w="546" w:type="dxa"/>
            <w:tcBorders>
              <w:top w:val="nil"/>
              <w:left w:val="nil"/>
              <w:bottom w:val="nil"/>
              <w:right w:val="nil"/>
            </w:tcBorders>
            <w:shd w:val="clear" w:color="000000" w:fill="FFFFFF"/>
            <w:noWrap/>
            <w:vAlign w:val="bottom"/>
            <w:hideMark/>
          </w:tcPr>
          <w:p w14:paraId="78919477"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03F9A2A7"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-0.093</w:t>
            </w:r>
          </w:p>
        </w:tc>
        <w:tc>
          <w:tcPr>
            <w:tcW w:w="546" w:type="dxa"/>
            <w:tcBorders>
              <w:top w:val="nil"/>
              <w:left w:val="nil"/>
              <w:bottom w:val="nil"/>
              <w:right w:val="nil"/>
            </w:tcBorders>
            <w:shd w:val="clear" w:color="000000" w:fill="FFFFFF"/>
            <w:noWrap/>
            <w:vAlign w:val="bottom"/>
            <w:hideMark/>
          </w:tcPr>
          <w:p w14:paraId="1AE1993E"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5BC09851"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-0.087</w:t>
            </w:r>
          </w:p>
        </w:tc>
        <w:tc>
          <w:tcPr>
            <w:tcW w:w="546" w:type="dxa"/>
            <w:tcBorders>
              <w:top w:val="nil"/>
              <w:left w:val="nil"/>
              <w:bottom w:val="nil"/>
              <w:right w:val="nil"/>
            </w:tcBorders>
            <w:shd w:val="clear" w:color="000000" w:fill="FFFFFF"/>
            <w:noWrap/>
            <w:vAlign w:val="bottom"/>
            <w:hideMark/>
          </w:tcPr>
          <w:p w14:paraId="06A04F7E"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r>
      <w:tr w:rsidR="00272A64" w:rsidRPr="000A53E1" w14:paraId="18B98763" w14:textId="77777777" w:rsidTr="009B1A9C">
        <w:trPr>
          <w:trHeight w:val="300"/>
        </w:trPr>
        <w:tc>
          <w:tcPr>
            <w:tcW w:w="2708" w:type="dxa"/>
            <w:tcBorders>
              <w:top w:val="nil"/>
              <w:left w:val="nil"/>
              <w:bottom w:val="nil"/>
              <w:right w:val="nil"/>
            </w:tcBorders>
            <w:shd w:val="clear" w:color="000000" w:fill="FFFFFF"/>
            <w:vAlign w:val="center"/>
            <w:hideMark/>
          </w:tcPr>
          <w:p w14:paraId="26F25900"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3A4D0CE6"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(0.16)</w:t>
            </w:r>
          </w:p>
        </w:tc>
        <w:tc>
          <w:tcPr>
            <w:tcW w:w="546" w:type="dxa"/>
            <w:tcBorders>
              <w:top w:val="nil"/>
              <w:left w:val="nil"/>
              <w:bottom w:val="nil"/>
              <w:right w:val="nil"/>
            </w:tcBorders>
            <w:shd w:val="clear" w:color="000000" w:fill="FFFFFF"/>
            <w:noWrap/>
            <w:vAlign w:val="bottom"/>
            <w:hideMark/>
          </w:tcPr>
          <w:p w14:paraId="38F49A5D"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1AD2AE37"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(0.19)</w:t>
            </w:r>
          </w:p>
        </w:tc>
        <w:tc>
          <w:tcPr>
            <w:tcW w:w="546" w:type="dxa"/>
            <w:tcBorders>
              <w:top w:val="nil"/>
              <w:left w:val="nil"/>
              <w:bottom w:val="nil"/>
              <w:right w:val="nil"/>
            </w:tcBorders>
            <w:shd w:val="clear" w:color="000000" w:fill="FFFFFF"/>
            <w:noWrap/>
            <w:vAlign w:val="bottom"/>
            <w:hideMark/>
          </w:tcPr>
          <w:p w14:paraId="1F7231F3"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7AF2F311"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(0.20)</w:t>
            </w:r>
          </w:p>
        </w:tc>
        <w:tc>
          <w:tcPr>
            <w:tcW w:w="546" w:type="dxa"/>
            <w:tcBorders>
              <w:top w:val="nil"/>
              <w:left w:val="nil"/>
              <w:bottom w:val="nil"/>
              <w:right w:val="nil"/>
            </w:tcBorders>
            <w:shd w:val="clear" w:color="000000" w:fill="FFFFFF"/>
            <w:noWrap/>
            <w:vAlign w:val="bottom"/>
            <w:hideMark/>
          </w:tcPr>
          <w:p w14:paraId="5563D16E"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71664558"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(0.20)</w:t>
            </w:r>
          </w:p>
        </w:tc>
        <w:tc>
          <w:tcPr>
            <w:tcW w:w="546" w:type="dxa"/>
            <w:tcBorders>
              <w:top w:val="nil"/>
              <w:left w:val="nil"/>
              <w:bottom w:val="nil"/>
              <w:right w:val="nil"/>
            </w:tcBorders>
            <w:shd w:val="clear" w:color="000000" w:fill="FFFFFF"/>
            <w:noWrap/>
            <w:vAlign w:val="bottom"/>
            <w:hideMark/>
          </w:tcPr>
          <w:p w14:paraId="7B7F3FBE"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5BBD691D"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(0.20)</w:t>
            </w:r>
          </w:p>
        </w:tc>
        <w:tc>
          <w:tcPr>
            <w:tcW w:w="546" w:type="dxa"/>
            <w:tcBorders>
              <w:top w:val="nil"/>
              <w:left w:val="nil"/>
              <w:bottom w:val="nil"/>
              <w:right w:val="nil"/>
            </w:tcBorders>
            <w:shd w:val="clear" w:color="000000" w:fill="FFFFFF"/>
            <w:noWrap/>
            <w:vAlign w:val="bottom"/>
            <w:hideMark/>
          </w:tcPr>
          <w:p w14:paraId="0C765894"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3330CD7B"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(0.20)</w:t>
            </w:r>
          </w:p>
        </w:tc>
        <w:tc>
          <w:tcPr>
            <w:tcW w:w="546" w:type="dxa"/>
            <w:tcBorders>
              <w:top w:val="nil"/>
              <w:left w:val="nil"/>
              <w:bottom w:val="nil"/>
              <w:right w:val="nil"/>
            </w:tcBorders>
            <w:shd w:val="clear" w:color="000000" w:fill="FFFFFF"/>
            <w:noWrap/>
            <w:vAlign w:val="bottom"/>
            <w:hideMark/>
          </w:tcPr>
          <w:p w14:paraId="7247A57F"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41A4F3B8"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(0.20)</w:t>
            </w:r>
          </w:p>
        </w:tc>
        <w:tc>
          <w:tcPr>
            <w:tcW w:w="546" w:type="dxa"/>
            <w:tcBorders>
              <w:top w:val="nil"/>
              <w:left w:val="nil"/>
              <w:bottom w:val="nil"/>
              <w:right w:val="nil"/>
            </w:tcBorders>
            <w:shd w:val="clear" w:color="000000" w:fill="FFFFFF"/>
            <w:noWrap/>
            <w:vAlign w:val="bottom"/>
            <w:hideMark/>
          </w:tcPr>
          <w:p w14:paraId="7026B9F9"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r>
      <w:tr w:rsidR="00272A64" w:rsidRPr="000A53E1" w14:paraId="116553E2" w14:textId="77777777" w:rsidTr="009B1A9C">
        <w:trPr>
          <w:trHeight w:val="600"/>
        </w:trPr>
        <w:tc>
          <w:tcPr>
            <w:tcW w:w="2708" w:type="dxa"/>
            <w:tcBorders>
              <w:top w:val="nil"/>
              <w:left w:val="nil"/>
              <w:bottom w:val="nil"/>
              <w:right w:val="nil"/>
            </w:tcBorders>
            <w:shd w:val="clear" w:color="000000" w:fill="FFFFFF"/>
            <w:vAlign w:val="center"/>
            <w:hideMark/>
          </w:tcPr>
          <w:p w14:paraId="208B933E"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Control Public Schools 2</w:t>
            </w:r>
          </w:p>
        </w:tc>
        <w:tc>
          <w:tcPr>
            <w:tcW w:w="880" w:type="dxa"/>
            <w:tcBorders>
              <w:top w:val="nil"/>
              <w:left w:val="nil"/>
              <w:bottom w:val="nil"/>
              <w:right w:val="nil"/>
            </w:tcBorders>
            <w:shd w:val="clear" w:color="000000" w:fill="FFFFFF"/>
            <w:noWrap/>
            <w:vAlign w:val="bottom"/>
            <w:hideMark/>
          </w:tcPr>
          <w:p w14:paraId="259C86CB"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00EBE85A"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753D668F"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4F94800C"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0F013ABB"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-2.983</w:t>
            </w:r>
          </w:p>
        </w:tc>
        <w:tc>
          <w:tcPr>
            <w:tcW w:w="546" w:type="dxa"/>
            <w:tcBorders>
              <w:top w:val="nil"/>
              <w:left w:val="nil"/>
              <w:bottom w:val="nil"/>
              <w:right w:val="nil"/>
            </w:tcBorders>
            <w:shd w:val="clear" w:color="000000" w:fill="FFFFFF"/>
            <w:noWrap/>
            <w:vAlign w:val="bottom"/>
            <w:hideMark/>
          </w:tcPr>
          <w:p w14:paraId="3D36E0C4"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w:t>
            </w:r>
          </w:p>
        </w:tc>
        <w:tc>
          <w:tcPr>
            <w:tcW w:w="879" w:type="dxa"/>
            <w:tcBorders>
              <w:top w:val="nil"/>
              <w:left w:val="nil"/>
              <w:bottom w:val="nil"/>
              <w:right w:val="nil"/>
            </w:tcBorders>
            <w:shd w:val="clear" w:color="000000" w:fill="FFFFFF"/>
            <w:noWrap/>
            <w:vAlign w:val="bottom"/>
            <w:hideMark/>
          </w:tcPr>
          <w:p w14:paraId="7D5987F5"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-2.167</w:t>
            </w:r>
          </w:p>
        </w:tc>
        <w:tc>
          <w:tcPr>
            <w:tcW w:w="546" w:type="dxa"/>
            <w:tcBorders>
              <w:top w:val="nil"/>
              <w:left w:val="nil"/>
              <w:bottom w:val="nil"/>
              <w:right w:val="nil"/>
            </w:tcBorders>
            <w:shd w:val="clear" w:color="000000" w:fill="FFFFFF"/>
            <w:noWrap/>
            <w:vAlign w:val="bottom"/>
            <w:hideMark/>
          </w:tcPr>
          <w:p w14:paraId="6EC1AA27"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w:t>
            </w:r>
          </w:p>
        </w:tc>
        <w:tc>
          <w:tcPr>
            <w:tcW w:w="879" w:type="dxa"/>
            <w:tcBorders>
              <w:top w:val="nil"/>
              <w:left w:val="nil"/>
              <w:bottom w:val="nil"/>
              <w:right w:val="nil"/>
            </w:tcBorders>
            <w:shd w:val="clear" w:color="000000" w:fill="FFFFFF"/>
            <w:noWrap/>
            <w:vAlign w:val="bottom"/>
            <w:hideMark/>
          </w:tcPr>
          <w:p w14:paraId="16A98698"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-2.263</w:t>
            </w:r>
          </w:p>
        </w:tc>
        <w:tc>
          <w:tcPr>
            <w:tcW w:w="546" w:type="dxa"/>
            <w:tcBorders>
              <w:top w:val="nil"/>
              <w:left w:val="nil"/>
              <w:bottom w:val="nil"/>
              <w:right w:val="nil"/>
            </w:tcBorders>
            <w:shd w:val="clear" w:color="000000" w:fill="FFFFFF"/>
            <w:noWrap/>
            <w:vAlign w:val="bottom"/>
            <w:hideMark/>
          </w:tcPr>
          <w:p w14:paraId="009D2268"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w:t>
            </w:r>
          </w:p>
        </w:tc>
        <w:tc>
          <w:tcPr>
            <w:tcW w:w="879" w:type="dxa"/>
            <w:tcBorders>
              <w:top w:val="nil"/>
              <w:left w:val="nil"/>
              <w:bottom w:val="nil"/>
              <w:right w:val="nil"/>
            </w:tcBorders>
            <w:shd w:val="clear" w:color="000000" w:fill="FFFFFF"/>
            <w:noWrap/>
            <w:vAlign w:val="bottom"/>
            <w:hideMark/>
          </w:tcPr>
          <w:p w14:paraId="273D9133"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-2.196</w:t>
            </w:r>
          </w:p>
        </w:tc>
        <w:tc>
          <w:tcPr>
            <w:tcW w:w="546" w:type="dxa"/>
            <w:tcBorders>
              <w:top w:val="nil"/>
              <w:left w:val="nil"/>
              <w:bottom w:val="nil"/>
              <w:right w:val="nil"/>
            </w:tcBorders>
            <w:shd w:val="clear" w:color="000000" w:fill="FFFFFF"/>
            <w:noWrap/>
            <w:vAlign w:val="bottom"/>
            <w:hideMark/>
          </w:tcPr>
          <w:p w14:paraId="7FF82BD0"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w:t>
            </w:r>
          </w:p>
        </w:tc>
        <w:tc>
          <w:tcPr>
            <w:tcW w:w="879" w:type="dxa"/>
            <w:tcBorders>
              <w:top w:val="nil"/>
              <w:left w:val="nil"/>
              <w:bottom w:val="nil"/>
              <w:right w:val="nil"/>
            </w:tcBorders>
            <w:shd w:val="clear" w:color="000000" w:fill="FFFFFF"/>
            <w:noWrap/>
            <w:vAlign w:val="bottom"/>
            <w:hideMark/>
          </w:tcPr>
          <w:p w14:paraId="6EB5D18B"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-2.169</w:t>
            </w:r>
          </w:p>
        </w:tc>
        <w:tc>
          <w:tcPr>
            <w:tcW w:w="546" w:type="dxa"/>
            <w:tcBorders>
              <w:top w:val="nil"/>
              <w:left w:val="nil"/>
              <w:bottom w:val="nil"/>
              <w:right w:val="nil"/>
            </w:tcBorders>
            <w:shd w:val="clear" w:color="000000" w:fill="FFFFFF"/>
            <w:noWrap/>
            <w:vAlign w:val="bottom"/>
            <w:hideMark/>
          </w:tcPr>
          <w:p w14:paraId="5034B735"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w:t>
            </w:r>
          </w:p>
        </w:tc>
      </w:tr>
      <w:tr w:rsidR="00272A64" w:rsidRPr="000A53E1" w14:paraId="3EAA1C86" w14:textId="77777777" w:rsidTr="009B1A9C">
        <w:trPr>
          <w:trHeight w:val="300"/>
        </w:trPr>
        <w:tc>
          <w:tcPr>
            <w:tcW w:w="2708" w:type="dxa"/>
            <w:tcBorders>
              <w:top w:val="nil"/>
              <w:left w:val="nil"/>
              <w:bottom w:val="nil"/>
              <w:right w:val="nil"/>
            </w:tcBorders>
            <w:shd w:val="clear" w:color="000000" w:fill="FFFFFF"/>
            <w:vAlign w:val="center"/>
            <w:hideMark/>
          </w:tcPr>
          <w:p w14:paraId="774FC097"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499C6999"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108BFF75"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65D3DC0E"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0BADF9E7"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2C58CD37"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(0.34)</w:t>
            </w:r>
          </w:p>
        </w:tc>
        <w:tc>
          <w:tcPr>
            <w:tcW w:w="546" w:type="dxa"/>
            <w:tcBorders>
              <w:top w:val="nil"/>
              <w:left w:val="nil"/>
              <w:bottom w:val="nil"/>
              <w:right w:val="nil"/>
            </w:tcBorders>
            <w:shd w:val="clear" w:color="000000" w:fill="FFFFFF"/>
            <w:noWrap/>
            <w:vAlign w:val="bottom"/>
            <w:hideMark/>
          </w:tcPr>
          <w:p w14:paraId="65C57698"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63638739"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(0.37)</w:t>
            </w:r>
          </w:p>
        </w:tc>
        <w:tc>
          <w:tcPr>
            <w:tcW w:w="546" w:type="dxa"/>
            <w:tcBorders>
              <w:top w:val="nil"/>
              <w:left w:val="nil"/>
              <w:bottom w:val="nil"/>
              <w:right w:val="nil"/>
            </w:tcBorders>
            <w:shd w:val="clear" w:color="000000" w:fill="FFFFFF"/>
            <w:noWrap/>
            <w:vAlign w:val="bottom"/>
            <w:hideMark/>
          </w:tcPr>
          <w:p w14:paraId="7C478605"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5EED78BB"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(0.56)</w:t>
            </w:r>
          </w:p>
        </w:tc>
        <w:tc>
          <w:tcPr>
            <w:tcW w:w="546" w:type="dxa"/>
            <w:tcBorders>
              <w:top w:val="nil"/>
              <w:left w:val="nil"/>
              <w:bottom w:val="nil"/>
              <w:right w:val="nil"/>
            </w:tcBorders>
            <w:shd w:val="clear" w:color="000000" w:fill="FFFFFF"/>
            <w:noWrap/>
            <w:vAlign w:val="bottom"/>
            <w:hideMark/>
          </w:tcPr>
          <w:p w14:paraId="573D9525"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708F85E7"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(0.37)</w:t>
            </w:r>
          </w:p>
        </w:tc>
        <w:tc>
          <w:tcPr>
            <w:tcW w:w="546" w:type="dxa"/>
            <w:tcBorders>
              <w:top w:val="nil"/>
              <w:left w:val="nil"/>
              <w:bottom w:val="nil"/>
              <w:right w:val="nil"/>
            </w:tcBorders>
            <w:shd w:val="clear" w:color="000000" w:fill="FFFFFF"/>
            <w:noWrap/>
            <w:vAlign w:val="bottom"/>
            <w:hideMark/>
          </w:tcPr>
          <w:p w14:paraId="4D10EA79"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1D001207"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(0.37)</w:t>
            </w:r>
          </w:p>
        </w:tc>
        <w:tc>
          <w:tcPr>
            <w:tcW w:w="546" w:type="dxa"/>
            <w:tcBorders>
              <w:top w:val="nil"/>
              <w:left w:val="nil"/>
              <w:bottom w:val="nil"/>
              <w:right w:val="nil"/>
            </w:tcBorders>
            <w:shd w:val="clear" w:color="000000" w:fill="FFFFFF"/>
            <w:noWrap/>
            <w:vAlign w:val="bottom"/>
            <w:hideMark/>
          </w:tcPr>
          <w:p w14:paraId="26C069DD"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r>
      <w:tr w:rsidR="00272A64" w:rsidRPr="000A53E1" w14:paraId="7B3ED73B" w14:textId="77777777" w:rsidTr="009B1A9C">
        <w:trPr>
          <w:trHeight w:val="600"/>
        </w:trPr>
        <w:tc>
          <w:tcPr>
            <w:tcW w:w="2708" w:type="dxa"/>
            <w:tcBorders>
              <w:top w:val="nil"/>
              <w:left w:val="nil"/>
              <w:bottom w:val="nil"/>
              <w:right w:val="nil"/>
            </w:tcBorders>
            <w:shd w:val="clear" w:color="000000" w:fill="FFFFFF"/>
            <w:vAlign w:val="center"/>
            <w:hideMark/>
          </w:tcPr>
          <w:p w14:paraId="1F152755"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Partisanship (GOP=1)</w:t>
            </w:r>
          </w:p>
        </w:tc>
        <w:tc>
          <w:tcPr>
            <w:tcW w:w="880" w:type="dxa"/>
            <w:tcBorders>
              <w:top w:val="nil"/>
              <w:left w:val="nil"/>
              <w:bottom w:val="nil"/>
              <w:right w:val="nil"/>
            </w:tcBorders>
            <w:shd w:val="clear" w:color="000000" w:fill="FFFFFF"/>
            <w:noWrap/>
            <w:vAlign w:val="bottom"/>
            <w:hideMark/>
          </w:tcPr>
          <w:p w14:paraId="0992BBE1"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5D3E4B9A"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39E73ADF"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76CA5460"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4B13DF22"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546409B8"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1CD5C70A"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-0.111</w:t>
            </w:r>
          </w:p>
        </w:tc>
        <w:tc>
          <w:tcPr>
            <w:tcW w:w="546" w:type="dxa"/>
            <w:tcBorders>
              <w:top w:val="nil"/>
              <w:left w:val="nil"/>
              <w:bottom w:val="nil"/>
              <w:right w:val="nil"/>
            </w:tcBorders>
            <w:shd w:val="clear" w:color="000000" w:fill="FFFFFF"/>
            <w:noWrap/>
            <w:vAlign w:val="bottom"/>
            <w:hideMark/>
          </w:tcPr>
          <w:p w14:paraId="50419363"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7EC0251D"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-0.145</w:t>
            </w:r>
          </w:p>
        </w:tc>
        <w:tc>
          <w:tcPr>
            <w:tcW w:w="546" w:type="dxa"/>
            <w:tcBorders>
              <w:top w:val="nil"/>
              <w:left w:val="nil"/>
              <w:bottom w:val="nil"/>
              <w:right w:val="nil"/>
            </w:tcBorders>
            <w:shd w:val="clear" w:color="000000" w:fill="FFFFFF"/>
            <w:noWrap/>
            <w:vAlign w:val="bottom"/>
            <w:hideMark/>
          </w:tcPr>
          <w:p w14:paraId="2C5CB5CF"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7BB78BCE"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-0.506</w:t>
            </w:r>
          </w:p>
        </w:tc>
        <w:tc>
          <w:tcPr>
            <w:tcW w:w="546" w:type="dxa"/>
            <w:tcBorders>
              <w:top w:val="nil"/>
              <w:left w:val="nil"/>
              <w:bottom w:val="nil"/>
              <w:right w:val="nil"/>
            </w:tcBorders>
            <w:shd w:val="clear" w:color="000000" w:fill="FFFFFF"/>
            <w:noWrap/>
            <w:vAlign w:val="bottom"/>
            <w:hideMark/>
          </w:tcPr>
          <w:p w14:paraId="4B7B5439"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555AE83F"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-0.11</w:t>
            </w:r>
          </w:p>
        </w:tc>
        <w:tc>
          <w:tcPr>
            <w:tcW w:w="546" w:type="dxa"/>
            <w:tcBorders>
              <w:top w:val="nil"/>
              <w:left w:val="nil"/>
              <w:bottom w:val="nil"/>
              <w:right w:val="nil"/>
            </w:tcBorders>
            <w:shd w:val="clear" w:color="000000" w:fill="FFFFFF"/>
            <w:noWrap/>
            <w:vAlign w:val="bottom"/>
            <w:hideMark/>
          </w:tcPr>
          <w:p w14:paraId="1B8C950D"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r>
      <w:tr w:rsidR="00272A64" w:rsidRPr="000A53E1" w14:paraId="5200ADC9" w14:textId="77777777" w:rsidTr="009B1A9C">
        <w:trPr>
          <w:trHeight w:val="300"/>
        </w:trPr>
        <w:tc>
          <w:tcPr>
            <w:tcW w:w="2708" w:type="dxa"/>
            <w:tcBorders>
              <w:top w:val="nil"/>
              <w:left w:val="nil"/>
              <w:bottom w:val="nil"/>
              <w:right w:val="nil"/>
            </w:tcBorders>
            <w:shd w:val="clear" w:color="000000" w:fill="FFFFFF"/>
            <w:vAlign w:val="center"/>
            <w:hideMark/>
          </w:tcPr>
          <w:p w14:paraId="34D3E586"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40191F85"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1EDB02FE"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530E7D4C"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6DE9C132"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3BA58D48"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5929CF35"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33FF0C1B"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(0.28)</w:t>
            </w:r>
          </w:p>
        </w:tc>
        <w:tc>
          <w:tcPr>
            <w:tcW w:w="546" w:type="dxa"/>
            <w:tcBorders>
              <w:top w:val="nil"/>
              <w:left w:val="nil"/>
              <w:bottom w:val="nil"/>
              <w:right w:val="nil"/>
            </w:tcBorders>
            <w:shd w:val="clear" w:color="000000" w:fill="FFFFFF"/>
            <w:noWrap/>
            <w:vAlign w:val="bottom"/>
            <w:hideMark/>
          </w:tcPr>
          <w:p w14:paraId="5A803835"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03F91F47"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(0.29)</w:t>
            </w:r>
          </w:p>
        </w:tc>
        <w:tc>
          <w:tcPr>
            <w:tcW w:w="546" w:type="dxa"/>
            <w:tcBorders>
              <w:top w:val="nil"/>
              <w:left w:val="nil"/>
              <w:bottom w:val="nil"/>
              <w:right w:val="nil"/>
            </w:tcBorders>
            <w:shd w:val="clear" w:color="000000" w:fill="FFFFFF"/>
            <w:noWrap/>
            <w:vAlign w:val="bottom"/>
            <w:hideMark/>
          </w:tcPr>
          <w:p w14:paraId="073187FD"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123ABA4C"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(0.46)</w:t>
            </w:r>
          </w:p>
        </w:tc>
        <w:tc>
          <w:tcPr>
            <w:tcW w:w="546" w:type="dxa"/>
            <w:tcBorders>
              <w:top w:val="nil"/>
              <w:left w:val="nil"/>
              <w:bottom w:val="nil"/>
              <w:right w:val="nil"/>
            </w:tcBorders>
            <w:shd w:val="clear" w:color="000000" w:fill="FFFFFF"/>
            <w:noWrap/>
            <w:vAlign w:val="bottom"/>
            <w:hideMark/>
          </w:tcPr>
          <w:p w14:paraId="7209B0BA"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78CDB578"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(0.28)</w:t>
            </w:r>
          </w:p>
        </w:tc>
        <w:tc>
          <w:tcPr>
            <w:tcW w:w="546" w:type="dxa"/>
            <w:tcBorders>
              <w:top w:val="nil"/>
              <w:left w:val="nil"/>
              <w:bottom w:val="nil"/>
              <w:right w:val="nil"/>
            </w:tcBorders>
            <w:shd w:val="clear" w:color="000000" w:fill="FFFFFF"/>
            <w:noWrap/>
            <w:vAlign w:val="bottom"/>
            <w:hideMark/>
          </w:tcPr>
          <w:p w14:paraId="06B7BE00"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r>
      <w:tr w:rsidR="00272A64" w:rsidRPr="000A53E1" w14:paraId="23CC3173" w14:textId="77777777" w:rsidTr="009B1A9C">
        <w:trPr>
          <w:trHeight w:val="600"/>
        </w:trPr>
        <w:tc>
          <w:tcPr>
            <w:tcW w:w="2708" w:type="dxa"/>
            <w:tcBorders>
              <w:top w:val="nil"/>
              <w:left w:val="nil"/>
              <w:bottom w:val="nil"/>
              <w:right w:val="nil"/>
            </w:tcBorders>
            <w:shd w:val="clear" w:color="000000" w:fill="FFFFFF"/>
            <w:vAlign w:val="center"/>
            <w:hideMark/>
          </w:tcPr>
          <w:p w14:paraId="7F17E32A"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Ideology (Conservative=1)</w:t>
            </w:r>
          </w:p>
        </w:tc>
        <w:tc>
          <w:tcPr>
            <w:tcW w:w="880" w:type="dxa"/>
            <w:tcBorders>
              <w:top w:val="nil"/>
              <w:left w:val="nil"/>
              <w:bottom w:val="nil"/>
              <w:right w:val="nil"/>
            </w:tcBorders>
            <w:shd w:val="clear" w:color="000000" w:fill="FFFFFF"/>
            <w:noWrap/>
            <w:vAlign w:val="bottom"/>
            <w:hideMark/>
          </w:tcPr>
          <w:p w14:paraId="5272B8B8"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16254B6E"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2FCB739C"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2B1EE770"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5BA17D44"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5D4F81C7"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4E329498"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-1.916</w:t>
            </w:r>
          </w:p>
        </w:tc>
        <w:tc>
          <w:tcPr>
            <w:tcW w:w="546" w:type="dxa"/>
            <w:tcBorders>
              <w:top w:val="nil"/>
              <w:left w:val="nil"/>
              <w:bottom w:val="nil"/>
              <w:right w:val="nil"/>
            </w:tcBorders>
            <w:shd w:val="clear" w:color="000000" w:fill="FFFFFF"/>
            <w:noWrap/>
            <w:vAlign w:val="bottom"/>
            <w:hideMark/>
          </w:tcPr>
          <w:p w14:paraId="057B7B3E"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w:t>
            </w:r>
          </w:p>
        </w:tc>
        <w:tc>
          <w:tcPr>
            <w:tcW w:w="879" w:type="dxa"/>
            <w:tcBorders>
              <w:top w:val="nil"/>
              <w:left w:val="nil"/>
              <w:bottom w:val="nil"/>
              <w:right w:val="nil"/>
            </w:tcBorders>
            <w:shd w:val="clear" w:color="000000" w:fill="FFFFFF"/>
            <w:noWrap/>
            <w:vAlign w:val="bottom"/>
            <w:hideMark/>
          </w:tcPr>
          <w:p w14:paraId="6D339BD7"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-1.918</w:t>
            </w:r>
          </w:p>
        </w:tc>
        <w:tc>
          <w:tcPr>
            <w:tcW w:w="546" w:type="dxa"/>
            <w:tcBorders>
              <w:top w:val="nil"/>
              <w:left w:val="nil"/>
              <w:bottom w:val="nil"/>
              <w:right w:val="nil"/>
            </w:tcBorders>
            <w:shd w:val="clear" w:color="000000" w:fill="FFFFFF"/>
            <w:noWrap/>
            <w:vAlign w:val="bottom"/>
            <w:hideMark/>
          </w:tcPr>
          <w:p w14:paraId="6FEE6849"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w:t>
            </w:r>
          </w:p>
        </w:tc>
        <w:tc>
          <w:tcPr>
            <w:tcW w:w="879" w:type="dxa"/>
            <w:tcBorders>
              <w:top w:val="nil"/>
              <w:left w:val="nil"/>
              <w:bottom w:val="nil"/>
              <w:right w:val="nil"/>
            </w:tcBorders>
            <w:shd w:val="clear" w:color="000000" w:fill="FFFFFF"/>
            <w:noWrap/>
            <w:vAlign w:val="bottom"/>
            <w:hideMark/>
          </w:tcPr>
          <w:p w14:paraId="2823A8FD"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-1.904</w:t>
            </w:r>
          </w:p>
        </w:tc>
        <w:tc>
          <w:tcPr>
            <w:tcW w:w="546" w:type="dxa"/>
            <w:tcBorders>
              <w:top w:val="nil"/>
              <w:left w:val="nil"/>
              <w:bottom w:val="nil"/>
              <w:right w:val="nil"/>
            </w:tcBorders>
            <w:shd w:val="clear" w:color="000000" w:fill="FFFFFF"/>
            <w:noWrap/>
            <w:vAlign w:val="bottom"/>
            <w:hideMark/>
          </w:tcPr>
          <w:p w14:paraId="7B16BE1C"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w:t>
            </w:r>
          </w:p>
        </w:tc>
        <w:tc>
          <w:tcPr>
            <w:tcW w:w="879" w:type="dxa"/>
            <w:tcBorders>
              <w:top w:val="nil"/>
              <w:left w:val="nil"/>
              <w:bottom w:val="nil"/>
              <w:right w:val="nil"/>
            </w:tcBorders>
            <w:shd w:val="clear" w:color="000000" w:fill="FFFFFF"/>
            <w:noWrap/>
            <w:vAlign w:val="bottom"/>
            <w:hideMark/>
          </w:tcPr>
          <w:p w14:paraId="32882DF6"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-1.949</w:t>
            </w:r>
          </w:p>
        </w:tc>
        <w:tc>
          <w:tcPr>
            <w:tcW w:w="546" w:type="dxa"/>
            <w:tcBorders>
              <w:top w:val="nil"/>
              <w:left w:val="nil"/>
              <w:bottom w:val="nil"/>
              <w:right w:val="nil"/>
            </w:tcBorders>
            <w:shd w:val="clear" w:color="000000" w:fill="FFFFFF"/>
            <w:noWrap/>
            <w:vAlign w:val="bottom"/>
            <w:hideMark/>
          </w:tcPr>
          <w:p w14:paraId="2D57FE86"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w:t>
            </w:r>
          </w:p>
        </w:tc>
      </w:tr>
      <w:tr w:rsidR="00272A64" w:rsidRPr="000A53E1" w14:paraId="0BF8C283" w14:textId="77777777" w:rsidTr="009B1A9C">
        <w:trPr>
          <w:trHeight w:val="300"/>
        </w:trPr>
        <w:tc>
          <w:tcPr>
            <w:tcW w:w="2708" w:type="dxa"/>
            <w:tcBorders>
              <w:top w:val="nil"/>
              <w:left w:val="nil"/>
              <w:bottom w:val="nil"/>
              <w:right w:val="nil"/>
            </w:tcBorders>
            <w:shd w:val="clear" w:color="000000" w:fill="FFFFFF"/>
            <w:vAlign w:val="center"/>
            <w:hideMark/>
          </w:tcPr>
          <w:p w14:paraId="6B91C94A"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52E404C8"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109851E3"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3E8A3427"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56FF88F8"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243672E7"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57E2D578"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3424365C"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(0.34)</w:t>
            </w:r>
          </w:p>
        </w:tc>
        <w:tc>
          <w:tcPr>
            <w:tcW w:w="546" w:type="dxa"/>
            <w:tcBorders>
              <w:top w:val="nil"/>
              <w:left w:val="nil"/>
              <w:bottom w:val="nil"/>
              <w:right w:val="nil"/>
            </w:tcBorders>
            <w:shd w:val="clear" w:color="000000" w:fill="FFFFFF"/>
            <w:noWrap/>
            <w:vAlign w:val="bottom"/>
            <w:hideMark/>
          </w:tcPr>
          <w:p w14:paraId="6C46321F"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5BFDD322"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(0.34)</w:t>
            </w:r>
          </w:p>
        </w:tc>
        <w:tc>
          <w:tcPr>
            <w:tcW w:w="546" w:type="dxa"/>
            <w:tcBorders>
              <w:top w:val="nil"/>
              <w:left w:val="nil"/>
              <w:bottom w:val="nil"/>
              <w:right w:val="nil"/>
            </w:tcBorders>
            <w:shd w:val="clear" w:color="000000" w:fill="FFFFFF"/>
            <w:noWrap/>
            <w:vAlign w:val="bottom"/>
            <w:hideMark/>
          </w:tcPr>
          <w:p w14:paraId="3399B391"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2A8A90F4"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(0.34)</w:t>
            </w:r>
          </w:p>
        </w:tc>
        <w:tc>
          <w:tcPr>
            <w:tcW w:w="546" w:type="dxa"/>
            <w:tcBorders>
              <w:top w:val="nil"/>
              <w:left w:val="nil"/>
              <w:bottom w:val="nil"/>
              <w:right w:val="nil"/>
            </w:tcBorders>
            <w:shd w:val="clear" w:color="000000" w:fill="FFFFFF"/>
            <w:noWrap/>
            <w:vAlign w:val="bottom"/>
            <w:hideMark/>
          </w:tcPr>
          <w:p w14:paraId="20E79ADD"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702CC8EE"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(0.58)</w:t>
            </w:r>
          </w:p>
        </w:tc>
        <w:tc>
          <w:tcPr>
            <w:tcW w:w="546" w:type="dxa"/>
            <w:tcBorders>
              <w:top w:val="nil"/>
              <w:left w:val="nil"/>
              <w:bottom w:val="nil"/>
              <w:right w:val="nil"/>
            </w:tcBorders>
            <w:shd w:val="clear" w:color="000000" w:fill="FFFFFF"/>
            <w:noWrap/>
            <w:vAlign w:val="bottom"/>
            <w:hideMark/>
          </w:tcPr>
          <w:p w14:paraId="01253898"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r>
      <w:tr w:rsidR="00272A64" w:rsidRPr="000A53E1" w14:paraId="505197B8" w14:textId="77777777" w:rsidTr="009B1A9C">
        <w:trPr>
          <w:trHeight w:val="300"/>
        </w:trPr>
        <w:tc>
          <w:tcPr>
            <w:tcW w:w="2708" w:type="dxa"/>
            <w:tcBorders>
              <w:top w:val="nil"/>
              <w:left w:val="nil"/>
              <w:bottom w:val="nil"/>
              <w:right w:val="nil"/>
            </w:tcBorders>
            <w:shd w:val="clear" w:color="000000" w:fill="FFFFFF"/>
            <w:vAlign w:val="center"/>
            <w:hideMark/>
          </w:tcPr>
          <w:p w14:paraId="614AE445"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Female</w:t>
            </w:r>
          </w:p>
        </w:tc>
        <w:tc>
          <w:tcPr>
            <w:tcW w:w="880" w:type="dxa"/>
            <w:tcBorders>
              <w:top w:val="nil"/>
              <w:left w:val="nil"/>
              <w:bottom w:val="nil"/>
              <w:right w:val="nil"/>
            </w:tcBorders>
            <w:shd w:val="clear" w:color="000000" w:fill="FFFFFF"/>
            <w:noWrap/>
            <w:vAlign w:val="bottom"/>
            <w:hideMark/>
          </w:tcPr>
          <w:p w14:paraId="112417C1"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30AFF977"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6A022677"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6F8A9412"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325F6582"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10C60685"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17F4CB13"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-0.38</w:t>
            </w:r>
          </w:p>
        </w:tc>
        <w:tc>
          <w:tcPr>
            <w:tcW w:w="546" w:type="dxa"/>
            <w:tcBorders>
              <w:top w:val="nil"/>
              <w:left w:val="nil"/>
              <w:bottom w:val="nil"/>
              <w:right w:val="nil"/>
            </w:tcBorders>
            <w:shd w:val="clear" w:color="000000" w:fill="FFFFFF"/>
            <w:noWrap/>
            <w:vAlign w:val="bottom"/>
            <w:hideMark/>
          </w:tcPr>
          <w:p w14:paraId="251F5891"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w:t>
            </w:r>
          </w:p>
        </w:tc>
        <w:tc>
          <w:tcPr>
            <w:tcW w:w="879" w:type="dxa"/>
            <w:tcBorders>
              <w:top w:val="nil"/>
              <w:left w:val="nil"/>
              <w:bottom w:val="nil"/>
              <w:right w:val="nil"/>
            </w:tcBorders>
            <w:shd w:val="clear" w:color="000000" w:fill="FFFFFF"/>
            <w:noWrap/>
            <w:vAlign w:val="bottom"/>
            <w:hideMark/>
          </w:tcPr>
          <w:p w14:paraId="3E958326"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-0.383</w:t>
            </w:r>
          </w:p>
        </w:tc>
        <w:tc>
          <w:tcPr>
            <w:tcW w:w="546" w:type="dxa"/>
            <w:tcBorders>
              <w:top w:val="nil"/>
              <w:left w:val="nil"/>
              <w:bottom w:val="nil"/>
              <w:right w:val="nil"/>
            </w:tcBorders>
            <w:shd w:val="clear" w:color="000000" w:fill="FFFFFF"/>
            <w:noWrap/>
            <w:vAlign w:val="bottom"/>
            <w:hideMark/>
          </w:tcPr>
          <w:p w14:paraId="08D525CB"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w:t>
            </w:r>
          </w:p>
        </w:tc>
        <w:tc>
          <w:tcPr>
            <w:tcW w:w="879" w:type="dxa"/>
            <w:tcBorders>
              <w:top w:val="nil"/>
              <w:left w:val="nil"/>
              <w:bottom w:val="nil"/>
              <w:right w:val="nil"/>
            </w:tcBorders>
            <w:shd w:val="clear" w:color="000000" w:fill="FFFFFF"/>
            <w:noWrap/>
            <w:vAlign w:val="bottom"/>
            <w:hideMark/>
          </w:tcPr>
          <w:p w14:paraId="7417A02E"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-0.394</w:t>
            </w:r>
          </w:p>
        </w:tc>
        <w:tc>
          <w:tcPr>
            <w:tcW w:w="546" w:type="dxa"/>
            <w:tcBorders>
              <w:top w:val="nil"/>
              <w:left w:val="nil"/>
              <w:bottom w:val="nil"/>
              <w:right w:val="nil"/>
            </w:tcBorders>
            <w:shd w:val="clear" w:color="000000" w:fill="FFFFFF"/>
            <w:noWrap/>
            <w:vAlign w:val="bottom"/>
            <w:hideMark/>
          </w:tcPr>
          <w:p w14:paraId="4968F0D5"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w:t>
            </w:r>
          </w:p>
        </w:tc>
        <w:tc>
          <w:tcPr>
            <w:tcW w:w="879" w:type="dxa"/>
            <w:tcBorders>
              <w:top w:val="nil"/>
              <w:left w:val="nil"/>
              <w:bottom w:val="nil"/>
              <w:right w:val="nil"/>
            </w:tcBorders>
            <w:shd w:val="clear" w:color="000000" w:fill="FFFFFF"/>
            <w:noWrap/>
            <w:vAlign w:val="bottom"/>
            <w:hideMark/>
          </w:tcPr>
          <w:p w14:paraId="59EBF96A"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-0.377</w:t>
            </w:r>
          </w:p>
        </w:tc>
        <w:tc>
          <w:tcPr>
            <w:tcW w:w="546" w:type="dxa"/>
            <w:tcBorders>
              <w:top w:val="nil"/>
              <w:left w:val="nil"/>
              <w:bottom w:val="nil"/>
              <w:right w:val="nil"/>
            </w:tcBorders>
            <w:shd w:val="clear" w:color="000000" w:fill="FFFFFF"/>
            <w:noWrap/>
            <w:vAlign w:val="bottom"/>
            <w:hideMark/>
          </w:tcPr>
          <w:p w14:paraId="4CCC2FC6"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w:t>
            </w:r>
          </w:p>
        </w:tc>
      </w:tr>
      <w:tr w:rsidR="00272A64" w:rsidRPr="000A53E1" w14:paraId="504906F1" w14:textId="77777777" w:rsidTr="009B1A9C">
        <w:trPr>
          <w:trHeight w:val="300"/>
        </w:trPr>
        <w:tc>
          <w:tcPr>
            <w:tcW w:w="2708" w:type="dxa"/>
            <w:tcBorders>
              <w:top w:val="nil"/>
              <w:left w:val="nil"/>
              <w:bottom w:val="nil"/>
              <w:right w:val="nil"/>
            </w:tcBorders>
            <w:shd w:val="clear" w:color="000000" w:fill="FFFFFF"/>
            <w:vAlign w:val="center"/>
            <w:hideMark/>
          </w:tcPr>
          <w:p w14:paraId="6536510C"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6FD02614"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1F51BC9D"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1DBD8384"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0A6B2670"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4BAE551A"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7A03AC0B"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79EC2DE2"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(0.17)</w:t>
            </w:r>
          </w:p>
        </w:tc>
        <w:tc>
          <w:tcPr>
            <w:tcW w:w="546" w:type="dxa"/>
            <w:tcBorders>
              <w:top w:val="nil"/>
              <w:left w:val="nil"/>
              <w:bottom w:val="nil"/>
              <w:right w:val="nil"/>
            </w:tcBorders>
            <w:shd w:val="clear" w:color="000000" w:fill="FFFFFF"/>
            <w:noWrap/>
            <w:vAlign w:val="bottom"/>
            <w:hideMark/>
          </w:tcPr>
          <w:p w14:paraId="74A93C19"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1B7374CF"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(0.17)</w:t>
            </w:r>
          </w:p>
        </w:tc>
        <w:tc>
          <w:tcPr>
            <w:tcW w:w="546" w:type="dxa"/>
            <w:tcBorders>
              <w:top w:val="nil"/>
              <w:left w:val="nil"/>
              <w:bottom w:val="nil"/>
              <w:right w:val="nil"/>
            </w:tcBorders>
            <w:shd w:val="clear" w:color="000000" w:fill="FFFFFF"/>
            <w:noWrap/>
            <w:vAlign w:val="bottom"/>
            <w:hideMark/>
          </w:tcPr>
          <w:p w14:paraId="3754E811"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4F5796DD"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(0.17)</w:t>
            </w:r>
          </w:p>
        </w:tc>
        <w:tc>
          <w:tcPr>
            <w:tcW w:w="546" w:type="dxa"/>
            <w:tcBorders>
              <w:top w:val="nil"/>
              <w:left w:val="nil"/>
              <w:bottom w:val="nil"/>
              <w:right w:val="nil"/>
            </w:tcBorders>
            <w:shd w:val="clear" w:color="000000" w:fill="FFFFFF"/>
            <w:noWrap/>
            <w:vAlign w:val="bottom"/>
            <w:hideMark/>
          </w:tcPr>
          <w:p w14:paraId="6E436916"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2B2351CD"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(0.16)</w:t>
            </w:r>
          </w:p>
        </w:tc>
        <w:tc>
          <w:tcPr>
            <w:tcW w:w="546" w:type="dxa"/>
            <w:tcBorders>
              <w:top w:val="nil"/>
              <w:left w:val="nil"/>
              <w:bottom w:val="nil"/>
              <w:right w:val="nil"/>
            </w:tcBorders>
            <w:shd w:val="clear" w:color="000000" w:fill="FFFFFF"/>
            <w:noWrap/>
            <w:vAlign w:val="bottom"/>
            <w:hideMark/>
          </w:tcPr>
          <w:p w14:paraId="0505F307"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r>
      <w:tr w:rsidR="00272A64" w:rsidRPr="000A53E1" w14:paraId="22F648F7" w14:textId="77777777" w:rsidTr="009B1A9C">
        <w:trPr>
          <w:trHeight w:val="300"/>
        </w:trPr>
        <w:tc>
          <w:tcPr>
            <w:tcW w:w="2708" w:type="dxa"/>
            <w:tcBorders>
              <w:top w:val="nil"/>
              <w:left w:val="nil"/>
              <w:bottom w:val="nil"/>
              <w:right w:val="nil"/>
            </w:tcBorders>
            <w:shd w:val="clear" w:color="000000" w:fill="FFFFFF"/>
            <w:vAlign w:val="center"/>
            <w:hideMark/>
          </w:tcPr>
          <w:p w14:paraId="1C9C3C9F"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Income</w:t>
            </w:r>
          </w:p>
        </w:tc>
        <w:tc>
          <w:tcPr>
            <w:tcW w:w="880" w:type="dxa"/>
            <w:tcBorders>
              <w:top w:val="nil"/>
              <w:left w:val="nil"/>
              <w:bottom w:val="nil"/>
              <w:right w:val="nil"/>
            </w:tcBorders>
            <w:shd w:val="clear" w:color="000000" w:fill="FFFFFF"/>
            <w:noWrap/>
            <w:vAlign w:val="bottom"/>
            <w:hideMark/>
          </w:tcPr>
          <w:p w14:paraId="30CE56E9"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76E8F67E"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62453569"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141EDDE1"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7F32C751"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5A1572AC"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03DD2141"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0.141</w:t>
            </w:r>
          </w:p>
        </w:tc>
        <w:tc>
          <w:tcPr>
            <w:tcW w:w="546" w:type="dxa"/>
            <w:tcBorders>
              <w:top w:val="nil"/>
              <w:left w:val="nil"/>
              <w:bottom w:val="nil"/>
              <w:right w:val="nil"/>
            </w:tcBorders>
            <w:shd w:val="clear" w:color="000000" w:fill="FFFFFF"/>
            <w:noWrap/>
            <w:vAlign w:val="bottom"/>
            <w:hideMark/>
          </w:tcPr>
          <w:p w14:paraId="55517C40"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32188196"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0.146</w:t>
            </w:r>
          </w:p>
        </w:tc>
        <w:tc>
          <w:tcPr>
            <w:tcW w:w="546" w:type="dxa"/>
            <w:tcBorders>
              <w:top w:val="nil"/>
              <w:left w:val="nil"/>
              <w:bottom w:val="nil"/>
              <w:right w:val="nil"/>
            </w:tcBorders>
            <w:shd w:val="clear" w:color="000000" w:fill="FFFFFF"/>
            <w:noWrap/>
            <w:vAlign w:val="bottom"/>
            <w:hideMark/>
          </w:tcPr>
          <w:p w14:paraId="71302544"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5F12905F"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0.145</w:t>
            </w:r>
          </w:p>
        </w:tc>
        <w:tc>
          <w:tcPr>
            <w:tcW w:w="546" w:type="dxa"/>
            <w:tcBorders>
              <w:top w:val="nil"/>
              <w:left w:val="nil"/>
              <w:bottom w:val="nil"/>
              <w:right w:val="nil"/>
            </w:tcBorders>
            <w:shd w:val="clear" w:color="000000" w:fill="FFFFFF"/>
            <w:noWrap/>
            <w:vAlign w:val="bottom"/>
            <w:hideMark/>
          </w:tcPr>
          <w:p w14:paraId="6639714A"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44BC097C"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0.141</w:t>
            </w:r>
          </w:p>
        </w:tc>
        <w:tc>
          <w:tcPr>
            <w:tcW w:w="546" w:type="dxa"/>
            <w:tcBorders>
              <w:top w:val="nil"/>
              <w:left w:val="nil"/>
              <w:bottom w:val="nil"/>
              <w:right w:val="nil"/>
            </w:tcBorders>
            <w:shd w:val="clear" w:color="000000" w:fill="FFFFFF"/>
            <w:noWrap/>
            <w:vAlign w:val="bottom"/>
            <w:hideMark/>
          </w:tcPr>
          <w:p w14:paraId="7CC4BF92"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r>
      <w:tr w:rsidR="00272A64" w:rsidRPr="000A53E1" w14:paraId="1BA096B6" w14:textId="77777777" w:rsidTr="009B1A9C">
        <w:trPr>
          <w:trHeight w:val="300"/>
        </w:trPr>
        <w:tc>
          <w:tcPr>
            <w:tcW w:w="2708" w:type="dxa"/>
            <w:tcBorders>
              <w:top w:val="nil"/>
              <w:left w:val="nil"/>
              <w:bottom w:val="nil"/>
              <w:right w:val="nil"/>
            </w:tcBorders>
            <w:shd w:val="clear" w:color="000000" w:fill="FFFFFF"/>
            <w:vAlign w:val="center"/>
            <w:hideMark/>
          </w:tcPr>
          <w:p w14:paraId="5D59E832"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5D2DB668"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3DBB915E"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5FC497F7"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1406D040"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646FE1D8"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3337F6F5"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0509E688"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(0.17)</w:t>
            </w:r>
          </w:p>
        </w:tc>
        <w:tc>
          <w:tcPr>
            <w:tcW w:w="546" w:type="dxa"/>
            <w:tcBorders>
              <w:top w:val="nil"/>
              <w:left w:val="nil"/>
              <w:bottom w:val="nil"/>
              <w:right w:val="nil"/>
            </w:tcBorders>
            <w:shd w:val="clear" w:color="000000" w:fill="FFFFFF"/>
            <w:noWrap/>
            <w:vAlign w:val="bottom"/>
            <w:hideMark/>
          </w:tcPr>
          <w:p w14:paraId="67DD947E"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3A96A29B"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(0.17)</w:t>
            </w:r>
          </w:p>
        </w:tc>
        <w:tc>
          <w:tcPr>
            <w:tcW w:w="546" w:type="dxa"/>
            <w:tcBorders>
              <w:top w:val="nil"/>
              <w:left w:val="nil"/>
              <w:bottom w:val="nil"/>
              <w:right w:val="nil"/>
            </w:tcBorders>
            <w:shd w:val="clear" w:color="000000" w:fill="FFFFFF"/>
            <w:noWrap/>
            <w:vAlign w:val="bottom"/>
            <w:hideMark/>
          </w:tcPr>
          <w:p w14:paraId="3FE8DF50"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63CBD315"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(0.17)</w:t>
            </w:r>
          </w:p>
        </w:tc>
        <w:tc>
          <w:tcPr>
            <w:tcW w:w="546" w:type="dxa"/>
            <w:tcBorders>
              <w:top w:val="nil"/>
              <w:left w:val="nil"/>
              <w:bottom w:val="nil"/>
              <w:right w:val="nil"/>
            </w:tcBorders>
            <w:shd w:val="clear" w:color="000000" w:fill="FFFFFF"/>
            <w:noWrap/>
            <w:vAlign w:val="bottom"/>
            <w:hideMark/>
          </w:tcPr>
          <w:p w14:paraId="1D6DB05C"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14138A33"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(0.17)</w:t>
            </w:r>
          </w:p>
        </w:tc>
        <w:tc>
          <w:tcPr>
            <w:tcW w:w="546" w:type="dxa"/>
            <w:tcBorders>
              <w:top w:val="nil"/>
              <w:left w:val="nil"/>
              <w:bottom w:val="nil"/>
              <w:right w:val="nil"/>
            </w:tcBorders>
            <w:shd w:val="clear" w:color="000000" w:fill="FFFFFF"/>
            <w:noWrap/>
            <w:vAlign w:val="bottom"/>
            <w:hideMark/>
          </w:tcPr>
          <w:p w14:paraId="4CA972A9"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r>
      <w:tr w:rsidR="00272A64" w:rsidRPr="000A53E1" w14:paraId="5D5F0326" w14:textId="77777777" w:rsidTr="009B1A9C">
        <w:trPr>
          <w:trHeight w:val="300"/>
        </w:trPr>
        <w:tc>
          <w:tcPr>
            <w:tcW w:w="2708" w:type="dxa"/>
            <w:tcBorders>
              <w:top w:val="nil"/>
              <w:left w:val="nil"/>
              <w:bottom w:val="nil"/>
              <w:right w:val="nil"/>
            </w:tcBorders>
            <w:shd w:val="clear" w:color="000000" w:fill="FFFFFF"/>
            <w:vAlign w:val="center"/>
            <w:hideMark/>
          </w:tcPr>
          <w:p w14:paraId="7AC28B5F"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College</w:t>
            </w:r>
          </w:p>
        </w:tc>
        <w:tc>
          <w:tcPr>
            <w:tcW w:w="880" w:type="dxa"/>
            <w:tcBorders>
              <w:top w:val="nil"/>
              <w:left w:val="nil"/>
              <w:bottom w:val="nil"/>
              <w:right w:val="nil"/>
            </w:tcBorders>
            <w:shd w:val="clear" w:color="000000" w:fill="FFFFFF"/>
            <w:noWrap/>
            <w:vAlign w:val="bottom"/>
            <w:hideMark/>
          </w:tcPr>
          <w:p w14:paraId="1469B1C0"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35D4DE81"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4268C6D7"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48A106FD"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6495EC6D"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669C0D9A"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0BC2BE64"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-0.025</w:t>
            </w:r>
          </w:p>
        </w:tc>
        <w:tc>
          <w:tcPr>
            <w:tcW w:w="546" w:type="dxa"/>
            <w:tcBorders>
              <w:top w:val="nil"/>
              <w:left w:val="nil"/>
              <w:bottom w:val="nil"/>
              <w:right w:val="nil"/>
            </w:tcBorders>
            <w:shd w:val="clear" w:color="000000" w:fill="FFFFFF"/>
            <w:noWrap/>
            <w:vAlign w:val="bottom"/>
            <w:hideMark/>
          </w:tcPr>
          <w:p w14:paraId="490EB5F4"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54673140"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-0.028</w:t>
            </w:r>
          </w:p>
        </w:tc>
        <w:tc>
          <w:tcPr>
            <w:tcW w:w="546" w:type="dxa"/>
            <w:tcBorders>
              <w:top w:val="nil"/>
              <w:left w:val="nil"/>
              <w:bottom w:val="nil"/>
              <w:right w:val="nil"/>
            </w:tcBorders>
            <w:shd w:val="clear" w:color="000000" w:fill="FFFFFF"/>
            <w:noWrap/>
            <w:vAlign w:val="bottom"/>
            <w:hideMark/>
          </w:tcPr>
          <w:p w14:paraId="15D93566"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48E25907"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-0.038</w:t>
            </w:r>
          </w:p>
        </w:tc>
        <w:tc>
          <w:tcPr>
            <w:tcW w:w="546" w:type="dxa"/>
            <w:tcBorders>
              <w:top w:val="nil"/>
              <w:left w:val="nil"/>
              <w:bottom w:val="nil"/>
              <w:right w:val="nil"/>
            </w:tcBorders>
            <w:shd w:val="clear" w:color="000000" w:fill="FFFFFF"/>
            <w:noWrap/>
            <w:vAlign w:val="bottom"/>
            <w:hideMark/>
          </w:tcPr>
          <w:p w14:paraId="2E7E4C9E"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3E4E1287"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-0.027</w:t>
            </w:r>
          </w:p>
        </w:tc>
        <w:tc>
          <w:tcPr>
            <w:tcW w:w="546" w:type="dxa"/>
            <w:tcBorders>
              <w:top w:val="nil"/>
              <w:left w:val="nil"/>
              <w:bottom w:val="nil"/>
              <w:right w:val="nil"/>
            </w:tcBorders>
            <w:shd w:val="clear" w:color="000000" w:fill="FFFFFF"/>
            <w:noWrap/>
            <w:vAlign w:val="bottom"/>
            <w:hideMark/>
          </w:tcPr>
          <w:p w14:paraId="5429A9AC"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r>
      <w:tr w:rsidR="00272A64" w:rsidRPr="000A53E1" w14:paraId="7A63DDE8" w14:textId="77777777" w:rsidTr="009B1A9C">
        <w:trPr>
          <w:trHeight w:val="300"/>
        </w:trPr>
        <w:tc>
          <w:tcPr>
            <w:tcW w:w="2708" w:type="dxa"/>
            <w:tcBorders>
              <w:top w:val="nil"/>
              <w:left w:val="nil"/>
              <w:bottom w:val="nil"/>
              <w:right w:val="nil"/>
            </w:tcBorders>
            <w:shd w:val="clear" w:color="000000" w:fill="FFFFFF"/>
            <w:vAlign w:val="center"/>
            <w:hideMark/>
          </w:tcPr>
          <w:p w14:paraId="2108B694"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66510336"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4CF51857"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71B3A6C2"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14114290"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753338F2"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491C8351"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65E68760"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(0.19)</w:t>
            </w:r>
          </w:p>
        </w:tc>
        <w:tc>
          <w:tcPr>
            <w:tcW w:w="546" w:type="dxa"/>
            <w:tcBorders>
              <w:top w:val="nil"/>
              <w:left w:val="nil"/>
              <w:bottom w:val="nil"/>
              <w:right w:val="nil"/>
            </w:tcBorders>
            <w:shd w:val="clear" w:color="000000" w:fill="FFFFFF"/>
            <w:noWrap/>
            <w:vAlign w:val="bottom"/>
            <w:hideMark/>
          </w:tcPr>
          <w:p w14:paraId="57E45C9E"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6EC20511"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(0.18)</w:t>
            </w:r>
          </w:p>
        </w:tc>
        <w:tc>
          <w:tcPr>
            <w:tcW w:w="546" w:type="dxa"/>
            <w:tcBorders>
              <w:top w:val="nil"/>
              <w:left w:val="nil"/>
              <w:bottom w:val="nil"/>
              <w:right w:val="nil"/>
            </w:tcBorders>
            <w:shd w:val="clear" w:color="000000" w:fill="FFFFFF"/>
            <w:noWrap/>
            <w:vAlign w:val="bottom"/>
            <w:hideMark/>
          </w:tcPr>
          <w:p w14:paraId="24495E0E"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2DAA02BF"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(0.18)</w:t>
            </w:r>
          </w:p>
        </w:tc>
        <w:tc>
          <w:tcPr>
            <w:tcW w:w="546" w:type="dxa"/>
            <w:tcBorders>
              <w:top w:val="nil"/>
              <w:left w:val="nil"/>
              <w:bottom w:val="nil"/>
              <w:right w:val="nil"/>
            </w:tcBorders>
            <w:shd w:val="clear" w:color="000000" w:fill="FFFFFF"/>
            <w:noWrap/>
            <w:vAlign w:val="bottom"/>
            <w:hideMark/>
          </w:tcPr>
          <w:p w14:paraId="6E38340C"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7D31A851"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(0.19)</w:t>
            </w:r>
          </w:p>
        </w:tc>
        <w:tc>
          <w:tcPr>
            <w:tcW w:w="546" w:type="dxa"/>
            <w:tcBorders>
              <w:top w:val="nil"/>
              <w:left w:val="nil"/>
              <w:bottom w:val="nil"/>
              <w:right w:val="nil"/>
            </w:tcBorders>
            <w:shd w:val="clear" w:color="000000" w:fill="FFFFFF"/>
            <w:noWrap/>
            <w:vAlign w:val="bottom"/>
            <w:hideMark/>
          </w:tcPr>
          <w:p w14:paraId="75132448"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r>
      <w:tr w:rsidR="00272A64" w:rsidRPr="000A53E1" w14:paraId="5963D643" w14:textId="77777777" w:rsidTr="009B1A9C">
        <w:trPr>
          <w:trHeight w:val="300"/>
        </w:trPr>
        <w:tc>
          <w:tcPr>
            <w:tcW w:w="2708" w:type="dxa"/>
            <w:tcBorders>
              <w:top w:val="nil"/>
              <w:left w:val="nil"/>
              <w:bottom w:val="nil"/>
              <w:right w:val="nil"/>
            </w:tcBorders>
            <w:shd w:val="clear" w:color="000000" w:fill="FFFFFF"/>
            <w:vAlign w:val="center"/>
            <w:hideMark/>
          </w:tcPr>
          <w:p w14:paraId="644501F1"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Age 30-44</w:t>
            </w:r>
          </w:p>
        </w:tc>
        <w:tc>
          <w:tcPr>
            <w:tcW w:w="880" w:type="dxa"/>
            <w:tcBorders>
              <w:top w:val="nil"/>
              <w:left w:val="nil"/>
              <w:bottom w:val="nil"/>
              <w:right w:val="nil"/>
            </w:tcBorders>
            <w:shd w:val="clear" w:color="000000" w:fill="FFFFFF"/>
            <w:noWrap/>
            <w:vAlign w:val="bottom"/>
            <w:hideMark/>
          </w:tcPr>
          <w:p w14:paraId="466873B6"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302BDBF1"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1DA189B0"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592BF64F"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06951895"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20DCC47A"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506A4693"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0.087</w:t>
            </w:r>
          </w:p>
        </w:tc>
        <w:tc>
          <w:tcPr>
            <w:tcW w:w="546" w:type="dxa"/>
            <w:tcBorders>
              <w:top w:val="nil"/>
              <w:left w:val="nil"/>
              <w:bottom w:val="nil"/>
              <w:right w:val="nil"/>
            </w:tcBorders>
            <w:shd w:val="clear" w:color="000000" w:fill="FFFFFF"/>
            <w:noWrap/>
            <w:vAlign w:val="bottom"/>
            <w:hideMark/>
          </w:tcPr>
          <w:p w14:paraId="18224F78"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774F6ECE"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0.076</w:t>
            </w:r>
          </w:p>
        </w:tc>
        <w:tc>
          <w:tcPr>
            <w:tcW w:w="546" w:type="dxa"/>
            <w:tcBorders>
              <w:top w:val="nil"/>
              <w:left w:val="nil"/>
              <w:bottom w:val="nil"/>
              <w:right w:val="nil"/>
            </w:tcBorders>
            <w:shd w:val="clear" w:color="000000" w:fill="FFFFFF"/>
            <w:noWrap/>
            <w:vAlign w:val="bottom"/>
            <w:hideMark/>
          </w:tcPr>
          <w:p w14:paraId="3D5AC83A"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5EC0286B"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0.084</w:t>
            </w:r>
          </w:p>
        </w:tc>
        <w:tc>
          <w:tcPr>
            <w:tcW w:w="546" w:type="dxa"/>
            <w:tcBorders>
              <w:top w:val="nil"/>
              <w:left w:val="nil"/>
              <w:bottom w:val="nil"/>
              <w:right w:val="nil"/>
            </w:tcBorders>
            <w:shd w:val="clear" w:color="000000" w:fill="FFFFFF"/>
            <w:noWrap/>
            <w:vAlign w:val="bottom"/>
            <w:hideMark/>
          </w:tcPr>
          <w:p w14:paraId="0CDB786D"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5AA7A21F"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0.087</w:t>
            </w:r>
          </w:p>
        </w:tc>
        <w:tc>
          <w:tcPr>
            <w:tcW w:w="546" w:type="dxa"/>
            <w:tcBorders>
              <w:top w:val="nil"/>
              <w:left w:val="nil"/>
              <w:bottom w:val="nil"/>
              <w:right w:val="nil"/>
            </w:tcBorders>
            <w:shd w:val="clear" w:color="000000" w:fill="FFFFFF"/>
            <w:noWrap/>
            <w:vAlign w:val="bottom"/>
            <w:hideMark/>
          </w:tcPr>
          <w:p w14:paraId="6C0365C3"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r>
      <w:tr w:rsidR="00272A64" w:rsidRPr="000A53E1" w14:paraId="24EA73CB" w14:textId="77777777" w:rsidTr="009B1A9C">
        <w:trPr>
          <w:trHeight w:val="300"/>
        </w:trPr>
        <w:tc>
          <w:tcPr>
            <w:tcW w:w="2708" w:type="dxa"/>
            <w:tcBorders>
              <w:top w:val="nil"/>
              <w:left w:val="nil"/>
              <w:bottom w:val="nil"/>
              <w:right w:val="nil"/>
            </w:tcBorders>
            <w:shd w:val="clear" w:color="000000" w:fill="FFFFFF"/>
            <w:vAlign w:val="center"/>
            <w:hideMark/>
          </w:tcPr>
          <w:p w14:paraId="661F9BE2"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lastRenderedPageBreak/>
              <w:t> </w:t>
            </w:r>
          </w:p>
        </w:tc>
        <w:tc>
          <w:tcPr>
            <w:tcW w:w="880" w:type="dxa"/>
            <w:tcBorders>
              <w:top w:val="nil"/>
              <w:left w:val="nil"/>
              <w:bottom w:val="nil"/>
              <w:right w:val="nil"/>
            </w:tcBorders>
            <w:shd w:val="clear" w:color="000000" w:fill="FFFFFF"/>
            <w:noWrap/>
            <w:vAlign w:val="bottom"/>
            <w:hideMark/>
          </w:tcPr>
          <w:p w14:paraId="65AC1B3F"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169E1A2E"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4A5F0577"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3A618D42"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4B74ED73"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5FC631C3"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516FEFA3"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(0.27)</w:t>
            </w:r>
          </w:p>
        </w:tc>
        <w:tc>
          <w:tcPr>
            <w:tcW w:w="546" w:type="dxa"/>
            <w:tcBorders>
              <w:top w:val="nil"/>
              <w:left w:val="nil"/>
              <w:bottom w:val="nil"/>
              <w:right w:val="nil"/>
            </w:tcBorders>
            <w:shd w:val="clear" w:color="000000" w:fill="FFFFFF"/>
            <w:noWrap/>
            <w:vAlign w:val="bottom"/>
            <w:hideMark/>
          </w:tcPr>
          <w:p w14:paraId="4E492C56"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6836BD33"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(0.26)</w:t>
            </w:r>
          </w:p>
        </w:tc>
        <w:tc>
          <w:tcPr>
            <w:tcW w:w="546" w:type="dxa"/>
            <w:tcBorders>
              <w:top w:val="nil"/>
              <w:left w:val="nil"/>
              <w:bottom w:val="nil"/>
              <w:right w:val="nil"/>
            </w:tcBorders>
            <w:shd w:val="clear" w:color="000000" w:fill="FFFFFF"/>
            <w:noWrap/>
            <w:vAlign w:val="bottom"/>
            <w:hideMark/>
          </w:tcPr>
          <w:p w14:paraId="17054531"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403C1F59"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(0.27)</w:t>
            </w:r>
          </w:p>
        </w:tc>
        <w:tc>
          <w:tcPr>
            <w:tcW w:w="546" w:type="dxa"/>
            <w:tcBorders>
              <w:top w:val="nil"/>
              <w:left w:val="nil"/>
              <w:bottom w:val="nil"/>
              <w:right w:val="nil"/>
            </w:tcBorders>
            <w:shd w:val="clear" w:color="000000" w:fill="FFFFFF"/>
            <w:noWrap/>
            <w:vAlign w:val="bottom"/>
            <w:hideMark/>
          </w:tcPr>
          <w:p w14:paraId="5D8B7C29"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4B272123"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(0.27)</w:t>
            </w:r>
          </w:p>
        </w:tc>
        <w:tc>
          <w:tcPr>
            <w:tcW w:w="546" w:type="dxa"/>
            <w:tcBorders>
              <w:top w:val="nil"/>
              <w:left w:val="nil"/>
              <w:bottom w:val="nil"/>
              <w:right w:val="nil"/>
            </w:tcBorders>
            <w:shd w:val="clear" w:color="000000" w:fill="FFFFFF"/>
            <w:noWrap/>
            <w:vAlign w:val="bottom"/>
            <w:hideMark/>
          </w:tcPr>
          <w:p w14:paraId="372F194D"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r>
      <w:tr w:rsidR="00272A64" w:rsidRPr="000A53E1" w14:paraId="276E26AD" w14:textId="77777777" w:rsidTr="009B1A9C">
        <w:trPr>
          <w:trHeight w:val="300"/>
        </w:trPr>
        <w:tc>
          <w:tcPr>
            <w:tcW w:w="2708" w:type="dxa"/>
            <w:tcBorders>
              <w:top w:val="nil"/>
              <w:left w:val="nil"/>
              <w:bottom w:val="nil"/>
              <w:right w:val="nil"/>
            </w:tcBorders>
            <w:shd w:val="clear" w:color="000000" w:fill="FFFFFF"/>
            <w:vAlign w:val="center"/>
            <w:hideMark/>
          </w:tcPr>
          <w:p w14:paraId="5168FDE6"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Age 45-64</w:t>
            </w:r>
          </w:p>
        </w:tc>
        <w:tc>
          <w:tcPr>
            <w:tcW w:w="880" w:type="dxa"/>
            <w:tcBorders>
              <w:top w:val="nil"/>
              <w:left w:val="nil"/>
              <w:bottom w:val="nil"/>
              <w:right w:val="nil"/>
            </w:tcBorders>
            <w:shd w:val="clear" w:color="000000" w:fill="FFFFFF"/>
            <w:noWrap/>
            <w:vAlign w:val="bottom"/>
            <w:hideMark/>
          </w:tcPr>
          <w:p w14:paraId="43E14183"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339B1A14"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604442C9"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35C30AD6"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16838A36"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4F5A049F"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4B701AC8"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-0.101</w:t>
            </w:r>
          </w:p>
        </w:tc>
        <w:tc>
          <w:tcPr>
            <w:tcW w:w="546" w:type="dxa"/>
            <w:tcBorders>
              <w:top w:val="nil"/>
              <w:left w:val="nil"/>
              <w:bottom w:val="nil"/>
              <w:right w:val="nil"/>
            </w:tcBorders>
            <w:shd w:val="clear" w:color="000000" w:fill="FFFFFF"/>
            <w:noWrap/>
            <w:vAlign w:val="bottom"/>
            <w:hideMark/>
          </w:tcPr>
          <w:p w14:paraId="26C04E63"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3A8BFCBD"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-0.118</w:t>
            </w:r>
          </w:p>
        </w:tc>
        <w:tc>
          <w:tcPr>
            <w:tcW w:w="546" w:type="dxa"/>
            <w:tcBorders>
              <w:top w:val="nil"/>
              <w:left w:val="nil"/>
              <w:bottom w:val="nil"/>
              <w:right w:val="nil"/>
            </w:tcBorders>
            <w:shd w:val="clear" w:color="000000" w:fill="FFFFFF"/>
            <w:noWrap/>
            <w:vAlign w:val="bottom"/>
            <w:hideMark/>
          </w:tcPr>
          <w:p w14:paraId="276BB128"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697824D8"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-0.13</w:t>
            </w:r>
          </w:p>
        </w:tc>
        <w:tc>
          <w:tcPr>
            <w:tcW w:w="546" w:type="dxa"/>
            <w:tcBorders>
              <w:top w:val="nil"/>
              <w:left w:val="nil"/>
              <w:bottom w:val="nil"/>
              <w:right w:val="nil"/>
            </w:tcBorders>
            <w:shd w:val="clear" w:color="000000" w:fill="FFFFFF"/>
            <w:noWrap/>
            <w:vAlign w:val="bottom"/>
            <w:hideMark/>
          </w:tcPr>
          <w:p w14:paraId="412A6017"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11B5223B"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-0.104</w:t>
            </w:r>
          </w:p>
        </w:tc>
        <w:tc>
          <w:tcPr>
            <w:tcW w:w="546" w:type="dxa"/>
            <w:tcBorders>
              <w:top w:val="nil"/>
              <w:left w:val="nil"/>
              <w:bottom w:val="nil"/>
              <w:right w:val="nil"/>
            </w:tcBorders>
            <w:shd w:val="clear" w:color="000000" w:fill="FFFFFF"/>
            <w:noWrap/>
            <w:vAlign w:val="bottom"/>
            <w:hideMark/>
          </w:tcPr>
          <w:p w14:paraId="6CEEFD09"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r>
      <w:tr w:rsidR="00272A64" w:rsidRPr="000A53E1" w14:paraId="386BAD69" w14:textId="77777777" w:rsidTr="009B1A9C">
        <w:trPr>
          <w:trHeight w:val="300"/>
        </w:trPr>
        <w:tc>
          <w:tcPr>
            <w:tcW w:w="2708" w:type="dxa"/>
            <w:tcBorders>
              <w:top w:val="nil"/>
              <w:left w:val="nil"/>
              <w:bottom w:val="nil"/>
              <w:right w:val="nil"/>
            </w:tcBorders>
            <w:shd w:val="clear" w:color="000000" w:fill="FFFFFF"/>
            <w:vAlign w:val="center"/>
            <w:hideMark/>
          </w:tcPr>
          <w:p w14:paraId="47CE7D9C"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57B59D71"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6D65D4BC"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769F2495"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524B64BC"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31645CD6"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724A3DBA"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252F0D6C"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(0.26)</w:t>
            </w:r>
          </w:p>
        </w:tc>
        <w:tc>
          <w:tcPr>
            <w:tcW w:w="546" w:type="dxa"/>
            <w:tcBorders>
              <w:top w:val="nil"/>
              <w:left w:val="nil"/>
              <w:bottom w:val="nil"/>
              <w:right w:val="nil"/>
            </w:tcBorders>
            <w:shd w:val="clear" w:color="000000" w:fill="FFFFFF"/>
            <w:noWrap/>
            <w:vAlign w:val="bottom"/>
            <w:hideMark/>
          </w:tcPr>
          <w:p w14:paraId="19229DA9"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6007236D"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(0.26)</w:t>
            </w:r>
          </w:p>
        </w:tc>
        <w:tc>
          <w:tcPr>
            <w:tcW w:w="546" w:type="dxa"/>
            <w:tcBorders>
              <w:top w:val="nil"/>
              <w:left w:val="nil"/>
              <w:bottom w:val="nil"/>
              <w:right w:val="nil"/>
            </w:tcBorders>
            <w:shd w:val="clear" w:color="000000" w:fill="FFFFFF"/>
            <w:noWrap/>
            <w:vAlign w:val="bottom"/>
            <w:hideMark/>
          </w:tcPr>
          <w:p w14:paraId="0CE6EDEF"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12429B6E"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(0.26)</w:t>
            </w:r>
          </w:p>
        </w:tc>
        <w:tc>
          <w:tcPr>
            <w:tcW w:w="546" w:type="dxa"/>
            <w:tcBorders>
              <w:top w:val="nil"/>
              <w:left w:val="nil"/>
              <w:bottom w:val="nil"/>
              <w:right w:val="nil"/>
            </w:tcBorders>
            <w:shd w:val="clear" w:color="000000" w:fill="FFFFFF"/>
            <w:noWrap/>
            <w:vAlign w:val="bottom"/>
            <w:hideMark/>
          </w:tcPr>
          <w:p w14:paraId="205187E1"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72D69010"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(0.26)</w:t>
            </w:r>
          </w:p>
        </w:tc>
        <w:tc>
          <w:tcPr>
            <w:tcW w:w="546" w:type="dxa"/>
            <w:tcBorders>
              <w:top w:val="nil"/>
              <w:left w:val="nil"/>
              <w:bottom w:val="nil"/>
              <w:right w:val="nil"/>
            </w:tcBorders>
            <w:shd w:val="clear" w:color="000000" w:fill="FFFFFF"/>
            <w:noWrap/>
            <w:vAlign w:val="bottom"/>
            <w:hideMark/>
          </w:tcPr>
          <w:p w14:paraId="2C61A109"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r>
      <w:tr w:rsidR="00272A64" w:rsidRPr="000A53E1" w14:paraId="0508B4CB" w14:textId="77777777" w:rsidTr="009B1A9C">
        <w:trPr>
          <w:trHeight w:val="300"/>
        </w:trPr>
        <w:tc>
          <w:tcPr>
            <w:tcW w:w="2708" w:type="dxa"/>
            <w:tcBorders>
              <w:top w:val="nil"/>
              <w:left w:val="nil"/>
              <w:bottom w:val="nil"/>
              <w:right w:val="nil"/>
            </w:tcBorders>
            <w:shd w:val="clear" w:color="000000" w:fill="FFFFFF"/>
            <w:vAlign w:val="center"/>
            <w:hideMark/>
          </w:tcPr>
          <w:p w14:paraId="15E87881"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Age 65+</w:t>
            </w:r>
          </w:p>
        </w:tc>
        <w:tc>
          <w:tcPr>
            <w:tcW w:w="880" w:type="dxa"/>
            <w:tcBorders>
              <w:top w:val="nil"/>
              <w:left w:val="nil"/>
              <w:bottom w:val="nil"/>
              <w:right w:val="nil"/>
            </w:tcBorders>
            <w:shd w:val="clear" w:color="000000" w:fill="FFFFFF"/>
            <w:noWrap/>
            <w:vAlign w:val="bottom"/>
            <w:hideMark/>
          </w:tcPr>
          <w:p w14:paraId="12639ACC"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123644DA"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46FC1046"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4F09264B"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2D0EF56C"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31E9F279"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7707D54F"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-0.407</w:t>
            </w:r>
          </w:p>
        </w:tc>
        <w:tc>
          <w:tcPr>
            <w:tcW w:w="546" w:type="dxa"/>
            <w:tcBorders>
              <w:top w:val="nil"/>
              <w:left w:val="nil"/>
              <w:bottom w:val="nil"/>
              <w:right w:val="nil"/>
            </w:tcBorders>
            <w:shd w:val="clear" w:color="000000" w:fill="FFFFFF"/>
            <w:noWrap/>
            <w:vAlign w:val="bottom"/>
            <w:hideMark/>
          </w:tcPr>
          <w:p w14:paraId="028F313D"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4A609640"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-0.401</w:t>
            </w:r>
          </w:p>
        </w:tc>
        <w:tc>
          <w:tcPr>
            <w:tcW w:w="546" w:type="dxa"/>
            <w:tcBorders>
              <w:top w:val="nil"/>
              <w:left w:val="nil"/>
              <w:bottom w:val="nil"/>
              <w:right w:val="nil"/>
            </w:tcBorders>
            <w:shd w:val="clear" w:color="000000" w:fill="FFFFFF"/>
            <w:noWrap/>
            <w:vAlign w:val="bottom"/>
            <w:hideMark/>
          </w:tcPr>
          <w:p w14:paraId="7670EBB7"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650FD3D9"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-0.437</w:t>
            </w:r>
          </w:p>
        </w:tc>
        <w:tc>
          <w:tcPr>
            <w:tcW w:w="546" w:type="dxa"/>
            <w:tcBorders>
              <w:top w:val="nil"/>
              <w:left w:val="nil"/>
              <w:bottom w:val="nil"/>
              <w:right w:val="nil"/>
            </w:tcBorders>
            <w:shd w:val="clear" w:color="000000" w:fill="FFFFFF"/>
            <w:noWrap/>
            <w:vAlign w:val="bottom"/>
            <w:hideMark/>
          </w:tcPr>
          <w:p w14:paraId="2B3F1C27"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2F27C25C"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-0.408</w:t>
            </w:r>
          </w:p>
        </w:tc>
        <w:tc>
          <w:tcPr>
            <w:tcW w:w="546" w:type="dxa"/>
            <w:tcBorders>
              <w:top w:val="nil"/>
              <w:left w:val="nil"/>
              <w:bottom w:val="nil"/>
              <w:right w:val="nil"/>
            </w:tcBorders>
            <w:shd w:val="clear" w:color="000000" w:fill="FFFFFF"/>
            <w:noWrap/>
            <w:vAlign w:val="bottom"/>
            <w:hideMark/>
          </w:tcPr>
          <w:p w14:paraId="2358141F"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r>
      <w:tr w:rsidR="00272A64" w:rsidRPr="000A53E1" w14:paraId="2471E7EB" w14:textId="77777777" w:rsidTr="009B1A9C">
        <w:trPr>
          <w:trHeight w:val="300"/>
        </w:trPr>
        <w:tc>
          <w:tcPr>
            <w:tcW w:w="2708" w:type="dxa"/>
            <w:tcBorders>
              <w:top w:val="nil"/>
              <w:left w:val="nil"/>
              <w:bottom w:val="nil"/>
              <w:right w:val="nil"/>
            </w:tcBorders>
            <w:shd w:val="clear" w:color="000000" w:fill="FFFFFF"/>
            <w:vAlign w:val="center"/>
            <w:hideMark/>
          </w:tcPr>
          <w:p w14:paraId="3A0C86D2"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0D9CED2D"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58438461"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313A5D73"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271FC0F2"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0839D849"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2E2B303A"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49E5F464"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(0.28)</w:t>
            </w:r>
          </w:p>
        </w:tc>
        <w:tc>
          <w:tcPr>
            <w:tcW w:w="546" w:type="dxa"/>
            <w:tcBorders>
              <w:top w:val="nil"/>
              <w:left w:val="nil"/>
              <w:bottom w:val="nil"/>
              <w:right w:val="nil"/>
            </w:tcBorders>
            <w:shd w:val="clear" w:color="000000" w:fill="FFFFFF"/>
            <w:noWrap/>
            <w:vAlign w:val="bottom"/>
            <w:hideMark/>
          </w:tcPr>
          <w:p w14:paraId="15DD7992"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6C8D9653"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(0.28)</w:t>
            </w:r>
          </w:p>
        </w:tc>
        <w:tc>
          <w:tcPr>
            <w:tcW w:w="546" w:type="dxa"/>
            <w:tcBorders>
              <w:top w:val="nil"/>
              <w:left w:val="nil"/>
              <w:bottom w:val="nil"/>
              <w:right w:val="nil"/>
            </w:tcBorders>
            <w:shd w:val="clear" w:color="000000" w:fill="FFFFFF"/>
            <w:noWrap/>
            <w:vAlign w:val="bottom"/>
            <w:hideMark/>
          </w:tcPr>
          <w:p w14:paraId="0ECCE883"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6600B4E4"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(0.28)</w:t>
            </w:r>
          </w:p>
        </w:tc>
        <w:tc>
          <w:tcPr>
            <w:tcW w:w="546" w:type="dxa"/>
            <w:tcBorders>
              <w:top w:val="nil"/>
              <w:left w:val="nil"/>
              <w:bottom w:val="nil"/>
              <w:right w:val="nil"/>
            </w:tcBorders>
            <w:shd w:val="clear" w:color="000000" w:fill="FFFFFF"/>
            <w:noWrap/>
            <w:vAlign w:val="bottom"/>
            <w:hideMark/>
          </w:tcPr>
          <w:p w14:paraId="44287DB9"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606BF573"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(0.28)</w:t>
            </w:r>
          </w:p>
        </w:tc>
        <w:tc>
          <w:tcPr>
            <w:tcW w:w="546" w:type="dxa"/>
            <w:tcBorders>
              <w:top w:val="nil"/>
              <w:left w:val="nil"/>
              <w:bottom w:val="nil"/>
              <w:right w:val="nil"/>
            </w:tcBorders>
            <w:shd w:val="clear" w:color="000000" w:fill="FFFFFF"/>
            <w:noWrap/>
            <w:vAlign w:val="bottom"/>
            <w:hideMark/>
          </w:tcPr>
          <w:p w14:paraId="28B4356A"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r>
      <w:tr w:rsidR="00272A64" w:rsidRPr="000A53E1" w14:paraId="0936A8B2" w14:textId="77777777" w:rsidTr="009B1A9C">
        <w:trPr>
          <w:trHeight w:val="600"/>
        </w:trPr>
        <w:tc>
          <w:tcPr>
            <w:tcW w:w="2708" w:type="dxa"/>
            <w:tcBorders>
              <w:top w:val="nil"/>
              <w:left w:val="nil"/>
              <w:bottom w:val="nil"/>
              <w:right w:val="nil"/>
            </w:tcBorders>
            <w:shd w:val="clear" w:color="000000" w:fill="FFFFFF"/>
            <w:vAlign w:val="center"/>
            <w:hideMark/>
          </w:tcPr>
          <w:p w14:paraId="40DAF5FE"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Black*Racial Resentment</w:t>
            </w:r>
          </w:p>
        </w:tc>
        <w:tc>
          <w:tcPr>
            <w:tcW w:w="880" w:type="dxa"/>
            <w:tcBorders>
              <w:top w:val="nil"/>
              <w:left w:val="nil"/>
              <w:bottom w:val="nil"/>
              <w:right w:val="nil"/>
            </w:tcBorders>
            <w:shd w:val="clear" w:color="000000" w:fill="FFFFFF"/>
            <w:noWrap/>
            <w:vAlign w:val="bottom"/>
            <w:hideMark/>
          </w:tcPr>
          <w:p w14:paraId="2B1BE006"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676E1C58"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064257D4"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3A301D28"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62DB69C3"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16753CB4"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2AA67738"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4F38712A"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435A3F96"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-0.531</w:t>
            </w:r>
          </w:p>
        </w:tc>
        <w:tc>
          <w:tcPr>
            <w:tcW w:w="546" w:type="dxa"/>
            <w:tcBorders>
              <w:top w:val="nil"/>
              <w:left w:val="nil"/>
              <w:bottom w:val="nil"/>
              <w:right w:val="nil"/>
            </w:tcBorders>
            <w:shd w:val="clear" w:color="000000" w:fill="FFFFFF"/>
            <w:noWrap/>
            <w:vAlign w:val="bottom"/>
            <w:hideMark/>
          </w:tcPr>
          <w:p w14:paraId="78462379"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35CBCBD3"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665722A9"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37D99266"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30D22733"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r>
      <w:tr w:rsidR="00272A64" w:rsidRPr="000A53E1" w14:paraId="17A93099" w14:textId="77777777" w:rsidTr="009B1A9C">
        <w:trPr>
          <w:trHeight w:val="300"/>
        </w:trPr>
        <w:tc>
          <w:tcPr>
            <w:tcW w:w="2708" w:type="dxa"/>
            <w:tcBorders>
              <w:top w:val="nil"/>
              <w:left w:val="nil"/>
              <w:bottom w:val="nil"/>
              <w:right w:val="nil"/>
            </w:tcBorders>
            <w:shd w:val="clear" w:color="000000" w:fill="FFFFFF"/>
            <w:vAlign w:val="center"/>
            <w:hideMark/>
          </w:tcPr>
          <w:p w14:paraId="10F26DFD"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3F7234AA"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1B5B289D"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1331D41F"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79A36EDE"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0DE1310A"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1322FFD0"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40BC845C"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1B2EA74C"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67D4DB55"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(0.77)</w:t>
            </w:r>
          </w:p>
        </w:tc>
        <w:tc>
          <w:tcPr>
            <w:tcW w:w="546" w:type="dxa"/>
            <w:tcBorders>
              <w:top w:val="nil"/>
              <w:left w:val="nil"/>
              <w:bottom w:val="nil"/>
              <w:right w:val="nil"/>
            </w:tcBorders>
            <w:shd w:val="clear" w:color="000000" w:fill="FFFFFF"/>
            <w:noWrap/>
            <w:vAlign w:val="bottom"/>
            <w:hideMark/>
          </w:tcPr>
          <w:p w14:paraId="6BEF4C14"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5646934D"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6C8DCA82"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169EDFC1"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67FAB2C5"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r>
      <w:tr w:rsidR="00272A64" w:rsidRPr="000A53E1" w14:paraId="7485014B" w14:textId="77777777" w:rsidTr="009B1A9C">
        <w:trPr>
          <w:trHeight w:val="600"/>
        </w:trPr>
        <w:tc>
          <w:tcPr>
            <w:tcW w:w="2708" w:type="dxa"/>
            <w:tcBorders>
              <w:top w:val="nil"/>
              <w:left w:val="nil"/>
              <w:bottom w:val="nil"/>
              <w:right w:val="nil"/>
            </w:tcBorders>
            <w:shd w:val="clear" w:color="000000" w:fill="FFFFFF"/>
            <w:vAlign w:val="center"/>
            <w:hideMark/>
          </w:tcPr>
          <w:p w14:paraId="50BA08D1"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Inner city*Racial Resentment</w:t>
            </w:r>
          </w:p>
        </w:tc>
        <w:tc>
          <w:tcPr>
            <w:tcW w:w="880" w:type="dxa"/>
            <w:tcBorders>
              <w:top w:val="nil"/>
              <w:left w:val="nil"/>
              <w:bottom w:val="nil"/>
              <w:right w:val="nil"/>
            </w:tcBorders>
            <w:shd w:val="clear" w:color="000000" w:fill="FFFFFF"/>
            <w:noWrap/>
            <w:vAlign w:val="bottom"/>
            <w:hideMark/>
          </w:tcPr>
          <w:p w14:paraId="0BF10C5A"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397384AE"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1FB5D297"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1D5CBA5B"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09660430"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29BB51B9"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123AE719"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78C06918"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088CB4B5"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0.868</w:t>
            </w:r>
          </w:p>
        </w:tc>
        <w:tc>
          <w:tcPr>
            <w:tcW w:w="546" w:type="dxa"/>
            <w:tcBorders>
              <w:top w:val="nil"/>
              <w:left w:val="nil"/>
              <w:bottom w:val="nil"/>
              <w:right w:val="nil"/>
            </w:tcBorders>
            <w:shd w:val="clear" w:color="000000" w:fill="FFFFFF"/>
            <w:noWrap/>
            <w:vAlign w:val="bottom"/>
            <w:hideMark/>
          </w:tcPr>
          <w:p w14:paraId="18FD4851"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47CC069E"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7926C844"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5FDDD5FB"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5C66F2FF"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r>
      <w:tr w:rsidR="00272A64" w:rsidRPr="000A53E1" w14:paraId="7B97A542" w14:textId="77777777" w:rsidTr="009B1A9C">
        <w:trPr>
          <w:trHeight w:val="300"/>
        </w:trPr>
        <w:tc>
          <w:tcPr>
            <w:tcW w:w="2708" w:type="dxa"/>
            <w:tcBorders>
              <w:top w:val="nil"/>
              <w:left w:val="nil"/>
              <w:bottom w:val="nil"/>
              <w:right w:val="nil"/>
            </w:tcBorders>
            <w:shd w:val="clear" w:color="000000" w:fill="FFFFFF"/>
            <w:vAlign w:val="center"/>
            <w:hideMark/>
          </w:tcPr>
          <w:p w14:paraId="2D8F803A"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7536ECC9"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5726D24E"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075EDAC6"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5CFB88A3"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38B5C396"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301D1A53"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6787AAE8"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5AB46E6E"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56FD5E3B"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(0.77)</w:t>
            </w:r>
          </w:p>
        </w:tc>
        <w:tc>
          <w:tcPr>
            <w:tcW w:w="546" w:type="dxa"/>
            <w:tcBorders>
              <w:top w:val="nil"/>
              <w:left w:val="nil"/>
              <w:bottom w:val="nil"/>
              <w:right w:val="nil"/>
            </w:tcBorders>
            <w:shd w:val="clear" w:color="000000" w:fill="FFFFFF"/>
            <w:noWrap/>
            <w:vAlign w:val="bottom"/>
            <w:hideMark/>
          </w:tcPr>
          <w:p w14:paraId="5114E954"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2A482AF0"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2DA3F07C"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054DA0D7"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0E1FF8C7"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r>
      <w:tr w:rsidR="00272A64" w:rsidRPr="000A53E1" w14:paraId="4531DAAF" w14:textId="77777777" w:rsidTr="009B1A9C">
        <w:trPr>
          <w:trHeight w:val="300"/>
        </w:trPr>
        <w:tc>
          <w:tcPr>
            <w:tcW w:w="2708" w:type="dxa"/>
            <w:tcBorders>
              <w:top w:val="nil"/>
              <w:left w:val="nil"/>
              <w:bottom w:val="nil"/>
              <w:right w:val="nil"/>
            </w:tcBorders>
            <w:shd w:val="clear" w:color="000000" w:fill="FFFFFF"/>
            <w:vAlign w:val="center"/>
            <w:hideMark/>
          </w:tcPr>
          <w:p w14:paraId="03ABD34F"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Black*Partisanship</w:t>
            </w:r>
          </w:p>
        </w:tc>
        <w:tc>
          <w:tcPr>
            <w:tcW w:w="880" w:type="dxa"/>
            <w:tcBorders>
              <w:top w:val="nil"/>
              <w:left w:val="nil"/>
              <w:bottom w:val="nil"/>
              <w:right w:val="nil"/>
            </w:tcBorders>
            <w:shd w:val="clear" w:color="000000" w:fill="FFFFFF"/>
            <w:noWrap/>
            <w:vAlign w:val="bottom"/>
            <w:hideMark/>
          </w:tcPr>
          <w:p w14:paraId="71D63AC3"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42994C77"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0E17545D"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300C332D"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5F141273"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20149C19"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51B52826"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2DD21512"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6F7F1027"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789BA658"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064979AE"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0.126</w:t>
            </w:r>
          </w:p>
        </w:tc>
        <w:tc>
          <w:tcPr>
            <w:tcW w:w="546" w:type="dxa"/>
            <w:tcBorders>
              <w:top w:val="nil"/>
              <w:left w:val="nil"/>
              <w:bottom w:val="nil"/>
              <w:right w:val="nil"/>
            </w:tcBorders>
            <w:shd w:val="clear" w:color="000000" w:fill="FFFFFF"/>
            <w:noWrap/>
            <w:vAlign w:val="bottom"/>
            <w:hideMark/>
          </w:tcPr>
          <w:p w14:paraId="4BCDB77E"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2E0527DA"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16D6B030"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r>
      <w:tr w:rsidR="00272A64" w:rsidRPr="000A53E1" w14:paraId="7CD1E6D5" w14:textId="77777777" w:rsidTr="009B1A9C">
        <w:trPr>
          <w:trHeight w:val="300"/>
        </w:trPr>
        <w:tc>
          <w:tcPr>
            <w:tcW w:w="2708" w:type="dxa"/>
            <w:tcBorders>
              <w:top w:val="nil"/>
              <w:left w:val="nil"/>
              <w:bottom w:val="nil"/>
              <w:right w:val="nil"/>
            </w:tcBorders>
            <w:shd w:val="clear" w:color="000000" w:fill="FFFFFF"/>
            <w:vAlign w:val="center"/>
            <w:hideMark/>
          </w:tcPr>
          <w:p w14:paraId="249F3CB9"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0BE9542F"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114F53C9"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2B4E0F27"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6CA8096E"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057EBEFF"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6A71DDD4"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2D57F9C4"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23158F53"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0D2822B2"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57C7BB56"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246AC6AF"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(0.59)</w:t>
            </w:r>
          </w:p>
        </w:tc>
        <w:tc>
          <w:tcPr>
            <w:tcW w:w="546" w:type="dxa"/>
            <w:tcBorders>
              <w:top w:val="nil"/>
              <w:left w:val="nil"/>
              <w:bottom w:val="nil"/>
              <w:right w:val="nil"/>
            </w:tcBorders>
            <w:shd w:val="clear" w:color="000000" w:fill="FFFFFF"/>
            <w:noWrap/>
            <w:vAlign w:val="bottom"/>
            <w:hideMark/>
          </w:tcPr>
          <w:p w14:paraId="2F54E564"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66F1018C"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46D537FE"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r>
      <w:tr w:rsidR="00272A64" w:rsidRPr="000A53E1" w14:paraId="159C0E01" w14:textId="77777777" w:rsidTr="009B1A9C">
        <w:trPr>
          <w:trHeight w:val="600"/>
        </w:trPr>
        <w:tc>
          <w:tcPr>
            <w:tcW w:w="2708" w:type="dxa"/>
            <w:tcBorders>
              <w:top w:val="nil"/>
              <w:left w:val="nil"/>
              <w:bottom w:val="nil"/>
              <w:right w:val="nil"/>
            </w:tcBorders>
            <w:shd w:val="clear" w:color="000000" w:fill="FFFFFF"/>
            <w:vAlign w:val="center"/>
            <w:hideMark/>
          </w:tcPr>
          <w:p w14:paraId="1B91783C"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Inner city*Partisanship</w:t>
            </w:r>
          </w:p>
        </w:tc>
        <w:tc>
          <w:tcPr>
            <w:tcW w:w="880" w:type="dxa"/>
            <w:tcBorders>
              <w:top w:val="nil"/>
              <w:left w:val="nil"/>
              <w:bottom w:val="nil"/>
              <w:right w:val="nil"/>
            </w:tcBorders>
            <w:shd w:val="clear" w:color="000000" w:fill="FFFFFF"/>
            <w:noWrap/>
            <w:vAlign w:val="bottom"/>
            <w:hideMark/>
          </w:tcPr>
          <w:p w14:paraId="36BE5D34"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400A71B3"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6BB8C9C0"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2B20AFE8"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20091327"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173077AB"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396B8CF3"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6E0B1819"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3AA85E69"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683AA833"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2D53A65D"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0.994</w:t>
            </w:r>
          </w:p>
        </w:tc>
        <w:tc>
          <w:tcPr>
            <w:tcW w:w="546" w:type="dxa"/>
            <w:tcBorders>
              <w:top w:val="nil"/>
              <w:left w:val="nil"/>
              <w:bottom w:val="nil"/>
              <w:right w:val="nil"/>
            </w:tcBorders>
            <w:shd w:val="clear" w:color="000000" w:fill="FFFFFF"/>
            <w:noWrap/>
            <w:vAlign w:val="bottom"/>
            <w:hideMark/>
          </w:tcPr>
          <w:p w14:paraId="7D21FE98"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w:t>
            </w:r>
          </w:p>
        </w:tc>
        <w:tc>
          <w:tcPr>
            <w:tcW w:w="879" w:type="dxa"/>
            <w:tcBorders>
              <w:top w:val="nil"/>
              <w:left w:val="nil"/>
              <w:bottom w:val="nil"/>
              <w:right w:val="nil"/>
            </w:tcBorders>
            <w:shd w:val="clear" w:color="000000" w:fill="FFFFFF"/>
            <w:noWrap/>
            <w:vAlign w:val="bottom"/>
            <w:hideMark/>
          </w:tcPr>
          <w:p w14:paraId="1C3111FF"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218C1205"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r>
      <w:tr w:rsidR="00272A64" w:rsidRPr="000A53E1" w14:paraId="688B42A9" w14:textId="77777777" w:rsidTr="009B1A9C">
        <w:trPr>
          <w:trHeight w:val="300"/>
        </w:trPr>
        <w:tc>
          <w:tcPr>
            <w:tcW w:w="2708" w:type="dxa"/>
            <w:tcBorders>
              <w:top w:val="nil"/>
              <w:left w:val="nil"/>
              <w:bottom w:val="nil"/>
              <w:right w:val="nil"/>
            </w:tcBorders>
            <w:shd w:val="clear" w:color="000000" w:fill="FFFFFF"/>
            <w:vAlign w:val="center"/>
            <w:hideMark/>
          </w:tcPr>
          <w:p w14:paraId="1ED1FB15"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789A0960"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4866A348"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2492E14B"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31D9AF72"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072C80E8"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515A0B9D"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067C5CE2"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6C03EB38"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6D63A81F"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233592F1"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5952EDC2"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(0.56)</w:t>
            </w:r>
          </w:p>
        </w:tc>
        <w:tc>
          <w:tcPr>
            <w:tcW w:w="546" w:type="dxa"/>
            <w:tcBorders>
              <w:top w:val="nil"/>
              <w:left w:val="nil"/>
              <w:bottom w:val="nil"/>
              <w:right w:val="nil"/>
            </w:tcBorders>
            <w:shd w:val="clear" w:color="000000" w:fill="FFFFFF"/>
            <w:noWrap/>
            <w:vAlign w:val="bottom"/>
            <w:hideMark/>
          </w:tcPr>
          <w:p w14:paraId="5D780CE2"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61931909"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63344D6D"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r>
      <w:tr w:rsidR="00272A64" w:rsidRPr="000A53E1" w14:paraId="30B5158C" w14:textId="77777777" w:rsidTr="009B1A9C">
        <w:trPr>
          <w:trHeight w:val="300"/>
        </w:trPr>
        <w:tc>
          <w:tcPr>
            <w:tcW w:w="2708" w:type="dxa"/>
            <w:tcBorders>
              <w:top w:val="nil"/>
              <w:left w:val="nil"/>
              <w:bottom w:val="nil"/>
              <w:right w:val="nil"/>
            </w:tcBorders>
            <w:shd w:val="clear" w:color="000000" w:fill="FFFFFF"/>
            <w:vAlign w:val="center"/>
            <w:hideMark/>
          </w:tcPr>
          <w:p w14:paraId="41893518"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Black*Ideology</w:t>
            </w:r>
          </w:p>
        </w:tc>
        <w:tc>
          <w:tcPr>
            <w:tcW w:w="880" w:type="dxa"/>
            <w:tcBorders>
              <w:top w:val="nil"/>
              <w:left w:val="nil"/>
              <w:bottom w:val="nil"/>
              <w:right w:val="nil"/>
            </w:tcBorders>
            <w:shd w:val="clear" w:color="000000" w:fill="FFFFFF"/>
            <w:noWrap/>
            <w:vAlign w:val="bottom"/>
            <w:hideMark/>
          </w:tcPr>
          <w:p w14:paraId="47C6C28B"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2F222CC2"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4D1BD549"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3FD21DF2"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7AD3B13D"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264379AE"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059FE041"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616AE17F"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5C59B4B4"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787648FC"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6CDAE574"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24A1815D"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62EC87C0"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-0.089</w:t>
            </w:r>
          </w:p>
        </w:tc>
        <w:tc>
          <w:tcPr>
            <w:tcW w:w="546" w:type="dxa"/>
            <w:tcBorders>
              <w:top w:val="nil"/>
              <w:left w:val="nil"/>
              <w:bottom w:val="nil"/>
              <w:right w:val="nil"/>
            </w:tcBorders>
            <w:shd w:val="clear" w:color="000000" w:fill="FFFFFF"/>
            <w:noWrap/>
            <w:vAlign w:val="bottom"/>
            <w:hideMark/>
          </w:tcPr>
          <w:p w14:paraId="2720CF15"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r>
      <w:tr w:rsidR="00272A64" w:rsidRPr="000A53E1" w14:paraId="4F7DFA9E" w14:textId="77777777" w:rsidTr="009B1A9C">
        <w:trPr>
          <w:trHeight w:val="300"/>
        </w:trPr>
        <w:tc>
          <w:tcPr>
            <w:tcW w:w="2708" w:type="dxa"/>
            <w:tcBorders>
              <w:top w:val="nil"/>
              <w:left w:val="nil"/>
              <w:bottom w:val="nil"/>
              <w:right w:val="nil"/>
            </w:tcBorders>
            <w:shd w:val="clear" w:color="000000" w:fill="FFFFFF"/>
            <w:vAlign w:val="center"/>
            <w:hideMark/>
          </w:tcPr>
          <w:p w14:paraId="2E086930"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13B81B4D"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18FC09AE"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180C0E3D"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218AEC37"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6994BA57"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09BD9CEF"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4A3A43EE"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384CE9C3"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79B0B1AE"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0A9D6A3C"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54012363"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4AB77185"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7A8ACC03"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(0.70)</w:t>
            </w:r>
          </w:p>
        </w:tc>
        <w:tc>
          <w:tcPr>
            <w:tcW w:w="546" w:type="dxa"/>
            <w:tcBorders>
              <w:top w:val="nil"/>
              <w:left w:val="nil"/>
              <w:bottom w:val="nil"/>
              <w:right w:val="nil"/>
            </w:tcBorders>
            <w:shd w:val="clear" w:color="000000" w:fill="FFFFFF"/>
            <w:noWrap/>
            <w:vAlign w:val="bottom"/>
            <w:hideMark/>
          </w:tcPr>
          <w:p w14:paraId="39C180FB"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r>
      <w:tr w:rsidR="00272A64" w:rsidRPr="000A53E1" w14:paraId="60D59D68" w14:textId="77777777" w:rsidTr="009B1A9C">
        <w:trPr>
          <w:trHeight w:val="300"/>
        </w:trPr>
        <w:tc>
          <w:tcPr>
            <w:tcW w:w="2708" w:type="dxa"/>
            <w:tcBorders>
              <w:top w:val="nil"/>
              <w:left w:val="nil"/>
              <w:bottom w:val="nil"/>
              <w:right w:val="nil"/>
            </w:tcBorders>
            <w:shd w:val="clear" w:color="000000" w:fill="FFFFFF"/>
            <w:vAlign w:val="center"/>
            <w:hideMark/>
          </w:tcPr>
          <w:p w14:paraId="2F046CA5"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Inner city*Ideology</w:t>
            </w:r>
          </w:p>
        </w:tc>
        <w:tc>
          <w:tcPr>
            <w:tcW w:w="880" w:type="dxa"/>
            <w:tcBorders>
              <w:top w:val="nil"/>
              <w:left w:val="nil"/>
              <w:bottom w:val="nil"/>
              <w:right w:val="nil"/>
            </w:tcBorders>
            <w:shd w:val="clear" w:color="000000" w:fill="FFFFFF"/>
            <w:noWrap/>
            <w:vAlign w:val="bottom"/>
            <w:hideMark/>
          </w:tcPr>
          <w:p w14:paraId="57C8C956"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4CE0C873"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6676C64E"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75A29911"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79D70F3E"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4A70B748"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61342570"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288D2330"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498BB8AF"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10390006"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75C28F9D"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440C6508"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2A8CCC6F"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0.192</w:t>
            </w:r>
          </w:p>
        </w:tc>
        <w:tc>
          <w:tcPr>
            <w:tcW w:w="546" w:type="dxa"/>
            <w:tcBorders>
              <w:top w:val="nil"/>
              <w:left w:val="nil"/>
              <w:bottom w:val="nil"/>
              <w:right w:val="nil"/>
            </w:tcBorders>
            <w:shd w:val="clear" w:color="000000" w:fill="FFFFFF"/>
            <w:noWrap/>
            <w:vAlign w:val="bottom"/>
            <w:hideMark/>
          </w:tcPr>
          <w:p w14:paraId="768B80B5"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r>
      <w:tr w:rsidR="00272A64" w:rsidRPr="000A53E1" w14:paraId="01C5B041" w14:textId="77777777" w:rsidTr="009B1A9C">
        <w:trPr>
          <w:trHeight w:val="300"/>
        </w:trPr>
        <w:tc>
          <w:tcPr>
            <w:tcW w:w="2708" w:type="dxa"/>
            <w:tcBorders>
              <w:top w:val="nil"/>
              <w:left w:val="nil"/>
              <w:bottom w:val="nil"/>
              <w:right w:val="nil"/>
            </w:tcBorders>
            <w:shd w:val="clear" w:color="000000" w:fill="FFFFFF"/>
            <w:noWrap/>
            <w:vAlign w:val="bottom"/>
            <w:hideMark/>
          </w:tcPr>
          <w:p w14:paraId="7E049025"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101AD4D4"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70638661"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35272E60"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3B2AEB86"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789A3491"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4EDF840E"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6FD9DDC8"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141E338D"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65AC5F4B"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20D0AD7E"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009C8E2C"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546" w:type="dxa"/>
            <w:tcBorders>
              <w:top w:val="nil"/>
              <w:left w:val="nil"/>
              <w:bottom w:val="nil"/>
              <w:right w:val="nil"/>
            </w:tcBorders>
            <w:shd w:val="clear" w:color="000000" w:fill="FFFFFF"/>
            <w:noWrap/>
            <w:vAlign w:val="bottom"/>
            <w:hideMark/>
          </w:tcPr>
          <w:p w14:paraId="1106E7D5"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50F8928C"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(0.74)</w:t>
            </w:r>
          </w:p>
        </w:tc>
        <w:tc>
          <w:tcPr>
            <w:tcW w:w="546" w:type="dxa"/>
            <w:tcBorders>
              <w:top w:val="nil"/>
              <w:left w:val="nil"/>
              <w:bottom w:val="nil"/>
              <w:right w:val="nil"/>
            </w:tcBorders>
            <w:shd w:val="clear" w:color="000000" w:fill="FFFFFF"/>
            <w:noWrap/>
            <w:vAlign w:val="bottom"/>
            <w:hideMark/>
          </w:tcPr>
          <w:p w14:paraId="6B1AE4BA"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r>
      <w:tr w:rsidR="00272A64" w:rsidRPr="000A53E1" w14:paraId="03705ADF" w14:textId="77777777" w:rsidTr="009B1A9C">
        <w:trPr>
          <w:trHeight w:val="300"/>
        </w:trPr>
        <w:tc>
          <w:tcPr>
            <w:tcW w:w="2708" w:type="dxa"/>
            <w:tcBorders>
              <w:top w:val="nil"/>
              <w:left w:val="nil"/>
              <w:bottom w:val="nil"/>
              <w:right w:val="nil"/>
            </w:tcBorders>
            <w:shd w:val="clear" w:color="000000" w:fill="FFFFFF"/>
            <w:noWrap/>
            <w:vAlign w:val="bottom"/>
            <w:hideMark/>
          </w:tcPr>
          <w:p w14:paraId="18076AAF"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cut1</w:t>
            </w:r>
          </w:p>
        </w:tc>
        <w:tc>
          <w:tcPr>
            <w:tcW w:w="880" w:type="dxa"/>
            <w:tcBorders>
              <w:top w:val="nil"/>
              <w:left w:val="nil"/>
              <w:bottom w:val="nil"/>
              <w:right w:val="nil"/>
            </w:tcBorders>
            <w:shd w:val="clear" w:color="000000" w:fill="FFFFFF"/>
            <w:noWrap/>
            <w:vAlign w:val="bottom"/>
            <w:hideMark/>
          </w:tcPr>
          <w:p w14:paraId="6F947079"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-2.33</w:t>
            </w:r>
          </w:p>
        </w:tc>
        <w:tc>
          <w:tcPr>
            <w:tcW w:w="546" w:type="dxa"/>
            <w:tcBorders>
              <w:top w:val="nil"/>
              <w:left w:val="nil"/>
              <w:bottom w:val="nil"/>
              <w:right w:val="nil"/>
            </w:tcBorders>
            <w:shd w:val="clear" w:color="000000" w:fill="FFFFFF"/>
            <w:noWrap/>
            <w:vAlign w:val="bottom"/>
            <w:hideMark/>
          </w:tcPr>
          <w:p w14:paraId="2CABCBF1"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w:t>
            </w:r>
          </w:p>
        </w:tc>
        <w:tc>
          <w:tcPr>
            <w:tcW w:w="880" w:type="dxa"/>
            <w:tcBorders>
              <w:top w:val="nil"/>
              <w:left w:val="nil"/>
              <w:bottom w:val="nil"/>
              <w:right w:val="nil"/>
            </w:tcBorders>
            <w:shd w:val="clear" w:color="000000" w:fill="FFFFFF"/>
            <w:noWrap/>
            <w:vAlign w:val="bottom"/>
            <w:hideMark/>
          </w:tcPr>
          <w:p w14:paraId="55BBAB4D"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-2.579</w:t>
            </w:r>
          </w:p>
        </w:tc>
        <w:tc>
          <w:tcPr>
            <w:tcW w:w="546" w:type="dxa"/>
            <w:tcBorders>
              <w:top w:val="nil"/>
              <w:left w:val="nil"/>
              <w:bottom w:val="nil"/>
              <w:right w:val="nil"/>
            </w:tcBorders>
            <w:shd w:val="clear" w:color="000000" w:fill="FFFFFF"/>
            <w:noWrap/>
            <w:vAlign w:val="bottom"/>
            <w:hideMark/>
          </w:tcPr>
          <w:p w14:paraId="1BA77F25"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w:t>
            </w:r>
          </w:p>
        </w:tc>
        <w:tc>
          <w:tcPr>
            <w:tcW w:w="879" w:type="dxa"/>
            <w:tcBorders>
              <w:top w:val="nil"/>
              <w:left w:val="nil"/>
              <w:bottom w:val="nil"/>
              <w:right w:val="nil"/>
            </w:tcBorders>
            <w:shd w:val="clear" w:color="000000" w:fill="FFFFFF"/>
            <w:noWrap/>
            <w:vAlign w:val="bottom"/>
            <w:hideMark/>
          </w:tcPr>
          <w:p w14:paraId="03C55D93"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-4.365</w:t>
            </w:r>
          </w:p>
        </w:tc>
        <w:tc>
          <w:tcPr>
            <w:tcW w:w="546" w:type="dxa"/>
            <w:tcBorders>
              <w:top w:val="nil"/>
              <w:left w:val="nil"/>
              <w:bottom w:val="nil"/>
              <w:right w:val="nil"/>
            </w:tcBorders>
            <w:shd w:val="clear" w:color="000000" w:fill="FFFFFF"/>
            <w:noWrap/>
            <w:vAlign w:val="bottom"/>
            <w:hideMark/>
          </w:tcPr>
          <w:p w14:paraId="45A38D8B"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w:t>
            </w:r>
          </w:p>
        </w:tc>
        <w:tc>
          <w:tcPr>
            <w:tcW w:w="879" w:type="dxa"/>
            <w:tcBorders>
              <w:top w:val="nil"/>
              <w:left w:val="nil"/>
              <w:bottom w:val="nil"/>
              <w:right w:val="nil"/>
            </w:tcBorders>
            <w:shd w:val="clear" w:color="000000" w:fill="FFFFFF"/>
            <w:noWrap/>
            <w:vAlign w:val="bottom"/>
            <w:hideMark/>
          </w:tcPr>
          <w:p w14:paraId="2E79EFBA"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-5.359</w:t>
            </w:r>
          </w:p>
        </w:tc>
        <w:tc>
          <w:tcPr>
            <w:tcW w:w="546" w:type="dxa"/>
            <w:tcBorders>
              <w:top w:val="nil"/>
              <w:left w:val="nil"/>
              <w:bottom w:val="nil"/>
              <w:right w:val="nil"/>
            </w:tcBorders>
            <w:shd w:val="clear" w:color="000000" w:fill="FFFFFF"/>
            <w:noWrap/>
            <w:vAlign w:val="bottom"/>
            <w:hideMark/>
          </w:tcPr>
          <w:p w14:paraId="16EE916F"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w:t>
            </w:r>
          </w:p>
        </w:tc>
        <w:tc>
          <w:tcPr>
            <w:tcW w:w="879" w:type="dxa"/>
            <w:tcBorders>
              <w:top w:val="nil"/>
              <w:left w:val="nil"/>
              <w:bottom w:val="nil"/>
              <w:right w:val="nil"/>
            </w:tcBorders>
            <w:shd w:val="clear" w:color="000000" w:fill="FFFFFF"/>
            <w:noWrap/>
            <w:vAlign w:val="bottom"/>
            <w:hideMark/>
          </w:tcPr>
          <w:p w14:paraId="594E0126"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-5.439</w:t>
            </w:r>
          </w:p>
        </w:tc>
        <w:tc>
          <w:tcPr>
            <w:tcW w:w="546" w:type="dxa"/>
            <w:tcBorders>
              <w:top w:val="nil"/>
              <w:left w:val="nil"/>
              <w:bottom w:val="nil"/>
              <w:right w:val="nil"/>
            </w:tcBorders>
            <w:shd w:val="clear" w:color="000000" w:fill="FFFFFF"/>
            <w:noWrap/>
            <w:vAlign w:val="bottom"/>
            <w:hideMark/>
          </w:tcPr>
          <w:p w14:paraId="208F06FE"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w:t>
            </w:r>
          </w:p>
        </w:tc>
        <w:tc>
          <w:tcPr>
            <w:tcW w:w="879" w:type="dxa"/>
            <w:tcBorders>
              <w:top w:val="nil"/>
              <w:left w:val="nil"/>
              <w:bottom w:val="nil"/>
              <w:right w:val="nil"/>
            </w:tcBorders>
            <w:shd w:val="clear" w:color="000000" w:fill="FFFFFF"/>
            <w:noWrap/>
            <w:vAlign w:val="bottom"/>
            <w:hideMark/>
          </w:tcPr>
          <w:p w14:paraId="2A0BFF3D"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-5.628</w:t>
            </w:r>
          </w:p>
        </w:tc>
        <w:tc>
          <w:tcPr>
            <w:tcW w:w="546" w:type="dxa"/>
            <w:tcBorders>
              <w:top w:val="nil"/>
              <w:left w:val="nil"/>
              <w:bottom w:val="nil"/>
              <w:right w:val="nil"/>
            </w:tcBorders>
            <w:shd w:val="clear" w:color="000000" w:fill="FFFFFF"/>
            <w:noWrap/>
            <w:vAlign w:val="bottom"/>
            <w:hideMark/>
          </w:tcPr>
          <w:p w14:paraId="294B8D25"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w:t>
            </w:r>
          </w:p>
        </w:tc>
        <w:tc>
          <w:tcPr>
            <w:tcW w:w="879" w:type="dxa"/>
            <w:tcBorders>
              <w:top w:val="nil"/>
              <w:left w:val="nil"/>
              <w:bottom w:val="nil"/>
              <w:right w:val="nil"/>
            </w:tcBorders>
            <w:shd w:val="clear" w:color="000000" w:fill="FFFFFF"/>
            <w:noWrap/>
            <w:vAlign w:val="bottom"/>
            <w:hideMark/>
          </w:tcPr>
          <w:p w14:paraId="527290F1"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-5.376</w:t>
            </w:r>
          </w:p>
        </w:tc>
        <w:tc>
          <w:tcPr>
            <w:tcW w:w="546" w:type="dxa"/>
            <w:tcBorders>
              <w:top w:val="nil"/>
              <w:left w:val="nil"/>
              <w:bottom w:val="nil"/>
              <w:right w:val="nil"/>
            </w:tcBorders>
            <w:shd w:val="clear" w:color="000000" w:fill="FFFFFF"/>
            <w:noWrap/>
            <w:vAlign w:val="bottom"/>
            <w:hideMark/>
          </w:tcPr>
          <w:p w14:paraId="102F58DA"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w:t>
            </w:r>
          </w:p>
        </w:tc>
      </w:tr>
      <w:tr w:rsidR="00272A64" w:rsidRPr="000A53E1" w14:paraId="38C8443D" w14:textId="77777777" w:rsidTr="009B1A9C">
        <w:trPr>
          <w:trHeight w:val="300"/>
        </w:trPr>
        <w:tc>
          <w:tcPr>
            <w:tcW w:w="2708" w:type="dxa"/>
            <w:tcBorders>
              <w:top w:val="nil"/>
              <w:left w:val="nil"/>
              <w:bottom w:val="nil"/>
              <w:right w:val="nil"/>
            </w:tcBorders>
            <w:shd w:val="clear" w:color="000000" w:fill="FFFFFF"/>
            <w:noWrap/>
            <w:vAlign w:val="bottom"/>
            <w:hideMark/>
          </w:tcPr>
          <w:p w14:paraId="085ACEEB"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1EC0BFCD"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(0.17)</w:t>
            </w:r>
          </w:p>
        </w:tc>
        <w:tc>
          <w:tcPr>
            <w:tcW w:w="546" w:type="dxa"/>
            <w:tcBorders>
              <w:top w:val="nil"/>
              <w:left w:val="nil"/>
              <w:bottom w:val="nil"/>
              <w:right w:val="nil"/>
            </w:tcBorders>
            <w:shd w:val="clear" w:color="000000" w:fill="FFFFFF"/>
            <w:noWrap/>
            <w:vAlign w:val="bottom"/>
            <w:hideMark/>
          </w:tcPr>
          <w:p w14:paraId="638AD850"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609961C8"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(0.21)</w:t>
            </w:r>
          </w:p>
        </w:tc>
        <w:tc>
          <w:tcPr>
            <w:tcW w:w="546" w:type="dxa"/>
            <w:tcBorders>
              <w:top w:val="nil"/>
              <w:left w:val="nil"/>
              <w:bottom w:val="nil"/>
              <w:right w:val="nil"/>
            </w:tcBorders>
            <w:shd w:val="clear" w:color="000000" w:fill="FFFFFF"/>
            <w:noWrap/>
            <w:vAlign w:val="bottom"/>
            <w:hideMark/>
          </w:tcPr>
          <w:p w14:paraId="774924FF"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4C1D47B1"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(0.30)</w:t>
            </w:r>
          </w:p>
        </w:tc>
        <w:tc>
          <w:tcPr>
            <w:tcW w:w="546" w:type="dxa"/>
            <w:tcBorders>
              <w:top w:val="nil"/>
              <w:left w:val="nil"/>
              <w:bottom w:val="nil"/>
              <w:right w:val="nil"/>
            </w:tcBorders>
            <w:shd w:val="clear" w:color="000000" w:fill="FFFFFF"/>
            <w:noWrap/>
            <w:vAlign w:val="bottom"/>
            <w:hideMark/>
          </w:tcPr>
          <w:p w14:paraId="1A543149"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2AF38B26"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(0.44)</w:t>
            </w:r>
          </w:p>
        </w:tc>
        <w:tc>
          <w:tcPr>
            <w:tcW w:w="546" w:type="dxa"/>
            <w:tcBorders>
              <w:top w:val="nil"/>
              <w:left w:val="nil"/>
              <w:bottom w:val="nil"/>
              <w:right w:val="nil"/>
            </w:tcBorders>
            <w:shd w:val="clear" w:color="000000" w:fill="FFFFFF"/>
            <w:noWrap/>
            <w:vAlign w:val="bottom"/>
            <w:hideMark/>
          </w:tcPr>
          <w:p w14:paraId="5C2DEB2C"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68A3E3EE"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(0.48)</w:t>
            </w:r>
          </w:p>
        </w:tc>
        <w:tc>
          <w:tcPr>
            <w:tcW w:w="546" w:type="dxa"/>
            <w:tcBorders>
              <w:top w:val="nil"/>
              <w:left w:val="nil"/>
              <w:bottom w:val="nil"/>
              <w:right w:val="nil"/>
            </w:tcBorders>
            <w:shd w:val="clear" w:color="000000" w:fill="FFFFFF"/>
            <w:noWrap/>
            <w:vAlign w:val="bottom"/>
            <w:hideMark/>
          </w:tcPr>
          <w:p w14:paraId="726BFF58"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342FC3A9"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(0.49)</w:t>
            </w:r>
          </w:p>
        </w:tc>
        <w:tc>
          <w:tcPr>
            <w:tcW w:w="546" w:type="dxa"/>
            <w:tcBorders>
              <w:top w:val="nil"/>
              <w:left w:val="nil"/>
              <w:bottom w:val="nil"/>
              <w:right w:val="nil"/>
            </w:tcBorders>
            <w:shd w:val="clear" w:color="000000" w:fill="FFFFFF"/>
            <w:noWrap/>
            <w:vAlign w:val="bottom"/>
            <w:hideMark/>
          </w:tcPr>
          <w:p w14:paraId="27720B6E"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5D2D370D"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(0.47)</w:t>
            </w:r>
          </w:p>
        </w:tc>
        <w:tc>
          <w:tcPr>
            <w:tcW w:w="546" w:type="dxa"/>
            <w:tcBorders>
              <w:top w:val="nil"/>
              <w:left w:val="nil"/>
              <w:bottom w:val="nil"/>
              <w:right w:val="nil"/>
            </w:tcBorders>
            <w:shd w:val="clear" w:color="000000" w:fill="FFFFFF"/>
            <w:noWrap/>
            <w:vAlign w:val="bottom"/>
            <w:hideMark/>
          </w:tcPr>
          <w:p w14:paraId="2AA5E17D"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r>
      <w:tr w:rsidR="00272A64" w:rsidRPr="000A53E1" w14:paraId="5F95A1C0" w14:textId="77777777" w:rsidTr="009B1A9C">
        <w:trPr>
          <w:trHeight w:val="300"/>
        </w:trPr>
        <w:tc>
          <w:tcPr>
            <w:tcW w:w="2708" w:type="dxa"/>
            <w:tcBorders>
              <w:top w:val="nil"/>
              <w:left w:val="nil"/>
              <w:bottom w:val="nil"/>
              <w:right w:val="nil"/>
            </w:tcBorders>
            <w:shd w:val="clear" w:color="000000" w:fill="FFFFFF"/>
            <w:noWrap/>
            <w:vAlign w:val="bottom"/>
            <w:hideMark/>
          </w:tcPr>
          <w:p w14:paraId="75EEAB1A"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cut2</w:t>
            </w:r>
          </w:p>
        </w:tc>
        <w:tc>
          <w:tcPr>
            <w:tcW w:w="880" w:type="dxa"/>
            <w:tcBorders>
              <w:top w:val="nil"/>
              <w:left w:val="nil"/>
              <w:bottom w:val="nil"/>
              <w:right w:val="nil"/>
            </w:tcBorders>
            <w:shd w:val="clear" w:color="000000" w:fill="FFFFFF"/>
            <w:noWrap/>
            <w:vAlign w:val="bottom"/>
            <w:hideMark/>
          </w:tcPr>
          <w:p w14:paraId="60270791"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-1.181</w:t>
            </w:r>
          </w:p>
        </w:tc>
        <w:tc>
          <w:tcPr>
            <w:tcW w:w="546" w:type="dxa"/>
            <w:tcBorders>
              <w:top w:val="nil"/>
              <w:left w:val="nil"/>
              <w:bottom w:val="nil"/>
              <w:right w:val="nil"/>
            </w:tcBorders>
            <w:shd w:val="clear" w:color="000000" w:fill="FFFFFF"/>
            <w:noWrap/>
            <w:vAlign w:val="bottom"/>
            <w:hideMark/>
          </w:tcPr>
          <w:p w14:paraId="545A4115"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w:t>
            </w:r>
          </w:p>
        </w:tc>
        <w:tc>
          <w:tcPr>
            <w:tcW w:w="880" w:type="dxa"/>
            <w:tcBorders>
              <w:top w:val="nil"/>
              <w:left w:val="nil"/>
              <w:bottom w:val="nil"/>
              <w:right w:val="nil"/>
            </w:tcBorders>
            <w:shd w:val="clear" w:color="000000" w:fill="FFFFFF"/>
            <w:noWrap/>
            <w:vAlign w:val="bottom"/>
            <w:hideMark/>
          </w:tcPr>
          <w:p w14:paraId="257FA2B0"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-1.342</w:t>
            </w:r>
          </w:p>
        </w:tc>
        <w:tc>
          <w:tcPr>
            <w:tcW w:w="546" w:type="dxa"/>
            <w:tcBorders>
              <w:top w:val="nil"/>
              <w:left w:val="nil"/>
              <w:bottom w:val="nil"/>
              <w:right w:val="nil"/>
            </w:tcBorders>
            <w:shd w:val="clear" w:color="000000" w:fill="FFFFFF"/>
            <w:noWrap/>
            <w:vAlign w:val="bottom"/>
            <w:hideMark/>
          </w:tcPr>
          <w:p w14:paraId="2C910E88"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w:t>
            </w:r>
          </w:p>
        </w:tc>
        <w:tc>
          <w:tcPr>
            <w:tcW w:w="879" w:type="dxa"/>
            <w:tcBorders>
              <w:top w:val="nil"/>
              <w:left w:val="nil"/>
              <w:bottom w:val="nil"/>
              <w:right w:val="nil"/>
            </w:tcBorders>
            <w:shd w:val="clear" w:color="000000" w:fill="FFFFFF"/>
            <w:noWrap/>
            <w:vAlign w:val="bottom"/>
            <w:hideMark/>
          </w:tcPr>
          <w:p w14:paraId="53E75404"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-3.012</w:t>
            </w:r>
          </w:p>
        </w:tc>
        <w:tc>
          <w:tcPr>
            <w:tcW w:w="546" w:type="dxa"/>
            <w:tcBorders>
              <w:top w:val="nil"/>
              <w:left w:val="nil"/>
              <w:bottom w:val="nil"/>
              <w:right w:val="nil"/>
            </w:tcBorders>
            <w:shd w:val="clear" w:color="000000" w:fill="FFFFFF"/>
            <w:noWrap/>
            <w:vAlign w:val="bottom"/>
            <w:hideMark/>
          </w:tcPr>
          <w:p w14:paraId="6C8F0AC5"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w:t>
            </w:r>
          </w:p>
        </w:tc>
        <w:tc>
          <w:tcPr>
            <w:tcW w:w="879" w:type="dxa"/>
            <w:tcBorders>
              <w:top w:val="nil"/>
              <w:left w:val="nil"/>
              <w:bottom w:val="nil"/>
              <w:right w:val="nil"/>
            </w:tcBorders>
            <w:shd w:val="clear" w:color="000000" w:fill="FFFFFF"/>
            <w:noWrap/>
            <w:vAlign w:val="bottom"/>
            <w:hideMark/>
          </w:tcPr>
          <w:p w14:paraId="469D284B"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-3.922</w:t>
            </w:r>
          </w:p>
        </w:tc>
        <w:tc>
          <w:tcPr>
            <w:tcW w:w="546" w:type="dxa"/>
            <w:tcBorders>
              <w:top w:val="nil"/>
              <w:left w:val="nil"/>
              <w:bottom w:val="nil"/>
              <w:right w:val="nil"/>
            </w:tcBorders>
            <w:shd w:val="clear" w:color="000000" w:fill="FFFFFF"/>
            <w:noWrap/>
            <w:vAlign w:val="bottom"/>
            <w:hideMark/>
          </w:tcPr>
          <w:p w14:paraId="161FA17C"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w:t>
            </w:r>
          </w:p>
        </w:tc>
        <w:tc>
          <w:tcPr>
            <w:tcW w:w="879" w:type="dxa"/>
            <w:tcBorders>
              <w:top w:val="nil"/>
              <w:left w:val="nil"/>
              <w:bottom w:val="nil"/>
              <w:right w:val="nil"/>
            </w:tcBorders>
            <w:shd w:val="clear" w:color="000000" w:fill="FFFFFF"/>
            <w:noWrap/>
            <w:vAlign w:val="bottom"/>
            <w:hideMark/>
          </w:tcPr>
          <w:p w14:paraId="5682DC86"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-4.003</w:t>
            </w:r>
          </w:p>
        </w:tc>
        <w:tc>
          <w:tcPr>
            <w:tcW w:w="546" w:type="dxa"/>
            <w:tcBorders>
              <w:top w:val="nil"/>
              <w:left w:val="nil"/>
              <w:bottom w:val="nil"/>
              <w:right w:val="nil"/>
            </w:tcBorders>
            <w:shd w:val="clear" w:color="000000" w:fill="FFFFFF"/>
            <w:noWrap/>
            <w:vAlign w:val="bottom"/>
            <w:hideMark/>
          </w:tcPr>
          <w:p w14:paraId="7552EFA5"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w:t>
            </w:r>
          </w:p>
        </w:tc>
        <w:tc>
          <w:tcPr>
            <w:tcW w:w="879" w:type="dxa"/>
            <w:tcBorders>
              <w:top w:val="nil"/>
              <w:left w:val="nil"/>
              <w:bottom w:val="nil"/>
              <w:right w:val="nil"/>
            </w:tcBorders>
            <w:shd w:val="clear" w:color="000000" w:fill="FFFFFF"/>
            <w:noWrap/>
            <w:vAlign w:val="bottom"/>
            <w:hideMark/>
          </w:tcPr>
          <w:p w14:paraId="09C08D86"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-4.194</w:t>
            </w:r>
          </w:p>
        </w:tc>
        <w:tc>
          <w:tcPr>
            <w:tcW w:w="546" w:type="dxa"/>
            <w:tcBorders>
              <w:top w:val="nil"/>
              <w:left w:val="nil"/>
              <w:bottom w:val="nil"/>
              <w:right w:val="nil"/>
            </w:tcBorders>
            <w:shd w:val="clear" w:color="000000" w:fill="FFFFFF"/>
            <w:noWrap/>
            <w:vAlign w:val="bottom"/>
            <w:hideMark/>
          </w:tcPr>
          <w:p w14:paraId="3B01F578"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w:t>
            </w:r>
          </w:p>
        </w:tc>
        <w:tc>
          <w:tcPr>
            <w:tcW w:w="879" w:type="dxa"/>
            <w:tcBorders>
              <w:top w:val="nil"/>
              <w:left w:val="nil"/>
              <w:bottom w:val="nil"/>
              <w:right w:val="nil"/>
            </w:tcBorders>
            <w:shd w:val="clear" w:color="000000" w:fill="FFFFFF"/>
            <w:noWrap/>
            <w:vAlign w:val="bottom"/>
            <w:hideMark/>
          </w:tcPr>
          <w:p w14:paraId="5532C161"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-3.94</w:t>
            </w:r>
          </w:p>
        </w:tc>
        <w:tc>
          <w:tcPr>
            <w:tcW w:w="546" w:type="dxa"/>
            <w:tcBorders>
              <w:top w:val="nil"/>
              <w:left w:val="nil"/>
              <w:bottom w:val="nil"/>
              <w:right w:val="nil"/>
            </w:tcBorders>
            <w:shd w:val="clear" w:color="000000" w:fill="FFFFFF"/>
            <w:noWrap/>
            <w:vAlign w:val="bottom"/>
            <w:hideMark/>
          </w:tcPr>
          <w:p w14:paraId="17317657"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w:t>
            </w:r>
          </w:p>
        </w:tc>
      </w:tr>
      <w:tr w:rsidR="00272A64" w:rsidRPr="000A53E1" w14:paraId="58781E05" w14:textId="77777777" w:rsidTr="009B1A9C">
        <w:trPr>
          <w:trHeight w:val="300"/>
        </w:trPr>
        <w:tc>
          <w:tcPr>
            <w:tcW w:w="2708" w:type="dxa"/>
            <w:tcBorders>
              <w:top w:val="nil"/>
              <w:left w:val="nil"/>
              <w:bottom w:val="nil"/>
              <w:right w:val="nil"/>
            </w:tcBorders>
            <w:shd w:val="clear" w:color="000000" w:fill="FFFFFF"/>
            <w:noWrap/>
            <w:vAlign w:val="bottom"/>
            <w:hideMark/>
          </w:tcPr>
          <w:p w14:paraId="0A6B1ACB"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49EFA1A1"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(0.15)</w:t>
            </w:r>
          </w:p>
        </w:tc>
        <w:tc>
          <w:tcPr>
            <w:tcW w:w="546" w:type="dxa"/>
            <w:tcBorders>
              <w:top w:val="nil"/>
              <w:left w:val="nil"/>
              <w:bottom w:val="nil"/>
              <w:right w:val="nil"/>
            </w:tcBorders>
            <w:shd w:val="clear" w:color="000000" w:fill="FFFFFF"/>
            <w:noWrap/>
            <w:vAlign w:val="bottom"/>
            <w:hideMark/>
          </w:tcPr>
          <w:p w14:paraId="09188D0F"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0DE83DB0"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(0.18)</w:t>
            </w:r>
          </w:p>
        </w:tc>
        <w:tc>
          <w:tcPr>
            <w:tcW w:w="546" w:type="dxa"/>
            <w:tcBorders>
              <w:top w:val="nil"/>
              <w:left w:val="nil"/>
              <w:bottom w:val="nil"/>
              <w:right w:val="nil"/>
            </w:tcBorders>
            <w:shd w:val="clear" w:color="000000" w:fill="FFFFFF"/>
            <w:noWrap/>
            <w:vAlign w:val="bottom"/>
            <w:hideMark/>
          </w:tcPr>
          <w:p w14:paraId="2193361F"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27900B0B"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(0.26)</w:t>
            </w:r>
          </w:p>
        </w:tc>
        <w:tc>
          <w:tcPr>
            <w:tcW w:w="546" w:type="dxa"/>
            <w:tcBorders>
              <w:top w:val="nil"/>
              <w:left w:val="nil"/>
              <w:bottom w:val="nil"/>
              <w:right w:val="nil"/>
            </w:tcBorders>
            <w:shd w:val="clear" w:color="000000" w:fill="FFFFFF"/>
            <w:noWrap/>
            <w:vAlign w:val="bottom"/>
            <w:hideMark/>
          </w:tcPr>
          <w:p w14:paraId="5C047F49"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3393E8A4"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(0.41)</w:t>
            </w:r>
          </w:p>
        </w:tc>
        <w:tc>
          <w:tcPr>
            <w:tcW w:w="546" w:type="dxa"/>
            <w:tcBorders>
              <w:top w:val="nil"/>
              <w:left w:val="nil"/>
              <w:bottom w:val="nil"/>
              <w:right w:val="nil"/>
            </w:tcBorders>
            <w:shd w:val="clear" w:color="000000" w:fill="FFFFFF"/>
            <w:noWrap/>
            <w:vAlign w:val="bottom"/>
            <w:hideMark/>
          </w:tcPr>
          <w:p w14:paraId="4C509C3E"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4B86C6FF"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(0.46)</w:t>
            </w:r>
          </w:p>
        </w:tc>
        <w:tc>
          <w:tcPr>
            <w:tcW w:w="546" w:type="dxa"/>
            <w:tcBorders>
              <w:top w:val="nil"/>
              <w:left w:val="nil"/>
              <w:bottom w:val="nil"/>
              <w:right w:val="nil"/>
            </w:tcBorders>
            <w:shd w:val="clear" w:color="000000" w:fill="FFFFFF"/>
            <w:noWrap/>
            <w:vAlign w:val="bottom"/>
            <w:hideMark/>
          </w:tcPr>
          <w:p w14:paraId="0C8D01A0"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18841A90"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(0.47)</w:t>
            </w:r>
          </w:p>
        </w:tc>
        <w:tc>
          <w:tcPr>
            <w:tcW w:w="546" w:type="dxa"/>
            <w:tcBorders>
              <w:top w:val="nil"/>
              <w:left w:val="nil"/>
              <w:bottom w:val="nil"/>
              <w:right w:val="nil"/>
            </w:tcBorders>
            <w:shd w:val="clear" w:color="000000" w:fill="FFFFFF"/>
            <w:noWrap/>
            <w:vAlign w:val="bottom"/>
            <w:hideMark/>
          </w:tcPr>
          <w:p w14:paraId="1EFBCC13"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3CD0AC80"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(0.45)</w:t>
            </w:r>
          </w:p>
        </w:tc>
        <w:tc>
          <w:tcPr>
            <w:tcW w:w="546" w:type="dxa"/>
            <w:tcBorders>
              <w:top w:val="nil"/>
              <w:left w:val="nil"/>
              <w:bottom w:val="nil"/>
              <w:right w:val="nil"/>
            </w:tcBorders>
            <w:shd w:val="clear" w:color="000000" w:fill="FFFFFF"/>
            <w:noWrap/>
            <w:vAlign w:val="bottom"/>
            <w:hideMark/>
          </w:tcPr>
          <w:p w14:paraId="2C767BCC"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r>
      <w:tr w:rsidR="00272A64" w:rsidRPr="000A53E1" w14:paraId="60FFC38F" w14:textId="77777777" w:rsidTr="009B1A9C">
        <w:trPr>
          <w:trHeight w:val="300"/>
        </w:trPr>
        <w:tc>
          <w:tcPr>
            <w:tcW w:w="2708" w:type="dxa"/>
            <w:tcBorders>
              <w:top w:val="nil"/>
              <w:left w:val="nil"/>
              <w:bottom w:val="nil"/>
              <w:right w:val="nil"/>
            </w:tcBorders>
            <w:shd w:val="clear" w:color="000000" w:fill="FFFFFF"/>
            <w:noWrap/>
            <w:vAlign w:val="bottom"/>
            <w:hideMark/>
          </w:tcPr>
          <w:p w14:paraId="132488A6"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cut3</w:t>
            </w:r>
          </w:p>
        </w:tc>
        <w:tc>
          <w:tcPr>
            <w:tcW w:w="880" w:type="dxa"/>
            <w:tcBorders>
              <w:top w:val="nil"/>
              <w:left w:val="nil"/>
              <w:bottom w:val="nil"/>
              <w:right w:val="nil"/>
            </w:tcBorders>
            <w:shd w:val="clear" w:color="000000" w:fill="FFFFFF"/>
            <w:noWrap/>
            <w:vAlign w:val="bottom"/>
            <w:hideMark/>
          </w:tcPr>
          <w:p w14:paraId="7B9B122E"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0.447</w:t>
            </w:r>
          </w:p>
        </w:tc>
        <w:tc>
          <w:tcPr>
            <w:tcW w:w="546" w:type="dxa"/>
            <w:tcBorders>
              <w:top w:val="nil"/>
              <w:left w:val="nil"/>
              <w:bottom w:val="nil"/>
              <w:right w:val="nil"/>
            </w:tcBorders>
            <w:shd w:val="clear" w:color="000000" w:fill="FFFFFF"/>
            <w:noWrap/>
            <w:vAlign w:val="bottom"/>
            <w:hideMark/>
          </w:tcPr>
          <w:p w14:paraId="071572AA"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w:t>
            </w:r>
          </w:p>
        </w:tc>
        <w:tc>
          <w:tcPr>
            <w:tcW w:w="880" w:type="dxa"/>
            <w:tcBorders>
              <w:top w:val="nil"/>
              <w:left w:val="nil"/>
              <w:bottom w:val="nil"/>
              <w:right w:val="nil"/>
            </w:tcBorders>
            <w:shd w:val="clear" w:color="000000" w:fill="FFFFFF"/>
            <w:noWrap/>
            <w:vAlign w:val="bottom"/>
            <w:hideMark/>
          </w:tcPr>
          <w:p w14:paraId="5CDC9249"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0.459</w:t>
            </w:r>
          </w:p>
        </w:tc>
        <w:tc>
          <w:tcPr>
            <w:tcW w:w="546" w:type="dxa"/>
            <w:tcBorders>
              <w:top w:val="nil"/>
              <w:left w:val="nil"/>
              <w:bottom w:val="nil"/>
              <w:right w:val="nil"/>
            </w:tcBorders>
            <w:shd w:val="clear" w:color="000000" w:fill="FFFFFF"/>
            <w:noWrap/>
            <w:vAlign w:val="bottom"/>
            <w:hideMark/>
          </w:tcPr>
          <w:p w14:paraId="14E4F302"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w:t>
            </w:r>
          </w:p>
        </w:tc>
        <w:tc>
          <w:tcPr>
            <w:tcW w:w="879" w:type="dxa"/>
            <w:tcBorders>
              <w:top w:val="nil"/>
              <w:left w:val="nil"/>
              <w:bottom w:val="nil"/>
              <w:right w:val="nil"/>
            </w:tcBorders>
            <w:shd w:val="clear" w:color="000000" w:fill="FFFFFF"/>
            <w:noWrap/>
            <w:vAlign w:val="bottom"/>
            <w:hideMark/>
          </w:tcPr>
          <w:p w14:paraId="2E4B4A33"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-0.996</w:t>
            </w:r>
          </w:p>
        </w:tc>
        <w:tc>
          <w:tcPr>
            <w:tcW w:w="546" w:type="dxa"/>
            <w:tcBorders>
              <w:top w:val="nil"/>
              <w:left w:val="nil"/>
              <w:bottom w:val="nil"/>
              <w:right w:val="nil"/>
            </w:tcBorders>
            <w:shd w:val="clear" w:color="000000" w:fill="FFFFFF"/>
            <w:noWrap/>
            <w:vAlign w:val="bottom"/>
            <w:hideMark/>
          </w:tcPr>
          <w:p w14:paraId="196A6264"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w:t>
            </w:r>
          </w:p>
        </w:tc>
        <w:tc>
          <w:tcPr>
            <w:tcW w:w="879" w:type="dxa"/>
            <w:tcBorders>
              <w:top w:val="nil"/>
              <w:left w:val="nil"/>
              <w:bottom w:val="nil"/>
              <w:right w:val="nil"/>
            </w:tcBorders>
            <w:shd w:val="clear" w:color="000000" w:fill="FFFFFF"/>
            <w:noWrap/>
            <w:vAlign w:val="bottom"/>
            <w:hideMark/>
          </w:tcPr>
          <w:p w14:paraId="214D6455"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-1.747</w:t>
            </w:r>
          </w:p>
        </w:tc>
        <w:tc>
          <w:tcPr>
            <w:tcW w:w="546" w:type="dxa"/>
            <w:tcBorders>
              <w:top w:val="nil"/>
              <w:left w:val="nil"/>
              <w:bottom w:val="nil"/>
              <w:right w:val="nil"/>
            </w:tcBorders>
            <w:shd w:val="clear" w:color="000000" w:fill="FFFFFF"/>
            <w:noWrap/>
            <w:vAlign w:val="bottom"/>
            <w:hideMark/>
          </w:tcPr>
          <w:p w14:paraId="310EC7BA"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w:t>
            </w:r>
          </w:p>
        </w:tc>
        <w:tc>
          <w:tcPr>
            <w:tcW w:w="879" w:type="dxa"/>
            <w:tcBorders>
              <w:top w:val="nil"/>
              <w:left w:val="nil"/>
              <w:bottom w:val="nil"/>
              <w:right w:val="nil"/>
            </w:tcBorders>
            <w:shd w:val="clear" w:color="000000" w:fill="FFFFFF"/>
            <w:noWrap/>
            <w:vAlign w:val="bottom"/>
            <w:hideMark/>
          </w:tcPr>
          <w:p w14:paraId="1F1102EA"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-1.818</w:t>
            </w:r>
          </w:p>
        </w:tc>
        <w:tc>
          <w:tcPr>
            <w:tcW w:w="546" w:type="dxa"/>
            <w:tcBorders>
              <w:top w:val="nil"/>
              <w:left w:val="nil"/>
              <w:bottom w:val="nil"/>
              <w:right w:val="nil"/>
            </w:tcBorders>
            <w:shd w:val="clear" w:color="000000" w:fill="FFFFFF"/>
            <w:noWrap/>
            <w:vAlign w:val="bottom"/>
            <w:hideMark/>
          </w:tcPr>
          <w:p w14:paraId="6AA98467"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w:t>
            </w:r>
          </w:p>
        </w:tc>
        <w:tc>
          <w:tcPr>
            <w:tcW w:w="879" w:type="dxa"/>
            <w:tcBorders>
              <w:top w:val="nil"/>
              <w:left w:val="nil"/>
              <w:bottom w:val="nil"/>
              <w:right w:val="nil"/>
            </w:tcBorders>
            <w:shd w:val="clear" w:color="000000" w:fill="FFFFFF"/>
            <w:noWrap/>
            <w:vAlign w:val="bottom"/>
            <w:hideMark/>
          </w:tcPr>
          <w:p w14:paraId="04494282"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-2.01</w:t>
            </w:r>
          </w:p>
        </w:tc>
        <w:tc>
          <w:tcPr>
            <w:tcW w:w="546" w:type="dxa"/>
            <w:tcBorders>
              <w:top w:val="nil"/>
              <w:left w:val="nil"/>
              <w:bottom w:val="nil"/>
              <w:right w:val="nil"/>
            </w:tcBorders>
            <w:shd w:val="clear" w:color="000000" w:fill="FFFFFF"/>
            <w:noWrap/>
            <w:vAlign w:val="bottom"/>
            <w:hideMark/>
          </w:tcPr>
          <w:p w14:paraId="09891599"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w:t>
            </w:r>
          </w:p>
        </w:tc>
        <w:tc>
          <w:tcPr>
            <w:tcW w:w="879" w:type="dxa"/>
            <w:tcBorders>
              <w:top w:val="nil"/>
              <w:left w:val="nil"/>
              <w:bottom w:val="nil"/>
              <w:right w:val="nil"/>
            </w:tcBorders>
            <w:shd w:val="clear" w:color="000000" w:fill="FFFFFF"/>
            <w:noWrap/>
            <w:vAlign w:val="bottom"/>
            <w:hideMark/>
          </w:tcPr>
          <w:p w14:paraId="6B0E540A"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-1.764</w:t>
            </w:r>
          </w:p>
        </w:tc>
        <w:tc>
          <w:tcPr>
            <w:tcW w:w="546" w:type="dxa"/>
            <w:tcBorders>
              <w:top w:val="nil"/>
              <w:left w:val="nil"/>
              <w:bottom w:val="nil"/>
              <w:right w:val="nil"/>
            </w:tcBorders>
            <w:shd w:val="clear" w:color="000000" w:fill="FFFFFF"/>
            <w:noWrap/>
            <w:vAlign w:val="bottom"/>
            <w:hideMark/>
          </w:tcPr>
          <w:p w14:paraId="1FBAEC16"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w:t>
            </w:r>
          </w:p>
        </w:tc>
      </w:tr>
      <w:tr w:rsidR="00272A64" w:rsidRPr="000A53E1" w14:paraId="7A390174" w14:textId="77777777" w:rsidTr="009B1A9C">
        <w:trPr>
          <w:trHeight w:val="300"/>
        </w:trPr>
        <w:tc>
          <w:tcPr>
            <w:tcW w:w="2708" w:type="dxa"/>
            <w:tcBorders>
              <w:top w:val="nil"/>
              <w:left w:val="nil"/>
              <w:bottom w:val="nil"/>
              <w:right w:val="nil"/>
            </w:tcBorders>
            <w:shd w:val="clear" w:color="000000" w:fill="FFFFFF"/>
            <w:noWrap/>
            <w:vAlign w:val="bottom"/>
            <w:hideMark/>
          </w:tcPr>
          <w:p w14:paraId="4EFE2E4C"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0843024A"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(0.15)</w:t>
            </w:r>
          </w:p>
        </w:tc>
        <w:tc>
          <w:tcPr>
            <w:tcW w:w="546" w:type="dxa"/>
            <w:tcBorders>
              <w:top w:val="nil"/>
              <w:left w:val="nil"/>
              <w:bottom w:val="nil"/>
              <w:right w:val="nil"/>
            </w:tcBorders>
            <w:shd w:val="clear" w:color="000000" w:fill="FFFFFF"/>
            <w:noWrap/>
            <w:vAlign w:val="bottom"/>
            <w:hideMark/>
          </w:tcPr>
          <w:p w14:paraId="0DBB7AD9"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6C647F84"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(0.17)</w:t>
            </w:r>
          </w:p>
        </w:tc>
        <w:tc>
          <w:tcPr>
            <w:tcW w:w="546" w:type="dxa"/>
            <w:tcBorders>
              <w:top w:val="nil"/>
              <w:left w:val="nil"/>
              <w:bottom w:val="nil"/>
              <w:right w:val="nil"/>
            </w:tcBorders>
            <w:shd w:val="clear" w:color="000000" w:fill="FFFFFF"/>
            <w:noWrap/>
            <w:vAlign w:val="bottom"/>
            <w:hideMark/>
          </w:tcPr>
          <w:p w14:paraId="667CDCFE"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5F36E7CB"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(0.23)</w:t>
            </w:r>
          </w:p>
        </w:tc>
        <w:tc>
          <w:tcPr>
            <w:tcW w:w="546" w:type="dxa"/>
            <w:tcBorders>
              <w:top w:val="nil"/>
              <w:left w:val="nil"/>
              <w:bottom w:val="nil"/>
              <w:right w:val="nil"/>
            </w:tcBorders>
            <w:shd w:val="clear" w:color="000000" w:fill="FFFFFF"/>
            <w:noWrap/>
            <w:vAlign w:val="bottom"/>
            <w:hideMark/>
          </w:tcPr>
          <w:p w14:paraId="586749AF"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0D82B0D8"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(0.37)</w:t>
            </w:r>
          </w:p>
        </w:tc>
        <w:tc>
          <w:tcPr>
            <w:tcW w:w="546" w:type="dxa"/>
            <w:tcBorders>
              <w:top w:val="nil"/>
              <w:left w:val="nil"/>
              <w:bottom w:val="nil"/>
              <w:right w:val="nil"/>
            </w:tcBorders>
            <w:shd w:val="clear" w:color="000000" w:fill="FFFFFF"/>
            <w:noWrap/>
            <w:vAlign w:val="bottom"/>
            <w:hideMark/>
          </w:tcPr>
          <w:p w14:paraId="69C70204"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12A55276"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(0.42)</w:t>
            </w:r>
          </w:p>
        </w:tc>
        <w:tc>
          <w:tcPr>
            <w:tcW w:w="546" w:type="dxa"/>
            <w:tcBorders>
              <w:top w:val="nil"/>
              <w:left w:val="nil"/>
              <w:bottom w:val="nil"/>
              <w:right w:val="nil"/>
            </w:tcBorders>
            <w:shd w:val="clear" w:color="000000" w:fill="FFFFFF"/>
            <w:noWrap/>
            <w:vAlign w:val="bottom"/>
            <w:hideMark/>
          </w:tcPr>
          <w:p w14:paraId="6B5927C5"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5657A587"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(0.43)</w:t>
            </w:r>
          </w:p>
        </w:tc>
        <w:tc>
          <w:tcPr>
            <w:tcW w:w="546" w:type="dxa"/>
            <w:tcBorders>
              <w:top w:val="nil"/>
              <w:left w:val="nil"/>
              <w:bottom w:val="nil"/>
              <w:right w:val="nil"/>
            </w:tcBorders>
            <w:shd w:val="clear" w:color="000000" w:fill="FFFFFF"/>
            <w:noWrap/>
            <w:vAlign w:val="bottom"/>
            <w:hideMark/>
          </w:tcPr>
          <w:p w14:paraId="7B761AB5"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7CEB9CD1"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(0.42)</w:t>
            </w:r>
          </w:p>
        </w:tc>
        <w:tc>
          <w:tcPr>
            <w:tcW w:w="546" w:type="dxa"/>
            <w:tcBorders>
              <w:top w:val="nil"/>
              <w:left w:val="nil"/>
              <w:bottom w:val="nil"/>
              <w:right w:val="nil"/>
            </w:tcBorders>
            <w:shd w:val="clear" w:color="000000" w:fill="FFFFFF"/>
            <w:noWrap/>
            <w:vAlign w:val="bottom"/>
            <w:hideMark/>
          </w:tcPr>
          <w:p w14:paraId="75EC02EC"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r>
      <w:tr w:rsidR="00272A64" w:rsidRPr="000A53E1" w14:paraId="566C8E7E" w14:textId="77777777" w:rsidTr="009B1A9C">
        <w:trPr>
          <w:trHeight w:val="315"/>
        </w:trPr>
        <w:tc>
          <w:tcPr>
            <w:tcW w:w="2708" w:type="dxa"/>
            <w:tcBorders>
              <w:top w:val="nil"/>
              <w:left w:val="nil"/>
              <w:bottom w:val="nil"/>
              <w:right w:val="nil"/>
            </w:tcBorders>
            <w:shd w:val="clear" w:color="000000" w:fill="FFFFFF"/>
            <w:noWrap/>
            <w:vAlign w:val="bottom"/>
            <w:hideMark/>
          </w:tcPr>
          <w:p w14:paraId="77F9CABB"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N</w:t>
            </w:r>
          </w:p>
        </w:tc>
        <w:tc>
          <w:tcPr>
            <w:tcW w:w="880" w:type="dxa"/>
            <w:tcBorders>
              <w:top w:val="nil"/>
              <w:left w:val="nil"/>
              <w:bottom w:val="nil"/>
              <w:right w:val="nil"/>
            </w:tcBorders>
            <w:shd w:val="clear" w:color="000000" w:fill="FFFFFF"/>
            <w:noWrap/>
            <w:vAlign w:val="bottom"/>
            <w:hideMark/>
          </w:tcPr>
          <w:p w14:paraId="44E3510F"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830</w:t>
            </w:r>
          </w:p>
        </w:tc>
        <w:tc>
          <w:tcPr>
            <w:tcW w:w="546" w:type="dxa"/>
            <w:tcBorders>
              <w:top w:val="nil"/>
              <w:left w:val="nil"/>
              <w:bottom w:val="nil"/>
              <w:right w:val="nil"/>
            </w:tcBorders>
            <w:shd w:val="clear" w:color="000000" w:fill="FFFFFF"/>
            <w:noWrap/>
            <w:vAlign w:val="bottom"/>
            <w:hideMark/>
          </w:tcPr>
          <w:p w14:paraId="5FA9804B"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80" w:type="dxa"/>
            <w:tcBorders>
              <w:top w:val="nil"/>
              <w:left w:val="nil"/>
              <w:bottom w:val="nil"/>
              <w:right w:val="nil"/>
            </w:tcBorders>
            <w:shd w:val="clear" w:color="000000" w:fill="FFFFFF"/>
            <w:noWrap/>
            <w:vAlign w:val="bottom"/>
            <w:hideMark/>
          </w:tcPr>
          <w:p w14:paraId="04ABA0E8"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830</w:t>
            </w:r>
          </w:p>
        </w:tc>
        <w:tc>
          <w:tcPr>
            <w:tcW w:w="546" w:type="dxa"/>
            <w:tcBorders>
              <w:top w:val="nil"/>
              <w:left w:val="nil"/>
              <w:bottom w:val="nil"/>
              <w:right w:val="nil"/>
            </w:tcBorders>
            <w:shd w:val="clear" w:color="000000" w:fill="FFFFFF"/>
            <w:noWrap/>
            <w:vAlign w:val="bottom"/>
            <w:hideMark/>
          </w:tcPr>
          <w:p w14:paraId="474887B9"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448B9AD3"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830</w:t>
            </w:r>
          </w:p>
        </w:tc>
        <w:tc>
          <w:tcPr>
            <w:tcW w:w="546" w:type="dxa"/>
            <w:tcBorders>
              <w:top w:val="nil"/>
              <w:left w:val="nil"/>
              <w:bottom w:val="nil"/>
              <w:right w:val="nil"/>
            </w:tcBorders>
            <w:shd w:val="clear" w:color="000000" w:fill="FFFFFF"/>
            <w:noWrap/>
            <w:vAlign w:val="bottom"/>
            <w:hideMark/>
          </w:tcPr>
          <w:p w14:paraId="3ABF6998"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5C42B6FF"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830</w:t>
            </w:r>
          </w:p>
        </w:tc>
        <w:tc>
          <w:tcPr>
            <w:tcW w:w="546" w:type="dxa"/>
            <w:tcBorders>
              <w:top w:val="nil"/>
              <w:left w:val="nil"/>
              <w:bottom w:val="nil"/>
              <w:right w:val="nil"/>
            </w:tcBorders>
            <w:shd w:val="clear" w:color="000000" w:fill="FFFFFF"/>
            <w:noWrap/>
            <w:vAlign w:val="bottom"/>
            <w:hideMark/>
          </w:tcPr>
          <w:p w14:paraId="0673391F"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0D62FDA2"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830</w:t>
            </w:r>
          </w:p>
        </w:tc>
        <w:tc>
          <w:tcPr>
            <w:tcW w:w="546" w:type="dxa"/>
            <w:tcBorders>
              <w:top w:val="nil"/>
              <w:left w:val="nil"/>
              <w:bottom w:val="nil"/>
              <w:right w:val="nil"/>
            </w:tcBorders>
            <w:shd w:val="clear" w:color="000000" w:fill="FFFFFF"/>
            <w:noWrap/>
            <w:vAlign w:val="bottom"/>
            <w:hideMark/>
          </w:tcPr>
          <w:p w14:paraId="29A8D924"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4D9EF0C6"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830</w:t>
            </w:r>
          </w:p>
        </w:tc>
        <w:tc>
          <w:tcPr>
            <w:tcW w:w="546" w:type="dxa"/>
            <w:tcBorders>
              <w:top w:val="nil"/>
              <w:left w:val="nil"/>
              <w:bottom w:val="nil"/>
              <w:right w:val="nil"/>
            </w:tcBorders>
            <w:shd w:val="clear" w:color="000000" w:fill="FFFFFF"/>
            <w:noWrap/>
            <w:vAlign w:val="bottom"/>
            <w:hideMark/>
          </w:tcPr>
          <w:p w14:paraId="6587CCB2"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c>
          <w:tcPr>
            <w:tcW w:w="879" w:type="dxa"/>
            <w:tcBorders>
              <w:top w:val="nil"/>
              <w:left w:val="nil"/>
              <w:bottom w:val="nil"/>
              <w:right w:val="nil"/>
            </w:tcBorders>
            <w:shd w:val="clear" w:color="000000" w:fill="FFFFFF"/>
            <w:noWrap/>
            <w:vAlign w:val="bottom"/>
            <w:hideMark/>
          </w:tcPr>
          <w:p w14:paraId="25C4B0AB" w14:textId="77777777" w:rsidR="00272A64" w:rsidRPr="000A53E1" w:rsidRDefault="00272A64" w:rsidP="009B1A9C">
            <w:pPr>
              <w:spacing w:line="240" w:lineRule="auto"/>
              <w:jc w:val="right"/>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830</w:t>
            </w:r>
          </w:p>
        </w:tc>
        <w:tc>
          <w:tcPr>
            <w:tcW w:w="546" w:type="dxa"/>
            <w:tcBorders>
              <w:top w:val="nil"/>
              <w:left w:val="nil"/>
              <w:bottom w:val="nil"/>
              <w:right w:val="nil"/>
            </w:tcBorders>
            <w:shd w:val="clear" w:color="000000" w:fill="FFFFFF"/>
            <w:noWrap/>
            <w:vAlign w:val="bottom"/>
            <w:hideMark/>
          </w:tcPr>
          <w:p w14:paraId="05BA4819" w14:textId="77777777" w:rsidR="00272A64" w:rsidRPr="000A53E1" w:rsidRDefault="00272A64" w:rsidP="009B1A9C">
            <w:pPr>
              <w:spacing w:line="240" w:lineRule="auto"/>
              <w:rPr>
                <w:rFonts w:ascii="Times New Roman" w:eastAsia="Times New Roman" w:hAnsi="Times New Roman" w:cs="Times New Roman"/>
                <w:color w:val="000000"/>
                <w:lang w:val="en-US"/>
              </w:rPr>
            </w:pPr>
            <w:r w:rsidRPr="000A53E1">
              <w:rPr>
                <w:rFonts w:ascii="Times New Roman" w:eastAsia="Times New Roman" w:hAnsi="Times New Roman" w:cs="Times New Roman"/>
                <w:color w:val="000000"/>
                <w:lang w:val="en-US"/>
              </w:rPr>
              <w:t> </w:t>
            </w:r>
          </w:p>
        </w:tc>
      </w:tr>
      <w:tr w:rsidR="00272A64" w:rsidRPr="000A53E1" w14:paraId="209DE1C2" w14:textId="77777777" w:rsidTr="009B1A9C">
        <w:trPr>
          <w:trHeight w:val="315"/>
        </w:trPr>
        <w:tc>
          <w:tcPr>
            <w:tcW w:w="12685" w:type="dxa"/>
            <w:gridSpan w:val="15"/>
            <w:tcBorders>
              <w:top w:val="single" w:sz="8" w:space="0" w:color="auto"/>
              <w:left w:val="nil"/>
              <w:bottom w:val="single" w:sz="8" w:space="0" w:color="auto"/>
              <w:right w:val="nil"/>
            </w:tcBorders>
            <w:shd w:val="clear" w:color="000000" w:fill="FFFFFF"/>
            <w:noWrap/>
            <w:vAlign w:val="center"/>
            <w:hideMark/>
          </w:tcPr>
          <w:p w14:paraId="1DA36672" w14:textId="77777777" w:rsidR="00272A64" w:rsidRPr="000A53E1" w:rsidRDefault="00272A64" w:rsidP="009B1A9C">
            <w:pPr>
              <w:spacing w:line="240" w:lineRule="auto"/>
              <w:rPr>
                <w:rFonts w:ascii="Times New Roman" w:eastAsia="Times New Roman" w:hAnsi="Times New Roman" w:cs="Times New Roman"/>
                <w:color w:val="000000"/>
                <w:sz w:val="18"/>
                <w:szCs w:val="18"/>
                <w:lang w:val="en-US"/>
              </w:rPr>
            </w:pPr>
            <w:r w:rsidRPr="000A53E1">
              <w:rPr>
                <w:rFonts w:ascii="Times New Roman" w:eastAsia="Times New Roman" w:hAnsi="Times New Roman" w:cs="Times New Roman"/>
                <w:color w:val="000000"/>
                <w:sz w:val="18"/>
                <w:szCs w:val="18"/>
                <w:lang w:val="en-US"/>
              </w:rPr>
              <w:t>Notes: Non-Hispanic Whites only. All models except Model 1 present weighted data. Robust standard errors in parentheses. *p&lt;0.10; **p&lt;0.05; **p&lt;0.01</w:t>
            </w:r>
          </w:p>
        </w:tc>
      </w:tr>
    </w:tbl>
    <w:p w14:paraId="3AB9FF34" w14:textId="77777777" w:rsidR="00F70DD5" w:rsidRDefault="00F70DD5" w:rsidP="009F4986">
      <w:pPr>
        <w:spacing w:after="160" w:line="259" w:lineRule="auto"/>
        <w:rPr>
          <w:rFonts w:ascii="Times New Roman" w:hAnsi="Times New Roman" w:cs="Times New Roman"/>
          <w:b/>
          <w:bCs/>
          <w:sz w:val="24"/>
          <w:szCs w:val="24"/>
        </w:rPr>
      </w:pPr>
    </w:p>
    <w:p w14:paraId="37669409" w14:textId="77777777" w:rsidR="00272A64" w:rsidRDefault="00272A64" w:rsidP="009F4986">
      <w:pPr>
        <w:spacing w:after="160" w:line="259" w:lineRule="auto"/>
        <w:rPr>
          <w:rFonts w:ascii="Times New Roman" w:hAnsi="Times New Roman" w:cs="Times New Roman"/>
          <w:b/>
          <w:bCs/>
          <w:sz w:val="24"/>
          <w:szCs w:val="24"/>
        </w:rPr>
      </w:pPr>
    </w:p>
    <w:p w14:paraId="0FACD596" w14:textId="056F10EA" w:rsidR="00F70DD5" w:rsidRDefault="007F32C3" w:rsidP="007F32C3">
      <w:pPr>
        <w:pStyle w:val="Heading2"/>
        <w:rPr>
          <w:rFonts w:ascii="Times New Roman" w:hAnsi="Times New Roman" w:cs="Times New Roman"/>
          <w:b/>
          <w:bCs/>
          <w:sz w:val="24"/>
          <w:szCs w:val="24"/>
        </w:rPr>
      </w:pPr>
      <w:bookmarkStart w:id="21" w:name="_Toc163634822"/>
      <w:r>
        <w:rPr>
          <w:rFonts w:ascii="Times New Roman" w:hAnsi="Times New Roman" w:cs="Times New Roman"/>
          <w:b/>
          <w:bCs/>
          <w:sz w:val="24"/>
          <w:szCs w:val="24"/>
        </w:rPr>
        <w:lastRenderedPageBreak/>
        <w:t>Interactions with White Identity</w:t>
      </w:r>
      <w:bookmarkEnd w:id="21"/>
    </w:p>
    <w:p w14:paraId="5E7FD003" w14:textId="77777777" w:rsidR="007F32C3" w:rsidRPr="007F32C3" w:rsidRDefault="007F32C3" w:rsidP="007F32C3"/>
    <w:tbl>
      <w:tblPr>
        <w:tblW w:w="13939" w:type="dxa"/>
        <w:tblLook w:val="04A0" w:firstRow="1" w:lastRow="0" w:firstColumn="1" w:lastColumn="0" w:noHBand="0" w:noVBand="1"/>
      </w:tblPr>
      <w:tblGrid>
        <w:gridCol w:w="2520"/>
        <w:gridCol w:w="1080"/>
        <w:gridCol w:w="619"/>
        <w:gridCol w:w="911"/>
        <w:gridCol w:w="619"/>
        <w:gridCol w:w="1091"/>
        <w:gridCol w:w="619"/>
        <w:gridCol w:w="911"/>
        <w:gridCol w:w="619"/>
        <w:gridCol w:w="1001"/>
        <w:gridCol w:w="619"/>
        <w:gridCol w:w="1001"/>
        <w:gridCol w:w="619"/>
        <w:gridCol w:w="1091"/>
        <w:gridCol w:w="601"/>
        <w:gridCol w:w="18"/>
      </w:tblGrid>
      <w:tr w:rsidR="008130EB" w:rsidRPr="008130EB" w14:paraId="6A1F5EA1" w14:textId="77777777" w:rsidTr="00BF290B">
        <w:trPr>
          <w:gridAfter w:val="1"/>
          <w:wAfter w:w="18" w:type="dxa"/>
          <w:trHeight w:val="300"/>
        </w:trPr>
        <w:tc>
          <w:tcPr>
            <w:tcW w:w="13921" w:type="dxa"/>
            <w:gridSpan w:val="15"/>
            <w:tcBorders>
              <w:top w:val="single" w:sz="4" w:space="0" w:color="auto"/>
              <w:left w:val="nil"/>
              <w:bottom w:val="single" w:sz="4" w:space="0" w:color="auto"/>
              <w:right w:val="nil"/>
            </w:tcBorders>
            <w:shd w:val="clear" w:color="000000" w:fill="FFFFFF"/>
            <w:noWrap/>
            <w:vAlign w:val="bottom"/>
            <w:hideMark/>
          </w:tcPr>
          <w:p w14:paraId="054CB098"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Appendix Table C9. Regression Models DV=Support for increased school funding, interactions with White identity (2021 Lucid)</w:t>
            </w:r>
          </w:p>
        </w:tc>
      </w:tr>
      <w:tr w:rsidR="008130EB" w:rsidRPr="008130EB" w14:paraId="13FCCF10" w14:textId="77777777" w:rsidTr="00BF290B">
        <w:trPr>
          <w:trHeight w:val="300"/>
        </w:trPr>
        <w:tc>
          <w:tcPr>
            <w:tcW w:w="2520" w:type="dxa"/>
            <w:tcBorders>
              <w:top w:val="nil"/>
              <w:left w:val="nil"/>
              <w:bottom w:val="nil"/>
              <w:right w:val="nil"/>
            </w:tcBorders>
            <w:shd w:val="clear" w:color="000000" w:fill="FFFFFF"/>
            <w:noWrap/>
            <w:vAlign w:val="bottom"/>
            <w:hideMark/>
          </w:tcPr>
          <w:p w14:paraId="507E3528"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80" w:type="dxa"/>
            <w:tcBorders>
              <w:top w:val="nil"/>
              <w:left w:val="nil"/>
              <w:bottom w:val="nil"/>
              <w:right w:val="nil"/>
            </w:tcBorders>
            <w:shd w:val="clear" w:color="000000" w:fill="FFFFFF"/>
            <w:noWrap/>
            <w:vAlign w:val="bottom"/>
            <w:hideMark/>
          </w:tcPr>
          <w:p w14:paraId="14CA243D"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29DCF06F"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1C00959D"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5D785FDB"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6E023AC2"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66951B63"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01488900"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56BC64EB"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147873C0"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6BFD4CA9"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6F72ED46"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27057644"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1796CE78"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gridSpan w:val="2"/>
            <w:tcBorders>
              <w:top w:val="nil"/>
              <w:left w:val="nil"/>
              <w:bottom w:val="nil"/>
              <w:right w:val="nil"/>
            </w:tcBorders>
            <w:shd w:val="clear" w:color="000000" w:fill="FFFFFF"/>
            <w:noWrap/>
            <w:vAlign w:val="bottom"/>
            <w:hideMark/>
          </w:tcPr>
          <w:p w14:paraId="0F7B9B2D"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r>
      <w:tr w:rsidR="008130EB" w:rsidRPr="008130EB" w14:paraId="5D17C5E3" w14:textId="77777777" w:rsidTr="00BF290B">
        <w:trPr>
          <w:trHeight w:val="300"/>
        </w:trPr>
        <w:tc>
          <w:tcPr>
            <w:tcW w:w="2520" w:type="dxa"/>
            <w:tcBorders>
              <w:top w:val="nil"/>
              <w:left w:val="nil"/>
              <w:bottom w:val="nil"/>
              <w:right w:val="nil"/>
            </w:tcBorders>
            <w:shd w:val="clear" w:color="000000" w:fill="FFFFFF"/>
            <w:noWrap/>
            <w:vAlign w:val="bottom"/>
            <w:hideMark/>
          </w:tcPr>
          <w:p w14:paraId="64A057C0"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80" w:type="dxa"/>
            <w:tcBorders>
              <w:top w:val="nil"/>
              <w:left w:val="nil"/>
              <w:bottom w:val="nil"/>
              <w:right w:val="nil"/>
            </w:tcBorders>
            <w:shd w:val="clear" w:color="000000" w:fill="FFFFFF"/>
            <w:noWrap/>
            <w:vAlign w:val="bottom"/>
            <w:hideMark/>
          </w:tcPr>
          <w:p w14:paraId="765350C4" w14:textId="77777777" w:rsidR="008130EB" w:rsidRPr="008130EB" w:rsidRDefault="008130EB" w:rsidP="008130EB">
            <w:pPr>
              <w:spacing w:line="240" w:lineRule="auto"/>
              <w:jc w:val="right"/>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Model 1</w:t>
            </w:r>
          </w:p>
        </w:tc>
        <w:tc>
          <w:tcPr>
            <w:tcW w:w="619" w:type="dxa"/>
            <w:tcBorders>
              <w:top w:val="nil"/>
              <w:left w:val="nil"/>
              <w:bottom w:val="nil"/>
              <w:right w:val="nil"/>
            </w:tcBorders>
            <w:shd w:val="clear" w:color="000000" w:fill="FFFFFF"/>
            <w:noWrap/>
            <w:vAlign w:val="bottom"/>
            <w:hideMark/>
          </w:tcPr>
          <w:p w14:paraId="754E5E3E" w14:textId="77777777" w:rsidR="008130EB" w:rsidRPr="008130EB" w:rsidRDefault="008130EB" w:rsidP="008130EB">
            <w:pPr>
              <w:spacing w:line="240" w:lineRule="auto"/>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 </w:t>
            </w:r>
          </w:p>
        </w:tc>
        <w:tc>
          <w:tcPr>
            <w:tcW w:w="911" w:type="dxa"/>
            <w:tcBorders>
              <w:top w:val="nil"/>
              <w:left w:val="nil"/>
              <w:bottom w:val="nil"/>
              <w:right w:val="nil"/>
            </w:tcBorders>
            <w:shd w:val="clear" w:color="000000" w:fill="FFFFFF"/>
            <w:noWrap/>
            <w:vAlign w:val="bottom"/>
            <w:hideMark/>
          </w:tcPr>
          <w:p w14:paraId="5A827838" w14:textId="77777777" w:rsidR="008130EB" w:rsidRPr="008130EB" w:rsidRDefault="008130EB" w:rsidP="008130EB">
            <w:pPr>
              <w:spacing w:line="240" w:lineRule="auto"/>
              <w:jc w:val="right"/>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Model 2</w:t>
            </w:r>
          </w:p>
        </w:tc>
        <w:tc>
          <w:tcPr>
            <w:tcW w:w="619" w:type="dxa"/>
            <w:tcBorders>
              <w:top w:val="nil"/>
              <w:left w:val="nil"/>
              <w:bottom w:val="nil"/>
              <w:right w:val="nil"/>
            </w:tcBorders>
            <w:shd w:val="clear" w:color="000000" w:fill="FFFFFF"/>
            <w:noWrap/>
            <w:vAlign w:val="bottom"/>
            <w:hideMark/>
          </w:tcPr>
          <w:p w14:paraId="5A4AD462" w14:textId="77777777" w:rsidR="008130EB" w:rsidRPr="008130EB" w:rsidRDefault="008130EB" w:rsidP="008130EB">
            <w:pPr>
              <w:spacing w:line="240" w:lineRule="auto"/>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 </w:t>
            </w:r>
          </w:p>
        </w:tc>
        <w:tc>
          <w:tcPr>
            <w:tcW w:w="1091" w:type="dxa"/>
            <w:tcBorders>
              <w:top w:val="nil"/>
              <w:left w:val="nil"/>
              <w:bottom w:val="nil"/>
              <w:right w:val="nil"/>
            </w:tcBorders>
            <w:shd w:val="clear" w:color="000000" w:fill="FFFFFF"/>
            <w:noWrap/>
            <w:vAlign w:val="bottom"/>
            <w:hideMark/>
          </w:tcPr>
          <w:p w14:paraId="03C29DDB" w14:textId="77777777" w:rsidR="008130EB" w:rsidRPr="008130EB" w:rsidRDefault="008130EB" w:rsidP="008130EB">
            <w:pPr>
              <w:spacing w:line="240" w:lineRule="auto"/>
              <w:jc w:val="right"/>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Model 3</w:t>
            </w:r>
          </w:p>
        </w:tc>
        <w:tc>
          <w:tcPr>
            <w:tcW w:w="619" w:type="dxa"/>
            <w:tcBorders>
              <w:top w:val="nil"/>
              <w:left w:val="nil"/>
              <w:bottom w:val="nil"/>
              <w:right w:val="nil"/>
            </w:tcBorders>
            <w:shd w:val="clear" w:color="000000" w:fill="FFFFFF"/>
            <w:noWrap/>
            <w:vAlign w:val="bottom"/>
            <w:hideMark/>
          </w:tcPr>
          <w:p w14:paraId="5C2E7D66" w14:textId="77777777" w:rsidR="008130EB" w:rsidRPr="008130EB" w:rsidRDefault="008130EB" w:rsidP="008130EB">
            <w:pPr>
              <w:spacing w:line="240" w:lineRule="auto"/>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 </w:t>
            </w:r>
          </w:p>
        </w:tc>
        <w:tc>
          <w:tcPr>
            <w:tcW w:w="911" w:type="dxa"/>
            <w:tcBorders>
              <w:top w:val="nil"/>
              <w:left w:val="nil"/>
              <w:bottom w:val="nil"/>
              <w:right w:val="nil"/>
            </w:tcBorders>
            <w:shd w:val="clear" w:color="000000" w:fill="FFFFFF"/>
            <w:noWrap/>
            <w:vAlign w:val="bottom"/>
            <w:hideMark/>
          </w:tcPr>
          <w:p w14:paraId="7E8D9DA6" w14:textId="77777777" w:rsidR="008130EB" w:rsidRPr="008130EB" w:rsidRDefault="008130EB" w:rsidP="008130EB">
            <w:pPr>
              <w:spacing w:line="240" w:lineRule="auto"/>
              <w:jc w:val="right"/>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Model 4</w:t>
            </w:r>
          </w:p>
        </w:tc>
        <w:tc>
          <w:tcPr>
            <w:tcW w:w="619" w:type="dxa"/>
            <w:tcBorders>
              <w:top w:val="nil"/>
              <w:left w:val="nil"/>
              <w:bottom w:val="nil"/>
              <w:right w:val="nil"/>
            </w:tcBorders>
            <w:shd w:val="clear" w:color="000000" w:fill="FFFFFF"/>
            <w:noWrap/>
            <w:vAlign w:val="bottom"/>
            <w:hideMark/>
          </w:tcPr>
          <w:p w14:paraId="19E5E337" w14:textId="77777777" w:rsidR="008130EB" w:rsidRPr="008130EB" w:rsidRDefault="008130EB" w:rsidP="008130EB">
            <w:pPr>
              <w:spacing w:line="240" w:lineRule="auto"/>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 </w:t>
            </w:r>
          </w:p>
        </w:tc>
        <w:tc>
          <w:tcPr>
            <w:tcW w:w="1001" w:type="dxa"/>
            <w:tcBorders>
              <w:top w:val="nil"/>
              <w:left w:val="nil"/>
              <w:bottom w:val="nil"/>
              <w:right w:val="nil"/>
            </w:tcBorders>
            <w:shd w:val="clear" w:color="000000" w:fill="FFFFFF"/>
            <w:noWrap/>
            <w:vAlign w:val="bottom"/>
            <w:hideMark/>
          </w:tcPr>
          <w:p w14:paraId="234A7CD7" w14:textId="77777777" w:rsidR="008130EB" w:rsidRPr="008130EB" w:rsidRDefault="008130EB" w:rsidP="008130EB">
            <w:pPr>
              <w:spacing w:line="240" w:lineRule="auto"/>
              <w:jc w:val="right"/>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Model 5</w:t>
            </w:r>
          </w:p>
        </w:tc>
        <w:tc>
          <w:tcPr>
            <w:tcW w:w="619" w:type="dxa"/>
            <w:tcBorders>
              <w:top w:val="nil"/>
              <w:left w:val="nil"/>
              <w:bottom w:val="nil"/>
              <w:right w:val="nil"/>
            </w:tcBorders>
            <w:shd w:val="clear" w:color="000000" w:fill="FFFFFF"/>
            <w:noWrap/>
            <w:vAlign w:val="bottom"/>
            <w:hideMark/>
          </w:tcPr>
          <w:p w14:paraId="7BA3FEFF" w14:textId="77777777" w:rsidR="008130EB" w:rsidRPr="008130EB" w:rsidRDefault="008130EB" w:rsidP="008130EB">
            <w:pPr>
              <w:spacing w:line="240" w:lineRule="auto"/>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 </w:t>
            </w:r>
          </w:p>
        </w:tc>
        <w:tc>
          <w:tcPr>
            <w:tcW w:w="1001" w:type="dxa"/>
            <w:tcBorders>
              <w:top w:val="nil"/>
              <w:left w:val="nil"/>
              <w:bottom w:val="nil"/>
              <w:right w:val="nil"/>
            </w:tcBorders>
            <w:shd w:val="clear" w:color="000000" w:fill="FFFFFF"/>
            <w:noWrap/>
            <w:vAlign w:val="bottom"/>
            <w:hideMark/>
          </w:tcPr>
          <w:p w14:paraId="5D7A73FF" w14:textId="77777777" w:rsidR="008130EB" w:rsidRPr="008130EB" w:rsidRDefault="008130EB" w:rsidP="008130EB">
            <w:pPr>
              <w:spacing w:line="240" w:lineRule="auto"/>
              <w:jc w:val="right"/>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Model 6</w:t>
            </w:r>
          </w:p>
        </w:tc>
        <w:tc>
          <w:tcPr>
            <w:tcW w:w="619" w:type="dxa"/>
            <w:tcBorders>
              <w:top w:val="nil"/>
              <w:left w:val="nil"/>
              <w:bottom w:val="nil"/>
              <w:right w:val="nil"/>
            </w:tcBorders>
            <w:shd w:val="clear" w:color="000000" w:fill="FFFFFF"/>
            <w:noWrap/>
            <w:vAlign w:val="bottom"/>
            <w:hideMark/>
          </w:tcPr>
          <w:p w14:paraId="3DC0E51D" w14:textId="77777777" w:rsidR="008130EB" w:rsidRPr="008130EB" w:rsidRDefault="008130EB" w:rsidP="008130EB">
            <w:pPr>
              <w:spacing w:line="240" w:lineRule="auto"/>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 </w:t>
            </w:r>
          </w:p>
        </w:tc>
        <w:tc>
          <w:tcPr>
            <w:tcW w:w="1091" w:type="dxa"/>
            <w:tcBorders>
              <w:top w:val="nil"/>
              <w:left w:val="nil"/>
              <w:bottom w:val="nil"/>
              <w:right w:val="nil"/>
            </w:tcBorders>
            <w:shd w:val="clear" w:color="000000" w:fill="FFFFFF"/>
            <w:noWrap/>
            <w:vAlign w:val="bottom"/>
            <w:hideMark/>
          </w:tcPr>
          <w:p w14:paraId="2C225D75" w14:textId="77777777" w:rsidR="008130EB" w:rsidRPr="008130EB" w:rsidRDefault="008130EB" w:rsidP="008130EB">
            <w:pPr>
              <w:spacing w:line="240" w:lineRule="auto"/>
              <w:jc w:val="right"/>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Model 7</w:t>
            </w:r>
          </w:p>
        </w:tc>
        <w:tc>
          <w:tcPr>
            <w:tcW w:w="619" w:type="dxa"/>
            <w:gridSpan w:val="2"/>
            <w:tcBorders>
              <w:top w:val="nil"/>
              <w:left w:val="nil"/>
              <w:bottom w:val="nil"/>
              <w:right w:val="nil"/>
            </w:tcBorders>
            <w:shd w:val="clear" w:color="000000" w:fill="FFFFFF"/>
            <w:noWrap/>
            <w:vAlign w:val="bottom"/>
            <w:hideMark/>
          </w:tcPr>
          <w:p w14:paraId="3D6815C4" w14:textId="77777777" w:rsidR="008130EB" w:rsidRPr="008130EB" w:rsidRDefault="008130EB" w:rsidP="008130EB">
            <w:pPr>
              <w:spacing w:line="240" w:lineRule="auto"/>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 </w:t>
            </w:r>
          </w:p>
        </w:tc>
      </w:tr>
      <w:tr w:rsidR="008130EB" w:rsidRPr="008130EB" w14:paraId="242B5B67" w14:textId="77777777" w:rsidTr="00BF290B">
        <w:trPr>
          <w:trHeight w:val="300"/>
        </w:trPr>
        <w:tc>
          <w:tcPr>
            <w:tcW w:w="2520" w:type="dxa"/>
            <w:tcBorders>
              <w:top w:val="nil"/>
              <w:left w:val="nil"/>
              <w:bottom w:val="nil"/>
              <w:right w:val="nil"/>
            </w:tcBorders>
            <w:shd w:val="clear" w:color="000000" w:fill="FFFFFF"/>
            <w:noWrap/>
            <w:vAlign w:val="bottom"/>
            <w:hideMark/>
          </w:tcPr>
          <w:p w14:paraId="740F6C74"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80" w:type="dxa"/>
            <w:tcBorders>
              <w:top w:val="nil"/>
              <w:left w:val="nil"/>
              <w:bottom w:val="nil"/>
              <w:right w:val="nil"/>
            </w:tcBorders>
            <w:shd w:val="clear" w:color="000000" w:fill="FFFFFF"/>
            <w:noWrap/>
            <w:vAlign w:val="bottom"/>
            <w:hideMark/>
          </w:tcPr>
          <w:p w14:paraId="0EC099ED"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b/se</w:t>
            </w:r>
          </w:p>
        </w:tc>
        <w:tc>
          <w:tcPr>
            <w:tcW w:w="619" w:type="dxa"/>
            <w:tcBorders>
              <w:top w:val="nil"/>
              <w:left w:val="nil"/>
              <w:bottom w:val="nil"/>
              <w:right w:val="nil"/>
            </w:tcBorders>
            <w:shd w:val="clear" w:color="000000" w:fill="FFFFFF"/>
            <w:noWrap/>
            <w:vAlign w:val="bottom"/>
            <w:hideMark/>
          </w:tcPr>
          <w:p w14:paraId="0DDDCF46"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1165706C"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b/se</w:t>
            </w:r>
          </w:p>
        </w:tc>
        <w:tc>
          <w:tcPr>
            <w:tcW w:w="619" w:type="dxa"/>
            <w:tcBorders>
              <w:top w:val="nil"/>
              <w:left w:val="nil"/>
              <w:bottom w:val="nil"/>
              <w:right w:val="nil"/>
            </w:tcBorders>
            <w:shd w:val="clear" w:color="000000" w:fill="FFFFFF"/>
            <w:noWrap/>
            <w:vAlign w:val="bottom"/>
            <w:hideMark/>
          </w:tcPr>
          <w:p w14:paraId="7B96975A"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5B3959C5"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b/se</w:t>
            </w:r>
          </w:p>
        </w:tc>
        <w:tc>
          <w:tcPr>
            <w:tcW w:w="619" w:type="dxa"/>
            <w:tcBorders>
              <w:top w:val="nil"/>
              <w:left w:val="nil"/>
              <w:bottom w:val="nil"/>
              <w:right w:val="nil"/>
            </w:tcBorders>
            <w:shd w:val="clear" w:color="000000" w:fill="FFFFFF"/>
            <w:noWrap/>
            <w:vAlign w:val="bottom"/>
            <w:hideMark/>
          </w:tcPr>
          <w:p w14:paraId="4235C0FE"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2339B5BA"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b/se</w:t>
            </w:r>
          </w:p>
        </w:tc>
        <w:tc>
          <w:tcPr>
            <w:tcW w:w="619" w:type="dxa"/>
            <w:tcBorders>
              <w:top w:val="nil"/>
              <w:left w:val="nil"/>
              <w:bottom w:val="nil"/>
              <w:right w:val="nil"/>
            </w:tcBorders>
            <w:shd w:val="clear" w:color="000000" w:fill="FFFFFF"/>
            <w:noWrap/>
            <w:vAlign w:val="bottom"/>
            <w:hideMark/>
          </w:tcPr>
          <w:p w14:paraId="77FD7829"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51F7A3B2"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b/se</w:t>
            </w:r>
          </w:p>
        </w:tc>
        <w:tc>
          <w:tcPr>
            <w:tcW w:w="619" w:type="dxa"/>
            <w:tcBorders>
              <w:top w:val="nil"/>
              <w:left w:val="nil"/>
              <w:bottom w:val="nil"/>
              <w:right w:val="nil"/>
            </w:tcBorders>
            <w:shd w:val="clear" w:color="000000" w:fill="FFFFFF"/>
            <w:noWrap/>
            <w:vAlign w:val="bottom"/>
            <w:hideMark/>
          </w:tcPr>
          <w:p w14:paraId="244FC599"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235C4192"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b/se</w:t>
            </w:r>
          </w:p>
        </w:tc>
        <w:tc>
          <w:tcPr>
            <w:tcW w:w="619" w:type="dxa"/>
            <w:tcBorders>
              <w:top w:val="nil"/>
              <w:left w:val="nil"/>
              <w:bottom w:val="nil"/>
              <w:right w:val="nil"/>
            </w:tcBorders>
            <w:shd w:val="clear" w:color="000000" w:fill="FFFFFF"/>
            <w:noWrap/>
            <w:vAlign w:val="bottom"/>
            <w:hideMark/>
          </w:tcPr>
          <w:p w14:paraId="254C405A"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794D8D04"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b/se</w:t>
            </w:r>
          </w:p>
        </w:tc>
        <w:tc>
          <w:tcPr>
            <w:tcW w:w="619" w:type="dxa"/>
            <w:gridSpan w:val="2"/>
            <w:tcBorders>
              <w:top w:val="nil"/>
              <w:left w:val="nil"/>
              <w:bottom w:val="nil"/>
              <w:right w:val="nil"/>
            </w:tcBorders>
            <w:shd w:val="clear" w:color="000000" w:fill="FFFFFF"/>
            <w:noWrap/>
            <w:vAlign w:val="bottom"/>
            <w:hideMark/>
          </w:tcPr>
          <w:p w14:paraId="2F27C7DE"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r>
      <w:tr w:rsidR="008130EB" w:rsidRPr="008130EB" w14:paraId="7AAFD272" w14:textId="77777777" w:rsidTr="00BF290B">
        <w:trPr>
          <w:trHeight w:val="300"/>
        </w:trPr>
        <w:tc>
          <w:tcPr>
            <w:tcW w:w="2520" w:type="dxa"/>
            <w:tcBorders>
              <w:top w:val="nil"/>
              <w:left w:val="nil"/>
              <w:bottom w:val="nil"/>
              <w:right w:val="nil"/>
            </w:tcBorders>
            <w:shd w:val="clear" w:color="000000" w:fill="FFFFFF"/>
            <w:vAlign w:val="bottom"/>
            <w:hideMark/>
          </w:tcPr>
          <w:p w14:paraId="2E5E4A66" w14:textId="77777777" w:rsidR="008130EB" w:rsidRPr="008130EB" w:rsidRDefault="008130EB" w:rsidP="008130EB">
            <w:pPr>
              <w:spacing w:line="240" w:lineRule="auto"/>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Black schools</w:t>
            </w:r>
          </w:p>
        </w:tc>
        <w:tc>
          <w:tcPr>
            <w:tcW w:w="1080" w:type="dxa"/>
            <w:tcBorders>
              <w:top w:val="nil"/>
              <w:left w:val="nil"/>
              <w:bottom w:val="nil"/>
              <w:right w:val="nil"/>
            </w:tcBorders>
            <w:shd w:val="clear" w:color="000000" w:fill="FFFFFF"/>
            <w:noWrap/>
            <w:vAlign w:val="bottom"/>
            <w:hideMark/>
          </w:tcPr>
          <w:p w14:paraId="7258E592"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-0.075</w:t>
            </w:r>
          </w:p>
        </w:tc>
        <w:tc>
          <w:tcPr>
            <w:tcW w:w="619" w:type="dxa"/>
            <w:tcBorders>
              <w:top w:val="nil"/>
              <w:left w:val="nil"/>
              <w:bottom w:val="nil"/>
              <w:right w:val="nil"/>
            </w:tcBorders>
            <w:shd w:val="clear" w:color="000000" w:fill="FFFFFF"/>
            <w:noWrap/>
            <w:vAlign w:val="bottom"/>
            <w:hideMark/>
          </w:tcPr>
          <w:p w14:paraId="576C0CEC"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w:t>
            </w:r>
          </w:p>
        </w:tc>
        <w:tc>
          <w:tcPr>
            <w:tcW w:w="911" w:type="dxa"/>
            <w:tcBorders>
              <w:top w:val="nil"/>
              <w:left w:val="nil"/>
              <w:bottom w:val="nil"/>
              <w:right w:val="nil"/>
            </w:tcBorders>
            <w:shd w:val="clear" w:color="000000" w:fill="FFFFFF"/>
            <w:noWrap/>
            <w:vAlign w:val="bottom"/>
            <w:hideMark/>
          </w:tcPr>
          <w:p w14:paraId="67388F60"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-0.188</w:t>
            </w:r>
          </w:p>
        </w:tc>
        <w:tc>
          <w:tcPr>
            <w:tcW w:w="619" w:type="dxa"/>
            <w:tcBorders>
              <w:top w:val="nil"/>
              <w:left w:val="nil"/>
              <w:bottom w:val="nil"/>
              <w:right w:val="nil"/>
            </w:tcBorders>
            <w:shd w:val="clear" w:color="000000" w:fill="FFFFFF"/>
            <w:noWrap/>
            <w:vAlign w:val="bottom"/>
            <w:hideMark/>
          </w:tcPr>
          <w:p w14:paraId="7FE14750"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w:t>
            </w:r>
          </w:p>
        </w:tc>
        <w:tc>
          <w:tcPr>
            <w:tcW w:w="1091" w:type="dxa"/>
            <w:tcBorders>
              <w:top w:val="nil"/>
              <w:left w:val="nil"/>
              <w:bottom w:val="nil"/>
              <w:right w:val="nil"/>
            </w:tcBorders>
            <w:shd w:val="clear" w:color="000000" w:fill="FFFFFF"/>
            <w:noWrap/>
            <w:vAlign w:val="bottom"/>
            <w:hideMark/>
          </w:tcPr>
          <w:p w14:paraId="0079C86B"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-0.076</w:t>
            </w:r>
          </w:p>
        </w:tc>
        <w:tc>
          <w:tcPr>
            <w:tcW w:w="619" w:type="dxa"/>
            <w:tcBorders>
              <w:top w:val="nil"/>
              <w:left w:val="nil"/>
              <w:bottom w:val="nil"/>
              <w:right w:val="nil"/>
            </w:tcBorders>
            <w:shd w:val="clear" w:color="000000" w:fill="FFFFFF"/>
            <w:noWrap/>
            <w:vAlign w:val="bottom"/>
            <w:hideMark/>
          </w:tcPr>
          <w:p w14:paraId="5B0A6A31"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w:t>
            </w:r>
          </w:p>
        </w:tc>
        <w:tc>
          <w:tcPr>
            <w:tcW w:w="911" w:type="dxa"/>
            <w:tcBorders>
              <w:top w:val="nil"/>
              <w:left w:val="nil"/>
              <w:bottom w:val="nil"/>
              <w:right w:val="nil"/>
            </w:tcBorders>
            <w:shd w:val="clear" w:color="000000" w:fill="FFFFFF"/>
            <w:noWrap/>
            <w:vAlign w:val="bottom"/>
            <w:hideMark/>
          </w:tcPr>
          <w:p w14:paraId="3998B1EB"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-0.152</w:t>
            </w:r>
          </w:p>
        </w:tc>
        <w:tc>
          <w:tcPr>
            <w:tcW w:w="619" w:type="dxa"/>
            <w:tcBorders>
              <w:top w:val="nil"/>
              <w:left w:val="nil"/>
              <w:bottom w:val="nil"/>
              <w:right w:val="nil"/>
            </w:tcBorders>
            <w:shd w:val="clear" w:color="000000" w:fill="FFFFFF"/>
            <w:noWrap/>
            <w:vAlign w:val="bottom"/>
            <w:hideMark/>
          </w:tcPr>
          <w:p w14:paraId="31EE5AB1"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w:t>
            </w:r>
          </w:p>
        </w:tc>
        <w:tc>
          <w:tcPr>
            <w:tcW w:w="1001" w:type="dxa"/>
            <w:tcBorders>
              <w:top w:val="nil"/>
              <w:left w:val="nil"/>
              <w:bottom w:val="nil"/>
              <w:right w:val="nil"/>
            </w:tcBorders>
            <w:shd w:val="clear" w:color="000000" w:fill="FFFFFF"/>
            <w:noWrap/>
            <w:vAlign w:val="bottom"/>
            <w:hideMark/>
          </w:tcPr>
          <w:p w14:paraId="2019F55F"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-0.63</w:t>
            </w:r>
          </w:p>
        </w:tc>
        <w:tc>
          <w:tcPr>
            <w:tcW w:w="619" w:type="dxa"/>
            <w:tcBorders>
              <w:top w:val="nil"/>
              <w:left w:val="nil"/>
              <w:bottom w:val="nil"/>
              <w:right w:val="nil"/>
            </w:tcBorders>
            <w:shd w:val="clear" w:color="000000" w:fill="FFFFFF"/>
            <w:noWrap/>
            <w:vAlign w:val="bottom"/>
            <w:hideMark/>
          </w:tcPr>
          <w:p w14:paraId="1EE6F26A"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w:t>
            </w:r>
          </w:p>
        </w:tc>
        <w:tc>
          <w:tcPr>
            <w:tcW w:w="1001" w:type="dxa"/>
            <w:tcBorders>
              <w:top w:val="nil"/>
              <w:left w:val="nil"/>
              <w:bottom w:val="nil"/>
              <w:right w:val="nil"/>
            </w:tcBorders>
            <w:shd w:val="clear" w:color="000000" w:fill="FFFFFF"/>
            <w:noWrap/>
            <w:vAlign w:val="bottom"/>
            <w:hideMark/>
          </w:tcPr>
          <w:p w14:paraId="1CEE8921"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-0.679</w:t>
            </w:r>
          </w:p>
        </w:tc>
        <w:tc>
          <w:tcPr>
            <w:tcW w:w="619" w:type="dxa"/>
            <w:tcBorders>
              <w:top w:val="nil"/>
              <w:left w:val="nil"/>
              <w:bottom w:val="nil"/>
              <w:right w:val="nil"/>
            </w:tcBorders>
            <w:shd w:val="clear" w:color="000000" w:fill="FFFFFF"/>
            <w:noWrap/>
            <w:vAlign w:val="bottom"/>
            <w:hideMark/>
          </w:tcPr>
          <w:p w14:paraId="060F6872"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w:t>
            </w:r>
          </w:p>
        </w:tc>
        <w:tc>
          <w:tcPr>
            <w:tcW w:w="1091" w:type="dxa"/>
            <w:tcBorders>
              <w:top w:val="nil"/>
              <w:left w:val="nil"/>
              <w:bottom w:val="nil"/>
              <w:right w:val="nil"/>
            </w:tcBorders>
            <w:shd w:val="clear" w:color="000000" w:fill="FFFFFF"/>
            <w:noWrap/>
            <w:vAlign w:val="bottom"/>
            <w:hideMark/>
          </w:tcPr>
          <w:p w14:paraId="18268C66"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-1.221</w:t>
            </w:r>
          </w:p>
        </w:tc>
        <w:tc>
          <w:tcPr>
            <w:tcW w:w="619" w:type="dxa"/>
            <w:gridSpan w:val="2"/>
            <w:tcBorders>
              <w:top w:val="nil"/>
              <w:left w:val="nil"/>
              <w:bottom w:val="nil"/>
              <w:right w:val="nil"/>
            </w:tcBorders>
            <w:shd w:val="clear" w:color="000000" w:fill="FFFFFF"/>
            <w:noWrap/>
            <w:vAlign w:val="bottom"/>
            <w:hideMark/>
          </w:tcPr>
          <w:p w14:paraId="19E4D443"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w:t>
            </w:r>
          </w:p>
        </w:tc>
      </w:tr>
      <w:tr w:rsidR="008130EB" w:rsidRPr="008130EB" w14:paraId="7FC38173" w14:textId="77777777" w:rsidTr="00BF290B">
        <w:trPr>
          <w:trHeight w:val="300"/>
        </w:trPr>
        <w:tc>
          <w:tcPr>
            <w:tcW w:w="2520" w:type="dxa"/>
            <w:tcBorders>
              <w:top w:val="nil"/>
              <w:left w:val="nil"/>
              <w:bottom w:val="nil"/>
              <w:right w:val="nil"/>
            </w:tcBorders>
            <w:shd w:val="clear" w:color="000000" w:fill="FFFFFF"/>
            <w:vAlign w:val="bottom"/>
            <w:hideMark/>
          </w:tcPr>
          <w:p w14:paraId="462963E3" w14:textId="77777777" w:rsidR="008130EB" w:rsidRPr="008130EB" w:rsidRDefault="008130EB" w:rsidP="008130EB">
            <w:pPr>
              <w:spacing w:line="240" w:lineRule="auto"/>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 </w:t>
            </w:r>
          </w:p>
        </w:tc>
        <w:tc>
          <w:tcPr>
            <w:tcW w:w="1080" w:type="dxa"/>
            <w:tcBorders>
              <w:top w:val="nil"/>
              <w:left w:val="nil"/>
              <w:bottom w:val="nil"/>
              <w:right w:val="nil"/>
            </w:tcBorders>
            <w:shd w:val="clear" w:color="000000" w:fill="FFFFFF"/>
            <w:noWrap/>
            <w:vAlign w:val="bottom"/>
            <w:hideMark/>
          </w:tcPr>
          <w:p w14:paraId="3CE9DAB3"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(0.02)</w:t>
            </w:r>
          </w:p>
        </w:tc>
        <w:tc>
          <w:tcPr>
            <w:tcW w:w="619" w:type="dxa"/>
            <w:tcBorders>
              <w:top w:val="nil"/>
              <w:left w:val="nil"/>
              <w:bottom w:val="nil"/>
              <w:right w:val="nil"/>
            </w:tcBorders>
            <w:shd w:val="clear" w:color="000000" w:fill="FFFFFF"/>
            <w:noWrap/>
            <w:vAlign w:val="bottom"/>
            <w:hideMark/>
          </w:tcPr>
          <w:p w14:paraId="7277D9B2"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7AE7653E"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(0.06)</w:t>
            </w:r>
          </w:p>
        </w:tc>
        <w:tc>
          <w:tcPr>
            <w:tcW w:w="619" w:type="dxa"/>
            <w:tcBorders>
              <w:top w:val="nil"/>
              <w:left w:val="nil"/>
              <w:bottom w:val="nil"/>
              <w:right w:val="nil"/>
            </w:tcBorders>
            <w:shd w:val="clear" w:color="000000" w:fill="FFFFFF"/>
            <w:noWrap/>
            <w:vAlign w:val="bottom"/>
            <w:hideMark/>
          </w:tcPr>
          <w:p w14:paraId="1A23E4CD"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6E0D47E3"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(0.02)</w:t>
            </w:r>
          </w:p>
        </w:tc>
        <w:tc>
          <w:tcPr>
            <w:tcW w:w="619" w:type="dxa"/>
            <w:tcBorders>
              <w:top w:val="nil"/>
              <w:left w:val="nil"/>
              <w:bottom w:val="nil"/>
              <w:right w:val="nil"/>
            </w:tcBorders>
            <w:shd w:val="clear" w:color="000000" w:fill="FFFFFF"/>
            <w:noWrap/>
            <w:vAlign w:val="bottom"/>
            <w:hideMark/>
          </w:tcPr>
          <w:p w14:paraId="0E8BD13E"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24E70214"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(0.06)</w:t>
            </w:r>
          </w:p>
        </w:tc>
        <w:tc>
          <w:tcPr>
            <w:tcW w:w="619" w:type="dxa"/>
            <w:tcBorders>
              <w:top w:val="nil"/>
              <w:left w:val="nil"/>
              <w:bottom w:val="nil"/>
              <w:right w:val="nil"/>
            </w:tcBorders>
            <w:shd w:val="clear" w:color="000000" w:fill="FFFFFF"/>
            <w:noWrap/>
            <w:vAlign w:val="bottom"/>
            <w:hideMark/>
          </w:tcPr>
          <w:p w14:paraId="4D4788D7"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4C597633"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(0.20)</w:t>
            </w:r>
          </w:p>
        </w:tc>
        <w:tc>
          <w:tcPr>
            <w:tcW w:w="619" w:type="dxa"/>
            <w:tcBorders>
              <w:top w:val="nil"/>
              <w:left w:val="nil"/>
              <w:bottom w:val="nil"/>
              <w:right w:val="nil"/>
            </w:tcBorders>
            <w:shd w:val="clear" w:color="000000" w:fill="FFFFFF"/>
            <w:noWrap/>
            <w:vAlign w:val="bottom"/>
            <w:hideMark/>
          </w:tcPr>
          <w:p w14:paraId="1F18510E"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02EA475A"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(0.21)</w:t>
            </w:r>
          </w:p>
        </w:tc>
        <w:tc>
          <w:tcPr>
            <w:tcW w:w="619" w:type="dxa"/>
            <w:tcBorders>
              <w:top w:val="nil"/>
              <w:left w:val="nil"/>
              <w:bottom w:val="nil"/>
              <w:right w:val="nil"/>
            </w:tcBorders>
            <w:shd w:val="clear" w:color="000000" w:fill="FFFFFF"/>
            <w:noWrap/>
            <w:vAlign w:val="bottom"/>
            <w:hideMark/>
          </w:tcPr>
          <w:p w14:paraId="70C00330"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11472AD3"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(0.52)</w:t>
            </w:r>
          </w:p>
        </w:tc>
        <w:tc>
          <w:tcPr>
            <w:tcW w:w="619" w:type="dxa"/>
            <w:gridSpan w:val="2"/>
            <w:tcBorders>
              <w:top w:val="nil"/>
              <w:left w:val="nil"/>
              <w:bottom w:val="nil"/>
              <w:right w:val="nil"/>
            </w:tcBorders>
            <w:shd w:val="clear" w:color="000000" w:fill="FFFFFF"/>
            <w:noWrap/>
            <w:vAlign w:val="bottom"/>
            <w:hideMark/>
          </w:tcPr>
          <w:p w14:paraId="724297B9"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r>
      <w:tr w:rsidR="008130EB" w:rsidRPr="008130EB" w14:paraId="2142DC3B" w14:textId="77777777" w:rsidTr="00BF290B">
        <w:trPr>
          <w:trHeight w:val="300"/>
        </w:trPr>
        <w:tc>
          <w:tcPr>
            <w:tcW w:w="2520" w:type="dxa"/>
            <w:tcBorders>
              <w:top w:val="nil"/>
              <w:left w:val="nil"/>
              <w:bottom w:val="nil"/>
              <w:right w:val="nil"/>
            </w:tcBorders>
            <w:shd w:val="clear" w:color="000000" w:fill="FFFFFF"/>
            <w:vAlign w:val="bottom"/>
            <w:hideMark/>
          </w:tcPr>
          <w:p w14:paraId="0A4A12B0" w14:textId="77777777" w:rsidR="008130EB" w:rsidRPr="008130EB" w:rsidRDefault="008130EB" w:rsidP="008130EB">
            <w:pPr>
              <w:spacing w:line="240" w:lineRule="auto"/>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Urban schools</w:t>
            </w:r>
          </w:p>
        </w:tc>
        <w:tc>
          <w:tcPr>
            <w:tcW w:w="1080" w:type="dxa"/>
            <w:tcBorders>
              <w:top w:val="nil"/>
              <w:left w:val="nil"/>
              <w:bottom w:val="nil"/>
              <w:right w:val="nil"/>
            </w:tcBorders>
            <w:shd w:val="clear" w:color="000000" w:fill="FFFFFF"/>
            <w:noWrap/>
            <w:vAlign w:val="bottom"/>
            <w:hideMark/>
          </w:tcPr>
          <w:p w14:paraId="56BBB1CB"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-0.034</w:t>
            </w:r>
          </w:p>
        </w:tc>
        <w:tc>
          <w:tcPr>
            <w:tcW w:w="619" w:type="dxa"/>
            <w:tcBorders>
              <w:top w:val="nil"/>
              <w:left w:val="nil"/>
              <w:bottom w:val="nil"/>
              <w:right w:val="nil"/>
            </w:tcBorders>
            <w:shd w:val="clear" w:color="000000" w:fill="FFFFFF"/>
            <w:noWrap/>
            <w:vAlign w:val="bottom"/>
            <w:hideMark/>
          </w:tcPr>
          <w:p w14:paraId="79A09A00"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2140E95D"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-0.089</w:t>
            </w:r>
          </w:p>
        </w:tc>
        <w:tc>
          <w:tcPr>
            <w:tcW w:w="619" w:type="dxa"/>
            <w:tcBorders>
              <w:top w:val="nil"/>
              <w:left w:val="nil"/>
              <w:bottom w:val="nil"/>
              <w:right w:val="nil"/>
            </w:tcBorders>
            <w:shd w:val="clear" w:color="000000" w:fill="FFFFFF"/>
            <w:noWrap/>
            <w:vAlign w:val="bottom"/>
            <w:hideMark/>
          </w:tcPr>
          <w:p w14:paraId="524555E6"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w:t>
            </w:r>
          </w:p>
        </w:tc>
        <w:tc>
          <w:tcPr>
            <w:tcW w:w="1091" w:type="dxa"/>
            <w:tcBorders>
              <w:top w:val="nil"/>
              <w:left w:val="nil"/>
              <w:bottom w:val="nil"/>
              <w:right w:val="nil"/>
            </w:tcBorders>
            <w:shd w:val="clear" w:color="000000" w:fill="FFFFFF"/>
            <w:noWrap/>
            <w:vAlign w:val="bottom"/>
            <w:hideMark/>
          </w:tcPr>
          <w:p w14:paraId="48FD2C79"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-0.039</w:t>
            </w:r>
          </w:p>
        </w:tc>
        <w:tc>
          <w:tcPr>
            <w:tcW w:w="619" w:type="dxa"/>
            <w:tcBorders>
              <w:top w:val="nil"/>
              <w:left w:val="nil"/>
              <w:bottom w:val="nil"/>
              <w:right w:val="nil"/>
            </w:tcBorders>
            <w:shd w:val="clear" w:color="000000" w:fill="FFFFFF"/>
            <w:noWrap/>
            <w:vAlign w:val="bottom"/>
            <w:hideMark/>
          </w:tcPr>
          <w:p w14:paraId="33A00895"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w:t>
            </w:r>
          </w:p>
        </w:tc>
        <w:tc>
          <w:tcPr>
            <w:tcW w:w="911" w:type="dxa"/>
            <w:tcBorders>
              <w:top w:val="nil"/>
              <w:left w:val="nil"/>
              <w:bottom w:val="nil"/>
              <w:right w:val="nil"/>
            </w:tcBorders>
            <w:shd w:val="clear" w:color="000000" w:fill="FFFFFF"/>
            <w:noWrap/>
            <w:vAlign w:val="bottom"/>
            <w:hideMark/>
          </w:tcPr>
          <w:p w14:paraId="1D7601D1"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-0.08</w:t>
            </w:r>
          </w:p>
        </w:tc>
        <w:tc>
          <w:tcPr>
            <w:tcW w:w="619" w:type="dxa"/>
            <w:tcBorders>
              <w:top w:val="nil"/>
              <w:left w:val="nil"/>
              <w:bottom w:val="nil"/>
              <w:right w:val="nil"/>
            </w:tcBorders>
            <w:shd w:val="clear" w:color="000000" w:fill="FFFFFF"/>
            <w:noWrap/>
            <w:vAlign w:val="bottom"/>
            <w:hideMark/>
          </w:tcPr>
          <w:p w14:paraId="53305F8E"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w:t>
            </w:r>
          </w:p>
        </w:tc>
        <w:tc>
          <w:tcPr>
            <w:tcW w:w="1001" w:type="dxa"/>
            <w:tcBorders>
              <w:top w:val="nil"/>
              <w:left w:val="nil"/>
              <w:bottom w:val="nil"/>
              <w:right w:val="nil"/>
            </w:tcBorders>
            <w:shd w:val="clear" w:color="000000" w:fill="FFFFFF"/>
            <w:noWrap/>
            <w:vAlign w:val="bottom"/>
            <w:hideMark/>
          </w:tcPr>
          <w:p w14:paraId="01CEA002"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-0.343</w:t>
            </w:r>
          </w:p>
        </w:tc>
        <w:tc>
          <w:tcPr>
            <w:tcW w:w="619" w:type="dxa"/>
            <w:tcBorders>
              <w:top w:val="nil"/>
              <w:left w:val="nil"/>
              <w:bottom w:val="nil"/>
              <w:right w:val="nil"/>
            </w:tcBorders>
            <w:shd w:val="clear" w:color="000000" w:fill="FFFFFF"/>
            <w:noWrap/>
            <w:vAlign w:val="bottom"/>
            <w:hideMark/>
          </w:tcPr>
          <w:p w14:paraId="6EDD22E6"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w:t>
            </w:r>
          </w:p>
        </w:tc>
        <w:tc>
          <w:tcPr>
            <w:tcW w:w="1001" w:type="dxa"/>
            <w:tcBorders>
              <w:top w:val="nil"/>
              <w:left w:val="nil"/>
              <w:bottom w:val="nil"/>
              <w:right w:val="nil"/>
            </w:tcBorders>
            <w:shd w:val="clear" w:color="000000" w:fill="FFFFFF"/>
            <w:noWrap/>
            <w:vAlign w:val="bottom"/>
            <w:hideMark/>
          </w:tcPr>
          <w:p w14:paraId="3490B7E9"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-0.397</w:t>
            </w:r>
          </w:p>
        </w:tc>
        <w:tc>
          <w:tcPr>
            <w:tcW w:w="619" w:type="dxa"/>
            <w:tcBorders>
              <w:top w:val="nil"/>
              <w:left w:val="nil"/>
              <w:bottom w:val="nil"/>
              <w:right w:val="nil"/>
            </w:tcBorders>
            <w:shd w:val="clear" w:color="000000" w:fill="FFFFFF"/>
            <w:noWrap/>
            <w:vAlign w:val="bottom"/>
            <w:hideMark/>
          </w:tcPr>
          <w:p w14:paraId="2EEC34D8"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w:t>
            </w:r>
          </w:p>
        </w:tc>
        <w:tc>
          <w:tcPr>
            <w:tcW w:w="1091" w:type="dxa"/>
            <w:tcBorders>
              <w:top w:val="nil"/>
              <w:left w:val="nil"/>
              <w:bottom w:val="nil"/>
              <w:right w:val="nil"/>
            </w:tcBorders>
            <w:shd w:val="clear" w:color="000000" w:fill="FFFFFF"/>
            <w:noWrap/>
            <w:vAlign w:val="bottom"/>
            <w:hideMark/>
          </w:tcPr>
          <w:p w14:paraId="36B41C15"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-0.713</w:t>
            </w:r>
          </w:p>
        </w:tc>
        <w:tc>
          <w:tcPr>
            <w:tcW w:w="619" w:type="dxa"/>
            <w:gridSpan w:val="2"/>
            <w:tcBorders>
              <w:top w:val="nil"/>
              <w:left w:val="nil"/>
              <w:bottom w:val="nil"/>
              <w:right w:val="nil"/>
            </w:tcBorders>
            <w:shd w:val="clear" w:color="000000" w:fill="FFFFFF"/>
            <w:noWrap/>
            <w:vAlign w:val="bottom"/>
            <w:hideMark/>
          </w:tcPr>
          <w:p w14:paraId="36A634C3"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r>
      <w:tr w:rsidR="008130EB" w:rsidRPr="008130EB" w14:paraId="2E12C8EA" w14:textId="77777777" w:rsidTr="00BF290B">
        <w:trPr>
          <w:trHeight w:val="300"/>
        </w:trPr>
        <w:tc>
          <w:tcPr>
            <w:tcW w:w="2520" w:type="dxa"/>
            <w:tcBorders>
              <w:top w:val="nil"/>
              <w:left w:val="nil"/>
              <w:bottom w:val="nil"/>
              <w:right w:val="nil"/>
            </w:tcBorders>
            <w:shd w:val="clear" w:color="000000" w:fill="FFFFFF"/>
            <w:vAlign w:val="bottom"/>
            <w:hideMark/>
          </w:tcPr>
          <w:p w14:paraId="1D07908A" w14:textId="77777777" w:rsidR="008130EB" w:rsidRPr="008130EB" w:rsidRDefault="008130EB" w:rsidP="008130EB">
            <w:pPr>
              <w:spacing w:line="240" w:lineRule="auto"/>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 </w:t>
            </w:r>
          </w:p>
        </w:tc>
        <w:tc>
          <w:tcPr>
            <w:tcW w:w="1080" w:type="dxa"/>
            <w:tcBorders>
              <w:top w:val="nil"/>
              <w:left w:val="nil"/>
              <w:bottom w:val="nil"/>
              <w:right w:val="nil"/>
            </w:tcBorders>
            <w:shd w:val="clear" w:color="000000" w:fill="FFFFFF"/>
            <w:noWrap/>
            <w:vAlign w:val="bottom"/>
            <w:hideMark/>
          </w:tcPr>
          <w:p w14:paraId="4640AE16"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(0.02)</w:t>
            </w:r>
          </w:p>
        </w:tc>
        <w:tc>
          <w:tcPr>
            <w:tcW w:w="619" w:type="dxa"/>
            <w:tcBorders>
              <w:top w:val="nil"/>
              <w:left w:val="nil"/>
              <w:bottom w:val="nil"/>
              <w:right w:val="nil"/>
            </w:tcBorders>
            <w:shd w:val="clear" w:color="000000" w:fill="FFFFFF"/>
            <w:noWrap/>
            <w:vAlign w:val="bottom"/>
            <w:hideMark/>
          </w:tcPr>
          <w:p w14:paraId="3A63656C"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1236BB80"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(0.05)</w:t>
            </w:r>
          </w:p>
        </w:tc>
        <w:tc>
          <w:tcPr>
            <w:tcW w:w="619" w:type="dxa"/>
            <w:tcBorders>
              <w:top w:val="nil"/>
              <w:left w:val="nil"/>
              <w:bottom w:val="nil"/>
              <w:right w:val="nil"/>
            </w:tcBorders>
            <w:shd w:val="clear" w:color="000000" w:fill="FFFFFF"/>
            <w:noWrap/>
            <w:vAlign w:val="bottom"/>
            <w:hideMark/>
          </w:tcPr>
          <w:p w14:paraId="58C3DA1E"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6C9388B6"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(0.02)</w:t>
            </w:r>
          </w:p>
        </w:tc>
        <w:tc>
          <w:tcPr>
            <w:tcW w:w="619" w:type="dxa"/>
            <w:tcBorders>
              <w:top w:val="nil"/>
              <w:left w:val="nil"/>
              <w:bottom w:val="nil"/>
              <w:right w:val="nil"/>
            </w:tcBorders>
            <w:shd w:val="clear" w:color="000000" w:fill="FFFFFF"/>
            <w:noWrap/>
            <w:vAlign w:val="bottom"/>
            <w:hideMark/>
          </w:tcPr>
          <w:p w14:paraId="72F0A9D2"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15AFD94C"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(0.05)</w:t>
            </w:r>
          </w:p>
        </w:tc>
        <w:tc>
          <w:tcPr>
            <w:tcW w:w="619" w:type="dxa"/>
            <w:tcBorders>
              <w:top w:val="nil"/>
              <w:left w:val="nil"/>
              <w:bottom w:val="nil"/>
              <w:right w:val="nil"/>
            </w:tcBorders>
            <w:shd w:val="clear" w:color="000000" w:fill="FFFFFF"/>
            <w:noWrap/>
            <w:vAlign w:val="bottom"/>
            <w:hideMark/>
          </w:tcPr>
          <w:p w14:paraId="163003C4"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4B0D30CC"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(0.19)</w:t>
            </w:r>
          </w:p>
        </w:tc>
        <w:tc>
          <w:tcPr>
            <w:tcW w:w="619" w:type="dxa"/>
            <w:tcBorders>
              <w:top w:val="nil"/>
              <w:left w:val="nil"/>
              <w:bottom w:val="nil"/>
              <w:right w:val="nil"/>
            </w:tcBorders>
            <w:shd w:val="clear" w:color="000000" w:fill="FFFFFF"/>
            <w:noWrap/>
            <w:vAlign w:val="bottom"/>
            <w:hideMark/>
          </w:tcPr>
          <w:p w14:paraId="5415DD99"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65E3081A"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(0.20)</w:t>
            </w:r>
          </w:p>
        </w:tc>
        <w:tc>
          <w:tcPr>
            <w:tcW w:w="619" w:type="dxa"/>
            <w:tcBorders>
              <w:top w:val="nil"/>
              <w:left w:val="nil"/>
              <w:bottom w:val="nil"/>
              <w:right w:val="nil"/>
            </w:tcBorders>
            <w:shd w:val="clear" w:color="000000" w:fill="FFFFFF"/>
            <w:noWrap/>
            <w:vAlign w:val="bottom"/>
            <w:hideMark/>
          </w:tcPr>
          <w:p w14:paraId="51BABF43"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044843D0"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(0.45)</w:t>
            </w:r>
          </w:p>
        </w:tc>
        <w:tc>
          <w:tcPr>
            <w:tcW w:w="619" w:type="dxa"/>
            <w:gridSpan w:val="2"/>
            <w:tcBorders>
              <w:top w:val="nil"/>
              <w:left w:val="nil"/>
              <w:bottom w:val="nil"/>
              <w:right w:val="nil"/>
            </w:tcBorders>
            <w:shd w:val="clear" w:color="000000" w:fill="FFFFFF"/>
            <w:noWrap/>
            <w:vAlign w:val="bottom"/>
            <w:hideMark/>
          </w:tcPr>
          <w:p w14:paraId="635E2733"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r>
      <w:tr w:rsidR="008130EB" w:rsidRPr="008130EB" w14:paraId="377C91F8" w14:textId="77777777" w:rsidTr="00BF290B">
        <w:trPr>
          <w:trHeight w:val="300"/>
        </w:trPr>
        <w:tc>
          <w:tcPr>
            <w:tcW w:w="2520" w:type="dxa"/>
            <w:tcBorders>
              <w:top w:val="nil"/>
              <w:left w:val="nil"/>
              <w:bottom w:val="nil"/>
              <w:right w:val="nil"/>
            </w:tcBorders>
            <w:shd w:val="clear" w:color="000000" w:fill="FFFFFF"/>
            <w:vAlign w:val="bottom"/>
            <w:hideMark/>
          </w:tcPr>
          <w:p w14:paraId="21B27660" w14:textId="77777777" w:rsidR="008130EB" w:rsidRPr="008130EB" w:rsidRDefault="008130EB" w:rsidP="008130EB">
            <w:pPr>
              <w:spacing w:line="240" w:lineRule="auto"/>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White identity salience</w:t>
            </w:r>
          </w:p>
        </w:tc>
        <w:tc>
          <w:tcPr>
            <w:tcW w:w="1080" w:type="dxa"/>
            <w:tcBorders>
              <w:top w:val="nil"/>
              <w:left w:val="nil"/>
              <w:bottom w:val="nil"/>
              <w:right w:val="nil"/>
            </w:tcBorders>
            <w:shd w:val="clear" w:color="000000" w:fill="FFFFFF"/>
            <w:noWrap/>
            <w:vAlign w:val="bottom"/>
            <w:hideMark/>
          </w:tcPr>
          <w:p w14:paraId="567411A6"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0.146</w:t>
            </w:r>
          </w:p>
        </w:tc>
        <w:tc>
          <w:tcPr>
            <w:tcW w:w="619" w:type="dxa"/>
            <w:tcBorders>
              <w:top w:val="nil"/>
              <w:left w:val="nil"/>
              <w:bottom w:val="nil"/>
              <w:right w:val="nil"/>
            </w:tcBorders>
            <w:shd w:val="clear" w:color="000000" w:fill="FFFFFF"/>
            <w:noWrap/>
            <w:vAlign w:val="bottom"/>
            <w:hideMark/>
          </w:tcPr>
          <w:p w14:paraId="3DD5DFCD"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w:t>
            </w:r>
          </w:p>
        </w:tc>
        <w:tc>
          <w:tcPr>
            <w:tcW w:w="911" w:type="dxa"/>
            <w:tcBorders>
              <w:top w:val="nil"/>
              <w:left w:val="nil"/>
              <w:bottom w:val="nil"/>
              <w:right w:val="nil"/>
            </w:tcBorders>
            <w:shd w:val="clear" w:color="000000" w:fill="FFFFFF"/>
            <w:noWrap/>
            <w:vAlign w:val="bottom"/>
            <w:hideMark/>
          </w:tcPr>
          <w:p w14:paraId="50F794C9"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0.045</w:t>
            </w:r>
          </w:p>
        </w:tc>
        <w:tc>
          <w:tcPr>
            <w:tcW w:w="619" w:type="dxa"/>
            <w:tcBorders>
              <w:top w:val="nil"/>
              <w:left w:val="nil"/>
              <w:bottom w:val="nil"/>
              <w:right w:val="nil"/>
            </w:tcBorders>
            <w:shd w:val="clear" w:color="000000" w:fill="FFFFFF"/>
            <w:noWrap/>
            <w:vAlign w:val="bottom"/>
            <w:hideMark/>
          </w:tcPr>
          <w:p w14:paraId="4513D0A4"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2437F374"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0.133</w:t>
            </w:r>
          </w:p>
        </w:tc>
        <w:tc>
          <w:tcPr>
            <w:tcW w:w="619" w:type="dxa"/>
            <w:tcBorders>
              <w:top w:val="nil"/>
              <w:left w:val="nil"/>
              <w:bottom w:val="nil"/>
              <w:right w:val="nil"/>
            </w:tcBorders>
            <w:shd w:val="clear" w:color="000000" w:fill="FFFFFF"/>
            <w:noWrap/>
            <w:vAlign w:val="bottom"/>
            <w:hideMark/>
          </w:tcPr>
          <w:p w14:paraId="118374BF"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w:t>
            </w:r>
          </w:p>
        </w:tc>
        <w:tc>
          <w:tcPr>
            <w:tcW w:w="911" w:type="dxa"/>
            <w:tcBorders>
              <w:top w:val="nil"/>
              <w:left w:val="nil"/>
              <w:bottom w:val="nil"/>
              <w:right w:val="nil"/>
            </w:tcBorders>
            <w:shd w:val="clear" w:color="000000" w:fill="FFFFFF"/>
            <w:noWrap/>
            <w:vAlign w:val="bottom"/>
            <w:hideMark/>
          </w:tcPr>
          <w:p w14:paraId="7B22816D"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0.062</w:t>
            </w:r>
          </w:p>
        </w:tc>
        <w:tc>
          <w:tcPr>
            <w:tcW w:w="619" w:type="dxa"/>
            <w:tcBorders>
              <w:top w:val="nil"/>
              <w:left w:val="nil"/>
              <w:bottom w:val="nil"/>
              <w:right w:val="nil"/>
            </w:tcBorders>
            <w:shd w:val="clear" w:color="000000" w:fill="FFFFFF"/>
            <w:noWrap/>
            <w:vAlign w:val="bottom"/>
            <w:hideMark/>
          </w:tcPr>
          <w:p w14:paraId="75CC1BB8"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32505C0E"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1.318</w:t>
            </w:r>
          </w:p>
        </w:tc>
        <w:tc>
          <w:tcPr>
            <w:tcW w:w="619" w:type="dxa"/>
            <w:tcBorders>
              <w:top w:val="nil"/>
              <w:left w:val="nil"/>
              <w:bottom w:val="nil"/>
              <w:right w:val="nil"/>
            </w:tcBorders>
            <w:shd w:val="clear" w:color="000000" w:fill="FFFFFF"/>
            <w:noWrap/>
            <w:vAlign w:val="bottom"/>
            <w:hideMark/>
          </w:tcPr>
          <w:p w14:paraId="4FE84274"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w:t>
            </w:r>
          </w:p>
        </w:tc>
        <w:tc>
          <w:tcPr>
            <w:tcW w:w="1001" w:type="dxa"/>
            <w:tcBorders>
              <w:top w:val="nil"/>
              <w:left w:val="nil"/>
              <w:bottom w:val="nil"/>
              <w:right w:val="nil"/>
            </w:tcBorders>
            <w:shd w:val="clear" w:color="000000" w:fill="FFFFFF"/>
            <w:noWrap/>
            <w:vAlign w:val="bottom"/>
            <w:hideMark/>
          </w:tcPr>
          <w:p w14:paraId="1C4A2CEA"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1.258</w:t>
            </w:r>
          </w:p>
        </w:tc>
        <w:tc>
          <w:tcPr>
            <w:tcW w:w="619" w:type="dxa"/>
            <w:tcBorders>
              <w:top w:val="nil"/>
              <w:left w:val="nil"/>
              <w:bottom w:val="nil"/>
              <w:right w:val="nil"/>
            </w:tcBorders>
            <w:shd w:val="clear" w:color="000000" w:fill="FFFFFF"/>
            <w:noWrap/>
            <w:vAlign w:val="bottom"/>
            <w:hideMark/>
          </w:tcPr>
          <w:p w14:paraId="64A9DF80"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w:t>
            </w:r>
          </w:p>
        </w:tc>
        <w:tc>
          <w:tcPr>
            <w:tcW w:w="1091" w:type="dxa"/>
            <w:tcBorders>
              <w:top w:val="nil"/>
              <w:left w:val="nil"/>
              <w:bottom w:val="nil"/>
              <w:right w:val="nil"/>
            </w:tcBorders>
            <w:shd w:val="clear" w:color="000000" w:fill="FFFFFF"/>
            <w:noWrap/>
            <w:vAlign w:val="bottom"/>
            <w:hideMark/>
          </w:tcPr>
          <w:p w14:paraId="63F0312D"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0.726</w:t>
            </w:r>
          </w:p>
        </w:tc>
        <w:tc>
          <w:tcPr>
            <w:tcW w:w="619" w:type="dxa"/>
            <w:gridSpan w:val="2"/>
            <w:tcBorders>
              <w:top w:val="nil"/>
              <w:left w:val="nil"/>
              <w:bottom w:val="nil"/>
              <w:right w:val="nil"/>
            </w:tcBorders>
            <w:shd w:val="clear" w:color="000000" w:fill="FFFFFF"/>
            <w:noWrap/>
            <w:vAlign w:val="bottom"/>
            <w:hideMark/>
          </w:tcPr>
          <w:p w14:paraId="109B78F9"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r>
      <w:tr w:rsidR="008130EB" w:rsidRPr="008130EB" w14:paraId="3651BE02" w14:textId="77777777" w:rsidTr="00BF290B">
        <w:trPr>
          <w:trHeight w:val="300"/>
        </w:trPr>
        <w:tc>
          <w:tcPr>
            <w:tcW w:w="2520" w:type="dxa"/>
            <w:tcBorders>
              <w:top w:val="nil"/>
              <w:left w:val="nil"/>
              <w:bottom w:val="nil"/>
              <w:right w:val="nil"/>
            </w:tcBorders>
            <w:shd w:val="clear" w:color="000000" w:fill="FFFFFF"/>
            <w:vAlign w:val="bottom"/>
            <w:hideMark/>
          </w:tcPr>
          <w:p w14:paraId="40F8A2B2" w14:textId="77777777" w:rsidR="008130EB" w:rsidRPr="008130EB" w:rsidRDefault="008130EB" w:rsidP="008130EB">
            <w:pPr>
              <w:spacing w:line="240" w:lineRule="auto"/>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 </w:t>
            </w:r>
          </w:p>
        </w:tc>
        <w:tc>
          <w:tcPr>
            <w:tcW w:w="1080" w:type="dxa"/>
            <w:tcBorders>
              <w:top w:val="nil"/>
              <w:left w:val="nil"/>
              <w:bottom w:val="nil"/>
              <w:right w:val="nil"/>
            </w:tcBorders>
            <w:shd w:val="clear" w:color="000000" w:fill="FFFFFF"/>
            <w:noWrap/>
            <w:vAlign w:val="bottom"/>
            <w:hideMark/>
          </w:tcPr>
          <w:p w14:paraId="1D866B12"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(0.04)</w:t>
            </w:r>
          </w:p>
        </w:tc>
        <w:tc>
          <w:tcPr>
            <w:tcW w:w="619" w:type="dxa"/>
            <w:tcBorders>
              <w:top w:val="nil"/>
              <w:left w:val="nil"/>
              <w:bottom w:val="nil"/>
              <w:right w:val="nil"/>
            </w:tcBorders>
            <w:shd w:val="clear" w:color="000000" w:fill="FFFFFF"/>
            <w:noWrap/>
            <w:vAlign w:val="bottom"/>
            <w:hideMark/>
          </w:tcPr>
          <w:p w14:paraId="48C6544D"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7B9CE1BD"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(0.06)</w:t>
            </w:r>
          </w:p>
        </w:tc>
        <w:tc>
          <w:tcPr>
            <w:tcW w:w="619" w:type="dxa"/>
            <w:tcBorders>
              <w:top w:val="nil"/>
              <w:left w:val="nil"/>
              <w:bottom w:val="nil"/>
              <w:right w:val="nil"/>
            </w:tcBorders>
            <w:shd w:val="clear" w:color="000000" w:fill="FFFFFF"/>
            <w:noWrap/>
            <w:vAlign w:val="bottom"/>
            <w:hideMark/>
          </w:tcPr>
          <w:p w14:paraId="4C8D12B6"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5B139E1E"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(0.04)</w:t>
            </w:r>
          </w:p>
        </w:tc>
        <w:tc>
          <w:tcPr>
            <w:tcW w:w="619" w:type="dxa"/>
            <w:tcBorders>
              <w:top w:val="nil"/>
              <w:left w:val="nil"/>
              <w:bottom w:val="nil"/>
              <w:right w:val="nil"/>
            </w:tcBorders>
            <w:shd w:val="clear" w:color="000000" w:fill="FFFFFF"/>
            <w:noWrap/>
            <w:vAlign w:val="bottom"/>
            <w:hideMark/>
          </w:tcPr>
          <w:p w14:paraId="1AA5C21D"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64148483"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(0.06)</w:t>
            </w:r>
          </w:p>
        </w:tc>
        <w:tc>
          <w:tcPr>
            <w:tcW w:w="619" w:type="dxa"/>
            <w:tcBorders>
              <w:top w:val="nil"/>
              <w:left w:val="nil"/>
              <w:bottom w:val="nil"/>
              <w:right w:val="nil"/>
            </w:tcBorders>
            <w:shd w:val="clear" w:color="000000" w:fill="FFFFFF"/>
            <w:noWrap/>
            <w:vAlign w:val="bottom"/>
            <w:hideMark/>
          </w:tcPr>
          <w:p w14:paraId="022C755A"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7E9EB66A"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(0.32)</w:t>
            </w:r>
          </w:p>
        </w:tc>
        <w:tc>
          <w:tcPr>
            <w:tcW w:w="619" w:type="dxa"/>
            <w:tcBorders>
              <w:top w:val="nil"/>
              <w:left w:val="nil"/>
              <w:bottom w:val="nil"/>
              <w:right w:val="nil"/>
            </w:tcBorders>
            <w:shd w:val="clear" w:color="000000" w:fill="FFFFFF"/>
            <w:noWrap/>
            <w:vAlign w:val="bottom"/>
            <w:hideMark/>
          </w:tcPr>
          <w:p w14:paraId="29C8ED9C"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1C502FD9"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(0.33)</w:t>
            </w:r>
          </w:p>
        </w:tc>
        <w:tc>
          <w:tcPr>
            <w:tcW w:w="619" w:type="dxa"/>
            <w:tcBorders>
              <w:top w:val="nil"/>
              <w:left w:val="nil"/>
              <w:bottom w:val="nil"/>
              <w:right w:val="nil"/>
            </w:tcBorders>
            <w:shd w:val="clear" w:color="000000" w:fill="FFFFFF"/>
            <w:noWrap/>
            <w:vAlign w:val="bottom"/>
            <w:hideMark/>
          </w:tcPr>
          <w:p w14:paraId="4B4857D2"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315DF1C6"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(0.60)</w:t>
            </w:r>
          </w:p>
        </w:tc>
        <w:tc>
          <w:tcPr>
            <w:tcW w:w="619" w:type="dxa"/>
            <w:gridSpan w:val="2"/>
            <w:tcBorders>
              <w:top w:val="nil"/>
              <w:left w:val="nil"/>
              <w:bottom w:val="nil"/>
              <w:right w:val="nil"/>
            </w:tcBorders>
            <w:shd w:val="clear" w:color="000000" w:fill="FFFFFF"/>
            <w:noWrap/>
            <w:vAlign w:val="bottom"/>
            <w:hideMark/>
          </w:tcPr>
          <w:p w14:paraId="7C1114A3"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r>
      <w:tr w:rsidR="008130EB" w:rsidRPr="008130EB" w14:paraId="2B4D45A7" w14:textId="77777777" w:rsidTr="00BF290B">
        <w:trPr>
          <w:trHeight w:val="300"/>
        </w:trPr>
        <w:tc>
          <w:tcPr>
            <w:tcW w:w="2520" w:type="dxa"/>
            <w:tcBorders>
              <w:top w:val="nil"/>
              <w:left w:val="nil"/>
              <w:bottom w:val="nil"/>
              <w:right w:val="nil"/>
            </w:tcBorders>
            <w:shd w:val="clear" w:color="000000" w:fill="FFFFFF"/>
            <w:vAlign w:val="bottom"/>
            <w:hideMark/>
          </w:tcPr>
          <w:p w14:paraId="78F311E3" w14:textId="77777777" w:rsidR="008130EB" w:rsidRPr="008130EB" w:rsidRDefault="008130EB" w:rsidP="008130EB">
            <w:pPr>
              <w:spacing w:line="240" w:lineRule="auto"/>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Control Pre-K 1</w:t>
            </w:r>
          </w:p>
        </w:tc>
        <w:tc>
          <w:tcPr>
            <w:tcW w:w="1080" w:type="dxa"/>
            <w:tcBorders>
              <w:top w:val="nil"/>
              <w:left w:val="nil"/>
              <w:bottom w:val="nil"/>
              <w:right w:val="nil"/>
            </w:tcBorders>
            <w:shd w:val="clear" w:color="000000" w:fill="FFFFFF"/>
            <w:noWrap/>
            <w:vAlign w:val="bottom"/>
            <w:hideMark/>
          </w:tcPr>
          <w:p w14:paraId="20023664"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0.002</w:t>
            </w:r>
          </w:p>
        </w:tc>
        <w:tc>
          <w:tcPr>
            <w:tcW w:w="619" w:type="dxa"/>
            <w:tcBorders>
              <w:top w:val="nil"/>
              <w:left w:val="nil"/>
              <w:bottom w:val="nil"/>
              <w:right w:val="nil"/>
            </w:tcBorders>
            <w:shd w:val="clear" w:color="000000" w:fill="FFFFFF"/>
            <w:noWrap/>
            <w:vAlign w:val="bottom"/>
            <w:hideMark/>
          </w:tcPr>
          <w:p w14:paraId="0FED56CC"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1F2799FE"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0.000</w:t>
            </w:r>
          </w:p>
        </w:tc>
        <w:tc>
          <w:tcPr>
            <w:tcW w:w="619" w:type="dxa"/>
            <w:tcBorders>
              <w:top w:val="nil"/>
              <w:left w:val="nil"/>
              <w:bottom w:val="nil"/>
              <w:right w:val="nil"/>
            </w:tcBorders>
            <w:shd w:val="clear" w:color="000000" w:fill="FFFFFF"/>
            <w:noWrap/>
            <w:vAlign w:val="bottom"/>
            <w:hideMark/>
          </w:tcPr>
          <w:p w14:paraId="4D4B5C7F"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5F2848F4"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0.015</w:t>
            </w:r>
          </w:p>
        </w:tc>
        <w:tc>
          <w:tcPr>
            <w:tcW w:w="619" w:type="dxa"/>
            <w:tcBorders>
              <w:top w:val="nil"/>
              <w:left w:val="nil"/>
              <w:bottom w:val="nil"/>
              <w:right w:val="nil"/>
            </w:tcBorders>
            <w:shd w:val="clear" w:color="000000" w:fill="FFFFFF"/>
            <w:noWrap/>
            <w:vAlign w:val="bottom"/>
            <w:hideMark/>
          </w:tcPr>
          <w:p w14:paraId="2783AA29"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0123A17E"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0.014</w:t>
            </w:r>
          </w:p>
        </w:tc>
        <w:tc>
          <w:tcPr>
            <w:tcW w:w="619" w:type="dxa"/>
            <w:tcBorders>
              <w:top w:val="nil"/>
              <w:left w:val="nil"/>
              <w:bottom w:val="nil"/>
              <w:right w:val="nil"/>
            </w:tcBorders>
            <w:shd w:val="clear" w:color="000000" w:fill="FFFFFF"/>
            <w:noWrap/>
            <w:vAlign w:val="bottom"/>
            <w:hideMark/>
          </w:tcPr>
          <w:p w14:paraId="4EF713E6"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77C33013"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0.008</w:t>
            </w:r>
          </w:p>
        </w:tc>
        <w:tc>
          <w:tcPr>
            <w:tcW w:w="619" w:type="dxa"/>
            <w:tcBorders>
              <w:top w:val="nil"/>
              <w:left w:val="nil"/>
              <w:bottom w:val="nil"/>
              <w:right w:val="nil"/>
            </w:tcBorders>
            <w:shd w:val="clear" w:color="000000" w:fill="FFFFFF"/>
            <w:noWrap/>
            <w:vAlign w:val="bottom"/>
            <w:hideMark/>
          </w:tcPr>
          <w:p w14:paraId="1618462F"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3C494786"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0.113</w:t>
            </w:r>
          </w:p>
        </w:tc>
        <w:tc>
          <w:tcPr>
            <w:tcW w:w="619" w:type="dxa"/>
            <w:tcBorders>
              <w:top w:val="nil"/>
              <w:left w:val="nil"/>
              <w:bottom w:val="nil"/>
              <w:right w:val="nil"/>
            </w:tcBorders>
            <w:shd w:val="clear" w:color="000000" w:fill="FFFFFF"/>
            <w:noWrap/>
            <w:vAlign w:val="bottom"/>
            <w:hideMark/>
          </w:tcPr>
          <w:p w14:paraId="6249C056"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42648938"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0.101</w:t>
            </w:r>
          </w:p>
        </w:tc>
        <w:tc>
          <w:tcPr>
            <w:tcW w:w="619" w:type="dxa"/>
            <w:gridSpan w:val="2"/>
            <w:tcBorders>
              <w:top w:val="nil"/>
              <w:left w:val="nil"/>
              <w:bottom w:val="nil"/>
              <w:right w:val="nil"/>
            </w:tcBorders>
            <w:shd w:val="clear" w:color="000000" w:fill="FFFFFF"/>
            <w:noWrap/>
            <w:vAlign w:val="bottom"/>
            <w:hideMark/>
          </w:tcPr>
          <w:p w14:paraId="25F10B5A"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r>
      <w:tr w:rsidR="008130EB" w:rsidRPr="008130EB" w14:paraId="2425A75A" w14:textId="77777777" w:rsidTr="00BF290B">
        <w:trPr>
          <w:trHeight w:val="300"/>
        </w:trPr>
        <w:tc>
          <w:tcPr>
            <w:tcW w:w="2520" w:type="dxa"/>
            <w:tcBorders>
              <w:top w:val="nil"/>
              <w:left w:val="nil"/>
              <w:bottom w:val="nil"/>
              <w:right w:val="nil"/>
            </w:tcBorders>
            <w:shd w:val="clear" w:color="000000" w:fill="FFFFFF"/>
            <w:vAlign w:val="bottom"/>
            <w:hideMark/>
          </w:tcPr>
          <w:p w14:paraId="4E75D5DC" w14:textId="77777777" w:rsidR="008130EB" w:rsidRPr="008130EB" w:rsidRDefault="008130EB" w:rsidP="008130EB">
            <w:pPr>
              <w:spacing w:line="240" w:lineRule="auto"/>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 </w:t>
            </w:r>
          </w:p>
        </w:tc>
        <w:tc>
          <w:tcPr>
            <w:tcW w:w="1080" w:type="dxa"/>
            <w:tcBorders>
              <w:top w:val="nil"/>
              <w:left w:val="nil"/>
              <w:bottom w:val="nil"/>
              <w:right w:val="nil"/>
            </w:tcBorders>
            <w:shd w:val="clear" w:color="000000" w:fill="FFFFFF"/>
            <w:noWrap/>
            <w:vAlign w:val="bottom"/>
            <w:hideMark/>
          </w:tcPr>
          <w:p w14:paraId="199A299F"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(0.02)</w:t>
            </w:r>
          </w:p>
        </w:tc>
        <w:tc>
          <w:tcPr>
            <w:tcW w:w="619" w:type="dxa"/>
            <w:tcBorders>
              <w:top w:val="nil"/>
              <w:left w:val="nil"/>
              <w:bottom w:val="nil"/>
              <w:right w:val="nil"/>
            </w:tcBorders>
            <w:shd w:val="clear" w:color="000000" w:fill="FFFFFF"/>
            <w:noWrap/>
            <w:vAlign w:val="bottom"/>
            <w:hideMark/>
          </w:tcPr>
          <w:p w14:paraId="4A3B844A"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684EE851"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(0.02)</w:t>
            </w:r>
          </w:p>
        </w:tc>
        <w:tc>
          <w:tcPr>
            <w:tcW w:w="619" w:type="dxa"/>
            <w:tcBorders>
              <w:top w:val="nil"/>
              <w:left w:val="nil"/>
              <w:bottom w:val="nil"/>
              <w:right w:val="nil"/>
            </w:tcBorders>
            <w:shd w:val="clear" w:color="000000" w:fill="FFFFFF"/>
            <w:noWrap/>
            <w:vAlign w:val="bottom"/>
            <w:hideMark/>
          </w:tcPr>
          <w:p w14:paraId="363358AC"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6ADD91E1"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(0.02)</w:t>
            </w:r>
          </w:p>
        </w:tc>
        <w:tc>
          <w:tcPr>
            <w:tcW w:w="619" w:type="dxa"/>
            <w:tcBorders>
              <w:top w:val="nil"/>
              <w:left w:val="nil"/>
              <w:bottom w:val="nil"/>
              <w:right w:val="nil"/>
            </w:tcBorders>
            <w:shd w:val="clear" w:color="000000" w:fill="FFFFFF"/>
            <w:noWrap/>
            <w:vAlign w:val="bottom"/>
            <w:hideMark/>
          </w:tcPr>
          <w:p w14:paraId="513244F2"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108BDA73"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(0.02)</w:t>
            </w:r>
          </w:p>
        </w:tc>
        <w:tc>
          <w:tcPr>
            <w:tcW w:w="619" w:type="dxa"/>
            <w:tcBorders>
              <w:top w:val="nil"/>
              <w:left w:val="nil"/>
              <w:bottom w:val="nil"/>
              <w:right w:val="nil"/>
            </w:tcBorders>
            <w:shd w:val="clear" w:color="000000" w:fill="FFFFFF"/>
            <w:noWrap/>
            <w:vAlign w:val="bottom"/>
            <w:hideMark/>
          </w:tcPr>
          <w:p w14:paraId="60481BC8"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495EB5BA"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(0.19)</w:t>
            </w:r>
          </w:p>
        </w:tc>
        <w:tc>
          <w:tcPr>
            <w:tcW w:w="619" w:type="dxa"/>
            <w:tcBorders>
              <w:top w:val="nil"/>
              <w:left w:val="nil"/>
              <w:bottom w:val="nil"/>
              <w:right w:val="nil"/>
            </w:tcBorders>
            <w:shd w:val="clear" w:color="000000" w:fill="FFFFFF"/>
            <w:noWrap/>
            <w:vAlign w:val="bottom"/>
            <w:hideMark/>
          </w:tcPr>
          <w:p w14:paraId="516E73E4"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1560CB12"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(0.20)</w:t>
            </w:r>
          </w:p>
        </w:tc>
        <w:tc>
          <w:tcPr>
            <w:tcW w:w="619" w:type="dxa"/>
            <w:tcBorders>
              <w:top w:val="nil"/>
              <w:left w:val="nil"/>
              <w:bottom w:val="nil"/>
              <w:right w:val="nil"/>
            </w:tcBorders>
            <w:shd w:val="clear" w:color="000000" w:fill="FFFFFF"/>
            <w:noWrap/>
            <w:vAlign w:val="bottom"/>
            <w:hideMark/>
          </w:tcPr>
          <w:p w14:paraId="3D5B31D4"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6E936602"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(0.20)</w:t>
            </w:r>
          </w:p>
        </w:tc>
        <w:tc>
          <w:tcPr>
            <w:tcW w:w="619" w:type="dxa"/>
            <w:gridSpan w:val="2"/>
            <w:tcBorders>
              <w:top w:val="nil"/>
              <w:left w:val="nil"/>
              <w:bottom w:val="nil"/>
              <w:right w:val="nil"/>
            </w:tcBorders>
            <w:shd w:val="clear" w:color="000000" w:fill="FFFFFF"/>
            <w:noWrap/>
            <w:vAlign w:val="bottom"/>
            <w:hideMark/>
          </w:tcPr>
          <w:p w14:paraId="27BD4C52"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r>
      <w:tr w:rsidR="008130EB" w:rsidRPr="008130EB" w14:paraId="7EC05687" w14:textId="77777777" w:rsidTr="00BF290B">
        <w:trPr>
          <w:trHeight w:val="300"/>
        </w:trPr>
        <w:tc>
          <w:tcPr>
            <w:tcW w:w="2520" w:type="dxa"/>
            <w:tcBorders>
              <w:top w:val="nil"/>
              <w:left w:val="nil"/>
              <w:bottom w:val="nil"/>
              <w:right w:val="nil"/>
            </w:tcBorders>
            <w:shd w:val="clear" w:color="000000" w:fill="FFFFFF"/>
            <w:vAlign w:val="bottom"/>
            <w:hideMark/>
          </w:tcPr>
          <w:p w14:paraId="5391FF10" w14:textId="77777777" w:rsidR="008130EB" w:rsidRPr="008130EB" w:rsidRDefault="008130EB" w:rsidP="008130EB">
            <w:pPr>
              <w:spacing w:line="240" w:lineRule="auto"/>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Control Pre-K 2</w:t>
            </w:r>
          </w:p>
        </w:tc>
        <w:tc>
          <w:tcPr>
            <w:tcW w:w="1080" w:type="dxa"/>
            <w:tcBorders>
              <w:top w:val="nil"/>
              <w:left w:val="nil"/>
              <w:bottom w:val="nil"/>
              <w:right w:val="nil"/>
            </w:tcBorders>
            <w:shd w:val="clear" w:color="000000" w:fill="FFFFFF"/>
            <w:noWrap/>
            <w:vAlign w:val="bottom"/>
            <w:hideMark/>
          </w:tcPr>
          <w:p w14:paraId="22F2DAB6"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-0.027</w:t>
            </w:r>
          </w:p>
        </w:tc>
        <w:tc>
          <w:tcPr>
            <w:tcW w:w="619" w:type="dxa"/>
            <w:tcBorders>
              <w:top w:val="nil"/>
              <w:left w:val="nil"/>
              <w:bottom w:val="nil"/>
              <w:right w:val="nil"/>
            </w:tcBorders>
            <w:shd w:val="clear" w:color="000000" w:fill="FFFFFF"/>
            <w:noWrap/>
            <w:vAlign w:val="bottom"/>
            <w:hideMark/>
          </w:tcPr>
          <w:p w14:paraId="59BD400C"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4C4EF496"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-0.028</w:t>
            </w:r>
          </w:p>
        </w:tc>
        <w:tc>
          <w:tcPr>
            <w:tcW w:w="619" w:type="dxa"/>
            <w:tcBorders>
              <w:top w:val="nil"/>
              <w:left w:val="nil"/>
              <w:bottom w:val="nil"/>
              <w:right w:val="nil"/>
            </w:tcBorders>
            <w:shd w:val="clear" w:color="000000" w:fill="FFFFFF"/>
            <w:noWrap/>
            <w:vAlign w:val="bottom"/>
            <w:hideMark/>
          </w:tcPr>
          <w:p w14:paraId="0C09EB5F"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73975CEC"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-0.027</w:t>
            </w:r>
          </w:p>
        </w:tc>
        <w:tc>
          <w:tcPr>
            <w:tcW w:w="619" w:type="dxa"/>
            <w:tcBorders>
              <w:top w:val="nil"/>
              <w:left w:val="nil"/>
              <w:bottom w:val="nil"/>
              <w:right w:val="nil"/>
            </w:tcBorders>
            <w:shd w:val="clear" w:color="000000" w:fill="FFFFFF"/>
            <w:noWrap/>
            <w:vAlign w:val="bottom"/>
            <w:hideMark/>
          </w:tcPr>
          <w:p w14:paraId="10D4B988"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4BDE4A2E"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-0.027</w:t>
            </w:r>
          </w:p>
        </w:tc>
        <w:tc>
          <w:tcPr>
            <w:tcW w:w="619" w:type="dxa"/>
            <w:tcBorders>
              <w:top w:val="nil"/>
              <w:left w:val="nil"/>
              <w:bottom w:val="nil"/>
              <w:right w:val="nil"/>
            </w:tcBorders>
            <w:shd w:val="clear" w:color="000000" w:fill="FFFFFF"/>
            <w:noWrap/>
            <w:vAlign w:val="bottom"/>
            <w:hideMark/>
          </w:tcPr>
          <w:p w14:paraId="29D0B442"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46A010E2"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-0.26</w:t>
            </w:r>
          </w:p>
        </w:tc>
        <w:tc>
          <w:tcPr>
            <w:tcW w:w="619" w:type="dxa"/>
            <w:tcBorders>
              <w:top w:val="nil"/>
              <w:left w:val="nil"/>
              <w:bottom w:val="nil"/>
              <w:right w:val="nil"/>
            </w:tcBorders>
            <w:shd w:val="clear" w:color="000000" w:fill="FFFFFF"/>
            <w:noWrap/>
            <w:vAlign w:val="bottom"/>
            <w:hideMark/>
          </w:tcPr>
          <w:p w14:paraId="05B47DD4"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784BEBAE"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-0.296</w:t>
            </w:r>
          </w:p>
        </w:tc>
        <w:tc>
          <w:tcPr>
            <w:tcW w:w="619" w:type="dxa"/>
            <w:tcBorders>
              <w:top w:val="nil"/>
              <w:left w:val="nil"/>
              <w:bottom w:val="nil"/>
              <w:right w:val="nil"/>
            </w:tcBorders>
            <w:shd w:val="clear" w:color="000000" w:fill="FFFFFF"/>
            <w:noWrap/>
            <w:vAlign w:val="bottom"/>
            <w:hideMark/>
          </w:tcPr>
          <w:p w14:paraId="139D5EDC"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174CE016"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-0.305</w:t>
            </w:r>
          </w:p>
        </w:tc>
        <w:tc>
          <w:tcPr>
            <w:tcW w:w="619" w:type="dxa"/>
            <w:gridSpan w:val="2"/>
            <w:tcBorders>
              <w:top w:val="nil"/>
              <w:left w:val="nil"/>
              <w:bottom w:val="nil"/>
              <w:right w:val="nil"/>
            </w:tcBorders>
            <w:shd w:val="clear" w:color="000000" w:fill="FFFFFF"/>
            <w:noWrap/>
            <w:vAlign w:val="bottom"/>
            <w:hideMark/>
          </w:tcPr>
          <w:p w14:paraId="7B3D6E60"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r>
      <w:tr w:rsidR="008130EB" w:rsidRPr="008130EB" w14:paraId="1618F577" w14:textId="77777777" w:rsidTr="00BF290B">
        <w:trPr>
          <w:trHeight w:val="300"/>
        </w:trPr>
        <w:tc>
          <w:tcPr>
            <w:tcW w:w="2520" w:type="dxa"/>
            <w:tcBorders>
              <w:top w:val="nil"/>
              <w:left w:val="nil"/>
              <w:bottom w:val="nil"/>
              <w:right w:val="nil"/>
            </w:tcBorders>
            <w:shd w:val="clear" w:color="000000" w:fill="FFFFFF"/>
            <w:vAlign w:val="bottom"/>
            <w:hideMark/>
          </w:tcPr>
          <w:p w14:paraId="33C46A69" w14:textId="77777777" w:rsidR="008130EB" w:rsidRPr="008130EB" w:rsidRDefault="008130EB" w:rsidP="008130EB">
            <w:pPr>
              <w:spacing w:line="240" w:lineRule="auto"/>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 </w:t>
            </w:r>
          </w:p>
        </w:tc>
        <w:tc>
          <w:tcPr>
            <w:tcW w:w="1080" w:type="dxa"/>
            <w:tcBorders>
              <w:top w:val="nil"/>
              <w:left w:val="nil"/>
              <w:bottom w:val="nil"/>
              <w:right w:val="nil"/>
            </w:tcBorders>
            <w:shd w:val="clear" w:color="000000" w:fill="FFFFFF"/>
            <w:noWrap/>
            <w:vAlign w:val="bottom"/>
            <w:hideMark/>
          </w:tcPr>
          <w:p w14:paraId="1133113E"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(0.02)</w:t>
            </w:r>
          </w:p>
        </w:tc>
        <w:tc>
          <w:tcPr>
            <w:tcW w:w="619" w:type="dxa"/>
            <w:tcBorders>
              <w:top w:val="nil"/>
              <w:left w:val="nil"/>
              <w:bottom w:val="nil"/>
              <w:right w:val="nil"/>
            </w:tcBorders>
            <w:shd w:val="clear" w:color="000000" w:fill="FFFFFF"/>
            <w:noWrap/>
            <w:vAlign w:val="bottom"/>
            <w:hideMark/>
          </w:tcPr>
          <w:p w14:paraId="6F293BDB"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1BEA3393"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(0.02)</w:t>
            </w:r>
          </w:p>
        </w:tc>
        <w:tc>
          <w:tcPr>
            <w:tcW w:w="619" w:type="dxa"/>
            <w:tcBorders>
              <w:top w:val="nil"/>
              <w:left w:val="nil"/>
              <w:bottom w:val="nil"/>
              <w:right w:val="nil"/>
            </w:tcBorders>
            <w:shd w:val="clear" w:color="000000" w:fill="FFFFFF"/>
            <w:noWrap/>
            <w:vAlign w:val="bottom"/>
            <w:hideMark/>
          </w:tcPr>
          <w:p w14:paraId="02C9615A"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02A87019"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(0.02)</w:t>
            </w:r>
          </w:p>
        </w:tc>
        <w:tc>
          <w:tcPr>
            <w:tcW w:w="619" w:type="dxa"/>
            <w:tcBorders>
              <w:top w:val="nil"/>
              <w:left w:val="nil"/>
              <w:bottom w:val="nil"/>
              <w:right w:val="nil"/>
            </w:tcBorders>
            <w:shd w:val="clear" w:color="000000" w:fill="FFFFFF"/>
            <w:noWrap/>
            <w:vAlign w:val="bottom"/>
            <w:hideMark/>
          </w:tcPr>
          <w:p w14:paraId="12E11D9E"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6139F927"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(0.02)</w:t>
            </w:r>
          </w:p>
        </w:tc>
        <w:tc>
          <w:tcPr>
            <w:tcW w:w="619" w:type="dxa"/>
            <w:tcBorders>
              <w:top w:val="nil"/>
              <w:left w:val="nil"/>
              <w:bottom w:val="nil"/>
              <w:right w:val="nil"/>
            </w:tcBorders>
            <w:shd w:val="clear" w:color="000000" w:fill="FFFFFF"/>
            <w:noWrap/>
            <w:vAlign w:val="bottom"/>
            <w:hideMark/>
          </w:tcPr>
          <w:p w14:paraId="08183FAE"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254FB6CD"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(0.19)</w:t>
            </w:r>
          </w:p>
        </w:tc>
        <w:tc>
          <w:tcPr>
            <w:tcW w:w="619" w:type="dxa"/>
            <w:tcBorders>
              <w:top w:val="nil"/>
              <w:left w:val="nil"/>
              <w:bottom w:val="nil"/>
              <w:right w:val="nil"/>
            </w:tcBorders>
            <w:shd w:val="clear" w:color="000000" w:fill="FFFFFF"/>
            <w:noWrap/>
            <w:vAlign w:val="bottom"/>
            <w:hideMark/>
          </w:tcPr>
          <w:p w14:paraId="7E249FF9"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5E1A1AED"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(0.20)</w:t>
            </w:r>
          </w:p>
        </w:tc>
        <w:tc>
          <w:tcPr>
            <w:tcW w:w="619" w:type="dxa"/>
            <w:tcBorders>
              <w:top w:val="nil"/>
              <w:left w:val="nil"/>
              <w:bottom w:val="nil"/>
              <w:right w:val="nil"/>
            </w:tcBorders>
            <w:shd w:val="clear" w:color="000000" w:fill="FFFFFF"/>
            <w:noWrap/>
            <w:vAlign w:val="bottom"/>
            <w:hideMark/>
          </w:tcPr>
          <w:p w14:paraId="2A87DF86"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3996E0F6"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(0.20)</w:t>
            </w:r>
          </w:p>
        </w:tc>
        <w:tc>
          <w:tcPr>
            <w:tcW w:w="619" w:type="dxa"/>
            <w:gridSpan w:val="2"/>
            <w:tcBorders>
              <w:top w:val="nil"/>
              <w:left w:val="nil"/>
              <w:bottom w:val="nil"/>
              <w:right w:val="nil"/>
            </w:tcBorders>
            <w:shd w:val="clear" w:color="000000" w:fill="FFFFFF"/>
            <w:noWrap/>
            <w:vAlign w:val="bottom"/>
            <w:hideMark/>
          </w:tcPr>
          <w:p w14:paraId="6C410991"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r>
      <w:tr w:rsidR="008130EB" w:rsidRPr="008130EB" w14:paraId="24469EA3" w14:textId="77777777" w:rsidTr="00BF290B">
        <w:trPr>
          <w:trHeight w:val="300"/>
        </w:trPr>
        <w:tc>
          <w:tcPr>
            <w:tcW w:w="2520" w:type="dxa"/>
            <w:tcBorders>
              <w:top w:val="nil"/>
              <w:left w:val="nil"/>
              <w:bottom w:val="nil"/>
              <w:right w:val="nil"/>
            </w:tcBorders>
            <w:shd w:val="clear" w:color="000000" w:fill="FFFFFF"/>
            <w:vAlign w:val="bottom"/>
            <w:hideMark/>
          </w:tcPr>
          <w:p w14:paraId="568D9E63" w14:textId="77777777" w:rsidR="008130EB" w:rsidRPr="008130EB" w:rsidRDefault="008130EB" w:rsidP="008130EB">
            <w:pPr>
              <w:spacing w:line="240" w:lineRule="auto"/>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Black*White identity</w:t>
            </w:r>
          </w:p>
        </w:tc>
        <w:tc>
          <w:tcPr>
            <w:tcW w:w="1080" w:type="dxa"/>
            <w:tcBorders>
              <w:top w:val="nil"/>
              <w:left w:val="nil"/>
              <w:bottom w:val="nil"/>
              <w:right w:val="nil"/>
            </w:tcBorders>
            <w:shd w:val="clear" w:color="000000" w:fill="FFFFFF"/>
            <w:noWrap/>
            <w:vAlign w:val="bottom"/>
            <w:hideMark/>
          </w:tcPr>
          <w:p w14:paraId="120212BC"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749576CF"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24FBCC1A"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0.206</w:t>
            </w:r>
          </w:p>
        </w:tc>
        <w:tc>
          <w:tcPr>
            <w:tcW w:w="619" w:type="dxa"/>
            <w:tcBorders>
              <w:top w:val="nil"/>
              <w:left w:val="nil"/>
              <w:bottom w:val="nil"/>
              <w:right w:val="nil"/>
            </w:tcBorders>
            <w:shd w:val="clear" w:color="000000" w:fill="FFFFFF"/>
            <w:noWrap/>
            <w:vAlign w:val="bottom"/>
            <w:hideMark/>
          </w:tcPr>
          <w:p w14:paraId="6AD1C04F"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w:t>
            </w:r>
          </w:p>
        </w:tc>
        <w:tc>
          <w:tcPr>
            <w:tcW w:w="1091" w:type="dxa"/>
            <w:tcBorders>
              <w:top w:val="nil"/>
              <w:left w:val="nil"/>
              <w:bottom w:val="nil"/>
              <w:right w:val="nil"/>
            </w:tcBorders>
            <w:shd w:val="clear" w:color="000000" w:fill="FFFFFF"/>
            <w:noWrap/>
            <w:vAlign w:val="bottom"/>
            <w:hideMark/>
          </w:tcPr>
          <w:p w14:paraId="0BCB7FC1"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18F0B5B4"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657782C5"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0.139</w:t>
            </w:r>
          </w:p>
        </w:tc>
        <w:tc>
          <w:tcPr>
            <w:tcW w:w="619" w:type="dxa"/>
            <w:tcBorders>
              <w:top w:val="nil"/>
              <w:left w:val="nil"/>
              <w:bottom w:val="nil"/>
              <w:right w:val="nil"/>
            </w:tcBorders>
            <w:shd w:val="clear" w:color="000000" w:fill="FFFFFF"/>
            <w:noWrap/>
            <w:vAlign w:val="bottom"/>
            <w:hideMark/>
          </w:tcPr>
          <w:p w14:paraId="34E0AB3D"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2A161DAD"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2D7D3982"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38140AE4"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73F29E6C"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3DB48E05"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0.999</w:t>
            </w:r>
          </w:p>
        </w:tc>
        <w:tc>
          <w:tcPr>
            <w:tcW w:w="619" w:type="dxa"/>
            <w:gridSpan w:val="2"/>
            <w:tcBorders>
              <w:top w:val="nil"/>
              <w:left w:val="nil"/>
              <w:bottom w:val="nil"/>
              <w:right w:val="nil"/>
            </w:tcBorders>
            <w:shd w:val="clear" w:color="000000" w:fill="FFFFFF"/>
            <w:noWrap/>
            <w:vAlign w:val="bottom"/>
            <w:hideMark/>
          </w:tcPr>
          <w:p w14:paraId="52B92829"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r>
      <w:tr w:rsidR="008130EB" w:rsidRPr="008130EB" w14:paraId="222757BA" w14:textId="77777777" w:rsidTr="00BF290B">
        <w:trPr>
          <w:trHeight w:val="300"/>
        </w:trPr>
        <w:tc>
          <w:tcPr>
            <w:tcW w:w="2520" w:type="dxa"/>
            <w:tcBorders>
              <w:top w:val="nil"/>
              <w:left w:val="nil"/>
              <w:bottom w:val="nil"/>
              <w:right w:val="nil"/>
            </w:tcBorders>
            <w:shd w:val="clear" w:color="000000" w:fill="FFFFFF"/>
            <w:vAlign w:val="bottom"/>
            <w:hideMark/>
          </w:tcPr>
          <w:p w14:paraId="4440A2B7" w14:textId="77777777" w:rsidR="008130EB" w:rsidRPr="008130EB" w:rsidRDefault="008130EB" w:rsidP="008130EB">
            <w:pPr>
              <w:spacing w:line="240" w:lineRule="auto"/>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 </w:t>
            </w:r>
          </w:p>
        </w:tc>
        <w:tc>
          <w:tcPr>
            <w:tcW w:w="1080" w:type="dxa"/>
            <w:tcBorders>
              <w:top w:val="nil"/>
              <w:left w:val="nil"/>
              <w:bottom w:val="nil"/>
              <w:right w:val="nil"/>
            </w:tcBorders>
            <w:shd w:val="clear" w:color="000000" w:fill="FFFFFF"/>
            <w:noWrap/>
            <w:vAlign w:val="bottom"/>
            <w:hideMark/>
          </w:tcPr>
          <w:p w14:paraId="7EAF159A"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1DDCADF5"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360A50F8"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(0.09)</w:t>
            </w:r>
          </w:p>
        </w:tc>
        <w:tc>
          <w:tcPr>
            <w:tcW w:w="619" w:type="dxa"/>
            <w:tcBorders>
              <w:top w:val="nil"/>
              <w:left w:val="nil"/>
              <w:bottom w:val="nil"/>
              <w:right w:val="nil"/>
            </w:tcBorders>
            <w:shd w:val="clear" w:color="000000" w:fill="FFFFFF"/>
            <w:noWrap/>
            <w:vAlign w:val="bottom"/>
            <w:hideMark/>
          </w:tcPr>
          <w:p w14:paraId="44D10014"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20FCCBC5"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1D220981"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3DD35189"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(0.09)</w:t>
            </w:r>
          </w:p>
        </w:tc>
        <w:tc>
          <w:tcPr>
            <w:tcW w:w="619" w:type="dxa"/>
            <w:tcBorders>
              <w:top w:val="nil"/>
              <w:left w:val="nil"/>
              <w:bottom w:val="nil"/>
              <w:right w:val="nil"/>
            </w:tcBorders>
            <w:shd w:val="clear" w:color="000000" w:fill="FFFFFF"/>
            <w:noWrap/>
            <w:vAlign w:val="bottom"/>
            <w:hideMark/>
          </w:tcPr>
          <w:p w14:paraId="6EEBCD08"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6725AB0F"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2B2041BB"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0F867043"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338D7F33"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56559E98"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(0.84)</w:t>
            </w:r>
          </w:p>
        </w:tc>
        <w:tc>
          <w:tcPr>
            <w:tcW w:w="619" w:type="dxa"/>
            <w:gridSpan w:val="2"/>
            <w:tcBorders>
              <w:top w:val="nil"/>
              <w:left w:val="nil"/>
              <w:bottom w:val="nil"/>
              <w:right w:val="nil"/>
            </w:tcBorders>
            <w:shd w:val="clear" w:color="000000" w:fill="FFFFFF"/>
            <w:noWrap/>
            <w:vAlign w:val="bottom"/>
            <w:hideMark/>
          </w:tcPr>
          <w:p w14:paraId="2DB2099B"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r>
      <w:tr w:rsidR="008130EB" w:rsidRPr="008130EB" w14:paraId="7996F12D" w14:textId="77777777" w:rsidTr="00BF290B">
        <w:trPr>
          <w:trHeight w:val="300"/>
        </w:trPr>
        <w:tc>
          <w:tcPr>
            <w:tcW w:w="2520" w:type="dxa"/>
            <w:tcBorders>
              <w:top w:val="nil"/>
              <w:left w:val="nil"/>
              <w:bottom w:val="nil"/>
              <w:right w:val="nil"/>
            </w:tcBorders>
            <w:shd w:val="clear" w:color="000000" w:fill="FFFFFF"/>
            <w:vAlign w:val="bottom"/>
            <w:hideMark/>
          </w:tcPr>
          <w:p w14:paraId="5A5D3AEF" w14:textId="77777777" w:rsidR="008130EB" w:rsidRPr="008130EB" w:rsidRDefault="008130EB" w:rsidP="008130EB">
            <w:pPr>
              <w:spacing w:line="240" w:lineRule="auto"/>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Urban*White identity</w:t>
            </w:r>
          </w:p>
        </w:tc>
        <w:tc>
          <w:tcPr>
            <w:tcW w:w="1080" w:type="dxa"/>
            <w:tcBorders>
              <w:top w:val="nil"/>
              <w:left w:val="nil"/>
              <w:bottom w:val="nil"/>
              <w:right w:val="nil"/>
            </w:tcBorders>
            <w:shd w:val="clear" w:color="000000" w:fill="FFFFFF"/>
            <w:noWrap/>
            <w:vAlign w:val="bottom"/>
            <w:hideMark/>
          </w:tcPr>
          <w:p w14:paraId="45AABDCA"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423FB57D"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212264B6"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0.101</w:t>
            </w:r>
          </w:p>
        </w:tc>
        <w:tc>
          <w:tcPr>
            <w:tcW w:w="619" w:type="dxa"/>
            <w:tcBorders>
              <w:top w:val="nil"/>
              <w:left w:val="nil"/>
              <w:bottom w:val="nil"/>
              <w:right w:val="nil"/>
            </w:tcBorders>
            <w:shd w:val="clear" w:color="000000" w:fill="FFFFFF"/>
            <w:noWrap/>
            <w:vAlign w:val="bottom"/>
            <w:hideMark/>
          </w:tcPr>
          <w:p w14:paraId="3F7E6DF6"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704D5A05"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628361FB"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6552D73D"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0.077</w:t>
            </w:r>
          </w:p>
        </w:tc>
        <w:tc>
          <w:tcPr>
            <w:tcW w:w="619" w:type="dxa"/>
            <w:tcBorders>
              <w:top w:val="nil"/>
              <w:left w:val="nil"/>
              <w:bottom w:val="nil"/>
              <w:right w:val="nil"/>
            </w:tcBorders>
            <w:shd w:val="clear" w:color="000000" w:fill="FFFFFF"/>
            <w:noWrap/>
            <w:vAlign w:val="bottom"/>
            <w:hideMark/>
          </w:tcPr>
          <w:p w14:paraId="36181F12"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566CBC32"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247CAF05"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5E531906"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34F3DC96"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0A62456E"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0.599</w:t>
            </w:r>
          </w:p>
        </w:tc>
        <w:tc>
          <w:tcPr>
            <w:tcW w:w="619" w:type="dxa"/>
            <w:gridSpan w:val="2"/>
            <w:tcBorders>
              <w:top w:val="nil"/>
              <w:left w:val="nil"/>
              <w:bottom w:val="nil"/>
              <w:right w:val="nil"/>
            </w:tcBorders>
            <w:shd w:val="clear" w:color="000000" w:fill="FFFFFF"/>
            <w:noWrap/>
            <w:vAlign w:val="bottom"/>
            <w:hideMark/>
          </w:tcPr>
          <w:p w14:paraId="770E45C1"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r>
      <w:tr w:rsidR="008130EB" w:rsidRPr="008130EB" w14:paraId="281630A4" w14:textId="77777777" w:rsidTr="00BF290B">
        <w:trPr>
          <w:trHeight w:val="300"/>
        </w:trPr>
        <w:tc>
          <w:tcPr>
            <w:tcW w:w="2520" w:type="dxa"/>
            <w:tcBorders>
              <w:top w:val="nil"/>
              <w:left w:val="nil"/>
              <w:bottom w:val="nil"/>
              <w:right w:val="nil"/>
            </w:tcBorders>
            <w:shd w:val="clear" w:color="000000" w:fill="FFFFFF"/>
            <w:vAlign w:val="bottom"/>
            <w:hideMark/>
          </w:tcPr>
          <w:p w14:paraId="2EAF3320" w14:textId="77777777" w:rsidR="008130EB" w:rsidRPr="008130EB" w:rsidRDefault="008130EB" w:rsidP="008130EB">
            <w:pPr>
              <w:spacing w:line="240" w:lineRule="auto"/>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 </w:t>
            </w:r>
          </w:p>
        </w:tc>
        <w:tc>
          <w:tcPr>
            <w:tcW w:w="1080" w:type="dxa"/>
            <w:tcBorders>
              <w:top w:val="nil"/>
              <w:left w:val="nil"/>
              <w:bottom w:val="nil"/>
              <w:right w:val="nil"/>
            </w:tcBorders>
            <w:shd w:val="clear" w:color="000000" w:fill="FFFFFF"/>
            <w:noWrap/>
            <w:vAlign w:val="bottom"/>
            <w:hideMark/>
          </w:tcPr>
          <w:p w14:paraId="12491C22"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19C8FF19"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4EEF2524"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(0.09)</w:t>
            </w:r>
          </w:p>
        </w:tc>
        <w:tc>
          <w:tcPr>
            <w:tcW w:w="619" w:type="dxa"/>
            <w:tcBorders>
              <w:top w:val="nil"/>
              <w:left w:val="nil"/>
              <w:bottom w:val="nil"/>
              <w:right w:val="nil"/>
            </w:tcBorders>
            <w:shd w:val="clear" w:color="000000" w:fill="FFFFFF"/>
            <w:noWrap/>
            <w:vAlign w:val="bottom"/>
            <w:hideMark/>
          </w:tcPr>
          <w:p w14:paraId="4770C5B9"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4C5E1669"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508E8991"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07406E33"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(0.08)</w:t>
            </w:r>
          </w:p>
        </w:tc>
        <w:tc>
          <w:tcPr>
            <w:tcW w:w="619" w:type="dxa"/>
            <w:tcBorders>
              <w:top w:val="nil"/>
              <w:left w:val="nil"/>
              <w:bottom w:val="nil"/>
              <w:right w:val="nil"/>
            </w:tcBorders>
            <w:shd w:val="clear" w:color="000000" w:fill="FFFFFF"/>
            <w:noWrap/>
            <w:vAlign w:val="bottom"/>
            <w:hideMark/>
          </w:tcPr>
          <w:p w14:paraId="4DD04AEE"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4AD77356"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46709324"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67C9B14E"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3FA3E663"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0DCA30C5"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(0.75)</w:t>
            </w:r>
          </w:p>
        </w:tc>
        <w:tc>
          <w:tcPr>
            <w:tcW w:w="619" w:type="dxa"/>
            <w:gridSpan w:val="2"/>
            <w:tcBorders>
              <w:top w:val="nil"/>
              <w:left w:val="nil"/>
              <w:bottom w:val="nil"/>
              <w:right w:val="nil"/>
            </w:tcBorders>
            <w:shd w:val="clear" w:color="000000" w:fill="FFFFFF"/>
            <w:noWrap/>
            <w:vAlign w:val="bottom"/>
            <w:hideMark/>
          </w:tcPr>
          <w:p w14:paraId="20BDB003"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r>
      <w:tr w:rsidR="008130EB" w:rsidRPr="008130EB" w14:paraId="1AEA0440" w14:textId="77777777" w:rsidTr="00BF290B">
        <w:trPr>
          <w:trHeight w:val="300"/>
        </w:trPr>
        <w:tc>
          <w:tcPr>
            <w:tcW w:w="2520" w:type="dxa"/>
            <w:tcBorders>
              <w:top w:val="nil"/>
              <w:left w:val="nil"/>
              <w:bottom w:val="nil"/>
              <w:right w:val="nil"/>
            </w:tcBorders>
            <w:shd w:val="clear" w:color="000000" w:fill="FFFFFF"/>
            <w:vAlign w:val="bottom"/>
            <w:hideMark/>
          </w:tcPr>
          <w:p w14:paraId="7654DD57" w14:textId="77777777" w:rsidR="008130EB" w:rsidRPr="008130EB" w:rsidRDefault="008130EB" w:rsidP="008130EB">
            <w:pPr>
              <w:spacing w:line="240" w:lineRule="auto"/>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Partisanship</w:t>
            </w:r>
          </w:p>
        </w:tc>
        <w:tc>
          <w:tcPr>
            <w:tcW w:w="1080" w:type="dxa"/>
            <w:tcBorders>
              <w:top w:val="nil"/>
              <w:left w:val="nil"/>
              <w:bottom w:val="nil"/>
              <w:right w:val="nil"/>
            </w:tcBorders>
            <w:shd w:val="clear" w:color="000000" w:fill="FFFFFF"/>
            <w:noWrap/>
            <w:vAlign w:val="bottom"/>
            <w:hideMark/>
          </w:tcPr>
          <w:p w14:paraId="30BC43AC"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417CFB12"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72B8B65B"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3338B293"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21279270"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-0.064</w:t>
            </w:r>
          </w:p>
        </w:tc>
        <w:tc>
          <w:tcPr>
            <w:tcW w:w="619" w:type="dxa"/>
            <w:tcBorders>
              <w:top w:val="nil"/>
              <w:left w:val="nil"/>
              <w:bottom w:val="nil"/>
              <w:right w:val="nil"/>
            </w:tcBorders>
            <w:shd w:val="clear" w:color="000000" w:fill="FFFFFF"/>
            <w:noWrap/>
            <w:vAlign w:val="bottom"/>
            <w:hideMark/>
          </w:tcPr>
          <w:p w14:paraId="06298EC9"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w:t>
            </w:r>
          </w:p>
        </w:tc>
        <w:tc>
          <w:tcPr>
            <w:tcW w:w="911" w:type="dxa"/>
            <w:tcBorders>
              <w:top w:val="nil"/>
              <w:left w:val="nil"/>
              <w:bottom w:val="nil"/>
              <w:right w:val="nil"/>
            </w:tcBorders>
            <w:shd w:val="clear" w:color="000000" w:fill="FFFFFF"/>
            <w:noWrap/>
            <w:vAlign w:val="bottom"/>
            <w:hideMark/>
          </w:tcPr>
          <w:p w14:paraId="03575C10"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-0.06</w:t>
            </w:r>
          </w:p>
        </w:tc>
        <w:tc>
          <w:tcPr>
            <w:tcW w:w="619" w:type="dxa"/>
            <w:tcBorders>
              <w:top w:val="nil"/>
              <w:left w:val="nil"/>
              <w:bottom w:val="nil"/>
              <w:right w:val="nil"/>
            </w:tcBorders>
            <w:shd w:val="clear" w:color="000000" w:fill="FFFFFF"/>
            <w:noWrap/>
            <w:vAlign w:val="bottom"/>
            <w:hideMark/>
          </w:tcPr>
          <w:p w14:paraId="49737747"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w:t>
            </w:r>
          </w:p>
        </w:tc>
        <w:tc>
          <w:tcPr>
            <w:tcW w:w="1001" w:type="dxa"/>
            <w:tcBorders>
              <w:top w:val="nil"/>
              <w:left w:val="nil"/>
              <w:bottom w:val="nil"/>
              <w:right w:val="nil"/>
            </w:tcBorders>
            <w:shd w:val="clear" w:color="000000" w:fill="FFFFFF"/>
            <w:noWrap/>
            <w:vAlign w:val="bottom"/>
            <w:hideMark/>
          </w:tcPr>
          <w:p w14:paraId="6DB3B1BC"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21B67C6C"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70D01046"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-0.569</w:t>
            </w:r>
          </w:p>
        </w:tc>
        <w:tc>
          <w:tcPr>
            <w:tcW w:w="619" w:type="dxa"/>
            <w:tcBorders>
              <w:top w:val="nil"/>
              <w:left w:val="nil"/>
              <w:bottom w:val="nil"/>
              <w:right w:val="nil"/>
            </w:tcBorders>
            <w:shd w:val="clear" w:color="000000" w:fill="FFFFFF"/>
            <w:noWrap/>
            <w:vAlign w:val="bottom"/>
            <w:hideMark/>
          </w:tcPr>
          <w:p w14:paraId="790D53D9"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w:t>
            </w:r>
          </w:p>
        </w:tc>
        <w:tc>
          <w:tcPr>
            <w:tcW w:w="1091" w:type="dxa"/>
            <w:tcBorders>
              <w:top w:val="nil"/>
              <w:left w:val="nil"/>
              <w:bottom w:val="nil"/>
              <w:right w:val="nil"/>
            </w:tcBorders>
            <w:shd w:val="clear" w:color="000000" w:fill="FFFFFF"/>
            <w:noWrap/>
            <w:vAlign w:val="bottom"/>
            <w:hideMark/>
          </w:tcPr>
          <w:p w14:paraId="0F56A6F1"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-0.541</w:t>
            </w:r>
          </w:p>
        </w:tc>
        <w:tc>
          <w:tcPr>
            <w:tcW w:w="619" w:type="dxa"/>
            <w:gridSpan w:val="2"/>
            <w:tcBorders>
              <w:top w:val="nil"/>
              <w:left w:val="nil"/>
              <w:bottom w:val="nil"/>
              <w:right w:val="nil"/>
            </w:tcBorders>
            <w:shd w:val="clear" w:color="000000" w:fill="FFFFFF"/>
            <w:noWrap/>
            <w:vAlign w:val="bottom"/>
            <w:hideMark/>
          </w:tcPr>
          <w:p w14:paraId="0A4F2FD0"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w:t>
            </w:r>
          </w:p>
        </w:tc>
      </w:tr>
      <w:tr w:rsidR="008130EB" w:rsidRPr="008130EB" w14:paraId="1CC6BCE9" w14:textId="77777777" w:rsidTr="00BF290B">
        <w:trPr>
          <w:trHeight w:val="300"/>
        </w:trPr>
        <w:tc>
          <w:tcPr>
            <w:tcW w:w="2520" w:type="dxa"/>
            <w:tcBorders>
              <w:top w:val="nil"/>
              <w:left w:val="nil"/>
              <w:bottom w:val="nil"/>
              <w:right w:val="nil"/>
            </w:tcBorders>
            <w:shd w:val="clear" w:color="000000" w:fill="FFFFFF"/>
            <w:vAlign w:val="bottom"/>
            <w:hideMark/>
          </w:tcPr>
          <w:p w14:paraId="1EB1BBE1" w14:textId="77777777" w:rsidR="008130EB" w:rsidRPr="008130EB" w:rsidRDefault="008130EB" w:rsidP="008130EB">
            <w:pPr>
              <w:spacing w:line="240" w:lineRule="auto"/>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 </w:t>
            </w:r>
          </w:p>
        </w:tc>
        <w:tc>
          <w:tcPr>
            <w:tcW w:w="1080" w:type="dxa"/>
            <w:tcBorders>
              <w:top w:val="nil"/>
              <w:left w:val="nil"/>
              <w:bottom w:val="nil"/>
              <w:right w:val="nil"/>
            </w:tcBorders>
            <w:shd w:val="clear" w:color="000000" w:fill="FFFFFF"/>
            <w:noWrap/>
            <w:vAlign w:val="bottom"/>
            <w:hideMark/>
          </w:tcPr>
          <w:p w14:paraId="23817C29"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3984E712"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3AA15D87"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5B8DE287"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6D3830C1"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(0.03)</w:t>
            </w:r>
          </w:p>
        </w:tc>
        <w:tc>
          <w:tcPr>
            <w:tcW w:w="619" w:type="dxa"/>
            <w:tcBorders>
              <w:top w:val="nil"/>
              <w:left w:val="nil"/>
              <w:bottom w:val="nil"/>
              <w:right w:val="nil"/>
            </w:tcBorders>
            <w:shd w:val="clear" w:color="000000" w:fill="FFFFFF"/>
            <w:noWrap/>
            <w:vAlign w:val="bottom"/>
            <w:hideMark/>
          </w:tcPr>
          <w:p w14:paraId="1FB3428B"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3B0C8DA9"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(0.03)</w:t>
            </w:r>
          </w:p>
        </w:tc>
        <w:tc>
          <w:tcPr>
            <w:tcW w:w="619" w:type="dxa"/>
            <w:tcBorders>
              <w:top w:val="nil"/>
              <w:left w:val="nil"/>
              <w:bottom w:val="nil"/>
              <w:right w:val="nil"/>
            </w:tcBorders>
            <w:shd w:val="clear" w:color="000000" w:fill="FFFFFF"/>
            <w:noWrap/>
            <w:vAlign w:val="bottom"/>
            <w:hideMark/>
          </w:tcPr>
          <w:p w14:paraId="6BA36AF4"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774AF551"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11B22D2C"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7B7BB77D"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(0.27)</w:t>
            </w:r>
          </w:p>
        </w:tc>
        <w:tc>
          <w:tcPr>
            <w:tcW w:w="619" w:type="dxa"/>
            <w:tcBorders>
              <w:top w:val="nil"/>
              <w:left w:val="nil"/>
              <w:bottom w:val="nil"/>
              <w:right w:val="nil"/>
            </w:tcBorders>
            <w:shd w:val="clear" w:color="000000" w:fill="FFFFFF"/>
            <w:noWrap/>
            <w:vAlign w:val="bottom"/>
            <w:hideMark/>
          </w:tcPr>
          <w:p w14:paraId="543B33B0"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7E3ADBBF"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(0.27)</w:t>
            </w:r>
          </w:p>
        </w:tc>
        <w:tc>
          <w:tcPr>
            <w:tcW w:w="619" w:type="dxa"/>
            <w:gridSpan w:val="2"/>
            <w:tcBorders>
              <w:top w:val="nil"/>
              <w:left w:val="nil"/>
              <w:bottom w:val="nil"/>
              <w:right w:val="nil"/>
            </w:tcBorders>
            <w:shd w:val="clear" w:color="000000" w:fill="FFFFFF"/>
            <w:noWrap/>
            <w:vAlign w:val="bottom"/>
            <w:hideMark/>
          </w:tcPr>
          <w:p w14:paraId="330D3569"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r>
      <w:tr w:rsidR="008130EB" w:rsidRPr="008130EB" w14:paraId="674277E0" w14:textId="77777777" w:rsidTr="00BF290B">
        <w:trPr>
          <w:trHeight w:val="300"/>
        </w:trPr>
        <w:tc>
          <w:tcPr>
            <w:tcW w:w="2520" w:type="dxa"/>
            <w:tcBorders>
              <w:top w:val="nil"/>
              <w:left w:val="nil"/>
              <w:bottom w:val="nil"/>
              <w:right w:val="nil"/>
            </w:tcBorders>
            <w:shd w:val="clear" w:color="000000" w:fill="FFFFFF"/>
            <w:vAlign w:val="bottom"/>
            <w:hideMark/>
          </w:tcPr>
          <w:p w14:paraId="0F4A003A" w14:textId="77777777" w:rsidR="008130EB" w:rsidRPr="008130EB" w:rsidRDefault="008130EB" w:rsidP="008130EB">
            <w:pPr>
              <w:spacing w:line="240" w:lineRule="auto"/>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Ideology</w:t>
            </w:r>
          </w:p>
        </w:tc>
        <w:tc>
          <w:tcPr>
            <w:tcW w:w="1080" w:type="dxa"/>
            <w:tcBorders>
              <w:top w:val="nil"/>
              <w:left w:val="nil"/>
              <w:bottom w:val="nil"/>
              <w:right w:val="nil"/>
            </w:tcBorders>
            <w:shd w:val="clear" w:color="000000" w:fill="FFFFFF"/>
            <w:noWrap/>
            <w:vAlign w:val="bottom"/>
            <w:hideMark/>
          </w:tcPr>
          <w:p w14:paraId="24F772C9"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43FB47F6"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1A047206"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379718DC"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3AA1911B"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-0.185</w:t>
            </w:r>
          </w:p>
        </w:tc>
        <w:tc>
          <w:tcPr>
            <w:tcW w:w="619" w:type="dxa"/>
            <w:tcBorders>
              <w:top w:val="nil"/>
              <w:left w:val="nil"/>
              <w:bottom w:val="nil"/>
              <w:right w:val="nil"/>
            </w:tcBorders>
            <w:shd w:val="clear" w:color="000000" w:fill="FFFFFF"/>
            <w:noWrap/>
            <w:vAlign w:val="bottom"/>
            <w:hideMark/>
          </w:tcPr>
          <w:p w14:paraId="634882D6"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w:t>
            </w:r>
          </w:p>
        </w:tc>
        <w:tc>
          <w:tcPr>
            <w:tcW w:w="911" w:type="dxa"/>
            <w:tcBorders>
              <w:top w:val="nil"/>
              <w:left w:val="nil"/>
              <w:bottom w:val="nil"/>
              <w:right w:val="nil"/>
            </w:tcBorders>
            <w:shd w:val="clear" w:color="000000" w:fill="FFFFFF"/>
            <w:noWrap/>
            <w:vAlign w:val="bottom"/>
            <w:hideMark/>
          </w:tcPr>
          <w:p w14:paraId="6FD03743"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-0.182</w:t>
            </w:r>
          </w:p>
        </w:tc>
        <w:tc>
          <w:tcPr>
            <w:tcW w:w="619" w:type="dxa"/>
            <w:tcBorders>
              <w:top w:val="nil"/>
              <w:left w:val="nil"/>
              <w:bottom w:val="nil"/>
              <w:right w:val="nil"/>
            </w:tcBorders>
            <w:shd w:val="clear" w:color="000000" w:fill="FFFFFF"/>
            <w:noWrap/>
            <w:vAlign w:val="bottom"/>
            <w:hideMark/>
          </w:tcPr>
          <w:p w14:paraId="21E4F848"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w:t>
            </w:r>
          </w:p>
        </w:tc>
        <w:tc>
          <w:tcPr>
            <w:tcW w:w="1001" w:type="dxa"/>
            <w:tcBorders>
              <w:top w:val="nil"/>
              <w:left w:val="nil"/>
              <w:bottom w:val="nil"/>
              <w:right w:val="nil"/>
            </w:tcBorders>
            <w:shd w:val="clear" w:color="000000" w:fill="FFFFFF"/>
            <w:noWrap/>
            <w:vAlign w:val="bottom"/>
            <w:hideMark/>
          </w:tcPr>
          <w:p w14:paraId="6815AE35"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22C90F1B"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16554F36"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-1.663</w:t>
            </w:r>
          </w:p>
        </w:tc>
        <w:tc>
          <w:tcPr>
            <w:tcW w:w="619" w:type="dxa"/>
            <w:tcBorders>
              <w:top w:val="nil"/>
              <w:left w:val="nil"/>
              <w:bottom w:val="nil"/>
              <w:right w:val="nil"/>
            </w:tcBorders>
            <w:shd w:val="clear" w:color="000000" w:fill="FFFFFF"/>
            <w:noWrap/>
            <w:vAlign w:val="bottom"/>
            <w:hideMark/>
          </w:tcPr>
          <w:p w14:paraId="61CC7A45"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w:t>
            </w:r>
          </w:p>
        </w:tc>
        <w:tc>
          <w:tcPr>
            <w:tcW w:w="1091" w:type="dxa"/>
            <w:tcBorders>
              <w:top w:val="nil"/>
              <w:left w:val="nil"/>
              <w:bottom w:val="nil"/>
              <w:right w:val="nil"/>
            </w:tcBorders>
            <w:shd w:val="clear" w:color="000000" w:fill="FFFFFF"/>
            <w:noWrap/>
            <w:vAlign w:val="bottom"/>
            <w:hideMark/>
          </w:tcPr>
          <w:p w14:paraId="7C7B96FC"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-1.634</w:t>
            </w:r>
          </w:p>
        </w:tc>
        <w:tc>
          <w:tcPr>
            <w:tcW w:w="619" w:type="dxa"/>
            <w:gridSpan w:val="2"/>
            <w:tcBorders>
              <w:top w:val="nil"/>
              <w:left w:val="nil"/>
              <w:bottom w:val="nil"/>
              <w:right w:val="nil"/>
            </w:tcBorders>
            <w:shd w:val="clear" w:color="000000" w:fill="FFFFFF"/>
            <w:noWrap/>
            <w:vAlign w:val="bottom"/>
            <w:hideMark/>
          </w:tcPr>
          <w:p w14:paraId="2C5C2D4C"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w:t>
            </w:r>
          </w:p>
        </w:tc>
      </w:tr>
      <w:tr w:rsidR="008130EB" w:rsidRPr="008130EB" w14:paraId="2DB11997" w14:textId="77777777" w:rsidTr="00BF290B">
        <w:trPr>
          <w:trHeight w:val="300"/>
        </w:trPr>
        <w:tc>
          <w:tcPr>
            <w:tcW w:w="2520" w:type="dxa"/>
            <w:tcBorders>
              <w:top w:val="nil"/>
              <w:left w:val="nil"/>
              <w:bottom w:val="nil"/>
              <w:right w:val="nil"/>
            </w:tcBorders>
            <w:shd w:val="clear" w:color="000000" w:fill="FFFFFF"/>
            <w:vAlign w:val="bottom"/>
            <w:hideMark/>
          </w:tcPr>
          <w:p w14:paraId="7BFDC036" w14:textId="77777777" w:rsidR="008130EB" w:rsidRPr="008130EB" w:rsidRDefault="008130EB" w:rsidP="008130EB">
            <w:pPr>
              <w:spacing w:line="240" w:lineRule="auto"/>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 </w:t>
            </w:r>
          </w:p>
        </w:tc>
        <w:tc>
          <w:tcPr>
            <w:tcW w:w="1080" w:type="dxa"/>
            <w:tcBorders>
              <w:top w:val="nil"/>
              <w:left w:val="nil"/>
              <w:bottom w:val="nil"/>
              <w:right w:val="nil"/>
            </w:tcBorders>
            <w:shd w:val="clear" w:color="000000" w:fill="FFFFFF"/>
            <w:noWrap/>
            <w:vAlign w:val="bottom"/>
            <w:hideMark/>
          </w:tcPr>
          <w:p w14:paraId="50C3D0C7"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032D3132"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77C508E7"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5CF37989"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038A51AB"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(0.04)</w:t>
            </w:r>
          </w:p>
        </w:tc>
        <w:tc>
          <w:tcPr>
            <w:tcW w:w="619" w:type="dxa"/>
            <w:tcBorders>
              <w:top w:val="nil"/>
              <w:left w:val="nil"/>
              <w:bottom w:val="nil"/>
              <w:right w:val="nil"/>
            </w:tcBorders>
            <w:shd w:val="clear" w:color="000000" w:fill="FFFFFF"/>
            <w:noWrap/>
            <w:vAlign w:val="bottom"/>
            <w:hideMark/>
          </w:tcPr>
          <w:p w14:paraId="6C6BB8E0"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7BA06C92"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(0.04)</w:t>
            </w:r>
          </w:p>
        </w:tc>
        <w:tc>
          <w:tcPr>
            <w:tcW w:w="619" w:type="dxa"/>
            <w:tcBorders>
              <w:top w:val="nil"/>
              <w:left w:val="nil"/>
              <w:bottom w:val="nil"/>
              <w:right w:val="nil"/>
            </w:tcBorders>
            <w:shd w:val="clear" w:color="000000" w:fill="FFFFFF"/>
            <w:noWrap/>
            <w:vAlign w:val="bottom"/>
            <w:hideMark/>
          </w:tcPr>
          <w:p w14:paraId="54721F57"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392921A6"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79FCBD5C"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6FF96D60"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(0.33)</w:t>
            </w:r>
          </w:p>
        </w:tc>
        <w:tc>
          <w:tcPr>
            <w:tcW w:w="619" w:type="dxa"/>
            <w:tcBorders>
              <w:top w:val="nil"/>
              <w:left w:val="nil"/>
              <w:bottom w:val="nil"/>
              <w:right w:val="nil"/>
            </w:tcBorders>
            <w:shd w:val="clear" w:color="000000" w:fill="FFFFFF"/>
            <w:noWrap/>
            <w:vAlign w:val="bottom"/>
            <w:hideMark/>
          </w:tcPr>
          <w:p w14:paraId="4EE5FEED"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68719819"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(0.34)</w:t>
            </w:r>
          </w:p>
        </w:tc>
        <w:tc>
          <w:tcPr>
            <w:tcW w:w="619" w:type="dxa"/>
            <w:gridSpan w:val="2"/>
            <w:tcBorders>
              <w:top w:val="nil"/>
              <w:left w:val="nil"/>
              <w:bottom w:val="nil"/>
              <w:right w:val="nil"/>
            </w:tcBorders>
            <w:shd w:val="clear" w:color="000000" w:fill="FFFFFF"/>
            <w:noWrap/>
            <w:vAlign w:val="bottom"/>
            <w:hideMark/>
          </w:tcPr>
          <w:p w14:paraId="68E4D44A"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r>
      <w:tr w:rsidR="008130EB" w:rsidRPr="008130EB" w14:paraId="0064D3B6" w14:textId="77777777" w:rsidTr="00BF290B">
        <w:trPr>
          <w:trHeight w:val="300"/>
        </w:trPr>
        <w:tc>
          <w:tcPr>
            <w:tcW w:w="2520" w:type="dxa"/>
            <w:tcBorders>
              <w:top w:val="nil"/>
              <w:left w:val="nil"/>
              <w:bottom w:val="nil"/>
              <w:right w:val="nil"/>
            </w:tcBorders>
            <w:shd w:val="clear" w:color="000000" w:fill="FFFFFF"/>
            <w:vAlign w:val="bottom"/>
            <w:hideMark/>
          </w:tcPr>
          <w:p w14:paraId="7E2F6F3F" w14:textId="77777777" w:rsidR="008130EB" w:rsidRPr="008130EB" w:rsidRDefault="008130EB" w:rsidP="008130EB">
            <w:pPr>
              <w:spacing w:line="240" w:lineRule="auto"/>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Female</w:t>
            </w:r>
          </w:p>
        </w:tc>
        <w:tc>
          <w:tcPr>
            <w:tcW w:w="1080" w:type="dxa"/>
            <w:tcBorders>
              <w:top w:val="nil"/>
              <w:left w:val="nil"/>
              <w:bottom w:val="nil"/>
              <w:right w:val="nil"/>
            </w:tcBorders>
            <w:shd w:val="clear" w:color="000000" w:fill="FFFFFF"/>
            <w:noWrap/>
            <w:vAlign w:val="bottom"/>
            <w:hideMark/>
          </w:tcPr>
          <w:p w14:paraId="7CCBC955"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30F7AF0D"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2903523A"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7F764000"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76824465"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-0.038</w:t>
            </w:r>
          </w:p>
        </w:tc>
        <w:tc>
          <w:tcPr>
            <w:tcW w:w="619" w:type="dxa"/>
            <w:tcBorders>
              <w:top w:val="nil"/>
              <w:left w:val="nil"/>
              <w:bottom w:val="nil"/>
              <w:right w:val="nil"/>
            </w:tcBorders>
            <w:shd w:val="clear" w:color="000000" w:fill="FFFFFF"/>
            <w:noWrap/>
            <w:vAlign w:val="bottom"/>
            <w:hideMark/>
          </w:tcPr>
          <w:p w14:paraId="7E86D564"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w:t>
            </w:r>
          </w:p>
        </w:tc>
        <w:tc>
          <w:tcPr>
            <w:tcW w:w="911" w:type="dxa"/>
            <w:tcBorders>
              <w:top w:val="nil"/>
              <w:left w:val="nil"/>
              <w:bottom w:val="nil"/>
              <w:right w:val="nil"/>
            </w:tcBorders>
            <w:shd w:val="clear" w:color="000000" w:fill="FFFFFF"/>
            <w:noWrap/>
            <w:vAlign w:val="bottom"/>
            <w:hideMark/>
          </w:tcPr>
          <w:p w14:paraId="15B56387"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-0.038</w:t>
            </w:r>
          </w:p>
        </w:tc>
        <w:tc>
          <w:tcPr>
            <w:tcW w:w="619" w:type="dxa"/>
            <w:tcBorders>
              <w:top w:val="nil"/>
              <w:left w:val="nil"/>
              <w:bottom w:val="nil"/>
              <w:right w:val="nil"/>
            </w:tcBorders>
            <w:shd w:val="clear" w:color="000000" w:fill="FFFFFF"/>
            <w:noWrap/>
            <w:vAlign w:val="bottom"/>
            <w:hideMark/>
          </w:tcPr>
          <w:p w14:paraId="6AB7F1CE"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w:t>
            </w:r>
          </w:p>
        </w:tc>
        <w:tc>
          <w:tcPr>
            <w:tcW w:w="1001" w:type="dxa"/>
            <w:tcBorders>
              <w:top w:val="nil"/>
              <w:left w:val="nil"/>
              <w:bottom w:val="nil"/>
              <w:right w:val="nil"/>
            </w:tcBorders>
            <w:shd w:val="clear" w:color="000000" w:fill="FFFFFF"/>
            <w:noWrap/>
            <w:vAlign w:val="bottom"/>
            <w:hideMark/>
          </w:tcPr>
          <w:p w14:paraId="2DC45BC8"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6101C95E"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1C970074"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-0.258</w:t>
            </w:r>
          </w:p>
        </w:tc>
        <w:tc>
          <w:tcPr>
            <w:tcW w:w="619" w:type="dxa"/>
            <w:tcBorders>
              <w:top w:val="nil"/>
              <w:left w:val="nil"/>
              <w:bottom w:val="nil"/>
              <w:right w:val="nil"/>
            </w:tcBorders>
            <w:shd w:val="clear" w:color="000000" w:fill="FFFFFF"/>
            <w:noWrap/>
            <w:vAlign w:val="bottom"/>
            <w:hideMark/>
          </w:tcPr>
          <w:p w14:paraId="67F92BCB"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5D11F9CA"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-0.251</w:t>
            </w:r>
          </w:p>
        </w:tc>
        <w:tc>
          <w:tcPr>
            <w:tcW w:w="619" w:type="dxa"/>
            <w:gridSpan w:val="2"/>
            <w:tcBorders>
              <w:top w:val="nil"/>
              <w:left w:val="nil"/>
              <w:bottom w:val="nil"/>
              <w:right w:val="nil"/>
            </w:tcBorders>
            <w:shd w:val="clear" w:color="000000" w:fill="FFFFFF"/>
            <w:noWrap/>
            <w:vAlign w:val="bottom"/>
            <w:hideMark/>
          </w:tcPr>
          <w:p w14:paraId="15A89B91"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r>
      <w:tr w:rsidR="008130EB" w:rsidRPr="008130EB" w14:paraId="40913099" w14:textId="77777777" w:rsidTr="00BF290B">
        <w:trPr>
          <w:trHeight w:val="300"/>
        </w:trPr>
        <w:tc>
          <w:tcPr>
            <w:tcW w:w="2520" w:type="dxa"/>
            <w:tcBorders>
              <w:top w:val="nil"/>
              <w:left w:val="nil"/>
              <w:bottom w:val="nil"/>
              <w:right w:val="nil"/>
            </w:tcBorders>
            <w:shd w:val="clear" w:color="000000" w:fill="FFFFFF"/>
            <w:vAlign w:val="bottom"/>
            <w:hideMark/>
          </w:tcPr>
          <w:p w14:paraId="371A8BEA" w14:textId="77777777" w:rsidR="008130EB" w:rsidRPr="008130EB" w:rsidRDefault="008130EB" w:rsidP="008130EB">
            <w:pPr>
              <w:spacing w:line="240" w:lineRule="auto"/>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 </w:t>
            </w:r>
          </w:p>
        </w:tc>
        <w:tc>
          <w:tcPr>
            <w:tcW w:w="1080" w:type="dxa"/>
            <w:tcBorders>
              <w:top w:val="nil"/>
              <w:left w:val="nil"/>
              <w:bottom w:val="nil"/>
              <w:right w:val="nil"/>
            </w:tcBorders>
            <w:shd w:val="clear" w:color="000000" w:fill="FFFFFF"/>
            <w:noWrap/>
            <w:vAlign w:val="bottom"/>
            <w:hideMark/>
          </w:tcPr>
          <w:p w14:paraId="10765C97"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27CAC0C8"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28528DC7"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0215CBF6"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193E467B"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(0.02)</w:t>
            </w:r>
          </w:p>
        </w:tc>
        <w:tc>
          <w:tcPr>
            <w:tcW w:w="619" w:type="dxa"/>
            <w:tcBorders>
              <w:top w:val="nil"/>
              <w:left w:val="nil"/>
              <w:bottom w:val="nil"/>
              <w:right w:val="nil"/>
            </w:tcBorders>
            <w:shd w:val="clear" w:color="000000" w:fill="FFFFFF"/>
            <w:noWrap/>
            <w:vAlign w:val="bottom"/>
            <w:hideMark/>
          </w:tcPr>
          <w:p w14:paraId="05229350"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1A7A1824"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(0.02)</w:t>
            </w:r>
          </w:p>
        </w:tc>
        <w:tc>
          <w:tcPr>
            <w:tcW w:w="619" w:type="dxa"/>
            <w:tcBorders>
              <w:top w:val="nil"/>
              <w:left w:val="nil"/>
              <w:bottom w:val="nil"/>
              <w:right w:val="nil"/>
            </w:tcBorders>
            <w:shd w:val="clear" w:color="000000" w:fill="FFFFFF"/>
            <w:noWrap/>
            <w:vAlign w:val="bottom"/>
            <w:hideMark/>
          </w:tcPr>
          <w:p w14:paraId="58FCD9C5"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773B3959"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361402EB"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38C0C751"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(0.16)</w:t>
            </w:r>
          </w:p>
        </w:tc>
        <w:tc>
          <w:tcPr>
            <w:tcW w:w="619" w:type="dxa"/>
            <w:tcBorders>
              <w:top w:val="nil"/>
              <w:left w:val="nil"/>
              <w:bottom w:val="nil"/>
              <w:right w:val="nil"/>
            </w:tcBorders>
            <w:shd w:val="clear" w:color="000000" w:fill="FFFFFF"/>
            <w:noWrap/>
            <w:vAlign w:val="bottom"/>
            <w:hideMark/>
          </w:tcPr>
          <w:p w14:paraId="56AB2F03"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003775F6"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(0.16)</w:t>
            </w:r>
          </w:p>
        </w:tc>
        <w:tc>
          <w:tcPr>
            <w:tcW w:w="619" w:type="dxa"/>
            <w:gridSpan w:val="2"/>
            <w:tcBorders>
              <w:top w:val="nil"/>
              <w:left w:val="nil"/>
              <w:bottom w:val="nil"/>
              <w:right w:val="nil"/>
            </w:tcBorders>
            <w:shd w:val="clear" w:color="000000" w:fill="FFFFFF"/>
            <w:noWrap/>
            <w:vAlign w:val="bottom"/>
            <w:hideMark/>
          </w:tcPr>
          <w:p w14:paraId="6AB5191C"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r>
      <w:tr w:rsidR="008130EB" w:rsidRPr="008130EB" w14:paraId="2AB0B9E6" w14:textId="77777777" w:rsidTr="00BF290B">
        <w:trPr>
          <w:trHeight w:val="300"/>
        </w:trPr>
        <w:tc>
          <w:tcPr>
            <w:tcW w:w="2520" w:type="dxa"/>
            <w:tcBorders>
              <w:top w:val="nil"/>
              <w:left w:val="nil"/>
              <w:bottom w:val="nil"/>
              <w:right w:val="nil"/>
            </w:tcBorders>
            <w:shd w:val="clear" w:color="000000" w:fill="FFFFFF"/>
            <w:vAlign w:val="bottom"/>
            <w:hideMark/>
          </w:tcPr>
          <w:p w14:paraId="1D023540" w14:textId="77777777" w:rsidR="008130EB" w:rsidRPr="008130EB" w:rsidRDefault="008130EB" w:rsidP="008130EB">
            <w:pPr>
              <w:spacing w:line="240" w:lineRule="auto"/>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Income</w:t>
            </w:r>
          </w:p>
        </w:tc>
        <w:tc>
          <w:tcPr>
            <w:tcW w:w="1080" w:type="dxa"/>
            <w:tcBorders>
              <w:top w:val="nil"/>
              <w:left w:val="nil"/>
              <w:bottom w:val="nil"/>
              <w:right w:val="nil"/>
            </w:tcBorders>
            <w:shd w:val="clear" w:color="000000" w:fill="FFFFFF"/>
            <w:noWrap/>
            <w:vAlign w:val="bottom"/>
            <w:hideMark/>
          </w:tcPr>
          <w:p w14:paraId="78C19FA7"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3716CDD8"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00E39AD5"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36B79C2B"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3CEEFFB4"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-0.01</w:t>
            </w:r>
          </w:p>
        </w:tc>
        <w:tc>
          <w:tcPr>
            <w:tcW w:w="619" w:type="dxa"/>
            <w:tcBorders>
              <w:top w:val="nil"/>
              <w:left w:val="nil"/>
              <w:bottom w:val="nil"/>
              <w:right w:val="nil"/>
            </w:tcBorders>
            <w:shd w:val="clear" w:color="000000" w:fill="FFFFFF"/>
            <w:noWrap/>
            <w:vAlign w:val="bottom"/>
            <w:hideMark/>
          </w:tcPr>
          <w:p w14:paraId="37D478C7"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6D2A42B5"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-0.009</w:t>
            </w:r>
          </w:p>
        </w:tc>
        <w:tc>
          <w:tcPr>
            <w:tcW w:w="619" w:type="dxa"/>
            <w:tcBorders>
              <w:top w:val="nil"/>
              <w:left w:val="nil"/>
              <w:bottom w:val="nil"/>
              <w:right w:val="nil"/>
            </w:tcBorders>
            <w:shd w:val="clear" w:color="000000" w:fill="FFFFFF"/>
            <w:noWrap/>
            <w:vAlign w:val="bottom"/>
            <w:hideMark/>
          </w:tcPr>
          <w:p w14:paraId="094E007C"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107549BA"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7E9A0C47"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76D60A55"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0.043</w:t>
            </w:r>
          </w:p>
        </w:tc>
        <w:tc>
          <w:tcPr>
            <w:tcW w:w="619" w:type="dxa"/>
            <w:tcBorders>
              <w:top w:val="nil"/>
              <w:left w:val="nil"/>
              <w:bottom w:val="nil"/>
              <w:right w:val="nil"/>
            </w:tcBorders>
            <w:shd w:val="clear" w:color="000000" w:fill="FFFFFF"/>
            <w:noWrap/>
            <w:vAlign w:val="bottom"/>
            <w:hideMark/>
          </w:tcPr>
          <w:p w14:paraId="0C57598A"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0E12C3F3"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0.05</w:t>
            </w:r>
          </w:p>
        </w:tc>
        <w:tc>
          <w:tcPr>
            <w:tcW w:w="619" w:type="dxa"/>
            <w:gridSpan w:val="2"/>
            <w:tcBorders>
              <w:top w:val="nil"/>
              <w:left w:val="nil"/>
              <w:bottom w:val="nil"/>
              <w:right w:val="nil"/>
            </w:tcBorders>
            <w:shd w:val="clear" w:color="000000" w:fill="FFFFFF"/>
            <w:noWrap/>
            <w:vAlign w:val="bottom"/>
            <w:hideMark/>
          </w:tcPr>
          <w:p w14:paraId="00F3F954"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r>
      <w:tr w:rsidR="008130EB" w:rsidRPr="008130EB" w14:paraId="7F1550CC" w14:textId="77777777" w:rsidTr="00BF290B">
        <w:trPr>
          <w:trHeight w:val="300"/>
        </w:trPr>
        <w:tc>
          <w:tcPr>
            <w:tcW w:w="2520" w:type="dxa"/>
            <w:tcBorders>
              <w:top w:val="nil"/>
              <w:left w:val="nil"/>
              <w:bottom w:val="nil"/>
              <w:right w:val="nil"/>
            </w:tcBorders>
            <w:shd w:val="clear" w:color="000000" w:fill="FFFFFF"/>
            <w:vAlign w:val="bottom"/>
            <w:hideMark/>
          </w:tcPr>
          <w:p w14:paraId="58D870BD" w14:textId="77777777" w:rsidR="008130EB" w:rsidRPr="008130EB" w:rsidRDefault="008130EB" w:rsidP="008130EB">
            <w:pPr>
              <w:spacing w:line="240" w:lineRule="auto"/>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 </w:t>
            </w:r>
          </w:p>
        </w:tc>
        <w:tc>
          <w:tcPr>
            <w:tcW w:w="1080" w:type="dxa"/>
            <w:tcBorders>
              <w:top w:val="nil"/>
              <w:left w:val="nil"/>
              <w:bottom w:val="nil"/>
              <w:right w:val="nil"/>
            </w:tcBorders>
            <w:shd w:val="clear" w:color="000000" w:fill="FFFFFF"/>
            <w:noWrap/>
            <w:vAlign w:val="bottom"/>
            <w:hideMark/>
          </w:tcPr>
          <w:p w14:paraId="0269F33E"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35A554F6"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22B92721"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341EEB97"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2140C817"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(0.02)</w:t>
            </w:r>
          </w:p>
        </w:tc>
        <w:tc>
          <w:tcPr>
            <w:tcW w:w="619" w:type="dxa"/>
            <w:tcBorders>
              <w:top w:val="nil"/>
              <w:left w:val="nil"/>
              <w:bottom w:val="nil"/>
              <w:right w:val="nil"/>
            </w:tcBorders>
            <w:shd w:val="clear" w:color="000000" w:fill="FFFFFF"/>
            <w:noWrap/>
            <w:vAlign w:val="bottom"/>
            <w:hideMark/>
          </w:tcPr>
          <w:p w14:paraId="4D48D1BA"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7DA2AF53"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(0.02)</w:t>
            </w:r>
          </w:p>
        </w:tc>
        <w:tc>
          <w:tcPr>
            <w:tcW w:w="619" w:type="dxa"/>
            <w:tcBorders>
              <w:top w:val="nil"/>
              <w:left w:val="nil"/>
              <w:bottom w:val="nil"/>
              <w:right w:val="nil"/>
            </w:tcBorders>
            <w:shd w:val="clear" w:color="000000" w:fill="FFFFFF"/>
            <w:noWrap/>
            <w:vAlign w:val="bottom"/>
            <w:hideMark/>
          </w:tcPr>
          <w:p w14:paraId="652CEC6D"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0776F362"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7963ABA6"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7FBCF038"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(0.16)</w:t>
            </w:r>
          </w:p>
        </w:tc>
        <w:tc>
          <w:tcPr>
            <w:tcW w:w="619" w:type="dxa"/>
            <w:tcBorders>
              <w:top w:val="nil"/>
              <w:left w:val="nil"/>
              <w:bottom w:val="nil"/>
              <w:right w:val="nil"/>
            </w:tcBorders>
            <w:shd w:val="clear" w:color="000000" w:fill="FFFFFF"/>
            <w:noWrap/>
            <w:vAlign w:val="bottom"/>
            <w:hideMark/>
          </w:tcPr>
          <w:p w14:paraId="0E588A5C"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75C0A231"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(0.16)</w:t>
            </w:r>
          </w:p>
        </w:tc>
        <w:tc>
          <w:tcPr>
            <w:tcW w:w="619" w:type="dxa"/>
            <w:gridSpan w:val="2"/>
            <w:tcBorders>
              <w:top w:val="nil"/>
              <w:left w:val="nil"/>
              <w:bottom w:val="nil"/>
              <w:right w:val="nil"/>
            </w:tcBorders>
            <w:shd w:val="clear" w:color="000000" w:fill="FFFFFF"/>
            <w:noWrap/>
            <w:vAlign w:val="bottom"/>
            <w:hideMark/>
          </w:tcPr>
          <w:p w14:paraId="7A1B2988"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r>
      <w:tr w:rsidR="008130EB" w:rsidRPr="008130EB" w14:paraId="65D60504" w14:textId="77777777" w:rsidTr="00BF290B">
        <w:trPr>
          <w:trHeight w:val="300"/>
        </w:trPr>
        <w:tc>
          <w:tcPr>
            <w:tcW w:w="2520" w:type="dxa"/>
            <w:tcBorders>
              <w:top w:val="nil"/>
              <w:left w:val="nil"/>
              <w:bottom w:val="nil"/>
              <w:right w:val="nil"/>
            </w:tcBorders>
            <w:shd w:val="clear" w:color="000000" w:fill="FFFFFF"/>
            <w:vAlign w:val="bottom"/>
            <w:hideMark/>
          </w:tcPr>
          <w:p w14:paraId="6FC98ED4" w14:textId="77777777" w:rsidR="008130EB" w:rsidRPr="008130EB" w:rsidRDefault="008130EB" w:rsidP="008130EB">
            <w:pPr>
              <w:spacing w:line="240" w:lineRule="auto"/>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College</w:t>
            </w:r>
          </w:p>
        </w:tc>
        <w:tc>
          <w:tcPr>
            <w:tcW w:w="1080" w:type="dxa"/>
            <w:tcBorders>
              <w:top w:val="nil"/>
              <w:left w:val="nil"/>
              <w:bottom w:val="nil"/>
              <w:right w:val="nil"/>
            </w:tcBorders>
            <w:shd w:val="clear" w:color="000000" w:fill="FFFFFF"/>
            <w:noWrap/>
            <w:vAlign w:val="bottom"/>
            <w:hideMark/>
          </w:tcPr>
          <w:p w14:paraId="22794A70"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22296210"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28A3BC35"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2C78002B"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12AB2CF8"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0.033</w:t>
            </w:r>
          </w:p>
        </w:tc>
        <w:tc>
          <w:tcPr>
            <w:tcW w:w="619" w:type="dxa"/>
            <w:tcBorders>
              <w:top w:val="nil"/>
              <w:left w:val="nil"/>
              <w:bottom w:val="nil"/>
              <w:right w:val="nil"/>
            </w:tcBorders>
            <w:shd w:val="clear" w:color="000000" w:fill="FFFFFF"/>
            <w:noWrap/>
            <w:vAlign w:val="bottom"/>
            <w:hideMark/>
          </w:tcPr>
          <w:p w14:paraId="4BE8D42D"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3E209106"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0.031</w:t>
            </w:r>
          </w:p>
        </w:tc>
        <w:tc>
          <w:tcPr>
            <w:tcW w:w="619" w:type="dxa"/>
            <w:tcBorders>
              <w:top w:val="nil"/>
              <w:left w:val="nil"/>
              <w:bottom w:val="nil"/>
              <w:right w:val="nil"/>
            </w:tcBorders>
            <w:shd w:val="clear" w:color="000000" w:fill="FFFFFF"/>
            <w:noWrap/>
            <w:vAlign w:val="bottom"/>
            <w:hideMark/>
          </w:tcPr>
          <w:p w14:paraId="02686262"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7992FCD9"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16FB1A55"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3A2DDEE9"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0.251</w:t>
            </w:r>
          </w:p>
        </w:tc>
        <w:tc>
          <w:tcPr>
            <w:tcW w:w="619" w:type="dxa"/>
            <w:tcBorders>
              <w:top w:val="nil"/>
              <w:left w:val="nil"/>
              <w:bottom w:val="nil"/>
              <w:right w:val="nil"/>
            </w:tcBorders>
            <w:shd w:val="clear" w:color="000000" w:fill="FFFFFF"/>
            <w:noWrap/>
            <w:vAlign w:val="bottom"/>
            <w:hideMark/>
          </w:tcPr>
          <w:p w14:paraId="0CCD54AF"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3C366E5A"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0.247</w:t>
            </w:r>
          </w:p>
        </w:tc>
        <w:tc>
          <w:tcPr>
            <w:tcW w:w="619" w:type="dxa"/>
            <w:gridSpan w:val="2"/>
            <w:tcBorders>
              <w:top w:val="nil"/>
              <w:left w:val="nil"/>
              <w:bottom w:val="nil"/>
              <w:right w:val="nil"/>
            </w:tcBorders>
            <w:shd w:val="clear" w:color="000000" w:fill="FFFFFF"/>
            <w:noWrap/>
            <w:vAlign w:val="bottom"/>
            <w:hideMark/>
          </w:tcPr>
          <w:p w14:paraId="0F34560E"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r>
      <w:tr w:rsidR="008130EB" w:rsidRPr="008130EB" w14:paraId="257657C8" w14:textId="77777777" w:rsidTr="00BF290B">
        <w:trPr>
          <w:trHeight w:val="300"/>
        </w:trPr>
        <w:tc>
          <w:tcPr>
            <w:tcW w:w="2520" w:type="dxa"/>
            <w:tcBorders>
              <w:top w:val="nil"/>
              <w:left w:val="nil"/>
              <w:bottom w:val="nil"/>
              <w:right w:val="nil"/>
            </w:tcBorders>
            <w:shd w:val="clear" w:color="000000" w:fill="FFFFFF"/>
            <w:vAlign w:val="bottom"/>
            <w:hideMark/>
          </w:tcPr>
          <w:p w14:paraId="5E8B518E" w14:textId="77777777" w:rsidR="008130EB" w:rsidRPr="008130EB" w:rsidRDefault="008130EB" w:rsidP="008130EB">
            <w:pPr>
              <w:spacing w:line="240" w:lineRule="auto"/>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 </w:t>
            </w:r>
          </w:p>
        </w:tc>
        <w:tc>
          <w:tcPr>
            <w:tcW w:w="1080" w:type="dxa"/>
            <w:tcBorders>
              <w:top w:val="nil"/>
              <w:left w:val="nil"/>
              <w:bottom w:val="nil"/>
              <w:right w:val="nil"/>
            </w:tcBorders>
            <w:shd w:val="clear" w:color="000000" w:fill="FFFFFF"/>
            <w:noWrap/>
            <w:vAlign w:val="bottom"/>
            <w:hideMark/>
          </w:tcPr>
          <w:p w14:paraId="21C48C08"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0C3CC169"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11D49CF5"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2496253E"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2F1F84E1"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(0.02)</w:t>
            </w:r>
          </w:p>
        </w:tc>
        <w:tc>
          <w:tcPr>
            <w:tcW w:w="619" w:type="dxa"/>
            <w:tcBorders>
              <w:top w:val="nil"/>
              <w:left w:val="nil"/>
              <w:bottom w:val="nil"/>
              <w:right w:val="nil"/>
            </w:tcBorders>
            <w:shd w:val="clear" w:color="000000" w:fill="FFFFFF"/>
            <w:noWrap/>
            <w:vAlign w:val="bottom"/>
            <w:hideMark/>
          </w:tcPr>
          <w:p w14:paraId="67397EE8"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23C67BF3"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(0.02)</w:t>
            </w:r>
          </w:p>
        </w:tc>
        <w:tc>
          <w:tcPr>
            <w:tcW w:w="619" w:type="dxa"/>
            <w:tcBorders>
              <w:top w:val="nil"/>
              <w:left w:val="nil"/>
              <w:bottom w:val="nil"/>
              <w:right w:val="nil"/>
            </w:tcBorders>
            <w:shd w:val="clear" w:color="000000" w:fill="FFFFFF"/>
            <w:noWrap/>
            <w:vAlign w:val="bottom"/>
            <w:hideMark/>
          </w:tcPr>
          <w:p w14:paraId="108DE1D0"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2E1C9572"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199E08B0"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5EC00C58"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(0.18)</w:t>
            </w:r>
          </w:p>
        </w:tc>
        <w:tc>
          <w:tcPr>
            <w:tcW w:w="619" w:type="dxa"/>
            <w:tcBorders>
              <w:top w:val="nil"/>
              <w:left w:val="nil"/>
              <w:bottom w:val="nil"/>
              <w:right w:val="nil"/>
            </w:tcBorders>
            <w:shd w:val="clear" w:color="000000" w:fill="FFFFFF"/>
            <w:noWrap/>
            <w:vAlign w:val="bottom"/>
            <w:hideMark/>
          </w:tcPr>
          <w:p w14:paraId="08A685F5"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776DB063"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(0.18)</w:t>
            </w:r>
          </w:p>
        </w:tc>
        <w:tc>
          <w:tcPr>
            <w:tcW w:w="619" w:type="dxa"/>
            <w:gridSpan w:val="2"/>
            <w:tcBorders>
              <w:top w:val="nil"/>
              <w:left w:val="nil"/>
              <w:bottom w:val="nil"/>
              <w:right w:val="nil"/>
            </w:tcBorders>
            <w:shd w:val="clear" w:color="000000" w:fill="FFFFFF"/>
            <w:noWrap/>
            <w:vAlign w:val="bottom"/>
            <w:hideMark/>
          </w:tcPr>
          <w:p w14:paraId="4614C27F"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r>
      <w:tr w:rsidR="008130EB" w:rsidRPr="008130EB" w14:paraId="2D56E154" w14:textId="77777777" w:rsidTr="00BF290B">
        <w:trPr>
          <w:trHeight w:val="300"/>
        </w:trPr>
        <w:tc>
          <w:tcPr>
            <w:tcW w:w="2520" w:type="dxa"/>
            <w:tcBorders>
              <w:top w:val="nil"/>
              <w:left w:val="nil"/>
              <w:bottom w:val="nil"/>
              <w:right w:val="nil"/>
            </w:tcBorders>
            <w:shd w:val="clear" w:color="000000" w:fill="FFFFFF"/>
            <w:vAlign w:val="bottom"/>
            <w:hideMark/>
          </w:tcPr>
          <w:p w14:paraId="48125EBC" w14:textId="77777777" w:rsidR="008130EB" w:rsidRPr="008130EB" w:rsidRDefault="008130EB" w:rsidP="008130EB">
            <w:pPr>
              <w:spacing w:line="240" w:lineRule="auto"/>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Age 30-44</w:t>
            </w:r>
          </w:p>
        </w:tc>
        <w:tc>
          <w:tcPr>
            <w:tcW w:w="1080" w:type="dxa"/>
            <w:tcBorders>
              <w:top w:val="nil"/>
              <w:left w:val="nil"/>
              <w:bottom w:val="nil"/>
              <w:right w:val="nil"/>
            </w:tcBorders>
            <w:shd w:val="clear" w:color="000000" w:fill="FFFFFF"/>
            <w:noWrap/>
            <w:vAlign w:val="bottom"/>
            <w:hideMark/>
          </w:tcPr>
          <w:p w14:paraId="03C92C4A"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57B4CC20"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4E07DF23"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1F0810B1"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13751B03"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0.039</w:t>
            </w:r>
          </w:p>
        </w:tc>
        <w:tc>
          <w:tcPr>
            <w:tcW w:w="619" w:type="dxa"/>
            <w:tcBorders>
              <w:top w:val="nil"/>
              <w:left w:val="nil"/>
              <w:bottom w:val="nil"/>
              <w:right w:val="nil"/>
            </w:tcBorders>
            <w:shd w:val="clear" w:color="000000" w:fill="FFFFFF"/>
            <w:noWrap/>
            <w:vAlign w:val="bottom"/>
            <w:hideMark/>
          </w:tcPr>
          <w:p w14:paraId="0E9A0B39"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46AD47F9"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0.041</w:t>
            </w:r>
          </w:p>
        </w:tc>
        <w:tc>
          <w:tcPr>
            <w:tcW w:w="619" w:type="dxa"/>
            <w:tcBorders>
              <w:top w:val="nil"/>
              <w:left w:val="nil"/>
              <w:bottom w:val="nil"/>
              <w:right w:val="nil"/>
            </w:tcBorders>
            <w:shd w:val="clear" w:color="000000" w:fill="FFFFFF"/>
            <w:noWrap/>
            <w:vAlign w:val="bottom"/>
            <w:hideMark/>
          </w:tcPr>
          <w:p w14:paraId="00AEF321"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52B1DA08"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0C0642B9"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673A5BAB"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0.289</w:t>
            </w:r>
          </w:p>
        </w:tc>
        <w:tc>
          <w:tcPr>
            <w:tcW w:w="619" w:type="dxa"/>
            <w:tcBorders>
              <w:top w:val="nil"/>
              <w:left w:val="nil"/>
              <w:bottom w:val="nil"/>
              <w:right w:val="nil"/>
            </w:tcBorders>
            <w:shd w:val="clear" w:color="000000" w:fill="FFFFFF"/>
            <w:noWrap/>
            <w:vAlign w:val="bottom"/>
            <w:hideMark/>
          </w:tcPr>
          <w:p w14:paraId="44DB8C42"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35A0915A"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0.297</w:t>
            </w:r>
          </w:p>
        </w:tc>
        <w:tc>
          <w:tcPr>
            <w:tcW w:w="619" w:type="dxa"/>
            <w:gridSpan w:val="2"/>
            <w:tcBorders>
              <w:top w:val="nil"/>
              <w:left w:val="nil"/>
              <w:bottom w:val="nil"/>
              <w:right w:val="nil"/>
            </w:tcBorders>
            <w:shd w:val="clear" w:color="000000" w:fill="FFFFFF"/>
            <w:noWrap/>
            <w:vAlign w:val="bottom"/>
            <w:hideMark/>
          </w:tcPr>
          <w:p w14:paraId="6BF4E736"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r>
      <w:tr w:rsidR="008130EB" w:rsidRPr="008130EB" w14:paraId="02EF2605" w14:textId="77777777" w:rsidTr="00BF290B">
        <w:trPr>
          <w:trHeight w:val="300"/>
        </w:trPr>
        <w:tc>
          <w:tcPr>
            <w:tcW w:w="2520" w:type="dxa"/>
            <w:tcBorders>
              <w:top w:val="nil"/>
              <w:left w:val="nil"/>
              <w:bottom w:val="nil"/>
              <w:right w:val="nil"/>
            </w:tcBorders>
            <w:shd w:val="clear" w:color="000000" w:fill="FFFFFF"/>
            <w:vAlign w:val="bottom"/>
            <w:hideMark/>
          </w:tcPr>
          <w:p w14:paraId="790F1DC4" w14:textId="77777777" w:rsidR="008130EB" w:rsidRPr="008130EB" w:rsidRDefault="008130EB" w:rsidP="008130EB">
            <w:pPr>
              <w:spacing w:line="240" w:lineRule="auto"/>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lastRenderedPageBreak/>
              <w:t> </w:t>
            </w:r>
          </w:p>
        </w:tc>
        <w:tc>
          <w:tcPr>
            <w:tcW w:w="1080" w:type="dxa"/>
            <w:tcBorders>
              <w:top w:val="nil"/>
              <w:left w:val="nil"/>
              <w:bottom w:val="nil"/>
              <w:right w:val="nil"/>
            </w:tcBorders>
            <w:shd w:val="clear" w:color="000000" w:fill="FFFFFF"/>
            <w:noWrap/>
            <w:vAlign w:val="bottom"/>
            <w:hideMark/>
          </w:tcPr>
          <w:p w14:paraId="53F5E8A1"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1BEA4F38"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06EDCBF2"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6BB5CA05"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38140A1E"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(0.03)</w:t>
            </w:r>
          </w:p>
        </w:tc>
        <w:tc>
          <w:tcPr>
            <w:tcW w:w="619" w:type="dxa"/>
            <w:tcBorders>
              <w:top w:val="nil"/>
              <w:left w:val="nil"/>
              <w:bottom w:val="nil"/>
              <w:right w:val="nil"/>
            </w:tcBorders>
            <w:shd w:val="clear" w:color="000000" w:fill="FFFFFF"/>
            <w:noWrap/>
            <w:vAlign w:val="bottom"/>
            <w:hideMark/>
          </w:tcPr>
          <w:p w14:paraId="73D4F4BE"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4BBE00AD"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(0.03)</w:t>
            </w:r>
          </w:p>
        </w:tc>
        <w:tc>
          <w:tcPr>
            <w:tcW w:w="619" w:type="dxa"/>
            <w:tcBorders>
              <w:top w:val="nil"/>
              <w:left w:val="nil"/>
              <w:bottom w:val="nil"/>
              <w:right w:val="nil"/>
            </w:tcBorders>
            <w:shd w:val="clear" w:color="000000" w:fill="FFFFFF"/>
            <w:noWrap/>
            <w:vAlign w:val="bottom"/>
            <w:hideMark/>
          </w:tcPr>
          <w:p w14:paraId="532CDD2A"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7B2D78CF"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1A809443"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51C499F1"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(0.28)</w:t>
            </w:r>
          </w:p>
        </w:tc>
        <w:tc>
          <w:tcPr>
            <w:tcW w:w="619" w:type="dxa"/>
            <w:tcBorders>
              <w:top w:val="nil"/>
              <w:left w:val="nil"/>
              <w:bottom w:val="nil"/>
              <w:right w:val="nil"/>
            </w:tcBorders>
            <w:shd w:val="clear" w:color="000000" w:fill="FFFFFF"/>
            <w:noWrap/>
            <w:vAlign w:val="bottom"/>
            <w:hideMark/>
          </w:tcPr>
          <w:p w14:paraId="7E5296F4"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4175F7C4"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(0.28)</w:t>
            </w:r>
          </w:p>
        </w:tc>
        <w:tc>
          <w:tcPr>
            <w:tcW w:w="619" w:type="dxa"/>
            <w:gridSpan w:val="2"/>
            <w:tcBorders>
              <w:top w:val="nil"/>
              <w:left w:val="nil"/>
              <w:bottom w:val="nil"/>
              <w:right w:val="nil"/>
            </w:tcBorders>
            <w:shd w:val="clear" w:color="000000" w:fill="FFFFFF"/>
            <w:noWrap/>
            <w:vAlign w:val="bottom"/>
            <w:hideMark/>
          </w:tcPr>
          <w:p w14:paraId="65AEEE0C"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r>
      <w:tr w:rsidR="008130EB" w:rsidRPr="008130EB" w14:paraId="7455D4A9" w14:textId="77777777" w:rsidTr="00BF290B">
        <w:trPr>
          <w:trHeight w:val="300"/>
        </w:trPr>
        <w:tc>
          <w:tcPr>
            <w:tcW w:w="2520" w:type="dxa"/>
            <w:tcBorders>
              <w:top w:val="nil"/>
              <w:left w:val="nil"/>
              <w:bottom w:val="nil"/>
              <w:right w:val="nil"/>
            </w:tcBorders>
            <w:shd w:val="clear" w:color="000000" w:fill="FFFFFF"/>
            <w:vAlign w:val="bottom"/>
            <w:hideMark/>
          </w:tcPr>
          <w:p w14:paraId="2B923142" w14:textId="77777777" w:rsidR="008130EB" w:rsidRPr="008130EB" w:rsidRDefault="008130EB" w:rsidP="008130EB">
            <w:pPr>
              <w:spacing w:line="240" w:lineRule="auto"/>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Age 45-64</w:t>
            </w:r>
          </w:p>
        </w:tc>
        <w:tc>
          <w:tcPr>
            <w:tcW w:w="1080" w:type="dxa"/>
            <w:tcBorders>
              <w:top w:val="nil"/>
              <w:left w:val="nil"/>
              <w:bottom w:val="nil"/>
              <w:right w:val="nil"/>
            </w:tcBorders>
            <w:shd w:val="clear" w:color="000000" w:fill="FFFFFF"/>
            <w:noWrap/>
            <w:vAlign w:val="bottom"/>
            <w:hideMark/>
          </w:tcPr>
          <w:p w14:paraId="22788799"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04F6C22A"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098386F9"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15DDBD66"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76B7BBB5"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0.02</w:t>
            </w:r>
          </w:p>
        </w:tc>
        <w:tc>
          <w:tcPr>
            <w:tcW w:w="619" w:type="dxa"/>
            <w:tcBorders>
              <w:top w:val="nil"/>
              <w:left w:val="nil"/>
              <w:bottom w:val="nil"/>
              <w:right w:val="nil"/>
            </w:tcBorders>
            <w:shd w:val="clear" w:color="000000" w:fill="FFFFFF"/>
            <w:noWrap/>
            <w:vAlign w:val="bottom"/>
            <w:hideMark/>
          </w:tcPr>
          <w:p w14:paraId="01A8FDCD"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4B1D5C71"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0.022</w:t>
            </w:r>
          </w:p>
        </w:tc>
        <w:tc>
          <w:tcPr>
            <w:tcW w:w="619" w:type="dxa"/>
            <w:tcBorders>
              <w:top w:val="nil"/>
              <w:left w:val="nil"/>
              <w:bottom w:val="nil"/>
              <w:right w:val="nil"/>
            </w:tcBorders>
            <w:shd w:val="clear" w:color="000000" w:fill="FFFFFF"/>
            <w:noWrap/>
            <w:vAlign w:val="bottom"/>
            <w:hideMark/>
          </w:tcPr>
          <w:p w14:paraId="40703305"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2B620F33"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6BEDDCD5"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1F3DD842"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0.178</w:t>
            </w:r>
          </w:p>
        </w:tc>
        <w:tc>
          <w:tcPr>
            <w:tcW w:w="619" w:type="dxa"/>
            <w:tcBorders>
              <w:top w:val="nil"/>
              <w:left w:val="nil"/>
              <w:bottom w:val="nil"/>
              <w:right w:val="nil"/>
            </w:tcBorders>
            <w:shd w:val="clear" w:color="000000" w:fill="FFFFFF"/>
            <w:noWrap/>
            <w:vAlign w:val="bottom"/>
            <w:hideMark/>
          </w:tcPr>
          <w:p w14:paraId="229E1FA4"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27308AE1"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0.184</w:t>
            </w:r>
          </w:p>
        </w:tc>
        <w:tc>
          <w:tcPr>
            <w:tcW w:w="619" w:type="dxa"/>
            <w:gridSpan w:val="2"/>
            <w:tcBorders>
              <w:top w:val="nil"/>
              <w:left w:val="nil"/>
              <w:bottom w:val="nil"/>
              <w:right w:val="nil"/>
            </w:tcBorders>
            <w:shd w:val="clear" w:color="000000" w:fill="FFFFFF"/>
            <w:noWrap/>
            <w:vAlign w:val="bottom"/>
            <w:hideMark/>
          </w:tcPr>
          <w:p w14:paraId="0C4CAB57"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r>
      <w:tr w:rsidR="008130EB" w:rsidRPr="008130EB" w14:paraId="711D9AB5" w14:textId="77777777" w:rsidTr="00BF290B">
        <w:trPr>
          <w:trHeight w:val="300"/>
        </w:trPr>
        <w:tc>
          <w:tcPr>
            <w:tcW w:w="2520" w:type="dxa"/>
            <w:tcBorders>
              <w:top w:val="nil"/>
              <w:left w:val="nil"/>
              <w:bottom w:val="nil"/>
              <w:right w:val="nil"/>
            </w:tcBorders>
            <w:shd w:val="clear" w:color="000000" w:fill="FFFFFF"/>
            <w:vAlign w:val="bottom"/>
            <w:hideMark/>
          </w:tcPr>
          <w:p w14:paraId="1BCC501B" w14:textId="77777777" w:rsidR="008130EB" w:rsidRPr="008130EB" w:rsidRDefault="008130EB" w:rsidP="008130EB">
            <w:pPr>
              <w:spacing w:line="240" w:lineRule="auto"/>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 </w:t>
            </w:r>
          </w:p>
        </w:tc>
        <w:tc>
          <w:tcPr>
            <w:tcW w:w="1080" w:type="dxa"/>
            <w:tcBorders>
              <w:top w:val="nil"/>
              <w:left w:val="nil"/>
              <w:bottom w:val="nil"/>
              <w:right w:val="nil"/>
            </w:tcBorders>
            <w:shd w:val="clear" w:color="000000" w:fill="FFFFFF"/>
            <w:noWrap/>
            <w:vAlign w:val="bottom"/>
            <w:hideMark/>
          </w:tcPr>
          <w:p w14:paraId="0829E744"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4A99CBCF"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092C8F35"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0D7E90EA"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4B8A1E60"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(0.03)</w:t>
            </w:r>
          </w:p>
        </w:tc>
        <w:tc>
          <w:tcPr>
            <w:tcW w:w="619" w:type="dxa"/>
            <w:tcBorders>
              <w:top w:val="nil"/>
              <w:left w:val="nil"/>
              <w:bottom w:val="nil"/>
              <w:right w:val="nil"/>
            </w:tcBorders>
            <w:shd w:val="clear" w:color="000000" w:fill="FFFFFF"/>
            <w:noWrap/>
            <w:vAlign w:val="bottom"/>
            <w:hideMark/>
          </w:tcPr>
          <w:p w14:paraId="0CBC19A7"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2730C7CD"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(0.03)</w:t>
            </w:r>
          </w:p>
        </w:tc>
        <w:tc>
          <w:tcPr>
            <w:tcW w:w="619" w:type="dxa"/>
            <w:tcBorders>
              <w:top w:val="nil"/>
              <w:left w:val="nil"/>
              <w:bottom w:val="nil"/>
              <w:right w:val="nil"/>
            </w:tcBorders>
            <w:shd w:val="clear" w:color="000000" w:fill="FFFFFF"/>
            <w:noWrap/>
            <w:vAlign w:val="bottom"/>
            <w:hideMark/>
          </w:tcPr>
          <w:p w14:paraId="156DDCCA"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32BBF8A4"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703E7B73"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2812DCBF"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(0.28)</w:t>
            </w:r>
          </w:p>
        </w:tc>
        <w:tc>
          <w:tcPr>
            <w:tcW w:w="619" w:type="dxa"/>
            <w:tcBorders>
              <w:top w:val="nil"/>
              <w:left w:val="nil"/>
              <w:bottom w:val="nil"/>
              <w:right w:val="nil"/>
            </w:tcBorders>
            <w:shd w:val="clear" w:color="000000" w:fill="FFFFFF"/>
            <w:noWrap/>
            <w:vAlign w:val="bottom"/>
            <w:hideMark/>
          </w:tcPr>
          <w:p w14:paraId="76AB4980"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242FA398"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(0.28)</w:t>
            </w:r>
          </w:p>
        </w:tc>
        <w:tc>
          <w:tcPr>
            <w:tcW w:w="619" w:type="dxa"/>
            <w:gridSpan w:val="2"/>
            <w:tcBorders>
              <w:top w:val="nil"/>
              <w:left w:val="nil"/>
              <w:bottom w:val="nil"/>
              <w:right w:val="nil"/>
            </w:tcBorders>
            <w:shd w:val="clear" w:color="000000" w:fill="FFFFFF"/>
            <w:noWrap/>
            <w:vAlign w:val="bottom"/>
            <w:hideMark/>
          </w:tcPr>
          <w:p w14:paraId="52A3CDDE"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r>
      <w:tr w:rsidR="008130EB" w:rsidRPr="008130EB" w14:paraId="6A2D329F" w14:textId="77777777" w:rsidTr="00BF290B">
        <w:trPr>
          <w:trHeight w:val="300"/>
        </w:trPr>
        <w:tc>
          <w:tcPr>
            <w:tcW w:w="2520" w:type="dxa"/>
            <w:tcBorders>
              <w:top w:val="nil"/>
              <w:left w:val="nil"/>
              <w:bottom w:val="nil"/>
              <w:right w:val="nil"/>
            </w:tcBorders>
            <w:shd w:val="clear" w:color="000000" w:fill="FFFFFF"/>
            <w:vAlign w:val="bottom"/>
            <w:hideMark/>
          </w:tcPr>
          <w:p w14:paraId="17C50286" w14:textId="77777777" w:rsidR="008130EB" w:rsidRPr="008130EB" w:rsidRDefault="008130EB" w:rsidP="008130EB">
            <w:pPr>
              <w:spacing w:line="240" w:lineRule="auto"/>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Age 65+</w:t>
            </w:r>
          </w:p>
        </w:tc>
        <w:tc>
          <w:tcPr>
            <w:tcW w:w="1080" w:type="dxa"/>
            <w:tcBorders>
              <w:top w:val="nil"/>
              <w:left w:val="nil"/>
              <w:bottom w:val="nil"/>
              <w:right w:val="nil"/>
            </w:tcBorders>
            <w:shd w:val="clear" w:color="000000" w:fill="FFFFFF"/>
            <w:noWrap/>
            <w:vAlign w:val="bottom"/>
            <w:hideMark/>
          </w:tcPr>
          <w:p w14:paraId="7BFE9063"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6FF631A1"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52DADD81"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31708CFC"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45DD6155"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-0.041</w:t>
            </w:r>
          </w:p>
        </w:tc>
        <w:tc>
          <w:tcPr>
            <w:tcW w:w="619" w:type="dxa"/>
            <w:tcBorders>
              <w:top w:val="nil"/>
              <w:left w:val="nil"/>
              <w:bottom w:val="nil"/>
              <w:right w:val="nil"/>
            </w:tcBorders>
            <w:shd w:val="clear" w:color="000000" w:fill="FFFFFF"/>
            <w:noWrap/>
            <w:vAlign w:val="bottom"/>
            <w:hideMark/>
          </w:tcPr>
          <w:p w14:paraId="58EBE626"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6CE92BB3"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-0.039</w:t>
            </w:r>
          </w:p>
        </w:tc>
        <w:tc>
          <w:tcPr>
            <w:tcW w:w="619" w:type="dxa"/>
            <w:tcBorders>
              <w:top w:val="nil"/>
              <w:left w:val="nil"/>
              <w:bottom w:val="nil"/>
              <w:right w:val="nil"/>
            </w:tcBorders>
            <w:shd w:val="clear" w:color="000000" w:fill="FFFFFF"/>
            <w:noWrap/>
            <w:vAlign w:val="bottom"/>
            <w:hideMark/>
          </w:tcPr>
          <w:p w14:paraId="483E6172"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1C2D3027"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0C9D0490"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7EC4CB38"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-0.36</w:t>
            </w:r>
          </w:p>
        </w:tc>
        <w:tc>
          <w:tcPr>
            <w:tcW w:w="619" w:type="dxa"/>
            <w:tcBorders>
              <w:top w:val="nil"/>
              <w:left w:val="nil"/>
              <w:bottom w:val="nil"/>
              <w:right w:val="nil"/>
            </w:tcBorders>
            <w:shd w:val="clear" w:color="000000" w:fill="FFFFFF"/>
            <w:noWrap/>
            <w:vAlign w:val="bottom"/>
            <w:hideMark/>
          </w:tcPr>
          <w:p w14:paraId="5EB52B69"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674F55F3"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-0.355</w:t>
            </w:r>
          </w:p>
        </w:tc>
        <w:tc>
          <w:tcPr>
            <w:tcW w:w="619" w:type="dxa"/>
            <w:gridSpan w:val="2"/>
            <w:tcBorders>
              <w:top w:val="nil"/>
              <w:left w:val="nil"/>
              <w:bottom w:val="nil"/>
              <w:right w:val="nil"/>
            </w:tcBorders>
            <w:shd w:val="clear" w:color="000000" w:fill="FFFFFF"/>
            <w:noWrap/>
            <w:vAlign w:val="bottom"/>
            <w:hideMark/>
          </w:tcPr>
          <w:p w14:paraId="69A14050"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r>
      <w:tr w:rsidR="008130EB" w:rsidRPr="008130EB" w14:paraId="6C1939D0" w14:textId="77777777" w:rsidTr="00BF290B">
        <w:trPr>
          <w:trHeight w:val="300"/>
        </w:trPr>
        <w:tc>
          <w:tcPr>
            <w:tcW w:w="2520" w:type="dxa"/>
            <w:tcBorders>
              <w:top w:val="nil"/>
              <w:left w:val="nil"/>
              <w:bottom w:val="nil"/>
              <w:right w:val="nil"/>
            </w:tcBorders>
            <w:shd w:val="clear" w:color="000000" w:fill="FFFFFF"/>
            <w:noWrap/>
            <w:vAlign w:val="bottom"/>
            <w:hideMark/>
          </w:tcPr>
          <w:p w14:paraId="62FBFDBD" w14:textId="77777777" w:rsidR="008130EB" w:rsidRPr="008130EB" w:rsidRDefault="008130EB" w:rsidP="008130EB">
            <w:pPr>
              <w:spacing w:line="240" w:lineRule="auto"/>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 </w:t>
            </w:r>
          </w:p>
        </w:tc>
        <w:tc>
          <w:tcPr>
            <w:tcW w:w="1080" w:type="dxa"/>
            <w:tcBorders>
              <w:top w:val="nil"/>
              <w:left w:val="nil"/>
              <w:bottom w:val="nil"/>
              <w:right w:val="nil"/>
            </w:tcBorders>
            <w:shd w:val="clear" w:color="000000" w:fill="FFFFFF"/>
            <w:noWrap/>
            <w:vAlign w:val="bottom"/>
            <w:hideMark/>
          </w:tcPr>
          <w:p w14:paraId="78421ECA"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1BA41123"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003238F8"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21C03FFD"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676381BC"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(0.03)</w:t>
            </w:r>
          </w:p>
        </w:tc>
        <w:tc>
          <w:tcPr>
            <w:tcW w:w="619" w:type="dxa"/>
            <w:tcBorders>
              <w:top w:val="nil"/>
              <w:left w:val="nil"/>
              <w:bottom w:val="nil"/>
              <w:right w:val="nil"/>
            </w:tcBorders>
            <w:shd w:val="clear" w:color="000000" w:fill="FFFFFF"/>
            <w:noWrap/>
            <w:vAlign w:val="bottom"/>
            <w:hideMark/>
          </w:tcPr>
          <w:p w14:paraId="6F74F3B1"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74B5CACE"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(0.03)</w:t>
            </w:r>
          </w:p>
        </w:tc>
        <w:tc>
          <w:tcPr>
            <w:tcW w:w="619" w:type="dxa"/>
            <w:tcBorders>
              <w:top w:val="nil"/>
              <w:left w:val="nil"/>
              <w:bottom w:val="nil"/>
              <w:right w:val="nil"/>
            </w:tcBorders>
            <w:shd w:val="clear" w:color="000000" w:fill="FFFFFF"/>
            <w:noWrap/>
            <w:vAlign w:val="bottom"/>
            <w:hideMark/>
          </w:tcPr>
          <w:p w14:paraId="7D322443"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07A6200B"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0B2809A9"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1A074CB2"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(0.29)</w:t>
            </w:r>
          </w:p>
        </w:tc>
        <w:tc>
          <w:tcPr>
            <w:tcW w:w="619" w:type="dxa"/>
            <w:tcBorders>
              <w:top w:val="nil"/>
              <w:left w:val="nil"/>
              <w:bottom w:val="nil"/>
              <w:right w:val="nil"/>
            </w:tcBorders>
            <w:shd w:val="clear" w:color="000000" w:fill="FFFFFF"/>
            <w:noWrap/>
            <w:vAlign w:val="bottom"/>
            <w:hideMark/>
          </w:tcPr>
          <w:p w14:paraId="25161A43"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5BFA4EC2"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(0.29)</w:t>
            </w:r>
          </w:p>
        </w:tc>
        <w:tc>
          <w:tcPr>
            <w:tcW w:w="619" w:type="dxa"/>
            <w:gridSpan w:val="2"/>
            <w:tcBorders>
              <w:top w:val="nil"/>
              <w:left w:val="nil"/>
              <w:bottom w:val="nil"/>
              <w:right w:val="nil"/>
            </w:tcBorders>
            <w:shd w:val="clear" w:color="000000" w:fill="FFFFFF"/>
            <w:noWrap/>
            <w:vAlign w:val="bottom"/>
            <w:hideMark/>
          </w:tcPr>
          <w:p w14:paraId="2CAC6130"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r>
      <w:tr w:rsidR="008130EB" w:rsidRPr="008130EB" w14:paraId="2D7444D5" w14:textId="77777777" w:rsidTr="00BF290B">
        <w:trPr>
          <w:trHeight w:val="300"/>
        </w:trPr>
        <w:tc>
          <w:tcPr>
            <w:tcW w:w="2520" w:type="dxa"/>
            <w:tcBorders>
              <w:top w:val="nil"/>
              <w:left w:val="nil"/>
              <w:bottom w:val="nil"/>
              <w:right w:val="nil"/>
            </w:tcBorders>
            <w:shd w:val="clear" w:color="000000" w:fill="FFFFFF"/>
            <w:noWrap/>
            <w:vAlign w:val="bottom"/>
            <w:hideMark/>
          </w:tcPr>
          <w:p w14:paraId="1ECBD66D" w14:textId="77777777" w:rsidR="008130EB" w:rsidRPr="008130EB" w:rsidRDefault="008130EB" w:rsidP="008130EB">
            <w:pPr>
              <w:spacing w:line="240" w:lineRule="auto"/>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Intercept</w:t>
            </w:r>
          </w:p>
        </w:tc>
        <w:tc>
          <w:tcPr>
            <w:tcW w:w="1080" w:type="dxa"/>
            <w:tcBorders>
              <w:top w:val="nil"/>
              <w:left w:val="nil"/>
              <w:bottom w:val="nil"/>
              <w:right w:val="nil"/>
            </w:tcBorders>
            <w:shd w:val="clear" w:color="000000" w:fill="FFFFFF"/>
            <w:noWrap/>
            <w:vAlign w:val="bottom"/>
            <w:hideMark/>
          </w:tcPr>
          <w:p w14:paraId="0CEDE2CD"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0.671</w:t>
            </w:r>
          </w:p>
        </w:tc>
        <w:tc>
          <w:tcPr>
            <w:tcW w:w="619" w:type="dxa"/>
            <w:tcBorders>
              <w:top w:val="nil"/>
              <w:left w:val="nil"/>
              <w:bottom w:val="nil"/>
              <w:right w:val="nil"/>
            </w:tcBorders>
            <w:shd w:val="clear" w:color="000000" w:fill="FFFFFF"/>
            <w:noWrap/>
            <w:vAlign w:val="bottom"/>
            <w:hideMark/>
          </w:tcPr>
          <w:p w14:paraId="1D2285BA"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w:t>
            </w:r>
          </w:p>
        </w:tc>
        <w:tc>
          <w:tcPr>
            <w:tcW w:w="911" w:type="dxa"/>
            <w:tcBorders>
              <w:top w:val="nil"/>
              <w:left w:val="nil"/>
              <w:bottom w:val="nil"/>
              <w:right w:val="nil"/>
            </w:tcBorders>
            <w:shd w:val="clear" w:color="000000" w:fill="FFFFFF"/>
            <w:noWrap/>
            <w:vAlign w:val="bottom"/>
            <w:hideMark/>
          </w:tcPr>
          <w:p w14:paraId="5070ED56"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0.726</w:t>
            </w:r>
          </w:p>
        </w:tc>
        <w:tc>
          <w:tcPr>
            <w:tcW w:w="619" w:type="dxa"/>
            <w:tcBorders>
              <w:top w:val="nil"/>
              <w:left w:val="nil"/>
              <w:bottom w:val="nil"/>
              <w:right w:val="nil"/>
            </w:tcBorders>
            <w:shd w:val="clear" w:color="000000" w:fill="FFFFFF"/>
            <w:noWrap/>
            <w:vAlign w:val="bottom"/>
            <w:hideMark/>
          </w:tcPr>
          <w:p w14:paraId="174DE1FF"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w:t>
            </w:r>
          </w:p>
        </w:tc>
        <w:tc>
          <w:tcPr>
            <w:tcW w:w="1091" w:type="dxa"/>
            <w:tcBorders>
              <w:top w:val="nil"/>
              <w:left w:val="nil"/>
              <w:bottom w:val="nil"/>
              <w:right w:val="nil"/>
            </w:tcBorders>
            <w:shd w:val="clear" w:color="000000" w:fill="FFFFFF"/>
            <w:noWrap/>
            <w:vAlign w:val="bottom"/>
            <w:hideMark/>
          </w:tcPr>
          <w:p w14:paraId="21E3C0BD"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0.797</w:t>
            </w:r>
          </w:p>
        </w:tc>
        <w:tc>
          <w:tcPr>
            <w:tcW w:w="619" w:type="dxa"/>
            <w:tcBorders>
              <w:top w:val="nil"/>
              <w:left w:val="nil"/>
              <w:bottom w:val="nil"/>
              <w:right w:val="nil"/>
            </w:tcBorders>
            <w:shd w:val="clear" w:color="000000" w:fill="FFFFFF"/>
            <w:noWrap/>
            <w:vAlign w:val="bottom"/>
            <w:hideMark/>
          </w:tcPr>
          <w:p w14:paraId="3965E8FA"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w:t>
            </w:r>
          </w:p>
        </w:tc>
        <w:tc>
          <w:tcPr>
            <w:tcW w:w="911" w:type="dxa"/>
            <w:tcBorders>
              <w:top w:val="nil"/>
              <w:left w:val="nil"/>
              <w:bottom w:val="nil"/>
              <w:right w:val="nil"/>
            </w:tcBorders>
            <w:shd w:val="clear" w:color="000000" w:fill="FFFFFF"/>
            <w:noWrap/>
            <w:vAlign w:val="bottom"/>
            <w:hideMark/>
          </w:tcPr>
          <w:p w14:paraId="15A7A241"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0.832</w:t>
            </w:r>
          </w:p>
        </w:tc>
        <w:tc>
          <w:tcPr>
            <w:tcW w:w="619" w:type="dxa"/>
            <w:tcBorders>
              <w:top w:val="nil"/>
              <w:left w:val="nil"/>
              <w:bottom w:val="nil"/>
              <w:right w:val="nil"/>
            </w:tcBorders>
            <w:shd w:val="clear" w:color="000000" w:fill="FFFFFF"/>
            <w:noWrap/>
            <w:vAlign w:val="bottom"/>
            <w:hideMark/>
          </w:tcPr>
          <w:p w14:paraId="5B084C83"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w:t>
            </w:r>
          </w:p>
        </w:tc>
        <w:tc>
          <w:tcPr>
            <w:tcW w:w="1001" w:type="dxa"/>
            <w:tcBorders>
              <w:top w:val="nil"/>
              <w:left w:val="nil"/>
              <w:bottom w:val="nil"/>
              <w:right w:val="nil"/>
            </w:tcBorders>
            <w:shd w:val="clear" w:color="000000" w:fill="FFFFFF"/>
            <w:noWrap/>
            <w:vAlign w:val="bottom"/>
            <w:hideMark/>
          </w:tcPr>
          <w:p w14:paraId="686C2091"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172A58DC"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4E9F9EE7"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5C9FD97C"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7B675484"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gridSpan w:val="2"/>
            <w:tcBorders>
              <w:top w:val="nil"/>
              <w:left w:val="nil"/>
              <w:bottom w:val="nil"/>
              <w:right w:val="nil"/>
            </w:tcBorders>
            <w:shd w:val="clear" w:color="000000" w:fill="FFFFFF"/>
            <w:noWrap/>
            <w:vAlign w:val="bottom"/>
            <w:hideMark/>
          </w:tcPr>
          <w:p w14:paraId="4622506D"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r>
      <w:tr w:rsidR="008130EB" w:rsidRPr="008130EB" w14:paraId="5706D591" w14:textId="77777777" w:rsidTr="00BF290B">
        <w:trPr>
          <w:trHeight w:val="300"/>
        </w:trPr>
        <w:tc>
          <w:tcPr>
            <w:tcW w:w="2520" w:type="dxa"/>
            <w:tcBorders>
              <w:top w:val="nil"/>
              <w:left w:val="nil"/>
              <w:bottom w:val="nil"/>
              <w:right w:val="nil"/>
            </w:tcBorders>
            <w:shd w:val="clear" w:color="000000" w:fill="FFFFFF"/>
            <w:noWrap/>
            <w:vAlign w:val="bottom"/>
            <w:hideMark/>
          </w:tcPr>
          <w:p w14:paraId="6081740C" w14:textId="77777777" w:rsidR="008130EB" w:rsidRPr="008130EB" w:rsidRDefault="008130EB" w:rsidP="008130EB">
            <w:pPr>
              <w:spacing w:line="240" w:lineRule="auto"/>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 </w:t>
            </w:r>
          </w:p>
        </w:tc>
        <w:tc>
          <w:tcPr>
            <w:tcW w:w="1080" w:type="dxa"/>
            <w:tcBorders>
              <w:top w:val="nil"/>
              <w:left w:val="nil"/>
              <w:bottom w:val="nil"/>
              <w:right w:val="nil"/>
            </w:tcBorders>
            <w:shd w:val="clear" w:color="000000" w:fill="FFFFFF"/>
            <w:noWrap/>
            <w:vAlign w:val="bottom"/>
            <w:hideMark/>
          </w:tcPr>
          <w:p w14:paraId="614DD3F0"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(0.03)</w:t>
            </w:r>
          </w:p>
        </w:tc>
        <w:tc>
          <w:tcPr>
            <w:tcW w:w="619" w:type="dxa"/>
            <w:tcBorders>
              <w:top w:val="nil"/>
              <w:left w:val="nil"/>
              <w:bottom w:val="nil"/>
              <w:right w:val="nil"/>
            </w:tcBorders>
            <w:shd w:val="clear" w:color="000000" w:fill="FFFFFF"/>
            <w:noWrap/>
            <w:vAlign w:val="bottom"/>
            <w:hideMark/>
          </w:tcPr>
          <w:p w14:paraId="01C88764"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04FEBBB5"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(0.04)</w:t>
            </w:r>
          </w:p>
        </w:tc>
        <w:tc>
          <w:tcPr>
            <w:tcW w:w="619" w:type="dxa"/>
            <w:tcBorders>
              <w:top w:val="nil"/>
              <w:left w:val="nil"/>
              <w:bottom w:val="nil"/>
              <w:right w:val="nil"/>
            </w:tcBorders>
            <w:shd w:val="clear" w:color="000000" w:fill="FFFFFF"/>
            <w:noWrap/>
            <w:vAlign w:val="bottom"/>
            <w:hideMark/>
          </w:tcPr>
          <w:p w14:paraId="3B73C0F5"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62BE5C4C"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(0.04)</w:t>
            </w:r>
          </w:p>
        </w:tc>
        <w:tc>
          <w:tcPr>
            <w:tcW w:w="619" w:type="dxa"/>
            <w:tcBorders>
              <w:top w:val="nil"/>
              <w:left w:val="nil"/>
              <w:bottom w:val="nil"/>
              <w:right w:val="nil"/>
            </w:tcBorders>
            <w:shd w:val="clear" w:color="000000" w:fill="FFFFFF"/>
            <w:noWrap/>
            <w:vAlign w:val="bottom"/>
            <w:hideMark/>
          </w:tcPr>
          <w:p w14:paraId="3BE7B058"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4264E68D"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(0.05)</w:t>
            </w:r>
          </w:p>
        </w:tc>
        <w:tc>
          <w:tcPr>
            <w:tcW w:w="619" w:type="dxa"/>
            <w:tcBorders>
              <w:top w:val="nil"/>
              <w:left w:val="nil"/>
              <w:bottom w:val="nil"/>
              <w:right w:val="nil"/>
            </w:tcBorders>
            <w:shd w:val="clear" w:color="000000" w:fill="FFFFFF"/>
            <w:noWrap/>
            <w:vAlign w:val="bottom"/>
            <w:hideMark/>
          </w:tcPr>
          <w:p w14:paraId="33ED8D1C"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3B4B3580"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4F505088"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572E53DC"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275412B0"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5F5DB5C3"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gridSpan w:val="2"/>
            <w:tcBorders>
              <w:top w:val="nil"/>
              <w:left w:val="nil"/>
              <w:bottom w:val="nil"/>
              <w:right w:val="nil"/>
            </w:tcBorders>
            <w:shd w:val="clear" w:color="000000" w:fill="FFFFFF"/>
            <w:noWrap/>
            <w:vAlign w:val="bottom"/>
            <w:hideMark/>
          </w:tcPr>
          <w:p w14:paraId="2912F327"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r>
      <w:tr w:rsidR="008130EB" w:rsidRPr="008130EB" w14:paraId="66CDDBB8" w14:textId="77777777" w:rsidTr="00BF290B">
        <w:trPr>
          <w:trHeight w:val="300"/>
        </w:trPr>
        <w:tc>
          <w:tcPr>
            <w:tcW w:w="2520" w:type="dxa"/>
            <w:tcBorders>
              <w:top w:val="nil"/>
              <w:left w:val="nil"/>
              <w:bottom w:val="nil"/>
              <w:right w:val="nil"/>
            </w:tcBorders>
            <w:shd w:val="clear" w:color="000000" w:fill="FFFFFF"/>
            <w:noWrap/>
            <w:vAlign w:val="bottom"/>
            <w:hideMark/>
          </w:tcPr>
          <w:p w14:paraId="3C3BF092" w14:textId="77777777" w:rsidR="008130EB" w:rsidRPr="008130EB" w:rsidRDefault="008130EB" w:rsidP="008130EB">
            <w:pPr>
              <w:spacing w:line="240" w:lineRule="auto"/>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cut1</w:t>
            </w:r>
          </w:p>
        </w:tc>
        <w:tc>
          <w:tcPr>
            <w:tcW w:w="1080" w:type="dxa"/>
            <w:tcBorders>
              <w:top w:val="nil"/>
              <w:left w:val="nil"/>
              <w:bottom w:val="nil"/>
              <w:right w:val="nil"/>
            </w:tcBorders>
            <w:shd w:val="clear" w:color="000000" w:fill="FFFFFF"/>
            <w:noWrap/>
            <w:vAlign w:val="bottom"/>
            <w:hideMark/>
          </w:tcPr>
          <w:p w14:paraId="6288E329"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387F78BB"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0D4779CD"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0A18551D"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6285F062"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4763B7F1"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5794784F"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75D84DC8"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062CDEC1"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026A5793"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44AE647D"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7151F131"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6F9ED737"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gridSpan w:val="2"/>
            <w:tcBorders>
              <w:top w:val="nil"/>
              <w:left w:val="nil"/>
              <w:bottom w:val="nil"/>
              <w:right w:val="nil"/>
            </w:tcBorders>
            <w:shd w:val="clear" w:color="000000" w:fill="FFFFFF"/>
            <w:noWrap/>
            <w:vAlign w:val="bottom"/>
            <w:hideMark/>
          </w:tcPr>
          <w:p w14:paraId="3BB340E8"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r>
      <w:tr w:rsidR="008130EB" w:rsidRPr="008130EB" w14:paraId="6BD13132" w14:textId="77777777" w:rsidTr="00BF290B">
        <w:trPr>
          <w:trHeight w:val="300"/>
        </w:trPr>
        <w:tc>
          <w:tcPr>
            <w:tcW w:w="2520" w:type="dxa"/>
            <w:tcBorders>
              <w:top w:val="nil"/>
              <w:left w:val="nil"/>
              <w:bottom w:val="nil"/>
              <w:right w:val="nil"/>
            </w:tcBorders>
            <w:shd w:val="clear" w:color="000000" w:fill="FFFFFF"/>
            <w:noWrap/>
            <w:vAlign w:val="bottom"/>
            <w:hideMark/>
          </w:tcPr>
          <w:p w14:paraId="02732113" w14:textId="77777777" w:rsidR="008130EB" w:rsidRPr="008130EB" w:rsidRDefault="008130EB" w:rsidP="008130EB">
            <w:pPr>
              <w:spacing w:line="240" w:lineRule="auto"/>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 </w:t>
            </w:r>
          </w:p>
        </w:tc>
        <w:tc>
          <w:tcPr>
            <w:tcW w:w="1080" w:type="dxa"/>
            <w:tcBorders>
              <w:top w:val="nil"/>
              <w:left w:val="nil"/>
              <w:bottom w:val="nil"/>
              <w:right w:val="nil"/>
            </w:tcBorders>
            <w:shd w:val="clear" w:color="000000" w:fill="FFFFFF"/>
            <w:noWrap/>
            <w:vAlign w:val="bottom"/>
            <w:hideMark/>
          </w:tcPr>
          <w:p w14:paraId="15C899B7"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4BBDC3B8"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4A0A4A34"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07CD7700"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705AE0C3"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696D87A8"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29FA2AC0"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7D46BEBE"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1E108BAB"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-3.471</w:t>
            </w:r>
          </w:p>
        </w:tc>
        <w:tc>
          <w:tcPr>
            <w:tcW w:w="619" w:type="dxa"/>
            <w:tcBorders>
              <w:top w:val="nil"/>
              <w:left w:val="nil"/>
              <w:bottom w:val="nil"/>
              <w:right w:val="nil"/>
            </w:tcBorders>
            <w:shd w:val="clear" w:color="000000" w:fill="FFFFFF"/>
            <w:noWrap/>
            <w:vAlign w:val="bottom"/>
            <w:hideMark/>
          </w:tcPr>
          <w:p w14:paraId="7BCAD058"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w:t>
            </w:r>
          </w:p>
        </w:tc>
        <w:tc>
          <w:tcPr>
            <w:tcW w:w="1001" w:type="dxa"/>
            <w:tcBorders>
              <w:top w:val="nil"/>
              <w:left w:val="nil"/>
              <w:bottom w:val="nil"/>
              <w:right w:val="nil"/>
            </w:tcBorders>
            <w:shd w:val="clear" w:color="000000" w:fill="FFFFFF"/>
            <w:noWrap/>
            <w:vAlign w:val="bottom"/>
            <w:hideMark/>
          </w:tcPr>
          <w:p w14:paraId="2EA7CD23"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-4.818</w:t>
            </w:r>
          </w:p>
        </w:tc>
        <w:tc>
          <w:tcPr>
            <w:tcW w:w="619" w:type="dxa"/>
            <w:tcBorders>
              <w:top w:val="nil"/>
              <w:left w:val="nil"/>
              <w:bottom w:val="nil"/>
              <w:right w:val="nil"/>
            </w:tcBorders>
            <w:shd w:val="clear" w:color="000000" w:fill="FFFFFF"/>
            <w:noWrap/>
            <w:vAlign w:val="bottom"/>
            <w:hideMark/>
          </w:tcPr>
          <w:p w14:paraId="76757348"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w:t>
            </w:r>
          </w:p>
        </w:tc>
        <w:tc>
          <w:tcPr>
            <w:tcW w:w="1091" w:type="dxa"/>
            <w:tcBorders>
              <w:top w:val="nil"/>
              <w:left w:val="nil"/>
              <w:bottom w:val="nil"/>
              <w:right w:val="nil"/>
            </w:tcBorders>
            <w:shd w:val="clear" w:color="000000" w:fill="FFFFFF"/>
            <w:noWrap/>
            <w:vAlign w:val="bottom"/>
            <w:hideMark/>
          </w:tcPr>
          <w:p w14:paraId="12D47A82"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-5.079</w:t>
            </w:r>
          </w:p>
        </w:tc>
        <w:tc>
          <w:tcPr>
            <w:tcW w:w="619" w:type="dxa"/>
            <w:gridSpan w:val="2"/>
            <w:tcBorders>
              <w:top w:val="nil"/>
              <w:left w:val="nil"/>
              <w:bottom w:val="nil"/>
              <w:right w:val="nil"/>
            </w:tcBorders>
            <w:shd w:val="clear" w:color="000000" w:fill="FFFFFF"/>
            <w:noWrap/>
            <w:vAlign w:val="bottom"/>
            <w:hideMark/>
          </w:tcPr>
          <w:p w14:paraId="7C6C8FAF"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w:t>
            </w:r>
          </w:p>
        </w:tc>
      </w:tr>
      <w:tr w:rsidR="008130EB" w:rsidRPr="008130EB" w14:paraId="05A284B9" w14:textId="77777777" w:rsidTr="00BF290B">
        <w:trPr>
          <w:trHeight w:val="300"/>
        </w:trPr>
        <w:tc>
          <w:tcPr>
            <w:tcW w:w="2520" w:type="dxa"/>
            <w:tcBorders>
              <w:top w:val="nil"/>
              <w:left w:val="nil"/>
              <w:bottom w:val="nil"/>
              <w:right w:val="nil"/>
            </w:tcBorders>
            <w:shd w:val="clear" w:color="000000" w:fill="FFFFFF"/>
            <w:noWrap/>
            <w:vAlign w:val="bottom"/>
            <w:hideMark/>
          </w:tcPr>
          <w:p w14:paraId="5359387C" w14:textId="77777777" w:rsidR="008130EB" w:rsidRPr="008130EB" w:rsidRDefault="008130EB" w:rsidP="008130EB">
            <w:pPr>
              <w:spacing w:line="240" w:lineRule="auto"/>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cut2</w:t>
            </w:r>
          </w:p>
        </w:tc>
        <w:tc>
          <w:tcPr>
            <w:tcW w:w="1080" w:type="dxa"/>
            <w:tcBorders>
              <w:top w:val="nil"/>
              <w:left w:val="nil"/>
              <w:bottom w:val="nil"/>
              <w:right w:val="nil"/>
            </w:tcBorders>
            <w:shd w:val="clear" w:color="000000" w:fill="FFFFFF"/>
            <w:noWrap/>
            <w:vAlign w:val="bottom"/>
            <w:hideMark/>
          </w:tcPr>
          <w:p w14:paraId="20D8C77D"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3769C31A"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6F6E9B3A"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0145F7A9"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743ABDF9"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0C96E06A"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132BF131"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17D09E80"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395D42BB"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(0.37)</w:t>
            </w:r>
          </w:p>
        </w:tc>
        <w:tc>
          <w:tcPr>
            <w:tcW w:w="619" w:type="dxa"/>
            <w:tcBorders>
              <w:top w:val="nil"/>
              <w:left w:val="nil"/>
              <w:bottom w:val="nil"/>
              <w:right w:val="nil"/>
            </w:tcBorders>
            <w:shd w:val="clear" w:color="000000" w:fill="FFFFFF"/>
            <w:noWrap/>
            <w:vAlign w:val="bottom"/>
            <w:hideMark/>
          </w:tcPr>
          <w:p w14:paraId="49D5DC8B"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2C7AADD1"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(0.49)</w:t>
            </w:r>
          </w:p>
        </w:tc>
        <w:tc>
          <w:tcPr>
            <w:tcW w:w="619" w:type="dxa"/>
            <w:tcBorders>
              <w:top w:val="nil"/>
              <w:left w:val="nil"/>
              <w:bottom w:val="nil"/>
              <w:right w:val="nil"/>
            </w:tcBorders>
            <w:shd w:val="clear" w:color="000000" w:fill="FFFFFF"/>
            <w:noWrap/>
            <w:vAlign w:val="bottom"/>
            <w:hideMark/>
          </w:tcPr>
          <w:p w14:paraId="796B0549"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19B6C3F9"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(0.55)</w:t>
            </w:r>
          </w:p>
        </w:tc>
        <w:tc>
          <w:tcPr>
            <w:tcW w:w="619" w:type="dxa"/>
            <w:gridSpan w:val="2"/>
            <w:tcBorders>
              <w:top w:val="nil"/>
              <w:left w:val="nil"/>
              <w:bottom w:val="nil"/>
              <w:right w:val="nil"/>
            </w:tcBorders>
            <w:shd w:val="clear" w:color="000000" w:fill="FFFFFF"/>
            <w:noWrap/>
            <w:vAlign w:val="bottom"/>
            <w:hideMark/>
          </w:tcPr>
          <w:p w14:paraId="1388E414"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r>
      <w:tr w:rsidR="008130EB" w:rsidRPr="008130EB" w14:paraId="0780CA81" w14:textId="77777777" w:rsidTr="00BF290B">
        <w:trPr>
          <w:trHeight w:val="300"/>
        </w:trPr>
        <w:tc>
          <w:tcPr>
            <w:tcW w:w="2520" w:type="dxa"/>
            <w:tcBorders>
              <w:top w:val="nil"/>
              <w:left w:val="nil"/>
              <w:bottom w:val="nil"/>
              <w:right w:val="nil"/>
            </w:tcBorders>
            <w:shd w:val="clear" w:color="000000" w:fill="FFFFFF"/>
            <w:noWrap/>
            <w:vAlign w:val="bottom"/>
            <w:hideMark/>
          </w:tcPr>
          <w:p w14:paraId="46CA5C30" w14:textId="77777777" w:rsidR="008130EB" w:rsidRPr="008130EB" w:rsidRDefault="008130EB" w:rsidP="008130EB">
            <w:pPr>
              <w:spacing w:line="240" w:lineRule="auto"/>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 </w:t>
            </w:r>
          </w:p>
        </w:tc>
        <w:tc>
          <w:tcPr>
            <w:tcW w:w="1080" w:type="dxa"/>
            <w:tcBorders>
              <w:top w:val="nil"/>
              <w:left w:val="nil"/>
              <w:bottom w:val="nil"/>
              <w:right w:val="nil"/>
            </w:tcBorders>
            <w:shd w:val="clear" w:color="000000" w:fill="FFFFFF"/>
            <w:noWrap/>
            <w:vAlign w:val="bottom"/>
            <w:hideMark/>
          </w:tcPr>
          <w:p w14:paraId="5C3F7301"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092BD7D7"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72040AD9"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20212C6E"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33B24CB5"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5A357FF0"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5179FF44"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5042AED1"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29395CF9"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-2.633</w:t>
            </w:r>
          </w:p>
        </w:tc>
        <w:tc>
          <w:tcPr>
            <w:tcW w:w="619" w:type="dxa"/>
            <w:tcBorders>
              <w:top w:val="nil"/>
              <w:left w:val="nil"/>
              <w:bottom w:val="nil"/>
              <w:right w:val="nil"/>
            </w:tcBorders>
            <w:shd w:val="clear" w:color="000000" w:fill="FFFFFF"/>
            <w:noWrap/>
            <w:vAlign w:val="bottom"/>
            <w:hideMark/>
          </w:tcPr>
          <w:p w14:paraId="18B07628"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w:t>
            </w:r>
          </w:p>
        </w:tc>
        <w:tc>
          <w:tcPr>
            <w:tcW w:w="1001" w:type="dxa"/>
            <w:tcBorders>
              <w:top w:val="nil"/>
              <w:left w:val="nil"/>
              <w:bottom w:val="nil"/>
              <w:right w:val="nil"/>
            </w:tcBorders>
            <w:shd w:val="clear" w:color="000000" w:fill="FFFFFF"/>
            <w:noWrap/>
            <w:vAlign w:val="bottom"/>
            <w:hideMark/>
          </w:tcPr>
          <w:p w14:paraId="44B18AC3"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-3.972</w:t>
            </w:r>
          </w:p>
        </w:tc>
        <w:tc>
          <w:tcPr>
            <w:tcW w:w="619" w:type="dxa"/>
            <w:tcBorders>
              <w:top w:val="nil"/>
              <w:left w:val="nil"/>
              <w:bottom w:val="nil"/>
              <w:right w:val="nil"/>
            </w:tcBorders>
            <w:shd w:val="clear" w:color="000000" w:fill="FFFFFF"/>
            <w:noWrap/>
            <w:vAlign w:val="bottom"/>
            <w:hideMark/>
          </w:tcPr>
          <w:p w14:paraId="6A253773"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w:t>
            </w:r>
          </w:p>
        </w:tc>
        <w:tc>
          <w:tcPr>
            <w:tcW w:w="1091" w:type="dxa"/>
            <w:tcBorders>
              <w:top w:val="nil"/>
              <w:left w:val="nil"/>
              <w:bottom w:val="nil"/>
              <w:right w:val="nil"/>
            </w:tcBorders>
            <w:shd w:val="clear" w:color="000000" w:fill="FFFFFF"/>
            <w:noWrap/>
            <w:vAlign w:val="bottom"/>
            <w:hideMark/>
          </w:tcPr>
          <w:p w14:paraId="30CD2419"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-4.232</w:t>
            </w:r>
          </w:p>
        </w:tc>
        <w:tc>
          <w:tcPr>
            <w:tcW w:w="619" w:type="dxa"/>
            <w:gridSpan w:val="2"/>
            <w:tcBorders>
              <w:top w:val="nil"/>
              <w:left w:val="nil"/>
              <w:bottom w:val="nil"/>
              <w:right w:val="nil"/>
            </w:tcBorders>
            <w:shd w:val="clear" w:color="000000" w:fill="FFFFFF"/>
            <w:noWrap/>
            <w:vAlign w:val="bottom"/>
            <w:hideMark/>
          </w:tcPr>
          <w:p w14:paraId="48EEAD72"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w:t>
            </w:r>
          </w:p>
        </w:tc>
      </w:tr>
      <w:tr w:rsidR="008130EB" w:rsidRPr="008130EB" w14:paraId="07B2E4EF" w14:textId="77777777" w:rsidTr="00BF290B">
        <w:trPr>
          <w:trHeight w:val="300"/>
        </w:trPr>
        <w:tc>
          <w:tcPr>
            <w:tcW w:w="2520" w:type="dxa"/>
            <w:tcBorders>
              <w:top w:val="nil"/>
              <w:left w:val="nil"/>
              <w:bottom w:val="nil"/>
              <w:right w:val="nil"/>
            </w:tcBorders>
            <w:shd w:val="clear" w:color="000000" w:fill="FFFFFF"/>
            <w:noWrap/>
            <w:vAlign w:val="bottom"/>
            <w:hideMark/>
          </w:tcPr>
          <w:p w14:paraId="72E57367" w14:textId="77777777" w:rsidR="008130EB" w:rsidRPr="008130EB" w:rsidRDefault="008130EB" w:rsidP="008130EB">
            <w:pPr>
              <w:spacing w:line="240" w:lineRule="auto"/>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cut3</w:t>
            </w:r>
          </w:p>
        </w:tc>
        <w:tc>
          <w:tcPr>
            <w:tcW w:w="1080" w:type="dxa"/>
            <w:tcBorders>
              <w:top w:val="nil"/>
              <w:left w:val="nil"/>
              <w:bottom w:val="nil"/>
              <w:right w:val="nil"/>
            </w:tcBorders>
            <w:shd w:val="clear" w:color="000000" w:fill="FFFFFF"/>
            <w:noWrap/>
            <w:vAlign w:val="bottom"/>
            <w:hideMark/>
          </w:tcPr>
          <w:p w14:paraId="67892DA0"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14A85308"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18860FB5"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6A155643"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4F9B3B6E"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1143C4CE"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6FE1BE24"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42486AD5"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6F373BAD"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(0.32)</w:t>
            </w:r>
          </w:p>
        </w:tc>
        <w:tc>
          <w:tcPr>
            <w:tcW w:w="619" w:type="dxa"/>
            <w:tcBorders>
              <w:top w:val="nil"/>
              <w:left w:val="nil"/>
              <w:bottom w:val="nil"/>
              <w:right w:val="nil"/>
            </w:tcBorders>
            <w:shd w:val="clear" w:color="000000" w:fill="FFFFFF"/>
            <w:noWrap/>
            <w:vAlign w:val="bottom"/>
            <w:hideMark/>
          </w:tcPr>
          <w:p w14:paraId="34F954EF"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5C3C1CAE"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(0.47)</w:t>
            </w:r>
          </w:p>
        </w:tc>
        <w:tc>
          <w:tcPr>
            <w:tcW w:w="619" w:type="dxa"/>
            <w:tcBorders>
              <w:top w:val="nil"/>
              <w:left w:val="nil"/>
              <w:bottom w:val="nil"/>
              <w:right w:val="nil"/>
            </w:tcBorders>
            <w:shd w:val="clear" w:color="000000" w:fill="FFFFFF"/>
            <w:noWrap/>
            <w:vAlign w:val="bottom"/>
            <w:hideMark/>
          </w:tcPr>
          <w:p w14:paraId="09252079"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705B6C97"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(0.54)</w:t>
            </w:r>
          </w:p>
        </w:tc>
        <w:tc>
          <w:tcPr>
            <w:tcW w:w="619" w:type="dxa"/>
            <w:gridSpan w:val="2"/>
            <w:tcBorders>
              <w:top w:val="nil"/>
              <w:left w:val="nil"/>
              <w:bottom w:val="nil"/>
              <w:right w:val="nil"/>
            </w:tcBorders>
            <w:shd w:val="clear" w:color="000000" w:fill="FFFFFF"/>
            <w:noWrap/>
            <w:vAlign w:val="bottom"/>
            <w:hideMark/>
          </w:tcPr>
          <w:p w14:paraId="7E61C441"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r>
      <w:tr w:rsidR="008130EB" w:rsidRPr="008130EB" w14:paraId="6B898808" w14:textId="77777777" w:rsidTr="00BF290B">
        <w:trPr>
          <w:trHeight w:val="300"/>
        </w:trPr>
        <w:tc>
          <w:tcPr>
            <w:tcW w:w="2520" w:type="dxa"/>
            <w:tcBorders>
              <w:top w:val="nil"/>
              <w:left w:val="nil"/>
              <w:bottom w:val="nil"/>
              <w:right w:val="nil"/>
            </w:tcBorders>
            <w:shd w:val="clear" w:color="000000" w:fill="FFFFFF"/>
            <w:noWrap/>
            <w:vAlign w:val="bottom"/>
            <w:hideMark/>
          </w:tcPr>
          <w:p w14:paraId="750546EA" w14:textId="77777777" w:rsidR="008130EB" w:rsidRPr="008130EB" w:rsidRDefault="008130EB" w:rsidP="008130EB">
            <w:pPr>
              <w:spacing w:line="240" w:lineRule="auto"/>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 </w:t>
            </w:r>
          </w:p>
        </w:tc>
        <w:tc>
          <w:tcPr>
            <w:tcW w:w="1080" w:type="dxa"/>
            <w:tcBorders>
              <w:top w:val="nil"/>
              <w:left w:val="nil"/>
              <w:bottom w:val="nil"/>
              <w:right w:val="nil"/>
            </w:tcBorders>
            <w:shd w:val="clear" w:color="000000" w:fill="FFFFFF"/>
            <w:noWrap/>
            <w:vAlign w:val="bottom"/>
            <w:hideMark/>
          </w:tcPr>
          <w:p w14:paraId="667E71A5"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1BDAC3D9"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32982DCE"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132206BD"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1B693E67"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2F8BC2AC"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1FB7FE61"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70A6840F"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3F2535D3"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-0.231</w:t>
            </w:r>
          </w:p>
        </w:tc>
        <w:tc>
          <w:tcPr>
            <w:tcW w:w="619" w:type="dxa"/>
            <w:tcBorders>
              <w:top w:val="nil"/>
              <w:left w:val="nil"/>
              <w:bottom w:val="nil"/>
              <w:right w:val="nil"/>
            </w:tcBorders>
            <w:shd w:val="clear" w:color="000000" w:fill="FFFFFF"/>
            <w:noWrap/>
            <w:vAlign w:val="bottom"/>
            <w:hideMark/>
          </w:tcPr>
          <w:p w14:paraId="118EBB98"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2BBF64D3"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-1.406</w:t>
            </w:r>
          </w:p>
        </w:tc>
        <w:tc>
          <w:tcPr>
            <w:tcW w:w="619" w:type="dxa"/>
            <w:tcBorders>
              <w:top w:val="nil"/>
              <w:left w:val="nil"/>
              <w:bottom w:val="nil"/>
              <w:right w:val="nil"/>
            </w:tcBorders>
            <w:shd w:val="clear" w:color="000000" w:fill="FFFFFF"/>
            <w:noWrap/>
            <w:vAlign w:val="bottom"/>
            <w:hideMark/>
          </w:tcPr>
          <w:p w14:paraId="688BCBBD"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w:t>
            </w:r>
          </w:p>
        </w:tc>
        <w:tc>
          <w:tcPr>
            <w:tcW w:w="1091" w:type="dxa"/>
            <w:tcBorders>
              <w:top w:val="nil"/>
              <w:left w:val="nil"/>
              <w:bottom w:val="nil"/>
              <w:right w:val="nil"/>
            </w:tcBorders>
            <w:shd w:val="clear" w:color="000000" w:fill="FFFFFF"/>
            <w:noWrap/>
            <w:vAlign w:val="bottom"/>
            <w:hideMark/>
          </w:tcPr>
          <w:p w14:paraId="561410BD"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-1.656</w:t>
            </w:r>
          </w:p>
        </w:tc>
        <w:tc>
          <w:tcPr>
            <w:tcW w:w="619" w:type="dxa"/>
            <w:gridSpan w:val="2"/>
            <w:tcBorders>
              <w:top w:val="nil"/>
              <w:left w:val="nil"/>
              <w:bottom w:val="nil"/>
              <w:right w:val="nil"/>
            </w:tcBorders>
            <w:shd w:val="clear" w:color="000000" w:fill="FFFFFF"/>
            <w:noWrap/>
            <w:vAlign w:val="bottom"/>
            <w:hideMark/>
          </w:tcPr>
          <w:p w14:paraId="5AD2FEE5"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w:t>
            </w:r>
          </w:p>
        </w:tc>
      </w:tr>
      <w:tr w:rsidR="008130EB" w:rsidRPr="008130EB" w14:paraId="2FF0AFD7" w14:textId="77777777" w:rsidTr="00BF290B">
        <w:trPr>
          <w:trHeight w:val="300"/>
        </w:trPr>
        <w:tc>
          <w:tcPr>
            <w:tcW w:w="2520" w:type="dxa"/>
            <w:tcBorders>
              <w:top w:val="nil"/>
              <w:left w:val="nil"/>
              <w:bottom w:val="nil"/>
              <w:right w:val="nil"/>
            </w:tcBorders>
            <w:shd w:val="clear" w:color="000000" w:fill="FFFFFF"/>
            <w:noWrap/>
            <w:vAlign w:val="bottom"/>
            <w:hideMark/>
          </w:tcPr>
          <w:p w14:paraId="163489E1" w14:textId="77777777" w:rsidR="008130EB" w:rsidRPr="008130EB" w:rsidRDefault="008130EB" w:rsidP="008130EB">
            <w:pPr>
              <w:spacing w:line="240" w:lineRule="auto"/>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cut4</w:t>
            </w:r>
          </w:p>
        </w:tc>
        <w:tc>
          <w:tcPr>
            <w:tcW w:w="1080" w:type="dxa"/>
            <w:tcBorders>
              <w:top w:val="nil"/>
              <w:left w:val="nil"/>
              <w:bottom w:val="nil"/>
              <w:right w:val="nil"/>
            </w:tcBorders>
            <w:shd w:val="clear" w:color="000000" w:fill="FFFFFF"/>
            <w:noWrap/>
            <w:vAlign w:val="bottom"/>
            <w:hideMark/>
          </w:tcPr>
          <w:p w14:paraId="789A30A9"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4E49BEE0"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7E2C7E66"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0BFA05E5"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11C0D8F8"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2E504D1B"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59AAC253"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06EDC8DE"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6B3F9089"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(0.27)</w:t>
            </w:r>
          </w:p>
        </w:tc>
        <w:tc>
          <w:tcPr>
            <w:tcW w:w="619" w:type="dxa"/>
            <w:tcBorders>
              <w:top w:val="nil"/>
              <w:left w:val="nil"/>
              <w:bottom w:val="nil"/>
              <w:right w:val="nil"/>
            </w:tcBorders>
            <w:shd w:val="clear" w:color="000000" w:fill="FFFFFF"/>
            <w:noWrap/>
            <w:vAlign w:val="bottom"/>
            <w:hideMark/>
          </w:tcPr>
          <w:p w14:paraId="0098D833"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02AADCE5"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(0.42)</w:t>
            </w:r>
          </w:p>
        </w:tc>
        <w:tc>
          <w:tcPr>
            <w:tcW w:w="619" w:type="dxa"/>
            <w:tcBorders>
              <w:top w:val="nil"/>
              <w:left w:val="nil"/>
              <w:bottom w:val="nil"/>
              <w:right w:val="nil"/>
            </w:tcBorders>
            <w:shd w:val="clear" w:color="000000" w:fill="FFFFFF"/>
            <w:noWrap/>
            <w:vAlign w:val="bottom"/>
            <w:hideMark/>
          </w:tcPr>
          <w:p w14:paraId="6FE8F1CA"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5690CB5A"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(0.49)</w:t>
            </w:r>
          </w:p>
        </w:tc>
        <w:tc>
          <w:tcPr>
            <w:tcW w:w="619" w:type="dxa"/>
            <w:gridSpan w:val="2"/>
            <w:tcBorders>
              <w:top w:val="nil"/>
              <w:left w:val="nil"/>
              <w:bottom w:val="nil"/>
              <w:right w:val="nil"/>
            </w:tcBorders>
            <w:shd w:val="clear" w:color="000000" w:fill="FFFFFF"/>
            <w:noWrap/>
            <w:vAlign w:val="bottom"/>
            <w:hideMark/>
          </w:tcPr>
          <w:p w14:paraId="0BD61BAF"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r>
      <w:tr w:rsidR="008130EB" w:rsidRPr="008130EB" w14:paraId="78BB787E" w14:textId="77777777" w:rsidTr="00BF290B">
        <w:trPr>
          <w:trHeight w:val="300"/>
        </w:trPr>
        <w:tc>
          <w:tcPr>
            <w:tcW w:w="2520" w:type="dxa"/>
            <w:tcBorders>
              <w:top w:val="nil"/>
              <w:left w:val="nil"/>
              <w:bottom w:val="nil"/>
              <w:right w:val="nil"/>
            </w:tcBorders>
            <w:shd w:val="clear" w:color="000000" w:fill="FFFFFF"/>
            <w:noWrap/>
            <w:vAlign w:val="bottom"/>
            <w:hideMark/>
          </w:tcPr>
          <w:p w14:paraId="3F96857A" w14:textId="77777777" w:rsidR="008130EB" w:rsidRPr="008130EB" w:rsidRDefault="008130EB" w:rsidP="008130EB">
            <w:pPr>
              <w:spacing w:line="240" w:lineRule="auto"/>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 </w:t>
            </w:r>
          </w:p>
        </w:tc>
        <w:tc>
          <w:tcPr>
            <w:tcW w:w="1080" w:type="dxa"/>
            <w:tcBorders>
              <w:top w:val="nil"/>
              <w:left w:val="nil"/>
              <w:bottom w:val="nil"/>
              <w:right w:val="nil"/>
            </w:tcBorders>
            <w:shd w:val="clear" w:color="000000" w:fill="FFFFFF"/>
            <w:noWrap/>
            <w:vAlign w:val="bottom"/>
            <w:hideMark/>
          </w:tcPr>
          <w:p w14:paraId="0C8B5FE8"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59EAFECD"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273DEF2B"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0E0CFF4B"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23AA9C57"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633C8301"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237AAF8E"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34ADAD88"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05E7172C"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1.31</w:t>
            </w:r>
          </w:p>
        </w:tc>
        <w:tc>
          <w:tcPr>
            <w:tcW w:w="619" w:type="dxa"/>
            <w:tcBorders>
              <w:top w:val="nil"/>
              <w:left w:val="nil"/>
              <w:bottom w:val="nil"/>
              <w:right w:val="nil"/>
            </w:tcBorders>
            <w:shd w:val="clear" w:color="000000" w:fill="FFFFFF"/>
            <w:noWrap/>
            <w:vAlign w:val="bottom"/>
            <w:hideMark/>
          </w:tcPr>
          <w:p w14:paraId="0D70A185"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w:t>
            </w:r>
          </w:p>
        </w:tc>
        <w:tc>
          <w:tcPr>
            <w:tcW w:w="1001" w:type="dxa"/>
            <w:tcBorders>
              <w:top w:val="nil"/>
              <w:left w:val="nil"/>
              <w:bottom w:val="nil"/>
              <w:right w:val="nil"/>
            </w:tcBorders>
            <w:shd w:val="clear" w:color="000000" w:fill="FFFFFF"/>
            <w:noWrap/>
            <w:vAlign w:val="bottom"/>
            <w:hideMark/>
          </w:tcPr>
          <w:p w14:paraId="34F11713"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0.304</w:t>
            </w:r>
          </w:p>
        </w:tc>
        <w:tc>
          <w:tcPr>
            <w:tcW w:w="619" w:type="dxa"/>
            <w:tcBorders>
              <w:top w:val="nil"/>
              <w:left w:val="nil"/>
              <w:bottom w:val="nil"/>
              <w:right w:val="nil"/>
            </w:tcBorders>
            <w:shd w:val="clear" w:color="000000" w:fill="FFFFFF"/>
            <w:noWrap/>
            <w:vAlign w:val="bottom"/>
            <w:hideMark/>
          </w:tcPr>
          <w:p w14:paraId="200F10BE"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7D01FE85"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0.058</w:t>
            </w:r>
          </w:p>
        </w:tc>
        <w:tc>
          <w:tcPr>
            <w:tcW w:w="619" w:type="dxa"/>
            <w:gridSpan w:val="2"/>
            <w:tcBorders>
              <w:top w:val="nil"/>
              <w:left w:val="nil"/>
              <w:bottom w:val="nil"/>
              <w:right w:val="nil"/>
            </w:tcBorders>
            <w:shd w:val="clear" w:color="000000" w:fill="FFFFFF"/>
            <w:noWrap/>
            <w:vAlign w:val="bottom"/>
            <w:hideMark/>
          </w:tcPr>
          <w:p w14:paraId="508E28AE"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r>
      <w:tr w:rsidR="008130EB" w:rsidRPr="008130EB" w14:paraId="5702569B" w14:textId="77777777" w:rsidTr="00BF290B">
        <w:trPr>
          <w:trHeight w:val="300"/>
        </w:trPr>
        <w:tc>
          <w:tcPr>
            <w:tcW w:w="2520" w:type="dxa"/>
            <w:tcBorders>
              <w:top w:val="nil"/>
              <w:left w:val="nil"/>
              <w:bottom w:val="nil"/>
              <w:right w:val="nil"/>
            </w:tcBorders>
            <w:shd w:val="clear" w:color="000000" w:fill="FFFFFF"/>
            <w:noWrap/>
            <w:vAlign w:val="bottom"/>
            <w:hideMark/>
          </w:tcPr>
          <w:p w14:paraId="4B0A7F72" w14:textId="77777777" w:rsidR="008130EB" w:rsidRPr="008130EB" w:rsidRDefault="008130EB" w:rsidP="008130EB">
            <w:pPr>
              <w:spacing w:line="240" w:lineRule="auto"/>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N</w:t>
            </w:r>
          </w:p>
        </w:tc>
        <w:tc>
          <w:tcPr>
            <w:tcW w:w="1080" w:type="dxa"/>
            <w:tcBorders>
              <w:top w:val="nil"/>
              <w:left w:val="nil"/>
              <w:bottom w:val="nil"/>
              <w:right w:val="nil"/>
            </w:tcBorders>
            <w:shd w:val="clear" w:color="000000" w:fill="FFFFFF"/>
            <w:noWrap/>
            <w:vAlign w:val="bottom"/>
            <w:hideMark/>
          </w:tcPr>
          <w:p w14:paraId="6CC8140D"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52B6162E"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2E7DCC70"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2B18A37B"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6B446166"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39597D57"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392A530A"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27C077B5"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1DBD22C3"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(0.28)</w:t>
            </w:r>
          </w:p>
        </w:tc>
        <w:tc>
          <w:tcPr>
            <w:tcW w:w="619" w:type="dxa"/>
            <w:tcBorders>
              <w:top w:val="nil"/>
              <w:left w:val="nil"/>
              <w:bottom w:val="nil"/>
              <w:right w:val="nil"/>
            </w:tcBorders>
            <w:shd w:val="clear" w:color="000000" w:fill="FFFFFF"/>
            <w:noWrap/>
            <w:vAlign w:val="bottom"/>
            <w:hideMark/>
          </w:tcPr>
          <w:p w14:paraId="7BEB5BAB"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0F289E3E"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(0.42)</w:t>
            </w:r>
          </w:p>
        </w:tc>
        <w:tc>
          <w:tcPr>
            <w:tcW w:w="619" w:type="dxa"/>
            <w:tcBorders>
              <w:top w:val="nil"/>
              <w:left w:val="nil"/>
              <w:bottom w:val="nil"/>
              <w:right w:val="nil"/>
            </w:tcBorders>
            <w:shd w:val="clear" w:color="000000" w:fill="FFFFFF"/>
            <w:noWrap/>
            <w:vAlign w:val="bottom"/>
            <w:hideMark/>
          </w:tcPr>
          <w:p w14:paraId="244B7263"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7D700CD6"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(0.49)</w:t>
            </w:r>
          </w:p>
        </w:tc>
        <w:tc>
          <w:tcPr>
            <w:tcW w:w="619" w:type="dxa"/>
            <w:gridSpan w:val="2"/>
            <w:tcBorders>
              <w:top w:val="nil"/>
              <w:left w:val="nil"/>
              <w:bottom w:val="nil"/>
              <w:right w:val="nil"/>
            </w:tcBorders>
            <w:shd w:val="clear" w:color="000000" w:fill="FFFFFF"/>
            <w:noWrap/>
            <w:vAlign w:val="bottom"/>
            <w:hideMark/>
          </w:tcPr>
          <w:p w14:paraId="4EA97BE1"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r>
      <w:tr w:rsidR="008130EB" w:rsidRPr="008130EB" w14:paraId="6B041EA6" w14:textId="77777777" w:rsidTr="00BF290B">
        <w:trPr>
          <w:trHeight w:val="330"/>
        </w:trPr>
        <w:tc>
          <w:tcPr>
            <w:tcW w:w="2520" w:type="dxa"/>
            <w:tcBorders>
              <w:top w:val="nil"/>
              <w:left w:val="nil"/>
              <w:bottom w:val="nil"/>
              <w:right w:val="nil"/>
            </w:tcBorders>
            <w:shd w:val="clear" w:color="000000" w:fill="FFFFFF"/>
            <w:noWrap/>
            <w:vAlign w:val="bottom"/>
            <w:hideMark/>
          </w:tcPr>
          <w:p w14:paraId="0FC1596B" w14:textId="77777777" w:rsidR="008130EB" w:rsidRPr="008130EB" w:rsidRDefault="008130EB" w:rsidP="008130EB">
            <w:pPr>
              <w:spacing w:line="240" w:lineRule="auto"/>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Adj R</w:t>
            </w:r>
            <w:r w:rsidRPr="008130EB">
              <w:rPr>
                <w:rFonts w:ascii="Times New Roman" w:eastAsia="Times New Roman" w:hAnsi="Times New Roman" w:cs="Times New Roman"/>
                <w:color w:val="000000"/>
                <w:sz w:val="20"/>
                <w:szCs w:val="20"/>
                <w:vertAlign w:val="superscript"/>
                <w:lang w:val="en-US"/>
              </w:rPr>
              <w:t>2</w:t>
            </w:r>
          </w:p>
        </w:tc>
        <w:tc>
          <w:tcPr>
            <w:tcW w:w="1080" w:type="dxa"/>
            <w:tcBorders>
              <w:top w:val="nil"/>
              <w:left w:val="nil"/>
              <w:bottom w:val="nil"/>
              <w:right w:val="nil"/>
            </w:tcBorders>
            <w:shd w:val="clear" w:color="000000" w:fill="FFFFFF"/>
            <w:noWrap/>
            <w:vAlign w:val="bottom"/>
            <w:hideMark/>
          </w:tcPr>
          <w:p w14:paraId="079020F0"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830</w:t>
            </w:r>
          </w:p>
        </w:tc>
        <w:tc>
          <w:tcPr>
            <w:tcW w:w="619" w:type="dxa"/>
            <w:tcBorders>
              <w:top w:val="nil"/>
              <w:left w:val="nil"/>
              <w:bottom w:val="nil"/>
              <w:right w:val="nil"/>
            </w:tcBorders>
            <w:shd w:val="clear" w:color="000000" w:fill="FFFFFF"/>
            <w:noWrap/>
            <w:vAlign w:val="bottom"/>
            <w:hideMark/>
          </w:tcPr>
          <w:p w14:paraId="3F4C3A1B"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6A5DEA02"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830</w:t>
            </w:r>
          </w:p>
        </w:tc>
        <w:tc>
          <w:tcPr>
            <w:tcW w:w="619" w:type="dxa"/>
            <w:tcBorders>
              <w:top w:val="nil"/>
              <w:left w:val="nil"/>
              <w:bottom w:val="nil"/>
              <w:right w:val="nil"/>
            </w:tcBorders>
            <w:shd w:val="clear" w:color="000000" w:fill="FFFFFF"/>
            <w:noWrap/>
            <w:vAlign w:val="bottom"/>
            <w:hideMark/>
          </w:tcPr>
          <w:p w14:paraId="2FE74484"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563C441C"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830</w:t>
            </w:r>
          </w:p>
        </w:tc>
        <w:tc>
          <w:tcPr>
            <w:tcW w:w="619" w:type="dxa"/>
            <w:tcBorders>
              <w:top w:val="nil"/>
              <w:left w:val="nil"/>
              <w:bottom w:val="nil"/>
              <w:right w:val="nil"/>
            </w:tcBorders>
            <w:shd w:val="clear" w:color="000000" w:fill="FFFFFF"/>
            <w:noWrap/>
            <w:vAlign w:val="bottom"/>
            <w:hideMark/>
          </w:tcPr>
          <w:p w14:paraId="610DBCF0"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67162A10"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830</w:t>
            </w:r>
          </w:p>
        </w:tc>
        <w:tc>
          <w:tcPr>
            <w:tcW w:w="619" w:type="dxa"/>
            <w:tcBorders>
              <w:top w:val="nil"/>
              <w:left w:val="nil"/>
              <w:bottom w:val="nil"/>
              <w:right w:val="nil"/>
            </w:tcBorders>
            <w:shd w:val="clear" w:color="000000" w:fill="FFFFFF"/>
            <w:noWrap/>
            <w:vAlign w:val="bottom"/>
            <w:hideMark/>
          </w:tcPr>
          <w:p w14:paraId="585890B6"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58B47B58"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830</w:t>
            </w:r>
          </w:p>
        </w:tc>
        <w:tc>
          <w:tcPr>
            <w:tcW w:w="619" w:type="dxa"/>
            <w:tcBorders>
              <w:top w:val="nil"/>
              <w:left w:val="nil"/>
              <w:bottom w:val="nil"/>
              <w:right w:val="nil"/>
            </w:tcBorders>
            <w:shd w:val="clear" w:color="000000" w:fill="FFFFFF"/>
            <w:noWrap/>
            <w:vAlign w:val="bottom"/>
            <w:hideMark/>
          </w:tcPr>
          <w:p w14:paraId="1EECC805"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7CC2349D"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830</w:t>
            </w:r>
          </w:p>
        </w:tc>
        <w:tc>
          <w:tcPr>
            <w:tcW w:w="619" w:type="dxa"/>
            <w:tcBorders>
              <w:top w:val="nil"/>
              <w:left w:val="nil"/>
              <w:bottom w:val="nil"/>
              <w:right w:val="nil"/>
            </w:tcBorders>
            <w:shd w:val="clear" w:color="000000" w:fill="FFFFFF"/>
            <w:noWrap/>
            <w:vAlign w:val="bottom"/>
            <w:hideMark/>
          </w:tcPr>
          <w:p w14:paraId="41697235"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054F28CF"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830</w:t>
            </w:r>
          </w:p>
        </w:tc>
        <w:tc>
          <w:tcPr>
            <w:tcW w:w="619" w:type="dxa"/>
            <w:gridSpan w:val="2"/>
            <w:tcBorders>
              <w:top w:val="nil"/>
              <w:left w:val="nil"/>
              <w:bottom w:val="nil"/>
              <w:right w:val="nil"/>
            </w:tcBorders>
            <w:shd w:val="clear" w:color="000000" w:fill="FFFFFF"/>
            <w:noWrap/>
            <w:vAlign w:val="bottom"/>
            <w:hideMark/>
          </w:tcPr>
          <w:p w14:paraId="48DD409A"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r>
      <w:tr w:rsidR="008130EB" w:rsidRPr="008130EB" w14:paraId="4EB89E73" w14:textId="77777777" w:rsidTr="00BF290B">
        <w:trPr>
          <w:trHeight w:val="300"/>
        </w:trPr>
        <w:tc>
          <w:tcPr>
            <w:tcW w:w="2520" w:type="dxa"/>
            <w:tcBorders>
              <w:top w:val="nil"/>
              <w:left w:val="nil"/>
              <w:bottom w:val="nil"/>
              <w:right w:val="nil"/>
            </w:tcBorders>
            <w:shd w:val="clear" w:color="000000" w:fill="FFFFFF"/>
            <w:noWrap/>
            <w:vAlign w:val="bottom"/>
            <w:hideMark/>
          </w:tcPr>
          <w:p w14:paraId="1818A3D1" w14:textId="77777777" w:rsidR="008130EB" w:rsidRPr="008130EB" w:rsidRDefault="008130EB" w:rsidP="008130EB">
            <w:pPr>
              <w:spacing w:line="240" w:lineRule="auto"/>
              <w:rPr>
                <w:rFonts w:ascii="Times New Roman" w:eastAsia="Times New Roman" w:hAnsi="Times New Roman" w:cs="Times New Roman"/>
                <w:color w:val="000000"/>
                <w:sz w:val="20"/>
                <w:szCs w:val="20"/>
                <w:lang w:val="en-US"/>
              </w:rPr>
            </w:pPr>
            <w:r w:rsidRPr="008130EB">
              <w:rPr>
                <w:rFonts w:ascii="Times New Roman" w:eastAsia="Times New Roman" w:hAnsi="Times New Roman" w:cs="Times New Roman"/>
                <w:color w:val="000000"/>
                <w:sz w:val="20"/>
                <w:szCs w:val="20"/>
                <w:lang w:val="en-US"/>
              </w:rPr>
              <w:t>F</w:t>
            </w:r>
          </w:p>
        </w:tc>
        <w:tc>
          <w:tcPr>
            <w:tcW w:w="1080" w:type="dxa"/>
            <w:tcBorders>
              <w:top w:val="nil"/>
              <w:left w:val="nil"/>
              <w:bottom w:val="nil"/>
              <w:right w:val="nil"/>
            </w:tcBorders>
            <w:shd w:val="clear" w:color="000000" w:fill="FFFFFF"/>
            <w:noWrap/>
            <w:vAlign w:val="bottom"/>
            <w:hideMark/>
          </w:tcPr>
          <w:p w14:paraId="045156C8"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0.046</w:t>
            </w:r>
          </w:p>
        </w:tc>
        <w:tc>
          <w:tcPr>
            <w:tcW w:w="619" w:type="dxa"/>
            <w:tcBorders>
              <w:top w:val="nil"/>
              <w:left w:val="nil"/>
              <w:bottom w:val="nil"/>
              <w:right w:val="nil"/>
            </w:tcBorders>
            <w:shd w:val="clear" w:color="000000" w:fill="FFFFFF"/>
            <w:noWrap/>
            <w:vAlign w:val="bottom"/>
            <w:hideMark/>
          </w:tcPr>
          <w:p w14:paraId="3F7ADF91"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67DF9E42"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0.055</w:t>
            </w:r>
          </w:p>
        </w:tc>
        <w:tc>
          <w:tcPr>
            <w:tcW w:w="619" w:type="dxa"/>
            <w:tcBorders>
              <w:top w:val="nil"/>
              <w:left w:val="nil"/>
              <w:bottom w:val="nil"/>
              <w:right w:val="nil"/>
            </w:tcBorders>
            <w:shd w:val="clear" w:color="000000" w:fill="FFFFFF"/>
            <w:noWrap/>
            <w:vAlign w:val="bottom"/>
            <w:hideMark/>
          </w:tcPr>
          <w:p w14:paraId="08C728FD"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5B7C31AC"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0.156</w:t>
            </w:r>
          </w:p>
        </w:tc>
        <w:tc>
          <w:tcPr>
            <w:tcW w:w="619" w:type="dxa"/>
            <w:tcBorders>
              <w:top w:val="nil"/>
              <w:left w:val="nil"/>
              <w:bottom w:val="nil"/>
              <w:right w:val="nil"/>
            </w:tcBorders>
            <w:shd w:val="clear" w:color="000000" w:fill="FFFFFF"/>
            <w:noWrap/>
            <w:vAlign w:val="bottom"/>
            <w:hideMark/>
          </w:tcPr>
          <w:p w14:paraId="468A836D"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4AE0D4AC"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0.159</w:t>
            </w:r>
          </w:p>
        </w:tc>
        <w:tc>
          <w:tcPr>
            <w:tcW w:w="619" w:type="dxa"/>
            <w:tcBorders>
              <w:top w:val="nil"/>
              <w:left w:val="nil"/>
              <w:bottom w:val="nil"/>
              <w:right w:val="nil"/>
            </w:tcBorders>
            <w:shd w:val="clear" w:color="000000" w:fill="FFFFFF"/>
            <w:noWrap/>
            <w:vAlign w:val="bottom"/>
            <w:hideMark/>
          </w:tcPr>
          <w:p w14:paraId="2E4BAFCA"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28A3A20A"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288C2251"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230D383F"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4D3392EA"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4E980688"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gridSpan w:val="2"/>
            <w:tcBorders>
              <w:top w:val="nil"/>
              <w:left w:val="nil"/>
              <w:bottom w:val="nil"/>
              <w:right w:val="nil"/>
            </w:tcBorders>
            <w:shd w:val="clear" w:color="000000" w:fill="FFFFFF"/>
            <w:noWrap/>
            <w:vAlign w:val="bottom"/>
            <w:hideMark/>
          </w:tcPr>
          <w:p w14:paraId="393F5BFC"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r>
      <w:tr w:rsidR="008130EB" w:rsidRPr="008130EB" w14:paraId="15AEEAD7" w14:textId="77777777" w:rsidTr="00BF290B">
        <w:trPr>
          <w:trHeight w:val="315"/>
        </w:trPr>
        <w:tc>
          <w:tcPr>
            <w:tcW w:w="2520" w:type="dxa"/>
            <w:tcBorders>
              <w:top w:val="nil"/>
              <w:left w:val="nil"/>
              <w:bottom w:val="nil"/>
              <w:right w:val="nil"/>
            </w:tcBorders>
            <w:shd w:val="clear" w:color="000000" w:fill="FFFFFF"/>
            <w:noWrap/>
            <w:vAlign w:val="bottom"/>
            <w:hideMark/>
          </w:tcPr>
          <w:p w14:paraId="1BA37BB2"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F</w:t>
            </w:r>
          </w:p>
        </w:tc>
        <w:tc>
          <w:tcPr>
            <w:tcW w:w="1080" w:type="dxa"/>
            <w:tcBorders>
              <w:top w:val="nil"/>
              <w:left w:val="nil"/>
              <w:bottom w:val="nil"/>
              <w:right w:val="nil"/>
            </w:tcBorders>
            <w:shd w:val="clear" w:color="000000" w:fill="FFFFFF"/>
            <w:noWrap/>
            <w:vAlign w:val="bottom"/>
            <w:hideMark/>
          </w:tcPr>
          <w:p w14:paraId="69CD0DF0"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5.805</w:t>
            </w:r>
          </w:p>
        </w:tc>
        <w:tc>
          <w:tcPr>
            <w:tcW w:w="619" w:type="dxa"/>
            <w:tcBorders>
              <w:top w:val="nil"/>
              <w:left w:val="nil"/>
              <w:bottom w:val="nil"/>
              <w:right w:val="nil"/>
            </w:tcBorders>
            <w:shd w:val="clear" w:color="000000" w:fill="FFFFFF"/>
            <w:noWrap/>
            <w:vAlign w:val="bottom"/>
            <w:hideMark/>
          </w:tcPr>
          <w:p w14:paraId="7A9CABD1"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677865E3"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4.349</w:t>
            </w:r>
          </w:p>
        </w:tc>
        <w:tc>
          <w:tcPr>
            <w:tcW w:w="619" w:type="dxa"/>
            <w:tcBorders>
              <w:top w:val="nil"/>
              <w:left w:val="nil"/>
              <w:bottom w:val="nil"/>
              <w:right w:val="nil"/>
            </w:tcBorders>
            <w:shd w:val="clear" w:color="000000" w:fill="FFFFFF"/>
            <w:noWrap/>
            <w:vAlign w:val="bottom"/>
            <w:hideMark/>
          </w:tcPr>
          <w:p w14:paraId="10E9A423"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6E4A910D"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13.771</w:t>
            </w:r>
          </w:p>
        </w:tc>
        <w:tc>
          <w:tcPr>
            <w:tcW w:w="619" w:type="dxa"/>
            <w:tcBorders>
              <w:top w:val="nil"/>
              <w:left w:val="nil"/>
              <w:bottom w:val="nil"/>
              <w:right w:val="nil"/>
            </w:tcBorders>
            <w:shd w:val="clear" w:color="000000" w:fill="FFFFFF"/>
            <w:noWrap/>
            <w:vAlign w:val="bottom"/>
            <w:hideMark/>
          </w:tcPr>
          <w:p w14:paraId="3DABA4B9"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911" w:type="dxa"/>
            <w:tcBorders>
              <w:top w:val="nil"/>
              <w:left w:val="nil"/>
              <w:bottom w:val="nil"/>
              <w:right w:val="nil"/>
            </w:tcBorders>
            <w:shd w:val="clear" w:color="000000" w:fill="FFFFFF"/>
            <w:noWrap/>
            <w:vAlign w:val="bottom"/>
            <w:hideMark/>
          </w:tcPr>
          <w:p w14:paraId="7CDB1090"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11.912</w:t>
            </w:r>
          </w:p>
        </w:tc>
        <w:tc>
          <w:tcPr>
            <w:tcW w:w="619" w:type="dxa"/>
            <w:tcBorders>
              <w:top w:val="nil"/>
              <w:left w:val="nil"/>
              <w:bottom w:val="nil"/>
              <w:right w:val="nil"/>
            </w:tcBorders>
            <w:shd w:val="clear" w:color="000000" w:fill="FFFFFF"/>
            <w:noWrap/>
            <w:vAlign w:val="bottom"/>
            <w:hideMark/>
          </w:tcPr>
          <w:p w14:paraId="7B176FD3"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4D29FA3F"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5E7221D2"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01" w:type="dxa"/>
            <w:tcBorders>
              <w:top w:val="nil"/>
              <w:left w:val="nil"/>
              <w:bottom w:val="nil"/>
              <w:right w:val="nil"/>
            </w:tcBorders>
            <w:shd w:val="clear" w:color="000000" w:fill="FFFFFF"/>
            <w:noWrap/>
            <w:vAlign w:val="bottom"/>
            <w:hideMark/>
          </w:tcPr>
          <w:p w14:paraId="5B885472"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tcBorders>
              <w:top w:val="nil"/>
              <w:left w:val="nil"/>
              <w:bottom w:val="nil"/>
              <w:right w:val="nil"/>
            </w:tcBorders>
            <w:shd w:val="clear" w:color="000000" w:fill="FFFFFF"/>
            <w:noWrap/>
            <w:vAlign w:val="bottom"/>
            <w:hideMark/>
          </w:tcPr>
          <w:p w14:paraId="181C8D7B"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1091" w:type="dxa"/>
            <w:tcBorders>
              <w:top w:val="nil"/>
              <w:left w:val="nil"/>
              <w:bottom w:val="nil"/>
              <w:right w:val="nil"/>
            </w:tcBorders>
            <w:shd w:val="clear" w:color="000000" w:fill="FFFFFF"/>
            <w:noWrap/>
            <w:vAlign w:val="bottom"/>
            <w:hideMark/>
          </w:tcPr>
          <w:p w14:paraId="1A6C6906" w14:textId="77777777" w:rsidR="008130EB" w:rsidRPr="008130EB" w:rsidRDefault="008130EB" w:rsidP="008130EB">
            <w:pPr>
              <w:spacing w:line="240" w:lineRule="auto"/>
              <w:jc w:val="right"/>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c>
          <w:tcPr>
            <w:tcW w:w="619" w:type="dxa"/>
            <w:gridSpan w:val="2"/>
            <w:tcBorders>
              <w:top w:val="nil"/>
              <w:left w:val="nil"/>
              <w:bottom w:val="nil"/>
              <w:right w:val="nil"/>
            </w:tcBorders>
            <w:shd w:val="clear" w:color="000000" w:fill="FFFFFF"/>
            <w:noWrap/>
            <w:vAlign w:val="bottom"/>
            <w:hideMark/>
          </w:tcPr>
          <w:p w14:paraId="4C05CDA4" w14:textId="77777777" w:rsidR="008130EB" w:rsidRPr="008130EB" w:rsidRDefault="008130EB" w:rsidP="008130EB">
            <w:pPr>
              <w:spacing w:line="240" w:lineRule="auto"/>
              <w:rPr>
                <w:rFonts w:ascii="Times New Roman" w:eastAsia="Times New Roman" w:hAnsi="Times New Roman" w:cs="Times New Roman"/>
                <w:color w:val="000000"/>
                <w:lang w:val="en-US"/>
              </w:rPr>
            </w:pPr>
            <w:r w:rsidRPr="008130EB">
              <w:rPr>
                <w:rFonts w:ascii="Times New Roman" w:eastAsia="Times New Roman" w:hAnsi="Times New Roman" w:cs="Times New Roman"/>
                <w:color w:val="000000"/>
                <w:lang w:val="en-US"/>
              </w:rPr>
              <w:t> </w:t>
            </w:r>
          </w:p>
        </w:tc>
      </w:tr>
      <w:tr w:rsidR="008130EB" w:rsidRPr="008130EB" w14:paraId="6753DD6F" w14:textId="77777777" w:rsidTr="00BF290B">
        <w:trPr>
          <w:gridAfter w:val="1"/>
          <w:wAfter w:w="18" w:type="dxa"/>
          <w:trHeight w:val="315"/>
        </w:trPr>
        <w:tc>
          <w:tcPr>
            <w:tcW w:w="13921" w:type="dxa"/>
            <w:gridSpan w:val="15"/>
            <w:tcBorders>
              <w:top w:val="single" w:sz="8" w:space="0" w:color="auto"/>
              <w:left w:val="nil"/>
              <w:bottom w:val="single" w:sz="8" w:space="0" w:color="auto"/>
              <w:right w:val="nil"/>
            </w:tcBorders>
            <w:shd w:val="clear" w:color="000000" w:fill="FFFFFF"/>
            <w:noWrap/>
            <w:vAlign w:val="center"/>
            <w:hideMark/>
          </w:tcPr>
          <w:p w14:paraId="727400E9" w14:textId="77777777" w:rsidR="008130EB" w:rsidRPr="008130EB" w:rsidRDefault="008130EB" w:rsidP="008130EB">
            <w:pPr>
              <w:spacing w:line="240" w:lineRule="auto"/>
              <w:rPr>
                <w:rFonts w:ascii="Times New Roman" w:eastAsia="Times New Roman" w:hAnsi="Times New Roman" w:cs="Times New Roman"/>
                <w:color w:val="000000"/>
                <w:sz w:val="18"/>
                <w:szCs w:val="18"/>
                <w:lang w:val="en-US"/>
              </w:rPr>
            </w:pPr>
            <w:r w:rsidRPr="008130EB">
              <w:rPr>
                <w:rFonts w:ascii="Times New Roman" w:eastAsia="Times New Roman" w:hAnsi="Times New Roman" w:cs="Times New Roman"/>
                <w:color w:val="000000"/>
                <w:sz w:val="18"/>
                <w:szCs w:val="18"/>
                <w:lang w:val="en-US"/>
              </w:rPr>
              <w:t>Notes: Non-Hispanic Whites only. All models  present weighted data. Robust standard errors in parentheses. *p&lt;0.10; **p&lt;0.05; **p&lt;0.01</w:t>
            </w:r>
          </w:p>
        </w:tc>
      </w:tr>
    </w:tbl>
    <w:p w14:paraId="442DDAE2" w14:textId="77777777" w:rsidR="007F32C3" w:rsidRDefault="007F32C3" w:rsidP="009F4986">
      <w:pPr>
        <w:spacing w:after="160" w:line="259" w:lineRule="auto"/>
        <w:rPr>
          <w:rFonts w:ascii="Times New Roman" w:hAnsi="Times New Roman" w:cs="Times New Roman"/>
          <w:b/>
          <w:bCs/>
          <w:sz w:val="24"/>
          <w:szCs w:val="24"/>
        </w:rPr>
      </w:pPr>
    </w:p>
    <w:p w14:paraId="3F9F8FC5" w14:textId="630B2BD8" w:rsidR="00272A64" w:rsidRDefault="00C61CB4" w:rsidP="009F4986">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05BB3626" w14:textId="51CACBB6" w:rsidR="00272A64" w:rsidRDefault="00C61CB4" w:rsidP="009F4986">
      <w:pPr>
        <w:spacing w:after="160" w:line="259" w:lineRule="auto"/>
        <w:rPr>
          <w:rFonts w:ascii="Times New Roman" w:hAnsi="Times New Roman" w:cs="Times New Roman"/>
          <w:b/>
          <w:bCs/>
          <w:sz w:val="24"/>
          <w:szCs w:val="24"/>
        </w:rPr>
        <w:sectPr w:rsidR="00272A64" w:rsidSect="009F4986">
          <w:headerReference w:type="default" r:id="rId26"/>
          <w:pgSz w:w="15840" w:h="12240" w:orient="landscape"/>
          <w:pgMar w:top="1440" w:right="1440" w:bottom="1440" w:left="1440" w:header="720" w:footer="720" w:gutter="0"/>
          <w:cols w:space="720"/>
          <w:docGrid w:linePitch="360"/>
        </w:sectPr>
      </w:pPr>
      <w:r w:rsidRPr="00C61CB4">
        <w:rPr>
          <w:noProof/>
        </w:rPr>
        <w:lastRenderedPageBreak/>
        <w:drawing>
          <wp:inline distT="0" distB="0" distL="0" distR="0" wp14:anchorId="44C94F4B" wp14:editId="6F8BFE86">
            <wp:extent cx="6772275" cy="6039876"/>
            <wp:effectExtent l="0" t="0" r="0" b="0"/>
            <wp:docPr id="2" name="Picture 2" descr="P15795#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15795#yIS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775897" cy="6043106"/>
                    </a:xfrm>
                    <a:prstGeom prst="rect">
                      <a:avLst/>
                    </a:prstGeom>
                    <a:noFill/>
                    <a:ln>
                      <a:noFill/>
                    </a:ln>
                  </pic:spPr>
                </pic:pic>
              </a:graphicData>
            </a:graphic>
          </wp:inline>
        </w:drawing>
      </w:r>
    </w:p>
    <w:p w14:paraId="7EE3FA1A" w14:textId="77777777" w:rsidR="009F4986" w:rsidRDefault="009F4986" w:rsidP="009F4986">
      <w:pPr>
        <w:spacing w:after="160" w:line="259" w:lineRule="auto"/>
        <w:rPr>
          <w:rFonts w:ascii="Times New Roman" w:hAnsi="Times New Roman" w:cs="Times New Roman"/>
          <w:b/>
          <w:bCs/>
          <w:sz w:val="24"/>
          <w:szCs w:val="24"/>
        </w:rPr>
      </w:pPr>
    </w:p>
    <w:p w14:paraId="682C3E3A" w14:textId="1F9BF9FE" w:rsidR="00283656" w:rsidRDefault="00283656" w:rsidP="00680443">
      <w:pPr>
        <w:pStyle w:val="Heading2"/>
        <w:rPr>
          <w:rFonts w:ascii="Times New Roman" w:hAnsi="Times New Roman" w:cs="Times New Roman"/>
          <w:b/>
          <w:bCs/>
          <w:sz w:val="24"/>
          <w:szCs w:val="24"/>
        </w:rPr>
      </w:pPr>
      <w:bookmarkStart w:id="22" w:name="_Toc163634823"/>
      <w:r>
        <w:rPr>
          <w:rFonts w:ascii="Times New Roman" w:hAnsi="Times New Roman" w:cs="Times New Roman"/>
          <w:b/>
          <w:bCs/>
          <w:sz w:val="24"/>
          <w:szCs w:val="24"/>
        </w:rPr>
        <w:t>Three-way Interaction Models</w:t>
      </w:r>
      <w:bookmarkEnd w:id="22"/>
    </w:p>
    <w:p w14:paraId="5B4C48F4" w14:textId="77777777" w:rsidR="00283656" w:rsidRDefault="00283656" w:rsidP="00283656"/>
    <w:tbl>
      <w:tblPr>
        <w:tblW w:w="8619" w:type="dxa"/>
        <w:tblLook w:val="04A0" w:firstRow="1" w:lastRow="0" w:firstColumn="1" w:lastColumn="0" w:noHBand="0" w:noVBand="1"/>
      </w:tblPr>
      <w:tblGrid>
        <w:gridCol w:w="2261"/>
        <w:gridCol w:w="1077"/>
        <w:gridCol w:w="516"/>
        <w:gridCol w:w="1076"/>
        <w:gridCol w:w="516"/>
        <w:gridCol w:w="1076"/>
        <w:gridCol w:w="516"/>
        <w:gridCol w:w="1076"/>
        <w:gridCol w:w="516"/>
      </w:tblGrid>
      <w:tr w:rsidR="00C40F06" w:rsidRPr="00C40F06" w14:paraId="181093A2" w14:textId="77777777" w:rsidTr="00C40F06">
        <w:trPr>
          <w:trHeight w:val="300"/>
        </w:trPr>
        <w:tc>
          <w:tcPr>
            <w:tcW w:w="8614" w:type="dxa"/>
            <w:gridSpan w:val="9"/>
            <w:tcBorders>
              <w:top w:val="single" w:sz="4" w:space="0" w:color="auto"/>
              <w:left w:val="nil"/>
              <w:bottom w:val="single" w:sz="4" w:space="0" w:color="auto"/>
              <w:right w:val="nil"/>
            </w:tcBorders>
            <w:shd w:val="clear" w:color="000000" w:fill="FFFFFF"/>
            <w:noWrap/>
            <w:vAlign w:val="bottom"/>
            <w:hideMark/>
          </w:tcPr>
          <w:p w14:paraId="4A5E2079" w14:textId="77777777" w:rsidR="00C40F06" w:rsidRPr="00C40F06" w:rsidRDefault="00C40F06" w:rsidP="00C40F06">
            <w:pPr>
              <w:spacing w:line="240" w:lineRule="auto"/>
              <w:jc w:val="center"/>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Appendix Table C11.  Regression Models with 3-way Interactions, DV=Support funding increases for public schools (2021 Lucid)</w:t>
            </w:r>
          </w:p>
        </w:tc>
      </w:tr>
      <w:tr w:rsidR="00C40F06" w:rsidRPr="00C40F06" w14:paraId="2398EFD7" w14:textId="77777777" w:rsidTr="00C40F06">
        <w:trPr>
          <w:trHeight w:val="300"/>
        </w:trPr>
        <w:tc>
          <w:tcPr>
            <w:tcW w:w="2250" w:type="dxa"/>
            <w:tcBorders>
              <w:top w:val="nil"/>
              <w:left w:val="nil"/>
              <w:bottom w:val="nil"/>
              <w:right w:val="nil"/>
            </w:tcBorders>
            <w:shd w:val="clear" w:color="000000" w:fill="FFFFFF"/>
            <w:noWrap/>
            <w:vAlign w:val="bottom"/>
            <w:hideMark/>
          </w:tcPr>
          <w:p w14:paraId="4EFC60E1"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7" w:type="dxa"/>
            <w:tcBorders>
              <w:top w:val="nil"/>
              <w:left w:val="nil"/>
              <w:bottom w:val="nil"/>
              <w:right w:val="nil"/>
            </w:tcBorders>
            <w:shd w:val="clear" w:color="000000" w:fill="FFFFFF"/>
            <w:noWrap/>
            <w:vAlign w:val="bottom"/>
            <w:hideMark/>
          </w:tcPr>
          <w:p w14:paraId="431D65F7"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59DD807B"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2196E107"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34438410"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1D2E2E56"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0FB44886"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124F07C3"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7CE97776"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3FAC27B1" w14:textId="77777777" w:rsidTr="00C40F06">
        <w:trPr>
          <w:trHeight w:val="300"/>
        </w:trPr>
        <w:tc>
          <w:tcPr>
            <w:tcW w:w="2250" w:type="dxa"/>
            <w:tcBorders>
              <w:top w:val="nil"/>
              <w:left w:val="nil"/>
              <w:bottom w:val="nil"/>
              <w:right w:val="nil"/>
            </w:tcBorders>
            <w:shd w:val="clear" w:color="000000" w:fill="FFFFFF"/>
            <w:noWrap/>
            <w:vAlign w:val="bottom"/>
            <w:hideMark/>
          </w:tcPr>
          <w:p w14:paraId="3D35DC41"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7" w:type="dxa"/>
            <w:tcBorders>
              <w:top w:val="nil"/>
              <w:left w:val="nil"/>
              <w:bottom w:val="nil"/>
              <w:right w:val="nil"/>
            </w:tcBorders>
            <w:shd w:val="clear" w:color="000000" w:fill="FFFFFF"/>
            <w:noWrap/>
            <w:vAlign w:val="bottom"/>
            <w:hideMark/>
          </w:tcPr>
          <w:p w14:paraId="564F7896"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Model 1</w:t>
            </w:r>
          </w:p>
        </w:tc>
        <w:tc>
          <w:tcPr>
            <w:tcW w:w="516" w:type="dxa"/>
            <w:tcBorders>
              <w:top w:val="nil"/>
              <w:left w:val="nil"/>
              <w:bottom w:val="nil"/>
              <w:right w:val="nil"/>
            </w:tcBorders>
            <w:shd w:val="clear" w:color="000000" w:fill="FFFFFF"/>
            <w:noWrap/>
            <w:vAlign w:val="bottom"/>
            <w:hideMark/>
          </w:tcPr>
          <w:p w14:paraId="41D1FD91"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2FF96CCF"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Model 2</w:t>
            </w:r>
          </w:p>
        </w:tc>
        <w:tc>
          <w:tcPr>
            <w:tcW w:w="516" w:type="dxa"/>
            <w:tcBorders>
              <w:top w:val="nil"/>
              <w:left w:val="nil"/>
              <w:bottom w:val="nil"/>
              <w:right w:val="nil"/>
            </w:tcBorders>
            <w:shd w:val="clear" w:color="000000" w:fill="FFFFFF"/>
            <w:noWrap/>
            <w:vAlign w:val="bottom"/>
            <w:hideMark/>
          </w:tcPr>
          <w:p w14:paraId="0ECFFF78"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5C884FE5"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Model 3</w:t>
            </w:r>
          </w:p>
        </w:tc>
        <w:tc>
          <w:tcPr>
            <w:tcW w:w="516" w:type="dxa"/>
            <w:tcBorders>
              <w:top w:val="nil"/>
              <w:left w:val="nil"/>
              <w:bottom w:val="nil"/>
              <w:right w:val="nil"/>
            </w:tcBorders>
            <w:shd w:val="clear" w:color="000000" w:fill="FFFFFF"/>
            <w:noWrap/>
            <w:vAlign w:val="bottom"/>
            <w:hideMark/>
          </w:tcPr>
          <w:p w14:paraId="746DF1F5"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38E8482E"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Model 4</w:t>
            </w:r>
          </w:p>
        </w:tc>
        <w:tc>
          <w:tcPr>
            <w:tcW w:w="516" w:type="dxa"/>
            <w:tcBorders>
              <w:top w:val="nil"/>
              <w:left w:val="nil"/>
              <w:bottom w:val="nil"/>
              <w:right w:val="nil"/>
            </w:tcBorders>
            <w:shd w:val="clear" w:color="000000" w:fill="FFFFFF"/>
            <w:noWrap/>
            <w:vAlign w:val="bottom"/>
            <w:hideMark/>
          </w:tcPr>
          <w:p w14:paraId="4225D012"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441500BC" w14:textId="77777777" w:rsidTr="00C40F06">
        <w:trPr>
          <w:trHeight w:val="300"/>
        </w:trPr>
        <w:tc>
          <w:tcPr>
            <w:tcW w:w="2250" w:type="dxa"/>
            <w:tcBorders>
              <w:top w:val="nil"/>
              <w:left w:val="nil"/>
              <w:bottom w:val="nil"/>
              <w:right w:val="nil"/>
            </w:tcBorders>
            <w:shd w:val="clear" w:color="000000" w:fill="FFFFFF"/>
            <w:noWrap/>
            <w:vAlign w:val="bottom"/>
            <w:hideMark/>
          </w:tcPr>
          <w:p w14:paraId="4A7B9362"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7" w:type="dxa"/>
            <w:tcBorders>
              <w:top w:val="nil"/>
              <w:left w:val="nil"/>
              <w:bottom w:val="nil"/>
              <w:right w:val="nil"/>
            </w:tcBorders>
            <w:shd w:val="clear" w:color="000000" w:fill="FFFFFF"/>
            <w:noWrap/>
            <w:vAlign w:val="bottom"/>
            <w:hideMark/>
          </w:tcPr>
          <w:p w14:paraId="01D1E787"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b/se</w:t>
            </w:r>
          </w:p>
        </w:tc>
        <w:tc>
          <w:tcPr>
            <w:tcW w:w="516" w:type="dxa"/>
            <w:tcBorders>
              <w:top w:val="nil"/>
              <w:left w:val="nil"/>
              <w:bottom w:val="nil"/>
              <w:right w:val="nil"/>
            </w:tcBorders>
            <w:shd w:val="clear" w:color="000000" w:fill="FFFFFF"/>
            <w:noWrap/>
            <w:vAlign w:val="bottom"/>
            <w:hideMark/>
          </w:tcPr>
          <w:p w14:paraId="6CABE01C"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18C1899D"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b/se</w:t>
            </w:r>
          </w:p>
        </w:tc>
        <w:tc>
          <w:tcPr>
            <w:tcW w:w="516" w:type="dxa"/>
            <w:tcBorders>
              <w:top w:val="nil"/>
              <w:left w:val="nil"/>
              <w:bottom w:val="nil"/>
              <w:right w:val="nil"/>
            </w:tcBorders>
            <w:shd w:val="clear" w:color="000000" w:fill="FFFFFF"/>
            <w:noWrap/>
            <w:vAlign w:val="bottom"/>
            <w:hideMark/>
          </w:tcPr>
          <w:p w14:paraId="53C904C1"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61C84D35"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b/se</w:t>
            </w:r>
          </w:p>
        </w:tc>
        <w:tc>
          <w:tcPr>
            <w:tcW w:w="516" w:type="dxa"/>
            <w:tcBorders>
              <w:top w:val="nil"/>
              <w:left w:val="nil"/>
              <w:bottom w:val="nil"/>
              <w:right w:val="nil"/>
            </w:tcBorders>
            <w:shd w:val="clear" w:color="000000" w:fill="FFFFFF"/>
            <w:noWrap/>
            <w:vAlign w:val="bottom"/>
            <w:hideMark/>
          </w:tcPr>
          <w:p w14:paraId="5C46D613"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248F7F5B"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b/se</w:t>
            </w:r>
          </w:p>
        </w:tc>
        <w:tc>
          <w:tcPr>
            <w:tcW w:w="516" w:type="dxa"/>
            <w:tcBorders>
              <w:top w:val="nil"/>
              <w:left w:val="nil"/>
              <w:bottom w:val="nil"/>
              <w:right w:val="nil"/>
            </w:tcBorders>
            <w:shd w:val="clear" w:color="000000" w:fill="FFFFFF"/>
            <w:noWrap/>
            <w:vAlign w:val="bottom"/>
            <w:hideMark/>
          </w:tcPr>
          <w:p w14:paraId="3015817A"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2A10111C" w14:textId="77777777" w:rsidTr="00C40F06">
        <w:trPr>
          <w:trHeight w:val="300"/>
        </w:trPr>
        <w:tc>
          <w:tcPr>
            <w:tcW w:w="2250" w:type="dxa"/>
            <w:tcBorders>
              <w:top w:val="nil"/>
              <w:left w:val="nil"/>
              <w:bottom w:val="nil"/>
              <w:right w:val="nil"/>
            </w:tcBorders>
            <w:shd w:val="clear" w:color="000000" w:fill="FFFFFF"/>
            <w:vAlign w:val="bottom"/>
            <w:hideMark/>
          </w:tcPr>
          <w:p w14:paraId="74C9F6D9"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Black schools</w:t>
            </w:r>
          </w:p>
        </w:tc>
        <w:tc>
          <w:tcPr>
            <w:tcW w:w="1077" w:type="dxa"/>
            <w:tcBorders>
              <w:top w:val="nil"/>
              <w:left w:val="nil"/>
              <w:bottom w:val="nil"/>
              <w:right w:val="nil"/>
            </w:tcBorders>
            <w:shd w:val="clear" w:color="000000" w:fill="FFFFFF"/>
            <w:noWrap/>
            <w:vAlign w:val="bottom"/>
            <w:hideMark/>
          </w:tcPr>
          <w:p w14:paraId="030FD8C6"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-0.018</w:t>
            </w:r>
          </w:p>
        </w:tc>
        <w:tc>
          <w:tcPr>
            <w:tcW w:w="516" w:type="dxa"/>
            <w:tcBorders>
              <w:top w:val="nil"/>
              <w:left w:val="nil"/>
              <w:bottom w:val="nil"/>
              <w:right w:val="nil"/>
            </w:tcBorders>
            <w:shd w:val="clear" w:color="000000" w:fill="FFFFFF"/>
            <w:noWrap/>
            <w:vAlign w:val="bottom"/>
            <w:hideMark/>
          </w:tcPr>
          <w:p w14:paraId="11FBD3D0"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04F988AB"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-0.067</w:t>
            </w:r>
          </w:p>
        </w:tc>
        <w:tc>
          <w:tcPr>
            <w:tcW w:w="516" w:type="dxa"/>
            <w:tcBorders>
              <w:top w:val="nil"/>
              <w:left w:val="nil"/>
              <w:bottom w:val="nil"/>
              <w:right w:val="nil"/>
            </w:tcBorders>
            <w:shd w:val="clear" w:color="000000" w:fill="FFFFFF"/>
            <w:noWrap/>
            <w:vAlign w:val="bottom"/>
            <w:hideMark/>
          </w:tcPr>
          <w:p w14:paraId="73FCB1C7"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403D1F32"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-0.188</w:t>
            </w:r>
          </w:p>
        </w:tc>
        <w:tc>
          <w:tcPr>
            <w:tcW w:w="516" w:type="dxa"/>
            <w:tcBorders>
              <w:top w:val="nil"/>
              <w:left w:val="nil"/>
              <w:bottom w:val="nil"/>
              <w:right w:val="nil"/>
            </w:tcBorders>
            <w:shd w:val="clear" w:color="000000" w:fill="FFFFFF"/>
            <w:noWrap/>
            <w:vAlign w:val="bottom"/>
            <w:hideMark/>
          </w:tcPr>
          <w:p w14:paraId="03E29D68"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27BD42E6"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-0.513</w:t>
            </w:r>
          </w:p>
        </w:tc>
        <w:tc>
          <w:tcPr>
            <w:tcW w:w="516" w:type="dxa"/>
            <w:tcBorders>
              <w:top w:val="nil"/>
              <w:left w:val="nil"/>
              <w:bottom w:val="nil"/>
              <w:right w:val="nil"/>
            </w:tcBorders>
            <w:shd w:val="clear" w:color="000000" w:fill="FFFFFF"/>
            <w:noWrap/>
            <w:vAlign w:val="bottom"/>
            <w:hideMark/>
          </w:tcPr>
          <w:p w14:paraId="22BC3A2A"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74BD590C" w14:textId="77777777" w:rsidTr="00C40F06">
        <w:trPr>
          <w:trHeight w:val="300"/>
        </w:trPr>
        <w:tc>
          <w:tcPr>
            <w:tcW w:w="2250" w:type="dxa"/>
            <w:tcBorders>
              <w:top w:val="nil"/>
              <w:left w:val="nil"/>
              <w:bottom w:val="nil"/>
              <w:right w:val="nil"/>
            </w:tcBorders>
            <w:shd w:val="clear" w:color="000000" w:fill="FFFFFF"/>
            <w:vAlign w:val="bottom"/>
            <w:hideMark/>
          </w:tcPr>
          <w:p w14:paraId="456D2D52"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7" w:type="dxa"/>
            <w:tcBorders>
              <w:top w:val="nil"/>
              <w:left w:val="nil"/>
              <w:bottom w:val="nil"/>
              <w:right w:val="nil"/>
            </w:tcBorders>
            <w:shd w:val="clear" w:color="000000" w:fill="FFFFFF"/>
            <w:noWrap/>
            <w:vAlign w:val="bottom"/>
            <w:hideMark/>
          </w:tcPr>
          <w:p w14:paraId="08708DF1"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(0.05)</w:t>
            </w:r>
          </w:p>
        </w:tc>
        <w:tc>
          <w:tcPr>
            <w:tcW w:w="516" w:type="dxa"/>
            <w:tcBorders>
              <w:top w:val="nil"/>
              <w:left w:val="nil"/>
              <w:bottom w:val="nil"/>
              <w:right w:val="nil"/>
            </w:tcBorders>
            <w:shd w:val="clear" w:color="000000" w:fill="FFFFFF"/>
            <w:noWrap/>
            <w:vAlign w:val="bottom"/>
            <w:hideMark/>
          </w:tcPr>
          <w:p w14:paraId="61020049"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24D1D107"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(0.09)</w:t>
            </w:r>
          </w:p>
        </w:tc>
        <w:tc>
          <w:tcPr>
            <w:tcW w:w="516" w:type="dxa"/>
            <w:tcBorders>
              <w:top w:val="nil"/>
              <w:left w:val="nil"/>
              <w:bottom w:val="nil"/>
              <w:right w:val="nil"/>
            </w:tcBorders>
            <w:shd w:val="clear" w:color="000000" w:fill="FFFFFF"/>
            <w:noWrap/>
            <w:vAlign w:val="bottom"/>
            <w:hideMark/>
          </w:tcPr>
          <w:p w14:paraId="204CD196"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3E112B61"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(0.50)</w:t>
            </w:r>
          </w:p>
        </w:tc>
        <w:tc>
          <w:tcPr>
            <w:tcW w:w="516" w:type="dxa"/>
            <w:tcBorders>
              <w:top w:val="nil"/>
              <w:left w:val="nil"/>
              <w:bottom w:val="nil"/>
              <w:right w:val="nil"/>
            </w:tcBorders>
            <w:shd w:val="clear" w:color="000000" w:fill="FFFFFF"/>
            <w:noWrap/>
            <w:vAlign w:val="bottom"/>
            <w:hideMark/>
          </w:tcPr>
          <w:p w14:paraId="33B9F172"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7F7067A5"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(0.78)</w:t>
            </w:r>
          </w:p>
        </w:tc>
        <w:tc>
          <w:tcPr>
            <w:tcW w:w="516" w:type="dxa"/>
            <w:tcBorders>
              <w:top w:val="nil"/>
              <w:left w:val="nil"/>
              <w:bottom w:val="nil"/>
              <w:right w:val="nil"/>
            </w:tcBorders>
            <w:shd w:val="clear" w:color="000000" w:fill="FFFFFF"/>
            <w:noWrap/>
            <w:vAlign w:val="bottom"/>
            <w:hideMark/>
          </w:tcPr>
          <w:p w14:paraId="16451EDA"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6E0596F5" w14:textId="77777777" w:rsidTr="00C40F06">
        <w:trPr>
          <w:trHeight w:val="300"/>
        </w:trPr>
        <w:tc>
          <w:tcPr>
            <w:tcW w:w="2250" w:type="dxa"/>
            <w:tcBorders>
              <w:top w:val="nil"/>
              <w:left w:val="nil"/>
              <w:bottom w:val="nil"/>
              <w:right w:val="nil"/>
            </w:tcBorders>
            <w:shd w:val="clear" w:color="000000" w:fill="FFFFFF"/>
            <w:vAlign w:val="bottom"/>
            <w:hideMark/>
          </w:tcPr>
          <w:p w14:paraId="1F0E28FB"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Urban schools</w:t>
            </w:r>
          </w:p>
        </w:tc>
        <w:tc>
          <w:tcPr>
            <w:tcW w:w="1077" w:type="dxa"/>
            <w:tcBorders>
              <w:top w:val="nil"/>
              <w:left w:val="nil"/>
              <w:bottom w:val="nil"/>
              <w:right w:val="nil"/>
            </w:tcBorders>
            <w:shd w:val="clear" w:color="000000" w:fill="FFFFFF"/>
            <w:noWrap/>
            <w:vAlign w:val="bottom"/>
            <w:hideMark/>
          </w:tcPr>
          <w:p w14:paraId="7D46F654"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0.001</w:t>
            </w:r>
          </w:p>
        </w:tc>
        <w:tc>
          <w:tcPr>
            <w:tcW w:w="516" w:type="dxa"/>
            <w:tcBorders>
              <w:top w:val="nil"/>
              <w:left w:val="nil"/>
              <w:bottom w:val="nil"/>
              <w:right w:val="nil"/>
            </w:tcBorders>
            <w:shd w:val="clear" w:color="000000" w:fill="FFFFFF"/>
            <w:noWrap/>
            <w:vAlign w:val="bottom"/>
            <w:hideMark/>
          </w:tcPr>
          <w:p w14:paraId="2664E9DB"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086C3B6C"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-0.032</w:t>
            </w:r>
          </w:p>
        </w:tc>
        <w:tc>
          <w:tcPr>
            <w:tcW w:w="516" w:type="dxa"/>
            <w:tcBorders>
              <w:top w:val="nil"/>
              <w:left w:val="nil"/>
              <w:bottom w:val="nil"/>
              <w:right w:val="nil"/>
            </w:tcBorders>
            <w:shd w:val="clear" w:color="000000" w:fill="FFFFFF"/>
            <w:noWrap/>
            <w:vAlign w:val="bottom"/>
            <w:hideMark/>
          </w:tcPr>
          <w:p w14:paraId="3B304EF0"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47512993"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-0.275</w:t>
            </w:r>
          </w:p>
        </w:tc>
        <w:tc>
          <w:tcPr>
            <w:tcW w:w="516" w:type="dxa"/>
            <w:tcBorders>
              <w:top w:val="nil"/>
              <w:left w:val="nil"/>
              <w:bottom w:val="nil"/>
              <w:right w:val="nil"/>
            </w:tcBorders>
            <w:shd w:val="clear" w:color="000000" w:fill="FFFFFF"/>
            <w:noWrap/>
            <w:vAlign w:val="bottom"/>
            <w:hideMark/>
          </w:tcPr>
          <w:p w14:paraId="0FB4C4D2"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24EF6CA8"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-0.303</w:t>
            </w:r>
          </w:p>
        </w:tc>
        <w:tc>
          <w:tcPr>
            <w:tcW w:w="516" w:type="dxa"/>
            <w:tcBorders>
              <w:top w:val="nil"/>
              <w:left w:val="nil"/>
              <w:bottom w:val="nil"/>
              <w:right w:val="nil"/>
            </w:tcBorders>
            <w:shd w:val="clear" w:color="000000" w:fill="FFFFFF"/>
            <w:noWrap/>
            <w:vAlign w:val="bottom"/>
            <w:hideMark/>
          </w:tcPr>
          <w:p w14:paraId="10281DA2"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60484C1A" w14:textId="77777777" w:rsidTr="00C40F06">
        <w:trPr>
          <w:trHeight w:val="300"/>
        </w:trPr>
        <w:tc>
          <w:tcPr>
            <w:tcW w:w="2250" w:type="dxa"/>
            <w:tcBorders>
              <w:top w:val="nil"/>
              <w:left w:val="nil"/>
              <w:bottom w:val="nil"/>
              <w:right w:val="nil"/>
            </w:tcBorders>
            <w:shd w:val="clear" w:color="000000" w:fill="FFFFFF"/>
            <w:noWrap/>
            <w:vAlign w:val="bottom"/>
            <w:hideMark/>
          </w:tcPr>
          <w:p w14:paraId="677D1D4D"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7" w:type="dxa"/>
            <w:tcBorders>
              <w:top w:val="nil"/>
              <w:left w:val="nil"/>
              <w:bottom w:val="nil"/>
              <w:right w:val="nil"/>
            </w:tcBorders>
            <w:shd w:val="clear" w:color="000000" w:fill="FFFFFF"/>
            <w:noWrap/>
            <w:vAlign w:val="bottom"/>
            <w:hideMark/>
          </w:tcPr>
          <w:p w14:paraId="45DA0D2E"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(0.05)</w:t>
            </w:r>
          </w:p>
        </w:tc>
        <w:tc>
          <w:tcPr>
            <w:tcW w:w="516" w:type="dxa"/>
            <w:tcBorders>
              <w:top w:val="nil"/>
              <w:left w:val="nil"/>
              <w:bottom w:val="nil"/>
              <w:right w:val="nil"/>
            </w:tcBorders>
            <w:shd w:val="clear" w:color="000000" w:fill="FFFFFF"/>
            <w:noWrap/>
            <w:vAlign w:val="bottom"/>
            <w:hideMark/>
          </w:tcPr>
          <w:p w14:paraId="5938815D"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67C7BCF3"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(0.07)</w:t>
            </w:r>
          </w:p>
        </w:tc>
        <w:tc>
          <w:tcPr>
            <w:tcW w:w="516" w:type="dxa"/>
            <w:tcBorders>
              <w:top w:val="nil"/>
              <w:left w:val="nil"/>
              <w:bottom w:val="nil"/>
              <w:right w:val="nil"/>
            </w:tcBorders>
            <w:shd w:val="clear" w:color="000000" w:fill="FFFFFF"/>
            <w:noWrap/>
            <w:vAlign w:val="bottom"/>
            <w:hideMark/>
          </w:tcPr>
          <w:p w14:paraId="74A8B341"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06F1C3EC"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(0.49)</w:t>
            </w:r>
          </w:p>
        </w:tc>
        <w:tc>
          <w:tcPr>
            <w:tcW w:w="516" w:type="dxa"/>
            <w:tcBorders>
              <w:top w:val="nil"/>
              <w:left w:val="nil"/>
              <w:bottom w:val="nil"/>
              <w:right w:val="nil"/>
            </w:tcBorders>
            <w:shd w:val="clear" w:color="000000" w:fill="FFFFFF"/>
            <w:noWrap/>
            <w:vAlign w:val="bottom"/>
            <w:hideMark/>
          </w:tcPr>
          <w:p w14:paraId="03F5D93A"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099B4B28"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(0.71)</w:t>
            </w:r>
          </w:p>
        </w:tc>
        <w:tc>
          <w:tcPr>
            <w:tcW w:w="516" w:type="dxa"/>
            <w:tcBorders>
              <w:top w:val="nil"/>
              <w:left w:val="nil"/>
              <w:bottom w:val="nil"/>
              <w:right w:val="nil"/>
            </w:tcBorders>
            <w:shd w:val="clear" w:color="000000" w:fill="FFFFFF"/>
            <w:noWrap/>
            <w:vAlign w:val="bottom"/>
            <w:hideMark/>
          </w:tcPr>
          <w:p w14:paraId="259F0324"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751E0D6A" w14:textId="77777777" w:rsidTr="00C40F06">
        <w:trPr>
          <w:trHeight w:val="300"/>
        </w:trPr>
        <w:tc>
          <w:tcPr>
            <w:tcW w:w="2250" w:type="dxa"/>
            <w:tcBorders>
              <w:top w:val="nil"/>
              <w:left w:val="nil"/>
              <w:bottom w:val="nil"/>
              <w:right w:val="nil"/>
            </w:tcBorders>
            <w:shd w:val="clear" w:color="000000" w:fill="FFFFFF"/>
            <w:noWrap/>
            <w:vAlign w:val="bottom"/>
            <w:hideMark/>
          </w:tcPr>
          <w:p w14:paraId="509C5AFC"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Racial Resentment</w:t>
            </w:r>
          </w:p>
        </w:tc>
        <w:tc>
          <w:tcPr>
            <w:tcW w:w="1077" w:type="dxa"/>
            <w:tcBorders>
              <w:top w:val="nil"/>
              <w:left w:val="nil"/>
              <w:bottom w:val="nil"/>
              <w:right w:val="nil"/>
            </w:tcBorders>
            <w:shd w:val="clear" w:color="000000" w:fill="FFFFFF"/>
            <w:noWrap/>
            <w:vAlign w:val="bottom"/>
            <w:hideMark/>
          </w:tcPr>
          <w:p w14:paraId="195B51B6"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-0.157</w:t>
            </w:r>
          </w:p>
        </w:tc>
        <w:tc>
          <w:tcPr>
            <w:tcW w:w="516" w:type="dxa"/>
            <w:tcBorders>
              <w:top w:val="nil"/>
              <w:left w:val="nil"/>
              <w:bottom w:val="nil"/>
              <w:right w:val="nil"/>
            </w:tcBorders>
            <w:shd w:val="clear" w:color="000000" w:fill="FFFFFF"/>
            <w:noWrap/>
            <w:vAlign w:val="bottom"/>
            <w:hideMark/>
          </w:tcPr>
          <w:p w14:paraId="5F5A76A0"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w:t>
            </w:r>
          </w:p>
        </w:tc>
        <w:tc>
          <w:tcPr>
            <w:tcW w:w="1076" w:type="dxa"/>
            <w:tcBorders>
              <w:top w:val="nil"/>
              <w:left w:val="nil"/>
              <w:bottom w:val="nil"/>
              <w:right w:val="nil"/>
            </w:tcBorders>
            <w:shd w:val="clear" w:color="000000" w:fill="FFFFFF"/>
            <w:noWrap/>
            <w:vAlign w:val="bottom"/>
            <w:hideMark/>
          </w:tcPr>
          <w:p w14:paraId="2C85CB37"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-0.351</w:t>
            </w:r>
          </w:p>
        </w:tc>
        <w:tc>
          <w:tcPr>
            <w:tcW w:w="516" w:type="dxa"/>
            <w:tcBorders>
              <w:top w:val="nil"/>
              <w:left w:val="nil"/>
              <w:bottom w:val="nil"/>
              <w:right w:val="nil"/>
            </w:tcBorders>
            <w:shd w:val="clear" w:color="000000" w:fill="FFFFFF"/>
            <w:noWrap/>
            <w:vAlign w:val="bottom"/>
            <w:hideMark/>
          </w:tcPr>
          <w:p w14:paraId="23D1D6D2"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w:t>
            </w:r>
          </w:p>
        </w:tc>
        <w:tc>
          <w:tcPr>
            <w:tcW w:w="1076" w:type="dxa"/>
            <w:tcBorders>
              <w:top w:val="nil"/>
              <w:left w:val="nil"/>
              <w:bottom w:val="nil"/>
              <w:right w:val="nil"/>
            </w:tcBorders>
            <w:shd w:val="clear" w:color="000000" w:fill="FFFFFF"/>
            <w:noWrap/>
            <w:vAlign w:val="bottom"/>
            <w:hideMark/>
          </w:tcPr>
          <w:p w14:paraId="442B07F6"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-1.439</w:t>
            </w:r>
          </w:p>
        </w:tc>
        <w:tc>
          <w:tcPr>
            <w:tcW w:w="516" w:type="dxa"/>
            <w:tcBorders>
              <w:top w:val="nil"/>
              <w:left w:val="nil"/>
              <w:bottom w:val="nil"/>
              <w:right w:val="nil"/>
            </w:tcBorders>
            <w:shd w:val="clear" w:color="000000" w:fill="FFFFFF"/>
            <w:noWrap/>
            <w:vAlign w:val="bottom"/>
            <w:hideMark/>
          </w:tcPr>
          <w:p w14:paraId="41DD41C2"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w:t>
            </w:r>
          </w:p>
        </w:tc>
        <w:tc>
          <w:tcPr>
            <w:tcW w:w="1076" w:type="dxa"/>
            <w:tcBorders>
              <w:top w:val="nil"/>
              <w:left w:val="nil"/>
              <w:bottom w:val="nil"/>
              <w:right w:val="nil"/>
            </w:tcBorders>
            <w:shd w:val="clear" w:color="000000" w:fill="FFFFFF"/>
            <w:noWrap/>
            <w:vAlign w:val="bottom"/>
            <w:hideMark/>
          </w:tcPr>
          <w:p w14:paraId="60307DB3"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-2.982</w:t>
            </w:r>
          </w:p>
        </w:tc>
        <w:tc>
          <w:tcPr>
            <w:tcW w:w="516" w:type="dxa"/>
            <w:tcBorders>
              <w:top w:val="nil"/>
              <w:left w:val="nil"/>
              <w:bottom w:val="nil"/>
              <w:right w:val="nil"/>
            </w:tcBorders>
            <w:shd w:val="clear" w:color="000000" w:fill="FFFFFF"/>
            <w:noWrap/>
            <w:vAlign w:val="bottom"/>
            <w:hideMark/>
          </w:tcPr>
          <w:p w14:paraId="3F532E25"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w:t>
            </w:r>
          </w:p>
        </w:tc>
      </w:tr>
      <w:tr w:rsidR="00C40F06" w:rsidRPr="00C40F06" w14:paraId="68E646E6" w14:textId="77777777" w:rsidTr="00C40F06">
        <w:trPr>
          <w:trHeight w:val="300"/>
        </w:trPr>
        <w:tc>
          <w:tcPr>
            <w:tcW w:w="2250" w:type="dxa"/>
            <w:tcBorders>
              <w:top w:val="nil"/>
              <w:left w:val="nil"/>
              <w:bottom w:val="nil"/>
              <w:right w:val="nil"/>
            </w:tcBorders>
            <w:shd w:val="clear" w:color="000000" w:fill="FFFFFF"/>
            <w:noWrap/>
            <w:vAlign w:val="bottom"/>
            <w:hideMark/>
          </w:tcPr>
          <w:p w14:paraId="1CF5A2C1"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7" w:type="dxa"/>
            <w:tcBorders>
              <w:top w:val="nil"/>
              <w:left w:val="nil"/>
              <w:bottom w:val="nil"/>
              <w:right w:val="nil"/>
            </w:tcBorders>
            <w:shd w:val="clear" w:color="000000" w:fill="FFFFFF"/>
            <w:noWrap/>
            <w:vAlign w:val="bottom"/>
            <w:hideMark/>
          </w:tcPr>
          <w:p w14:paraId="16719AB6"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(0.07)</w:t>
            </w:r>
          </w:p>
        </w:tc>
        <w:tc>
          <w:tcPr>
            <w:tcW w:w="516" w:type="dxa"/>
            <w:tcBorders>
              <w:top w:val="nil"/>
              <w:left w:val="nil"/>
              <w:bottom w:val="nil"/>
              <w:right w:val="nil"/>
            </w:tcBorders>
            <w:shd w:val="clear" w:color="000000" w:fill="FFFFFF"/>
            <w:noWrap/>
            <w:vAlign w:val="bottom"/>
            <w:hideMark/>
          </w:tcPr>
          <w:p w14:paraId="1F48EE5E"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4BED531B"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(0.12)</w:t>
            </w:r>
          </w:p>
        </w:tc>
        <w:tc>
          <w:tcPr>
            <w:tcW w:w="516" w:type="dxa"/>
            <w:tcBorders>
              <w:top w:val="nil"/>
              <w:left w:val="nil"/>
              <w:bottom w:val="nil"/>
              <w:right w:val="nil"/>
            </w:tcBorders>
            <w:shd w:val="clear" w:color="000000" w:fill="FFFFFF"/>
            <w:noWrap/>
            <w:vAlign w:val="bottom"/>
            <w:hideMark/>
          </w:tcPr>
          <w:p w14:paraId="6A9A0D2B"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32F82D13"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(0.65)</w:t>
            </w:r>
          </w:p>
        </w:tc>
        <w:tc>
          <w:tcPr>
            <w:tcW w:w="516" w:type="dxa"/>
            <w:tcBorders>
              <w:top w:val="nil"/>
              <w:left w:val="nil"/>
              <w:bottom w:val="nil"/>
              <w:right w:val="nil"/>
            </w:tcBorders>
            <w:shd w:val="clear" w:color="000000" w:fill="FFFFFF"/>
            <w:noWrap/>
            <w:vAlign w:val="bottom"/>
            <w:hideMark/>
          </w:tcPr>
          <w:p w14:paraId="75E5EE71"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10F95C44"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(1.22)</w:t>
            </w:r>
          </w:p>
        </w:tc>
        <w:tc>
          <w:tcPr>
            <w:tcW w:w="516" w:type="dxa"/>
            <w:tcBorders>
              <w:top w:val="nil"/>
              <w:left w:val="nil"/>
              <w:bottom w:val="nil"/>
              <w:right w:val="nil"/>
            </w:tcBorders>
            <w:shd w:val="clear" w:color="000000" w:fill="FFFFFF"/>
            <w:noWrap/>
            <w:vAlign w:val="bottom"/>
            <w:hideMark/>
          </w:tcPr>
          <w:p w14:paraId="49554FE1"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3FE68619" w14:textId="77777777" w:rsidTr="00C40F06">
        <w:trPr>
          <w:trHeight w:val="300"/>
        </w:trPr>
        <w:tc>
          <w:tcPr>
            <w:tcW w:w="2250" w:type="dxa"/>
            <w:tcBorders>
              <w:top w:val="nil"/>
              <w:left w:val="nil"/>
              <w:bottom w:val="nil"/>
              <w:right w:val="nil"/>
            </w:tcBorders>
            <w:shd w:val="clear" w:color="000000" w:fill="FFFFFF"/>
            <w:noWrap/>
            <w:vAlign w:val="bottom"/>
            <w:hideMark/>
          </w:tcPr>
          <w:p w14:paraId="653ACF6D"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Black schools*Racial Resentment</w:t>
            </w:r>
          </w:p>
        </w:tc>
        <w:tc>
          <w:tcPr>
            <w:tcW w:w="1077" w:type="dxa"/>
            <w:tcBorders>
              <w:top w:val="nil"/>
              <w:left w:val="nil"/>
              <w:bottom w:val="nil"/>
              <w:right w:val="nil"/>
            </w:tcBorders>
            <w:shd w:val="clear" w:color="000000" w:fill="FFFFFF"/>
            <w:noWrap/>
            <w:vAlign w:val="bottom"/>
            <w:hideMark/>
          </w:tcPr>
          <w:p w14:paraId="1C347BB1"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-0.126</w:t>
            </w:r>
          </w:p>
        </w:tc>
        <w:tc>
          <w:tcPr>
            <w:tcW w:w="516" w:type="dxa"/>
            <w:tcBorders>
              <w:top w:val="nil"/>
              <w:left w:val="nil"/>
              <w:bottom w:val="nil"/>
              <w:right w:val="nil"/>
            </w:tcBorders>
            <w:shd w:val="clear" w:color="000000" w:fill="FFFFFF"/>
            <w:noWrap/>
            <w:vAlign w:val="bottom"/>
            <w:hideMark/>
          </w:tcPr>
          <w:p w14:paraId="2479E8C7"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73E3EBF6"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0.042</w:t>
            </w:r>
          </w:p>
        </w:tc>
        <w:tc>
          <w:tcPr>
            <w:tcW w:w="516" w:type="dxa"/>
            <w:tcBorders>
              <w:top w:val="nil"/>
              <w:left w:val="nil"/>
              <w:bottom w:val="nil"/>
              <w:right w:val="nil"/>
            </w:tcBorders>
            <w:shd w:val="clear" w:color="000000" w:fill="FFFFFF"/>
            <w:noWrap/>
            <w:vAlign w:val="bottom"/>
            <w:hideMark/>
          </w:tcPr>
          <w:p w14:paraId="09E03C20"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7A6F3F8F"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-1.343</w:t>
            </w:r>
          </w:p>
        </w:tc>
        <w:tc>
          <w:tcPr>
            <w:tcW w:w="516" w:type="dxa"/>
            <w:tcBorders>
              <w:top w:val="nil"/>
              <w:left w:val="nil"/>
              <w:bottom w:val="nil"/>
              <w:right w:val="nil"/>
            </w:tcBorders>
            <w:shd w:val="clear" w:color="000000" w:fill="FFFFFF"/>
            <w:noWrap/>
            <w:vAlign w:val="bottom"/>
            <w:hideMark/>
          </w:tcPr>
          <w:p w14:paraId="18E64A09"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55B30320"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0.097</w:t>
            </w:r>
          </w:p>
        </w:tc>
        <w:tc>
          <w:tcPr>
            <w:tcW w:w="516" w:type="dxa"/>
            <w:tcBorders>
              <w:top w:val="nil"/>
              <w:left w:val="nil"/>
              <w:bottom w:val="nil"/>
              <w:right w:val="nil"/>
            </w:tcBorders>
            <w:shd w:val="clear" w:color="000000" w:fill="FFFFFF"/>
            <w:noWrap/>
            <w:vAlign w:val="bottom"/>
            <w:hideMark/>
          </w:tcPr>
          <w:p w14:paraId="4F8BC3E2"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004FA7F7" w14:textId="77777777" w:rsidTr="00C40F06">
        <w:trPr>
          <w:trHeight w:val="300"/>
        </w:trPr>
        <w:tc>
          <w:tcPr>
            <w:tcW w:w="2250" w:type="dxa"/>
            <w:tcBorders>
              <w:top w:val="nil"/>
              <w:left w:val="nil"/>
              <w:bottom w:val="nil"/>
              <w:right w:val="nil"/>
            </w:tcBorders>
            <w:shd w:val="clear" w:color="000000" w:fill="FFFFFF"/>
            <w:noWrap/>
            <w:vAlign w:val="bottom"/>
            <w:hideMark/>
          </w:tcPr>
          <w:p w14:paraId="09B3547D"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7" w:type="dxa"/>
            <w:tcBorders>
              <w:top w:val="nil"/>
              <w:left w:val="nil"/>
              <w:bottom w:val="nil"/>
              <w:right w:val="nil"/>
            </w:tcBorders>
            <w:shd w:val="clear" w:color="000000" w:fill="FFFFFF"/>
            <w:noWrap/>
            <w:vAlign w:val="bottom"/>
            <w:hideMark/>
          </w:tcPr>
          <w:p w14:paraId="3FBCE600"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(0.10)</w:t>
            </w:r>
          </w:p>
        </w:tc>
        <w:tc>
          <w:tcPr>
            <w:tcW w:w="516" w:type="dxa"/>
            <w:tcBorders>
              <w:top w:val="nil"/>
              <w:left w:val="nil"/>
              <w:bottom w:val="nil"/>
              <w:right w:val="nil"/>
            </w:tcBorders>
            <w:shd w:val="clear" w:color="000000" w:fill="FFFFFF"/>
            <w:noWrap/>
            <w:vAlign w:val="bottom"/>
            <w:hideMark/>
          </w:tcPr>
          <w:p w14:paraId="4CD05661"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6F8EB2E8"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(0.16)</w:t>
            </w:r>
          </w:p>
        </w:tc>
        <w:tc>
          <w:tcPr>
            <w:tcW w:w="516" w:type="dxa"/>
            <w:tcBorders>
              <w:top w:val="nil"/>
              <w:left w:val="nil"/>
              <w:bottom w:val="nil"/>
              <w:right w:val="nil"/>
            </w:tcBorders>
            <w:shd w:val="clear" w:color="000000" w:fill="FFFFFF"/>
            <w:noWrap/>
            <w:vAlign w:val="bottom"/>
            <w:hideMark/>
          </w:tcPr>
          <w:p w14:paraId="50726F28"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511F3B8E"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(0.83)</w:t>
            </w:r>
          </w:p>
        </w:tc>
        <w:tc>
          <w:tcPr>
            <w:tcW w:w="516" w:type="dxa"/>
            <w:tcBorders>
              <w:top w:val="nil"/>
              <w:left w:val="nil"/>
              <w:bottom w:val="nil"/>
              <w:right w:val="nil"/>
            </w:tcBorders>
            <w:shd w:val="clear" w:color="000000" w:fill="FFFFFF"/>
            <w:noWrap/>
            <w:vAlign w:val="bottom"/>
            <w:hideMark/>
          </w:tcPr>
          <w:p w14:paraId="363C9140"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4C9D15D9"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(1.48)</w:t>
            </w:r>
          </w:p>
        </w:tc>
        <w:tc>
          <w:tcPr>
            <w:tcW w:w="516" w:type="dxa"/>
            <w:tcBorders>
              <w:top w:val="nil"/>
              <w:left w:val="nil"/>
              <w:bottom w:val="nil"/>
              <w:right w:val="nil"/>
            </w:tcBorders>
            <w:shd w:val="clear" w:color="000000" w:fill="FFFFFF"/>
            <w:noWrap/>
            <w:vAlign w:val="bottom"/>
            <w:hideMark/>
          </w:tcPr>
          <w:p w14:paraId="415BF841"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2A3924EF" w14:textId="77777777" w:rsidTr="00C40F06">
        <w:trPr>
          <w:trHeight w:val="300"/>
        </w:trPr>
        <w:tc>
          <w:tcPr>
            <w:tcW w:w="2250" w:type="dxa"/>
            <w:tcBorders>
              <w:top w:val="nil"/>
              <w:left w:val="nil"/>
              <w:bottom w:val="nil"/>
              <w:right w:val="nil"/>
            </w:tcBorders>
            <w:shd w:val="clear" w:color="000000" w:fill="FFFFFF"/>
            <w:noWrap/>
            <w:vAlign w:val="bottom"/>
            <w:hideMark/>
          </w:tcPr>
          <w:p w14:paraId="0AEB53C0"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Urban schools*Racial Resentment</w:t>
            </w:r>
          </w:p>
        </w:tc>
        <w:tc>
          <w:tcPr>
            <w:tcW w:w="1077" w:type="dxa"/>
            <w:tcBorders>
              <w:top w:val="nil"/>
              <w:left w:val="nil"/>
              <w:bottom w:val="nil"/>
              <w:right w:val="nil"/>
            </w:tcBorders>
            <w:shd w:val="clear" w:color="000000" w:fill="FFFFFF"/>
            <w:noWrap/>
            <w:vAlign w:val="bottom"/>
            <w:hideMark/>
          </w:tcPr>
          <w:p w14:paraId="00F895E4"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0.103</w:t>
            </w:r>
          </w:p>
        </w:tc>
        <w:tc>
          <w:tcPr>
            <w:tcW w:w="516" w:type="dxa"/>
            <w:tcBorders>
              <w:top w:val="nil"/>
              <w:left w:val="nil"/>
              <w:bottom w:val="nil"/>
              <w:right w:val="nil"/>
            </w:tcBorders>
            <w:shd w:val="clear" w:color="000000" w:fill="FFFFFF"/>
            <w:noWrap/>
            <w:vAlign w:val="bottom"/>
            <w:hideMark/>
          </w:tcPr>
          <w:p w14:paraId="5B9B02F7"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64CDA2B0"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0.183</w:t>
            </w:r>
          </w:p>
        </w:tc>
        <w:tc>
          <w:tcPr>
            <w:tcW w:w="516" w:type="dxa"/>
            <w:tcBorders>
              <w:top w:val="nil"/>
              <w:left w:val="nil"/>
              <w:bottom w:val="nil"/>
              <w:right w:val="nil"/>
            </w:tcBorders>
            <w:shd w:val="clear" w:color="000000" w:fill="FFFFFF"/>
            <w:noWrap/>
            <w:vAlign w:val="bottom"/>
            <w:hideMark/>
          </w:tcPr>
          <w:p w14:paraId="3FE719FF"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1FDD203C"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1.069</w:t>
            </w:r>
          </w:p>
        </w:tc>
        <w:tc>
          <w:tcPr>
            <w:tcW w:w="516" w:type="dxa"/>
            <w:tcBorders>
              <w:top w:val="nil"/>
              <w:left w:val="nil"/>
              <w:bottom w:val="nil"/>
              <w:right w:val="nil"/>
            </w:tcBorders>
            <w:shd w:val="clear" w:color="000000" w:fill="FFFFFF"/>
            <w:noWrap/>
            <w:vAlign w:val="bottom"/>
            <w:hideMark/>
          </w:tcPr>
          <w:p w14:paraId="012A540D"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4FE71751"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1.391</w:t>
            </w:r>
          </w:p>
        </w:tc>
        <w:tc>
          <w:tcPr>
            <w:tcW w:w="516" w:type="dxa"/>
            <w:tcBorders>
              <w:top w:val="nil"/>
              <w:left w:val="nil"/>
              <w:bottom w:val="nil"/>
              <w:right w:val="nil"/>
            </w:tcBorders>
            <w:shd w:val="clear" w:color="000000" w:fill="FFFFFF"/>
            <w:noWrap/>
            <w:vAlign w:val="bottom"/>
            <w:hideMark/>
          </w:tcPr>
          <w:p w14:paraId="6F7658CA"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4B7C7F23" w14:textId="77777777" w:rsidTr="00C40F06">
        <w:trPr>
          <w:trHeight w:val="300"/>
        </w:trPr>
        <w:tc>
          <w:tcPr>
            <w:tcW w:w="2250" w:type="dxa"/>
            <w:tcBorders>
              <w:top w:val="nil"/>
              <w:left w:val="nil"/>
              <w:bottom w:val="nil"/>
              <w:right w:val="nil"/>
            </w:tcBorders>
            <w:shd w:val="clear" w:color="000000" w:fill="FFFFFF"/>
            <w:noWrap/>
            <w:vAlign w:val="bottom"/>
            <w:hideMark/>
          </w:tcPr>
          <w:p w14:paraId="6D4ABFDC"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7" w:type="dxa"/>
            <w:tcBorders>
              <w:top w:val="nil"/>
              <w:left w:val="nil"/>
              <w:bottom w:val="nil"/>
              <w:right w:val="nil"/>
            </w:tcBorders>
            <w:shd w:val="clear" w:color="000000" w:fill="FFFFFF"/>
            <w:noWrap/>
            <w:vAlign w:val="bottom"/>
            <w:hideMark/>
          </w:tcPr>
          <w:p w14:paraId="67AF4F5C"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(0.09)</w:t>
            </w:r>
          </w:p>
        </w:tc>
        <w:tc>
          <w:tcPr>
            <w:tcW w:w="516" w:type="dxa"/>
            <w:tcBorders>
              <w:top w:val="nil"/>
              <w:left w:val="nil"/>
              <w:bottom w:val="nil"/>
              <w:right w:val="nil"/>
            </w:tcBorders>
            <w:shd w:val="clear" w:color="000000" w:fill="FFFFFF"/>
            <w:noWrap/>
            <w:vAlign w:val="bottom"/>
            <w:hideMark/>
          </w:tcPr>
          <w:p w14:paraId="4B8460C0"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308087E8"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(0.15)</w:t>
            </w:r>
          </w:p>
        </w:tc>
        <w:tc>
          <w:tcPr>
            <w:tcW w:w="516" w:type="dxa"/>
            <w:tcBorders>
              <w:top w:val="nil"/>
              <w:left w:val="nil"/>
              <w:bottom w:val="nil"/>
              <w:right w:val="nil"/>
            </w:tcBorders>
            <w:shd w:val="clear" w:color="000000" w:fill="FFFFFF"/>
            <w:noWrap/>
            <w:vAlign w:val="bottom"/>
            <w:hideMark/>
          </w:tcPr>
          <w:p w14:paraId="4DEAA72C"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3E1C1F4C"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(0.87)</w:t>
            </w:r>
          </w:p>
        </w:tc>
        <w:tc>
          <w:tcPr>
            <w:tcW w:w="516" w:type="dxa"/>
            <w:tcBorders>
              <w:top w:val="nil"/>
              <w:left w:val="nil"/>
              <w:bottom w:val="nil"/>
              <w:right w:val="nil"/>
            </w:tcBorders>
            <w:shd w:val="clear" w:color="000000" w:fill="FFFFFF"/>
            <w:noWrap/>
            <w:vAlign w:val="bottom"/>
            <w:hideMark/>
          </w:tcPr>
          <w:p w14:paraId="57E9780E"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32AF9BEF"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(1.45)</w:t>
            </w:r>
          </w:p>
        </w:tc>
        <w:tc>
          <w:tcPr>
            <w:tcW w:w="516" w:type="dxa"/>
            <w:tcBorders>
              <w:top w:val="nil"/>
              <w:left w:val="nil"/>
              <w:bottom w:val="nil"/>
              <w:right w:val="nil"/>
            </w:tcBorders>
            <w:shd w:val="clear" w:color="000000" w:fill="FFFFFF"/>
            <w:noWrap/>
            <w:vAlign w:val="bottom"/>
            <w:hideMark/>
          </w:tcPr>
          <w:p w14:paraId="15FDFA6A"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329C9257" w14:textId="77777777" w:rsidTr="00C40F06">
        <w:trPr>
          <w:trHeight w:val="300"/>
        </w:trPr>
        <w:tc>
          <w:tcPr>
            <w:tcW w:w="2250" w:type="dxa"/>
            <w:tcBorders>
              <w:top w:val="nil"/>
              <w:left w:val="nil"/>
              <w:bottom w:val="nil"/>
              <w:right w:val="nil"/>
            </w:tcBorders>
            <w:shd w:val="clear" w:color="000000" w:fill="FFFFFF"/>
            <w:noWrap/>
            <w:vAlign w:val="bottom"/>
            <w:hideMark/>
          </w:tcPr>
          <w:p w14:paraId="02263843"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Partisanship (GOP=1)</w:t>
            </w:r>
          </w:p>
        </w:tc>
        <w:tc>
          <w:tcPr>
            <w:tcW w:w="1077" w:type="dxa"/>
            <w:tcBorders>
              <w:top w:val="nil"/>
              <w:left w:val="nil"/>
              <w:bottom w:val="nil"/>
              <w:right w:val="nil"/>
            </w:tcBorders>
            <w:shd w:val="clear" w:color="000000" w:fill="FFFFFF"/>
            <w:noWrap/>
            <w:vAlign w:val="bottom"/>
            <w:hideMark/>
          </w:tcPr>
          <w:p w14:paraId="0F490DF4"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0.096</w:t>
            </w:r>
          </w:p>
        </w:tc>
        <w:tc>
          <w:tcPr>
            <w:tcW w:w="516" w:type="dxa"/>
            <w:tcBorders>
              <w:top w:val="nil"/>
              <w:left w:val="nil"/>
              <w:bottom w:val="nil"/>
              <w:right w:val="nil"/>
            </w:tcBorders>
            <w:shd w:val="clear" w:color="000000" w:fill="FFFFFF"/>
            <w:noWrap/>
            <w:vAlign w:val="bottom"/>
            <w:hideMark/>
          </w:tcPr>
          <w:p w14:paraId="00A8F22F"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w:t>
            </w:r>
          </w:p>
        </w:tc>
        <w:tc>
          <w:tcPr>
            <w:tcW w:w="1076" w:type="dxa"/>
            <w:tcBorders>
              <w:top w:val="nil"/>
              <w:left w:val="nil"/>
              <w:bottom w:val="nil"/>
              <w:right w:val="nil"/>
            </w:tcBorders>
            <w:shd w:val="clear" w:color="000000" w:fill="FFFFFF"/>
            <w:noWrap/>
            <w:vAlign w:val="bottom"/>
            <w:hideMark/>
          </w:tcPr>
          <w:p w14:paraId="6C5FA374"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-0.114</w:t>
            </w:r>
          </w:p>
        </w:tc>
        <w:tc>
          <w:tcPr>
            <w:tcW w:w="516" w:type="dxa"/>
            <w:tcBorders>
              <w:top w:val="nil"/>
              <w:left w:val="nil"/>
              <w:bottom w:val="nil"/>
              <w:right w:val="nil"/>
            </w:tcBorders>
            <w:shd w:val="clear" w:color="000000" w:fill="FFFFFF"/>
            <w:noWrap/>
            <w:vAlign w:val="bottom"/>
            <w:hideMark/>
          </w:tcPr>
          <w:p w14:paraId="2C0E83B1"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43DEE78E"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0.865</w:t>
            </w:r>
          </w:p>
        </w:tc>
        <w:tc>
          <w:tcPr>
            <w:tcW w:w="516" w:type="dxa"/>
            <w:tcBorders>
              <w:top w:val="nil"/>
              <w:left w:val="nil"/>
              <w:bottom w:val="nil"/>
              <w:right w:val="nil"/>
            </w:tcBorders>
            <w:shd w:val="clear" w:color="000000" w:fill="FFFFFF"/>
            <w:noWrap/>
            <w:vAlign w:val="bottom"/>
            <w:hideMark/>
          </w:tcPr>
          <w:p w14:paraId="59660CA6"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3B0022E2"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-1.02</w:t>
            </w:r>
          </w:p>
        </w:tc>
        <w:tc>
          <w:tcPr>
            <w:tcW w:w="516" w:type="dxa"/>
            <w:tcBorders>
              <w:top w:val="nil"/>
              <w:left w:val="nil"/>
              <w:bottom w:val="nil"/>
              <w:right w:val="nil"/>
            </w:tcBorders>
            <w:shd w:val="clear" w:color="000000" w:fill="FFFFFF"/>
            <w:noWrap/>
            <w:vAlign w:val="bottom"/>
            <w:hideMark/>
          </w:tcPr>
          <w:p w14:paraId="0F470522"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01882CEF" w14:textId="77777777" w:rsidTr="00C40F06">
        <w:trPr>
          <w:trHeight w:val="300"/>
        </w:trPr>
        <w:tc>
          <w:tcPr>
            <w:tcW w:w="2250" w:type="dxa"/>
            <w:tcBorders>
              <w:top w:val="nil"/>
              <w:left w:val="nil"/>
              <w:bottom w:val="nil"/>
              <w:right w:val="nil"/>
            </w:tcBorders>
            <w:shd w:val="clear" w:color="000000" w:fill="FFFFFF"/>
            <w:noWrap/>
            <w:vAlign w:val="bottom"/>
            <w:hideMark/>
          </w:tcPr>
          <w:p w14:paraId="3BA6D4CB"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7" w:type="dxa"/>
            <w:tcBorders>
              <w:top w:val="nil"/>
              <w:left w:val="nil"/>
              <w:bottom w:val="nil"/>
              <w:right w:val="nil"/>
            </w:tcBorders>
            <w:shd w:val="clear" w:color="000000" w:fill="FFFFFF"/>
            <w:noWrap/>
            <w:vAlign w:val="bottom"/>
            <w:hideMark/>
          </w:tcPr>
          <w:p w14:paraId="0A3E4AA3"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(0.06)</w:t>
            </w:r>
          </w:p>
        </w:tc>
        <w:tc>
          <w:tcPr>
            <w:tcW w:w="516" w:type="dxa"/>
            <w:tcBorders>
              <w:top w:val="nil"/>
              <w:left w:val="nil"/>
              <w:bottom w:val="nil"/>
              <w:right w:val="nil"/>
            </w:tcBorders>
            <w:shd w:val="clear" w:color="000000" w:fill="FFFFFF"/>
            <w:noWrap/>
            <w:vAlign w:val="bottom"/>
            <w:hideMark/>
          </w:tcPr>
          <w:p w14:paraId="12C20F5B"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39D3DC1E"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(0.11)</w:t>
            </w:r>
          </w:p>
        </w:tc>
        <w:tc>
          <w:tcPr>
            <w:tcW w:w="516" w:type="dxa"/>
            <w:tcBorders>
              <w:top w:val="nil"/>
              <w:left w:val="nil"/>
              <w:bottom w:val="nil"/>
              <w:right w:val="nil"/>
            </w:tcBorders>
            <w:shd w:val="clear" w:color="000000" w:fill="FFFFFF"/>
            <w:noWrap/>
            <w:vAlign w:val="bottom"/>
            <w:hideMark/>
          </w:tcPr>
          <w:p w14:paraId="0FB03E5F"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77558352"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(0.53)</w:t>
            </w:r>
          </w:p>
        </w:tc>
        <w:tc>
          <w:tcPr>
            <w:tcW w:w="516" w:type="dxa"/>
            <w:tcBorders>
              <w:top w:val="nil"/>
              <w:left w:val="nil"/>
              <w:bottom w:val="nil"/>
              <w:right w:val="nil"/>
            </w:tcBorders>
            <w:shd w:val="clear" w:color="000000" w:fill="FFFFFF"/>
            <w:noWrap/>
            <w:vAlign w:val="bottom"/>
            <w:hideMark/>
          </w:tcPr>
          <w:p w14:paraId="269BE590"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45C29A0E"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(1.10)</w:t>
            </w:r>
          </w:p>
        </w:tc>
        <w:tc>
          <w:tcPr>
            <w:tcW w:w="516" w:type="dxa"/>
            <w:tcBorders>
              <w:top w:val="nil"/>
              <w:left w:val="nil"/>
              <w:bottom w:val="nil"/>
              <w:right w:val="nil"/>
            </w:tcBorders>
            <w:shd w:val="clear" w:color="000000" w:fill="FFFFFF"/>
            <w:noWrap/>
            <w:vAlign w:val="bottom"/>
            <w:hideMark/>
          </w:tcPr>
          <w:p w14:paraId="559CF5A2"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12009FAB" w14:textId="77777777" w:rsidTr="00C40F06">
        <w:trPr>
          <w:trHeight w:val="300"/>
        </w:trPr>
        <w:tc>
          <w:tcPr>
            <w:tcW w:w="2250" w:type="dxa"/>
            <w:tcBorders>
              <w:top w:val="nil"/>
              <w:left w:val="nil"/>
              <w:bottom w:val="nil"/>
              <w:right w:val="nil"/>
            </w:tcBorders>
            <w:shd w:val="clear" w:color="000000" w:fill="FFFFFF"/>
            <w:noWrap/>
            <w:vAlign w:val="bottom"/>
            <w:hideMark/>
          </w:tcPr>
          <w:p w14:paraId="60308192"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Black schools*Partisanship</w:t>
            </w:r>
          </w:p>
        </w:tc>
        <w:tc>
          <w:tcPr>
            <w:tcW w:w="1077" w:type="dxa"/>
            <w:tcBorders>
              <w:top w:val="nil"/>
              <w:left w:val="nil"/>
              <w:bottom w:val="nil"/>
              <w:right w:val="nil"/>
            </w:tcBorders>
            <w:shd w:val="clear" w:color="000000" w:fill="FFFFFF"/>
            <w:noWrap/>
            <w:vAlign w:val="bottom"/>
            <w:hideMark/>
          </w:tcPr>
          <w:p w14:paraId="3FE7B973"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-0.085</w:t>
            </w:r>
          </w:p>
        </w:tc>
        <w:tc>
          <w:tcPr>
            <w:tcW w:w="516" w:type="dxa"/>
            <w:tcBorders>
              <w:top w:val="nil"/>
              <w:left w:val="nil"/>
              <w:bottom w:val="nil"/>
              <w:right w:val="nil"/>
            </w:tcBorders>
            <w:shd w:val="clear" w:color="000000" w:fill="FFFFFF"/>
            <w:noWrap/>
            <w:vAlign w:val="bottom"/>
            <w:hideMark/>
          </w:tcPr>
          <w:p w14:paraId="37C235F0"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309C04C4"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0.103</w:t>
            </w:r>
          </w:p>
        </w:tc>
        <w:tc>
          <w:tcPr>
            <w:tcW w:w="516" w:type="dxa"/>
            <w:tcBorders>
              <w:top w:val="nil"/>
              <w:left w:val="nil"/>
              <w:bottom w:val="nil"/>
              <w:right w:val="nil"/>
            </w:tcBorders>
            <w:shd w:val="clear" w:color="000000" w:fill="FFFFFF"/>
            <w:noWrap/>
            <w:vAlign w:val="bottom"/>
            <w:hideMark/>
          </w:tcPr>
          <w:p w14:paraId="6C6F9F1A"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1137A8BA"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-0.704</w:t>
            </w:r>
          </w:p>
        </w:tc>
        <w:tc>
          <w:tcPr>
            <w:tcW w:w="516" w:type="dxa"/>
            <w:tcBorders>
              <w:top w:val="nil"/>
              <w:left w:val="nil"/>
              <w:bottom w:val="nil"/>
              <w:right w:val="nil"/>
            </w:tcBorders>
            <w:shd w:val="clear" w:color="000000" w:fill="FFFFFF"/>
            <w:noWrap/>
            <w:vAlign w:val="bottom"/>
            <w:hideMark/>
          </w:tcPr>
          <w:p w14:paraId="1F5099D9"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722AEF19"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1.039</w:t>
            </w:r>
          </w:p>
        </w:tc>
        <w:tc>
          <w:tcPr>
            <w:tcW w:w="516" w:type="dxa"/>
            <w:tcBorders>
              <w:top w:val="nil"/>
              <w:left w:val="nil"/>
              <w:bottom w:val="nil"/>
              <w:right w:val="nil"/>
            </w:tcBorders>
            <w:shd w:val="clear" w:color="000000" w:fill="FFFFFF"/>
            <w:noWrap/>
            <w:vAlign w:val="bottom"/>
            <w:hideMark/>
          </w:tcPr>
          <w:p w14:paraId="7423870B"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4F9A3CAF" w14:textId="77777777" w:rsidTr="00C40F06">
        <w:trPr>
          <w:trHeight w:val="300"/>
        </w:trPr>
        <w:tc>
          <w:tcPr>
            <w:tcW w:w="2250" w:type="dxa"/>
            <w:tcBorders>
              <w:top w:val="nil"/>
              <w:left w:val="nil"/>
              <w:bottom w:val="nil"/>
              <w:right w:val="nil"/>
            </w:tcBorders>
            <w:shd w:val="clear" w:color="000000" w:fill="FFFFFF"/>
            <w:noWrap/>
            <w:vAlign w:val="bottom"/>
            <w:hideMark/>
          </w:tcPr>
          <w:p w14:paraId="3CFA2189"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7" w:type="dxa"/>
            <w:tcBorders>
              <w:top w:val="nil"/>
              <w:left w:val="nil"/>
              <w:bottom w:val="nil"/>
              <w:right w:val="nil"/>
            </w:tcBorders>
            <w:shd w:val="clear" w:color="000000" w:fill="FFFFFF"/>
            <w:noWrap/>
            <w:vAlign w:val="bottom"/>
            <w:hideMark/>
          </w:tcPr>
          <w:p w14:paraId="62E56A5F"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(0.08)</w:t>
            </w:r>
          </w:p>
        </w:tc>
        <w:tc>
          <w:tcPr>
            <w:tcW w:w="516" w:type="dxa"/>
            <w:tcBorders>
              <w:top w:val="nil"/>
              <w:left w:val="nil"/>
              <w:bottom w:val="nil"/>
              <w:right w:val="nil"/>
            </w:tcBorders>
            <w:shd w:val="clear" w:color="000000" w:fill="FFFFFF"/>
            <w:noWrap/>
            <w:vAlign w:val="bottom"/>
            <w:hideMark/>
          </w:tcPr>
          <w:p w14:paraId="162EA40B"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1657F232"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(0.19)</w:t>
            </w:r>
          </w:p>
        </w:tc>
        <w:tc>
          <w:tcPr>
            <w:tcW w:w="516" w:type="dxa"/>
            <w:tcBorders>
              <w:top w:val="nil"/>
              <w:left w:val="nil"/>
              <w:bottom w:val="nil"/>
              <w:right w:val="nil"/>
            </w:tcBorders>
            <w:shd w:val="clear" w:color="000000" w:fill="FFFFFF"/>
            <w:noWrap/>
            <w:vAlign w:val="bottom"/>
            <w:hideMark/>
          </w:tcPr>
          <w:p w14:paraId="46F3247B"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78CB64FD"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(0.71)</w:t>
            </w:r>
          </w:p>
        </w:tc>
        <w:tc>
          <w:tcPr>
            <w:tcW w:w="516" w:type="dxa"/>
            <w:tcBorders>
              <w:top w:val="nil"/>
              <w:left w:val="nil"/>
              <w:bottom w:val="nil"/>
              <w:right w:val="nil"/>
            </w:tcBorders>
            <w:shd w:val="clear" w:color="000000" w:fill="FFFFFF"/>
            <w:noWrap/>
            <w:vAlign w:val="bottom"/>
            <w:hideMark/>
          </w:tcPr>
          <w:p w14:paraId="2DEE23BD"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23DDDDCF"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(1.50)</w:t>
            </w:r>
          </w:p>
        </w:tc>
        <w:tc>
          <w:tcPr>
            <w:tcW w:w="516" w:type="dxa"/>
            <w:tcBorders>
              <w:top w:val="nil"/>
              <w:left w:val="nil"/>
              <w:bottom w:val="nil"/>
              <w:right w:val="nil"/>
            </w:tcBorders>
            <w:shd w:val="clear" w:color="000000" w:fill="FFFFFF"/>
            <w:noWrap/>
            <w:vAlign w:val="bottom"/>
            <w:hideMark/>
          </w:tcPr>
          <w:p w14:paraId="11930101"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624EA96C" w14:textId="77777777" w:rsidTr="00C40F06">
        <w:trPr>
          <w:trHeight w:val="300"/>
        </w:trPr>
        <w:tc>
          <w:tcPr>
            <w:tcW w:w="2250" w:type="dxa"/>
            <w:tcBorders>
              <w:top w:val="nil"/>
              <w:left w:val="nil"/>
              <w:bottom w:val="nil"/>
              <w:right w:val="nil"/>
            </w:tcBorders>
            <w:shd w:val="clear" w:color="000000" w:fill="FFFFFF"/>
            <w:noWrap/>
            <w:vAlign w:val="bottom"/>
            <w:hideMark/>
          </w:tcPr>
          <w:p w14:paraId="6B16DDB0"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Urban schools*Partisanship</w:t>
            </w:r>
          </w:p>
        </w:tc>
        <w:tc>
          <w:tcPr>
            <w:tcW w:w="1077" w:type="dxa"/>
            <w:tcBorders>
              <w:top w:val="nil"/>
              <w:left w:val="nil"/>
              <w:bottom w:val="nil"/>
              <w:right w:val="nil"/>
            </w:tcBorders>
            <w:shd w:val="clear" w:color="000000" w:fill="FFFFFF"/>
            <w:noWrap/>
            <w:vAlign w:val="bottom"/>
            <w:hideMark/>
          </w:tcPr>
          <w:p w14:paraId="67439A27"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-0.217</w:t>
            </w:r>
          </w:p>
        </w:tc>
        <w:tc>
          <w:tcPr>
            <w:tcW w:w="516" w:type="dxa"/>
            <w:tcBorders>
              <w:top w:val="nil"/>
              <w:left w:val="nil"/>
              <w:bottom w:val="nil"/>
              <w:right w:val="nil"/>
            </w:tcBorders>
            <w:shd w:val="clear" w:color="000000" w:fill="FFFFFF"/>
            <w:noWrap/>
            <w:vAlign w:val="bottom"/>
            <w:hideMark/>
          </w:tcPr>
          <w:p w14:paraId="277DB5B1"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w:t>
            </w:r>
          </w:p>
        </w:tc>
        <w:tc>
          <w:tcPr>
            <w:tcW w:w="1076" w:type="dxa"/>
            <w:tcBorders>
              <w:top w:val="nil"/>
              <w:left w:val="nil"/>
              <w:bottom w:val="nil"/>
              <w:right w:val="nil"/>
            </w:tcBorders>
            <w:shd w:val="clear" w:color="000000" w:fill="FFFFFF"/>
            <w:noWrap/>
            <w:vAlign w:val="bottom"/>
            <w:hideMark/>
          </w:tcPr>
          <w:p w14:paraId="1CB013E1"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-0.178</w:t>
            </w:r>
          </w:p>
        </w:tc>
        <w:tc>
          <w:tcPr>
            <w:tcW w:w="516" w:type="dxa"/>
            <w:tcBorders>
              <w:top w:val="nil"/>
              <w:left w:val="nil"/>
              <w:bottom w:val="nil"/>
              <w:right w:val="nil"/>
            </w:tcBorders>
            <w:shd w:val="clear" w:color="000000" w:fill="FFFFFF"/>
            <w:noWrap/>
            <w:vAlign w:val="bottom"/>
            <w:hideMark/>
          </w:tcPr>
          <w:p w14:paraId="29F76AA4"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13C2EF7F"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-1.911</w:t>
            </w:r>
          </w:p>
        </w:tc>
        <w:tc>
          <w:tcPr>
            <w:tcW w:w="516" w:type="dxa"/>
            <w:tcBorders>
              <w:top w:val="nil"/>
              <w:left w:val="nil"/>
              <w:bottom w:val="nil"/>
              <w:right w:val="nil"/>
            </w:tcBorders>
            <w:shd w:val="clear" w:color="000000" w:fill="FFFFFF"/>
            <w:noWrap/>
            <w:vAlign w:val="bottom"/>
            <w:hideMark/>
          </w:tcPr>
          <w:p w14:paraId="386A8D6A"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w:t>
            </w:r>
          </w:p>
        </w:tc>
        <w:tc>
          <w:tcPr>
            <w:tcW w:w="1076" w:type="dxa"/>
            <w:tcBorders>
              <w:top w:val="nil"/>
              <w:left w:val="nil"/>
              <w:bottom w:val="nil"/>
              <w:right w:val="nil"/>
            </w:tcBorders>
            <w:shd w:val="clear" w:color="000000" w:fill="FFFFFF"/>
            <w:noWrap/>
            <w:vAlign w:val="bottom"/>
            <w:hideMark/>
          </w:tcPr>
          <w:p w14:paraId="6ABFF0C6"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-1.74</w:t>
            </w:r>
          </w:p>
        </w:tc>
        <w:tc>
          <w:tcPr>
            <w:tcW w:w="516" w:type="dxa"/>
            <w:tcBorders>
              <w:top w:val="nil"/>
              <w:left w:val="nil"/>
              <w:bottom w:val="nil"/>
              <w:right w:val="nil"/>
            </w:tcBorders>
            <w:shd w:val="clear" w:color="000000" w:fill="FFFFFF"/>
            <w:noWrap/>
            <w:vAlign w:val="bottom"/>
            <w:hideMark/>
          </w:tcPr>
          <w:p w14:paraId="6084D0E4"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49333E85" w14:textId="77777777" w:rsidTr="00C40F06">
        <w:trPr>
          <w:trHeight w:val="300"/>
        </w:trPr>
        <w:tc>
          <w:tcPr>
            <w:tcW w:w="2250" w:type="dxa"/>
            <w:tcBorders>
              <w:top w:val="nil"/>
              <w:left w:val="nil"/>
              <w:bottom w:val="nil"/>
              <w:right w:val="nil"/>
            </w:tcBorders>
            <w:shd w:val="clear" w:color="000000" w:fill="FFFFFF"/>
            <w:noWrap/>
            <w:vAlign w:val="bottom"/>
            <w:hideMark/>
          </w:tcPr>
          <w:p w14:paraId="7EC671F7"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7" w:type="dxa"/>
            <w:tcBorders>
              <w:top w:val="nil"/>
              <w:left w:val="nil"/>
              <w:bottom w:val="nil"/>
              <w:right w:val="nil"/>
            </w:tcBorders>
            <w:shd w:val="clear" w:color="000000" w:fill="FFFFFF"/>
            <w:noWrap/>
            <w:vAlign w:val="bottom"/>
            <w:hideMark/>
          </w:tcPr>
          <w:p w14:paraId="1E0F19DA"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(0.07)</w:t>
            </w:r>
          </w:p>
        </w:tc>
        <w:tc>
          <w:tcPr>
            <w:tcW w:w="516" w:type="dxa"/>
            <w:tcBorders>
              <w:top w:val="nil"/>
              <w:left w:val="nil"/>
              <w:bottom w:val="nil"/>
              <w:right w:val="nil"/>
            </w:tcBorders>
            <w:shd w:val="clear" w:color="000000" w:fill="FFFFFF"/>
            <w:noWrap/>
            <w:vAlign w:val="bottom"/>
            <w:hideMark/>
          </w:tcPr>
          <w:p w14:paraId="445F8342"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1F3B4442"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(0.16)</w:t>
            </w:r>
          </w:p>
        </w:tc>
        <w:tc>
          <w:tcPr>
            <w:tcW w:w="516" w:type="dxa"/>
            <w:tcBorders>
              <w:top w:val="nil"/>
              <w:left w:val="nil"/>
              <w:bottom w:val="nil"/>
              <w:right w:val="nil"/>
            </w:tcBorders>
            <w:shd w:val="clear" w:color="000000" w:fill="FFFFFF"/>
            <w:noWrap/>
            <w:vAlign w:val="bottom"/>
            <w:hideMark/>
          </w:tcPr>
          <w:p w14:paraId="3FB6642E"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532E0822"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(0.68)</w:t>
            </w:r>
          </w:p>
        </w:tc>
        <w:tc>
          <w:tcPr>
            <w:tcW w:w="516" w:type="dxa"/>
            <w:tcBorders>
              <w:top w:val="nil"/>
              <w:left w:val="nil"/>
              <w:bottom w:val="nil"/>
              <w:right w:val="nil"/>
            </w:tcBorders>
            <w:shd w:val="clear" w:color="000000" w:fill="FFFFFF"/>
            <w:noWrap/>
            <w:vAlign w:val="bottom"/>
            <w:hideMark/>
          </w:tcPr>
          <w:p w14:paraId="27FAEEDF"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60AAB7C7"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(1.53)</w:t>
            </w:r>
          </w:p>
        </w:tc>
        <w:tc>
          <w:tcPr>
            <w:tcW w:w="516" w:type="dxa"/>
            <w:tcBorders>
              <w:top w:val="nil"/>
              <w:left w:val="nil"/>
              <w:bottom w:val="nil"/>
              <w:right w:val="nil"/>
            </w:tcBorders>
            <w:shd w:val="clear" w:color="000000" w:fill="FFFFFF"/>
            <w:noWrap/>
            <w:vAlign w:val="bottom"/>
            <w:hideMark/>
          </w:tcPr>
          <w:p w14:paraId="1059342C"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480FA678" w14:textId="77777777" w:rsidTr="00C40F06">
        <w:trPr>
          <w:trHeight w:val="300"/>
        </w:trPr>
        <w:tc>
          <w:tcPr>
            <w:tcW w:w="2250" w:type="dxa"/>
            <w:tcBorders>
              <w:top w:val="nil"/>
              <w:left w:val="nil"/>
              <w:bottom w:val="nil"/>
              <w:right w:val="nil"/>
            </w:tcBorders>
            <w:shd w:val="clear" w:color="000000" w:fill="FFFFFF"/>
            <w:noWrap/>
            <w:vAlign w:val="bottom"/>
            <w:hideMark/>
          </w:tcPr>
          <w:p w14:paraId="4DF2598B"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Ideology</w:t>
            </w:r>
          </w:p>
        </w:tc>
        <w:tc>
          <w:tcPr>
            <w:tcW w:w="1077" w:type="dxa"/>
            <w:tcBorders>
              <w:top w:val="nil"/>
              <w:left w:val="nil"/>
              <w:bottom w:val="nil"/>
              <w:right w:val="nil"/>
            </w:tcBorders>
            <w:shd w:val="clear" w:color="000000" w:fill="FFFFFF"/>
            <w:noWrap/>
            <w:vAlign w:val="bottom"/>
            <w:hideMark/>
          </w:tcPr>
          <w:p w14:paraId="6562128B"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-0.222</w:t>
            </w:r>
          </w:p>
        </w:tc>
        <w:tc>
          <w:tcPr>
            <w:tcW w:w="516" w:type="dxa"/>
            <w:tcBorders>
              <w:top w:val="nil"/>
              <w:left w:val="nil"/>
              <w:bottom w:val="nil"/>
              <w:right w:val="nil"/>
            </w:tcBorders>
            <w:shd w:val="clear" w:color="000000" w:fill="FFFFFF"/>
            <w:noWrap/>
            <w:vAlign w:val="bottom"/>
            <w:hideMark/>
          </w:tcPr>
          <w:p w14:paraId="7E6E51A8"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w:t>
            </w:r>
          </w:p>
        </w:tc>
        <w:tc>
          <w:tcPr>
            <w:tcW w:w="1076" w:type="dxa"/>
            <w:tcBorders>
              <w:top w:val="nil"/>
              <w:left w:val="nil"/>
              <w:bottom w:val="nil"/>
              <w:right w:val="nil"/>
            </w:tcBorders>
            <w:shd w:val="clear" w:color="000000" w:fill="FFFFFF"/>
            <w:noWrap/>
            <w:vAlign w:val="bottom"/>
            <w:hideMark/>
          </w:tcPr>
          <w:p w14:paraId="693FA133"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49181571"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3BFB69D1"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-2.254</w:t>
            </w:r>
          </w:p>
        </w:tc>
        <w:tc>
          <w:tcPr>
            <w:tcW w:w="516" w:type="dxa"/>
            <w:tcBorders>
              <w:top w:val="nil"/>
              <w:left w:val="nil"/>
              <w:bottom w:val="nil"/>
              <w:right w:val="nil"/>
            </w:tcBorders>
            <w:shd w:val="clear" w:color="000000" w:fill="FFFFFF"/>
            <w:noWrap/>
            <w:vAlign w:val="bottom"/>
            <w:hideMark/>
          </w:tcPr>
          <w:p w14:paraId="371741A1"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w:t>
            </w:r>
          </w:p>
        </w:tc>
        <w:tc>
          <w:tcPr>
            <w:tcW w:w="1076" w:type="dxa"/>
            <w:tcBorders>
              <w:top w:val="nil"/>
              <w:left w:val="nil"/>
              <w:bottom w:val="nil"/>
              <w:right w:val="nil"/>
            </w:tcBorders>
            <w:shd w:val="clear" w:color="000000" w:fill="FFFFFF"/>
            <w:noWrap/>
            <w:vAlign w:val="bottom"/>
            <w:hideMark/>
          </w:tcPr>
          <w:p w14:paraId="123D9B00"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60701CD9"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452E6CA9" w14:textId="77777777" w:rsidTr="00C40F06">
        <w:trPr>
          <w:trHeight w:val="300"/>
        </w:trPr>
        <w:tc>
          <w:tcPr>
            <w:tcW w:w="2250" w:type="dxa"/>
            <w:tcBorders>
              <w:top w:val="nil"/>
              <w:left w:val="nil"/>
              <w:bottom w:val="nil"/>
              <w:right w:val="nil"/>
            </w:tcBorders>
            <w:shd w:val="clear" w:color="000000" w:fill="FFFFFF"/>
            <w:noWrap/>
            <w:vAlign w:val="bottom"/>
            <w:hideMark/>
          </w:tcPr>
          <w:p w14:paraId="1B722A2E"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7" w:type="dxa"/>
            <w:tcBorders>
              <w:top w:val="nil"/>
              <w:left w:val="nil"/>
              <w:bottom w:val="nil"/>
              <w:right w:val="nil"/>
            </w:tcBorders>
            <w:shd w:val="clear" w:color="000000" w:fill="FFFFFF"/>
            <w:noWrap/>
            <w:vAlign w:val="bottom"/>
            <w:hideMark/>
          </w:tcPr>
          <w:p w14:paraId="05C8DF5C"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(0.07)</w:t>
            </w:r>
          </w:p>
        </w:tc>
        <w:tc>
          <w:tcPr>
            <w:tcW w:w="516" w:type="dxa"/>
            <w:tcBorders>
              <w:top w:val="nil"/>
              <w:left w:val="nil"/>
              <w:bottom w:val="nil"/>
              <w:right w:val="nil"/>
            </w:tcBorders>
            <w:shd w:val="clear" w:color="000000" w:fill="FFFFFF"/>
            <w:noWrap/>
            <w:vAlign w:val="bottom"/>
            <w:hideMark/>
          </w:tcPr>
          <w:p w14:paraId="062D8C31"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1C67D705"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56B09C87"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5071CC58"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(0.72)</w:t>
            </w:r>
          </w:p>
        </w:tc>
        <w:tc>
          <w:tcPr>
            <w:tcW w:w="516" w:type="dxa"/>
            <w:tcBorders>
              <w:top w:val="nil"/>
              <w:left w:val="nil"/>
              <w:bottom w:val="nil"/>
              <w:right w:val="nil"/>
            </w:tcBorders>
            <w:shd w:val="clear" w:color="000000" w:fill="FFFFFF"/>
            <w:noWrap/>
            <w:vAlign w:val="bottom"/>
            <w:hideMark/>
          </w:tcPr>
          <w:p w14:paraId="38B93BFD"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353F2197"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51F87F09"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7B01AE89" w14:textId="77777777" w:rsidTr="00C40F06">
        <w:trPr>
          <w:trHeight w:val="300"/>
        </w:trPr>
        <w:tc>
          <w:tcPr>
            <w:tcW w:w="2250" w:type="dxa"/>
            <w:tcBorders>
              <w:top w:val="nil"/>
              <w:left w:val="nil"/>
              <w:bottom w:val="nil"/>
              <w:right w:val="nil"/>
            </w:tcBorders>
            <w:shd w:val="clear" w:color="000000" w:fill="FFFFFF"/>
            <w:noWrap/>
            <w:vAlign w:val="bottom"/>
            <w:hideMark/>
          </w:tcPr>
          <w:p w14:paraId="210B7AEB"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Black schools*Ideology</w:t>
            </w:r>
          </w:p>
        </w:tc>
        <w:tc>
          <w:tcPr>
            <w:tcW w:w="1077" w:type="dxa"/>
            <w:tcBorders>
              <w:top w:val="nil"/>
              <w:left w:val="nil"/>
              <w:bottom w:val="nil"/>
              <w:right w:val="nil"/>
            </w:tcBorders>
            <w:shd w:val="clear" w:color="000000" w:fill="FFFFFF"/>
            <w:noWrap/>
            <w:vAlign w:val="bottom"/>
            <w:hideMark/>
          </w:tcPr>
          <w:p w14:paraId="507755F2"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0.123</w:t>
            </w:r>
          </w:p>
        </w:tc>
        <w:tc>
          <w:tcPr>
            <w:tcW w:w="516" w:type="dxa"/>
            <w:tcBorders>
              <w:top w:val="nil"/>
              <w:left w:val="nil"/>
              <w:bottom w:val="nil"/>
              <w:right w:val="nil"/>
            </w:tcBorders>
            <w:shd w:val="clear" w:color="000000" w:fill="FFFFFF"/>
            <w:noWrap/>
            <w:vAlign w:val="bottom"/>
            <w:hideMark/>
          </w:tcPr>
          <w:p w14:paraId="0D29172F"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7C6B199F"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33C2E7C4"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57421F8C"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1.338</w:t>
            </w:r>
          </w:p>
        </w:tc>
        <w:tc>
          <w:tcPr>
            <w:tcW w:w="516" w:type="dxa"/>
            <w:tcBorders>
              <w:top w:val="nil"/>
              <w:left w:val="nil"/>
              <w:bottom w:val="nil"/>
              <w:right w:val="nil"/>
            </w:tcBorders>
            <w:shd w:val="clear" w:color="000000" w:fill="FFFFFF"/>
            <w:noWrap/>
            <w:vAlign w:val="bottom"/>
            <w:hideMark/>
          </w:tcPr>
          <w:p w14:paraId="1EC1136E"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70132711"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29CEBBA7"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7C029E0C" w14:textId="77777777" w:rsidTr="00C40F06">
        <w:trPr>
          <w:trHeight w:val="300"/>
        </w:trPr>
        <w:tc>
          <w:tcPr>
            <w:tcW w:w="2250" w:type="dxa"/>
            <w:tcBorders>
              <w:top w:val="nil"/>
              <w:left w:val="nil"/>
              <w:bottom w:val="nil"/>
              <w:right w:val="nil"/>
            </w:tcBorders>
            <w:shd w:val="clear" w:color="000000" w:fill="FFFFFF"/>
            <w:noWrap/>
            <w:vAlign w:val="bottom"/>
            <w:hideMark/>
          </w:tcPr>
          <w:p w14:paraId="0A91B8CE"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7" w:type="dxa"/>
            <w:tcBorders>
              <w:top w:val="nil"/>
              <w:left w:val="nil"/>
              <w:bottom w:val="nil"/>
              <w:right w:val="nil"/>
            </w:tcBorders>
            <w:shd w:val="clear" w:color="000000" w:fill="FFFFFF"/>
            <w:noWrap/>
            <w:vAlign w:val="bottom"/>
            <w:hideMark/>
          </w:tcPr>
          <w:p w14:paraId="136B7435"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(0.10)</w:t>
            </w:r>
          </w:p>
        </w:tc>
        <w:tc>
          <w:tcPr>
            <w:tcW w:w="516" w:type="dxa"/>
            <w:tcBorders>
              <w:top w:val="nil"/>
              <w:left w:val="nil"/>
              <w:bottom w:val="nil"/>
              <w:right w:val="nil"/>
            </w:tcBorders>
            <w:shd w:val="clear" w:color="000000" w:fill="FFFFFF"/>
            <w:noWrap/>
            <w:vAlign w:val="bottom"/>
            <w:hideMark/>
          </w:tcPr>
          <w:p w14:paraId="1C55BFAA"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20A6AF42"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359E29EE"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0FBB56B9"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(0.90)</w:t>
            </w:r>
          </w:p>
        </w:tc>
        <w:tc>
          <w:tcPr>
            <w:tcW w:w="516" w:type="dxa"/>
            <w:tcBorders>
              <w:top w:val="nil"/>
              <w:left w:val="nil"/>
              <w:bottom w:val="nil"/>
              <w:right w:val="nil"/>
            </w:tcBorders>
            <w:shd w:val="clear" w:color="000000" w:fill="FFFFFF"/>
            <w:noWrap/>
            <w:vAlign w:val="bottom"/>
            <w:hideMark/>
          </w:tcPr>
          <w:p w14:paraId="20FAA0B8"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49F47E72"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43A3BFD1"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753B7DF2" w14:textId="77777777" w:rsidTr="00C40F06">
        <w:trPr>
          <w:trHeight w:val="300"/>
        </w:trPr>
        <w:tc>
          <w:tcPr>
            <w:tcW w:w="2250" w:type="dxa"/>
            <w:tcBorders>
              <w:top w:val="nil"/>
              <w:left w:val="nil"/>
              <w:bottom w:val="nil"/>
              <w:right w:val="nil"/>
            </w:tcBorders>
            <w:shd w:val="clear" w:color="000000" w:fill="FFFFFF"/>
            <w:noWrap/>
            <w:vAlign w:val="bottom"/>
            <w:hideMark/>
          </w:tcPr>
          <w:p w14:paraId="0B762C7F"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Urban schools*Ideology</w:t>
            </w:r>
          </w:p>
        </w:tc>
        <w:tc>
          <w:tcPr>
            <w:tcW w:w="1077" w:type="dxa"/>
            <w:tcBorders>
              <w:top w:val="nil"/>
              <w:left w:val="nil"/>
              <w:bottom w:val="nil"/>
              <w:right w:val="nil"/>
            </w:tcBorders>
            <w:shd w:val="clear" w:color="000000" w:fill="FFFFFF"/>
            <w:noWrap/>
            <w:vAlign w:val="bottom"/>
            <w:hideMark/>
          </w:tcPr>
          <w:p w14:paraId="4F95BA9C"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0.045</w:t>
            </w:r>
          </w:p>
        </w:tc>
        <w:tc>
          <w:tcPr>
            <w:tcW w:w="516" w:type="dxa"/>
            <w:tcBorders>
              <w:top w:val="nil"/>
              <w:left w:val="nil"/>
              <w:bottom w:val="nil"/>
              <w:right w:val="nil"/>
            </w:tcBorders>
            <w:shd w:val="clear" w:color="000000" w:fill="FFFFFF"/>
            <w:noWrap/>
            <w:vAlign w:val="bottom"/>
            <w:hideMark/>
          </w:tcPr>
          <w:p w14:paraId="3E24CE89"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25142BC6"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11E001C8"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59B107A2"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0.698</w:t>
            </w:r>
          </w:p>
        </w:tc>
        <w:tc>
          <w:tcPr>
            <w:tcW w:w="516" w:type="dxa"/>
            <w:tcBorders>
              <w:top w:val="nil"/>
              <w:left w:val="nil"/>
              <w:bottom w:val="nil"/>
              <w:right w:val="nil"/>
            </w:tcBorders>
            <w:shd w:val="clear" w:color="000000" w:fill="FFFFFF"/>
            <w:noWrap/>
            <w:vAlign w:val="bottom"/>
            <w:hideMark/>
          </w:tcPr>
          <w:p w14:paraId="777EB19B"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52708CC1"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42D4B549"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3086946C" w14:textId="77777777" w:rsidTr="00C40F06">
        <w:trPr>
          <w:trHeight w:val="300"/>
        </w:trPr>
        <w:tc>
          <w:tcPr>
            <w:tcW w:w="2250" w:type="dxa"/>
            <w:tcBorders>
              <w:top w:val="nil"/>
              <w:left w:val="nil"/>
              <w:bottom w:val="nil"/>
              <w:right w:val="nil"/>
            </w:tcBorders>
            <w:shd w:val="clear" w:color="000000" w:fill="FFFFFF"/>
            <w:noWrap/>
            <w:vAlign w:val="bottom"/>
            <w:hideMark/>
          </w:tcPr>
          <w:p w14:paraId="065B913F"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7" w:type="dxa"/>
            <w:tcBorders>
              <w:top w:val="nil"/>
              <w:left w:val="nil"/>
              <w:bottom w:val="nil"/>
              <w:right w:val="nil"/>
            </w:tcBorders>
            <w:shd w:val="clear" w:color="000000" w:fill="FFFFFF"/>
            <w:noWrap/>
            <w:vAlign w:val="bottom"/>
            <w:hideMark/>
          </w:tcPr>
          <w:p w14:paraId="01DFD9C2"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(0.09)</w:t>
            </w:r>
          </w:p>
        </w:tc>
        <w:tc>
          <w:tcPr>
            <w:tcW w:w="516" w:type="dxa"/>
            <w:tcBorders>
              <w:top w:val="nil"/>
              <w:left w:val="nil"/>
              <w:bottom w:val="nil"/>
              <w:right w:val="nil"/>
            </w:tcBorders>
            <w:shd w:val="clear" w:color="000000" w:fill="FFFFFF"/>
            <w:noWrap/>
            <w:vAlign w:val="bottom"/>
            <w:hideMark/>
          </w:tcPr>
          <w:p w14:paraId="03B19FFA"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5052EBA6"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1827281F"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313AFC3D"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(0.89)</w:t>
            </w:r>
          </w:p>
        </w:tc>
        <w:tc>
          <w:tcPr>
            <w:tcW w:w="516" w:type="dxa"/>
            <w:tcBorders>
              <w:top w:val="nil"/>
              <w:left w:val="nil"/>
              <w:bottom w:val="nil"/>
              <w:right w:val="nil"/>
            </w:tcBorders>
            <w:shd w:val="clear" w:color="000000" w:fill="FFFFFF"/>
            <w:noWrap/>
            <w:vAlign w:val="bottom"/>
            <w:hideMark/>
          </w:tcPr>
          <w:p w14:paraId="3EEB74DF"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69EF5824"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1E1541B6"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26384D81" w14:textId="77777777" w:rsidTr="00C40F06">
        <w:trPr>
          <w:trHeight w:val="300"/>
        </w:trPr>
        <w:tc>
          <w:tcPr>
            <w:tcW w:w="2250" w:type="dxa"/>
            <w:tcBorders>
              <w:top w:val="nil"/>
              <w:left w:val="nil"/>
              <w:bottom w:val="nil"/>
              <w:right w:val="nil"/>
            </w:tcBorders>
            <w:shd w:val="clear" w:color="000000" w:fill="FFFFFF"/>
            <w:noWrap/>
            <w:vAlign w:val="bottom"/>
            <w:hideMark/>
          </w:tcPr>
          <w:p w14:paraId="35F8BAA4"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Female</w:t>
            </w:r>
          </w:p>
        </w:tc>
        <w:tc>
          <w:tcPr>
            <w:tcW w:w="1077" w:type="dxa"/>
            <w:tcBorders>
              <w:top w:val="nil"/>
              <w:left w:val="nil"/>
              <w:bottom w:val="nil"/>
              <w:right w:val="nil"/>
            </w:tcBorders>
            <w:shd w:val="clear" w:color="000000" w:fill="FFFFFF"/>
            <w:noWrap/>
            <w:vAlign w:val="bottom"/>
            <w:hideMark/>
          </w:tcPr>
          <w:p w14:paraId="221D0364"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-0.055</w:t>
            </w:r>
          </w:p>
        </w:tc>
        <w:tc>
          <w:tcPr>
            <w:tcW w:w="516" w:type="dxa"/>
            <w:tcBorders>
              <w:top w:val="nil"/>
              <w:left w:val="nil"/>
              <w:bottom w:val="nil"/>
              <w:right w:val="nil"/>
            </w:tcBorders>
            <w:shd w:val="clear" w:color="000000" w:fill="FFFFFF"/>
            <w:noWrap/>
            <w:vAlign w:val="bottom"/>
            <w:hideMark/>
          </w:tcPr>
          <w:p w14:paraId="4E17D6B0"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w:t>
            </w:r>
          </w:p>
        </w:tc>
        <w:tc>
          <w:tcPr>
            <w:tcW w:w="1076" w:type="dxa"/>
            <w:tcBorders>
              <w:top w:val="nil"/>
              <w:left w:val="nil"/>
              <w:bottom w:val="nil"/>
              <w:right w:val="nil"/>
            </w:tcBorders>
            <w:shd w:val="clear" w:color="000000" w:fill="FFFFFF"/>
            <w:noWrap/>
            <w:vAlign w:val="bottom"/>
            <w:hideMark/>
          </w:tcPr>
          <w:p w14:paraId="03940318"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-0.051</w:t>
            </w:r>
          </w:p>
        </w:tc>
        <w:tc>
          <w:tcPr>
            <w:tcW w:w="516" w:type="dxa"/>
            <w:tcBorders>
              <w:top w:val="nil"/>
              <w:left w:val="nil"/>
              <w:bottom w:val="nil"/>
              <w:right w:val="nil"/>
            </w:tcBorders>
            <w:shd w:val="clear" w:color="000000" w:fill="FFFFFF"/>
            <w:noWrap/>
            <w:vAlign w:val="bottom"/>
            <w:hideMark/>
          </w:tcPr>
          <w:p w14:paraId="60476B6F"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w:t>
            </w:r>
          </w:p>
        </w:tc>
        <w:tc>
          <w:tcPr>
            <w:tcW w:w="1076" w:type="dxa"/>
            <w:tcBorders>
              <w:top w:val="nil"/>
              <w:left w:val="nil"/>
              <w:bottom w:val="nil"/>
              <w:right w:val="nil"/>
            </w:tcBorders>
            <w:shd w:val="clear" w:color="000000" w:fill="FFFFFF"/>
            <w:noWrap/>
            <w:vAlign w:val="bottom"/>
            <w:hideMark/>
          </w:tcPr>
          <w:p w14:paraId="2EF1789D"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-0.418</w:t>
            </w:r>
          </w:p>
        </w:tc>
        <w:tc>
          <w:tcPr>
            <w:tcW w:w="516" w:type="dxa"/>
            <w:tcBorders>
              <w:top w:val="nil"/>
              <w:left w:val="nil"/>
              <w:bottom w:val="nil"/>
              <w:right w:val="nil"/>
            </w:tcBorders>
            <w:shd w:val="clear" w:color="000000" w:fill="FFFFFF"/>
            <w:noWrap/>
            <w:vAlign w:val="bottom"/>
            <w:hideMark/>
          </w:tcPr>
          <w:p w14:paraId="00ACD91C"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w:t>
            </w:r>
          </w:p>
        </w:tc>
        <w:tc>
          <w:tcPr>
            <w:tcW w:w="1076" w:type="dxa"/>
            <w:tcBorders>
              <w:top w:val="nil"/>
              <w:left w:val="nil"/>
              <w:bottom w:val="nil"/>
              <w:right w:val="nil"/>
            </w:tcBorders>
            <w:shd w:val="clear" w:color="000000" w:fill="FFFFFF"/>
            <w:noWrap/>
            <w:vAlign w:val="bottom"/>
            <w:hideMark/>
          </w:tcPr>
          <w:p w14:paraId="0211B1E3"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-0.368</w:t>
            </w:r>
          </w:p>
        </w:tc>
        <w:tc>
          <w:tcPr>
            <w:tcW w:w="516" w:type="dxa"/>
            <w:tcBorders>
              <w:top w:val="nil"/>
              <w:left w:val="nil"/>
              <w:bottom w:val="nil"/>
              <w:right w:val="nil"/>
            </w:tcBorders>
            <w:shd w:val="clear" w:color="000000" w:fill="FFFFFF"/>
            <w:noWrap/>
            <w:vAlign w:val="bottom"/>
            <w:hideMark/>
          </w:tcPr>
          <w:p w14:paraId="7BE1F31B"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w:t>
            </w:r>
          </w:p>
        </w:tc>
      </w:tr>
      <w:tr w:rsidR="00C40F06" w:rsidRPr="00C40F06" w14:paraId="118D08C6" w14:textId="77777777" w:rsidTr="00C40F06">
        <w:trPr>
          <w:trHeight w:val="300"/>
        </w:trPr>
        <w:tc>
          <w:tcPr>
            <w:tcW w:w="2250" w:type="dxa"/>
            <w:tcBorders>
              <w:top w:val="nil"/>
              <w:left w:val="nil"/>
              <w:bottom w:val="nil"/>
              <w:right w:val="nil"/>
            </w:tcBorders>
            <w:shd w:val="clear" w:color="000000" w:fill="FFFFFF"/>
            <w:noWrap/>
            <w:vAlign w:val="bottom"/>
            <w:hideMark/>
          </w:tcPr>
          <w:p w14:paraId="59020E60"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7" w:type="dxa"/>
            <w:tcBorders>
              <w:top w:val="nil"/>
              <w:left w:val="nil"/>
              <w:bottom w:val="nil"/>
              <w:right w:val="nil"/>
            </w:tcBorders>
            <w:shd w:val="clear" w:color="000000" w:fill="FFFFFF"/>
            <w:noWrap/>
            <w:vAlign w:val="bottom"/>
            <w:hideMark/>
          </w:tcPr>
          <w:p w14:paraId="3EEE61C6"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(0.02)</w:t>
            </w:r>
          </w:p>
        </w:tc>
        <w:tc>
          <w:tcPr>
            <w:tcW w:w="516" w:type="dxa"/>
            <w:tcBorders>
              <w:top w:val="nil"/>
              <w:left w:val="nil"/>
              <w:bottom w:val="nil"/>
              <w:right w:val="nil"/>
            </w:tcBorders>
            <w:shd w:val="clear" w:color="000000" w:fill="FFFFFF"/>
            <w:noWrap/>
            <w:vAlign w:val="bottom"/>
            <w:hideMark/>
          </w:tcPr>
          <w:p w14:paraId="5A29CE28"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10D6BD95"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(0.02)</w:t>
            </w:r>
          </w:p>
        </w:tc>
        <w:tc>
          <w:tcPr>
            <w:tcW w:w="516" w:type="dxa"/>
            <w:tcBorders>
              <w:top w:val="nil"/>
              <w:left w:val="nil"/>
              <w:bottom w:val="nil"/>
              <w:right w:val="nil"/>
            </w:tcBorders>
            <w:shd w:val="clear" w:color="000000" w:fill="FFFFFF"/>
            <w:noWrap/>
            <w:vAlign w:val="bottom"/>
            <w:hideMark/>
          </w:tcPr>
          <w:p w14:paraId="1933C9EF"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72D69044"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(0.16)</w:t>
            </w:r>
          </w:p>
        </w:tc>
        <w:tc>
          <w:tcPr>
            <w:tcW w:w="516" w:type="dxa"/>
            <w:tcBorders>
              <w:top w:val="nil"/>
              <w:left w:val="nil"/>
              <w:bottom w:val="nil"/>
              <w:right w:val="nil"/>
            </w:tcBorders>
            <w:shd w:val="clear" w:color="000000" w:fill="FFFFFF"/>
            <w:noWrap/>
            <w:vAlign w:val="bottom"/>
            <w:hideMark/>
          </w:tcPr>
          <w:p w14:paraId="2C69749E"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64ABAB3C"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(0.16)</w:t>
            </w:r>
          </w:p>
        </w:tc>
        <w:tc>
          <w:tcPr>
            <w:tcW w:w="516" w:type="dxa"/>
            <w:tcBorders>
              <w:top w:val="nil"/>
              <w:left w:val="nil"/>
              <w:bottom w:val="nil"/>
              <w:right w:val="nil"/>
            </w:tcBorders>
            <w:shd w:val="clear" w:color="000000" w:fill="FFFFFF"/>
            <w:noWrap/>
            <w:vAlign w:val="bottom"/>
            <w:hideMark/>
          </w:tcPr>
          <w:p w14:paraId="28D514D5"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023583C2" w14:textId="77777777" w:rsidTr="00C40F06">
        <w:trPr>
          <w:trHeight w:val="300"/>
        </w:trPr>
        <w:tc>
          <w:tcPr>
            <w:tcW w:w="2250" w:type="dxa"/>
            <w:tcBorders>
              <w:top w:val="nil"/>
              <w:left w:val="nil"/>
              <w:bottom w:val="nil"/>
              <w:right w:val="nil"/>
            </w:tcBorders>
            <w:shd w:val="clear" w:color="000000" w:fill="FFFFFF"/>
            <w:noWrap/>
            <w:vAlign w:val="bottom"/>
            <w:hideMark/>
          </w:tcPr>
          <w:p w14:paraId="6A963BCA"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Income</w:t>
            </w:r>
          </w:p>
        </w:tc>
        <w:tc>
          <w:tcPr>
            <w:tcW w:w="1077" w:type="dxa"/>
            <w:tcBorders>
              <w:top w:val="nil"/>
              <w:left w:val="nil"/>
              <w:bottom w:val="nil"/>
              <w:right w:val="nil"/>
            </w:tcBorders>
            <w:shd w:val="clear" w:color="000000" w:fill="FFFFFF"/>
            <w:noWrap/>
            <w:vAlign w:val="bottom"/>
            <w:hideMark/>
          </w:tcPr>
          <w:p w14:paraId="2080A680"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-0.004</w:t>
            </w:r>
          </w:p>
        </w:tc>
        <w:tc>
          <w:tcPr>
            <w:tcW w:w="516" w:type="dxa"/>
            <w:tcBorders>
              <w:top w:val="nil"/>
              <w:left w:val="nil"/>
              <w:bottom w:val="nil"/>
              <w:right w:val="nil"/>
            </w:tcBorders>
            <w:shd w:val="clear" w:color="000000" w:fill="FFFFFF"/>
            <w:noWrap/>
            <w:vAlign w:val="bottom"/>
            <w:hideMark/>
          </w:tcPr>
          <w:p w14:paraId="0280487B"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0E695135"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0.003</w:t>
            </w:r>
          </w:p>
        </w:tc>
        <w:tc>
          <w:tcPr>
            <w:tcW w:w="516" w:type="dxa"/>
            <w:tcBorders>
              <w:top w:val="nil"/>
              <w:left w:val="nil"/>
              <w:bottom w:val="nil"/>
              <w:right w:val="nil"/>
            </w:tcBorders>
            <w:shd w:val="clear" w:color="000000" w:fill="FFFFFF"/>
            <w:noWrap/>
            <w:vAlign w:val="bottom"/>
            <w:hideMark/>
          </w:tcPr>
          <w:p w14:paraId="795D0C69"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01B204CB"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0.086</w:t>
            </w:r>
          </w:p>
        </w:tc>
        <w:tc>
          <w:tcPr>
            <w:tcW w:w="516" w:type="dxa"/>
            <w:tcBorders>
              <w:top w:val="nil"/>
              <w:left w:val="nil"/>
              <w:bottom w:val="nil"/>
              <w:right w:val="nil"/>
            </w:tcBorders>
            <w:shd w:val="clear" w:color="000000" w:fill="FFFFFF"/>
            <w:noWrap/>
            <w:vAlign w:val="bottom"/>
            <w:hideMark/>
          </w:tcPr>
          <w:p w14:paraId="256EA1E9"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20462A09"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0.11</w:t>
            </w:r>
          </w:p>
        </w:tc>
        <w:tc>
          <w:tcPr>
            <w:tcW w:w="516" w:type="dxa"/>
            <w:tcBorders>
              <w:top w:val="nil"/>
              <w:left w:val="nil"/>
              <w:bottom w:val="nil"/>
              <w:right w:val="nil"/>
            </w:tcBorders>
            <w:shd w:val="clear" w:color="000000" w:fill="FFFFFF"/>
            <w:noWrap/>
            <w:vAlign w:val="bottom"/>
            <w:hideMark/>
          </w:tcPr>
          <w:p w14:paraId="3EC76333"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3D5E49DB" w14:textId="77777777" w:rsidTr="00C40F06">
        <w:trPr>
          <w:trHeight w:val="300"/>
        </w:trPr>
        <w:tc>
          <w:tcPr>
            <w:tcW w:w="2250" w:type="dxa"/>
            <w:tcBorders>
              <w:top w:val="nil"/>
              <w:left w:val="nil"/>
              <w:bottom w:val="nil"/>
              <w:right w:val="nil"/>
            </w:tcBorders>
            <w:shd w:val="clear" w:color="000000" w:fill="FFFFFF"/>
            <w:noWrap/>
            <w:vAlign w:val="bottom"/>
            <w:hideMark/>
          </w:tcPr>
          <w:p w14:paraId="5A0C4FFD"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7" w:type="dxa"/>
            <w:tcBorders>
              <w:top w:val="nil"/>
              <w:left w:val="nil"/>
              <w:bottom w:val="nil"/>
              <w:right w:val="nil"/>
            </w:tcBorders>
            <w:shd w:val="clear" w:color="000000" w:fill="FFFFFF"/>
            <w:noWrap/>
            <w:vAlign w:val="bottom"/>
            <w:hideMark/>
          </w:tcPr>
          <w:p w14:paraId="256584B1"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(0.02)</w:t>
            </w:r>
          </w:p>
        </w:tc>
        <w:tc>
          <w:tcPr>
            <w:tcW w:w="516" w:type="dxa"/>
            <w:tcBorders>
              <w:top w:val="nil"/>
              <w:left w:val="nil"/>
              <w:bottom w:val="nil"/>
              <w:right w:val="nil"/>
            </w:tcBorders>
            <w:shd w:val="clear" w:color="000000" w:fill="FFFFFF"/>
            <w:noWrap/>
            <w:vAlign w:val="bottom"/>
            <w:hideMark/>
          </w:tcPr>
          <w:p w14:paraId="42A0345F"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1705F196"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(0.02)</w:t>
            </w:r>
          </w:p>
        </w:tc>
        <w:tc>
          <w:tcPr>
            <w:tcW w:w="516" w:type="dxa"/>
            <w:tcBorders>
              <w:top w:val="nil"/>
              <w:left w:val="nil"/>
              <w:bottom w:val="nil"/>
              <w:right w:val="nil"/>
            </w:tcBorders>
            <w:shd w:val="clear" w:color="000000" w:fill="FFFFFF"/>
            <w:noWrap/>
            <w:vAlign w:val="bottom"/>
            <w:hideMark/>
          </w:tcPr>
          <w:p w14:paraId="5A11CF7F"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78522A54"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(0.16)</w:t>
            </w:r>
          </w:p>
        </w:tc>
        <w:tc>
          <w:tcPr>
            <w:tcW w:w="516" w:type="dxa"/>
            <w:tcBorders>
              <w:top w:val="nil"/>
              <w:left w:val="nil"/>
              <w:bottom w:val="nil"/>
              <w:right w:val="nil"/>
            </w:tcBorders>
            <w:shd w:val="clear" w:color="000000" w:fill="FFFFFF"/>
            <w:noWrap/>
            <w:vAlign w:val="bottom"/>
            <w:hideMark/>
          </w:tcPr>
          <w:p w14:paraId="032EC7A3"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34AD7A14"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(0.16)</w:t>
            </w:r>
          </w:p>
        </w:tc>
        <w:tc>
          <w:tcPr>
            <w:tcW w:w="516" w:type="dxa"/>
            <w:tcBorders>
              <w:top w:val="nil"/>
              <w:left w:val="nil"/>
              <w:bottom w:val="nil"/>
              <w:right w:val="nil"/>
            </w:tcBorders>
            <w:shd w:val="clear" w:color="000000" w:fill="FFFFFF"/>
            <w:noWrap/>
            <w:vAlign w:val="bottom"/>
            <w:hideMark/>
          </w:tcPr>
          <w:p w14:paraId="7E311E24"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07262AA2" w14:textId="77777777" w:rsidTr="00C40F06">
        <w:trPr>
          <w:trHeight w:val="300"/>
        </w:trPr>
        <w:tc>
          <w:tcPr>
            <w:tcW w:w="2250" w:type="dxa"/>
            <w:tcBorders>
              <w:top w:val="nil"/>
              <w:left w:val="nil"/>
              <w:bottom w:val="nil"/>
              <w:right w:val="nil"/>
            </w:tcBorders>
            <w:shd w:val="clear" w:color="000000" w:fill="FFFFFF"/>
            <w:noWrap/>
            <w:vAlign w:val="bottom"/>
            <w:hideMark/>
          </w:tcPr>
          <w:p w14:paraId="65443D49"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College degree</w:t>
            </w:r>
          </w:p>
        </w:tc>
        <w:tc>
          <w:tcPr>
            <w:tcW w:w="1077" w:type="dxa"/>
            <w:tcBorders>
              <w:top w:val="nil"/>
              <w:left w:val="nil"/>
              <w:bottom w:val="nil"/>
              <w:right w:val="nil"/>
            </w:tcBorders>
            <w:shd w:val="clear" w:color="000000" w:fill="FFFFFF"/>
            <w:noWrap/>
            <w:vAlign w:val="bottom"/>
            <w:hideMark/>
          </w:tcPr>
          <w:p w14:paraId="05EFF47D"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0.025</w:t>
            </w:r>
          </w:p>
        </w:tc>
        <w:tc>
          <w:tcPr>
            <w:tcW w:w="516" w:type="dxa"/>
            <w:tcBorders>
              <w:top w:val="nil"/>
              <w:left w:val="nil"/>
              <w:bottom w:val="nil"/>
              <w:right w:val="nil"/>
            </w:tcBorders>
            <w:shd w:val="clear" w:color="000000" w:fill="FFFFFF"/>
            <w:noWrap/>
            <w:vAlign w:val="bottom"/>
            <w:hideMark/>
          </w:tcPr>
          <w:p w14:paraId="61830027"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79A9C077"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0.026</w:t>
            </w:r>
          </w:p>
        </w:tc>
        <w:tc>
          <w:tcPr>
            <w:tcW w:w="516" w:type="dxa"/>
            <w:tcBorders>
              <w:top w:val="nil"/>
              <w:left w:val="nil"/>
              <w:bottom w:val="nil"/>
              <w:right w:val="nil"/>
            </w:tcBorders>
            <w:shd w:val="clear" w:color="000000" w:fill="FFFFFF"/>
            <w:noWrap/>
            <w:vAlign w:val="bottom"/>
            <w:hideMark/>
          </w:tcPr>
          <w:p w14:paraId="00498F71"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21109F6B"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0.186</w:t>
            </w:r>
          </w:p>
        </w:tc>
        <w:tc>
          <w:tcPr>
            <w:tcW w:w="516" w:type="dxa"/>
            <w:tcBorders>
              <w:top w:val="nil"/>
              <w:left w:val="nil"/>
              <w:bottom w:val="nil"/>
              <w:right w:val="nil"/>
            </w:tcBorders>
            <w:shd w:val="clear" w:color="000000" w:fill="FFFFFF"/>
            <w:noWrap/>
            <w:vAlign w:val="bottom"/>
            <w:hideMark/>
          </w:tcPr>
          <w:p w14:paraId="15C09CA6"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194646D4"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0.22</w:t>
            </w:r>
          </w:p>
        </w:tc>
        <w:tc>
          <w:tcPr>
            <w:tcW w:w="516" w:type="dxa"/>
            <w:tcBorders>
              <w:top w:val="nil"/>
              <w:left w:val="nil"/>
              <w:bottom w:val="nil"/>
              <w:right w:val="nil"/>
            </w:tcBorders>
            <w:shd w:val="clear" w:color="000000" w:fill="FFFFFF"/>
            <w:noWrap/>
            <w:vAlign w:val="bottom"/>
            <w:hideMark/>
          </w:tcPr>
          <w:p w14:paraId="3817E12C"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0299DE0F" w14:textId="77777777" w:rsidTr="00C40F06">
        <w:trPr>
          <w:trHeight w:val="300"/>
        </w:trPr>
        <w:tc>
          <w:tcPr>
            <w:tcW w:w="2250" w:type="dxa"/>
            <w:tcBorders>
              <w:top w:val="nil"/>
              <w:left w:val="nil"/>
              <w:bottom w:val="nil"/>
              <w:right w:val="nil"/>
            </w:tcBorders>
            <w:shd w:val="clear" w:color="000000" w:fill="FFFFFF"/>
            <w:noWrap/>
            <w:vAlign w:val="bottom"/>
            <w:hideMark/>
          </w:tcPr>
          <w:p w14:paraId="5E3E2D91"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7" w:type="dxa"/>
            <w:tcBorders>
              <w:top w:val="nil"/>
              <w:left w:val="nil"/>
              <w:bottom w:val="nil"/>
              <w:right w:val="nil"/>
            </w:tcBorders>
            <w:shd w:val="clear" w:color="000000" w:fill="FFFFFF"/>
            <w:noWrap/>
            <w:vAlign w:val="bottom"/>
            <w:hideMark/>
          </w:tcPr>
          <w:p w14:paraId="1266EDAB"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(0.02)</w:t>
            </w:r>
          </w:p>
        </w:tc>
        <w:tc>
          <w:tcPr>
            <w:tcW w:w="516" w:type="dxa"/>
            <w:tcBorders>
              <w:top w:val="nil"/>
              <w:left w:val="nil"/>
              <w:bottom w:val="nil"/>
              <w:right w:val="nil"/>
            </w:tcBorders>
            <w:shd w:val="clear" w:color="000000" w:fill="FFFFFF"/>
            <w:noWrap/>
            <w:vAlign w:val="bottom"/>
            <w:hideMark/>
          </w:tcPr>
          <w:p w14:paraId="11B8725F"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6C08514B"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(0.02)</w:t>
            </w:r>
          </w:p>
        </w:tc>
        <w:tc>
          <w:tcPr>
            <w:tcW w:w="516" w:type="dxa"/>
            <w:tcBorders>
              <w:top w:val="nil"/>
              <w:left w:val="nil"/>
              <w:bottom w:val="nil"/>
              <w:right w:val="nil"/>
            </w:tcBorders>
            <w:shd w:val="clear" w:color="000000" w:fill="FFFFFF"/>
            <w:noWrap/>
            <w:vAlign w:val="bottom"/>
            <w:hideMark/>
          </w:tcPr>
          <w:p w14:paraId="16239F96"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6FAE0259"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(0.18)</w:t>
            </w:r>
          </w:p>
        </w:tc>
        <w:tc>
          <w:tcPr>
            <w:tcW w:w="516" w:type="dxa"/>
            <w:tcBorders>
              <w:top w:val="nil"/>
              <w:left w:val="nil"/>
              <w:bottom w:val="nil"/>
              <w:right w:val="nil"/>
            </w:tcBorders>
            <w:shd w:val="clear" w:color="000000" w:fill="FFFFFF"/>
            <w:noWrap/>
            <w:vAlign w:val="bottom"/>
            <w:hideMark/>
          </w:tcPr>
          <w:p w14:paraId="019D0DC4"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0125CE61"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(0.18)</w:t>
            </w:r>
          </w:p>
        </w:tc>
        <w:tc>
          <w:tcPr>
            <w:tcW w:w="516" w:type="dxa"/>
            <w:tcBorders>
              <w:top w:val="nil"/>
              <w:left w:val="nil"/>
              <w:bottom w:val="nil"/>
              <w:right w:val="nil"/>
            </w:tcBorders>
            <w:shd w:val="clear" w:color="000000" w:fill="FFFFFF"/>
            <w:noWrap/>
            <w:vAlign w:val="bottom"/>
            <w:hideMark/>
          </w:tcPr>
          <w:p w14:paraId="226B1F3B"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0CAE1729" w14:textId="77777777" w:rsidTr="00C40F06">
        <w:trPr>
          <w:trHeight w:val="300"/>
        </w:trPr>
        <w:tc>
          <w:tcPr>
            <w:tcW w:w="2250" w:type="dxa"/>
            <w:tcBorders>
              <w:top w:val="nil"/>
              <w:left w:val="nil"/>
              <w:bottom w:val="nil"/>
              <w:right w:val="nil"/>
            </w:tcBorders>
            <w:shd w:val="clear" w:color="000000" w:fill="FFFFFF"/>
            <w:vAlign w:val="bottom"/>
            <w:hideMark/>
          </w:tcPr>
          <w:p w14:paraId="63E89271"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Age 30-44</w:t>
            </w:r>
          </w:p>
        </w:tc>
        <w:tc>
          <w:tcPr>
            <w:tcW w:w="1077" w:type="dxa"/>
            <w:tcBorders>
              <w:top w:val="nil"/>
              <w:left w:val="nil"/>
              <w:bottom w:val="nil"/>
              <w:right w:val="nil"/>
            </w:tcBorders>
            <w:shd w:val="clear" w:color="000000" w:fill="FFFFFF"/>
            <w:noWrap/>
            <w:vAlign w:val="bottom"/>
            <w:hideMark/>
          </w:tcPr>
          <w:p w14:paraId="6C46E8F5"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0.048</w:t>
            </w:r>
          </w:p>
        </w:tc>
        <w:tc>
          <w:tcPr>
            <w:tcW w:w="516" w:type="dxa"/>
            <w:tcBorders>
              <w:top w:val="nil"/>
              <w:left w:val="nil"/>
              <w:bottom w:val="nil"/>
              <w:right w:val="nil"/>
            </w:tcBorders>
            <w:shd w:val="clear" w:color="000000" w:fill="FFFFFF"/>
            <w:noWrap/>
            <w:vAlign w:val="bottom"/>
            <w:hideMark/>
          </w:tcPr>
          <w:p w14:paraId="7763E760"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4EB04F20"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0.032</w:t>
            </w:r>
          </w:p>
        </w:tc>
        <w:tc>
          <w:tcPr>
            <w:tcW w:w="516" w:type="dxa"/>
            <w:tcBorders>
              <w:top w:val="nil"/>
              <w:left w:val="nil"/>
              <w:bottom w:val="nil"/>
              <w:right w:val="nil"/>
            </w:tcBorders>
            <w:shd w:val="clear" w:color="000000" w:fill="FFFFFF"/>
            <w:noWrap/>
            <w:vAlign w:val="bottom"/>
            <w:hideMark/>
          </w:tcPr>
          <w:p w14:paraId="5CD86533"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74AF48EA"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0.335</w:t>
            </w:r>
          </w:p>
        </w:tc>
        <w:tc>
          <w:tcPr>
            <w:tcW w:w="516" w:type="dxa"/>
            <w:tcBorders>
              <w:top w:val="nil"/>
              <w:left w:val="nil"/>
              <w:bottom w:val="nil"/>
              <w:right w:val="nil"/>
            </w:tcBorders>
            <w:shd w:val="clear" w:color="000000" w:fill="FFFFFF"/>
            <w:noWrap/>
            <w:vAlign w:val="bottom"/>
            <w:hideMark/>
          </w:tcPr>
          <w:p w14:paraId="038D2EB9"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5A463078"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0.148</w:t>
            </w:r>
          </w:p>
        </w:tc>
        <w:tc>
          <w:tcPr>
            <w:tcW w:w="516" w:type="dxa"/>
            <w:tcBorders>
              <w:top w:val="nil"/>
              <w:left w:val="nil"/>
              <w:bottom w:val="nil"/>
              <w:right w:val="nil"/>
            </w:tcBorders>
            <w:shd w:val="clear" w:color="000000" w:fill="FFFFFF"/>
            <w:noWrap/>
            <w:vAlign w:val="bottom"/>
            <w:hideMark/>
          </w:tcPr>
          <w:p w14:paraId="51BE4D73"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24FB2940" w14:textId="77777777" w:rsidTr="00C40F06">
        <w:trPr>
          <w:trHeight w:val="300"/>
        </w:trPr>
        <w:tc>
          <w:tcPr>
            <w:tcW w:w="2250" w:type="dxa"/>
            <w:tcBorders>
              <w:top w:val="nil"/>
              <w:left w:val="nil"/>
              <w:bottom w:val="nil"/>
              <w:right w:val="nil"/>
            </w:tcBorders>
            <w:shd w:val="clear" w:color="000000" w:fill="FFFFFF"/>
            <w:vAlign w:val="bottom"/>
            <w:hideMark/>
          </w:tcPr>
          <w:p w14:paraId="0DBB4655"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7" w:type="dxa"/>
            <w:tcBorders>
              <w:top w:val="nil"/>
              <w:left w:val="nil"/>
              <w:bottom w:val="nil"/>
              <w:right w:val="nil"/>
            </w:tcBorders>
            <w:shd w:val="clear" w:color="000000" w:fill="FFFFFF"/>
            <w:noWrap/>
            <w:vAlign w:val="bottom"/>
            <w:hideMark/>
          </w:tcPr>
          <w:p w14:paraId="6485D476"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(0.03)</w:t>
            </w:r>
          </w:p>
        </w:tc>
        <w:tc>
          <w:tcPr>
            <w:tcW w:w="516" w:type="dxa"/>
            <w:tcBorders>
              <w:top w:val="nil"/>
              <w:left w:val="nil"/>
              <w:bottom w:val="nil"/>
              <w:right w:val="nil"/>
            </w:tcBorders>
            <w:shd w:val="clear" w:color="000000" w:fill="FFFFFF"/>
            <w:noWrap/>
            <w:vAlign w:val="bottom"/>
            <w:hideMark/>
          </w:tcPr>
          <w:p w14:paraId="7D34ABCC"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68AFB7C1"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(0.03)</w:t>
            </w:r>
          </w:p>
        </w:tc>
        <w:tc>
          <w:tcPr>
            <w:tcW w:w="516" w:type="dxa"/>
            <w:tcBorders>
              <w:top w:val="nil"/>
              <w:left w:val="nil"/>
              <w:bottom w:val="nil"/>
              <w:right w:val="nil"/>
            </w:tcBorders>
            <w:shd w:val="clear" w:color="000000" w:fill="FFFFFF"/>
            <w:noWrap/>
            <w:vAlign w:val="bottom"/>
            <w:hideMark/>
          </w:tcPr>
          <w:p w14:paraId="382950B0"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24094728"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(0.28)</w:t>
            </w:r>
          </w:p>
        </w:tc>
        <w:tc>
          <w:tcPr>
            <w:tcW w:w="516" w:type="dxa"/>
            <w:tcBorders>
              <w:top w:val="nil"/>
              <w:left w:val="nil"/>
              <w:bottom w:val="nil"/>
              <w:right w:val="nil"/>
            </w:tcBorders>
            <w:shd w:val="clear" w:color="000000" w:fill="FFFFFF"/>
            <w:noWrap/>
            <w:vAlign w:val="bottom"/>
            <w:hideMark/>
          </w:tcPr>
          <w:p w14:paraId="12FB8D7F"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576FEAF2"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(0.27)</w:t>
            </w:r>
          </w:p>
        </w:tc>
        <w:tc>
          <w:tcPr>
            <w:tcW w:w="516" w:type="dxa"/>
            <w:tcBorders>
              <w:top w:val="nil"/>
              <w:left w:val="nil"/>
              <w:bottom w:val="nil"/>
              <w:right w:val="nil"/>
            </w:tcBorders>
            <w:shd w:val="clear" w:color="000000" w:fill="FFFFFF"/>
            <w:noWrap/>
            <w:vAlign w:val="bottom"/>
            <w:hideMark/>
          </w:tcPr>
          <w:p w14:paraId="7B952D63"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1B1EFCFE" w14:textId="77777777" w:rsidTr="00C40F06">
        <w:trPr>
          <w:trHeight w:val="300"/>
        </w:trPr>
        <w:tc>
          <w:tcPr>
            <w:tcW w:w="2250" w:type="dxa"/>
            <w:tcBorders>
              <w:top w:val="nil"/>
              <w:left w:val="nil"/>
              <w:bottom w:val="nil"/>
              <w:right w:val="nil"/>
            </w:tcBorders>
            <w:shd w:val="clear" w:color="000000" w:fill="FFFFFF"/>
            <w:vAlign w:val="bottom"/>
            <w:hideMark/>
          </w:tcPr>
          <w:p w14:paraId="526A4082"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Age 45-64</w:t>
            </w:r>
          </w:p>
        </w:tc>
        <w:tc>
          <w:tcPr>
            <w:tcW w:w="1077" w:type="dxa"/>
            <w:tcBorders>
              <w:top w:val="nil"/>
              <w:left w:val="nil"/>
              <w:bottom w:val="nil"/>
              <w:right w:val="nil"/>
            </w:tcBorders>
            <w:shd w:val="clear" w:color="000000" w:fill="FFFFFF"/>
            <w:noWrap/>
            <w:vAlign w:val="bottom"/>
            <w:hideMark/>
          </w:tcPr>
          <w:p w14:paraId="5139A746"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0.023</w:t>
            </w:r>
          </w:p>
        </w:tc>
        <w:tc>
          <w:tcPr>
            <w:tcW w:w="516" w:type="dxa"/>
            <w:tcBorders>
              <w:top w:val="nil"/>
              <w:left w:val="nil"/>
              <w:bottom w:val="nil"/>
              <w:right w:val="nil"/>
            </w:tcBorders>
            <w:shd w:val="clear" w:color="000000" w:fill="FFFFFF"/>
            <w:noWrap/>
            <w:vAlign w:val="bottom"/>
            <w:hideMark/>
          </w:tcPr>
          <w:p w14:paraId="2BD2FF6C"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589DA7A7"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0.009</w:t>
            </w:r>
          </w:p>
        </w:tc>
        <w:tc>
          <w:tcPr>
            <w:tcW w:w="516" w:type="dxa"/>
            <w:tcBorders>
              <w:top w:val="nil"/>
              <w:left w:val="nil"/>
              <w:bottom w:val="nil"/>
              <w:right w:val="nil"/>
            </w:tcBorders>
            <w:shd w:val="clear" w:color="000000" w:fill="FFFFFF"/>
            <w:noWrap/>
            <w:vAlign w:val="bottom"/>
            <w:hideMark/>
          </w:tcPr>
          <w:p w14:paraId="33358E35"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289D473F"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0.182</w:t>
            </w:r>
          </w:p>
        </w:tc>
        <w:tc>
          <w:tcPr>
            <w:tcW w:w="516" w:type="dxa"/>
            <w:tcBorders>
              <w:top w:val="nil"/>
              <w:left w:val="nil"/>
              <w:bottom w:val="nil"/>
              <w:right w:val="nil"/>
            </w:tcBorders>
            <w:shd w:val="clear" w:color="000000" w:fill="FFFFFF"/>
            <w:noWrap/>
            <w:vAlign w:val="bottom"/>
            <w:hideMark/>
          </w:tcPr>
          <w:p w14:paraId="34C2F402"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3617CC71"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0.015</w:t>
            </w:r>
          </w:p>
        </w:tc>
        <w:tc>
          <w:tcPr>
            <w:tcW w:w="516" w:type="dxa"/>
            <w:tcBorders>
              <w:top w:val="nil"/>
              <w:left w:val="nil"/>
              <w:bottom w:val="nil"/>
              <w:right w:val="nil"/>
            </w:tcBorders>
            <w:shd w:val="clear" w:color="000000" w:fill="FFFFFF"/>
            <w:noWrap/>
            <w:vAlign w:val="bottom"/>
            <w:hideMark/>
          </w:tcPr>
          <w:p w14:paraId="4A0ACB1D"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1FF43520" w14:textId="77777777" w:rsidTr="00C40F06">
        <w:trPr>
          <w:trHeight w:val="300"/>
        </w:trPr>
        <w:tc>
          <w:tcPr>
            <w:tcW w:w="2250" w:type="dxa"/>
            <w:tcBorders>
              <w:top w:val="nil"/>
              <w:left w:val="nil"/>
              <w:bottom w:val="nil"/>
              <w:right w:val="nil"/>
            </w:tcBorders>
            <w:shd w:val="clear" w:color="000000" w:fill="FFFFFF"/>
            <w:vAlign w:val="bottom"/>
            <w:hideMark/>
          </w:tcPr>
          <w:p w14:paraId="0EDC4D81"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7" w:type="dxa"/>
            <w:tcBorders>
              <w:top w:val="nil"/>
              <w:left w:val="nil"/>
              <w:bottom w:val="nil"/>
              <w:right w:val="nil"/>
            </w:tcBorders>
            <w:shd w:val="clear" w:color="000000" w:fill="FFFFFF"/>
            <w:noWrap/>
            <w:vAlign w:val="bottom"/>
            <w:hideMark/>
          </w:tcPr>
          <w:p w14:paraId="34960E4D"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(0.03)</w:t>
            </w:r>
          </w:p>
        </w:tc>
        <w:tc>
          <w:tcPr>
            <w:tcW w:w="516" w:type="dxa"/>
            <w:tcBorders>
              <w:top w:val="nil"/>
              <w:left w:val="nil"/>
              <w:bottom w:val="nil"/>
              <w:right w:val="nil"/>
            </w:tcBorders>
            <w:shd w:val="clear" w:color="000000" w:fill="FFFFFF"/>
            <w:noWrap/>
            <w:vAlign w:val="bottom"/>
            <w:hideMark/>
          </w:tcPr>
          <w:p w14:paraId="7BAF81E7"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17176445"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(0.03)</w:t>
            </w:r>
          </w:p>
        </w:tc>
        <w:tc>
          <w:tcPr>
            <w:tcW w:w="516" w:type="dxa"/>
            <w:tcBorders>
              <w:top w:val="nil"/>
              <w:left w:val="nil"/>
              <w:bottom w:val="nil"/>
              <w:right w:val="nil"/>
            </w:tcBorders>
            <w:shd w:val="clear" w:color="000000" w:fill="FFFFFF"/>
            <w:noWrap/>
            <w:vAlign w:val="bottom"/>
            <w:hideMark/>
          </w:tcPr>
          <w:p w14:paraId="776E6D86"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626CB24D"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(0.27)</w:t>
            </w:r>
          </w:p>
        </w:tc>
        <w:tc>
          <w:tcPr>
            <w:tcW w:w="516" w:type="dxa"/>
            <w:tcBorders>
              <w:top w:val="nil"/>
              <w:left w:val="nil"/>
              <w:bottom w:val="nil"/>
              <w:right w:val="nil"/>
            </w:tcBorders>
            <w:shd w:val="clear" w:color="000000" w:fill="FFFFFF"/>
            <w:noWrap/>
            <w:vAlign w:val="bottom"/>
            <w:hideMark/>
          </w:tcPr>
          <w:p w14:paraId="7F01214A"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6967149C"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(0.27)</w:t>
            </w:r>
          </w:p>
        </w:tc>
        <w:tc>
          <w:tcPr>
            <w:tcW w:w="516" w:type="dxa"/>
            <w:tcBorders>
              <w:top w:val="nil"/>
              <w:left w:val="nil"/>
              <w:bottom w:val="nil"/>
              <w:right w:val="nil"/>
            </w:tcBorders>
            <w:shd w:val="clear" w:color="000000" w:fill="FFFFFF"/>
            <w:noWrap/>
            <w:vAlign w:val="bottom"/>
            <w:hideMark/>
          </w:tcPr>
          <w:p w14:paraId="328E80E9"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396B8FBE" w14:textId="77777777" w:rsidTr="00C40F06">
        <w:trPr>
          <w:trHeight w:val="300"/>
        </w:trPr>
        <w:tc>
          <w:tcPr>
            <w:tcW w:w="2250" w:type="dxa"/>
            <w:tcBorders>
              <w:top w:val="nil"/>
              <w:left w:val="nil"/>
              <w:bottom w:val="nil"/>
              <w:right w:val="nil"/>
            </w:tcBorders>
            <w:shd w:val="clear" w:color="000000" w:fill="FFFFFF"/>
            <w:vAlign w:val="bottom"/>
            <w:hideMark/>
          </w:tcPr>
          <w:p w14:paraId="76A6D53A"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lastRenderedPageBreak/>
              <w:t>Age 65+</w:t>
            </w:r>
          </w:p>
        </w:tc>
        <w:tc>
          <w:tcPr>
            <w:tcW w:w="1077" w:type="dxa"/>
            <w:tcBorders>
              <w:top w:val="nil"/>
              <w:left w:val="nil"/>
              <w:bottom w:val="nil"/>
              <w:right w:val="nil"/>
            </w:tcBorders>
            <w:shd w:val="clear" w:color="000000" w:fill="FFFFFF"/>
            <w:noWrap/>
            <w:vAlign w:val="bottom"/>
            <w:hideMark/>
          </w:tcPr>
          <w:p w14:paraId="794F12A5"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-0.031</w:t>
            </w:r>
          </w:p>
        </w:tc>
        <w:tc>
          <w:tcPr>
            <w:tcW w:w="516" w:type="dxa"/>
            <w:tcBorders>
              <w:top w:val="nil"/>
              <w:left w:val="nil"/>
              <w:bottom w:val="nil"/>
              <w:right w:val="nil"/>
            </w:tcBorders>
            <w:shd w:val="clear" w:color="000000" w:fill="FFFFFF"/>
            <w:noWrap/>
            <w:vAlign w:val="bottom"/>
            <w:hideMark/>
          </w:tcPr>
          <w:p w14:paraId="698B3874"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1D01A55E"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-0.059</w:t>
            </w:r>
          </w:p>
        </w:tc>
        <w:tc>
          <w:tcPr>
            <w:tcW w:w="516" w:type="dxa"/>
            <w:tcBorders>
              <w:top w:val="nil"/>
              <w:left w:val="nil"/>
              <w:bottom w:val="nil"/>
              <w:right w:val="nil"/>
            </w:tcBorders>
            <w:shd w:val="clear" w:color="000000" w:fill="FFFFFF"/>
            <w:noWrap/>
            <w:vAlign w:val="bottom"/>
            <w:hideMark/>
          </w:tcPr>
          <w:p w14:paraId="6331B7DA"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w:t>
            </w:r>
          </w:p>
        </w:tc>
        <w:tc>
          <w:tcPr>
            <w:tcW w:w="1076" w:type="dxa"/>
            <w:tcBorders>
              <w:top w:val="nil"/>
              <w:left w:val="nil"/>
              <w:bottom w:val="nil"/>
              <w:right w:val="nil"/>
            </w:tcBorders>
            <w:shd w:val="clear" w:color="000000" w:fill="FFFFFF"/>
            <w:noWrap/>
            <w:vAlign w:val="bottom"/>
            <w:hideMark/>
          </w:tcPr>
          <w:p w14:paraId="05670296"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-0.303</w:t>
            </w:r>
          </w:p>
        </w:tc>
        <w:tc>
          <w:tcPr>
            <w:tcW w:w="516" w:type="dxa"/>
            <w:tcBorders>
              <w:top w:val="nil"/>
              <w:left w:val="nil"/>
              <w:bottom w:val="nil"/>
              <w:right w:val="nil"/>
            </w:tcBorders>
            <w:shd w:val="clear" w:color="000000" w:fill="FFFFFF"/>
            <w:noWrap/>
            <w:vAlign w:val="bottom"/>
            <w:hideMark/>
          </w:tcPr>
          <w:p w14:paraId="5BDAE68B"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77CB4938"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-0.589</w:t>
            </w:r>
          </w:p>
        </w:tc>
        <w:tc>
          <w:tcPr>
            <w:tcW w:w="516" w:type="dxa"/>
            <w:tcBorders>
              <w:top w:val="nil"/>
              <w:left w:val="nil"/>
              <w:bottom w:val="nil"/>
              <w:right w:val="nil"/>
            </w:tcBorders>
            <w:shd w:val="clear" w:color="000000" w:fill="FFFFFF"/>
            <w:noWrap/>
            <w:vAlign w:val="bottom"/>
            <w:hideMark/>
          </w:tcPr>
          <w:p w14:paraId="4CC4EAAB"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w:t>
            </w:r>
          </w:p>
        </w:tc>
      </w:tr>
      <w:tr w:rsidR="00C40F06" w:rsidRPr="00C40F06" w14:paraId="0ABD852C" w14:textId="77777777" w:rsidTr="00C40F06">
        <w:trPr>
          <w:trHeight w:val="300"/>
        </w:trPr>
        <w:tc>
          <w:tcPr>
            <w:tcW w:w="2250" w:type="dxa"/>
            <w:tcBorders>
              <w:top w:val="nil"/>
              <w:left w:val="nil"/>
              <w:bottom w:val="nil"/>
              <w:right w:val="nil"/>
            </w:tcBorders>
            <w:shd w:val="clear" w:color="000000" w:fill="FFFFFF"/>
            <w:noWrap/>
            <w:vAlign w:val="bottom"/>
            <w:hideMark/>
          </w:tcPr>
          <w:p w14:paraId="6E763BE5"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7" w:type="dxa"/>
            <w:tcBorders>
              <w:top w:val="nil"/>
              <w:left w:val="nil"/>
              <w:bottom w:val="nil"/>
              <w:right w:val="nil"/>
            </w:tcBorders>
            <w:shd w:val="clear" w:color="000000" w:fill="FFFFFF"/>
            <w:noWrap/>
            <w:vAlign w:val="bottom"/>
            <w:hideMark/>
          </w:tcPr>
          <w:p w14:paraId="48E4B228"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(0.03)</w:t>
            </w:r>
          </w:p>
        </w:tc>
        <w:tc>
          <w:tcPr>
            <w:tcW w:w="516" w:type="dxa"/>
            <w:tcBorders>
              <w:top w:val="nil"/>
              <w:left w:val="nil"/>
              <w:bottom w:val="nil"/>
              <w:right w:val="nil"/>
            </w:tcBorders>
            <w:shd w:val="clear" w:color="000000" w:fill="FFFFFF"/>
            <w:noWrap/>
            <w:vAlign w:val="bottom"/>
            <w:hideMark/>
          </w:tcPr>
          <w:p w14:paraId="08938D04"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1F9575D2"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(0.03)</w:t>
            </w:r>
          </w:p>
        </w:tc>
        <w:tc>
          <w:tcPr>
            <w:tcW w:w="516" w:type="dxa"/>
            <w:tcBorders>
              <w:top w:val="nil"/>
              <w:left w:val="nil"/>
              <w:bottom w:val="nil"/>
              <w:right w:val="nil"/>
            </w:tcBorders>
            <w:shd w:val="clear" w:color="000000" w:fill="FFFFFF"/>
            <w:noWrap/>
            <w:vAlign w:val="bottom"/>
            <w:hideMark/>
          </w:tcPr>
          <w:p w14:paraId="43D5C8F0"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7B8A7C3F"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(0.28)</w:t>
            </w:r>
          </w:p>
        </w:tc>
        <w:tc>
          <w:tcPr>
            <w:tcW w:w="516" w:type="dxa"/>
            <w:tcBorders>
              <w:top w:val="nil"/>
              <w:left w:val="nil"/>
              <w:bottom w:val="nil"/>
              <w:right w:val="nil"/>
            </w:tcBorders>
            <w:shd w:val="clear" w:color="000000" w:fill="FFFFFF"/>
            <w:noWrap/>
            <w:vAlign w:val="bottom"/>
            <w:hideMark/>
          </w:tcPr>
          <w:p w14:paraId="0ACD6DA8"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05F487BF"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(0.27)</w:t>
            </w:r>
          </w:p>
        </w:tc>
        <w:tc>
          <w:tcPr>
            <w:tcW w:w="516" w:type="dxa"/>
            <w:tcBorders>
              <w:top w:val="nil"/>
              <w:left w:val="nil"/>
              <w:bottom w:val="nil"/>
              <w:right w:val="nil"/>
            </w:tcBorders>
            <w:shd w:val="clear" w:color="000000" w:fill="FFFFFF"/>
            <w:noWrap/>
            <w:vAlign w:val="bottom"/>
            <w:hideMark/>
          </w:tcPr>
          <w:p w14:paraId="11086954"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6E218392" w14:textId="77777777" w:rsidTr="00C40F06">
        <w:trPr>
          <w:trHeight w:val="300"/>
        </w:trPr>
        <w:tc>
          <w:tcPr>
            <w:tcW w:w="2250" w:type="dxa"/>
            <w:tcBorders>
              <w:top w:val="nil"/>
              <w:left w:val="nil"/>
              <w:bottom w:val="nil"/>
              <w:right w:val="nil"/>
            </w:tcBorders>
            <w:shd w:val="clear" w:color="000000" w:fill="FFFFFF"/>
            <w:vAlign w:val="bottom"/>
            <w:hideMark/>
          </w:tcPr>
          <w:p w14:paraId="23AAB1AB"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Control Pre-K 1</w:t>
            </w:r>
          </w:p>
        </w:tc>
        <w:tc>
          <w:tcPr>
            <w:tcW w:w="1077" w:type="dxa"/>
            <w:tcBorders>
              <w:top w:val="nil"/>
              <w:left w:val="nil"/>
              <w:bottom w:val="nil"/>
              <w:right w:val="nil"/>
            </w:tcBorders>
            <w:shd w:val="clear" w:color="000000" w:fill="FFFFFF"/>
            <w:noWrap/>
            <w:vAlign w:val="bottom"/>
            <w:hideMark/>
          </w:tcPr>
          <w:p w14:paraId="666EA7F0"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0.015</w:t>
            </w:r>
          </w:p>
        </w:tc>
        <w:tc>
          <w:tcPr>
            <w:tcW w:w="516" w:type="dxa"/>
            <w:tcBorders>
              <w:top w:val="nil"/>
              <w:left w:val="nil"/>
              <w:bottom w:val="nil"/>
              <w:right w:val="nil"/>
            </w:tcBorders>
            <w:shd w:val="clear" w:color="000000" w:fill="FFFFFF"/>
            <w:noWrap/>
            <w:vAlign w:val="bottom"/>
            <w:hideMark/>
          </w:tcPr>
          <w:p w14:paraId="3E2D9295"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755D2349"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0.017</w:t>
            </w:r>
          </w:p>
        </w:tc>
        <w:tc>
          <w:tcPr>
            <w:tcW w:w="516" w:type="dxa"/>
            <w:tcBorders>
              <w:top w:val="nil"/>
              <w:left w:val="nil"/>
              <w:bottom w:val="nil"/>
              <w:right w:val="nil"/>
            </w:tcBorders>
            <w:shd w:val="clear" w:color="000000" w:fill="FFFFFF"/>
            <w:noWrap/>
            <w:vAlign w:val="bottom"/>
            <w:hideMark/>
          </w:tcPr>
          <w:p w14:paraId="111F9A76"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04756CEC"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0.128</w:t>
            </w:r>
          </w:p>
        </w:tc>
        <w:tc>
          <w:tcPr>
            <w:tcW w:w="516" w:type="dxa"/>
            <w:tcBorders>
              <w:top w:val="nil"/>
              <w:left w:val="nil"/>
              <w:bottom w:val="nil"/>
              <w:right w:val="nil"/>
            </w:tcBorders>
            <w:shd w:val="clear" w:color="000000" w:fill="FFFFFF"/>
            <w:noWrap/>
            <w:vAlign w:val="bottom"/>
            <w:hideMark/>
          </w:tcPr>
          <w:p w14:paraId="27E05B39"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65186A1A"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0.142</w:t>
            </w:r>
          </w:p>
        </w:tc>
        <w:tc>
          <w:tcPr>
            <w:tcW w:w="516" w:type="dxa"/>
            <w:tcBorders>
              <w:top w:val="nil"/>
              <w:left w:val="nil"/>
              <w:bottom w:val="nil"/>
              <w:right w:val="nil"/>
            </w:tcBorders>
            <w:shd w:val="clear" w:color="000000" w:fill="FFFFFF"/>
            <w:noWrap/>
            <w:vAlign w:val="bottom"/>
            <w:hideMark/>
          </w:tcPr>
          <w:p w14:paraId="74AB63D3"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534A8F61" w14:textId="77777777" w:rsidTr="00C40F06">
        <w:trPr>
          <w:trHeight w:val="300"/>
        </w:trPr>
        <w:tc>
          <w:tcPr>
            <w:tcW w:w="2250" w:type="dxa"/>
            <w:tcBorders>
              <w:top w:val="nil"/>
              <w:left w:val="nil"/>
              <w:bottom w:val="nil"/>
              <w:right w:val="nil"/>
            </w:tcBorders>
            <w:shd w:val="clear" w:color="000000" w:fill="FFFFFF"/>
            <w:vAlign w:val="bottom"/>
            <w:hideMark/>
          </w:tcPr>
          <w:p w14:paraId="16C163DD"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7" w:type="dxa"/>
            <w:tcBorders>
              <w:top w:val="nil"/>
              <w:left w:val="nil"/>
              <w:bottom w:val="nil"/>
              <w:right w:val="nil"/>
            </w:tcBorders>
            <w:shd w:val="clear" w:color="000000" w:fill="FFFFFF"/>
            <w:noWrap/>
            <w:vAlign w:val="bottom"/>
            <w:hideMark/>
          </w:tcPr>
          <w:p w14:paraId="1420D773"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(0.02)</w:t>
            </w:r>
          </w:p>
        </w:tc>
        <w:tc>
          <w:tcPr>
            <w:tcW w:w="516" w:type="dxa"/>
            <w:tcBorders>
              <w:top w:val="nil"/>
              <w:left w:val="nil"/>
              <w:bottom w:val="nil"/>
              <w:right w:val="nil"/>
            </w:tcBorders>
            <w:shd w:val="clear" w:color="000000" w:fill="FFFFFF"/>
            <w:noWrap/>
            <w:vAlign w:val="bottom"/>
            <w:hideMark/>
          </w:tcPr>
          <w:p w14:paraId="4AF6192A"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5E30378C"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(0.02)</w:t>
            </w:r>
          </w:p>
        </w:tc>
        <w:tc>
          <w:tcPr>
            <w:tcW w:w="516" w:type="dxa"/>
            <w:tcBorders>
              <w:top w:val="nil"/>
              <w:left w:val="nil"/>
              <w:bottom w:val="nil"/>
              <w:right w:val="nil"/>
            </w:tcBorders>
            <w:shd w:val="clear" w:color="000000" w:fill="FFFFFF"/>
            <w:noWrap/>
            <w:vAlign w:val="bottom"/>
            <w:hideMark/>
          </w:tcPr>
          <w:p w14:paraId="7ACFE726"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14E38F39"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(0.20)</w:t>
            </w:r>
          </w:p>
        </w:tc>
        <w:tc>
          <w:tcPr>
            <w:tcW w:w="516" w:type="dxa"/>
            <w:tcBorders>
              <w:top w:val="nil"/>
              <w:left w:val="nil"/>
              <w:bottom w:val="nil"/>
              <w:right w:val="nil"/>
            </w:tcBorders>
            <w:shd w:val="clear" w:color="000000" w:fill="FFFFFF"/>
            <w:noWrap/>
            <w:vAlign w:val="bottom"/>
            <w:hideMark/>
          </w:tcPr>
          <w:p w14:paraId="78FA3F44"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335A116F"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(0.20)</w:t>
            </w:r>
          </w:p>
        </w:tc>
        <w:tc>
          <w:tcPr>
            <w:tcW w:w="516" w:type="dxa"/>
            <w:tcBorders>
              <w:top w:val="nil"/>
              <w:left w:val="nil"/>
              <w:bottom w:val="nil"/>
              <w:right w:val="nil"/>
            </w:tcBorders>
            <w:shd w:val="clear" w:color="000000" w:fill="FFFFFF"/>
            <w:noWrap/>
            <w:vAlign w:val="bottom"/>
            <w:hideMark/>
          </w:tcPr>
          <w:p w14:paraId="215BA15F"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05E6BB6E" w14:textId="77777777" w:rsidTr="00C40F06">
        <w:trPr>
          <w:trHeight w:val="300"/>
        </w:trPr>
        <w:tc>
          <w:tcPr>
            <w:tcW w:w="2250" w:type="dxa"/>
            <w:tcBorders>
              <w:top w:val="nil"/>
              <w:left w:val="nil"/>
              <w:bottom w:val="nil"/>
              <w:right w:val="nil"/>
            </w:tcBorders>
            <w:shd w:val="clear" w:color="000000" w:fill="FFFFFF"/>
            <w:vAlign w:val="bottom"/>
            <w:hideMark/>
          </w:tcPr>
          <w:p w14:paraId="6E6B5C38"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Control Pre-K 2</w:t>
            </w:r>
          </w:p>
        </w:tc>
        <w:tc>
          <w:tcPr>
            <w:tcW w:w="1077" w:type="dxa"/>
            <w:tcBorders>
              <w:top w:val="nil"/>
              <w:left w:val="nil"/>
              <w:bottom w:val="nil"/>
              <w:right w:val="nil"/>
            </w:tcBorders>
            <w:shd w:val="clear" w:color="000000" w:fill="FFFFFF"/>
            <w:noWrap/>
            <w:vAlign w:val="bottom"/>
            <w:hideMark/>
          </w:tcPr>
          <w:p w14:paraId="27BDC456"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-0.02</w:t>
            </w:r>
          </w:p>
        </w:tc>
        <w:tc>
          <w:tcPr>
            <w:tcW w:w="516" w:type="dxa"/>
            <w:tcBorders>
              <w:top w:val="nil"/>
              <w:left w:val="nil"/>
              <w:bottom w:val="nil"/>
              <w:right w:val="nil"/>
            </w:tcBorders>
            <w:shd w:val="clear" w:color="000000" w:fill="FFFFFF"/>
            <w:noWrap/>
            <w:vAlign w:val="bottom"/>
            <w:hideMark/>
          </w:tcPr>
          <w:p w14:paraId="3621D19D"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4A733A9E"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-0.018</w:t>
            </w:r>
          </w:p>
        </w:tc>
        <w:tc>
          <w:tcPr>
            <w:tcW w:w="516" w:type="dxa"/>
            <w:tcBorders>
              <w:top w:val="nil"/>
              <w:left w:val="nil"/>
              <w:bottom w:val="nil"/>
              <w:right w:val="nil"/>
            </w:tcBorders>
            <w:shd w:val="clear" w:color="000000" w:fill="FFFFFF"/>
            <w:noWrap/>
            <w:vAlign w:val="bottom"/>
            <w:hideMark/>
          </w:tcPr>
          <w:p w14:paraId="419C9D49"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304AC3DA"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-0.235</w:t>
            </w:r>
          </w:p>
        </w:tc>
        <w:tc>
          <w:tcPr>
            <w:tcW w:w="516" w:type="dxa"/>
            <w:tcBorders>
              <w:top w:val="nil"/>
              <w:left w:val="nil"/>
              <w:bottom w:val="nil"/>
              <w:right w:val="nil"/>
            </w:tcBorders>
            <w:shd w:val="clear" w:color="000000" w:fill="FFFFFF"/>
            <w:noWrap/>
            <w:vAlign w:val="bottom"/>
            <w:hideMark/>
          </w:tcPr>
          <w:p w14:paraId="3F483CDD"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5153CCBD"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-0.226</w:t>
            </w:r>
          </w:p>
        </w:tc>
        <w:tc>
          <w:tcPr>
            <w:tcW w:w="516" w:type="dxa"/>
            <w:tcBorders>
              <w:top w:val="nil"/>
              <w:left w:val="nil"/>
              <w:bottom w:val="nil"/>
              <w:right w:val="nil"/>
            </w:tcBorders>
            <w:shd w:val="clear" w:color="000000" w:fill="FFFFFF"/>
            <w:noWrap/>
            <w:vAlign w:val="bottom"/>
            <w:hideMark/>
          </w:tcPr>
          <w:p w14:paraId="16E2626D"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77A44F36" w14:textId="77777777" w:rsidTr="00C40F06">
        <w:trPr>
          <w:trHeight w:val="300"/>
        </w:trPr>
        <w:tc>
          <w:tcPr>
            <w:tcW w:w="2250" w:type="dxa"/>
            <w:tcBorders>
              <w:top w:val="nil"/>
              <w:left w:val="nil"/>
              <w:bottom w:val="nil"/>
              <w:right w:val="nil"/>
            </w:tcBorders>
            <w:shd w:val="clear" w:color="000000" w:fill="FFFFFF"/>
            <w:noWrap/>
            <w:vAlign w:val="bottom"/>
            <w:hideMark/>
          </w:tcPr>
          <w:p w14:paraId="7FB1178A"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7" w:type="dxa"/>
            <w:tcBorders>
              <w:top w:val="nil"/>
              <w:left w:val="nil"/>
              <w:bottom w:val="nil"/>
              <w:right w:val="nil"/>
            </w:tcBorders>
            <w:shd w:val="clear" w:color="000000" w:fill="FFFFFF"/>
            <w:noWrap/>
            <w:vAlign w:val="bottom"/>
            <w:hideMark/>
          </w:tcPr>
          <w:p w14:paraId="47E10C42"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(0.02)</w:t>
            </w:r>
          </w:p>
        </w:tc>
        <w:tc>
          <w:tcPr>
            <w:tcW w:w="516" w:type="dxa"/>
            <w:tcBorders>
              <w:top w:val="nil"/>
              <w:left w:val="nil"/>
              <w:bottom w:val="nil"/>
              <w:right w:val="nil"/>
            </w:tcBorders>
            <w:shd w:val="clear" w:color="000000" w:fill="FFFFFF"/>
            <w:noWrap/>
            <w:vAlign w:val="bottom"/>
            <w:hideMark/>
          </w:tcPr>
          <w:p w14:paraId="1FA01506"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5B5340E0"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(0.02)</w:t>
            </w:r>
          </w:p>
        </w:tc>
        <w:tc>
          <w:tcPr>
            <w:tcW w:w="516" w:type="dxa"/>
            <w:tcBorders>
              <w:top w:val="nil"/>
              <w:left w:val="nil"/>
              <w:bottom w:val="nil"/>
              <w:right w:val="nil"/>
            </w:tcBorders>
            <w:shd w:val="clear" w:color="000000" w:fill="FFFFFF"/>
            <w:noWrap/>
            <w:vAlign w:val="bottom"/>
            <w:hideMark/>
          </w:tcPr>
          <w:p w14:paraId="23ECA5F9"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48A7F7B4"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(0.20)</w:t>
            </w:r>
          </w:p>
        </w:tc>
        <w:tc>
          <w:tcPr>
            <w:tcW w:w="516" w:type="dxa"/>
            <w:tcBorders>
              <w:top w:val="nil"/>
              <w:left w:val="nil"/>
              <w:bottom w:val="nil"/>
              <w:right w:val="nil"/>
            </w:tcBorders>
            <w:shd w:val="clear" w:color="000000" w:fill="FFFFFF"/>
            <w:noWrap/>
            <w:vAlign w:val="bottom"/>
            <w:hideMark/>
          </w:tcPr>
          <w:p w14:paraId="6ED6A1B5"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3B069D7B"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(0.20)</w:t>
            </w:r>
          </w:p>
        </w:tc>
        <w:tc>
          <w:tcPr>
            <w:tcW w:w="516" w:type="dxa"/>
            <w:tcBorders>
              <w:top w:val="nil"/>
              <w:left w:val="nil"/>
              <w:bottom w:val="nil"/>
              <w:right w:val="nil"/>
            </w:tcBorders>
            <w:shd w:val="clear" w:color="000000" w:fill="FFFFFF"/>
            <w:noWrap/>
            <w:vAlign w:val="bottom"/>
            <w:hideMark/>
          </w:tcPr>
          <w:p w14:paraId="07D453ED"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370DA1D5" w14:textId="77777777" w:rsidTr="00C40F06">
        <w:trPr>
          <w:trHeight w:val="300"/>
        </w:trPr>
        <w:tc>
          <w:tcPr>
            <w:tcW w:w="2250" w:type="dxa"/>
            <w:tcBorders>
              <w:top w:val="nil"/>
              <w:left w:val="nil"/>
              <w:bottom w:val="nil"/>
              <w:right w:val="nil"/>
            </w:tcBorders>
            <w:shd w:val="clear" w:color="000000" w:fill="FFFFFF"/>
            <w:noWrap/>
            <w:vAlign w:val="bottom"/>
            <w:hideMark/>
          </w:tcPr>
          <w:p w14:paraId="757FB995"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Racial resentment*Partisanship</w:t>
            </w:r>
          </w:p>
        </w:tc>
        <w:tc>
          <w:tcPr>
            <w:tcW w:w="1077" w:type="dxa"/>
            <w:tcBorders>
              <w:top w:val="nil"/>
              <w:left w:val="nil"/>
              <w:bottom w:val="nil"/>
              <w:right w:val="nil"/>
            </w:tcBorders>
            <w:shd w:val="clear" w:color="000000" w:fill="FFFFFF"/>
            <w:noWrap/>
            <w:vAlign w:val="bottom"/>
            <w:hideMark/>
          </w:tcPr>
          <w:p w14:paraId="3FFF89C8"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495592D9"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72EF7CD3"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0.234</w:t>
            </w:r>
          </w:p>
        </w:tc>
        <w:tc>
          <w:tcPr>
            <w:tcW w:w="516" w:type="dxa"/>
            <w:tcBorders>
              <w:top w:val="nil"/>
              <w:left w:val="nil"/>
              <w:bottom w:val="nil"/>
              <w:right w:val="nil"/>
            </w:tcBorders>
            <w:shd w:val="clear" w:color="000000" w:fill="FFFFFF"/>
            <w:noWrap/>
            <w:vAlign w:val="bottom"/>
            <w:hideMark/>
          </w:tcPr>
          <w:p w14:paraId="68949D5E"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2865FC96"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6B97CD5F"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39AEAF45"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1.948</w:t>
            </w:r>
          </w:p>
        </w:tc>
        <w:tc>
          <w:tcPr>
            <w:tcW w:w="516" w:type="dxa"/>
            <w:tcBorders>
              <w:top w:val="nil"/>
              <w:left w:val="nil"/>
              <w:bottom w:val="nil"/>
              <w:right w:val="nil"/>
            </w:tcBorders>
            <w:shd w:val="clear" w:color="000000" w:fill="FFFFFF"/>
            <w:noWrap/>
            <w:vAlign w:val="bottom"/>
            <w:hideMark/>
          </w:tcPr>
          <w:p w14:paraId="7D86CA59"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1BF2948F" w14:textId="77777777" w:rsidTr="00C40F06">
        <w:trPr>
          <w:trHeight w:val="300"/>
        </w:trPr>
        <w:tc>
          <w:tcPr>
            <w:tcW w:w="2250" w:type="dxa"/>
            <w:tcBorders>
              <w:top w:val="nil"/>
              <w:left w:val="nil"/>
              <w:bottom w:val="nil"/>
              <w:right w:val="nil"/>
            </w:tcBorders>
            <w:shd w:val="clear" w:color="000000" w:fill="FFFFFF"/>
            <w:noWrap/>
            <w:vAlign w:val="bottom"/>
            <w:hideMark/>
          </w:tcPr>
          <w:p w14:paraId="210638A1"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7" w:type="dxa"/>
            <w:tcBorders>
              <w:top w:val="nil"/>
              <w:left w:val="nil"/>
              <w:bottom w:val="nil"/>
              <w:right w:val="nil"/>
            </w:tcBorders>
            <w:shd w:val="clear" w:color="000000" w:fill="FFFFFF"/>
            <w:noWrap/>
            <w:vAlign w:val="bottom"/>
            <w:hideMark/>
          </w:tcPr>
          <w:p w14:paraId="06B74093"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3F34F0D7"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6D082CBD"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(0.19)</w:t>
            </w:r>
          </w:p>
        </w:tc>
        <w:tc>
          <w:tcPr>
            <w:tcW w:w="516" w:type="dxa"/>
            <w:tcBorders>
              <w:top w:val="nil"/>
              <w:left w:val="nil"/>
              <w:bottom w:val="nil"/>
              <w:right w:val="nil"/>
            </w:tcBorders>
            <w:shd w:val="clear" w:color="000000" w:fill="FFFFFF"/>
            <w:noWrap/>
            <w:vAlign w:val="bottom"/>
            <w:hideMark/>
          </w:tcPr>
          <w:p w14:paraId="6DA9372F"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0FB6EEE7"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77F7CBE3"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7855B79A"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(1.83)</w:t>
            </w:r>
          </w:p>
        </w:tc>
        <w:tc>
          <w:tcPr>
            <w:tcW w:w="516" w:type="dxa"/>
            <w:tcBorders>
              <w:top w:val="nil"/>
              <w:left w:val="nil"/>
              <w:bottom w:val="nil"/>
              <w:right w:val="nil"/>
            </w:tcBorders>
            <w:shd w:val="clear" w:color="000000" w:fill="FFFFFF"/>
            <w:noWrap/>
            <w:vAlign w:val="bottom"/>
            <w:hideMark/>
          </w:tcPr>
          <w:p w14:paraId="0B717DC5"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17F85757" w14:textId="77777777" w:rsidTr="00C40F06">
        <w:trPr>
          <w:trHeight w:val="300"/>
        </w:trPr>
        <w:tc>
          <w:tcPr>
            <w:tcW w:w="2250" w:type="dxa"/>
            <w:tcBorders>
              <w:top w:val="nil"/>
              <w:left w:val="nil"/>
              <w:bottom w:val="nil"/>
              <w:right w:val="nil"/>
            </w:tcBorders>
            <w:shd w:val="clear" w:color="000000" w:fill="FFFFFF"/>
            <w:noWrap/>
            <w:vAlign w:val="bottom"/>
            <w:hideMark/>
          </w:tcPr>
          <w:p w14:paraId="4439E8F2"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Black schools*RR*Partisanship</w:t>
            </w:r>
          </w:p>
        </w:tc>
        <w:tc>
          <w:tcPr>
            <w:tcW w:w="1077" w:type="dxa"/>
            <w:tcBorders>
              <w:top w:val="nil"/>
              <w:left w:val="nil"/>
              <w:bottom w:val="nil"/>
              <w:right w:val="nil"/>
            </w:tcBorders>
            <w:shd w:val="clear" w:color="000000" w:fill="FFFFFF"/>
            <w:noWrap/>
            <w:vAlign w:val="bottom"/>
            <w:hideMark/>
          </w:tcPr>
          <w:p w14:paraId="7CAA7230"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31EB9951"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36659843"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-0.251</w:t>
            </w:r>
          </w:p>
        </w:tc>
        <w:tc>
          <w:tcPr>
            <w:tcW w:w="516" w:type="dxa"/>
            <w:tcBorders>
              <w:top w:val="nil"/>
              <w:left w:val="nil"/>
              <w:bottom w:val="nil"/>
              <w:right w:val="nil"/>
            </w:tcBorders>
            <w:shd w:val="clear" w:color="000000" w:fill="FFFFFF"/>
            <w:noWrap/>
            <w:vAlign w:val="bottom"/>
            <w:hideMark/>
          </w:tcPr>
          <w:p w14:paraId="728F0207"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734DAF84"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0653473A"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43E041AE"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-2.186</w:t>
            </w:r>
          </w:p>
        </w:tc>
        <w:tc>
          <w:tcPr>
            <w:tcW w:w="516" w:type="dxa"/>
            <w:tcBorders>
              <w:top w:val="nil"/>
              <w:left w:val="nil"/>
              <w:bottom w:val="nil"/>
              <w:right w:val="nil"/>
            </w:tcBorders>
            <w:shd w:val="clear" w:color="000000" w:fill="FFFFFF"/>
            <w:noWrap/>
            <w:vAlign w:val="bottom"/>
            <w:hideMark/>
          </w:tcPr>
          <w:p w14:paraId="0D44803D"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5DA991AA" w14:textId="77777777" w:rsidTr="00C40F06">
        <w:trPr>
          <w:trHeight w:val="300"/>
        </w:trPr>
        <w:tc>
          <w:tcPr>
            <w:tcW w:w="2250" w:type="dxa"/>
            <w:tcBorders>
              <w:top w:val="nil"/>
              <w:left w:val="nil"/>
              <w:bottom w:val="nil"/>
              <w:right w:val="nil"/>
            </w:tcBorders>
            <w:shd w:val="clear" w:color="000000" w:fill="FFFFFF"/>
            <w:noWrap/>
            <w:vAlign w:val="bottom"/>
            <w:hideMark/>
          </w:tcPr>
          <w:p w14:paraId="2D3B5A68"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7" w:type="dxa"/>
            <w:tcBorders>
              <w:top w:val="nil"/>
              <w:left w:val="nil"/>
              <w:bottom w:val="nil"/>
              <w:right w:val="nil"/>
            </w:tcBorders>
            <w:shd w:val="clear" w:color="000000" w:fill="FFFFFF"/>
            <w:noWrap/>
            <w:vAlign w:val="bottom"/>
            <w:hideMark/>
          </w:tcPr>
          <w:p w14:paraId="59080B4A"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24A608FA"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10B3124D"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(0.28)</w:t>
            </w:r>
          </w:p>
        </w:tc>
        <w:tc>
          <w:tcPr>
            <w:tcW w:w="516" w:type="dxa"/>
            <w:tcBorders>
              <w:top w:val="nil"/>
              <w:left w:val="nil"/>
              <w:bottom w:val="nil"/>
              <w:right w:val="nil"/>
            </w:tcBorders>
            <w:shd w:val="clear" w:color="000000" w:fill="FFFFFF"/>
            <w:noWrap/>
            <w:vAlign w:val="bottom"/>
            <w:hideMark/>
          </w:tcPr>
          <w:p w14:paraId="40D1BF48"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49A4068C"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349BF716"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5E62D2BE"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(2.28)</w:t>
            </w:r>
          </w:p>
        </w:tc>
        <w:tc>
          <w:tcPr>
            <w:tcW w:w="516" w:type="dxa"/>
            <w:tcBorders>
              <w:top w:val="nil"/>
              <w:left w:val="nil"/>
              <w:bottom w:val="nil"/>
              <w:right w:val="nil"/>
            </w:tcBorders>
            <w:shd w:val="clear" w:color="000000" w:fill="FFFFFF"/>
            <w:noWrap/>
            <w:vAlign w:val="bottom"/>
            <w:hideMark/>
          </w:tcPr>
          <w:p w14:paraId="103BB55E"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499DB50A" w14:textId="77777777" w:rsidTr="00C40F06">
        <w:trPr>
          <w:trHeight w:val="300"/>
        </w:trPr>
        <w:tc>
          <w:tcPr>
            <w:tcW w:w="2250" w:type="dxa"/>
            <w:tcBorders>
              <w:top w:val="nil"/>
              <w:left w:val="nil"/>
              <w:bottom w:val="nil"/>
              <w:right w:val="nil"/>
            </w:tcBorders>
            <w:shd w:val="clear" w:color="000000" w:fill="FFFFFF"/>
            <w:noWrap/>
            <w:vAlign w:val="bottom"/>
            <w:hideMark/>
          </w:tcPr>
          <w:p w14:paraId="4D4621A4"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Urban schools*RR*Partisanship</w:t>
            </w:r>
          </w:p>
        </w:tc>
        <w:tc>
          <w:tcPr>
            <w:tcW w:w="1077" w:type="dxa"/>
            <w:tcBorders>
              <w:top w:val="nil"/>
              <w:left w:val="nil"/>
              <w:bottom w:val="nil"/>
              <w:right w:val="nil"/>
            </w:tcBorders>
            <w:shd w:val="clear" w:color="000000" w:fill="FFFFFF"/>
            <w:noWrap/>
            <w:vAlign w:val="bottom"/>
            <w:hideMark/>
          </w:tcPr>
          <w:p w14:paraId="16856639"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16AF63CA"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6193F002"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-0.033</w:t>
            </w:r>
          </w:p>
        </w:tc>
        <w:tc>
          <w:tcPr>
            <w:tcW w:w="516" w:type="dxa"/>
            <w:tcBorders>
              <w:top w:val="nil"/>
              <w:left w:val="nil"/>
              <w:bottom w:val="nil"/>
              <w:right w:val="nil"/>
            </w:tcBorders>
            <w:shd w:val="clear" w:color="000000" w:fill="FFFFFF"/>
            <w:noWrap/>
            <w:vAlign w:val="bottom"/>
            <w:hideMark/>
          </w:tcPr>
          <w:p w14:paraId="036B5C57"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48C22064"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5A616B4D"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665E540B"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0.309</w:t>
            </w:r>
          </w:p>
        </w:tc>
        <w:tc>
          <w:tcPr>
            <w:tcW w:w="516" w:type="dxa"/>
            <w:tcBorders>
              <w:top w:val="nil"/>
              <w:left w:val="nil"/>
              <w:bottom w:val="nil"/>
              <w:right w:val="nil"/>
            </w:tcBorders>
            <w:shd w:val="clear" w:color="000000" w:fill="FFFFFF"/>
            <w:noWrap/>
            <w:vAlign w:val="bottom"/>
            <w:hideMark/>
          </w:tcPr>
          <w:p w14:paraId="4BCB197D"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1D17402D" w14:textId="77777777" w:rsidTr="00C40F06">
        <w:trPr>
          <w:trHeight w:val="300"/>
        </w:trPr>
        <w:tc>
          <w:tcPr>
            <w:tcW w:w="2250" w:type="dxa"/>
            <w:tcBorders>
              <w:top w:val="nil"/>
              <w:left w:val="nil"/>
              <w:bottom w:val="nil"/>
              <w:right w:val="nil"/>
            </w:tcBorders>
            <w:shd w:val="clear" w:color="000000" w:fill="FFFFFF"/>
            <w:noWrap/>
            <w:vAlign w:val="bottom"/>
            <w:hideMark/>
          </w:tcPr>
          <w:p w14:paraId="4237184D"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7" w:type="dxa"/>
            <w:tcBorders>
              <w:top w:val="nil"/>
              <w:left w:val="nil"/>
              <w:bottom w:val="nil"/>
              <w:right w:val="nil"/>
            </w:tcBorders>
            <w:shd w:val="clear" w:color="000000" w:fill="FFFFFF"/>
            <w:noWrap/>
            <w:vAlign w:val="bottom"/>
            <w:hideMark/>
          </w:tcPr>
          <w:p w14:paraId="56AC0961"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20F0AC0D"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4C053215"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(0.26)</w:t>
            </w:r>
          </w:p>
        </w:tc>
        <w:tc>
          <w:tcPr>
            <w:tcW w:w="516" w:type="dxa"/>
            <w:tcBorders>
              <w:top w:val="nil"/>
              <w:left w:val="nil"/>
              <w:bottom w:val="nil"/>
              <w:right w:val="nil"/>
            </w:tcBorders>
            <w:shd w:val="clear" w:color="000000" w:fill="FFFFFF"/>
            <w:noWrap/>
            <w:vAlign w:val="bottom"/>
            <w:hideMark/>
          </w:tcPr>
          <w:p w14:paraId="7E5F34C7"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2578BEBD"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243A29A9"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665CF96E"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(2.42)</w:t>
            </w:r>
          </w:p>
        </w:tc>
        <w:tc>
          <w:tcPr>
            <w:tcW w:w="516" w:type="dxa"/>
            <w:tcBorders>
              <w:top w:val="nil"/>
              <w:left w:val="nil"/>
              <w:bottom w:val="nil"/>
              <w:right w:val="nil"/>
            </w:tcBorders>
            <w:shd w:val="clear" w:color="000000" w:fill="FFFFFF"/>
            <w:noWrap/>
            <w:vAlign w:val="bottom"/>
            <w:hideMark/>
          </w:tcPr>
          <w:p w14:paraId="17D9E447"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7A1EBAD0" w14:textId="77777777" w:rsidTr="00C40F06">
        <w:trPr>
          <w:trHeight w:val="300"/>
        </w:trPr>
        <w:tc>
          <w:tcPr>
            <w:tcW w:w="2250" w:type="dxa"/>
            <w:tcBorders>
              <w:top w:val="nil"/>
              <w:left w:val="nil"/>
              <w:bottom w:val="nil"/>
              <w:right w:val="nil"/>
            </w:tcBorders>
            <w:shd w:val="clear" w:color="000000" w:fill="FFFFFF"/>
            <w:noWrap/>
            <w:vAlign w:val="bottom"/>
            <w:hideMark/>
          </w:tcPr>
          <w:p w14:paraId="2005C3A9"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Intercept</w:t>
            </w:r>
          </w:p>
        </w:tc>
        <w:tc>
          <w:tcPr>
            <w:tcW w:w="1077" w:type="dxa"/>
            <w:tcBorders>
              <w:top w:val="nil"/>
              <w:left w:val="nil"/>
              <w:bottom w:val="nil"/>
              <w:right w:val="nil"/>
            </w:tcBorders>
            <w:shd w:val="clear" w:color="000000" w:fill="FFFFFF"/>
            <w:noWrap/>
            <w:vAlign w:val="bottom"/>
            <w:hideMark/>
          </w:tcPr>
          <w:p w14:paraId="182FDE8C"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0.881</w:t>
            </w:r>
          </w:p>
        </w:tc>
        <w:tc>
          <w:tcPr>
            <w:tcW w:w="516" w:type="dxa"/>
            <w:tcBorders>
              <w:top w:val="nil"/>
              <w:left w:val="nil"/>
              <w:bottom w:val="nil"/>
              <w:right w:val="nil"/>
            </w:tcBorders>
            <w:shd w:val="clear" w:color="000000" w:fill="FFFFFF"/>
            <w:noWrap/>
            <w:vAlign w:val="bottom"/>
            <w:hideMark/>
          </w:tcPr>
          <w:p w14:paraId="7F796484"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w:t>
            </w:r>
          </w:p>
        </w:tc>
        <w:tc>
          <w:tcPr>
            <w:tcW w:w="1076" w:type="dxa"/>
            <w:tcBorders>
              <w:top w:val="nil"/>
              <w:left w:val="nil"/>
              <w:bottom w:val="nil"/>
              <w:right w:val="nil"/>
            </w:tcBorders>
            <w:shd w:val="clear" w:color="000000" w:fill="FFFFFF"/>
            <w:noWrap/>
            <w:vAlign w:val="bottom"/>
            <w:hideMark/>
          </w:tcPr>
          <w:p w14:paraId="6F121CFA"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0.92</w:t>
            </w:r>
          </w:p>
        </w:tc>
        <w:tc>
          <w:tcPr>
            <w:tcW w:w="516" w:type="dxa"/>
            <w:tcBorders>
              <w:top w:val="nil"/>
              <w:left w:val="nil"/>
              <w:bottom w:val="nil"/>
              <w:right w:val="nil"/>
            </w:tcBorders>
            <w:shd w:val="clear" w:color="000000" w:fill="FFFFFF"/>
            <w:noWrap/>
            <w:vAlign w:val="bottom"/>
            <w:hideMark/>
          </w:tcPr>
          <w:p w14:paraId="24EE9AEF"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w:t>
            </w:r>
          </w:p>
        </w:tc>
        <w:tc>
          <w:tcPr>
            <w:tcW w:w="1076" w:type="dxa"/>
            <w:tcBorders>
              <w:top w:val="nil"/>
              <w:left w:val="nil"/>
              <w:bottom w:val="nil"/>
              <w:right w:val="nil"/>
            </w:tcBorders>
            <w:shd w:val="clear" w:color="000000" w:fill="FFFFFF"/>
            <w:noWrap/>
            <w:vAlign w:val="bottom"/>
            <w:hideMark/>
          </w:tcPr>
          <w:p w14:paraId="70BA7CE4"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3D562E44"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2E39AEDC"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75F604B0"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2AD9EAC8" w14:textId="77777777" w:rsidTr="00C40F06">
        <w:trPr>
          <w:trHeight w:val="300"/>
        </w:trPr>
        <w:tc>
          <w:tcPr>
            <w:tcW w:w="2250" w:type="dxa"/>
            <w:tcBorders>
              <w:top w:val="nil"/>
              <w:left w:val="nil"/>
              <w:bottom w:val="nil"/>
              <w:right w:val="nil"/>
            </w:tcBorders>
            <w:shd w:val="clear" w:color="000000" w:fill="FFFFFF"/>
            <w:noWrap/>
            <w:vAlign w:val="bottom"/>
            <w:hideMark/>
          </w:tcPr>
          <w:p w14:paraId="07F1A68A"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7" w:type="dxa"/>
            <w:tcBorders>
              <w:top w:val="nil"/>
              <w:left w:val="nil"/>
              <w:bottom w:val="nil"/>
              <w:right w:val="nil"/>
            </w:tcBorders>
            <w:shd w:val="clear" w:color="000000" w:fill="FFFFFF"/>
            <w:noWrap/>
            <w:vAlign w:val="bottom"/>
            <w:hideMark/>
          </w:tcPr>
          <w:p w14:paraId="5C8EC20A"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(0.05)</w:t>
            </w:r>
          </w:p>
        </w:tc>
        <w:tc>
          <w:tcPr>
            <w:tcW w:w="516" w:type="dxa"/>
            <w:tcBorders>
              <w:top w:val="nil"/>
              <w:left w:val="nil"/>
              <w:bottom w:val="nil"/>
              <w:right w:val="nil"/>
            </w:tcBorders>
            <w:shd w:val="clear" w:color="000000" w:fill="FFFFFF"/>
            <w:noWrap/>
            <w:vAlign w:val="bottom"/>
            <w:hideMark/>
          </w:tcPr>
          <w:p w14:paraId="6BB6E587"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62905B76"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(0.06)</w:t>
            </w:r>
          </w:p>
        </w:tc>
        <w:tc>
          <w:tcPr>
            <w:tcW w:w="516" w:type="dxa"/>
            <w:tcBorders>
              <w:top w:val="nil"/>
              <w:left w:val="nil"/>
              <w:bottom w:val="nil"/>
              <w:right w:val="nil"/>
            </w:tcBorders>
            <w:shd w:val="clear" w:color="000000" w:fill="FFFFFF"/>
            <w:noWrap/>
            <w:vAlign w:val="bottom"/>
            <w:hideMark/>
          </w:tcPr>
          <w:p w14:paraId="57119B9A"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598B45B3"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4EFDCD4D"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79B9E4AD"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6B86BBA7"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5BCC4E59" w14:textId="77777777" w:rsidTr="00C40F06">
        <w:trPr>
          <w:trHeight w:val="300"/>
        </w:trPr>
        <w:tc>
          <w:tcPr>
            <w:tcW w:w="2250" w:type="dxa"/>
            <w:tcBorders>
              <w:top w:val="nil"/>
              <w:left w:val="nil"/>
              <w:bottom w:val="nil"/>
              <w:right w:val="nil"/>
            </w:tcBorders>
            <w:shd w:val="clear" w:color="000000" w:fill="FFFFFF"/>
            <w:noWrap/>
            <w:vAlign w:val="bottom"/>
            <w:hideMark/>
          </w:tcPr>
          <w:p w14:paraId="0510D0E7"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cut1</w:t>
            </w:r>
          </w:p>
        </w:tc>
        <w:tc>
          <w:tcPr>
            <w:tcW w:w="1077" w:type="dxa"/>
            <w:tcBorders>
              <w:top w:val="nil"/>
              <w:left w:val="nil"/>
              <w:bottom w:val="nil"/>
              <w:right w:val="nil"/>
            </w:tcBorders>
            <w:shd w:val="clear" w:color="000000" w:fill="FFFFFF"/>
            <w:noWrap/>
            <w:vAlign w:val="bottom"/>
            <w:hideMark/>
          </w:tcPr>
          <w:p w14:paraId="712AE403"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157A4CD7"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0FE2906D"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01CB618B"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7269D0F5"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-5.842</w:t>
            </w:r>
          </w:p>
        </w:tc>
        <w:tc>
          <w:tcPr>
            <w:tcW w:w="516" w:type="dxa"/>
            <w:tcBorders>
              <w:top w:val="nil"/>
              <w:left w:val="nil"/>
              <w:bottom w:val="nil"/>
              <w:right w:val="nil"/>
            </w:tcBorders>
            <w:shd w:val="clear" w:color="000000" w:fill="FFFFFF"/>
            <w:noWrap/>
            <w:vAlign w:val="bottom"/>
            <w:hideMark/>
          </w:tcPr>
          <w:p w14:paraId="60824170"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w:t>
            </w:r>
          </w:p>
        </w:tc>
        <w:tc>
          <w:tcPr>
            <w:tcW w:w="1076" w:type="dxa"/>
            <w:tcBorders>
              <w:top w:val="nil"/>
              <w:left w:val="nil"/>
              <w:bottom w:val="nil"/>
              <w:right w:val="nil"/>
            </w:tcBorders>
            <w:shd w:val="clear" w:color="000000" w:fill="FFFFFF"/>
            <w:noWrap/>
            <w:vAlign w:val="bottom"/>
            <w:hideMark/>
          </w:tcPr>
          <w:p w14:paraId="00154EF7"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-5.961</w:t>
            </w:r>
          </w:p>
        </w:tc>
        <w:tc>
          <w:tcPr>
            <w:tcW w:w="516" w:type="dxa"/>
            <w:tcBorders>
              <w:top w:val="nil"/>
              <w:left w:val="nil"/>
              <w:bottom w:val="nil"/>
              <w:right w:val="nil"/>
            </w:tcBorders>
            <w:shd w:val="clear" w:color="000000" w:fill="FFFFFF"/>
            <w:noWrap/>
            <w:vAlign w:val="bottom"/>
            <w:hideMark/>
          </w:tcPr>
          <w:p w14:paraId="4C831513"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w:t>
            </w:r>
          </w:p>
        </w:tc>
      </w:tr>
      <w:tr w:rsidR="00C40F06" w:rsidRPr="00C40F06" w14:paraId="6FBAD428" w14:textId="77777777" w:rsidTr="00C40F06">
        <w:trPr>
          <w:trHeight w:val="300"/>
        </w:trPr>
        <w:tc>
          <w:tcPr>
            <w:tcW w:w="2250" w:type="dxa"/>
            <w:tcBorders>
              <w:top w:val="nil"/>
              <w:left w:val="nil"/>
              <w:bottom w:val="nil"/>
              <w:right w:val="nil"/>
            </w:tcBorders>
            <w:shd w:val="clear" w:color="000000" w:fill="FFFFFF"/>
            <w:noWrap/>
            <w:vAlign w:val="bottom"/>
            <w:hideMark/>
          </w:tcPr>
          <w:p w14:paraId="47E688A5"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7" w:type="dxa"/>
            <w:tcBorders>
              <w:top w:val="nil"/>
              <w:left w:val="nil"/>
              <w:bottom w:val="nil"/>
              <w:right w:val="nil"/>
            </w:tcBorders>
            <w:shd w:val="clear" w:color="000000" w:fill="FFFFFF"/>
            <w:noWrap/>
            <w:vAlign w:val="bottom"/>
            <w:hideMark/>
          </w:tcPr>
          <w:p w14:paraId="7214F363"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28CA07D0"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699A914C"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69C50F89"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47F1EF6F"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(0.55)</w:t>
            </w:r>
          </w:p>
        </w:tc>
        <w:tc>
          <w:tcPr>
            <w:tcW w:w="516" w:type="dxa"/>
            <w:tcBorders>
              <w:top w:val="nil"/>
              <w:left w:val="nil"/>
              <w:bottom w:val="nil"/>
              <w:right w:val="nil"/>
            </w:tcBorders>
            <w:shd w:val="clear" w:color="000000" w:fill="FFFFFF"/>
            <w:noWrap/>
            <w:vAlign w:val="bottom"/>
            <w:hideMark/>
          </w:tcPr>
          <w:p w14:paraId="277B480C"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3F87BC37"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(0.70)</w:t>
            </w:r>
          </w:p>
        </w:tc>
        <w:tc>
          <w:tcPr>
            <w:tcW w:w="516" w:type="dxa"/>
            <w:tcBorders>
              <w:top w:val="nil"/>
              <w:left w:val="nil"/>
              <w:bottom w:val="nil"/>
              <w:right w:val="nil"/>
            </w:tcBorders>
            <w:shd w:val="clear" w:color="000000" w:fill="FFFFFF"/>
            <w:noWrap/>
            <w:vAlign w:val="bottom"/>
            <w:hideMark/>
          </w:tcPr>
          <w:p w14:paraId="554C6B3D"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032CD23A" w14:textId="77777777" w:rsidTr="00C40F06">
        <w:trPr>
          <w:trHeight w:val="300"/>
        </w:trPr>
        <w:tc>
          <w:tcPr>
            <w:tcW w:w="2250" w:type="dxa"/>
            <w:tcBorders>
              <w:top w:val="nil"/>
              <w:left w:val="nil"/>
              <w:bottom w:val="nil"/>
              <w:right w:val="nil"/>
            </w:tcBorders>
            <w:shd w:val="clear" w:color="000000" w:fill="FFFFFF"/>
            <w:noWrap/>
            <w:vAlign w:val="bottom"/>
            <w:hideMark/>
          </w:tcPr>
          <w:p w14:paraId="6D69E9EE"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cut2</w:t>
            </w:r>
          </w:p>
        </w:tc>
        <w:tc>
          <w:tcPr>
            <w:tcW w:w="1077" w:type="dxa"/>
            <w:tcBorders>
              <w:top w:val="nil"/>
              <w:left w:val="nil"/>
              <w:bottom w:val="nil"/>
              <w:right w:val="nil"/>
            </w:tcBorders>
            <w:shd w:val="clear" w:color="000000" w:fill="FFFFFF"/>
            <w:noWrap/>
            <w:vAlign w:val="bottom"/>
            <w:hideMark/>
          </w:tcPr>
          <w:p w14:paraId="134042C7"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234E94C0"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18AD5608"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4CCA20EF"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015E5B3A"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-4.988</w:t>
            </w:r>
          </w:p>
        </w:tc>
        <w:tc>
          <w:tcPr>
            <w:tcW w:w="516" w:type="dxa"/>
            <w:tcBorders>
              <w:top w:val="nil"/>
              <w:left w:val="nil"/>
              <w:bottom w:val="nil"/>
              <w:right w:val="nil"/>
            </w:tcBorders>
            <w:shd w:val="clear" w:color="000000" w:fill="FFFFFF"/>
            <w:noWrap/>
            <w:vAlign w:val="bottom"/>
            <w:hideMark/>
          </w:tcPr>
          <w:p w14:paraId="1BDE70DA"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w:t>
            </w:r>
          </w:p>
        </w:tc>
        <w:tc>
          <w:tcPr>
            <w:tcW w:w="1076" w:type="dxa"/>
            <w:tcBorders>
              <w:top w:val="nil"/>
              <w:left w:val="nil"/>
              <w:bottom w:val="nil"/>
              <w:right w:val="nil"/>
            </w:tcBorders>
            <w:shd w:val="clear" w:color="000000" w:fill="FFFFFF"/>
            <w:noWrap/>
            <w:vAlign w:val="bottom"/>
            <w:hideMark/>
          </w:tcPr>
          <w:p w14:paraId="3F9C1830"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-5.113</w:t>
            </w:r>
          </w:p>
        </w:tc>
        <w:tc>
          <w:tcPr>
            <w:tcW w:w="516" w:type="dxa"/>
            <w:tcBorders>
              <w:top w:val="nil"/>
              <w:left w:val="nil"/>
              <w:bottom w:val="nil"/>
              <w:right w:val="nil"/>
            </w:tcBorders>
            <w:shd w:val="clear" w:color="000000" w:fill="FFFFFF"/>
            <w:noWrap/>
            <w:vAlign w:val="bottom"/>
            <w:hideMark/>
          </w:tcPr>
          <w:p w14:paraId="6258C93B"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w:t>
            </w:r>
          </w:p>
        </w:tc>
      </w:tr>
      <w:tr w:rsidR="00C40F06" w:rsidRPr="00C40F06" w14:paraId="002B8E3C" w14:textId="77777777" w:rsidTr="00C40F06">
        <w:trPr>
          <w:trHeight w:val="300"/>
        </w:trPr>
        <w:tc>
          <w:tcPr>
            <w:tcW w:w="2250" w:type="dxa"/>
            <w:tcBorders>
              <w:top w:val="nil"/>
              <w:left w:val="nil"/>
              <w:bottom w:val="nil"/>
              <w:right w:val="nil"/>
            </w:tcBorders>
            <w:shd w:val="clear" w:color="000000" w:fill="FFFFFF"/>
            <w:noWrap/>
            <w:vAlign w:val="bottom"/>
            <w:hideMark/>
          </w:tcPr>
          <w:p w14:paraId="69899CDC"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7" w:type="dxa"/>
            <w:tcBorders>
              <w:top w:val="nil"/>
              <w:left w:val="nil"/>
              <w:bottom w:val="nil"/>
              <w:right w:val="nil"/>
            </w:tcBorders>
            <w:shd w:val="clear" w:color="000000" w:fill="FFFFFF"/>
            <w:noWrap/>
            <w:vAlign w:val="bottom"/>
            <w:hideMark/>
          </w:tcPr>
          <w:p w14:paraId="5F53A10E"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26566D9B"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5CB78CC7"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08A09459"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1367DCF2"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(0.54)</w:t>
            </w:r>
          </w:p>
        </w:tc>
        <w:tc>
          <w:tcPr>
            <w:tcW w:w="516" w:type="dxa"/>
            <w:tcBorders>
              <w:top w:val="nil"/>
              <w:left w:val="nil"/>
              <w:bottom w:val="nil"/>
              <w:right w:val="nil"/>
            </w:tcBorders>
            <w:shd w:val="clear" w:color="000000" w:fill="FFFFFF"/>
            <w:noWrap/>
            <w:vAlign w:val="bottom"/>
            <w:hideMark/>
          </w:tcPr>
          <w:p w14:paraId="1293F5C0"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51478550"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(0.69)</w:t>
            </w:r>
          </w:p>
        </w:tc>
        <w:tc>
          <w:tcPr>
            <w:tcW w:w="516" w:type="dxa"/>
            <w:tcBorders>
              <w:top w:val="nil"/>
              <w:left w:val="nil"/>
              <w:bottom w:val="nil"/>
              <w:right w:val="nil"/>
            </w:tcBorders>
            <w:shd w:val="clear" w:color="000000" w:fill="FFFFFF"/>
            <w:noWrap/>
            <w:vAlign w:val="bottom"/>
            <w:hideMark/>
          </w:tcPr>
          <w:p w14:paraId="3FD2419A"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0D1C8595" w14:textId="77777777" w:rsidTr="00C40F06">
        <w:trPr>
          <w:trHeight w:val="300"/>
        </w:trPr>
        <w:tc>
          <w:tcPr>
            <w:tcW w:w="2250" w:type="dxa"/>
            <w:tcBorders>
              <w:top w:val="nil"/>
              <w:left w:val="nil"/>
              <w:bottom w:val="nil"/>
              <w:right w:val="nil"/>
            </w:tcBorders>
            <w:shd w:val="clear" w:color="000000" w:fill="FFFFFF"/>
            <w:noWrap/>
            <w:vAlign w:val="bottom"/>
            <w:hideMark/>
          </w:tcPr>
          <w:p w14:paraId="21FC4CBF"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cut3</w:t>
            </w:r>
          </w:p>
        </w:tc>
        <w:tc>
          <w:tcPr>
            <w:tcW w:w="1077" w:type="dxa"/>
            <w:tcBorders>
              <w:top w:val="nil"/>
              <w:left w:val="nil"/>
              <w:bottom w:val="nil"/>
              <w:right w:val="nil"/>
            </w:tcBorders>
            <w:shd w:val="clear" w:color="000000" w:fill="FFFFFF"/>
            <w:noWrap/>
            <w:vAlign w:val="bottom"/>
            <w:hideMark/>
          </w:tcPr>
          <w:p w14:paraId="6718F0A9"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42D5713D"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116615F1"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14647DCB"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6E3A93E8"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-2.362</w:t>
            </w:r>
          </w:p>
        </w:tc>
        <w:tc>
          <w:tcPr>
            <w:tcW w:w="516" w:type="dxa"/>
            <w:tcBorders>
              <w:top w:val="nil"/>
              <w:left w:val="nil"/>
              <w:bottom w:val="nil"/>
              <w:right w:val="nil"/>
            </w:tcBorders>
            <w:shd w:val="clear" w:color="000000" w:fill="FFFFFF"/>
            <w:noWrap/>
            <w:vAlign w:val="bottom"/>
            <w:hideMark/>
          </w:tcPr>
          <w:p w14:paraId="58493034"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w:t>
            </w:r>
          </w:p>
        </w:tc>
        <w:tc>
          <w:tcPr>
            <w:tcW w:w="1076" w:type="dxa"/>
            <w:tcBorders>
              <w:top w:val="nil"/>
              <w:left w:val="nil"/>
              <w:bottom w:val="nil"/>
              <w:right w:val="nil"/>
            </w:tcBorders>
            <w:shd w:val="clear" w:color="000000" w:fill="FFFFFF"/>
            <w:noWrap/>
            <w:vAlign w:val="bottom"/>
            <w:hideMark/>
          </w:tcPr>
          <w:p w14:paraId="0ACB1DBA"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-2.529</w:t>
            </w:r>
          </w:p>
        </w:tc>
        <w:tc>
          <w:tcPr>
            <w:tcW w:w="516" w:type="dxa"/>
            <w:tcBorders>
              <w:top w:val="nil"/>
              <w:left w:val="nil"/>
              <w:bottom w:val="nil"/>
              <w:right w:val="nil"/>
            </w:tcBorders>
            <w:shd w:val="clear" w:color="000000" w:fill="FFFFFF"/>
            <w:noWrap/>
            <w:vAlign w:val="bottom"/>
            <w:hideMark/>
          </w:tcPr>
          <w:p w14:paraId="2D400C16"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w:t>
            </w:r>
          </w:p>
        </w:tc>
      </w:tr>
      <w:tr w:rsidR="00C40F06" w:rsidRPr="00C40F06" w14:paraId="092B47A0" w14:textId="77777777" w:rsidTr="00C40F06">
        <w:trPr>
          <w:trHeight w:val="300"/>
        </w:trPr>
        <w:tc>
          <w:tcPr>
            <w:tcW w:w="2250" w:type="dxa"/>
            <w:tcBorders>
              <w:top w:val="nil"/>
              <w:left w:val="nil"/>
              <w:bottom w:val="nil"/>
              <w:right w:val="nil"/>
            </w:tcBorders>
            <w:shd w:val="clear" w:color="000000" w:fill="FFFFFF"/>
            <w:noWrap/>
            <w:vAlign w:val="bottom"/>
            <w:hideMark/>
          </w:tcPr>
          <w:p w14:paraId="1A3D5396"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7" w:type="dxa"/>
            <w:tcBorders>
              <w:top w:val="nil"/>
              <w:left w:val="nil"/>
              <w:bottom w:val="nil"/>
              <w:right w:val="nil"/>
            </w:tcBorders>
            <w:shd w:val="clear" w:color="000000" w:fill="FFFFFF"/>
            <w:noWrap/>
            <w:vAlign w:val="bottom"/>
            <w:hideMark/>
          </w:tcPr>
          <w:p w14:paraId="3DBC6CA5"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00A0D6E7"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3561110B"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67D7A484"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56CF5945"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(0.47)</w:t>
            </w:r>
          </w:p>
        </w:tc>
        <w:tc>
          <w:tcPr>
            <w:tcW w:w="516" w:type="dxa"/>
            <w:tcBorders>
              <w:top w:val="nil"/>
              <w:left w:val="nil"/>
              <w:bottom w:val="nil"/>
              <w:right w:val="nil"/>
            </w:tcBorders>
            <w:shd w:val="clear" w:color="000000" w:fill="FFFFFF"/>
            <w:noWrap/>
            <w:vAlign w:val="bottom"/>
            <w:hideMark/>
          </w:tcPr>
          <w:p w14:paraId="6BA09138"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09EFF36E"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(0.64)</w:t>
            </w:r>
          </w:p>
        </w:tc>
        <w:tc>
          <w:tcPr>
            <w:tcW w:w="516" w:type="dxa"/>
            <w:tcBorders>
              <w:top w:val="nil"/>
              <w:left w:val="nil"/>
              <w:bottom w:val="nil"/>
              <w:right w:val="nil"/>
            </w:tcBorders>
            <w:shd w:val="clear" w:color="000000" w:fill="FFFFFF"/>
            <w:noWrap/>
            <w:vAlign w:val="bottom"/>
            <w:hideMark/>
          </w:tcPr>
          <w:p w14:paraId="555A6D98"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10B0461B" w14:textId="77777777" w:rsidTr="00C40F06">
        <w:trPr>
          <w:trHeight w:val="300"/>
        </w:trPr>
        <w:tc>
          <w:tcPr>
            <w:tcW w:w="2250" w:type="dxa"/>
            <w:tcBorders>
              <w:top w:val="nil"/>
              <w:left w:val="nil"/>
              <w:bottom w:val="nil"/>
              <w:right w:val="nil"/>
            </w:tcBorders>
            <w:shd w:val="clear" w:color="000000" w:fill="FFFFFF"/>
            <w:noWrap/>
            <w:vAlign w:val="bottom"/>
            <w:hideMark/>
          </w:tcPr>
          <w:p w14:paraId="5C676BB6"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cut4</w:t>
            </w:r>
          </w:p>
        </w:tc>
        <w:tc>
          <w:tcPr>
            <w:tcW w:w="1077" w:type="dxa"/>
            <w:tcBorders>
              <w:top w:val="nil"/>
              <w:left w:val="nil"/>
              <w:bottom w:val="nil"/>
              <w:right w:val="nil"/>
            </w:tcBorders>
            <w:shd w:val="clear" w:color="000000" w:fill="FFFFFF"/>
            <w:noWrap/>
            <w:vAlign w:val="bottom"/>
            <w:hideMark/>
          </w:tcPr>
          <w:p w14:paraId="069C13DD"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2CB2CA98"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621303BB"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0E8306F6"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53AEBFAB"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-0.622</w:t>
            </w:r>
          </w:p>
        </w:tc>
        <w:tc>
          <w:tcPr>
            <w:tcW w:w="516" w:type="dxa"/>
            <w:tcBorders>
              <w:top w:val="nil"/>
              <w:left w:val="nil"/>
              <w:bottom w:val="nil"/>
              <w:right w:val="nil"/>
            </w:tcBorders>
            <w:shd w:val="clear" w:color="000000" w:fill="FFFFFF"/>
            <w:noWrap/>
            <w:vAlign w:val="bottom"/>
            <w:hideMark/>
          </w:tcPr>
          <w:p w14:paraId="71FBD4B7"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651C6943"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-0.839</w:t>
            </w:r>
          </w:p>
        </w:tc>
        <w:tc>
          <w:tcPr>
            <w:tcW w:w="516" w:type="dxa"/>
            <w:tcBorders>
              <w:top w:val="nil"/>
              <w:left w:val="nil"/>
              <w:bottom w:val="nil"/>
              <w:right w:val="nil"/>
            </w:tcBorders>
            <w:shd w:val="clear" w:color="000000" w:fill="FFFFFF"/>
            <w:noWrap/>
            <w:vAlign w:val="bottom"/>
            <w:hideMark/>
          </w:tcPr>
          <w:p w14:paraId="0DFF280D"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1B4AF99B" w14:textId="77777777" w:rsidTr="00C40F06">
        <w:trPr>
          <w:trHeight w:val="300"/>
        </w:trPr>
        <w:tc>
          <w:tcPr>
            <w:tcW w:w="2250" w:type="dxa"/>
            <w:tcBorders>
              <w:top w:val="nil"/>
              <w:left w:val="nil"/>
              <w:bottom w:val="nil"/>
              <w:right w:val="nil"/>
            </w:tcBorders>
            <w:shd w:val="clear" w:color="000000" w:fill="FFFFFF"/>
            <w:noWrap/>
            <w:vAlign w:val="bottom"/>
            <w:hideMark/>
          </w:tcPr>
          <w:p w14:paraId="557E22F1"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7" w:type="dxa"/>
            <w:tcBorders>
              <w:top w:val="nil"/>
              <w:left w:val="nil"/>
              <w:bottom w:val="nil"/>
              <w:right w:val="nil"/>
            </w:tcBorders>
            <w:shd w:val="clear" w:color="000000" w:fill="FFFFFF"/>
            <w:noWrap/>
            <w:vAlign w:val="bottom"/>
            <w:hideMark/>
          </w:tcPr>
          <w:p w14:paraId="630F6D09"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61D6EB47"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0D0CEA0C"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437B8D60"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75EB6C7F"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(0.45)</w:t>
            </w:r>
          </w:p>
        </w:tc>
        <w:tc>
          <w:tcPr>
            <w:tcW w:w="516" w:type="dxa"/>
            <w:tcBorders>
              <w:top w:val="nil"/>
              <w:left w:val="nil"/>
              <w:bottom w:val="nil"/>
              <w:right w:val="nil"/>
            </w:tcBorders>
            <w:shd w:val="clear" w:color="000000" w:fill="FFFFFF"/>
            <w:noWrap/>
            <w:vAlign w:val="bottom"/>
            <w:hideMark/>
          </w:tcPr>
          <w:p w14:paraId="63AE2F0F"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2C503415"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(0.63)</w:t>
            </w:r>
          </w:p>
        </w:tc>
        <w:tc>
          <w:tcPr>
            <w:tcW w:w="516" w:type="dxa"/>
            <w:tcBorders>
              <w:top w:val="nil"/>
              <w:left w:val="nil"/>
              <w:bottom w:val="nil"/>
              <w:right w:val="nil"/>
            </w:tcBorders>
            <w:shd w:val="clear" w:color="000000" w:fill="FFFFFF"/>
            <w:noWrap/>
            <w:vAlign w:val="bottom"/>
            <w:hideMark/>
          </w:tcPr>
          <w:p w14:paraId="1BEAD71B"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67B97258" w14:textId="77777777" w:rsidTr="00C40F06">
        <w:trPr>
          <w:trHeight w:val="300"/>
        </w:trPr>
        <w:tc>
          <w:tcPr>
            <w:tcW w:w="2250" w:type="dxa"/>
            <w:tcBorders>
              <w:top w:val="nil"/>
              <w:left w:val="nil"/>
              <w:bottom w:val="nil"/>
              <w:right w:val="nil"/>
            </w:tcBorders>
            <w:shd w:val="clear" w:color="000000" w:fill="FFFFFF"/>
            <w:noWrap/>
            <w:vAlign w:val="bottom"/>
            <w:hideMark/>
          </w:tcPr>
          <w:p w14:paraId="26567E23"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N</w:t>
            </w:r>
          </w:p>
        </w:tc>
        <w:tc>
          <w:tcPr>
            <w:tcW w:w="1077" w:type="dxa"/>
            <w:tcBorders>
              <w:top w:val="nil"/>
              <w:left w:val="nil"/>
              <w:bottom w:val="nil"/>
              <w:right w:val="nil"/>
            </w:tcBorders>
            <w:shd w:val="clear" w:color="000000" w:fill="FFFFFF"/>
            <w:noWrap/>
            <w:vAlign w:val="bottom"/>
            <w:hideMark/>
          </w:tcPr>
          <w:p w14:paraId="5F31BB7C"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830</w:t>
            </w:r>
          </w:p>
        </w:tc>
        <w:tc>
          <w:tcPr>
            <w:tcW w:w="516" w:type="dxa"/>
            <w:tcBorders>
              <w:top w:val="nil"/>
              <w:left w:val="nil"/>
              <w:bottom w:val="nil"/>
              <w:right w:val="nil"/>
            </w:tcBorders>
            <w:shd w:val="clear" w:color="000000" w:fill="FFFFFF"/>
            <w:noWrap/>
            <w:vAlign w:val="bottom"/>
            <w:hideMark/>
          </w:tcPr>
          <w:p w14:paraId="11F27BC9"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1E838B8A"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830</w:t>
            </w:r>
          </w:p>
        </w:tc>
        <w:tc>
          <w:tcPr>
            <w:tcW w:w="516" w:type="dxa"/>
            <w:tcBorders>
              <w:top w:val="nil"/>
              <w:left w:val="nil"/>
              <w:bottom w:val="nil"/>
              <w:right w:val="nil"/>
            </w:tcBorders>
            <w:shd w:val="clear" w:color="000000" w:fill="FFFFFF"/>
            <w:noWrap/>
            <w:vAlign w:val="bottom"/>
            <w:hideMark/>
          </w:tcPr>
          <w:p w14:paraId="378CE57B"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334C69F0"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830</w:t>
            </w:r>
          </w:p>
        </w:tc>
        <w:tc>
          <w:tcPr>
            <w:tcW w:w="516" w:type="dxa"/>
            <w:tcBorders>
              <w:top w:val="nil"/>
              <w:left w:val="nil"/>
              <w:bottom w:val="nil"/>
              <w:right w:val="nil"/>
            </w:tcBorders>
            <w:shd w:val="clear" w:color="000000" w:fill="FFFFFF"/>
            <w:noWrap/>
            <w:vAlign w:val="bottom"/>
            <w:hideMark/>
          </w:tcPr>
          <w:p w14:paraId="1588F641"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425BDBD4"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830</w:t>
            </w:r>
          </w:p>
        </w:tc>
        <w:tc>
          <w:tcPr>
            <w:tcW w:w="516" w:type="dxa"/>
            <w:tcBorders>
              <w:top w:val="nil"/>
              <w:left w:val="nil"/>
              <w:bottom w:val="nil"/>
              <w:right w:val="nil"/>
            </w:tcBorders>
            <w:shd w:val="clear" w:color="000000" w:fill="FFFFFF"/>
            <w:noWrap/>
            <w:vAlign w:val="bottom"/>
            <w:hideMark/>
          </w:tcPr>
          <w:p w14:paraId="590D210A"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2231F3C1" w14:textId="77777777" w:rsidTr="00C40F06">
        <w:trPr>
          <w:trHeight w:val="300"/>
        </w:trPr>
        <w:tc>
          <w:tcPr>
            <w:tcW w:w="2250" w:type="dxa"/>
            <w:tcBorders>
              <w:top w:val="nil"/>
              <w:left w:val="nil"/>
              <w:bottom w:val="nil"/>
              <w:right w:val="nil"/>
            </w:tcBorders>
            <w:shd w:val="clear" w:color="000000" w:fill="FFFFFF"/>
            <w:noWrap/>
            <w:vAlign w:val="bottom"/>
            <w:hideMark/>
          </w:tcPr>
          <w:p w14:paraId="50648185"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Adj R2</w:t>
            </w:r>
          </w:p>
        </w:tc>
        <w:tc>
          <w:tcPr>
            <w:tcW w:w="1077" w:type="dxa"/>
            <w:tcBorders>
              <w:top w:val="nil"/>
              <w:left w:val="nil"/>
              <w:bottom w:val="nil"/>
              <w:right w:val="nil"/>
            </w:tcBorders>
            <w:shd w:val="clear" w:color="000000" w:fill="FFFFFF"/>
            <w:noWrap/>
            <w:vAlign w:val="bottom"/>
            <w:hideMark/>
          </w:tcPr>
          <w:p w14:paraId="3AC9A634"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0.165</w:t>
            </w:r>
          </w:p>
        </w:tc>
        <w:tc>
          <w:tcPr>
            <w:tcW w:w="516" w:type="dxa"/>
            <w:tcBorders>
              <w:top w:val="nil"/>
              <w:left w:val="nil"/>
              <w:bottom w:val="nil"/>
              <w:right w:val="nil"/>
            </w:tcBorders>
            <w:shd w:val="clear" w:color="000000" w:fill="FFFFFF"/>
            <w:noWrap/>
            <w:vAlign w:val="bottom"/>
            <w:hideMark/>
          </w:tcPr>
          <w:p w14:paraId="64F9FF64"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65C78BBF"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0.134</w:t>
            </w:r>
          </w:p>
        </w:tc>
        <w:tc>
          <w:tcPr>
            <w:tcW w:w="516" w:type="dxa"/>
            <w:tcBorders>
              <w:top w:val="nil"/>
              <w:left w:val="nil"/>
              <w:bottom w:val="nil"/>
              <w:right w:val="nil"/>
            </w:tcBorders>
            <w:shd w:val="clear" w:color="000000" w:fill="FFFFFF"/>
            <w:noWrap/>
            <w:vAlign w:val="bottom"/>
            <w:hideMark/>
          </w:tcPr>
          <w:p w14:paraId="33491839"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16330386"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3E1AE3BA"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289F2B51"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7D4D869B"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1189F4F8" w14:textId="77777777" w:rsidTr="00C40F06">
        <w:trPr>
          <w:trHeight w:val="300"/>
        </w:trPr>
        <w:tc>
          <w:tcPr>
            <w:tcW w:w="2250" w:type="dxa"/>
            <w:tcBorders>
              <w:top w:val="nil"/>
              <w:left w:val="nil"/>
              <w:bottom w:val="nil"/>
              <w:right w:val="nil"/>
            </w:tcBorders>
            <w:shd w:val="clear" w:color="000000" w:fill="FFFFFF"/>
            <w:noWrap/>
            <w:vAlign w:val="bottom"/>
            <w:hideMark/>
          </w:tcPr>
          <w:p w14:paraId="7160E7EF"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F</w:t>
            </w:r>
          </w:p>
        </w:tc>
        <w:tc>
          <w:tcPr>
            <w:tcW w:w="1077" w:type="dxa"/>
            <w:tcBorders>
              <w:top w:val="nil"/>
              <w:left w:val="nil"/>
              <w:bottom w:val="nil"/>
              <w:right w:val="nil"/>
            </w:tcBorders>
            <w:shd w:val="clear" w:color="000000" w:fill="FFFFFF"/>
            <w:noWrap/>
            <w:vAlign w:val="bottom"/>
            <w:hideMark/>
          </w:tcPr>
          <w:p w14:paraId="2DAEBE33"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10.163</w:t>
            </w:r>
          </w:p>
        </w:tc>
        <w:tc>
          <w:tcPr>
            <w:tcW w:w="516" w:type="dxa"/>
            <w:tcBorders>
              <w:top w:val="nil"/>
              <w:left w:val="nil"/>
              <w:bottom w:val="nil"/>
              <w:right w:val="nil"/>
            </w:tcBorders>
            <w:shd w:val="clear" w:color="000000" w:fill="FFFFFF"/>
            <w:noWrap/>
            <w:vAlign w:val="bottom"/>
            <w:hideMark/>
          </w:tcPr>
          <w:p w14:paraId="23C38677"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1F0A5834"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9.498</w:t>
            </w:r>
          </w:p>
        </w:tc>
        <w:tc>
          <w:tcPr>
            <w:tcW w:w="516" w:type="dxa"/>
            <w:tcBorders>
              <w:top w:val="nil"/>
              <w:left w:val="nil"/>
              <w:bottom w:val="nil"/>
              <w:right w:val="nil"/>
            </w:tcBorders>
            <w:shd w:val="clear" w:color="000000" w:fill="FFFFFF"/>
            <w:noWrap/>
            <w:vAlign w:val="bottom"/>
            <w:hideMark/>
          </w:tcPr>
          <w:p w14:paraId="6AE6759D"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263B071E"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418CBFC6"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1076" w:type="dxa"/>
            <w:tcBorders>
              <w:top w:val="nil"/>
              <w:left w:val="nil"/>
              <w:bottom w:val="nil"/>
              <w:right w:val="nil"/>
            </w:tcBorders>
            <w:shd w:val="clear" w:color="000000" w:fill="FFFFFF"/>
            <w:noWrap/>
            <w:vAlign w:val="bottom"/>
            <w:hideMark/>
          </w:tcPr>
          <w:p w14:paraId="4FA5D968" w14:textId="77777777" w:rsidR="00C40F06" w:rsidRPr="00C40F06" w:rsidRDefault="00C40F06" w:rsidP="00C40F06">
            <w:pPr>
              <w:spacing w:line="240" w:lineRule="auto"/>
              <w:jc w:val="right"/>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c>
          <w:tcPr>
            <w:tcW w:w="516" w:type="dxa"/>
            <w:tcBorders>
              <w:top w:val="nil"/>
              <w:left w:val="nil"/>
              <w:bottom w:val="nil"/>
              <w:right w:val="nil"/>
            </w:tcBorders>
            <w:shd w:val="clear" w:color="000000" w:fill="FFFFFF"/>
            <w:noWrap/>
            <w:vAlign w:val="bottom"/>
            <w:hideMark/>
          </w:tcPr>
          <w:p w14:paraId="289259C0" w14:textId="77777777"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 </w:t>
            </w:r>
          </w:p>
        </w:tc>
      </w:tr>
      <w:tr w:rsidR="00C40F06" w:rsidRPr="00C40F06" w14:paraId="0BC223E4" w14:textId="77777777" w:rsidTr="00C40F06">
        <w:trPr>
          <w:trHeight w:val="555"/>
        </w:trPr>
        <w:tc>
          <w:tcPr>
            <w:tcW w:w="8614" w:type="dxa"/>
            <w:gridSpan w:val="9"/>
            <w:tcBorders>
              <w:top w:val="single" w:sz="4" w:space="0" w:color="auto"/>
              <w:left w:val="nil"/>
              <w:bottom w:val="single" w:sz="4" w:space="0" w:color="auto"/>
              <w:right w:val="nil"/>
            </w:tcBorders>
            <w:shd w:val="clear" w:color="000000" w:fill="FFFFFF"/>
            <w:vAlign w:val="bottom"/>
            <w:hideMark/>
          </w:tcPr>
          <w:p w14:paraId="748775E1" w14:textId="6C4A16BF" w:rsidR="00C40F06" w:rsidRPr="00C40F06" w:rsidRDefault="00C40F06" w:rsidP="00C40F06">
            <w:pPr>
              <w:spacing w:line="240" w:lineRule="auto"/>
              <w:rPr>
                <w:rFonts w:ascii="Times New Roman" w:eastAsia="Times New Roman" w:hAnsi="Times New Roman" w:cs="Times New Roman"/>
                <w:color w:val="000000"/>
                <w:sz w:val="20"/>
                <w:szCs w:val="20"/>
                <w:lang w:val="en-US"/>
              </w:rPr>
            </w:pPr>
            <w:r w:rsidRPr="00C40F06">
              <w:rPr>
                <w:rFonts w:ascii="Times New Roman" w:eastAsia="Times New Roman" w:hAnsi="Times New Roman" w:cs="Times New Roman"/>
                <w:color w:val="000000"/>
                <w:sz w:val="20"/>
                <w:szCs w:val="20"/>
                <w:lang w:val="en-US"/>
              </w:rPr>
              <w:t>Notes: Non-Hispanic Whites only. All models</w:t>
            </w:r>
            <w:r w:rsidR="003C255A">
              <w:rPr>
                <w:rFonts w:ascii="Times New Roman" w:eastAsia="Times New Roman" w:hAnsi="Times New Roman" w:cs="Times New Roman"/>
                <w:color w:val="000000"/>
                <w:sz w:val="20"/>
                <w:szCs w:val="20"/>
                <w:lang w:val="en-US"/>
              </w:rPr>
              <w:t xml:space="preserve"> </w:t>
            </w:r>
            <w:r w:rsidRPr="00C40F06">
              <w:rPr>
                <w:rFonts w:ascii="Times New Roman" w:eastAsia="Times New Roman" w:hAnsi="Times New Roman" w:cs="Times New Roman"/>
                <w:color w:val="000000"/>
                <w:sz w:val="20"/>
                <w:szCs w:val="20"/>
                <w:lang w:val="en-US"/>
              </w:rPr>
              <w:t>present weighted data. Robust standard errors in parentheses. *p&lt;0.10; **p&lt;0.05; **p&lt;0.01</w:t>
            </w:r>
          </w:p>
        </w:tc>
      </w:tr>
    </w:tbl>
    <w:p w14:paraId="2B4DDB50" w14:textId="4D41B319" w:rsidR="00283656" w:rsidRDefault="00283656" w:rsidP="00283656"/>
    <w:p w14:paraId="472ED3A8" w14:textId="77777777" w:rsidR="003C255A" w:rsidRDefault="003C255A" w:rsidP="00283656"/>
    <w:p w14:paraId="004D4B9A" w14:textId="02D2A7EE" w:rsidR="003C255A" w:rsidRDefault="003C255A">
      <w:pPr>
        <w:spacing w:after="160" w:line="259" w:lineRule="auto"/>
      </w:pPr>
      <w:r>
        <w:br w:type="page"/>
      </w:r>
    </w:p>
    <w:tbl>
      <w:tblPr>
        <w:tblW w:w="8972" w:type="dxa"/>
        <w:tblLook w:val="04A0" w:firstRow="1" w:lastRow="0" w:firstColumn="1" w:lastColumn="0" w:noHBand="0" w:noVBand="1"/>
      </w:tblPr>
      <w:tblGrid>
        <w:gridCol w:w="2880"/>
        <w:gridCol w:w="652"/>
        <w:gridCol w:w="139"/>
        <w:gridCol w:w="489"/>
        <w:gridCol w:w="27"/>
        <w:gridCol w:w="1052"/>
        <w:gridCol w:w="27"/>
        <w:gridCol w:w="489"/>
        <w:gridCol w:w="27"/>
        <w:gridCol w:w="1052"/>
        <w:gridCol w:w="27"/>
        <w:gridCol w:w="489"/>
        <w:gridCol w:w="27"/>
        <w:gridCol w:w="1052"/>
        <w:gridCol w:w="27"/>
        <w:gridCol w:w="495"/>
        <w:gridCol w:w="21"/>
      </w:tblGrid>
      <w:tr w:rsidR="003C255A" w:rsidRPr="003C255A" w14:paraId="25C28E29" w14:textId="77777777" w:rsidTr="003C255A">
        <w:trPr>
          <w:gridAfter w:val="1"/>
          <w:wAfter w:w="21" w:type="dxa"/>
          <w:trHeight w:val="300"/>
        </w:trPr>
        <w:tc>
          <w:tcPr>
            <w:tcW w:w="8951" w:type="dxa"/>
            <w:gridSpan w:val="16"/>
            <w:tcBorders>
              <w:top w:val="single" w:sz="4" w:space="0" w:color="auto"/>
              <w:left w:val="nil"/>
              <w:bottom w:val="single" w:sz="4" w:space="0" w:color="auto"/>
              <w:right w:val="nil"/>
            </w:tcBorders>
            <w:shd w:val="clear" w:color="000000" w:fill="FFFFFF"/>
            <w:noWrap/>
            <w:vAlign w:val="bottom"/>
            <w:hideMark/>
          </w:tcPr>
          <w:p w14:paraId="4C604EF9" w14:textId="77777777" w:rsidR="003C255A" w:rsidRPr="003C255A" w:rsidRDefault="003C255A" w:rsidP="003C255A">
            <w:pPr>
              <w:spacing w:line="240" w:lineRule="auto"/>
              <w:rPr>
                <w:rFonts w:ascii="Times New Roman" w:eastAsia="Times New Roman" w:hAnsi="Times New Roman" w:cs="Times New Roman"/>
                <w:color w:val="000000"/>
                <w:lang w:val="en-US"/>
              </w:rPr>
            </w:pPr>
            <w:r w:rsidRPr="003C255A">
              <w:rPr>
                <w:rFonts w:ascii="Times New Roman" w:eastAsia="Times New Roman" w:hAnsi="Times New Roman" w:cs="Times New Roman"/>
                <w:color w:val="000000"/>
                <w:lang w:val="en-US"/>
              </w:rPr>
              <w:lastRenderedPageBreak/>
              <w:t>Appendix Table C12.  Regression Models with 3-way Interactions, DV=Support funding increases for Pre-K (2021 Lucid)</w:t>
            </w:r>
          </w:p>
        </w:tc>
      </w:tr>
      <w:tr w:rsidR="003C255A" w:rsidRPr="003C255A" w14:paraId="3B14DA65" w14:textId="77777777" w:rsidTr="003C255A">
        <w:trPr>
          <w:trHeight w:val="300"/>
        </w:trPr>
        <w:tc>
          <w:tcPr>
            <w:tcW w:w="2880" w:type="dxa"/>
            <w:tcBorders>
              <w:top w:val="nil"/>
              <w:left w:val="nil"/>
              <w:bottom w:val="nil"/>
              <w:right w:val="nil"/>
            </w:tcBorders>
            <w:shd w:val="clear" w:color="000000" w:fill="FFFFFF"/>
            <w:noWrap/>
            <w:vAlign w:val="bottom"/>
            <w:hideMark/>
          </w:tcPr>
          <w:p w14:paraId="33D47D5B" w14:textId="77777777" w:rsidR="003C255A" w:rsidRPr="003C255A" w:rsidRDefault="003C255A" w:rsidP="003C255A">
            <w:pPr>
              <w:spacing w:line="240" w:lineRule="auto"/>
              <w:rPr>
                <w:rFonts w:ascii="Times New Roman" w:eastAsia="Times New Roman" w:hAnsi="Times New Roman" w:cs="Times New Roman"/>
                <w:color w:val="000000"/>
                <w:lang w:val="en-US"/>
              </w:rPr>
            </w:pPr>
            <w:r w:rsidRPr="003C255A">
              <w:rPr>
                <w:rFonts w:ascii="Times New Roman" w:eastAsia="Times New Roman" w:hAnsi="Times New Roman" w:cs="Times New Roman"/>
                <w:color w:val="000000"/>
                <w:lang w:val="en-US"/>
              </w:rPr>
              <w:t> </w:t>
            </w:r>
          </w:p>
        </w:tc>
        <w:tc>
          <w:tcPr>
            <w:tcW w:w="791" w:type="dxa"/>
            <w:gridSpan w:val="2"/>
            <w:tcBorders>
              <w:top w:val="nil"/>
              <w:left w:val="nil"/>
              <w:bottom w:val="nil"/>
              <w:right w:val="nil"/>
            </w:tcBorders>
            <w:shd w:val="clear" w:color="000000" w:fill="FFFFFF"/>
            <w:noWrap/>
            <w:vAlign w:val="bottom"/>
            <w:hideMark/>
          </w:tcPr>
          <w:p w14:paraId="79D9EA51" w14:textId="77777777" w:rsidR="003C255A" w:rsidRPr="003C255A" w:rsidRDefault="003C255A" w:rsidP="003C255A">
            <w:pPr>
              <w:spacing w:line="240" w:lineRule="auto"/>
              <w:rPr>
                <w:rFonts w:ascii="Times New Roman" w:eastAsia="Times New Roman" w:hAnsi="Times New Roman" w:cs="Times New Roman"/>
                <w:color w:val="000000"/>
                <w:lang w:val="en-US"/>
              </w:rPr>
            </w:pPr>
            <w:r w:rsidRPr="003C255A">
              <w:rPr>
                <w:rFonts w:ascii="Times New Roman" w:eastAsia="Times New Roman" w:hAnsi="Times New Roman" w:cs="Times New Roman"/>
                <w:color w:val="000000"/>
                <w:lang w:val="en-US"/>
              </w:rPr>
              <w:t> </w:t>
            </w:r>
          </w:p>
        </w:tc>
        <w:tc>
          <w:tcPr>
            <w:tcW w:w="516" w:type="dxa"/>
            <w:gridSpan w:val="2"/>
            <w:tcBorders>
              <w:top w:val="nil"/>
              <w:left w:val="nil"/>
              <w:bottom w:val="nil"/>
              <w:right w:val="nil"/>
            </w:tcBorders>
            <w:shd w:val="clear" w:color="000000" w:fill="FFFFFF"/>
            <w:noWrap/>
            <w:vAlign w:val="bottom"/>
            <w:hideMark/>
          </w:tcPr>
          <w:p w14:paraId="37FF1299" w14:textId="77777777" w:rsidR="003C255A" w:rsidRPr="003C255A" w:rsidRDefault="003C255A" w:rsidP="003C255A">
            <w:pPr>
              <w:spacing w:line="240" w:lineRule="auto"/>
              <w:rPr>
                <w:rFonts w:ascii="Times New Roman" w:eastAsia="Times New Roman" w:hAnsi="Times New Roman" w:cs="Times New Roman"/>
                <w:color w:val="000000"/>
                <w:lang w:val="en-US"/>
              </w:rPr>
            </w:pPr>
            <w:r w:rsidRPr="003C255A">
              <w:rPr>
                <w:rFonts w:ascii="Times New Roman" w:eastAsia="Times New Roman" w:hAnsi="Times New Roman" w:cs="Times New Roman"/>
                <w:color w:val="000000"/>
                <w:lang w:val="en-US"/>
              </w:rPr>
              <w:t> </w:t>
            </w:r>
          </w:p>
        </w:tc>
        <w:tc>
          <w:tcPr>
            <w:tcW w:w="1079" w:type="dxa"/>
            <w:gridSpan w:val="2"/>
            <w:tcBorders>
              <w:top w:val="nil"/>
              <w:left w:val="nil"/>
              <w:bottom w:val="nil"/>
              <w:right w:val="nil"/>
            </w:tcBorders>
            <w:shd w:val="clear" w:color="000000" w:fill="FFFFFF"/>
            <w:noWrap/>
            <w:vAlign w:val="bottom"/>
            <w:hideMark/>
          </w:tcPr>
          <w:p w14:paraId="4F794415" w14:textId="77777777" w:rsidR="003C255A" w:rsidRPr="003C255A" w:rsidRDefault="003C255A" w:rsidP="003C255A">
            <w:pPr>
              <w:spacing w:line="240" w:lineRule="auto"/>
              <w:rPr>
                <w:rFonts w:ascii="Times New Roman" w:eastAsia="Times New Roman" w:hAnsi="Times New Roman" w:cs="Times New Roman"/>
                <w:color w:val="000000"/>
                <w:lang w:val="en-US"/>
              </w:rPr>
            </w:pPr>
            <w:r w:rsidRPr="003C255A">
              <w:rPr>
                <w:rFonts w:ascii="Times New Roman" w:eastAsia="Times New Roman" w:hAnsi="Times New Roman" w:cs="Times New Roman"/>
                <w:color w:val="000000"/>
                <w:lang w:val="en-US"/>
              </w:rPr>
              <w:t> </w:t>
            </w:r>
          </w:p>
        </w:tc>
        <w:tc>
          <w:tcPr>
            <w:tcW w:w="516" w:type="dxa"/>
            <w:gridSpan w:val="2"/>
            <w:tcBorders>
              <w:top w:val="nil"/>
              <w:left w:val="nil"/>
              <w:bottom w:val="nil"/>
              <w:right w:val="nil"/>
            </w:tcBorders>
            <w:shd w:val="clear" w:color="000000" w:fill="FFFFFF"/>
            <w:noWrap/>
            <w:vAlign w:val="bottom"/>
            <w:hideMark/>
          </w:tcPr>
          <w:p w14:paraId="7A35C4EC" w14:textId="77777777" w:rsidR="003C255A" w:rsidRPr="003C255A" w:rsidRDefault="003C255A" w:rsidP="003C255A">
            <w:pPr>
              <w:spacing w:line="240" w:lineRule="auto"/>
              <w:rPr>
                <w:rFonts w:ascii="Times New Roman" w:eastAsia="Times New Roman" w:hAnsi="Times New Roman" w:cs="Times New Roman"/>
                <w:color w:val="000000"/>
                <w:lang w:val="en-US"/>
              </w:rPr>
            </w:pPr>
            <w:r w:rsidRPr="003C255A">
              <w:rPr>
                <w:rFonts w:ascii="Times New Roman" w:eastAsia="Times New Roman" w:hAnsi="Times New Roman" w:cs="Times New Roman"/>
                <w:color w:val="000000"/>
                <w:lang w:val="en-US"/>
              </w:rPr>
              <w:t> </w:t>
            </w:r>
          </w:p>
        </w:tc>
        <w:tc>
          <w:tcPr>
            <w:tcW w:w="1079" w:type="dxa"/>
            <w:gridSpan w:val="2"/>
            <w:tcBorders>
              <w:top w:val="nil"/>
              <w:left w:val="nil"/>
              <w:bottom w:val="nil"/>
              <w:right w:val="nil"/>
            </w:tcBorders>
            <w:shd w:val="clear" w:color="000000" w:fill="FFFFFF"/>
            <w:noWrap/>
            <w:vAlign w:val="bottom"/>
            <w:hideMark/>
          </w:tcPr>
          <w:p w14:paraId="7BD09621" w14:textId="77777777" w:rsidR="003C255A" w:rsidRPr="003C255A" w:rsidRDefault="003C255A" w:rsidP="003C255A">
            <w:pPr>
              <w:spacing w:line="240" w:lineRule="auto"/>
              <w:rPr>
                <w:rFonts w:ascii="Times New Roman" w:eastAsia="Times New Roman" w:hAnsi="Times New Roman" w:cs="Times New Roman"/>
                <w:color w:val="000000"/>
                <w:lang w:val="en-US"/>
              </w:rPr>
            </w:pPr>
            <w:r w:rsidRPr="003C255A">
              <w:rPr>
                <w:rFonts w:ascii="Times New Roman" w:eastAsia="Times New Roman" w:hAnsi="Times New Roman" w:cs="Times New Roman"/>
                <w:color w:val="000000"/>
                <w:lang w:val="en-US"/>
              </w:rPr>
              <w:t> </w:t>
            </w:r>
          </w:p>
        </w:tc>
        <w:tc>
          <w:tcPr>
            <w:tcW w:w="516" w:type="dxa"/>
            <w:gridSpan w:val="2"/>
            <w:tcBorders>
              <w:top w:val="nil"/>
              <w:left w:val="nil"/>
              <w:bottom w:val="nil"/>
              <w:right w:val="nil"/>
            </w:tcBorders>
            <w:shd w:val="clear" w:color="000000" w:fill="FFFFFF"/>
            <w:noWrap/>
            <w:vAlign w:val="bottom"/>
            <w:hideMark/>
          </w:tcPr>
          <w:p w14:paraId="0C1C6EB2" w14:textId="77777777" w:rsidR="003C255A" w:rsidRPr="003C255A" w:rsidRDefault="003C255A" w:rsidP="003C255A">
            <w:pPr>
              <w:spacing w:line="240" w:lineRule="auto"/>
              <w:rPr>
                <w:rFonts w:ascii="Times New Roman" w:eastAsia="Times New Roman" w:hAnsi="Times New Roman" w:cs="Times New Roman"/>
                <w:color w:val="000000"/>
                <w:lang w:val="en-US"/>
              </w:rPr>
            </w:pPr>
            <w:r w:rsidRPr="003C255A">
              <w:rPr>
                <w:rFonts w:ascii="Times New Roman" w:eastAsia="Times New Roman" w:hAnsi="Times New Roman" w:cs="Times New Roman"/>
                <w:color w:val="000000"/>
                <w:lang w:val="en-US"/>
              </w:rPr>
              <w:t> </w:t>
            </w:r>
          </w:p>
        </w:tc>
        <w:tc>
          <w:tcPr>
            <w:tcW w:w="1079" w:type="dxa"/>
            <w:gridSpan w:val="2"/>
            <w:tcBorders>
              <w:top w:val="nil"/>
              <w:left w:val="nil"/>
              <w:bottom w:val="nil"/>
              <w:right w:val="nil"/>
            </w:tcBorders>
            <w:shd w:val="clear" w:color="000000" w:fill="FFFFFF"/>
            <w:noWrap/>
            <w:vAlign w:val="bottom"/>
            <w:hideMark/>
          </w:tcPr>
          <w:p w14:paraId="39CF5C23" w14:textId="77777777" w:rsidR="003C255A" w:rsidRPr="003C255A" w:rsidRDefault="003C255A" w:rsidP="003C255A">
            <w:pPr>
              <w:spacing w:line="240" w:lineRule="auto"/>
              <w:rPr>
                <w:rFonts w:ascii="Times New Roman" w:eastAsia="Times New Roman" w:hAnsi="Times New Roman" w:cs="Times New Roman"/>
                <w:color w:val="000000"/>
                <w:lang w:val="en-US"/>
              </w:rPr>
            </w:pPr>
            <w:r w:rsidRPr="003C255A">
              <w:rPr>
                <w:rFonts w:ascii="Times New Roman" w:eastAsia="Times New Roman" w:hAnsi="Times New Roman" w:cs="Times New Roman"/>
                <w:color w:val="000000"/>
                <w:lang w:val="en-US"/>
              </w:rPr>
              <w:t> </w:t>
            </w:r>
          </w:p>
        </w:tc>
        <w:tc>
          <w:tcPr>
            <w:tcW w:w="516" w:type="dxa"/>
            <w:gridSpan w:val="2"/>
            <w:tcBorders>
              <w:top w:val="nil"/>
              <w:left w:val="nil"/>
              <w:bottom w:val="nil"/>
              <w:right w:val="nil"/>
            </w:tcBorders>
            <w:shd w:val="clear" w:color="000000" w:fill="FFFFFF"/>
            <w:noWrap/>
            <w:vAlign w:val="bottom"/>
            <w:hideMark/>
          </w:tcPr>
          <w:p w14:paraId="630E6A67" w14:textId="77777777" w:rsidR="003C255A" w:rsidRPr="003C255A" w:rsidRDefault="003C255A" w:rsidP="003C255A">
            <w:pPr>
              <w:spacing w:line="240" w:lineRule="auto"/>
              <w:rPr>
                <w:rFonts w:ascii="Times New Roman" w:eastAsia="Times New Roman" w:hAnsi="Times New Roman" w:cs="Times New Roman"/>
                <w:color w:val="000000"/>
                <w:lang w:val="en-US"/>
              </w:rPr>
            </w:pPr>
            <w:r w:rsidRPr="003C255A">
              <w:rPr>
                <w:rFonts w:ascii="Times New Roman" w:eastAsia="Times New Roman" w:hAnsi="Times New Roman" w:cs="Times New Roman"/>
                <w:color w:val="000000"/>
                <w:lang w:val="en-US"/>
              </w:rPr>
              <w:t> </w:t>
            </w:r>
          </w:p>
        </w:tc>
      </w:tr>
      <w:tr w:rsidR="003C255A" w:rsidRPr="003C255A" w14:paraId="693A8CCB" w14:textId="77777777" w:rsidTr="003C255A">
        <w:trPr>
          <w:trHeight w:val="300"/>
        </w:trPr>
        <w:tc>
          <w:tcPr>
            <w:tcW w:w="2880" w:type="dxa"/>
            <w:tcBorders>
              <w:top w:val="nil"/>
              <w:left w:val="nil"/>
              <w:bottom w:val="nil"/>
              <w:right w:val="nil"/>
            </w:tcBorders>
            <w:shd w:val="clear" w:color="000000" w:fill="FFFFFF"/>
            <w:noWrap/>
            <w:vAlign w:val="bottom"/>
            <w:hideMark/>
          </w:tcPr>
          <w:p w14:paraId="2A0B1A87" w14:textId="77777777" w:rsidR="003C255A" w:rsidRPr="003C255A" w:rsidRDefault="003C255A" w:rsidP="003C255A">
            <w:pPr>
              <w:spacing w:line="240" w:lineRule="auto"/>
              <w:rPr>
                <w:rFonts w:ascii="Times New Roman" w:eastAsia="Times New Roman" w:hAnsi="Times New Roman" w:cs="Times New Roman"/>
                <w:color w:val="000000"/>
                <w:lang w:val="en-US"/>
              </w:rPr>
            </w:pPr>
            <w:r w:rsidRPr="003C255A">
              <w:rPr>
                <w:rFonts w:ascii="Times New Roman" w:eastAsia="Times New Roman" w:hAnsi="Times New Roman" w:cs="Times New Roman"/>
                <w:color w:val="000000"/>
                <w:lang w:val="en-US"/>
              </w:rPr>
              <w:t> </w:t>
            </w:r>
          </w:p>
        </w:tc>
        <w:tc>
          <w:tcPr>
            <w:tcW w:w="791" w:type="dxa"/>
            <w:gridSpan w:val="2"/>
            <w:tcBorders>
              <w:top w:val="nil"/>
              <w:left w:val="nil"/>
              <w:bottom w:val="nil"/>
              <w:right w:val="nil"/>
            </w:tcBorders>
            <w:shd w:val="clear" w:color="000000" w:fill="FFFFFF"/>
            <w:noWrap/>
            <w:vAlign w:val="bottom"/>
            <w:hideMark/>
          </w:tcPr>
          <w:p w14:paraId="07056B9D" w14:textId="77777777" w:rsidR="003C255A" w:rsidRPr="003C255A" w:rsidRDefault="003C255A" w:rsidP="003C255A">
            <w:pPr>
              <w:spacing w:line="240" w:lineRule="auto"/>
              <w:jc w:val="right"/>
              <w:rPr>
                <w:rFonts w:ascii="Times New Roman" w:eastAsia="Times New Roman" w:hAnsi="Times New Roman" w:cs="Times New Roman"/>
                <w:color w:val="000000"/>
                <w:lang w:val="en-US"/>
              </w:rPr>
            </w:pPr>
            <w:r w:rsidRPr="003C255A">
              <w:rPr>
                <w:rFonts w:ascii="Times New Roman" w:eastAsia="Times New Roman" w:hAnsi="Times New Roman" w:cs="Times New Roman"/>
                <w:color w:val="000000"/>
                <w:lang w:val="en-US"/>
              </w:rPr>
              <w:t>Model 1</w:t>
            </w:r>
          </w:p>
        </w:tc>
        <w:tc>
          <w:tcPr>
            <w:tcW w:w="516" w:type="dxa"/>
            <w:gridSpan w:val="2"/>
            <w:tcBorders>
              <w:top w:val="nil"/>
              <w:left w:val="nil"/>
              <w:bottom w:val="nil"/>
              <w:right w:val="nil"/>
            </w:tcBorders>
            <w:shd w:val="clear" w:color="000000" w:fill="FFFFFF"/>
            <w:noWrap/>
            <w:vAlign w:val="bottom"/>
            <w:hideMark/>
          </w:tcPr>
          <w:p w14:paraId="75FE0CD8" w14:textId="77777777" w:rsidR="003C255A" w:rsidRPr="003C255A" w:rsidRDefault="003C255A" w:rsidP="003C255A">
            <w:pPr>
              <w:spacing w:line="240" w:lineRule="auto"/>
              <w:rPr>
                <w:rFonts w:ascii="Times New Roman" w:eastAsia="Times New Roman" w:hAnsi="Times New Roman" w:cs="Times New Roman"/>
                <w:color w:val="000000"/>
                <w:lang w:val="en-US"/>
              </w:rPr>
            </w:pPr>
            <w:r w:rsidRPr="003C255A">
              <w:rPr>
                <w:rFonts w:ascii="Times New Roman" w:eastAsia="Times New Roman" w:hAnsi="Times New Roman" w:cs="Times New Roman"/>
                <w:color w:val="000000"/>
                <w:lang w:val="en-US"/>
              </w:rPr>
              <w:t> </w:t>
            </w:r>
          </w:p>
        </w:tc>
        <w:tc>
          <w:tcPr>
            <w:tcW w:w="1079" w:type="dxa"/>
            <w:gridSpan w:val="2"/>
            <w:tcBorders>
              <w:top w:val="nil"/>
              <w:left w:val="nil"/>
              <w:bottom w:val="nil"/>
              <w:right w:val="nil"/>
            </w:tcBorders>
            <w:shd w:val="clear" w:color="000000" w:fill="FFFFFF"/>
            <w:noWrap/>
            <w:vAlign w:val="bottom"/>
            <w:hideMark/>
          </w:tcPr>
          <w:p w14:paraId="2E3FBE1F" w14:textId="77777777" w:rsidR="003C255A" w:rsidRPr="003C255A" w:rsidRDefault="003C255A" w:rsidP="003C255A">
            <w:pPr>
              <w:spacing w:line="240" w:lineRule="auto"/>
              <w:jc w:val="right"/>
              <w:rPr>
                <w:rFonts w:ascii="Times New Roman" w:eastAsia="Times New Roman" w:hAnsi="Times New Roman" w:cs="Times New Roman"/>
                <w:color w:val="000000"/>
                <w:lang w:val="en-US"/>
              </w:rPr>
            </w:pPr>
            <w:r w:rsidRPr="003C255A">
              <w:rPr>
                <w:rFonts w:ascii="Times New Roman" w:eastAsia="Times New Roman" w:hAnsi="Times New Roman" w:cs="Times New Roman"/>
                <w:color w:val="000000"/>
                <w:lang w:val="en-US"/>
              </w:rPr>
              <w:t>Model 2</w:t>
            </w:r>
          </w:p>
        </w:tc>
        <w:tc>
          <w:tcPr>
            <w:tcW w:w="516" w:type="dxa"/>
            <w:gridSpan w:val="2"/>
            <w:tcBorders>
              <w:top w:val="nil"/>
              <w:left w:val="nil"/>
              <w:bottom w:val="nil"/>
              <w:right w:val="nil"/>
            </w:tcBorders>
            <w:shd w:val="clear" w:color="000000" w:fill="FFFFFF"/>
            <w:noWrap/>
            <w:vAlign w:val="bottom"/>
            <w:hideMark/>
          </w:tcPr>
          <w:p w14:paraId="5E6D6448" w14:textId="77777777" w:rsidR="003C255A" w:rsidRPr="003C255A" w:rsidRDefault="003C255A" w:rsidP="003C255A">
            <w:pPr>
              <w:spacing w:line="240" w:lineRule="auto"/>
              <w:rPr>
                <w:rFonts w:ascii="Times New Roman" w:eastAsia="Times New Roman" w:hAnsi="Times New Roman" w:cs="Times New Roman"/>
                <w:color w:val="000000"/>
                <w:lang w:val="en-US"/>
              </w:rPr>
            </w:pPr>
            <w:r w:rsidRPr="003C255A">
              <w:rPr>
                <w:rFonts w:ascii="Times New Roman" w:eastAsia="Times New Roman" w:hAnsi="Times New Roman" w:cs="Times New Roman"/>
                <w:color w:val="000000"/>
                <w:lang w:val="en-US"/>
              </w:rPr>
              <w:t> </w:t>
            </w:r>
          </w:p>
        </w:tc>
        <w:tc>
          <w:tcPr>
            <w:tcW w:w="1079" w:type="dxa"/>
            <w:gridSpan w:val="2"/>
            <w:tcBorders>
              <w:top w:val="nil"/>
              <w:left w:val="nil"/>
              <w:bottom w:val="nil"/>
              <w:right w:val="nil"/>
            </w:tcBorders>
            <w:shd w:val="clear" w:color="000000" w:fill="FFFFFF"/>
            <w:noWrap/>
            <w:vAlign w:val="bottom"/>
            <w:hideMark/>
          </w:tcPr>
          <w:p w14:paraId="25AD00C4" w14:textId="77777777" w:rsidR="003C255A" w:rsidRPr="003C255A" w:rsidRDefault="003C255A" w:rsidP="003C255A">
            <w:pPr>
              <w:spacing w:line="240" w:lineRule="auto"/>
              <w:jc w:val="right"/>
              <w:rPr>
                <w:rFonts w:ascii="Times New Roman" w:eastAsia="Times New Roman" w:hAnsi="Times New Roman" w:cs="Times New Roman"/>
                <w:color w:val="000000"/>
                <w:lang w:val="en-US"/>
              </w:rPr>
            </w:pPr>
            <w:r w:rsidRPr="003C255A">
              <w:rPr>
                <w:rFonts w:ascii="Times New Roman" w:eastAsia="Times New Roman" w:hAnsi="Times New Roman" w:cs="Times New Roman"/>
                <w:color w:val="000000"/>
                <w:lang w:val="en-US"/>
              </w:rPr>
              <w:t>Model 3</w:t>
            </w:r>
          </w:p>
        </w:tc>
        <w:tc>
          <w:tcPr>
            <w:tcW w:w="516" w:type="dxa"/>
            <w:gridSpan w:val="2"/>
            <w:tcBorders>
              <w:top w:val="nil"/>
              <w:left w:val="nil"/>
              <w:bottom w:val="nil"/>
              <w:right w:val="nil"/>
            </w:tcBorders>
            <w:shd w:val="clear" w:color="000000" w:fill="FFFFFF"/>
            <w:noWrap/>
            <w:vAlign w:val="bottom"/>
            <w:hideMark/>
          </w:tcPr>
          <w:p w14:paraId="7903142D" w14:textId="77777777" w:rsidR="003C255A" w:rsidRPr="003C255A" w:rsidRDefault="003C255A" w:rsidP="003C255A">
            <w:pPr>
              <w:spacing w:line="240" w:lineRule="auto"/>
              <w:rPr>
                <w:rFonts w:ascii="Times New Roman" w:eastAsia="Times New Roman" w:hAnsi="Times New Roman" w:cs="Times New Roman"/>
                <w:color w:val="000000"/>
                <w:lang w:val="en-US"/>
              </w:rPr>
            </w:pPr>
            <w:r w:rsidRPr="003C255A">
              <w:rPr>
                <w:rFonts w:ascii="Times New Roman" w:eastAsia="Times New Roman" w:hAnsi="Times New Roman" w:cs="Times New Roman"/>
                <w:color w:val="000000"/>
                <w:lang w:val="en-US"/>
              </w:rPr>
              <w:t> </w:t>
            </w:r>
          </w:p>
        </w:tc>
        <w:tc>
          <w:tcPr>
            <w:tcW w:w="1079" w:type="dxa"/>
            <w:gridSpan w:val="2"/>
            <w:tcBorders>
              <w:top w:val="nil"/>
              <w:left w:val="nil"/>
              <w:bottom w:val="nil"/>
              <w:right w:val="nil"/>
            </w:tcBorders>
            <w:shd w:val="clear" w:color="000000" w:fill="FFFFFF"/>
            <w:noWrap/>
            <w:vAlign w:val="bottom"/>
            <w:hideMark/>
          </w:tcPr>
          <w:p w14:paraId="0629EC4D" w14:textId="77777777" w:rsidR="003C255A" w:rsidRPr="003C255A" w:rsidRDefault="003C255A" w:rsidP="003C255A">
            <w:pPr>
              <w:spacing w:line="240" w:lineRule="auto"/>
              <w:jc w:val="right"/>
              <w:rPr>
                <w:rFonts w:ascii="Times New Roman" w:eastAsia="Times New Roman" w:hAnsi="Times New Roman" w:cs="Times New Roman"/>
                <w:color w:val="000000"/>
                <w:lang w:val="en-US"/>
              </w:rPr>
            </w:pPr>
            <w:r w:rsidRPr="003C255A">
              <w:rPr>
                <w:rFonts w:ascii="Times New Roman" w:eastAsia="Times New Roman" w:hAnsi="Times New Roman" w:cs="Times New Roman"/>
                <w:color w:val="000000"/>
                <w:lang w:val="en-US"/>
              </w:rPr>
              <w:t>Model 4</w:t>
            </w:r>
          </w:p>
        </w:tc>
        <w:tc>
          <w:tcPr>
            <w:tcW w:w="516" w:type="dxa"/>
            <w:gridSpan w:val="2"/>
            <w:tcBorders>
              <w:top w:val="nil"/>
              <w:left w:val="nil"/>
              <w:bottom w:val="nil"/>
              <w:right w:val="nil"/>
            </w:tcBorders>
            <w:shd w:val="clear" w:color="000000" w:fill="FFFFFF"/>
            <w:noWrap/>
            <w:vAlign w:val="bottom"/>
            <w:hideMark/>
          </w:tcPr>
          <w:p w14:paraId="115AF375" w14:textId="77777777" w:rsidR="003C255A" w:rsidRPr="003C255A" w:rsidRDefault="003C255A" w:rsidP="003C255A">
            <w:pPr>
              <w:spacing w:line="240" w:lineRule="auto"/>
              <w:rPr>
                <w:rFonts w:ascii="Times New Roman" w:eastAsia="Times New Roman" w:hAnsi="Times New Roman" w:cs="Times New Roman"/>
                <w:color w:val="000000"/>
                <w:lang w:val="en-US"/>
              </w:rPr>
            </w:pPr>
            <w:r w:rsidRPr="003C255A">
              <w:rPr>
                <w:rFonts w:ascii="Times New Roman" w:eastAsia="Times New Roman" w:hAnsi="Times New Roman" w:cs="Times New Roman"/>
                <w:color w:val="000000"/>
                <w:lang w:val="en-US"/>
              </w:rPr>
              <w:t> </w:t>
            </w:r>
          </w:p>
        </w:tc>
      </w:tr>
      <w:tr w:rsidR="003C255A" w:rsidRPr="003C255A" w14:paraId="5145D097" w14:textId="77777777" w:rsidTr="003C255A">
        <w:trPr>
          <w:trHeight w:val="255"/>
        </w:trPr>
        <w:tc>
          <w:tcPr>
            <w:tcW w:w="2880" w:type="dxa"/>
            <w:tcBorders>
              <w:top w:val="nil"/>
              <w:left w:val="nil"/>
              <w:bottom w:val="nil"/>
              <w:right w:val="nil"/>
            </w:tcBorders>
            <w:shd w:val="clear" w:color="000000" w:fill="FFFFFF"/>
            <w:noWrap/>
            <w:vAlign w:val="bottom"/>
            <w:hideMark/>
          </w:tcPr>
          <w:p w14:paraId="063837EB"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791" w:type="dxa"/>
            <w:gridSpan w:val="2"/>
            <w:tcBorders>
              <w:top w:val="nil"/>
              <w:left w:val="nil"/>
              <w:bottom w:val="nil"/>
              <w:right w:val="nil"/>
            </w:tcBorders>
            <w:shd w:val="clear" w:color="000000" w:fill="FFFFFF"/>
            <w:noWrap/>
            <w:vAlign w:val="bottom"/>
            <w:hideMark/>
          </w:tcPr>
          <w:p w14:paraId="35C5E2A0"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b/se</w:t>
            </w:r>
          </w:p>
        </w:tc>
        <w:tc>
          <w:tcPr>
            <w:tcW w:w="516" w:type="dxa"/>
            <w:gridSpan w:val="2"/>
            <w:tcBorders>
              <w:top w:val="nil"/>
              <w:left w:val="nil"/>
              <w:bottom w:val="nil"/>
              <w:right w:val="nil"/>
            </w:tcBorders>
            <w:shd w:val="clear" w:color="000000" w:fill="FFFFFF"/>
            <w:noWrap/>
            <w:vAlign w:val="bottom"/>
            <w:hideMark/>
          </w:tcPr>
          <w:p w14:paraId="0393ED12"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5CFA6FF4"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b/se</w:t>
            </w:r>
          </w:p>
        </w:tc>
        <w:tc>
          <w:tcPr>
            <w:tcW w:w="516" w:type="dxa"/>
            <w:gridSpan w:val="2"/>
            <w:tcBorders>
              <w:top w:val="nil"/>
              <w:left w:val="nil"/>
              <w:bottom w:val="nil"/>
              <w:right w:val="nil"/>
            </w:tcBorders>
            <w:shd w:val="clear" w:color="000000" w:fill="FFFFFF"/>
            <w:noWrap/>
            <w:vAlign w:val="bottom"/>
            <w:hideMark/>
          </w:tcPr>
          <w:p w14:paraId="0EA5C81F"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08FB16FF"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b/se</w:t>
            </w:r>
          </w:p>
        </w:tc>
        <w:tc>
          <w:tcPr>
            <w:tcW w:w="516" w:type="dxa"/>
            <w:gridSpan w:val="2"/>
            <w:tcBorders>
              <w:top w:val="nil"/>
              <w:left w:val="nil"/>
              <w:bottom w:val="nil"/>
              <w:right w:val="nil"/>
            </w:tcBorders>
            <w:shd w:val="clear" w:color="000000" w:fill="FFFFFF"/>
            <w:noWrap/>
            <w:vAlign w:val="bottom"/>
            <w:hideMark/>
          </w:tcPr>
          <w:p w14:paraId="23ADDDED"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602783CB"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b/se</w:t>
            </w:r>
          </w:p>
        </w:tc>
        <w:tc>
          <w:tcPr>
            <w:tcW w:w="516" w:type="dxa"/>
            <w:gridSpan w:val="2"/>
            <w:tcBorders>
              <w:top w:val="nil"/>
              <w:left w:val="nil"/>
              <w:bottom w:val="nil"/>
              <w:right w:val="nil"/>
            </w:tcBorders>
            <w:shd w:val="clear" w:color="000000" w:fill="FFFFFF"/>
            <w:noWrap/>
            <w:vAlign w:val="bottom"/>
            <w:hideMark/>
          </w:tcPr>
          <w:p w14:paraId="66F7F383"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r>
      <w:tr w:rsidR="003C255A" w:rsidRPr="003C255A" w14:paraId="042683F7" w14:textId="77777777" w:rsidTr="003C255A">
        <w:trPr>
          <w:trHeight w:val="255"/>
        </w:trPr>
        <w:tc>
          <w:tcPr>
            <w:tcW w:w="2880" w:type="dxa"/>
            <w:tcBorders>
              <w:top w:val="nil"/>
              <w:left w:val="nil"/>
              <w:bottom w:val="nil"/>
              <w:right w:val="nil"/>
            </w:tcBorders>
            <w:shd w:val="clear" w:color="000000" w:fill="FFFFFF"/>
            <w:vAlign w:val="bottom"/>
            <w:hideMark/>
          </w:tcPr>
          <w:p w14:paraId="7E600F30"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Poor Black children</w:t>
            </w:r>
          </w:p>
        </w:tc>
        <w:tc>
          <w:tcPr>
            <w:tcW w:w="791" w:type="dxa"/>
            <w:gridSpan w:val="2"/>
            <w:tcBorders>
              <w:top w:val="nil"/>
              <w:left w:val="nil"/>
              <w:bottom w:val="nil"/>
              <w:right w:val="nil"/>
            </w:tcBorders>
            <w:shd w:val="clear" w:color="000000" w:fill="FFFFFF"/>
            <w:noWrap/>
            <w:vAlign w:val="bottom"/>
            <w:hideMark/>
          </w:tcPr>
          <w:p w14:paraId="46339894"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-0.002</w:t>
            </w:r>
          </w:p>
        </w:tc>
        <w:tc>
          <w:tcPr>
            <w:tcW w:w="516" w:type="dxa"/>
            <w:gridSpan w:val="2"/>
            <w:tcBorders>
              <w:top w:val="nil"/>
              <w:left w:val="nil"/>
              <w:bottom w:val="nil"/>
              <w:right w:val="nil"/>
            </w:tcBorders>
            <w:shd w:val="clear" w:color="000000" w:fill="FFFFFF"/>
            <w:noWrap/>
            <w:vAlign w:val="bottom"/>
            <w:hideMark/>
          </w:tcPr>
          <w:p w14:paraId="44712E39"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45070CFC"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0.047</w:t>
            </w:r>
          </w:p>
        </w:tc>
        <w:tc>
          <w:tcPr>
            <w:tcW w:w="516" w:type="dxa"/>
            <w:gridSpan w:val="2"/>
            <w:tcBorders>
              <w:top w:val="nil"/>
              <w:left w:val="nil"/>
              <w:bottom w:val="nil"/>
              <w:right w:val="nil"/>
            </w:tcBorders>
            <w:shd w:val="clear" w:color="000000" w:fill="FFFFFF"/>
            <w:noWrap/>
            <w:vAlign w:val="bottom"/>
            <w:hideMark/>
          </w:tcPr>
          <w:p w14:paraId="3A89F5F1"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59ACE296"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0.032</w:t>
            </w:r>
          </w:p>
        </w:tc>
        <w:tc>
          <w:tcPr>
            <w:tcW w:w="516" w:type="dxa"/>
            <w:gridSpan w:val="2"/>
            <w:tcBorders>
              <w:top w:val="nil"/>
              <w:left w:val="nil"/>
              <w:bottom w:val="nil"/>
              <w:right w:val="nil"/>
            </w:tcBorders>
            <w:shd w:val="clear" w:color="000000" w:fill="FFFFFF"/>
            <w:noWrap/>
            <w:vAlign w:val="bottom"/>
            <w:hideMark/>
          </w:tcPr>
          <w:p w14:paraId="587D6BA2"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5E970934"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0.172</w:t>
            </w:r>
          </w:p>
        </w:tc>
        <w:tc>
          <w:tcPr>
            <w:tcW w:w="516" w:type="dxa"/>
            <w:gridSpan w:val="2"/>
            <w:tcBorders>
              <w:top w:val="nil"/>
              <w:left w:val="nil"/>
              <w:bottom w:val="nil"/>
              <w:right w:val="nil"/>
            </w:tcBorders>
            <w:shd w:val="clear" w:color="000000" w:fill="FFFFFF"/>
            <w:noWrap/>
            <w:vAlign w:val="bottom"/>
            <w:hideMark/>
          </w:tcPr>
          <w:p w14:paraId="63490A8C"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r>
      <w:tr w:rsidR="003C255A" w:rsidRPr="003C255A" w14:paraId="1CDE6D58" w14:textId="77777777" w:rsidTr="003C255A">
        <w:trPr>
          <w:trHeight w:val="255"/>
        </w:trPr>
        <w:tc>
          <w:tcPr>
            <w:tcW w:w="2880" w:type="dxa"/>
            <w:tcBorders>
              <w:top w:val="nil"/>
              <w:left w:val="nil"/>
              <w:bottom w:val="nil"/>
              <w:right w:val="nil"/>
            </w:tcBorders>
            <w:shd w:val="clear" w:color="000000" w:fill="FFFFFF"/>
            <w:vAlign w:val="bottom"/>
            <w:hideMark/>
          </w:tcPr>
          <w:p w14:paraId="54A14BCF"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791" w:type="dxa"/>
            <w:gridSpan w:val="2"/>
            <w:tcBorders>
              <w:top w:val="nil"/>
              <w:left w:val="nil"/>
              <w:bottom w:val="nil"/>
              <w:right w:val="nil"/>
            </w:tcBorders>
            <w:shd w:val="clear" w:color="000000" w:fill="FFFFFF"/>
            <w:noWrap/>
            <w:vAlign w:val="bottom"/>
            <w:hideMark/>
          </w:tcPr>
          <w:p w14:paraId="4AE61D10"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(0.06)</w:t>
            </w:r>
          </w:p>
        </w:tc>
        <w:tc>
          <w:tcPr>
            <w:tcW w:w="516" w:type="dxa"/>
            <w:gridSpan w:val="2"/>
            <w:tcBorders>
              <w:top w:val="nil"/>
              <w:left w:val="nil"/>
              <w:bottom w:val="nil"/>
              <w:right w:val="nil"/>
            </w:tcBorders>
            <w:shd w:val="clear" w:color="000000" w:fill="FFFFFF"/>
            <w:noWrap/>
            <w:vAlign w:val="bottom"/>
            <w:hideMark/>
          </w:tcPr>
          <w:p w14:paraId="78F5D8FC"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0A922426"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(0.08)</w:t>
            </w:r>
          </w:p>
        </w:tc>
        <w:tc>
          <w:tcPr>
            <w:tcW w:w="516" w:type="dxa"/>
            <w:gridSpan w:val="2"/>
            <w:tcBorders>
              <w:top w:val="nil"/>
              <w:left w:val="nil"/>
              <w:bottom w:val="nil"/>
              <w:right w:val="nil"/>
            </w:tcBorders>
            <w:shd w:val="clear" w:color="000000" w:fill="FFFFFF"/>
            <w:noWrap/>
            <w:vAlign w:val="bottom"/>
            <w:hideMark/>
          </w:tcPr>
          <w:p w14:paraId="23818F29"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3C5DEB11"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(0.54)</w:t>
            </w:r>
          </w:p>
        </w:tc>
        <w:tc>
          <w:tcPr>
            <w:tcW w:w="516" w:type="dxa"/>
            <w:gridSpan w:val="2"/>
            <w:tcBorders>
              <w:top w:val="nil"/>
              <w:left w:val="nil"/>
              <w:bottom w:val="nil"/>
              <w:right w:val="nil"/>
            </w:tcBorders>
            <w:shd w:val="clear" w:color="000000" w:fill="FFFFFF"/>
            <w:noWrap/>
            <w:vAlign w:val="bottom"/>
            <w:hideMark/>
          </w:tcPr>
          <w:p w14:paraId="7A0FB67A"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47D85537"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(0.71)</w:t>
            </w:r>
          </w:p>
        </w:tc>
        <w:tc>
          <w:tcPr>
            <w:tcW w:w="516" w:type="dxa"/>
            <w:gridSpan w:val="2"/>
            <w:tcBorders>
              <w:top w:val="nil"/>
              <w:left w:val="nil"/>
              <w:bottom w:val="nil"/>
              <w:right w:val="nil"/>
            </w:tcBorders>
            <w:shd w:val="clear" w:color="000000" w:fill="FFFFFF"/>
            <w:noWrap/>
            <w:vAlign w:val="bottom"/>
            <w:hideMark/>
          </w:tcPr>
          <w:p w14:paraId="5149F23A"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r>
      <w:tr w:rsidR="003C255A" w:rsidRPr="003C255A" w14:paraId="31928810" w14:textId="77777777" w:rsidTr="003C255A">
        <w:trPr>
          <w:trHeight w:val="255"/>
        </w:trPr>
        <w:tc>
          <w:tcPr>
            <w:tcW w:w="2880" w:type="dxa"/>
            <w:tcBorders>
              <w:top w:val="nil"/>
              <w:left w:val="nil"/>
              <w:bottom w:val="nil"/>
              <w:right w:val="nil"/>
            </w:tcBorders>
            <w:shd w:val="clear" w:color="000000" w:fill="FFFFFF"/>
            <w:vAlign w:val="bottom"/>
            <w:hideMark/>
          </w:tcPr>
          <w:p w14:paraId="1C158D61"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Poor Inner-city children</w:t>
            </w:r>
          </w:p>
        </w:tc>
        <w:tc>
          <w:tcPr>
            <w:tcW w:w="791" w:type="dxa"/>
            <w:gridSpan w:val="2"/>
            <w:tcBorders>
              <w:top w:val="nil"/>
              <w:left w:val="nil"/>
              <w:bottom w:val="nil"/>
              <w:right w:val="nil"/>
            </w:tcBorders>
            <w:shd w:val="clear" w:color="000000" w:fill="FFFFFF"/>
            <w:noWrap/>
            <w:vAlign w:val="bottom"/>
            <w:hideMark/>
          </w:tcPr>
          <w:p w14:paraId="01DD95DD"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-0.124</w:t>
            </w:r>
          </w:p>
        </w:tc>
        <w:tc>
          <w:tcPr>
            <w:tcW w:w="516" w:type="dxa"/>
            <w:gridSpan w:val="2"/>
            <w:tcBorders>
              <w:top w:val="nil"/>
              <w:left w:val="nil"/>
              <w:bottom w:val="nil"/>
              <w:right w:val="nil"/>
            </w:tcBorders>
            <w:shd w:val="clear" w:color="000000" w:fill="FFFFFF"/>
            <w:noWrap/>
            <w:vAlign w:val="bottom"/>
            <w:hideMark/>
          </w:tcPr>
          <w:p w14:paraId="2CCAE7AC"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w:t>
            </w:r>
          </w:p>
        </w:tc>
        <w:tc>
          <w:tcPr>
            <w:tcW w:w="1079" w:type="dxa"/>
            <w:gridSpan w:val="2"/>
            <w:tcBorders>
              <w:top w:val="nil"/>
              <w:left w:val="nil"/>
              <w:bottom w:val="nil"/>
              <w:right w:val="nil"/>
            </w:tcBorders>
            <w:shd w:val="clear" w:color="000000" w:fill="FFFFFF"/>
            <w:noWrap/>
            <w:vAlign w:val="bottom"/>
            <w:hideMark/>
          </w:tcPr>
          <w:p w14:paraId="7F2687A7"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-0.086</w:t>
            </w:r>
          </w:p>
        </w:tc>
        <w:tc>
          <w:tcPr>
            <w:tcW w:w="516" w:type="dxa"/>
            <w:gridSpan w:val="2"/>
            <w:tcBorders>
              <w:top w:val="nil"/>
              <w:left w:val="nil"/>
              <w:bottom w:val="nil"/>
              <w:right w:val="nil"/>
            </w:tcBorders>
            <w:shd w:val="clear" w:color="000000" w:fill="FFFFFF"/>
            <w:noWrap/>
            <w:vAlign w:val="bottom"/>
            <w:hideMark/>
          </w:tcPr>
          <w:p w14:paraId="042EFE2B"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19D96BB3"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-1.1</w:t>
            </w:r>
          </w:p>
        </w:tc>
        <w:tc>
          <w:tcPr>
            <w:tcW w:w="516" w:type="dxa"/>
            <w:gridSpan w:val="2"/>
            <w:tcBorders>
              <w:top w:val="nil"/>
              <w:left w:val="nil"/>
              <w:bottom w:val="nil"/>
              <w:right w:val="nil"/>
            </w:tcBorders>
            <w:shd w:val="clear" w:color="000000" w:fill="FFFFFF"/>
            <w:noWrap/>
            <w:vAlign w:val="bottom"/>
            <w:hideMark/>
          </w:tcPr>
          <w:p w14:paraId="45056EB8"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w:t>
            </w:r>
          </w:p>
        </w:tc>
        <w:tc>
          <w:tcPr>
            <w:tcW w:w="1079" w:type="dxa"/>
            <w:gridSpan w:val="2"/>
            <w:tcBorders>
              <w:top w:val="nil"/>
              <w:left w:val="nil"/>
              <w:bottom w:val="nil"/>
              <w:right w:val="nil"/>
            </w:tcBorders>
            <w:shd w:val="clear" w:color="000000" w:fill="FFFFFF"/>
            <w:noWrap/>
            <w:vAlign w:val="bottom"/>
            <w:hideMark/>
          </w:tcPr>
          <w:p w14:paraId="7C7567A0"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-1.221</w:t>
            </w:r>
          </w:p>
        </w:tc>
        <w:tc>
          <w:tcPr>
            <w:tcW w:w="516" w:type="dxa"/>
            <w:gridSpan w:val="2"/>
            <w:tcBorders>
              <w:top w:val="nil"/>
              <w:left w:val="nil"/>
              <w:bottom w:val="nil"/>
              <w:right w:val="nil"/>
            </w:tcBorders>
            <w:shd w:val="clear" w:color="000000" w:fill="FFFFFF"/>
            <w:noWrap/>
            <w:vAlign w:val="bottom"/>
            <w:hideMark/>
          </w:tcPr>
          <w:p w14:paraId="3F155CB6"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w:t>
            </w:r>
          </w:p>
        </w:tc>
      </w:tr>
      <w:tr w:rsidR="003C255A" w:rsidRPr="003C255A" w14:paraId="7A40EE20" w14:textId="77777777" w:rsidTr="003C255A">
        <w:trPr>
          <w:trHeight w:val="255"/>
        </w:trPr>
        <w:tc>
          <w:tcPr>
            <w:tcW w:w="2880" w:type="dxa"/>
            <w:tcBorders>
              <w:top w:val="nil"/>
              <w:left w:val="nil"/>
              <w:bottom w:val="nil"/>
              <w:right w:val="nil"/>
            </w:tcBorders>
            <w:shd w:val="clear" w:color="000000" w:fill="FFFFFF"/>
            <w:noWrap/>
            <w:vAlign w:val="bottom"/>
            <w:hideMark/>
          </w:tcPr>
          <w:p w14:paraId="5D7A8E66"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791" w:type="dxa"/>
            <w:gridSpan w:val="2"/>
            <w:tcBorders>
              <w:top w:val="nil"/>
              <w:left w:val="nil"/>
              <w:bottom w:val="nil"/>
              <w:right w:val="nil"/>
            </w:tcBorders>
            <w:shd w:val="clear" w:color="000000" w:fill="FFFFFF"/>
            <w:noWrap/>
            <w:vAlign w:val="bottom"/>
            <w:hideMark/>
          </w:tcPr>
          <w:p w14:paraId="41B5CEEC"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(0.06)</w:t>
            </w:r>
          </w:p>
        </w:tc>
        <w:tc>
          <w:tcPr>
            <w:tcW w:w="516" w:type="dxa"/>
            <w:gridSpan w:val="2"/>
            <w:tcBorders>
              <w:top w:val="nil"/>
              <w:left w:val="nil"/>
              <w:bottom w:val="nil"/>
              <w:right w:val="nil"/>
            </w:tcBorders>
            <w:shd w:val="clear" w:color="000000" w:fill="FFFFFF"/>
            <w:noWrap/>
            <w:vAlign w:val="bottom"/>
            <w:hideMark/>
          </w:tcPr>
          <w:p w14:paraId="76D014D7"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27BC6588"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(0.09)</w:t>
            </w:r>
          </w:p>
        </w:tc>
        <w:tc>
          <w:tcPr>
            <w:tcW w:w="516" w:type="dxa"/>
            <w:gridSpan w:val="2"/>
            <w:tcBorders>
              <w:top w:val="nil"/>
              <w:left w:val="nil"/>
              <w:bottom w:val="nil"/>
              <w:right w:val="nil"/>
            </w:tcBorders>
            <w:shd w:val="clear" w:color="000000" w:fill="FFFFFF"/>
            <w:noWrap/>
            <w:vAlign w:val="bottom"/>
            <w:hideMark/>
          </w:tcPr>
          <w:p w14:paraId="018FDBC4"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06EE9B04"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(0.50)</w:t>
            </w:r>
          </w:p>
        </w:tc>
        <w:tc>
          <w:tcPr>
            <w:tcW w:w="516" w:type="dxa"/>
            <w:gridSpan w:val="2"/>
            <w:tcBorders>
              <w:top w:val="nil"/>
              <w:left w:val="nil"/>
              <w:bottom w:val="nil"/>
              <w:right w:val="nil"/>
            </w:tcBorders>
            <w:shd w:val="clear" w:color="000000" w:fill="FFFFFF"/>
            <w:noWrap/>
            <w:vAlign w:val="bottom"/>
            <w:hideMark/>
          </w:tcPr>
          <w:p w14:paraId="0ABD8D66"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24E62FBA"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(0.69)</w:t>
            </w:r>
          </w:p>
        </w:tc>
        <w:tc>
          <w:tcPr>
            <w:tcW w:w="516" w:type="dxa"/>
            <w:gridSpan w:val="2"/>
            <w:tcBorders>
              <w:top w:val="nil"/>
              <w:left w:val="nil"/>
              <w:bottom w:val="nil"/>
              <w:right w:val="nil"/>
            </w:tcBorders>
            <w:shd w:val="clear" w:color="000000" w:fill="FFFFFF"/>
            <w:noWrap/>
            <w:vAlign w:val="bottom"/>
            <w:hideMark/>
          </w:tcPr>
          <w:p w14:paraId="2DC1AE1A"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r>
      <w:tr w:rsidR="003C255A" w:rsidRPr="003C255A" w14:paraId="015AB543" w14:textId="77777777" w:rsidTr="003C255A">
        <w:trPr>
          <w:trHeight w:val="255"/>
        </w:trPr>
        <w:tc>
          <w:tcPr>
            <w:tcW w:w="2880" w:type="dxa"/>
            <w:tcBorders>
              <w:top w:val="nil"/>
              <w:left w:val="nil"/>
              <w:bottom w:val="nil"/>
              <w:right w:val="nil"/>
            </w:tcBorders>
            <w:shd w:val="clear" w:color="000000" w:fill="FFFFFF"/>
            <w:noWrap/>
            <w:vAlign w:val="bottom"/>
            <w:hideMark/>
          </w:tcPr>
          <w:p w14:paraId="27FC3F8B"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Racial Resentment</w:t>
            </w:r>
          </w:p>
        </w:tc>
        <w:tc>
          <w:tcPr>
            <w:tcW w:w="791" w:type="dxa"/>
            <w:gridSpan w:val="2"/>
            <w:tcBorders>
              <w:top w:val="nil"/>
              <w:left w:val="nil"/>
              <w:bottom w:val="nil"/>
              <w:right w:val="nil"/>
            </w:tcBorders>
            <w:shd w:val="clear" w:color="000000" w:fill="FFFFFF"/>
            <w:noWrap/>
            <w:vAlign w:val="bottom"/>
            <w:hideMark/>
          </w:tcPr>
          <w:p w14:paraId="131E87BF"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-0.299</w:t>
            </w:r>
          </w:p>
        </w:tc>
        <w:tc>
          <w:tcPr>
            <w:tcW w:w="516" w:type="dxa"/>
            <w:gridSpan w:val="2"/>
            <w:tcBorders>
              <w:top w:val="nil"/>
              <w:left w:val="nil"/>
              <w:bottom w:val="nil"/>
              <w:right w:val="nil"/>
            </w:tcBorders>
            <w:shd w:val="clear" w:color="000000" w:fill="FFFFFF"/>
            <w:noWrap/>
            <w:vAlign w:val="bottom"/>
            <w:hideMark/>
          </w:tcPr>
          <w:p w14:paraId="154A7278"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w:t>
            </w:r>
          </w:p>
        </w:tc>
        <w:tc>
          <w:tcPr>
            <w:tcW w:w="1079" w:type="dxa"/>
            <w:gridSpan w:val="2"/>
            <w:tcBorders>
              <w:top w:val="nil"/>
              <w:left w:val="nil"/>
              <w:bottom w:val="nil"/>
              <w:right w:val="nil"/>
            </w:tcBorders>
            <w:shd w:val="clear" w:color="000000" w:fill="FFFFFF"/>
            <w:noWrap/>
            <w:vAlign w:val="bottom"/>
            <w:hideMark/>
          </w:tcPr>
          <w:p w14:paraId="64163564"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-0.241</w:t>
            </w:r>
          </w:p>
        </w:tc>
        <w:tc>
          <w:tcPr>
            <w:tcW w:w="516" w:type="dxa"/>
            <w:gridSpan w:val="2"/>
            <w:tcBorders>
              <w:top w:val="nil"/>
              <w:left w:val="nil"/>
              <w:bottom w:val="nil"/>
              <w:right w:val="nil"/>
            </w:tcBorders>
            <w:shd w:val="clear" w:color="000000" w:fill="FFFFFF"/>
            <w:noWrap/>
            <w:vAlign w:val="bottom"/>
            <w:hideMark/>
          </w:tcPr>
          <w:p w14:paraId="430B2853"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w:t>
            </w:r>
          </w:p>
        </w:tc>
        <w:tc>
          <w:tcPr>
            <w:tcW w:w="1079" w:type="dxa"/>
            <w:gridSpan w:val="2"/>
            <w:tcBorders>
              <w:top w:val="nil"/>
              <w:left w:val="nil"/>
              <w:bottom w:val="nil"/>
              <w:right w:val="nil"/>
            </w:tcBorders>
            <w:shd w:val="clear" w:color="000000" w:fill="FFFFFF"/>
            <w:noWrap/>
            <w:vAlign w:val="bottom"/>
            <w:hideMark/>
          </w:tcPr>
          <w:p w14:paraId="1E16E0AE"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-2.14</w:t>
            </w:r>
          </w:p>
        </w:tc>
        <w:tc>
          <w:tcPr>
            <w:tcW w:w="516" w:type="dxa"/>
            <w:gridSpan w:val="2"/>
            <w:tcBorders>
              <w:top w:val="nil"/>
              <w:left w:val="nil"/>
              <w:bottom w:val="nil"/>
              <w:right w:val="nil"/>
            </w:tcBorders>
            <w:shd w:val="clear" w:color="000000" w:fill="FFFFFF"/>
            <w:noWrap/>
            <w:vAlign w:val="bottom"/>
            <w:hideMark/>
          </w:tcPr>
          <w:p w14:paraId="6EB63598"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w:t>
            </w:r>
          </w:p>
        </w:tc>
        <w:tc>
          <w:tcPr>
            <w:tcW w:w="1079" w:type="dxa"/>
            <w:gridSpan w:val="2"/>
            <w:tcBorders>
              <w:top w:val="nil"/>
              <w:left w:val="nil"/>
              <w:bottom w:val="nil"/>
              <w:right w:val="nil"/>
            </w:tcBorders>
            <w:shd w:val="clear" w:color="000000" w:fill="FFFFFF"/>
            <w:noWrap/>
            <w:vAlign w:val="bottom"/>
            <w:hideMark/>
          </w:tcPr>
          <w:p w14:paraId="5F3305DF"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-2.165</w:t>
            </w:r>
          </w:p>
        </w:tc>
        <w:tc>
          <w:tcPr>
            <w:tcW w:w="516" w:type="dxa"/>
            <w:gridSpan w:val="2"/>
            <w:tcBorders>
              <w:top w:val="nil"/>
              <w:left w:val="nil"/>
              <w:bottom w:val="nil"/>
              <w:right w:val="nil"/>
            </w:tcBorders>
            <w:shd w:val="clear" w:color="000000" w:fill="FFFFFF"/>
            <w:noWrap/>
            <w:vAlign w:val="bottom"/>
            <w:hideMark/>
          </w:tcPr>
          <w:p w14:paraId="43752D61"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w:t>
            </w:r>
          </w:p>
        </w:tc>
      </w:tr>
      <w:tr w:rsidR="003C255A" w:rsidRPr="003C255A" w14:paraId="13715742" w14:textId="77777777" w:rsidTr="003C255A">
        <w:trPr>
          <w:trHeight w:val="255"/>
        </w:trPr>
        <w:tc>
          <w:tcPr>
            <w:tcW w:w="2880" w:type="dxa"/>
            <w:tcBorders>
              <w:top w:val="nil"/>
              <w:left w:val="nil"/>
              <w:bottom w:val="nil"/>
              <w:right w:val="nil"/>
            </w:tcBorders>
            <w:shd w:val="clear" w:color="000000" w:fill="FFFFFF"/>
            <w:noWrap/>
            <w:vAlign w:val="bottom"/>
            <w:hideMark/>
          </w:tcPr>
          <w:p w14:paraId="0FE888B6"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791" w:type="dxa"/>
            <w:gridSpan w:val="2"/>
            <w:tcBorders>
              <w:top w:val="nil"/>
              <w:left w:val="nil"/>
              <w:bottom w:val="nil"/>
              <w:right w:val="nil"/>
            </w:tcBorders>
            <w:shd w:val="clear" w:color="000000" w:fill="FFFFFF"/>
            <w:noWrap/>
            <w:vAlign w:val="bottom"/>
            <w:hideMark/>
          </w:tcPr>
          <w:p w14:paraId="66D15887"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(0.07)</w:t>
            </w:r>
          </w:p>
        </w:tc>
        <w:tc>
          <w:tcPr>
            <w:tcW w:w="516" w:type="dxa"/>
            <w:gridSpan w:val="2"/>
            <w:tcBorders>
              <w:top w:val="nil"/>
              <w:left w:val="nil"/>
              <w:bottom w:val="nil"/>
              <w:right w:val="nil"/>
            </w:tcBorders>
            <w:shd w:val="clear" w:color="000000" w:fill="FFFFFF"/>
            <w:noWrap/>
            <w:vAlign w:val="bottom"/>
            <w:hideMark/>
          </w:tcPr>
          <w:p w14:paraId="083E110B"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502094A2"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(0.11)</w:t>
            </w:r>
          </w:p>
        </w:tc>
        <w:tc>
          <w:tcPr>
            <w:tcW w:w="516" w:type="dxa"/>
            <w:gridSpan w:val="2"/>
            <w:tcBorders>
              <w:top w:val="nil"/>
              <w:left w:val="nil"/>
              <w:bottom w:val="nil"/>
              <w:right w:val="nil"/>
            </w:tcBorders>
            <w:shd w:val="clear" w:color="000000" w:fill="FFFFFF"/>
            <w:noWrap/>
            <w:vAlign w:val="bottom"/>
            <w:hideMark/>
          </w:tcPr>
          <w:p w14:paraId="0CF2E931"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5DE8A436"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(0.58)</w:t>
            </w:r>
          </w:p>
        </w:tc>
        <w:tc>
          <w:tcPr>
            <w:tcW w:w="516" w:type="dxa"/>
            <w:gridSpan w:val="2"/>
            <w:tcBorders>
              <w:top w:val="nil"/>
              <w:left w:val="nil"/>
              <w:bottom w:val="nil"/>
              <w:right w:val="nil"/>
            </w:tcBorders>
            <w:shd w:val="clear" w:color="000000" w:fill="FFFFFF"/>
            <w:noWrap/>
            <w:vAlign w:val="bottom"/>
            <w:hideMark/>
          </w:tcPr>
          <w:p w14:paraId="40F09A49"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695BC739"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(0.86)</w:t>
            </w:r>
          </w:p>
        </w:tc>
        <w:tc>
          <w:tcPr>
            <w:tcW w:w="516" w:type="dxa"/>
            <w:gridSpan w:val="2"/>
            <w:tcBorders>
              <w:top w:val="nil"/>
              <w:left w:val="nil"/>
              <w:bottom w:val="nil"/>
              <w:right w:val="nil"/>
            </w:tcBorders>
            <w:shd w:val="clear" w:color="000000" w:fill="FFFFFF"/>
            <w:noWrap/>
            <w:vAlign w:val="bottom"/>
            <w:hideMark/>
          </w:tcPr>
          <w:p w14:paraId="00F6B458"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r>
      <w:tr w:rsidR="003C255A" w:rsidRPr="003C255A" w14:paraId="088E1764" w14:textId="77777777" w:rsidTr="003C255A">
        <w:trPr>
          <w:trHeight w:val="255"/>
        </w:trPr>
        <w:tc>
          <w:tcPr>
            <w:tcW w:w="2880" w:type="dxa"/>
            <w:tcBorders>
              <w:top w:val="nil"/>
              <w:left w:val="nil"/>
              <w:bottom w:val="nil"/>
              <w:right w:val="nil"/>
            </w:tcBorders>
            <w:shd w:val="clear" w:color="000000" w:fill="FFFFFF"/>
            <w:noWrap/>
            <w:vAlign w:val="bottom"/>
            <w:hideMark/>
          </w:tcPr>
          <w:p w14:paraId="7E2D36CC"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Black children*Racial Resentment</w:t>
            </w:r>
          </w:p>
        </w:tc>
        <w:tc>
          <w:tcPr>
            <w:tcW w:w="791" w:type="dxa"/>
            <w:gridSpan w:val="2"/>
            <w:tcBorders>
              <w:top w:val="nil"/>
              <w:left w:val="nil"/>
              <w:bottom w:val="nil"/>
              <w:right w:val="nil"/>
            </w:tcBorders>
            <w:shd w:val="clear" w:color="000000" w:fill="FFFFFF"/>
            <w:noWrap/>
            <w:vAlign w:val="bottom"/>
            <w:hideMark/>
          </w:tcPr>
          <w:p w14:paraId="279C21D1"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-0.071</w:t>
            </w:r>
          </w:p>
        </w:tc>
        <w:tc>
          <w:tcPr>
            <w:tcW w:w="516" w:type="dxa"/>
            <w:gridSpan w:val="2"/>
            <w:tcBorders>
              <w:top w:val="nil"/>
              <w:left w:val="nil"/>
              <w:bottom w:val="nil"/>
              <w:right w:val="nil"/>
            </w:tcBorders>
            <w:shd w:val="clear" w:color="000000" w:fill="FFFFFF"/>
            <w:noWrap/>
            <w:vAlign w:val="bottom"/>
            <w:hideMark/>
          </w:tcPr>
          <w:p w14:paraId="2BCA07CC"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0099F1C8"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-0.135</w:t>
            </w:r>
          </w:p>
        </w:tc>
        <w:tc>
          <w:tcPr>
            <w:tcW w:w="516" w:type="dxa"/>
            <w:gridSpan w:val="2"/>
            <w:tcBorders>
              <w:top w:val="nil"/>
              <w:left w:val="nil"/>
              <w:bottom w:val="nil"/>
              <w:right w:val="nil"/>
            </w:tcBorders>
            <w:shd w:val="clear" w:color="000000" w:fill="FFFFFF"/>
            <w:noWrap/>
            <w:vAlign w:val="bottom"/>
            <w:hideMark/>
          </w:tcPr>
          <w:p w14:paraId="2CDD42E0"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3F5B4E36"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-0.651</w:t>
            </w:r>
          </w:p>
        </w:tc>
        <w:tc>
          <w:tcPr>
            <w:tcW w:w="516" w:type="dxa"/>
            <w:gridSpan w:val="2"/>
            <w:tcBorders>
              <w:top w:val="nil"/>
              <w:left w:val="nil"/>
              <w:bottom w:val="nil"/>
              <w:right w:val="nil"/>
            </w:tcBorders>
            <w:shd w:val="clear" w:color="000000" w:fill="FFFFFF"/>
            <w:noWrap/>
            <w:vAlign w:val="bottom"/>
            <w:hideMark/>
          </w:tcPr>
          <w:p w14:paraId="2CD453DC"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68A1DFCF"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-0.868</w:t>
            </w:r>
          </w:p>
        </w:tc>
        <w:tc>
          <w:tcPr>
            <w:tcW w:w="516" w:type="dxa"/>
            <w:gridSpan w:val="2"/>
            <w:tcBorders>
              <w:top w:val="nil"/>
              <w:left w:val="nil"/>
              <w:bottom w:val="nil"/>
              <w:right w:val="nil"/>
            </w:tcBorders>
            <w:shd w:val="clear" w:color="000000" w:fill="FFFFFF"/>
            <w:noWrap/>
            <w:vAlign w:val="bottom"/>
            <w:hideMark/>
          </w:tcPr>
          <w:p w14:paraId="2513ED94"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r>
      <w:tr w:rsidR="003C255A" w:rsidRPr="003C255A" w14:paraId="1B3E07A8" w14:textId="77777777" w:rsidTr="003C255A">
        <w:trPr>
          <w:trHeight w:val="255"/>
        </w:trPr>
        <w:tc>
          <w:tcPr>
            <w:tcW w:w="2880" w:type="dxa"/>
            <w:tcBorders>
              <w:top w:val="nil"/>
              <w:left w:val="nil"/>
              <w:bottom w:val="nil"/>
              <w:right w:val="nil"/>
            </w:tcBorders>
            <w:shd w:val="clear" w:color="000000" w:fill="FFFFFF"/>
            <w:noWrap/>
            <w:vAlign w:val="bottom"/>
            <w:hideMark/>
          </w:tcPr>
          <w:p w14:paraId="4E241BE3"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791" w:type="dxa"/>
            <w:gridSpan w:val="2"/>
            <w:tcBorders>
              <w:top w:val="nil"/>
              <w:left w:val="nil"/>
              <w:bottom w:val="nil"/>
              <w:right w:val="nil"/>
            </w:tcBorders>
            <w:shd w:val="clear" w:color="000000" w:fill="FFFFFF"/>
            <w:noWrap/>
            <w:vAlign w:val="bottom"/>
            <w:hideMark/>
          </w:tcPr>
          <w:p w14:paraId="5A4EB505"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(0.11)</w:t>
            </w:r>
          </w:p>
        </w:tc>
        <w:tc>
          <w:tcPr>
            <w:tcW w:w="516" w:type="dxa"/>
            <w:gridSpan w:val="2"/>
            <w:tcBorders>
              <w:top w:val="nil"/>
              <w:left w:val="nil"/>
              <w:bottom w:val="nil"/>
              <w:right w:val="nil"/>
            </w:tcBorders>
            <w:shd w:val="clear" w:color="000000" w:fill="FFFFFF"/>
            <w:noWrap/>
            <w:vAlign w:val="bottom"/>
            <w:hideMark/>
          </w:tcPr>
          <w:p w14:paraId="18836DB1"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0513CFDC"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(0.15)</w:t>
            </w:r>
          </w:p>
        </w:tc>
        <w:tc>
          <w:tcPr>
            <w:tcW w:w="516" w:type="dxa"/>
            <w:gridSpan w:val="2"/>
            <w:tcBorders>
              <w:top w:val="nil"/>
              <w:left w:val="nil"/>
              <w:bottom w:val="nil"/>
              <w:right w:val="nil"/>
            </w:tcBorders>
            <w:shd w:val="clear" w:color="000000" w:fill="FFFFFF"/>
            <w:noWrap/>
            <w:vAlign w:val="bottom"/>
            <w:hideMark/>
          </w:tcPr>
          <w:p w14:paraId="6419D302"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4DC0D462"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(0.82)</w:t>
            </w:r>
          </w:p>
        </w:tc>
        <w:tc>
          <w:tcPr>
            <w:tcW w:w="516" w:type="dxa"/>
            <w:gridSpan w:val="2"/>
            <w:tcBorders>
              <w:top w:val="nil"/>
              <w:left w:val="nil"/>
              <w:bottom w:val="nil"/>
              <w:right w:val="nil"/>
            </w:tcBorders>
            <w:shd w:val="clear" w:color="000000" w:fill="FFFFFF"/>
            <w:noWrap/>
            <w:vAlign w:val="bottom"/>
            <w:hideMark/>
          </w:tcPr>
          <w:p w14:paraId="79A09993"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2130A4C6"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(1.21)</w:t>
            </w:r>
          </w:p>
        </w:tc>
        <w:tc>
          <w:tcPr>
            <w:tcW w:w="516" w:type="dxa"/>
            <w:gridSpan w:val="2"/>
            <w:tcBorders>
              <w:top w:val="nil"/>
              <w:left w:val="nil"/>
              <w:bottom w:val="nil"/>
              <w:right w:val="nil"/>
            </w:tcBorders>
            <w:shd w:val="clear" w:color="000000" w:fill="FFFFFF"/>
            <w:noWrap/>
            <w:vAlign w:val="bottom"/>
            <w:hideMark/>
          </w:tcPr>
          <w:p w14:paraId="622E09E2"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r>
      <w:tr w:rsidR="003C255A" w:rsidRPr="003C255A" w14:paraId="3BEF8490" w14:textId="77777777" w:rsidTr="003C255A">
        <w:trPr>
          <w:trHeight w:val="255"/>
        </w:trPr>
        <w:tc>
          <w:tcPr>
            <w:tcW w:w="2880" w:type="dxa"/>
            <w:tcBorders>
              <w:top w:val="nil"/>
              <w:left w:val="nil"/>
              <w:bottom w:val="nil"/>
              <w:right w:val="nil"/>
            </w:tcBorders>
            <w:shd w:val="clear" w:color="000000" w:fill="FFFFFF"/>
            <w:noWrap/>
            <w:vAlign w:val="bottom"/>
            <w:hideMark/>
          </w:tcPr>
          <w:p w14:paraId="35B888BB"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Inner city*Racial Resentment</w:t>
            </w:r>
          </w:p>
        </w:tc>
        <w:tc>
          <w:tcPr>
            <w:tcW w:w="791" w:type="dxa"/>
            <w:gridSpan w:val="2"/>
            <w:tcBorders>
              <w:top w:val="nil"/>
              <w:left w:val="nil"/>
              <w:bottom w:val="nil"/>
              <w:right w:val="nil"/>
            </w:tcBorders>
            <w:shd w:val="clear" w:color="000000" w:fill="FFFFFF"/>
            <w:noWrap/>
            <w:vAlign w:val="bottom"/>
            <w:hideMark/>
          </w:tcPr>
          <w:p w14:paraId="03623977"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0.064</w:t>
            </w:r>
          </w:p>
        </w:tc>
        <w:tc>
          <w:tcPr>
            <w:tcW w:w="516" w:type="dxa"/>
            <w:gridSpan w:val="2"/>
            <w:tcBorders>
              <w:top w:val="nil"/>
              <w:left w:val="nil"/>
              <w:bottom w:val="nil"/>
              <w:right w:val="nil"/>
            </w:tcBorders>
            <w:shd w:val="clear" w:color="000000" w:fill="FFFFFF"/>
            <w:noWrap/>
            <w:vAlign w:val="bottom"/>
            <w:hideMark/>
          </w:tcPr>
          <w:p w14:paraId="6A43414D"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312D1438"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-0.046</w:t>
            </w:r>
          </w:p>
        </w:tc>
        <w:tc>
          <w:tcPr>
            <w:tcW w:w="516" w:type="dxa"/>
            <w:gridSpan w:val="2"/>
            <w:tcBorders>
              <w:top w:val="nil"/>
              <w:left w:val="nil"/>
              <w:bottom w:val="nil"/>
              <w:right w:val="nil"/>
            </w:tcBorders>
            <w:shd w:val="clear" w:color="000000" w:fill="FFFFFF"/>
            <w:noWrap/>
            <w:vAlign w:val="bottom"/>
            <w:hideMark/>
          </w:tcPr>
          <w:p w14:paraId="296D7BBE"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6830E1DE"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0.527</w:t>
            </w:r>
          </w:p>
        </w:tc>
        <w:tc>
          <w:tcPr>
            <w:tcW w:w="516" w:type="dxa"/>
            <w:gridSpan w:val="2"/>
            <w:tcBorders>
              <w:top w:val="nil"/>
              <w:left w:val="nil"/>
              <w:bottom w:val="nil"/>
              <w:right w:val="nil"/>
            </w:tcBorders>
            <w:shd w:val="clear" w:color="000000" w:fill="FFFFFF"/>
            <w:noWrap/>
            <w:vAlign w:val="bottom"/>
            <w:hideMark/>
          </w:tcPr>
          <w:p w14:paraId="3655E42E"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181F8D15"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0.428</w:t>
            </w:r>
          </w:p>
        </w:tc>
        <w:tc>
          <w:tcPr>
            <w:tcW w:w="516" w:type="dxa"/>
            <w:gridSpan w:val="2"/>
            <w:tcBorders>
              <w:top w:val="nil"/>
              <w:left w:val="nil"/>
              <w:bottom w:val="nil"/>
              <w:right w:val="nil"/>
            </w:tcBorders>
            <w:shd w:val="clear" w:color="000000" w:fill="FFFFFF"/>
            <w:noWrap/>
            <w:vAlign w:val="bottom"/>
            <w:hideMark/>
          </w:tcPr>
          <w:p w14:paraId="0D742657"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r>
      <w:tr w:rsidR="003C255A" w:rsidRPr="003C255A" w14:paraId="29212011" w14:textId="77777777" w:rsidTr="003C255A">
        <w:trPr>
          <w:trHeight w:val="255"/>
        </w:trPr>
        <w:tc>
          <w:tcPr>
            <w:tcW w:w="2880" w:type="dxa"/>
            <w:tcBorders>
              <w:top w:val="nil"/>
              <w:left w:val="nil"/>
              <w:bottom w:val="nil"/>
              <w:right w:val="nil"/>
            </w:tcBorders>
            <w:shd w:val="clear" w:color="000000" w:fill="FFFFFF"/>
            <w:noWrap/>
            <w:vAlign w:val="bottom"/>
            <w:hideMark/>
          </w:tcPr>
          <w:p w14:paraId="6EBD618D"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791" w:type="dxa"/>
            <w:gridSpan w:val="2"/>
            <w:tcBorders>
              <w:top w:val="nil"/>
              <w:left w:val="nil"/>
              <w:bottom w:val="nil"/>
              <w:right w:val="nil"/>
            </w:tcBorders>
            <w:shd w:val="clear" w:color="000000" w:fill="FFFFFF"/>
            <w:noWrap/>
            <w:vAlign w:val="bottom"/>
            <w:hideMark/>
          </w:tcPr>
          <w:p w14:paraId="725444DF"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(0.12)</w:t>
            </w:r>
          </w:p>
        </w:tc>
        <w:tc>
          <w:tcPr>
            <w:tcW w:w="516" w:type="dxa"/>
            <w:gridSpan w:val="2"/>
            <w:tcBorders>
              <w:top w:val="nil"/>
              <w:left w:val="nil"/>
              <w:bottom w:val="nil"/>
              <w:right w:val="nil"/>
            </w:tcBorders>
            <w:shd w:val="clear" w:color="000000" w:fill="FFFFFF"/>
            <w:noWrap/>
            <w:vAlign w:val="bottom"/>
            <w:hideMark/>
          </w:tcPr>
          <w:p w14:paraId="25E31985"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1456DC8F"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(0.19)</w:t>
            </w:r>
          </w:p>
        </w:tc>
        <w:tc>
          <w:tcPr>
            <w:tcW w:w="516" w:type="dxa"/>
            <w:gridSpan w:val="2"/>
            <w:tcBorders>
              <w:top w:val="nil"/>
              <w:left w:val="nil"/>
              <w:bottom w:val="nil"/>
              <w:right w:val="nil"/>
            </w:tcBorders>
            <w:shd w:val="clear" w:color="000000" w:fill="FFFFFF"/>
            <w:noWrap/>
            <w:vAlign w:val="bottom"/>
            <w:hideMark/>
          </w:tcPr>
          <w:p w14:paraId="63581A3C"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45F36A28"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(0.85)</w:t>
            </w:r>
          </w:p>
        </w:tc>
        <w:tc>
          <w:tcPr>
            <w:tcW w:w="516" w:type="dxa"/>
            <w:gridSpan w:val="2"/>
            <w:tcBorders>
              <w:top w:val="nil"/>
              <w:left w:val="nil"/>
              <w:bottom w:val="nil"/>
              <w:right w:val="nil"/>
            </w:tcBorders>
            <w:shd w:val="clear" w:color="000000" w:fill="FFFFFF"/>
            <w:noWrap/>
            <w:vAlign w:val="bottom"/>
            <w:hideMark/>
          </w:tcPr>
          <w:p w14:paraId="263C4BC3"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72333966"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(1.38)</w:t>
            </w:r>
          </w:p>
        </w:tc>
        <w:tc>
          <w:tcPr>
            <w:tcW w:w="516" w:type="dxa"/>
            <w:gridSpan w:val="2"/>
            <w:tcBorders>
              <w:top w:val="nil"/>
              <w:left w:val="nil"/>
              <w:bottom w:val="nil"/>
              <w:right w:val="nil"/>
            </w:tcBorders>
            <w:shd w:val="clear" w:color="000000" w:fill="FFFFFF"/>
            <w:noWrap/>
            <w:vAlign w:val="bottom"/>
            <w:hideMark/>
          </w:tcPr>
          <w:p w14:paraId="322DFBC9"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r>
      <w:tr w:rsidR="003C255A" w:rsidRPr="003C255A" w14:paraId="00E5FC5C" w14:textId="77777777" w:rsidTr="003C255A">
        <w:trPr>
          <w:trHeight w:val="255"/>
        </w:trPr>
        <w:tc>
          <w:tcPr>
            <w:tcW w:w="2880" w:type="dxa"/>
            <w:tcBorders>
              <w:top w:val="nil"/>
              <w:left w:val="nil"/>
              <w:bottom w:val="nil"/>
              <w:right w:val="nil"/>
            </w:tcBorders>
            <w:shd w:val="clear" w:color="000000" w:fill="FFFFFF"/>
            <w:noWrap/>
            <w:vAlign w:val="bottom"/>
            <w:hideMark/>
          </w:tcPr>
          <w:p w14:paraId="76D8020A"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Partisanship (GOP=1)</w:t>
            </w:r>
          </w:p>
        </w:tc>
        <w:tc>
          <w:tcPr>
            <w:tcW w:w="791" w:type="dxa"/>
            <w:gridSpan w:val="2"/>
            <w:tcBorders>
              <w:top w:val="nil"/>
              <w:left w:val="nil"/>
              <w:bottom w:val="nil"/>
              <w:right w:val="nil"/>
            </w:tcBorders>
            <w:shd w:val="clear" w:color="000000" w:fill="FFFFFF"/>
            <w:noWrap/>
            <w:vAlign w:val="bottom"/>
            <w:hideMark/>
          </w:tcPr>
          <w:p w14:paraId="57D33FFA"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-0.06</w:t>
            </w:r>
          </w:p>
        </w:tc>
        <w:tc>
          <w:tcPr>
            <w:tcW w:w="516" w:type="dxa"/>
            <w:gridSpan w:val="2"/>
            <w:tcBorders>
              <w:top w:val="nil"/>
              <w:left w:val="nil"/>
              <w:bottom w:val="nil"/>
              <w:right w:val="nil"/>
            </w:tcBorders>
            <w:shd w:val="clear" w:color="000000" w:fill="FFFFFF"/>
            <w:noWrap/>
            <w:vAlign w:val="bottom"/>
            <w:hideMark/>
          </w:tcPr>
          <w:p w14:paraId="5E4A4DE2"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639ABECD"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0.026</w:t>
            </w:r>
          </w:p>
        </w:tc>
        <w:tc>
          <w:tcPr>
            <w:tcW w:w="516" w:type="dxa"/>
            <w:gridSpan w:val="2"/>
            <w:tcBorders>
              <w:top w:val="nil"/>
              <w:left w:val="nil"/>
              <w:bottom w:val="nil"/>
              <w:right w:val="nil"/>
            </w:tcBorders>
            <w:shd w:val="clear" w:color="000000" w:fill="FFFFFF"/>
            <w:noWrap/>
            <w:vAlign w:val="bottom"/>
            <w:hideMark/>
          </w:tcPr>
          <w:p w14:paraId="4296A74C"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289CECDF"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-0.599</w:t>
            </w:r>
          </w:p>
        </w:tc>
        <w:tc>
          <w:tcPr>
            <w:tcW w:w="516" w:type="dxa"/>
            <w:gridSpan w:val="2"/>
            <w:tcBorders>
              <w:top w:val="nil"/>
              <w:left w:val="nil"/>
              <w:bottom w:val="nil"/>
              <w:right w:val="nil"/>
            </w:tcBorders>
            <w:shd w:val="clear" w:color="000000" w:fill="FFFFFF"/>
            <w:noWrap/>
            <w:vAlign w:val="bottom"/>
            <w:hideMark/>
          </w:tcPr>
          <w:p w14:paraId="2737EDD2"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27AB5DB8"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-0.66</w:t>
            </w:r>
          </w:p>
        </w:tc>
        <w:tc>
          <w:tcPr>
            <w:tcW w:w="516" w:type="dxa"/>
            <w:gridSpan w:val="2"/>
            <w:tcBorders>
              <w:top w:val="nil"/>
              <w:left w:val="nil"/>
              <w:bottom w:val="nil"/>
              <w:right w:val="nil"/>
            </w:tcBorders>
            <w:shd w:val="clear" w:color="000000" w:fill="FFFFFF"/>
            <w:noWrap/>
            <w:vAlign w:val="bottom"/>
            <w:hideMark/>
          </w:tcPr>
          <w:p w14:paraId="743719CE"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r>
      <w:tr w:rsidR="003C255A" w:rsidRPr="003C255A" w14:paraId="53F5A158" w14:textId="77777777" w:rsidTr="003C255A">
        <w:trPr>
          <w:trHeight w:val="255"/>
        </w:trPr>
        <w:tc>
          <w:tcPr>
            <w:tcW w:w="2880" w:type="dxa"/>
            <w:tcBorders>
              <w:top w:val="nil"/>
              <w:left w:val="nil"/>
              <w:bottom w:val="nil"/>
              <w:right w:val="nil"/>
            </w:tcBorders>
            <w:shd w:val="clear" w:color="000000" w:fill="FFFFFF"/>
            <w:noWrap/>
            <w:vAlign w:val="bottom"/>
            <w:hideMark/>
          </w:tcPr>
          <w:p w14:paraId="120F071A"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791" w:type="dxa"/>
            <w:gridSpan w:val="2"/>
            <w:tcBorders>
              <w:top w:val="nil"/>
              <w:left w:val="nil"/>
              <w:bottom w:val="nil"/>
              <w:right w:val="nil"/>
            </w:tcBorders>
            <w:shd w:val="clear" w:color="000000" w:fill="FFFFFF"/>
            <w:noWrap/>
            <w:vAlign w:val="bottom"/>
            <w:hideMark/>
          </w:tcPr>
          <w:p w14:paraId="65903454"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(0.07)</w:t>
            </w:r>
          </w:p>
        </w:tc>
        <w:tc>
          <w:tcPr>
            <w:tcW w:w="516" w:type="dxa"/>
            <w:gridSpan w:val="2"/>
            <w:tcBorders>
              <w:top w:val="nil"/>
              <w:left w:val="nil"/>
              <w:bottom w:val="nil"/>
              <w:right w:val="nil"/>
            </w:tcBorders>
            <w:shd w:val="clear" w:color="000000" w:fill="FFFFFF"/>
            <w:noWrap/>
            <w:vAlign w:val="bottom"/>
            <w:hideMark/>
          </w:tcPr>
          <w:p w14:paraId="68347595"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3F8FCF6A"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(0.12)</w:t>
            </w:r>
          </w:p>
        </w:tc>
        <w:tc>
          <w:tcPr>
            <w:tcW w:w="516" w:type="dxa"/>
            <w:gridSpan w:val="2"/>
            <w:tcBorders>
              <w:top w:val="nil"/>
              <w:left w:val="nil"/>
              <w:bottom w:val="nil"/>
              <w:right w:val="nil"/>
            </w:tcBorders>
            <w:shd w:val="clear" w:color="000000" w:fill="FFFFFF"/>
            <w:noWrap/>
            <w:vAlign w:val="bottom"/>
            <w:hideMark/>
          </w:tcPr>
          <w:p w14:paraId="0B14D9C5"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39F32040"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(0.54)</w:t>
            </w:r>
          </w:p>
        </w:tc>
        <w:tc>
          <w:tcPr>
            <w:tcW w:w="516" w:type="dxa"/>
            <w:gridSpan w:val="2"/>
            <w:tcBorders>
              <w:top w:val="nil"/>
              <w:left w:val="nil"/>
              <w:bottom w:val="nil"/>
              <w:right w:val="nil"/>
            </w:tcBorders>
            <w:shd w:val="clear" w:color="000000" w:fill="FFFFFF"/>
            <w:noWrap/>
            <w:vAlign w:val="bottom"/>
            <w:hideMark/>
          </w:tcPr>
          <w:p w14:paraId="3F290E3E"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251435F2"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(0.95)</w:t>
            </w:r>
          </w:p>
        </w:tc>
        <w:tc>
          <w:tcPr>
            <w:tcW w:w="516" w:type="dxa"/>
            <w:gridSpan w:val="2"/>
            <w:tcBorders>
              <w:top w:val="nil"/>
              <w:left w:val="nil"/>
              <w:bottom w:val="nil"/>
              <w:right w:val="nil"/>
            </w:tcBorders>
            <w:shd w:val="clear" w:color="000000" w:fill="FFFFFF"/>
            <w:noWrap/>
            <w:vAlign w:val="bottom"/>
            <w:hideMark/>
          </w:tcPr>
          <w:p w14:paraId="13663B17"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r>
      <w:tr w:rsidR="003C255A" w:rsidRPr="003C255A" w14:paraId="1C9A953A" w14:textId="77777777" w:rsidTr="003C255A">
        <w:trPr>
          <w:trHeight w:val="255"/>
        </w:trPr>
        <w:tc>
          <w:tcPr>
            <w:tcW w:w="2880" w:type="dxa"/>
            <w:tcBorders>
              <w:top w:val="nil"/>
              <w:left w:val="nil"/>
              <w:bottom w:val="nil"/>
              <w:right w:val="nil"/>
            </w:tcBorders>
            <w:shd w:val="clear" w:color="000000" w:fill="FFFFFF"/>
            <w:noWrap/>
            <w:vAlign w:val="bottom"/>
            <w:hideMark/>
          </w:tcPr>
          <w:p w14:paraId="113B8B75" w14:textId="5D5672D6"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Black children*Partisanship</w:t>
            </w:r>
          </w:p>
        </w:tc>
        <w:tc>
          <w:tcPr>
            <w:tcW w:w="791" w:type="dxa"/>
            <w:gridSpan w:val="2"/>
            <w:tcBorders>
              <w:top w:val="nil"/>
              <w:left w:val="nil"/>
              <w:bottom w:val="nil"/>
              <w:right w:val="nil"/>
            </w:tcBorders>
            <w:shd w:val="clear" w:color="000000" w:fill="FFFFFF"/>
            <w:noWrap/>
            <w:vAlign w:val="bottom"/>
            <w:hideMark/>
          </w:tcPr>
          <w:p w14:paraId="3461BCDB"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-0.007</w:t>
            </w:r>
          </w:p>
        </w:tc>
        <w:tc>
          <w:tcPr>
            <w:tcW w:w="516" w:type="dxa"/>
            <w:gridSpan w:val="2"/>
            <w:tcBorders>
              <w:top w:val="nil"/>
              <w:left w:val="nil"/>
              <w:bottom w:val="nil"/>
              <w:right w:val="nil"/>
            </w:tcBorders>
            <w:shd w:val="clear" w:color="000000" w:fill="FFFFFF"/>
            <w:noWrap/>
            <w:vAlign w:val="bottom"/>
            <w:hideMark/>
          </w:tcPr>
          <w:p w14:paraId="2496DDA0"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4AC10237"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-0.125</w:t>
            </w:r>
          </w:p>
        </w:tc>
        <w:tc>
          <w:tcPr>
            <w:tcW w:w="516" w:type="dxa"/>
            <w:gridSpan w:val="2"/>
            <w:tcBorders>
              <w:top w:val="nil"/>
              <w:left w:val="nil"/>
              <w:bottom w:val="nil"/>
              <w:right w:val="nil"/>
            </w:tcBorders>
            <w:shd w:val="clear" w:color="000000" w:fill="FFFFFF"/>
            <w:noWrap/>
            <w:vAlign w:val="bottom"/>
            <w:hideMark/>
          </w:tcPr>
          <w:p w14:paraId="697ECF92"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40EDFAD7"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0.289</w:t>
            </w:r>
          </w:p>
        </w:tc>
        <w:tc>
          <w:tcPr>
            <w:tcW w:w="516" w:type="dxa"/>
            <w:gridSpan w:val="2"/>
            <w:tcBorders>
              <w:top w:val="nil"/>
              <w:left w:val="nil"/>
              <w:bottom w:val="nil"/>
              <w:right w:val="nil"/>
            </w:tcBorders>
            <w:shd w:val="clear" w:color="000000" w:fill="FFFFFF"/>
            <w:noWrap/>
            <w:vAlign w:val="bottom"/>
            <w:hideMark/>
          </w:tcPr>
          <w:p w14:paraId="04BCEC0A"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5EB7FE9E"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-0.226</w:t>
            </w:r>
          </w:p>
        </w:tc>
        <w:tc>
          <w:tcPr>
            <w:tcW w:w="516" w:type="dxa"/>
            <w:gridSpan w:val="2"/>
            <w:tcBorders>
              <w:top w:val="nil"/>
              <w:left w:val="nil"/>
              <w:bottom w:val="nil"/>
              <w:right w:val="nil"/>
            </w:tcBorders>
            <w:shd w:val="clear" w:color="000000" w:fill="FFFFFF"/>
            <w:noWrap/>
            <w:vAlign w:val="bottom"/>
            <w:hideMark/>
          </w:tcPr>
          <w:p w14:paraId="53AFDC13"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r>
      <w:tr w:rsidR="003C255A" w:rsidRPr="003C255A" w14:paraId="0B66844C" w14:textId="77777777" w:rsidTr="003C255A">
        <w:trPr>
          <w:trHeight w:val="255"/>
        </w:trPr>
        <w:tc>
          <w:tcPr>
            <w:tcW w:w="2880" w:type="dxa"/>
            <w:tcBorders>
              <w:top w:val="nil"/>
              <w:left w:val="nil"/>
              <w:bottom w:val="nil"/>
              <w:right w:val="nil"/>
            </w:tcBorders>
            <w:shd w:val="clear" w:color="000000" w:fill="FFFFFF"/>
            <w:noWrap/>
            <w:vAlign w:val="bottom"/>
            <w:hideMark/>
          </w:tcPr>
          <w:p w14:paraId="715BA11E"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791" w:type="dxa"/>
            <w:gridSpan w:val="2"/>
            <w:tcBorders>
              <w:top w:val="nil"/>
              <w:left w:val="nil"/>
              <w:bottom w:val="nil"/>
              <w:right w:val="nil"/>
            </w:tcBorders>
            <w:shd w:val="clear" w:color="000000" w:fill="FFFFFF"/>
            <w:noWrap/>
            <w:vAlign w:val="bottom"/>
            <w:hideMark/>
          </w:tcPr>
          <w:p w14:paraId="6340EDF0"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(0.10)</w:t>
            </w:r>
          </w:p>
        </w:tc>
        <w:tc>
          <w:tcPr>
            <w:tcW w:w="516" w:type="dxa"/>
            <w:gridSpan w:val="2"/>
            <w:tcBorders>
              <w:top w:val="nil"/>
              <w:left w:val="nil"/>
              <w:bottom w:val="nil"/>
              <w:right w:val="nil"/>
            </w:tcBorders>
            <w:shd w:val="clear" w:color="000000" w:fill="FFFFFF"/>
            <w:noWrap/>
            <w:vAlign w:val="bottom"/>
            <w:hideMark/>
          </w:tcPr>
          <w:p w14:paraId="4CF4FBB6"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6D6941B1"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(0.19)</w:t>
            </w:r>
          </w:p>
        </w:tc>
        <w:tc>
          <w:tcPr>
            <w:tcW w:w="516" w:type="dxa"/>
            <w:gridSpan w:val="2"/>
            <w:tcBorders>
              <w:top w:val="nil"/>
              <w:left w:val="nil"/>
              <w:bottom w:val="nil"/>
              <w:right w:val="nil"/>
            </w:tcBorders>
            <w:shd w:val="clear" w:color="000000" w:fill="FFFFFF"/>
            <w:noWrap/>
            <w:vAlign w:val="bottom"/>
            <w:hideMark/>
          </w:tcPr>
          <w:p w14:paraId="7A0A1590"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6FEA35A9"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(0.72)</w:t>
            </w:r>
          </w:p>
        </w:tc>
        <w:tc>
          <w:tcPr>
            <w:tcW w:w="516" w:type="dxa"/>
            <w:gridSpan w:val="2"/>
            <w:tcBorders>
              <w:top w:val="nil"/>
              <w:left w:val="nil"/>
              <w:bottom w:val="nil"/>
              <w:right w:val="nil"/>
            </w:tcBorders>
            <w:shd w:val="clear" w:color="000000" w:fill="FFFFFF"/>
            <w:noWrap/>
            <w:vAlign w:val="bottom"/>
            <w:hideMark/>
          </w:tcPr>
          <w:p w14:paraId="07199A72"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7C46B93D"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(1.45)</w:t>
            </w:r>
          </w:p>
        </w:tc>
        <w:tc>
          <w:tcPr>
            <w:tcW w:w="516" w:type="dxa"/>
            <w:gridSpan w:val="2"/>
            <w:tcBorders>
              <w:top w:val="nil"/>
              <w:left w:val="nil"/>
              <w:bottom w:val="nil"/>
              <w:right w:val="nil"/>
            </w:tcBorders>
            <w:shd w:val="clear" w:color="000000" w:fill="FFFFFF"/>
            <w:noWrap/>
            <w:vAlign w:val="bottom"/>
            <w:hideMark/>
          </w:tcPr>
          <w:p w14:paraId="403D5158"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r>
      <w:tr w:rsidR="003C255A" w:rsidRPr="003C255A" w14:paraId="32239C23" w14:textId="77777777" w:rsidTr="003C255A">
        <w:trPr>
          <w:trHeight w:val="255"/>
        </w:trPr>
        <w:tc>
          <w:tcPr>
            <w:tcW w:w="2880" w:type="dxa"/>
            <w:tcBorders>
              <w:top w:val="nil"/>
              <w:left w:val="nil"/>
              <w:bottom w:val="nil"/>
              <w:right w:val="nil"/>
            </w:tcBorders>
            <w:shd w:val="clear" w:color="000000" w:fill="FFFFFF"/>
            <w:noWrap/>
            <w:vAlign w:val="bottom"/>
            <w:hideMark/>
          </w:tcPr>
          <w:p w14:paraId="76EE1D97"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Inner city*Partisanship</w:t>
            </w:r>
          </w:p>
        </w:tc>
        <w:tc>
          <w:tcPr>
            <w:tcW w:w="791" w:type="dxa"/>
            <w:gridSpan w:val="2"/>
            <w:tcBorders>
              <w:top w:val="nil"/>
              <w:left w:val="nil"/>
              <w:bottom w:val="nil"/>
              <w:right w:val="nil"/>
            </w:tcBorders>
            <w:shd w:val="clear" w:color="000000" w:fill="FFFFFF"/>
            <w:noWrap/>
            <w:vAlign w:val="bottom"/>
            <w:hideMark/>
          </w:tcPr>
          <w:p w14:paraId="27F21CB9"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0.091</w:t>
            </w:r>
          </w:p>
        </w:tc>
        <w:tc>
          <w:tcPr>
            <w:tcW w:w="516" w:type="dxa"/>
            <w:gridSpan w:val="2"/>
            <w:tcBorders>
              <w:top w:val="nil"/>
              <w:left w:val="nil"/>
              <w:bottom w:val="nil"/>
              <w:right w:val="nil"/>
            </w:tcBorders>
            <w:shd w:val="clear" w:color="000000" w:fill="FFFFFF"/>
            <w:noWrap/>
            <w:vAlign w:val="bottom"/>
            <w:hideMark/>
          </w:tcPr>
          <w:p w14:paraId="0E44AA38"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7B42E4FB"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-0.055</w:t>
            </w:r>
          </w:p>
        </w:tc>
        <w:tc>
          <w:tcPr>
            <w:tcW w:w="516" w:type="dxa"/>
            <w:gridSpan w:val="2"/>
            <w:tcBorders>
              <w:top w:val="nil"/>
              <w:left w:val="nil"/>
              <w:bottom w:val="nil"/>
              <w:right w:val="nil"/>
            </w:tcBorders>
            <w:shd w:val="clear" w:color="000000" w:fill="FFFFFF"/>
            <w:noWrap/>
            <w:vAlign w:val="bottom"/>
            <w:hideMark/>
          </w:tcPr>
          <w:p w14:paraId="50576BB1"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44CB3E8A"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1.018</w:t>
            </w:r>
          </w:p>
        </w:tc>
        <w:tc>
          <w:tcPr>
            <w:tcW w:w="516" w:type="dxa"/>
            <w:gridSpan w:val="2"/>
            <w:tcBorders>
              <w:top w:val="nil"/>
              <w:left w:val="nil"/>
              <w:bottom w:val="nil"/>
              <w:right w:val="nil"/>
            </w:tcBorders>
            <w:shd w:val="clear" w:color="000000" w:fill="FFFFFF"/>
            <w:noWrap/>
            <w:vAlign w:val="bottom"/>
            <w:hideMark/>
          </w:tcPr>
          <w:p w14:paraId="442B1AC9"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44AF6504"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0.793</w:t>
            </w:r>
          </w:p>
        </w:tc>
        <w:tc>
          <w:tcPr>
            <w:tcW w:w="516" w:type="dxa"/>
            <w:gridSpan w:val="2"/>
            <w:tcBorders>
              <w:top w:val="nil"/>
              <w:left w:val="nil"/>
              <w:bottom w:val="nil"/>
              <w:right w:val="nil"/>
            </w:tcBorders>
            <w:shd w:val="clear" w:color="000000" w:fill="FFFFFF"/>
            <w:noWrap/>
            <w:vAlign w:val="bottom"/>
            <w:hideMark/>
          </w:tcPr>
          <w:p w14:paraId="17C315AF"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r>
      <w:tr w:rsidR="003C255A" w:rsidRPr="003C255A" w14:paraId="1B357E70" w14:textId="77777777" w:rsidTr="003C255A">
        <w:trPr>
          <w:trHeight w:val="255"/>
        </w:trPr>
        <w:tc>
          <w:tcPr>
            <w:tcW w:w="2880" w:type="dxa"/>
            <w:tcBorders>
              <w:top w:val="nil"/>
              <w:left w:val="nil"/>
              <w:bottom w:val="nil"/>
              <w:right w:val="nil"/>
            </w:tcBorders>
            <w:shd w:val="clear" w:color="000000" w:fill="FFFFFF"/>
            <w:noWrap/>
            <w:vAlign w:val="bottom"/>
            <w:hideMark/>
          </w:tcPr>
          <w:p w14:paraId="1B29C215"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791" w:type="dxa"/>
            <w:gridSpan w:val="2"/>
            <w:tcBorders>
              <w:top w:val="nil"/>
              <w:left w:val="nil"/>
              <w:bottom w:val="nil"/>
              <w:right w:val="nil"/>
            </w:tcBorders>
            <w:shd w:val="clear" w:color="000000" w:fill="FFFFFF"/>
            <w:noWrap/>
            <w:vAlign w:val="bottom"/>
            <w:hideMark/>
          </w:tcPr>
          <w:p w14:paraId="2C077187"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(0.10)</w:t>
            </w:r>
          </w:p>
        </w:tc>
        <w:tc>
          <w:tcPr>
            <w:tcW w:w="516" w:type="dxa"/>
            <w:gridSpan w:val="2"/>
            <w:tcBorders>
              <w:top w:val="nil"/>
              <w:left w:val="nil"/>
              <w:bottom w:val="nil"/>
              <w:right w:val="nil"/>
            </w:tcBorders>
            <w:shd w:val="clear" w:color="000000" w:fill="FFFFFF"/>
            <w:noWrap/>
            <w:vAlign w:val="bottom"/>
            <w:hideMark/>
          </w:tcPr>
          <w:p w14:paraId="349B0FFA"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3BC0ABAF"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(0.19)</w:t>
            </w:r>
          </w:p>
        </w:tc>
        <w:tc>
          <w:tcPr>
            <w:tcW w:w="516" w:type="dxa"/>
            <w:gridSpan w:val="2"/>
            <w:tcBorders>
              <w:top w:val="nil"/>
              <w:left w:val="nil"/>
              <w:bottom w:val="nil"/>
              <w:right w:val="nil"/>
            </w:tcBorders>
            <w:shd w:val="clear" w:color="000000" w:fill="FFFFFF"/>
            <w:noWrap/>
            <w:vAlign w:val="bottom"/>
            <w:hideMark/>
          </w:tcPr>
          <w:p w14:paraId="69872573"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00B4948F"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(0.69)</w:t>
            </w:r>
          </w:p>
        </w:tc>
        <w:tc>
          <w:tcPr>
            <w:tcW w:w="516" w:type="dxa"/>
            <w:gridSpan w:val="2"/>
            <w:tcBorders>
              <w:top w:val="nil"/>
              <w:left w:val="nil"/>
              <w:bottom w:val="nil"/>
              <w:right w:val="nil"/>
            </w:tcBorders>
            <w:shd w:val="clear" w:color="000000" w:fill="FFFFFF"/>
            <w:noWrap/>
            <w:vAlign w:val="bottom"/>
            <w:hideMark/>
          </w:tcPr>
          <w:p w14:paraId="2AB3D504"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4FFFD498"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(1.35)</w:t>
            </w:r>
          </w:p>
        </w:tc>
        <w:tc>
          <w:tcPr>
            <w:tcW w:w="516" w:type="dxa"/>
            <w:gridSpan w:val="2"/>
            <w:tcBorders>
              <w:top w:val="nil"/>
              <w:left w:val="nil"/>
              <w:bottom w:val="nil"/>
              <w:right w:val="nil"/>
            </w:tcBorders>
            <w:shd w:val="clear" w:color="000000" w:fill="FFFFFF"/>
            <w:noWrap/>
            <w:vAlign w:val="bottom"/>
            <w:hideMark/>
          </w:tcPr>
          <w:p w14:paraId="248B9DE7"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r>
      <w:tr w:rsidR="003C255A" w:rsidRPr="003C255A" w14:paraId="57B158E0" w14:textId="77777777" w:rsidTr="003C255A">
        <w:trPr>
          <w:trHeight w:val="255"/>
        </w:trPr>
        <w:tc>
          <w:tcPr>
            <w:tcW w:w="2880" w:type="dxa"/>
            <w:tcBorders>
              <w:top w:val="nil"/>
              <w:left w:val="nil"/>
              <w:bottom w:val="nil"/>
              <w:right w:val="nil"/>
            </w:tcBorders>
            <w:shd w:val="clear" w:color="000000" w:fill="FFFFFF"/>
            <w:noWrap/>
            <w:vAlign w:val="bottom"/>
            <w:hideMark/>
          </w:tcPr>
          <w:p w14:paraId="6E404828"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Ideology</w:t>
            </w:r>
          </w:p>
        </w:tc>
        <w:tc>
          <w:tcPr>
            <w:tcW w:w="791" w:type="dxa"/>
            <w:gridSpan w:val="2"/>
            <w:tcBorders>
              <w:top w:val="nil"/>
              <w:left w:val="nil"/>
              <w:bottom w:val="nil"/>
              <w:right w:val="nil"/>
            </w:tcBorders>
            <w:shd w:val="clear" w:color="000000" w:fill="FFFFFF"/>
            <w:noWrap/>
            <w:vAlign w:val="bottom"/>
            <w:hideMark/>
          </w:tcPr>
          <w:p w14:paraId="331D0C96"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-0.243</w:t>
            </w:r>
          </w:p>
        </w:tc>
        <w:tc>
          <w:tcPr>
            <w:tcW w:w="516" w:type="dxa"/>
            <w:gridSpan w:val="2"/>
            <w:tcBorders>
              <w:top w:val="nil"/>
              <w:left w:val="nil"/>
              <w:bottom w:val="nil"/>
              <w:right w:val="nil"/>
            </w:tcBorders>
            <w:shd w:val="clear" w:color="000000" w:fill="FFFFFF"/>
            <w:noWrap/>
            <w:vAlign w:val="bottom"/>
            <w:hideMark/>
          </w:tcPr>
          <w:p w14:paraId="7C789940"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w:t>
            </w:r>
          </w:p>
        </w:tc>
        <w:tc>
          <w:tcPr>
            <w:tcW w:w="1079" w:type="dxa"/>
            <w:gridSpan w:val="2"/>
            <w:tcBorders>
              <w:top w:val="nil"/>
              <w:left w:val="nil"/>
              <w:bottom w:val="nil"/>
              <w:right w:val="nil"/>
            </w:tcBorders>
            <w:shd w:val="clear" w:color="000000" w:fill="FFFFFF"/>
            <w:noWrap/>
            <w:vAlign w:val="bottom"/>
            <w:hideMark/>
          </w:tcPr>
          <w:p w14:paraId="399C2662"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516" w:type="dxa"/>
            <w:gridSpan w:val="2"/>
            <w:tcBorders>
              <w:top w:val="nil"/>
              <w:left w:val="nil"/>
              <w:bottom w:val="nil"/>
              <w:right w:val="nil"/>
            </w:tcBorders>
            <w:shd w:val="clear" w:color="000000" w:fill="FFFFFF"/>
            <w:noWrap/>
            <w:vAlign w:val="bottom"/>
            <w:hideMark/>
          </w:tcPr>
          <w:p w14:paraId="36795A70"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688F568C"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-1.732</w:t>
            </w:r>
          </w:p>
        </w:tc>
        <w:tc>
          <w:tcPr>
            <w:tcW w:w="516" w:type="dxa"/>
            <w:gridSpan w:val="2"/>
            <w:tcBorders>
              <w:top w:val="nil"/>
              <w:left w:val="nil"/>
              <w:bottom w:val="nil"/>
              <w:right w:val="nil"/>
            </w:tcBorders>
            <w:shd w:val="clear" w:color="000000" w:fill="FFFFFF"/>
            <w:noWrap/>
            <w:vAlign w:val="bottom"/>
            <w:hideMark/>
          </w:tcPr>
          <w:p w14:paraId="5DF82D39"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w:t>
            </w:r>
          </w:p>
        </w:tc>
        <w:tc>
          <w:tcPr>
            <w:tcW w:w="1079" w:type="dxa"/>
            <w:gridSpan w:val="2"/>
            <w:tcBorders>
              <w:top w:val="nil"/>
              <w:left w:val="nil"/>
              <w:bottom w:val="nil"/>
              <w:right w:val="nil"/>
            </w:tcBorders>
            <w:shd w:val="clear" w:color="000000" w:fill="FFFFFF"/>
            <w:noWrap/>
            <w:vAlign w:val="bottom"/>
            <w:hideMark/>
          </w:tcPr>
          <w:p w14:paraId="14EBC0EC"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516" w:type="dxa"/>
            <w:gridSpan w:val="2"/>
            <w:tcBorders>
              <w:top w:val="nil"/>
              <w:left w:val="nil"/>
              <w:bottom w:val="nil"/>
              <w:right w:val="nil"/>
            </w:tcBorders>
            <w:shd w:val="clear" w:color="000000" w:fill="FFFFFF"/>
            <w:noWrap/>
            <w:vAlign w:val="bottom"/>
            <w:hideMark/>
          </w:tcPr>
          <w:p w14:paraId="3354CFB6"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r>
      <w:tr w:rsidR="003C255A" w:rsidRPr="003C255A" w14:paraId="3ADACBFF" w14:textId="77777777" w:rsidTr="003C255A">
        <w:trPr>
          <w:trHeight w:val="255"/>
        </w:trPr>
        <w:tc>
          <w:tcPr>
            <w:tcW w:w="2880" w:type="dxa"/>
            <w:tcBorders>
              <w:top w:val="nil"/>
              <w:left w:val="nil"/>
              <w:bottom w:val="nil"/>
              <w:right w:val="nil"/>
            </w:tcBorders>
            <w:shd w:val="clear" w:color="000000" w:fill="FFFFFF"/>
            <w:noWrap/>
            <w:vAlign w:val="bottom"/>
            <w:hideMark/>
          </w:tcPr>
          <w:p w14:paraId="49AB6875"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791" w:type="dxa"/>
            <w:gridSpan w:val="2"/>
            <w:tcBorders>
              <w:top w:val="nil"/>
              <w:left w:val="nil"/>
              <w:bottom w:val="nil"/>
              <w:right w:val="nil"/>
            </w:tcBorders>
            <w:shd w:val="clear" w:color="000000" w:fill="FFFFFF"/>
            <w:noWrap/>
            <w:vAlign w:val="bottom"/>
            <w:hideMark/>
          </w:tcPr>
          <w:p w14:paraId="4FD33D99"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(0.08)</w:t>
            </w:r>
          </w:p>
        </w:tc>
        <w:tc>
          <w:tcPr>
            <w:tcW w:w="516" w:type="dxa"/>
            <w:gridSpan w:val="2"/>
            <w:tcBorders>
              <w:top w:val="nil"/>
              <w:left w:val="nil"/>
              <w:bottom w:val="nil"/>
              <w:right w:val="nil"/>
            </w:tcBorders>
            <w:shd w:val="clear" w:color="000000" w:fill="FFFFFF"/>
            <w:noWrap/>
            <w:vAlign w:val="bottom"/>
            <w:hideMark/>
          </w:tcPr>
          <w:p w14:paraId="75EF0267"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6D3C11DE"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516" w:type="dxa"/>
            <w:gridSpan w:val="2"/>
            <w:tcBorders>
              <w:top w:val="nil"/>
              <w:left w:val="nil"/>
              <w:bottom w:val="nil"/>
              <w:right w:val="nil"/>
            </w:tcBorders>
            <w:shd w:val="clear" w:color="000000" w:fill="FFFFFF"/>
            <w:noWrap/>
            <w:vAlign w:val="bottom"/>
            <w:hideMark/>
          </w:tcPr>
          <w:p w14:paraId="34865395"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20413E31"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(0.65)</w:t>
            </w:r>
          </w:p>
        </w:tc>
        <w:tc>
          <w:tcPr>
            <w:tcW w:w="516" w:type="dxa"/>
            <w:gridSpan w:val="2"/>
            <w:tcBorders>
              <w:top w:val="nil"/>
              <w:left w:val="nil"/>
              <w:bottom w:val="nil"/>
              <w:right w:val="nil"/>
            </w:tcBorders>
            <w:shd w:val="clear" w:color="000000" w:fill="FFFFFF"/>
            <w:noWrap/>
            <w:vAlign w:val="bottom"/>
            <w:hideMark/>
          </w:tcPr>
          <w:p w14:paraId="01FBA716"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2E459CD5"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516" w:type="dxa"/>
            <w:gridSpan w:val="2"/>
            <w:tcBorders>
              <w:top w:val="nil"/>
              <w:left w:val="nil"/>
              <w:bottom w:val="nil"/>
              <w:right w:val="nil"/>
            </w:tcBorders>
            <w:shd w:val="clear" w:color="000000" w:fill="FFFFFF"/>
            <w:noWrap/>
            <w:vAlign w:val="bottom"/>
            <w:hideMark/>
          </w:tcPr>
          <w:p w14:paraId="3F9E66CE"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r>
      <w:tr w:rsidR="003C255A" w:rsidRPr="003C255A" w14:paraId="328B859A" w14:textId="77777777" w:rsidTr="003C255A">
        <w:trPr>
          <w:trHeight w:val="255"/>
        </w:trPr>
        <w:tc>
          <w:tcPr>
            <w:tcW w:w="2880" w:type="dxa"/>
            <w:tcBorders>
              <w:top w:val="nil"/>
              <w:left w:val="nil"/>
              <w:bottom w:val="nil"/>
              <w:right w:val="nil"/>
            </w:tcBorders>
            <w:shd w:val="clear" w:color="000000" w:fill="FFFFFF"/>
            <w:noWrap/>
            <w:vAlign w:val="bottom"/>
            <w:hideMark/>
          </w:tcPr>
          <w:p w14:paraId="76D0C356" w14:textId="52ACF545"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Black children*Ideology</w:t>
            </w:r>
          </w:p>
        </w:tc>
        <w:tc>
          <w:tcPr>
            <w:tcW w:w="791" w:type="dxa"/>
            <w:gridSpan w:val="2"/>
            <w:tcBorders>
              <w:top w:val="nil"/>
              <w:left w:val="nil"/>
              <w:bottom w:val="nil"/>
              <w:right w:val="nil"/>
            </w:tcBorders>
            <w:shd w:val="clear" w:color="000000" w:fill="FFFFFF"/>
            <w:noWrap/>
            <w:vAlign w:val="bottom"/>
            <w:hideMark/>
          </w:tcPr>
          <w:p w14:paraId="41E2A1F1"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0.035</w:t>
            </w:r>
          </w:p>
        </w:tc>
        <w:tc>
          <w:tcPr>
            <w:tcW w:w="516" w:type="dxa"/>
            <w:gridSpan w:val="2"/>
            <w:tcBorders>
              <w:top w:val="nil"/>
              <w:left w:val="nil"/>
              <w:bottom w:val="nil"/>
              <w:right w:val="nil"/>
            </w:tcBorders>
            <w:shd w:val="clear" w:color="000000" w:fill="FFFFFF"/>
            <w:noWrap/>
            <w:vAlign w:val="bottom"/>
            <w:hideMark/>
          </w:tcPr>
          <w:p w14:paraId="2E6B8360"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6D9BD822"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516" w:type="dxa"/>
            <w:gridSpan w:val="2"/>
            <w:tcBorders>
              <w:top w:val="nil"/>
              <w:left w:val="nil"/>
              <w:bottom w:val="nil"/>
              <w:right w:val="nil"/>
            </w:tcBorders>
            <w:shd w:val="clear" w:color="000000" w:fill="FFFFFF"/>
            <w:noWrap/>
            <w:vAlign w:val="bottom"/>
            <w:hideMark/>
          </w:tcPr>
          <w:p w14:paraId="0EBF7D87"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633F4A2E"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-0.027</w:t>
            </w:r>
          </w:p>
        </w:tc>
        <w:tc>
          <w:tcPr>
            <w:tcW w:w="516" w:type="dxa"/>
            <w:gridSpan w:val="2"/>
            <w:tcBorders>
              <w:top w:val="nil"/>
              <w:left w:val="nil"/>
              <w:bottom w:val="nil"/>
              <w:right w:val="nil"/>
            </w:tcBorders>
            <w:shd w:val="clear" w:color="000000" w:fill="FFFFFF"/>
            <w:noWrap/>
            <w:vAlign w:val="bottom"/>
            <w:hideMark/>
          </w:tcPr>
          <w:p w14:paraId="0E0DB203"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3E72D4C3"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516" w:type="dxa"/>
            <w:gridSpan w:val="2"/>
            <w:tcBorders>
              <w:top w:val="nil"/>
              <w:left w:val="nil"/>
              <w:bottom w:val="nil"/>
              <w:right w:val="nil"/>
            </w:tcBorders>
            <w:shd w:val="clear" w:color="000000" w:fill="FFFFFF"/>
            <w:noWrap/>
            <w:vAlign w:val="bottom"/>
            <w:hideMark/>
          </w:tcPr>
          <w:p w14:paraId="5659151B"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r>
      <w:tr w:rsidR="003C255A" w:rsidRPr="003C255A" w14:paraId="5CFB0C9E" w14:textId="77777777" w:rsidTr="003C255A">
        <w:trPr>
          <w:trHeight w:val="255"/>
        </w:trPr>
        <w:tc>
          <w:tcPr>
            <w:tcW w:w="2880" w:type="dxa"/>
            <w:tcBorders>
              <w:top w:val="nil"/>
              <w:left w:val="nil"/>
              <w:bottom w:val="nil"/>
              <w:right w:val="nil"/>
            </w:tcBorders>
            <w:shd w:val="clear" w:color="000000" w:fill="FFFFFF"/>
            <w:noWrap/>
            <w:vAlign w:val="bottom"/>
            <w:hideMark/>
          </w:tcPr>
          <w:p w14:paraId="2D9121CA"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791" w:type="dxa"/>
            <w:gridSpan w:val="2"/>
            <w:tcBorders>
              <w:top w:val="nil"/>
              <w:left w:val="nil"/>
              <w:bottom w:val="nil"/>
              <w:right w:val="nil"/>
            </w:tcBorders>
            <w:shd w:val="clear" w:color="000000" w:fill="FFFFFF"/>
            <w:noWrap/>
            <w:vAlign w:val="bottom"/>
            <w:hideMark/>
          </w:tcPr>
          <w:p w14:paraId="33CA08BE"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(0.10)</w:t>
            </w:r>
          </w:p>
        </w:tc>
        <w:tc>
          <w:tcPr>
            <w:tcW w:w="516" w:type="dxa"/>
            <w:gridSpan w:val="2"/>
            <w:tcBorders>
              <w:top w:val="nil"/>
              <w:left w:val="nil"/>
              <w:bottom w:val="nil"/>
              <w:right w:val="nil"/>
            </w:tcBorders>
            <w:shd w:val="clear" w:color="000000" w:fill="FFFFFF"/>
            <w:noWrap/>
            <w:vAlign w:val="bottom"/>
            <w:hideMark/>
          </w:tcPr>
          <w:p w14:paraId="68BE2A00"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625E3F0E"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516" w:type="dxa"/>
            <w:gridSpan w:val="2"/>
            <w:tcBorders>
              <w:top w:val="nil"/>
              <w:left w:val="nil"/>
              <w:bottom w:val="nil"/>
              <w:right w:val="nil"/>
            </w:tcBorders>
            <w:shd w:val="clear" w:color="000000" w:fill="FFFFFF"/>
            <w:noWrap/>
            <w:vAlign w:val="bottom"/>
            <w:hideMark/>
          </w:tcPr>
          <w:p w14:paraId="54A5DBFE"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79F58C4A"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(0.82)</w:t>
            </w:r>
          </w:p>
        </w:tc>
        <w:tc>
          <w:tcPr>
            <w:tcW w:w="516" w:type="dxa"/>
            <w:gridSpan w:val="2"/>
            <w:tcBorders>
              <w:top w:val="nil"/>
              <w:left w:val="nil"/>
              <w:bottom w:val="nil"/>
              <w:right w:val="nil"/>
            </w:tcBorders>
            <w:shd w:val="clear" w:color="000000" w:fill="FFFFFF"/>
            <w:noWrap/>
            <w:vAlign w:val="bottom"/>
            <w:hideMark/>
          </w:tcPr>
          <w:p w14:paraId="5C13FE19"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0607F1CF"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516" w:type="dxa"/>
            <w:gridSpan w:val="2"/>
            <w:tcBorders>
              <w:top w:val="nil"/>
              <w:left w:val="nil"/>
              <w:bottom w:val="nil"/>
              <w:right w:val="nil"/>
            </w:tcBorders>
            <w:shd w:val="clear" w:color="000000" w:fill="FFFFFF"/>
            <w:noWrap/>
            <w:vAlign w:val="bottom"/>
            <w:hideMark/>
          </w:tcPr>
          <w:p w14:paraId="79D434D0"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r>
      <w:tr w:rsidR="003C255A" w:rsidRPr="003C255A" w14:paraId="7D630071" w14:textId="77777777" w:rsidTr="003C255A">
        <w:trPr>
          <w:trHeight w:val="255"/>
        </w:trPr>
        <w:tc>
          <w:tcPr>
            <w:tcW w:w="2880" w:type="dxa"/>
            <w:tcBorders>
              <w:top w:val="nil"/>
              <w:left w:val="nil"/>
              <w:bottom w:val="nil"/>
              <w:right w:val="nil"/>
            </w:tcBorders>
            <w:shd w:val="clear" w:color="000000" w:fill="FFFFFF"/>
            <w:noWrap/>
            <w:vAlign w:val="bottom"/>
            <w:hideMark/>
          </w:tcPr>
          <w:p w14:paraId="261FE962"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Inner city*Ideology</w:t>
            </w:r>
          </w:p>
        </w:tc>
        <w:tc>
          <w:tcPr>
            <w:tcW w:w="791" w:type="dxa"/>
            <w:gridSpan w:val="2"/>
            <w:tcBorders>
              <w:top w:val="nil"/>
              <w:left w:val="nil"/>
              <w:bottom w:val="nil"/>
              <w:right w:val="nil"/>
            </w:tcBorders>
            <w:shd w:val="clear" w:color="000000" w:fill="FFFFFF"/>
            <w:noWrap/>
            <w:vAlign w:val="bottom"/>
            <w:hideMark/>
          </w:tcPr>
          <w:p w14:paraId="3149223A"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-0.055</w:t>
            </w:r>
          </w:p>
        </w:tc>
        <w:tc>
          <w:tcPr>
            <w:tcW w:w="516" w:type="dxa"/>
            <w:gridSpan w:val="2"/>
            <w:tcBorders>
              <w:top w:val="nil"/>
              <w:left w:val="nil"/>
              <w:bottom w:val="nil"/>
              <w:right w:val="nil"/>
            </w:tcBorders>
            <w:shd w:val="clear" w:color="000000" w:fill="FFFFFF"/>
            <w:noWrap/>
            <w:vAlign w:val="bottom"/>
            <w:hideMark/>
          </w:tcPr>
          <w:p w14:paraId="5DB2EBCD"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340D046B"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516" w:type="dxa"/>
            <w:gridSpan w:val="2"/>
            <w:tcBorders>
              <w:top w:val="nil"/>
              <w:left w:val="nil"/>
              <w:bottom w:val="nil"/>
              <w:right w:val="nil"/>
            </w:tcBorders>
            <w:shd w:val="clear" w:color="000000" w:fill="FFFFFF"/>
            <w:noWrap/>
            <w:vAlign w:val="bottom"/>
            <w:hideMark/>
          </w:tcPr>
          <w:p w14:paraId="726F5AC1"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34F98ECE"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-0.502</w:t>
            </w:r>
          </w:p>
        </w:tc>
        <w:tc>
          <w:tcPr>
            <w:tcW w:w="516" w:type="dxa"/>
            <w:gridSpan w:val="2"/>
            <w:tcBorders>
              <w:top w:val="nil"/>
              <w:left w:val="nil"/>
              <w:bottom w:val="nil"/>
              <w:right w:val="nil"/>
            </w:tcBorders>
            <w:shd w:val="clear" w:color="000000" w:fill="FFFFFF"/>
            <w:noWrap/>
            <w:vAlign w:val="bottom"/>
            <w:hideMark/>
          </w:tcPr>
          <w:p w14:paraId="64E855DE"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4033081B"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516" w:type="dxa"/>
            <w:gridSpan w:val="2"/>
            <w:tcBorders>
              <w:top w:val="nil"/>
              <w:left w:val="nil"/>
              <w:bottom w:val="nil"/>
              <w:right w:val="nil"/>
            </w:tcBorders>
            <w:shd w:val="clear" w:color="000000" w:fill="FFFFFF"/>
            <w:noWrap/>
            <w:vAlign w:val="bottom"/>
            <w:hideMark/>
          </w:tcPr>
          <w:p w14:paraId="00CAC137"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r>
      <w:tr w:rsidR="003C255A" w:rsidRPr="003C255A" w14:paraId="27326657" w14:textId="77777777" w:rsidTr="003C255A">
        <w:trPr>
          <w:trHeight w:val="255"/>
        </w:trPr>
        <w:tc>
          <w:tcPr>
            <w:tcW w:w="2880" w:type="dxa"/>
            <w:tcBorders>
              <w:top w:val="nil"/>
              <w:left w:val="nil"/>
              <w:bottom w:val="nil"/>
              <w:right w:val="nil"/>
            </w:tcBorders>
            <w:shd w:val="clear" w:color="000000" w:fill="FFFFFF"/>
            <w:noWrap/>
            <w:vAlign w:val="bottom"/>
            <w:hideMark/>
          </w:tcPr>
          <w:p w14:paraId="5A14E85C"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791" w:type="dxa"/>
            <w:gridSpan w:val="2"/>
            <w:tcBorders>
              <w:top w:val="nil"/>
              <w:left w:val="nil"/>
              <w:bottom w:val="nil"/>
              <w:right w:val="nil"/>
            </w:tcBorders>
            <w:shd w:val="clear" w:color="000000" w:fill="FFFFFF"/>
            <w:noWrap/>
            <w:vAlign w:val="bottom"/>
            <w:hideMark/>
          </w:tcPr>
          <w:p w14:paraId="6F22F9CB"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(0.11)</w:t>
            </w:r>
          </w:p>
        </w:tc>
        <w:tc>
          <w:tcPr>
            <w:tcW w:w="516" w:type="dxa"/>
            <w:gridSpan w:val="2"/>
            <w:tcBorders>
              <w:top w:val="nil"/>
              <w:left w:val="nil"/>
              <w:bottom w:val="nil"/>
              <w:right w:val="nil"/>
            </w:tcBorders>
            <w:shd w:val="clear" w:color="000000" w:fill="FFFFFF"/>
            <w:noWrap/>
            <w:vAlign w:val="bottom"/>
            <w:hideMark/>
          </w:tcPr>
          <w:p w14:paraId="2BD5E1ED"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4748FA45"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516" w:type="dxa"/>
            <w:gridSpan w:val="2"/>
            <w:tcBorders>
              <w:top w:val="nil"/>
              <w:left w:val="nil"/>
              <w:bottom w:val="nil"/>
              <w:right w:val="nil"/>
            </w:tcBorders>
            <w:shd w:val="clear" w:color="000000" w:fill="FFFFFF"/>
            <w:noWrap/>
            <w:vAlign w:val="bottom"/>
            <w:hideMark/>
          </w:tcPr>
          <w:p w14:paraId="55B5F33F"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40418AFC"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(0.85)</w:t>
            </w:r>
          </w:p>
        </w:tc>
        <w:tc>
          <w:tcPr>
            <w:tcW w:w="516" w:type="dxa"/>
            <w:gridSpan w:val="2"/>
            <w:tcBorders>
              <w:top w:val="nil"/>
              <w:left w:val="nil"/>
              <w:bottom w:val="nil"/>
              <w:right w:val="nil"/>
            </w:tcBorders>
            <w:shd w:val="clear" w:color="000000" w:fill="FFFFFF"/>
            <w:noWrap/>
            <w:vAlign w:val="bottom"/>
            <w:hideMark/>
          </w:tcPr>
          <w:p w14:paraId="2D7DA9E2"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48EB0FC1"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516" w:type="dxa"/>
            <w:gridSpan w:val="2"/>
            <w:tcBorders>
              <w:top w:val="nil"/>
              <w:left w:val="nil"/>
              <w:bottom w:val="nil"/>
              <w:right w:val="nil"/>
            </w:tcBorders>
            <w:shd w:val="clear" w:color="000000" w:fill="FFFFFF"/>
            <w:noWrap/>
            <w:vAlign w:val="bottom"/>
            <w:hideMark/>
          </w:tcPr>
          <w:p w14:paraId="7CC831FB"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r>
      <w:tr w:rsidR="003C255A" w:rsidRPr="003C255A" w14:paraId="0862567B" w14:textId="77777777" w:rsidTr="003C255A">
        <w:trPr>
          <w:trHeight w:val="255"/>
        </w:trPr>
        <w:tc>
          <w:tcPr>
            <w:tcW w:w="2880" w:type="dxa"/>
            <w:tcBorders>
              <w:top w:val="nil"/>
              <w:left w:val="nil"/>
              <w:bottom w:val="nil"/>
              <w:right w:val="nil"/>
            </w:tcBorders>
            <w:shd w:val="clear" w:color="000000" w:fill="FFFFFF"/>
            <w:noWrap/>
            <w:vAlign w:val="bottom"/>
            <w:hideMark/>
          </w:tcPr>
          <w:p w14:paraId="538CF0B2"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Female</w:t>
            </w:r>
          </w:p>
        </w:tc>
        <w:tc>
          <w:tcPr>
            <w:tcW w:w="791" w:type="dxa"/>
            <w:gridSpan w:val="2"/>
            <w:tcBorders>
              <w:top w:val="nil"/>
              <w:left w:val="nil"/>
              <w:bottom w:val="nil"/>
              <w:right w:val="nil"/>
            </w:tcBorders>
            <w:shd w:val="clear" w:color="000000" w:fill="FFFFFF"/>
            <w:noWrap/>
            <w:vAlign w:val="bottom"/>
            <w:hideMark/>
          </w:tcPr>
          <w:p w14:paraId="60FAB561"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-0.062</w:t>
            </w:r>
          </w:p>
        </w:tc>
        <w:tc>
          <w:tcPr>
            <w:tcW w:w="516" w:type="dxa"/>
            <w:gridSpan w:val="2"/>
            <w:tcBorders>
              <w:top w:val="nil"/>
              <w:left w:val="nil"/>
              <w:bottom w:val="nil"/>
              <w:right w:val="nil"/>
            </w:tcBorders>
            <w:shd w:val="clear" w:color="000000" w:fill="FFFFFF"/>
            <w:noWrap/>
            <w:vAlign w:val="bottom"/>
            <w:hideMark/>
          </w:tcPr>
          <w:p w14:paraId="0D0D267A"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w:t>
            </w:r>
          </w:p>
        </w:tc>
        <w:tc>
          <w:tcPr>
            <w:tcW w:w="1079" w:type="dxa"/>
            <w:gridSpan w:val="2"/>
            <w:tcBorders>
              <w:top w:val="nil"/>
              <w:left w:val="nil"/>
              <w:bottom w:val="nil"/>
              <w:right w:val="nil"/>
            </w:tcBorders>
            <w:shd w:val="clear" w:color="000000" w:fill="FFFFFF"/>
            <w:noWrap/>
            <w:vAlign w:val="bottom"/>
            <w:hideMark/>
          </w:tcPr>
          <w:p w14:paraId="4C89E0CC"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-0.058</w:t>
            </w:r>
          </w:p>
        </w:tc>
        <w:tc>
          <w:tcPr>
            <w:tcW w:w="516" w:type="dxa"/>
            <w:gridSpan w:val="2"/>
            <w:tcBorders>
              <w:top w:val="nil"/>
              <w:left w:val="nil"/>
              <w:bottom w:val="nil"/>
              <w:right w:val="nil"/>
            </w:tcBorders>
            <w:shd w:val="clear" w:color="000000" w:fill="FFFFFF"/>
            <w:noWrap/>
            <w:vAlign w:val="bottom"/>
            <w:hideMark/>
          </w:tcPr>
          <w:p w14:paraId="6081E114"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w:t>
            </w:r>
          </w:p>
        </w:tc>
        <w:tc>
          <w:tcPr>
            <w:tcW w:w="1079" w:type="dxa"/>
            <w:gridSpan w:val="2"/>
            <w:tcBorders>
              <w:top w:val="nil"/>
              <w:left w:val="nil"/>
              <w:bottom w:val="nil"/>
              <w:right w:val="nil"/>
            </w:tcBorders>
            <w:shd w:val="clear" w:color="000000" w:fill="FFFFFF"/>
            <w:noWrap/>
            <w:vAlign w:val="bottom"/>
            <w:hideMark/>
          </w:tcPr>
          <w:p w14:paraId="71A4967A"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-0.4</w:t>
            </w:r>
          </w:p>
        </w:tc>
        <w:tc>
          <w:tcPr>
            <w:tcW w:w="516" w:type="dxa"/>
            <w:gridSpan w:val="2"/>
            <w:tcBorders>
              <w:top w:val="nil"/>
              <w:left w:val="nil"/>
              <w:bottom w:val="nil"/>
              <w:right w:val="nil"/>
            </w:tcBorders>
            <w:shd w:val="clear" w:color="000000" w:fill="FFFFFF"/>
            <w:noWrap/>
            <w:vAlign w:val="bottom"/>
            <w:hideMark/>
          </w:tcPr>
          <w:p w14:paraId="522DBAD5"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w:t>
            </w:r>
          </w:p>
        </w:tc>
        <w:tc>
          <w:tcPr>
            <w:tcW w:w="1079" w:type="dxa"/>
            <w:gridSpan w:val="2"/>
            <w:tcBorders>
              <w:top w:val="nil"/>
              <w:left w:val="nil"/>
              <w:bottom w:val="nil"/>
              <w:right w:val="nil"/>
            </w:tcBorders>
            <w:shd w:val="clear" w:color="000000" w:fill="FFFFFF"/>
            <w:noWrap/>
            <w:vAlign w:val="bottom"/>
            <w:hideMark/>
          </w:tcPr>
          <w:p w14:paraId="3F65689A"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-0.351</w:t>
            </w:r>
          </w:p>
        </w:tc>
        <w:tc>
          <w:tcPr>
            <w:tcW w:w="516" w:type="dxa"/>
            <w:gridSpan w:val="2"/>
            <w:tcBorders>
              <w:top w:val="nil"/>
              <w:left w:val="nil"/>
              <w:bottom w:val="nil"/>
              <w:right w:val="nil"/>
            </w:tcBorders>
            <w:shd w:val="clear" w:color="000000" w:fill="FFFFFF"/>
            <w:noWrap/>
            <w:vAlign w:val="bottom"/>
            <w:hideMark/>
          </w:tcPr>
          <w:p w14:paraId="306AB303"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w:t>
            </w:r>
          </w:p>
        </w:tc>
      </w:tr>
      <w:tr w:rsidR="003C255A" w:rsidRPr="003C255A" w14:paraId="483A4440" w14:textId="77777777" w:rsidTr="003C255A">
        <w:trPr>
          <w:trHeight w:val="255"/>
        </w:trPr>
        <w:tc>
          <w:tcPr>
            <w:tcW w:w="2880" w:type="dxa"/>
            <w:tcBorders>
              <w:top w:val="nil"/>
              <w:left w:val="nil"/>
              <w:bottom w:val="nil"/>
              <w:right w:val="nil"/>
            </w:tcBorders>
            <w:shd w:val="clear" w:color="000000" w:fill="FFFFFF"/>
            <w:noWrap/>
            <w:vAlign w:val="bottom"/>
            <w:hideMark/>
          </w:tcPr>
          <w:p w14:paraId="3F9C5EBC"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791" w:type="dxa"/>
            <w:gridSpan w:val="2"/>
            <w:tcBorders>
              <w:top w:val="nil"/>
              <w:left w:val="nil"/>
              <w:bottom w:val="nil"/>
              <w:right w:val="nil"/>
            </w:tcBorders>
            <w:shd w:val="clear" w:color="000000" w:fill="FFFFFF"/>
            <w:noWrap/>
            <w:vAlign w:val="bottom"/>
            <w:hideMark/>
          </w:tcPr>
          <w:p w14:paraId="6CEB3905"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(0.02)</w:t>
            </w:r>
          </w:p>
        </w:tc>
        <w:tc>
          <w:tcPr>
            <w:tcW w:w="516" w:type="dxa"/>
            <w:gridSpan w:val="2"/>
            <w:tcBorders>
              <w:top w:val="nil"/>
              <w:left w:val="nil"/>
              <w:bottom w:val="nil"/>
              <w:right w:val="nil"/>
            </w:tcBorders>
            <w:shd w:val="clear" w:color="000000" w:fill="FFFFFF"/>
            <w:noWrap/>
            <w:vAlign w:val="bottom"/>
            <w:hideMark/>
          </w:tcPr>
          <w:p w14:paraId="16F77625"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2E7C30B3"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(0.02)</w:t>
            </w:r>
          </w:p>
        </w:tc>
        <w:tc>
          <w:tcPr>
            <w:tcW w:w="516" w:type="dxa"/>
            <w:gridSpan w:val="2"/>
            <w:tcBorders>
              <w:top w:val="nil"/>
              <w:left w:val="nil"/>
              <w:bottom w:val="nil"/>
              <w:right w:val="nil"/>
            </w:tcBorders>
            <w:shd w:val="clear" w:color="000000" w:fill="FFFFFF"/>
            <w:noWrap/>
            <w:vAlign w:val="bottom"/>
            <w:hideMark/>
          </w:tcPr>
          <w:p w14:paraId="6D6512E6"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5992F385"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(0.17)</w:t>
            </w:r>
          </w:p>
        </w:tc>
        <w:tc>
          <w:tcPr>
            <w:tcW w:w="516" w:type="dxa"/>
            <w:gridSpan w:val="2"/>
            <w:tcBorders>
              <w:top w:val="nil"/>
              <w:left w:val="nil"/>
              <w:bottom w:val="nil"/>
              <w:right w:val="nil"/>
            </w:tcBorders>
            <w:shd w:val="clear" w:color="000000" w:fill="FFFFFF"/>
            <w:noWrap/>
            <w:vAlign w:val="bottom"/>
            <w:hideMark/>
          </w:tcPr>
          <w:p w14:paraId="759519CB"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740B70D6"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(0.16)</w:t>
            </w:r>
          </w:p>
        </w:tc>
        <w:tc>
          <w:tcPr>
            <w:tcW w:w="516" w:type="dxa"/>
            <w:gridSpan w:val="2"/>
            <w:tcBorders>
              <w:top w:val="nil"/>
              <w:left w:val="nil"/>
              <w:bottom w:val="nil"/>
              <w:right w:val="nil"/>
            </w:tcBorders>
            <w:shd w:val="clear" w:color="000000" w:fill="FFFFFF"/>
            <w:noWrap/>
            <w:vAlign w:val="bottom"/>
            <w:hideMark/>
          </w:tcPr>
          <w:p w14:paraId="75F4B7C0"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r>
      <w:tr w:rsidR="003C255A" w:rsidRPr="003C255A" w14:paraId="3BDDFD82" w14:textId="77777777" w:rsidTr="003C255A">
        <w:trPr>
          <w:trHeight w:val="255"/>
        </w:trPr>
        <w:tc>
          <w:tcPr>
            <w:tcW w:w="2880" w:type="dxa"/>
            <w:tcBorders>
              <w:top w:val="nil"/>
              <w:left w:val="nil"/>
              <w:bottom w:val="nil"/>
              <w:right w:val="nil"/>
            </w:tcBorders>
            <w:shd w:val="clear" w:color="000000" w:fill="FFFFFF"/>
            <w:noWrap/>
            <w:vAlign w:val="bottom"/>
            <w:hideMark/>
          </w:tcPr>
          <w:p w14:paraId="7E591CB2"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Income</w:t>
            </w:r>
          </w:p>
        </w:tc>
        <w:tc>
          <w:tcPr>
            <w:tcW w:w="791" w:type="dxa"/>
            <w:gridSpan w:val="2"/>
            <w:tcBorders>
              <w:top w:val="nil"/>
              <w:left w:val="nil"/>
              <w:bottom w:val="nil"/>
              <w:right w:val="nil"/>
            </w:tcBorders>
            <w:shd w:val="clear" w:color="000000" w:fill="FFFFFF"/>
            <w:noWrap/>
            <w:vAlign w:val="bottom"/>
            <w:hideMark/>
          </w:tcPr>
          <w:p w14:paraId="3BAEC383"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0.008</w:t>
            </w:r>
          </w:p>
        </w:tc>
        <w:tc>
          <w:tcPr>
            <w:tcW w:w="516" w:type="dxa"/>
            <w:gridSpan w:val="2"/>
            <w:tcBorders>
              <w:top w:val="nil"/>
              <w:left w:val="nil"/>
              <w:bottom w:val="nil"/>
              <w:right w:val="nil"/>
            </w:tcBorders>
            <w:shd w:val="clear" w:color="000000" w:fill="FFFFFF"/>
            <w:noWrap/>
            <w:vAlign w:val="bottom"/>
            <w:hideMark/>
          </w:tcPr>
          <w:p w14:paraId="3A8F5354"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277C9615"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0.01</w:t>
            </w:r>
          </w:p>
        </w:tc>
        <w:tc>
          <w:tcPr>
            <w:tcW w:w="516" w:type="dxa"/>
            <w:gridSpan w:val="2"/>
            <w:tcBorders>
              <w:top w:val="nil"/>
              <w:left w:val="nil"/>
              <w:bottom w:val="nil"/>
              <w:right w:val="nil"/>
            </w:tcBorders>
            <w:shd w:val="clear" w:color="000000" w:fill="FFFFFF"/>
            <w:noWrap/>
            <w:vAlign w:val="bottom"/>
            <w:hideMark/>
          </w:tcPr>
          <w:p w14:paraId="719671ED"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339D8A2F"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0.143</w:t>
            </w:r>
          </w:p>
        </w:tc>
        <w:tc>
          <w:tcPr>
            <w:tcW w:w="516" w:type="dxa"/>
            <w:gridSpan w:val="2"/>
            <w:tcBorders>
              <w:top w:val="nil"/>
              <w:left w:val="nil"/>
              <w:bottom w:val="nil"/>
              <w:right w:val="nil"/>
            </w:tcBorders>
            <w:shd w:val="clear" w:color="000000" w:fill="FFFFFF"/>
            <w:noWrap/>
            <w:vAlign w:val="bottom"/>
            <w:hideMark/>
          </w:tcPr>
          <w:p w14:paraId="3DCAF4EE"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2E232FB8"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0.147</w:t>
            </w:r>
          </w:p>
        </w:tc>
        <w:tc>
          <w:tcPr>
            <w:tcW w:w="516" w:type="dxa"/>
            <w:gridSpan w:val="2"/>
            <w:tcBorders>
              <w:top w:val="nil"/>
              <w:left w:val="nil"/>
              <w:bottom w:val="nil"/>
              <w:right w:val="nil"/>
            </w:tcBorders>
            <w:shd w:val="clear" w:color="000000" w:fill="FFFFFF"/>
            <w:noWrap/>
            <w:vAlign w:val="bottom"/>
            <w:hideMark/>
          </w:tcPr>
          <w:p w14:paraId="16EA76D8"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r>
      <w:tr w:rsidR="003C255A" w:rsidRPr="003C255A" w14:paraId="4903F99C" w14:textId="77777777" w:rsidTr="003C255A">
        <w:trPr>
          <w:trHeight w:val="255"/>
        </w:trPr>
        <w:tc>
          <w:tcPr>
            <w:tcW w:w="2880" w:type="dxa"/>
            <w:tcBorders>
              <w:top w:val="nil"/>
              <w:left w:val="nil"/>
              <w:bottom w:val="nil"/>
              <w:right w:val="nil"/>
            </w:tcBorders>
            <w:shd w:val="clear" w:color="000000" w:fill="FFFFFF"/>
            <w:noWrap/>
            <w:vAlign w:val="bottom"/>
            <w:hideMark/>
          </w:tcPr>
          <w:p w14:paraId="4E53312D"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791" w:type="dxa"/>
            <w:gridSpan w:val="2"/>
            <w:tcBorders>
              <w:top w:val="nil"/>
              <w:left w:val="nil"/>
              <w:bottom w:val="nil"/>
              <w:right w:val="nil"/>
            </w:tcBorders>
            <w:shd w:val="clear" w:color="000000" w:fill="FFFFFF"/>
            <w:noWrap/>
            <w:vAlign w:val="bottom"/>
            <w:hideMark/>
          </w:tcPr>
          <w:p w14:paraId="68927A17"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(0.02)</w:t>
            </w:r>
          </w:p>
        </w:tc>
        <w:tc>
          <w:tcPr>
            <w:tcW w:w="516" w:type="dxa"/>
            <w:gridSpan w:val="2"/>
            <w:tcBorders>
              <w:top w:val="nil"/>
              <w:left w:val="nil"/>
              <w:bottom w:val="nil"/>
              <w:right w:val="nil"/>
            </w:tcBorders>
            <w:shd w:val="clear" w:color="000000" w:fill="FFFFFF"/>
            <w:noWrap/>
            <w:vAlign w:val="bottom"/>
            <w:hideMark/>
          </w:tcPr>
          <w:p w14:paraId="5662B007"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2307D70F"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(0.02)</w:t>
            </w:r>
          </w:p>
        </w:tc>
        <w:tc>
          <w:tcPr>
            <w:tcW w:w="516" w:type="dxa"/>
            <w:gridSpan w:val="2"/>
            <w:tcBorders>
              <w:top w:val="nil"/>
              <w:left w:val="nil"/>
              <w:bottom w:val="nil"/>
              <w:right w:val="nil"/>
            </w:tcBorders>
            <w:shd w:val="clear" w:color="000000" w:fill="FFFFFF"/>
            <w:noWrap/>
            <w:vAlign w:val="bottom"/>
            <w:hideMark/>
          </w:tcPr>
          <w:p w14:paraId="7ED21E1B"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5DD9F2D5"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(0.17)</w:t>
            </w:r>
          </w:p>
        </w:tc>
        <w:tc>
          <w:tcPr>
            <w:tcW w:w="516" w:type="dxa"/>
            <w:gridSpan w:val="2"/>
            <w:tcBorders>
              <w:top w:val="nil"/>
              <w:left w:val="nil"/>
              <w:bottom w:val="nil"/>
              <w:right w:val="nil"/>
            </w:tcBorders>
            <w:shd w:val="clear" w:color="000000" w:fill="FFFFFF"/>
            <w:noWrap/>
            <w:vAlign w:val="bottom"/>
            <w:hideMark/>
          </w:tcPr>
          <w:p w14:paraId="0D45CD7E"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49E914C5"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(0.17)</w:t>
            </w:r>
          </w:p>
        </w:tc>
        <w:tc>
          <w:tcPr>
            <w:tcW w:w="516" w:type="dxa"/>
            <w:gridSpan w:val="2"/>
            <w:tcBorders>
              <w:top w:val="nil"/>
              <w:left w:val="nil"/>
              <w:bottom w:val="nil"/>
              <w:right w:val="nil"/>
            </w:tcBorders>
            <w:shd w:val="clear" w:color="000000" w:fill="FFFFFF"/>
            <w:noWrap/>
            <w:vAlign w:val="bottom"/>
            <w:hideMark/>
          </w:tcPr>
          <w:p w14:paraId="0DCE93AD"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r>
      <w:tr w:rsidR="003C255A" w:rsidRPr="003C255A" w14:paraId="51724C20" w14:textId="77777777" w:rsidTr="003C255A">
        <w:trPr>
          <w:trHeight w:val="255"/>
        </w:trPr>
        <w:tc>
          <w:tcPr>
            <w:tcW w:w="2880" w:type="dxa"/>
            <w:tcBorders>
              <w:top w:val="nil"/>
              <w:left w:val="nil"/>
              <w:bottom w:val="nil"/>
              <w:right w:val="nil"/>
            </w:tcBorders>
            <w:shd w:val="clear" w:color="000000" w:fill="FFFFFF"/>
            <w:noWrap/>
            <w:vAlign w:val="bottom"/>
            <w:hideMark/>
          </w:tcPr>
          <w:p w14:paraId="388BC47E"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College degree</w:t>
            </w:r>
          </w:p>
        </w:tc>
        <w:tc>
          <w:tcPr>
            <w:tcW w:w="791" w:type="dxa"/>
            <w:gridSpan w:val="2"/>
            <w:tcBorders>
              <w:top w:val="nil"/>
              <w:left w:val="nil"/>
              <w:bottom w:val="nil"/>
              <w:right w:val="nil"/>
            </w:tcBorders>
            <w:shd w:val="clear" w:color="000000" w:fill="FFFFFF"/>
            <w:noWrap/>
            <w:vAlign w:val="bottom"/>
            <w:hideMark/>
          </w:tcPr>
          <w:p w14:paraId="64FDE20C"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0.002</w:t>
            </w:r>
          </w:p>
        </w:tc>
        <w:tc>
          <w:tcPr>
            <w:tcW w:w="516" w:type="dxa"/>
            <w:gridSpan w:val="2"/>
            <w:tcBorders>
              <w:top w:val="nil"/>
              <w:left w:val="nil"/>
              <w:bottom w:val="nil"/>
              <w:right w:val="nil"/>
            </w:tcBorders>
            <w:shd w:val="clear" w:color="000000" w:fill="FFFFFF"/>
            <w:noWrap/>
            <w:vAlign w:val="bottom"/>
            <w:hideMark/>
          </w:tcPr>
          <w:p w14:paraId="7AD5E31D"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7A76B9EE"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0.004</w:t>
            </w:r>
          </w:p>
        </w:tc>
        <w:tc>
          <w:tcPr>
            <w:tcW w:w="516" w:type="dxa"/>
            <w:gridSpan w:val="2"/>
            <w:tcBorders>
              <w:top w:val="nil"/>
              <w:left w:val="nil"/>
              <w:bottom w:val="nil"/>
              <w:right w:val="nil"/>
            </w:tcBorders>
            <w:shd w:val="clear" w:color="000000" w:fill="FFFFFF"/>
            <w:noWrap/>
            <w:vAlign w:val="bottom"/>
            <w:hideMark/>
          </w:tcPr>
          <w:p w14:paraId="37C7DCF7"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0974D32A"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-0.033</w:t>
            </w:r>
          </w:p>
        </w:tc>
        <w:tc>
          <w:tcPr>
            <w:tcW w:w="516" w:type="dxa"/>
            <w:gridSpan w:val="2"/>
            <w:tcBorders>
              <w:top w:val="nil"/>
              <w:left w:val="nil"/>
              <w:bottom w:val="nil"/>
              <w:right w:val="nil"/>
            </w:tcBorders>
            <w:shd w:val="clear" w:color="000000" w:fill="FFFFFF"/>
            <w:noWrap/>
            <w:vAlign w:val="bottom"/>
            <w:hideMark/>
          </w:tcPr>
          <w:p w14:paraId="61D5A728"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5C7A8C83"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-0.004</w:t>
            </w:r>
          </w:p>
        </w:tc>
        <w:tc>
          <w:tcPr>
            <w:tcW w:w="516" w:type="dxa"/>
            <w:gridSpan w:val="2"/>
            <w:tcBorders>
              <w:top w:val="nil"/>
              <w:left w:val="nil"/>
              <w:bottom w:val="nil"/>
              <w:right w:val="nil"/>
            </w:tcBorders>
            <w:shd w:val="clear" w:color="000000" w:fill="FFFFFF"/>
            <w:noWrap/>
            <w:vAlign w:val="bottom"/>
            <w:hideMark/>
          </w:tcPr>
          <w:p w14:paraId="646D5567"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r>
      <w:tr w:rsidR="003C255A" w:rsidRPr="003C255A" w14:paraId="1E6F4C8E" w14:textId="77777777" w:rsidTr="003C255A">
        <w:trPr>
          <w:trHeight w:val="255"/>
        </w:trPr>
        <w:tc>
          <w:tcPr>
            <w:tcW w:w="2880" w:type="dxa"/>
            <w:tcBorders>
              <w:top w:val="nil"/>
              <w:left w:val="nil"/>
              <w:bottom w:val="nil"/>
              <w:right w:val="nil"/>
            </w:tcBorders>
            <w:shd w:val="clear" w:color="000000" w:fill="FFFFFF"/>
            <w:noWrap/>
            <w:vAlign w:val="bottom"/>
            <w:hideMark/>
          </w:tcPr>
          <w:p w14:paraId="28DF3D32"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791" w:type="dxa"/>
            <w:gridSpan w:val="2"/>
            <w:tcBorders>
              <w:top w:val="nil"/>
              <w:left w:val="nil"/>
              <w:bottom w:val="nil"/>
              <w:right w:val="nil"/>
            </w:tcBorders>
            <w:shd w:val="clear" w:color="000000" w:fill="FFFFFF"/>
            <w:noWrap/>
            <w:vAlign w:val="bottom"/>
            <w:hideMark/>
          </w:tcPr>
          <w:p w14:paraId="173B6B47"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(0.03)</w:t>
            </w:r>
          </w:p>
        </w:tc>
        <w:tc>
          <w:tcPr>
            <w:tcW w:w="516" w:type="dxa"/>
            <w:gridSpan w:val="2"/>
            <w:tcBorders>
              <w:top w:val="nil"/>
              <w:left w:val="nil"/>
              <w:bottom w:val="nil"/>
              <w:right w:val="nil"/>
            </w:tcBorders>
            <w:shd w:val="clear" w:color="000000" w:fill="FFFFFF"/>
            <w:noWrap/>
            <w:vAlign w:val="bottom"/>
            <w:hideMark/>
          </w:tcPr>
          <w:p w14:paraId="5D8F3A8A"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5AC59F5E"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(0.03)</w:t>
            </w:r>
          </w:p>
        </w:tc>
        <w:tc>
          <w:tcPr>
            <w:tcW w:w="516" w:type="dxa"/>
            <w:gridSpan w:val="2"/>
            <w:tcBorders>
              <w:top w:val="nil"/>
              <w:left w:val="nil"/>
              <w:bottom w:val="nil"/>
              <w:right w:val="nil"/>
            </w:tcBorders>
            <w:shd w:val="clear" w:color="000000" w:fill="FFFFFF"/>
            <w:noWrap/>
            <w:vAlign w:val="bottom"/>
            <w:hideMark/>
          </w:tcPr>
          <w:p w14:paraId="6A7FADD1"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3F3C0E81"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(0.18)</w:t>
            </w:r>
          </w:p>
        </w:tc>
        <w:tc>
          <w:tcPr>
            <w:tcW w:w="516" w:type="dxa"/>
            <w:gridSpan w:val="2"/>
            <w:tcBorders>
              <w:top w:val="nil"/>
              <w:left w:val="nil"/>
              <w:bottom w:val="nil"/>
              <w:right w:val="nil"/>
            </w:tcBorders>
            <w:shd w:val="clear" w:color="000000" w:fill="FFFFFF"/>
            <w:noWrap/>
            <w:vAlign w:val="bottom"/>
            <w:hideMark/>
          </w:tcPr>
          <w:p w14:paraId="7E05540F"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2D76C48D"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(0.18)</w:t>
            </w:r>
          </w:p>
        </w:tc>
        <w:tc>
          <w:tcPr>
            <w:tcW w:w="516" w:type="dxa"/>
            <w:gridSpan w:val="2"/>
            <w:tcBorders>
              <w:top w:val="nil"/>
              <w:left w:val="nil"/>
              <w:bottom w:val="nil"/>
              <w:right w:val="nil"/>
            </w:tcBorders>
            <w:shd w:val="clear" w:color="000000" w:fill="FFFFFF"/>
            <w:noWrap/>
            <w:vAlign w:val="bottom"/>
            <w:hideMark/>
          </w:tcPr>
          <w:p w14:paraId="405F2DDD"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r>
      <w:tr w:rsidR="003C255A" w:rsidRPr="003C255A" w14:paraId="46DD4166" w14:textId="77777777" w:rsidTr="003C255A">
        <w:trPr>
          <w:trHeight w:val="255"/>
        </w:trPr>
        <w:tc>
          <w:tcPr>
            <w:tcW w:w="2880" w:type="dxa"/>
            <w:tcBorders>
              <w:top w:val="nil"/>
              <w:left w:val="nil"/>
              <w:bottom w:val="nil"/>
              <w:right w:val="nil"/>
            </w:tcBorders>
            <w:shd w:val="clear" w:color="000000" w:fill="FFFFFF"/>
            <w:vAlign w:val="bottom"/>
            <w:hideMark/>
          </w:tcPr>
          <w:p w14:paraId="2ED8B230"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Age 30-44</w:t>
            </w:r>
          </w:p>
        </w:tc>
        <w:tc>
          <w:tcPr>
            <w:tcW w:w="791" w:type="dxa"/>
            <w:gridSpan w:val="2"/>
            <w:tcBorders>
              <w:top w:val="nil"/>
              <w:left w:val="nil"/>
              <w:bottom w:val="nil"/>
              <w:right w:val="nil"/>
            </w:tcBorders>
            <w:shd w:val="clear" w:color="000000" w:fill="FFFFFF"/>
            <w:noWrap/>
            <w:vAlign w:val="bottom"/>
            <w:hideMark/>
          </w:tcPr>
          <w:p w14:paraId="4A38A3AB"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0.013</w:t>
            </w:r>
          </w:p>
        </w:tc>
        <w:tc>
          <w:tcPr>
            <w:tcW w:w="516" w:type="dxa"/>
            <w:gridSpan w:val="2"/>
            <w:tcBorders>
              <w:top w:val="nil"/>
              <w:left w:val="nil"/>
              <w:bottom w:val="nil"/>
              <w:right w:val="nil"/>
            </w:tcBorders>
            <w:shd w:val="clear" w:color="000000" w:fill="FFFFFF"/>
            <w:noWrap/>
            <w:vAlign w:val="bottom"/>
            <w:hideMark/>
          </w:tcPr>
          <w:p w14:paraId="79EBB4DA"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62861850"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0.000</w:t>
            </w:r>
          </w:p>
        </w:tc>
        <w:tc>
          <w:tcPr>
            <w:tcW w:w="516" w:type="dxa"/>
            <w:gridSpan w:val="2"/>
            <w:tcBorders>
              <w:top w:val="nil"/>
              <w:left w:val="nil"/>
              <w:bottom w:val="nil"/>
              <w:right w:val="nil"/>
            </w:tcBorders>
            <w:shd w:val="clear" w:color="000000" w:fill="FFFFFF"/>
            <w:noWrap/>
            <w:vAlign w:val="bottom"/>
            <w:hideMark/>
          </w:tcPr>
          <w:p w14:paraId="4D5F9E7C"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684FEAB0"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0.076</w:t>
            </w:r>
          </w:p>
        </w:tc>
        <w:tc>
          <w:tcPr>
            <w:tcW w:w="516" w:type="dxa"/>
            <w:gridSpan w:val="2"/>
            <w:tcBorders>
              <w:top w:val="nil"/>
              <w:left w:val="nil"/>
              <w:bottom w:val="nil"/>
              <w:right w:val="nil"/>
            </w:tcBorders>
            <w:shd w:val="clear" w:color="000000" w:fill="FFFFFF"/>
            <w:noWrap/>
            <w:vAlign w:val="bottom"/>
            <w:hideMark/>
          </w:tcPr>
          <w:p w14:paraId="5CEB5480"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4B15A849"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-0.037</w:t>
            </w:r>
          </w:p>
        </w:tc>
        <w:tc>
          <w:tcPr>
            <w:tcW w:w="516" w:type="dxa"/>
            <w:gridSpan w:val="2"/>
            <w:tcBorders>
              <w:top w:val="nil"/>
              <w:left w:val="nil"/>
              <w:bottom w:val="nil"/>
              <w:right w:val="nil"/>
            </w:tcBorders>
            <w:shd w:val="clear" w:color="000000" w:fill="FFFFFF"/>
            <w:noWrap/>
            <w:vAlign w:val="bottom"/>
            <w:hideMark/>
          </w:tcPr>
          <w:p w14:paraId="18E5E70B"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r>
      <w:tr w:rsidR="003C255A" w:rsidRPr="003C255A" w14:paraId="5501FA36" w14:textId="77777777" w:rsidTr="003C255A">
        <w:trPr>
          <w:trHeight w:val="255"/>
        </w:trPr>
        <w:tc>
          <w:tcPr>
            <w:tcW w:w="2880" w:type="dxa"/>
            <w:tcBorders>
              <w:top w:val="nil"/>
              <w:left w:val="nil"/>
              <w:bottom w:val="nil"/>
              <w:right w:val="nil"/>
            </w:tcBorders>
            <w:shd w:val="clear" w:color="000000" w:fill="FFFFFF"/>
            <w:vAlign w:val="bottom"/>
            <w:hideMark/>
          </w:tcPr>
          <w:p w14:paraId="3122CCEF"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791" w:type="dxa"/>
            <w:gridSpan w:val="2"/>
            <w:tcBorders>
              <w:top w:val="nil"/>
              <w:left w:val="nil"/>
              <w:bottom w:val="nil"/>
              <w:right w:val="nil"/>
            </w:tcBorders>
            <w:shd w:val="clear" w:color="000000" w:fill="FFFFFF"/>
            <w:noWrap/>
            <w:vAlign w:val="bottom"/>
            <w:hideMark/>
          </w:tcPr>
          <w:p w14:paraId="1F1CAF5D"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(0.04)</w:t>
            </w:r>
          </w:p>
        </w:tc>
        <w:tc>
          <w:tcPr>
            <w:tcW w:w="516" w:type="dxa"/>
            <w:gridSpan w:val="2"/>
            <w:tcBorders>
              <w:top w:val="nil"/>
              <w:left w:val="nil"/>
              <w:bottom w:val="nil"/>
              <w:right w:val="nil"/>
            </w:tcBorders>
            <w:shd w:val="clear" w:color="000000" w:fill="FFFFFF"/>
            <w:noWrap/>
            <w:vAlign w:val="bottom"/>
            <w:hideMark/>
          </w:tcPr>
          <w:p w14:paraId="2A8041A7"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1563665B"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(0.04)</w:t>
            </w:r>
          </w:p>
        </w:tc>
        <w:tc>
          <w:tcPr>
            <w:tcW w:w="516" w:type="dxa"/>
            <w:gridSpan w:val="2"/>
            <w:tcBorders>
              <w:top w:val="nil"/>
              <w:left w:val="nil"/>
              <w:bottom w:val="nil"/>
              <w:right w:val="nil"/>
            </w:tcBorders>
            <w:shd w:val="clear" w:color="000000" w:fill="FFFFFF"/>
            <w:noWrap/>
            <w:vAlign w:val="bottom"/>
            <w:hideMark/>
          </w:tcPr>
          <w:p w14:paraId="215A7DDD"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279B41BB"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(0.26)</w:t>
            </w:r>
          </w:p>
        </w:tc>
        <w:tc>
          <w:tcPr>
            <w:tcW w:w="516" w:type="dxa"/>
            <w:gridSpan w:val="2"/>
            <w:tcBorders>
              <w:top w:val="nil"/>
              <w:left w:val="nil"/>
              <w:bottom w:val="nil"/>
              <w:right w:val="nil"/>
            </w:tcBorders>
            <w:shd w:val="clear" w:color="000000" w:fill="FFFFFF"/>
            <w:noWrap/>
            <w:vAlign w:val="bottom"/>
            <w:hideMark/>
          </w:tcPr>
          <w:p w14:paraId="0A35707D"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3F291ED0"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(0.27)</w:t>
            </w:r>
          </w:p>
        </w:tc>
        <w:tc>
          <w:tcPr>
            <w:tcW w:w="516" w:type="dxa"/>
            <w:gridSpan w:val="2"/>
            <w:tcBorders>
              <w:top w:val="nil"/>
              <w:left w:val="nil"/>
              <w:bottom w:val="nil"/>
              <w:right w:val="nil"/>
            </w:tcBorders>
            <w:shd w:val="clear" w:color="000000" w:fill="FFFFFF"/>
            <w:noWrap/>
            <w:vAlign w:val="bottom"/>
            <w:hideMark/>
          </w:tcPr>
          <w:p w14:paraId="278FDC45"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r>
      <w:tr w:rsidR="003C255A" w:rsidRPr="003C255A" w14:paraId="4619CE0A" w14:textId="77777777" w:rsidTr="003C255A">
        <w:trPr>
          <w:trHeight w:val="255"/>
        </w:trPr>
        <w:tc>
          <w:tcPr>
            <w:tcW w:w="2880" w:type="dxa"/>
            <w:tcBorders>
              <w:top w:val="nil"/>
              <w:left w:val="nil"/>
              <w:bottom w:val="nil"/>
              <w:right w:val="nil"/>
            </w:tcBorders>
            <w:shd w:val="clear" w:color="000000" w:fill="FFFFFF"/>
            <w:vAlign w:val="bottom"/>
            <w:hideMark/>
          </w:tcPr>
          <w:p w14:paraId="47E8DDD5"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Age 45-64</w:t>
            </w:r>
          </w:p>
        </w:tc>
        <w:tc>
          <w:tcPr>
            <w:tcW w:w="791" w:type="dxa"/>
            <w:gridSpan w:val="2"/>
            <w:tcBorders>
              <w:top w:val="nil"/>
              <w:left w:val="nil"/>
              <w:bottom w:val="nil"/>
              <w:right w:val="nil"/>
            </w:tcBorders>
            <w:shd w:val="clear" w:color="000000" w:fill="FFFFFF"/>
            <w:noWrap/>
            <w:vAlign w:val="bottom"/>
            <w:hideMark/>
          </w:tcPr>
          <w:p w14:paraId="4B9303A7"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-0.024</w:t>
            </w:r>
          </w:p>
        </w:tc>
        <w:tc>
          <w:tcPr>
            <w:tcW w:w="516" w:type="dxa"/>
            <w:gridSpan w:val="2"/>
            <w:tcBorders>
              <w:top w:val="nil"/>
              <w:left w:val="nil"/>
              <w:bottom w:val="nil"/>
              <w:right w:val="nil"/>
            </w:tcBorders>
            <w:shd w:val="clear" w:color="000000" w:fill="FFFFFF"/>
            <w:noWrap/>
            <w:vAlign w:val="bottom"/>
            <w:hideMark/>
          </w:tcPr>
          <w:p w14:paraId="61FFFE40"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34C9BC43"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-0.034</w:t>
            </w:r>
          </w:p>
        </w:tc>
        <w:tc>
          <w:tcPr>
            <w:tcW w:w="516" w:type="dxa"/>
            <w:gridSpan w:val="2"/>
            <w:tcBorders>
              <w:top w:val="nil"/>
              <w:left w:val="nil"/>
              <w:bottom w:val="nil"/>
              <w:right w:val="nil"/>
            </w:tcBorders>
            <w:shd w:val="clear" w:color="000000" w:fill="FFFFFF"/>
            <w:noWrap/>
            <w:vAlign w:val="bottom"/>
            <w:hideMark/>
          </w:tcPr>
          <w:p w14:paraId="3A48161B"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7A84D363"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-0.132</w:t>
            </w:r>
          </w:p>
        </w:tc>
        <w:tc>
          <w:tcPr>
            <w:tcW w:w="516" w:type="dxa"/>
            <w:gridSpan w:val="2"/>
            <w:tcBorders>
              <w:top w:val="nil"/>
              <w:left w:val="nil"/>
              <w:bottom w:val="nil"/>
              <w:right w:val="nil"/>
            </w:tcBorders>
            <w:shd w:val="clear" w:color="000000" w:fill="FFFFFF"/>
            <w:noWrap/>
            <w:vAlign w:val="bottom"/>
            <w:hideMark/>
          </w:tcPr>
          <w:p w14:paraId="54AE650A"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41671603"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-0.233</w:t>
            </w:r>
          </w:p>
        </w:tc>
        <w:tc>
          <w:tcPr>
            <w:tcW w:w="516" w:type="dxa"/>
            <w:gridSpan w:val="2"/>
            <w:tcBorders>
              <w:top w:val="nil"/>
              <w:left w:val="nil"/>
              <w:bottom w:val="nil"/>
              <w:right w:val="nil"/>
            </w:tcBorders>
            <w:shd w:val="clear" w:color="000000" w:fill="FFFFFF"/>
            <w:noWrap/>
            <w:vAlign w:val="bottom"/>
            <w:hideMark/>
          </w:tcPr>
          <w:p w14:paraId="2AC441B7"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r>
      <w:tr w:rsidR="003C255A" w:rsidRPr="003C255A" w14:paraId="006E4C87" w14:textId="77777777" w:rsidTr="003C255A">
        <w:trPr>
          <w:trHeight w:val="255"/>
        </w:trPr>
        <w:tc>
          <w:tcPr>
            <w:tcW w:w="2880" w:type="dxa"/>
            <w:tcBorders>
              <w:top w:val="nil"/>
              <w:left w:val="nil"/>
              <w:bottom w:val="nil"/>
              <w:right w:val="nil"/>
            </w:tcBorders>
            <w:shd w:val="clear" w:color="000000" w:fill="FFFFFF"/>
            <w:vAlign w:val="bottom"/>
            <w:hideMark/>
          </w:tcPr>
          <w:p w14:paraId="67023730"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791" w:type="dxa"/>
            <w:gridSpan w:val="2"/>
            <w:tcBorders>
              <w:top w:val="nil"/>
              <w:left w:val="nil"/>
              <w:bottom w:val="nil"/>
              <w:right w:val="nil"/>
            </w:tcBorders>
            <w:shd w:val="clear" w:color="000000" w:fill="FFFFFF"/>
            <w:noWrap/>
            <w:vAlign w:val="bottom"/>
            <w:hideMark/>
          </w:tcPr>
          <w:p w14:paraId="5B0C194F"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(0.04)</w:t>
            </w:r>
          </w:p>
        </w:tc>
        <w:tc>
          <w:tcPr>
            <w:tcW w:w="516" w:type="dxa"/>
            <w:gridSpan w:val="2"/>
            <w:tcBorders>
              <w:top w:val="nil"/>
              <w:left w:val="nil"/>
              <w:bottom w:val="nil"/>
              <w:right w:val="nil"/>
            </w:tcBorders>
            <w:shd w:val="clear" w:color="000000" w:fill="FFFFFF"/>
            <w:noWrap/>
            <w:vAlign w:val="bottom"/>
            <w:hideMark/>
          </w:tcPr>
          <w:p w14:paraId="7A33C29D"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2EBDF5DA"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(0.04)</w:t>
            </w:r>
          </w:p>
        </w:tc>
        <w:tc>
          <w:tcPr>
            <w:tcW w:w="516" w:type="dxa"/>
            <w:gridSpan w:val="2"/>
            <w:tcBorders>
              <w:top w:val="nil"/>
              <w:left w:val="nil"/>
              <w:bottom w:val="nil"/>
              <w:right w:val="nil"/>
            </w:tcBorders>
            <w:shd w:val="clear" w:color="000000" w:fill="FFFFFF"/>
            <w:noWrap/>
            <w:vAlign w:val="bottom"/>
            <w:hideMark/>
          </w:tcPr>
          <w:p w14:paraId="488D6690"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73A48F41"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(0.26)</w:t>
            </w:r>
          </w:p>
        </w:tc>
        <w:tc>
          <w:tcPr>
            <w:tcW w:w="516" w:type="dxa"/>
            <w:gridSpan w:val="2"/>
            <w:tcBorders>
              <w:top w:val="nil"/>
              <w:left w:val="nil"/>
              <w:bottom w:val="nil"/>
              <w:right w:val="nil"/>
            </w:tcBorders>
            <w:shd w:val="clear" w:color="000000" w:fill="FFFFFF"/>
            <w:noWrap/>
            <w:vAlign w:val="bottom"/>
            <w:hideMark/>
          </w:tcPr>
          <w:p w14:paraId="0B18B4DE"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4DDF4CB0"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(0.27)</w:t>
            </w:r>
          </w:p>
        </w:tc>
        <w:tc>
          <w:tcPr>
            <w:tcW w:w="516" w:type="dxa"/>
            <w:gridSpan w:val="2"/>
            <w:tcBorders>
              <w:top w:val="nil"/>
              <w:left w:val="nil"/>
              <w:bottom w:val="nil"/>
              <w:right w:val="nil"/>
            </w:tcBorders>
            <w:shd w:val="clear" w:color="000000" w:fill="FFFFFF"/>
            <w:noWrap/>
            <w:vAlign w:val="bottom"/>
            <w:hideMark/>
          </w:tcPr>
          <w:p w14:paraId="0A8DE3F1"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r>
      <w:tr w:rsidR="003C255A" w:rsidRPr="003C255A" w14:paraId="4296AC82" w14:textId="77777777" w:rsidTr="003C255A">
        <w:trPr>
          <w:trHeight w:val="255"/>
        </w:trPr>
        <w:tc>
          <w:tcPr>
            <w:tcW w:w="2880" w:type="dxa"/>
            <w:tcBorders>
              <w:top w:val="nil"/>
              <w:left w:val="nil"/>
              <w:bottom w:val="nil"/>
              <w:right w:val="nil"/>
            </w:tcBorders>
            <w:shd w:val="clear" w:color="000000" w:fill="FFFFFF"/>
            <w:vAlign w:val="bottom"/>
            <w:hideMark/>
          </w:tcPr>
          <w:p w14:paraId="227A7E75"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Age 65+</w:t>
            </w:r>
          </w:p>
        </w:tc>
        <w:tc>
          <w:tcPr>
            <w:tcW w:w="791" w:type="dxa"/>
            <w:gridSpan w:val="2"/>
            <w:tcBorders>
              <w:top w:val="nil"/>
              <w:left w:val="nil"/>
              <w:bottom w:val="nil"/>
              <w:right w:val="nil"/>
            </w:tcBorders>
            <w:shd w:val="clear" w:color="000000" w:fill="FFFFFF"/>
            <w:noWrap/>
            <w:vAlign w:val="bottom"/>
            <w:hideMark/>
          </w:tcPr>
          <w:p w14:paraId="505216CF"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-0.074</w:t>
            </w:r>
          </w:p>
        </w:tc>
        <w:tc>
          <w:tcPr>
            <w:tcW w:w="516" w:type="dxa"/>
            <w:gridSpan w:val="2"/>
            <w:tcBorders>
              <w:top w:val="nil"/>
              <w:left w:val="nil"/>
              <w:bottom w:val="nil"/>
              <w:right w:val="nil"/>
            </w:tcBorders>
            <w:shd w:val="clear" w:color="000000" w:fill="FFFFFF"/>
            <w:noWrap/>
            <w:vAlign w:val="bottom"/>
            <w:hideMark/>
          </w:tcPr>
          <w:p w14:paraId="7841F367"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w:t>
            </w:r>
          </w:p>
        </w:tc>
        <w:tc>
          <w:tcPr>
            <w:tcW w:w="1079" w:type="dxa"/>
            <w:gridSpan w:val="2"/>
            <w:tcBorders>
              <w:top w:val="nil"/>
              <w:left w:val="nil"/>
              <w:bottom w:val="nil"/>
              <w:right w:val="nil"/>
            </w:tcBorders>
            <w:shd w:val="clear" w:color="000000" w:fill="FFFFFF"/>
            <w:noWrap/>
            <w:vAlign w:val="bottom"/>
            <w:hideMark/>
          </w:tcPr>
          <w:p w14:paraId="1523A3AB"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-0.093</w:t>
            </w:r>
          </w:p>
        </w:tc>
        <w:tc>
          <w:tcPr>
            <w:tcW w:w="516" w:type="dxa"/>
            <w:gridSpan w:val="2"/>
            <w:tcBorders>
              <w:top w:val="nil"/>
              <w:left w:val="nil"/>
              <w:bottom w:val="nil"/>
              <w:right w:val="nil"/>
            </w:tcBorders>
            <w:shd w:val="clear" w:color="000000" w:fill="FFFFFF"/>
            <w:noWrap/>
            <w:vAlign w:val="bottom"/>
            <w:hideMark/>
          </w:tcPr>
          <w:p w14:paraId="134A844E"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w:t>
            </w:r>
          </w:p>
        </w:tc>
        <w:tc>
          <w:tcPr>
            <w:tcW w:w="1079" w:type="dxa"/>
            <w:gridSpan w:val="2"/>
            <w:tcBorders>
              <w:top w:val="nil"/>
              <w:left w:val="nil"/>
              <w:bottom w:val="nil"/>
              <w:right w:val="nil"/>
            </w:tcBorders>
            <w:shd w:val="clear" w:color="000000" w:fill="FFFFFF"/>
            <w:noWrap/>
            <w:vAlign w:val="bottom"/>
            <w:hideMark/>
          </w:tcPr>
          <w:p w14:paraId="2CC26C1E"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-0.425</w:t>
            </w:r>
          </w:p>
        </w:tc>
        <w:tc>
          <w:tcPr>
            <w:tcW w:w="516" w:type="dxa"/>
            <w:gridSpan w:val="2"/>
            <w:tcBorders>
              <w:top w:val="nil"/>
              <w:left w:val="nil"/>
              <w:bottom w:val="nil"/>
              <w:right w:val="nil"/>
            </w:tcBorders>
            <w:shd w:val="clear" w:color="000000" w:fill="FFFFFF"/>
            <w:noWrap/>
            <w:vAlign w:val="bottom"/>
            <w:hideMark/>
          </w:tcPr>
          <w:p w14:paraId="39BA9530"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45FA278E"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-0.597</w:t>
            </w:r>
          </w:p>
        </w:tc>
        <w:tc>
          <w:tcPr>
            <w:tcW w:w="516" w:type="dxa"/>
            <w:gridSpan w:val="2"/>
            <w:tcBorders>
              <w:top w:val="nil"/>
              <w:left w:val="nil"/>
              <w:bottom w:val="nil"/>
              <w:right w:val="nil"/>
            </w:tcBorders>
            <w:shd w:val="clear" w:color="000000" w:fill="FFFFFF"/>
            <w:noWrap/>
            <w:vAlign w:val="bottom"/>
            <w:hideMark/>
          </w:tcPr>
          <w:p w14:paraId="28CC599D"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w:t>
            </w:r>
          </w:p>
        </w:tc>
      </w:tr>
      <w:tr w:rsidR="003C255A" w:rsidRPr="003C255A" w14:paraId="340ACDC3" w14:textId="77777777" w:rsidTr="003C255A">
        <w:trPr>
          <w:trHeight w:val="255"/>
        </w:trPr>
        <w:tc>
          <w:tcPr>
            <w:tcW w:w="2880" w:type="dxa"/>
            <w:tcBorders>
              <w:top w:val="nil"/>
              <w:left w:val="nil"/>
              <w:bottom w:val="nil"/>
              <w:right w:val="nil"/>
            </w:tcBorders>
            <w:shd w:val="clear" w:color="000000" w:fill="FFFFFF"/>
            <w:noWrap/>
            <w:vAlign w:val="bottom"/>
            <w:hideMark/>
          </w:tcPr>
          <w:p w14:paraId="2964D437"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791" w:type="dxa"/>
            <w:gridSpan w:val="2"/>
            <w:tcBorders>
              <w:top w:val="nil"/>
              <w:left w:val="nil"/>
              <w:bottom w:val="nil"/>
              <w:right w:val="nil"/>
            </w:tcBorders>
            <w:shd w:val="clear" w:color="000000" w:fill="FFFFFF"/>
            <w:noWrap/>
            <w:vAlign w:val="bottom"/>
            <w:hideMark/>
          </w:tcPr>
          <w:p w14:paraId="1C2E056B"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(0.04)</w:t>
            </w:r>
          </w:p>
        </w:tc>
        <w:tc>
          <w:tcPr>
            <w:tcW w:w="516" w:type="dxa"/>
            <w:gridSpan w:val="2"/>
            <w:tcBorders>
              <w:top w:val="nil"/>
              <w:left w:val="nil"/>
              <w:bottom w:val="nil"/>
              <w:right w:val="nil"/>
            </w:tcBorders>
            <w:shd w:val="clear" w:color="000000" w:fill="FFFFFF"/>
            <w:noWrap/>
            <w:vAlign w:val="bottom"/>
            <w:hideMark/>
          </w:tcPr>
          <w:p w14:paraId="2C929FA1"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1002C174"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(0.04)</w:t>
            </w:r>
          </w:p>
        </w:tc>
        <w:tc>
          <w:tcPr>
            <w:tcW w:w="516" w:type="dxa"/>
            <w:gridSpan w:val="2"/>
            <w:tcBorders>
              <w:top w:val="nil"/>
              <w:left w:val="nil"/>
              <w:bottom w:val="nil"/>
              <w:right w:val="nil"/>
            </w:tcBorders>
            <w:shd w:val="clear" w:color="000000" w:fill="FFFFFF"/>
            <w:noWrap/>
            <w:vAlign w:val="bottom"/>
            <w:hideMark/>
          </w:tcPr>
          <w:p w14:paraId="54C42A13"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048EF7D1"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(0.28)</w:t>
            </w:r>
          </w:p>
        </w:tc>
        <w:tc>
          <w:tcPr>
            <w:tcW w:w="516" w:type="dxa"/>
            <w:gridSpan w:val="2"/>
            <w:tcBorders>
              <w:top w:val="nil"/>
              <w:left w:val="nil"/>
              <w:bottom w:val="nil"/>
              <w:right w:val="nil"/>
            </w:tcBorders>
            <w:shd w:val="clear" w:color="000000" w:fill="FFFFFF"/>
            <w:noWrap/>
            <w:vAlign w:val="bottom"/>
            <w:hideMark/>
          </w:tcPr>
          <w:p w14:paraId="7BC5C964"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6DCBF191"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(0.28)</w:t>
            </w:r>
          </w:p>
        </w:tc>
        <w:tc>
          <w:tcPr>
            <w:tcW w:w="516" w:type="dxa"/>
            <w:gridSpan w:val="2"/>
            <w:tcBorders>
              <w:top w:val="nil"/>
              <w:left w:val="nil"/>
              <w:bottom w:val="nil"/>
              <w:right w:val="nil"/>
            </w:tcBorders>
            <w:shd w:val="clear" w:color="000000" w:fill="FFFFFF"/>
            <w:noWrap/>
            <w:vAlign w:val="bottom"/>
            <w:hideMark/>
          </w:tcPr>
          <w:p w14:paraId="43FF4BC6"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r>
      <w:tr w:rsidR="003C255A" w:rsidRPr="003C255A" w14:paraId="78FD99A0" w14:textId="77777777" w:rsidTr="003C255A">
        <w:trPr>
          <w:trHeight w:val="255"/>
        </w:trPr>
        <w:tc>
          <w:tcPr>
            <w:tcW w:w="2880" w:type="dxa"/>
            <w:tcBorders>
              <w:top w:val="nil"/>
              <w:left w:val="nil"/>
              <w:bottom w:val="nil"/>
              <w:right w:val="nil"/>
            </w:tcBorders>
            <w:shd w:val="clear" w:color="000000" w:fill="FFFFFF"/>
            <w:vAlign w:val="bottom"/>
            <w:hideMark/>
          </w:tcPr>
          <w:p w14:paraId="1D847BB9"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Control Schools 1</w:t>
            </w:r>
          </w:p>
        </w:tc>
        <w:tc>
          <w:tcPr>
            <w:tcW w:w="791" w:type="dxa"/>
            <w:gridSpan w:val="2"/>
            <w:tcBorders>
              <w:top w:val="nil"/>
              <w:left w:val="nil"/>
              <w:bottom w:val="nil"/>
              <w:right w:val="nil"/>
            </w:tcBorders>
            <w:shd w:val="clear" w:color="000000" w:fill="FFFFFF"/>
            <w:noWrap/>
            <w:vAlign w:val="bottom"/>
            <w:hideMark/>
          </w:tcPr>
          <w:p w14:paraId="7E8B1F6D"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-0.014</w:t>
            </w:r>
          </w:p>
        </w:tc>
        <w:tc>
          <w:tcPr>
            <w:tcW w:w="516" w:type="dxa"/>
            <w:gridSpan w:val="2"/>
            <w:tcBorders>
              <w:top w:val="nil"/>
              <w:left w:val="nil"/>
              <w:bottom w:val="nil"/>
              <w:right w:val="nil"/>
            </w:tcBorders>
            <w:shd w:val="clear" w:color="000000" w:fill="FFFFFF"/>
            <w:noWrap/>
            <w:vAlign w:val="bottom"/>
            <w:hideMark/>
          </w:tcPr>
          <w:p w14:paraId="3A4193C8"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00CF2AD0"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516" w:type="dxa"/>
            <w:gridSpan w:val="2"/>
            <w:tcBorders>
              <w:top w:val="nil"/>
              <w:left w:val="nil"/>
              <w:bottom w:val="nil"/>
              <w:right w:val="nil"/>
            </w:tcBorders>
            <w:shd w:val="clear" w:color="000000" w:fill="FFFFFF"/>
            <w:noWrap/>
            <w:vAlign w:val="bottom"/>
            <w:hideMark/>
          </w:tcPr>
          <w:p w14:paraId="26AA2829"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68D36205"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-0.122</w:t>
            </w:r>
          </w:p>
        </w:tc>
        <w:tc>
          <w:tcPr>
            <w:tcW w:w="516" w:type="dxa"/>
            <w:gridSpan w:val="2"/>
            <w:tcBorders>
              <w:top w:val="nil"/>
              <w:left w:val="nil"/>
              <w:bottom w:val="nil"/>
              <w:right w:val="nil"/>
            </w:tcBorders>
            <w:shd w:val="clear" w:color="000000" w:fill="FFFFFF"/>
            <w:noWrap/>
            <w:vAlign w:val="bottom"/>
            <w:hideMark/>
          </w:tcPr>
          <w:p w14:paraId="106436D8"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6F98B02B"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516" w:type="dxa"/>
            <w:gridSpan w:val="2"/>
            <w:tcBorders>
              <w:top w:val="nil"/>
              <w:left w:val="nil"/>
              <w:bottom w:val="nil"/>
              <w:right w:val="nil"/>
            </w:tcBorders>
            <w:shd w:val="clear" w:color="000000" w:fill="FFFFFF"/>
            <w:noWrap/>
            <w:vAlign w:val="bottom"/>
            <w:hideMark/>
          </w:tcPr>
          <w:p w14:paraId="4FAB4833"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r>
      <w:tr w:rsidR="003C255A" w:rsidRPr="003C255A" w14:paraId="33518638" w14:textId="77777777" w:rsidTr="003C255A">
        <w:trPr>
          <w:trHeight w:val="255"/>
        </w:trPr>
        <w:tc>
          <w:tcPr>
            <w:tcW w:w="2880" w:type="dxa"/>
            <w:tcBorders>
              <w:top w:val="nil"/>
              <w:left w:val="nil"/>
              <w:bottom w:val="nil"/>
              <w:right w:val="nil"/>
            </w:tcBorders>
            <w:shd w:val="clear" w:color="000000" w:fill="FFFFFF"/>
            <w:vAlign w:val="bottom"/>
            <w:hideMark/>
          </w:tcPr>
          <w:p w14:paraId="33FB8BCF"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791" w:type="dxa"/>
            <w:gridSpan w:val="2"/>
            <w:tcBorders>
              <w:top w:val="nil"/>
              <w:left w:val="nil"/>
              <w:bottom w:val="nil"/>
              <w:right w:val="nil"/>
            </w:tcBorders>
            <w:shd w:val="clear" w:color="000000" w:fill="FFFFFF"/>
            <w:noWrap/>
            <w:vAlign w:val="bottom"/>
            <w:hideMark/>
          </w:tcPr>
          <w:p w14:paraId="542F4144"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(0.03)</w:t>
            </w:r>
          </w:p>
        </w:tc>
        <w:tc>
          <w:tcPr>
            <w:tcW w:w="516" w:type="dxa"/>
            <w:gridSpan w:val="2"/>
            <w:tcBorders>
              <w:top w:val="nil"/>
              <w:left w:val="nil"/>
              <w:bottom w:val="nil"/>
              <w:right w:val="nil"/>
            </w:tcBorders>
            <w:shd w:val="clear" w:color="000000" w:fill="FFFFFF"/>
            <w:noWrap/>
            <w:vAlign w:val="bottom"/>
            <w:hideMark/>
          </w:tcPr>
          <w:p w14:paraId="33E7A8F8"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5949EEB6"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516" w:type="dxa"/>
            <w:gridSpan w:val="2"/>
            <w:tcBorders>
              <w:top w:val="nil"/>
              <w:left w:val="nil"/>
              <w:bottom w:val="nil"/>
              <w:right w:val="nil"/>
            </w:tcBorders>
            <w:shd w:val="clear" w:color="000000" w:fill="FFFFFF"/>
            <w:noWrap/>
            <w:vAlign w:val="bottom"/>
            <w:hideMark/>
          </w:tcPr>
          <w:p w14:paraId="045793F0"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2ED30D2B"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(0.20)</w:t>
            </w:r>
          </w:p>
        </w:tc>
        <w:tc>
          <w:tcPr>
            <w:tcW w:w="516" w:type="dxa"/>
            <w:gridSpan w:val="2"/>
            <w:tcBorders>
              <w:top w:val="nil"/>
              <w:left w:val="nil"/>
              <w:bottom w:val="nil"/>
              <w:right w:val="nil"/>
            </w:tcBorders>
            <w:shd w:val="clear" w:color="000000" w:fill="FFFFFF"/>
            <w:noWrap/>
            <w:vAlign w:val="bottom"/>
            <w:hideMark/>
          </w:tcPr>
          <w:p w14:paraId="71AD0030"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14ED1BEA"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516" w:type="dxa"/>
            <w:gridSpan w:val="2"/>
            <w:tcBorders>
              <w:top w:val="nil"/>
              <w:left w:val="nil"/>
              <w:bottom w:val="nil"/>
              <w:right w:val="nil"/>
            </w:tcBorders>
            <w:shd w:val="clear" w:color="000000" w:fill="FFFFFF"/>
            <w:noWrap/>
            <w:vAlign w:val="bottom"/>
            <w:hideMark/>
          </w:tcPr>
          <w:p w14:paraId="675497D4"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r>
      <w:tr w:rsidR="003C255A" w:rsidRPr="003C255A" w14:paraId="6AD984AC" w14:textId="77777777" w:rsidTr="003C255A">
        <w:trPr>
          <w:trHeight w:val="255"/>
        </w:trPr>
        <w:tc>
          <w:tcPr>
            <w:tcW w:w="2880" w:type="dxa"/>
            <w:tcBorders>
              <w:top w:val="nil"/>
              <w:left w:val="nil"/>
              <w:bottom w:val="nil"/>
              <w:right w:val="nil"/>
            </w:tcBorders>
            <w:shd w:val="clear" w:color="000000" w:fill="FFFFFF"/>
            <w:vAlign w:val="bottom"/>
            <w:hideMark/>
          </w:tcPr>
          <w:p w14:paraId="5996E2E4"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Control Schools 2</w:t>
            </w:r>
          </w:p>
        </w:tc>
        <w:tc>
          <w:tcPr>
            <w:tcW w:w="791" w:type="dxa"/>
            <w:gridSpan w:val="2"/>
            <w:tcBorders>
              <w:top w:val="nil"/>
              <w:left w:val="nil"/>
              <w:bottom w:val="nil"/>
              <w:right w:val="nil"/>
            </w:tcBorders>
            <w:shd w:val="clear" w:color="000000" w:fill="FFFFFF"/>
            <w:noWrap/>
            <w:vAlign w:val="bottom"/>
            <w:hideMark/>
          </w:tcPr>
          <w:p w14:paraId="0C8B28C9"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-0.017</w:t>
            </w:r>
          </w:p>
        </w:tc>
        <w:tc>
          <w:tcPr>
            <w:tcW w:w="516" w:type="dxa"/>
            <w:gridSpan w:val="2"/>
            <w:tcBorders>
              <w:top w:val="nil"/>
              <w:left w:val="nil"/>
              <w:bottom w:val="nil"/>
              <w:right w:val="nil"/>
            </w:tcBorders>
            <w:shd w:val="clear" w:color="000000" w:fill="FFFFFF"/>
            <w:noWrap/>
            <w:vAlign w:val="bottom"/>
            <w:hideMark/>
          </w:tcPr>
          <w:p w14:paraId="51A86655"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446AB760"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516" w:type="dxa"/>
            <w:gridSpan w:val="2"/>
            <w:tcBorders>
              <w:top w:val="nil"/>
              <w:left w:val="nil"/>
              <w:bottom w:val="nil"/>
              <w:right w:val="nil"/>
            </w:tcBorders>
            <w:shd w:val="clear" w:color="000000" w:fill="FFFFFF"/>
            <w:noWrap/>
            <w:vAlign w:val="bottom"/>
            <w:hideMark/>
          </w:tcPr>
          <w:p w14:paraId="4D09B850"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08F0B81F"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-0.086</w:t>
            </w:r>
          </w:p>
        </w:tc>
        <w:tc>
          <w:tcPr>
            <w:tcW w:w="516" w:type="dxa"/>
            <w:gridSpan w:val="2"/>
            <w:tcBorders>
              <w:top w:val="nil"/>
              <w:left w:val="nil"/>
              <w:bottom w:val="nil"/>
              <w:right w:val="nil"/>
            </w:tcBorders>
            <w:shd w:val="clear" w:color="000000" w:fill="FFFFFF"/>
            <w:noWrap/>
            <w:vAlign w:val="bottom"/>
            <w:hideMark/>
          </w:tcPr>
          <w:p w14:paraId="15D435B0"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091C4BCD"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516" w:type="dxa"/>
            <w:gridSpan w:val="2"/>
            <w:tcBorders>
              <w:top w:val="nil"/>
              <w:left w:val="nil"/>
              <w:bottom w:val="nil"/>
              <w:right w:val="nil"/>
            </w:tcBorders>
            <w:shd w:val="clear" w:color="000000" w:fill="FFFFFF"/>
            <w:noWrap/>
            <w:vAlign w:val="bottom"/>
            <w:hideMark/>
          </w:tcPr>
          <w:p w14:paraId="1D94A70E"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r>
      <w:tr w:rsidR="003C255A" w:rsidRPr="003C255A" w14:paraId="6E49C2C5" w14:textId="77777777" w:rsidTr="003C255A">
        <w:trPr>
          <w:trHeight w:val="255"/>
        </w:trPr>
        <w:tc>
          <w:tcPr>
            <w:tcW w:w="2880" w:type="dxa"/>
            <w:tcBorders>
              <w:top w:val="nil"/>
              <w:left w:val="nil"/>
              <w:bottom w:val="nil"/>
              <w:right w:val="nil"/>
            </w:tcBorders>
            <w:shd w:val="clear" w:color="000000" w:fill="FFFFFF"/>
            <w:noWrap/>
            <w:vAlign w:val="bottom"/>
            <w:hideMark/>
          </w:tcPr>
          <w:p w14:paraId="35C3AA5A"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791" w:type="dxa"/>
            <w:gridSpan w:val="2"/>
            <w:tcBorders>
              <w:top w:val="nil"/>
              <w:left w:val="nil"/>
              <w:bottom w:val="nil"/>
              <w:right w:val="nil"/>
            </w:tcBorders>
            <w:shd w:val="clear" w:color="000000" w:fill="FFFFFF"/>
            <w:noWrap/>
            <w:vAlign w:val="bottom"/>
            <w:hideMark/>
          </w:tcPr>
          <w:p w14:paraId="2E6B1FE1"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(0.03)</w:t>
            </w:r>
          </w:p>
        </w:tc>
        <w:tc>
          <w:tcPr>
            <w:tcW w:w="516" w:type="dxa"/>
            <w:gridSpan w:val="2"/>
            <w:tcBorders>
              <w:top w:val="nil"/>
              <w:left w:val="nil"/>
              <w:bottom w:val="nil"/>
              <w:right w:val="nil"/>
            </w:tcBorders>
            <w:shd w:val="clear" w:color="000000" w:fill="FFFFFF"/>
            <w:noWrap/>
            <w:vAlign w:val="bottom"/>
            <w:hideMark/>
          </w:tcPr>
          <w:p w14:paraId="5EB2C4C4"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0B337EBB"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516" w:type="dxa"/>
            <w:gridSpan w:val="2"/>
            <w:tcBorders>
              <w:top w:val="nil"/>
              <w:left w:val="nil"/>
              <w:bottom w:val="nil"/>
              <w:right w:val="nil"/>
            </w:tcBorders>
            <w:shd w:val="clear" w:color="000000" w:fill="FFFFFF"/>
            <w:noWrap/>
            <w:vAlign w:val="bottom"/>
            <w:hideMark/>
          </w:tcPr>
          <w:p w14:paraId="51917225"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53D4E7B5"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(0.20)</w:t>
            </w:r>
          </w:p>
        </w:tc>
        <w:tc>
          <w:tcPr>
            <w:tcW w:w="516" w:type="dxa"/>
            <w:gridSpan w:val="2"/>
            <w:tcBorders>
              <w:top w:val="nil"/>
              <w:left w:val="nil"/>
              <w:bottom w:val="nil"/>
              <w:right w:val="nil"/>
            </w:tcBorders>
            <w:shd w:val="clear" w:color="000000" w:fill="FFFFFF"/>
            <w:noWrap/>
            <w:vAlign w:val="bottom"/>
            <w:hideMark/>
          </w:tcPr>
          <w:p w14:paraId="29C9E4AB"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41564CC3"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516" w:type="dxa"/>
            <w:gridSpan w:val="2"/>
            <w:tcBorders>
              <w:top w:val="nil"/>
              <w:left w:val="nil"/>
              <w:bottom w:val="nil"/>
              <w:right w:val="nil"/>
            </w:tcBorders>
            <w:shd w:val="clear" w:color="000000" w:fill="FFFFFF"/>
            <w:noWrap/>
            <w:vAlign w:val="bottom"/>
            <w:hideMark/>
          </w:tcPr>
          <w:p w14:paraId="26CBAA1C"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r>
      <w:tr w:rsidR="003C255A" w:rsidRPr="003C255A" w14:paraId="5F10E4D4" w14:textId="77777777" w:rsidTr="003C255A">
        <w:trPr>
          <w:gridAfter w:val="1"/>
          <w:wAfter w:w="21" w:type="dxa"/>
          <w:trHeight w:val="255"/>
        </w:trPr>
        <w:tc>
          <w:tcPr>
            <w:tcW w:w="3532" w:type="dxa"/>
            <w:gridSpan w:val="2"/>
            <w:tcBorders>
              <w:top w:val="nil"/>
              <w:left w:val="nil"/>
              <w:bottom w:val="nil"/>
              <w:right w:val="nil"/>
            </w:tcBorders>
            <w:shd w:val="clear" w:color="000000" w:fill="FFFFFF"/>
            <w:noWrap/>
            <w:vAlign w:val="bottom"/>
            <w:hideMark/>
          </w:tcPr>
          <w:p w14:paraId="1EC1EE2A"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Racial resentment*Partisanship</w:t>
            </w:r>
          </w:p>
        </w:tc>
        <w:tc>
          <w:tcPr>
            <w:tcW w:w="628" w:type="dxa"/>
            <w:gridSpan w:val="2"/>
            <w:tcBorders>
              <w:top w:val="nil"/>
              <w:left w:val="nil"/>
              <w:bottom w:val="nil"/>
              <w:right w:val="nil"/>
            </w:tcBorders>
            <w:shd w:val="clear" w:color="000000" w:fill="FFFFFF"/>
            <w:noWrap/>
            <w:vAlign w:val="bottom"/>
            <w:hideMark/>
          </w:tcPr>
          <w:p w14:paraId="10DA78A2"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28529B3F"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-0.282</w:t>
            </w:r>
          </w:p>
        </w:tc>
        <w:tc>
          <w:tcPr>
            <w:tcW w:w="516" w:type="dxa"/>
            <w:gridSpan w:val="2"/>
            <w:tcBorders>
              <w:top w:val="nil"/>
              <w:left w:val="nil"/>
              <w:bottom w:val="nil"/>
              <w:right w:val="nil"/>
            </w:tcBorders>
            <w:shd w:val="clear" w:color="000000" w:fill="FFFFFF"/>
            <w:noWrap/>
            <w:vAlign w:val="bottom"/>
            <w:hideMark/>
          </w:tcPr>
          <w:p w14:paraId="041A82CD"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0818ADD2"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516" w:type="dxa"/>
            <w:gridSpan w:val="2"/>
            <w:tcBorders>
              <w:top w:val="nil"/>
              <w:left w:val="nil"/>
              <w:bottom w:val="nil"/>
              <w:right w:val="nil"/>
            </w:tcBorders>
            <w:shd w:val="clear" w:color="000000" w:fill="FFFFFF"/>
            <w:noWrap/>
            <w:vAlign w:val="bottom"/>
            <w:hideMark/>
          </w:tcPr>
          <w:p w14:paraId="35D0FF5F"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2DE1AE30"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-0.766</w:t>
            </w:r>
          </w:p>
        </w:tc>
        <w:tc>
          <w:tcPr>
            <w:tcW w:w="522" w:type="dxa"/>
            <w:gridSpan w:val="2"/>
            <w:tcBorders>
              <w:top w:val="nil"/>
              <w:left w:val="nil"/>
              <w:bottom w:val="nil"/>
              <w:right w:val="nil"/>
            </w:tcBorders>
            <w:shd w:val="clear" w:color="000000" w:fill="FFFFFF"/>
            <w:noWrap/>
            <w:vAlign w:val="bottom"/>
            <w:hideMark/>
          </w:tcPr>
          <w:p w14:paraId="45E436A3"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r>
      <w:tr w:rsidR="003C255A" w:rsidRPr="003C255A" w14:paraId="775453ED" w14:textId="77777777" w:rsidTr="003C255A">
        <w:trPr>
          <w:trHeight w:val="255"/>
        </w:trPr>
        <w:tc>
          <w:tcPr>
            <w:tcW w:w="2880" w:type="dxa"/>
            <w:tcBorders>
              <w:top w:val="nil"/>
              <w:left w:val="nil"/>
              <w:bottom w:val="nil"/>
              <w:right w:val="nil"/>
            </w:tcBorders>
            <w:shd w:val="clear" w:color="000000" w:fill="FFFFFF"/>
            <w:noWrap/>
            <w:vAlign w:val="bottom"/>
            <w:hideMark/>
          </w:tcPr>
          <w:p w14:paraId="26277C26"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791" w:type="dxa"/>
            <w:gridSpan w:val="2"/>
            <w:tcBorders>
              <w:top w:val="nil"/>
              <w:left w:val="nil"/>
              <w:bottom w:val="nil"/>
              <w:right w:val="nil"/>
            </w:tcBorders>
            <w:shd w:val="clear" w:color="000000" w:fill="FFFFFF"/>
            <w:noWrap/>
            <w:vAlign w:val="bottom"/>
            <w:hideMark/>
          </w:tcPr>
          <w:p w14:paraId="53D27D31"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516" w:type="dxa"/>
            <w:gridSpan w:val="2"/>
            <w:tcBorders>
              <w:top w:val="nil"/>
              <w:left w:val="nil"/>
              <w:bottom w:val="nil"/>
              <w:right w:val="nil"/>
            </w:tcBorders>
            <w:shd w:val="clear" w:color="000000" w:fill="FFFFFF"/>
            <w:noWrap/>
            <w:vAlign w:val="bottom"/>
            <w:hideMark/>
          </w:tcPr>
          <w:p w14:paraId="4D19B444"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6E256B05"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(0.20)</w:t>
            </w:r>
          </w:p>
        </w:tc>
        <w:tc>
          <w:tcPr>
            <w:tcW w:w="516" w:type="dxa"/>
            <w:gridSpan w:val="2"/>
            <w:tcBorders>
              <w:top w:val="nil"/>
              <w:left w:val="nil"/>
              <w:bottom w:val="nil"/>
              <w:right w:val="nil"/>
            </w:tcBorders>
            <w:shd w:val="clear" w:color="000000" w:fill="FFFFFF"/>
            <w:noWrap/>
            <w:vAlign w:val="bottom"/>
            <w:hideMark/>
          </w:tcPr>
          <w:p w14:paraId="2C87823F"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659C8639"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516" w:type="dxa"/>
            <w:gridSpan w:val="2"/>
            <w:tcBorders>
              <w:top w:val="nil"/>
              <w:left w:val="nil"/>
              <w:bottom w:val="nil"/>
              <w:right w:val="nil"/>
            </w:tcBorders>
            <w:shd w:val="clear" w:color="000000" w:fill="FFFFFF"/>
            <w:noWrap/>
            <w:vAlign w:val="bottom"/>
            <w:hideMark/>
          </w:tcPr>
          <w:p w14:paraId="40D622A8"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71FC5AB9"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(1.38)</w:t>
            </w:r>
          </w:p>
        </w:tc>
        <w:tc>
          <w:tcPr>
            <w:tcW w:w="516" w:type="dxa"/>
            <w:gridSpan w:val="2"/>
            <w:tcBorders>
              <w:top w:val="nil"/>
              <w:left w:val="nil"/>
              <w:bottom w:val="nil"/>
              <w:right w:val="nil"/>
            </w:tcBorders>
            <w:shd w:val="clear" w:color="000000" w:fill="FFFFFF"/>
            <w:noWrap/>
            <w:vAlign w:val="bottom"/>
            <w:hideMark/>
          </w:tcPr>
          <w:p w14:paraId="79316749"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r>
      <w:tr w:rsidR="003C255A" w:rsidRPr="003C255A" w14:paraId="4FEFE62E" w14:textId="77777777" w:rsidTr="003C255A">
        <w:trPr>
          <w:gridAfter w:val="1"/>
          <w:wAfter w:w="21" w:type="dxa"/>
          <w:trHeight w:val="255"/>
        </w:trPr>
        <w:tc>
          <w:tcPr>
            <w:tcW w:w="3532" w:type="dxa"/>
            <w:gridSpan w:val="2"/>
            <w:tcBorders>
              <w:top w:val="nil"/>
              <w:left w:val="nil"/>
              <w:bottom w:val="nil"/>
              <w:right w:val="nil"/>
            </w:tcBorders>
            <w:shd w:val="clear" w:color="000000" w:fill="FFFFFF"/>
            <w:noWrap/>
            <w:vAlign w:val="bottom"/>
            <w:hideMark/>
          </w:tcPr>
          <w:p w14:paraId="7924A767" w14:textId="6B5CD4EA"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Black children*RR*Partisanship</w:t>
            </w:r>
          </w:p>
        </w:tc>
        <w:tc>
          <w:tcPr>
            <w:tcW w:w="628" w:type="dxa"/>
            <w:gridSpan w:val="2"/>
            <w:tcBorders>
              <w:top w:val="nil"/>
              <w:left w:val="nil"/>
              <w:bottom w:val="nil"/>
              <w:right w:val="nil"/>
            </w:tcBorders>
            <w:shd w:val="clear" w:color="000000" w:fill="FFFFFF"/>
            <w:noWrap/>
            <w:vAlign w:val="bottom"/>
            <w:hideMark/>
          </w:tcPr>
          <w:p w14:paraId="0E370173"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6F3F42F6"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0.196</w:t>
            </w:r>
          </w:p>
        </w:tc>
        <w:tc>
          <w:tcPr>
            <w:tcW w:w="516" w:type="dxa"/>
            <w:gridSpan w:val="2"/>
            <w:tcBorders>
              <w:top w:val="nil"/>
              <w:left w:val="nil"/>
              <w:bottom w:val="nil"/>
              <w:right w:val="nil"/>
            </w:tcBorders>
            <w:shd w:val="clear" w:color="000000" w:fill="FFFFFF"/>
            <w:noWrap/>
            <w:vAlign w:val="bottom"/>
            <w:hideMark/>
          </w:tcPr>
          <w:p w14:paraId="68F8BB52"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29371E9E"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516" w:type="dxa"/>
            <w:gridSpan w:val="2"/>
            <w:tcBorders>
              <w:top w:val="nil"/>
              <w:left w:val="nil"/>
              <w:bottom w:val="nil"/>
              <w:right w:val="nil"/>
            </w:tcBorders>
            <w:shd w:val="clear" w:color="000000" w:fill="FFFFFF"/>
            <w:noWrap/>
            <w:vAlign w:val="bottom"/>
            <w:hideMark/>
          </w:tcPr>
          <w:p w14:paraId="429E6778"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51F438CA"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0.63</w:t>
            </w:r>
          </w:p>
        </w:tc>
        <w:tc>
          <w:tcPr>
            <w:tcW w:w="522" w:type="dxa"/>
            <w:gridSpan w:val="2"/>
            <w:tcBorders>
              <w:top w:val="nil"/>
              <w:left w:val="nil"/>
              <w:bottom w:val="nil"/>
              <w:right w:val="nil"/>
            </w:tcBorders>
            <w:shd w:val="clear" w:color="000000" w:fill="FFFFFF"/>
            <w:noWrap/>
            <w:vAlign w:val="bottom"/>
            <w:hideMark/>
          </w:tcPr>
          <w:p w14:paraId="21338131"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r>
      <w:tr w:rsidR="003C255A" w:rsidRPr="003C255A" w14:paraId="410F38C9" w14:textId="77777777" w:rsidTr="003C255A">
        <w:trPr>
          <w:trHeight w:val="255"/>
        </w:trPr>
        <w:tc>
          <w:tcPr>
            <w:tcW w:w="2880" w:type="dxa"/>
            <w:tcBorders>
              <w:top w:val="nil"/>
              <w:left w:val="nil"/>
              <w:bottom w:val="nil"/>
              <w:right w:val="nil"/>
            </w:tcBorders>
            <w:shd w:val="clear" w:color="000000" w:fill="FFFFFF"/>
            <w:noWrap/>
            <w:vAlign w:val="bottom"/>
            <w:hideMark/>
          </w:tcPr>
          <w:p w14:paraId="415E4116"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791" w:type="dxa"/>
            <w:gridSpan w:val="2"/>
            <w:tcBorders>
              <w:top w:val="nil"/>
              <w:left w:val="nil"/>
              <w:bottom w:val="nil"/>
              <w:right w:val="nil"/>
            </w:tcBorders>
            <w:shd w:val="clear" w:color="000000" w:fill="FFFFFF"/>
            <w:noWrap/>
            <w:vAlign w:val="bottom"/>
            <w:hideMark/>
          </w:tcPr>
          <w:p w14:paraId="57F3C2AE"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516" w:type="dxa"/>
            <w:gridSpan w:val="2"/>
            <w:tcBorders>
              <w:top w:val="nil"/>
              <w:left w:val="nil"/>
              <w:bottom w:val="nil"/>
              <w:right w:val="nil"/>
            </w:tcBorders>
            <w:shd w:val="clear" w:color="000000" w:fill="FFFFFF"/>
            <w:noWrap/>
            <w:vAlign w:val="bottom"/>
            <w:hideMark/>
          </w:tcPr>
          <w:p w14:paraId="3D80774F"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046DF356"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(0.28)</w:t>
            </w:r>
          </w:p>
        </w:tc>
        <w:tc>
          <w:tcPr>
            <w:tcW w:w="516" w:type="dxa"/>
            <w:gridSpan w:val="2"/>
            <w:tcBorders>
              <w:top w:val="nil"/>
              <w:left w:val="nil"/>
              <w:bottom w:val="nil"/>
              <w:right w:val="nil"/>
            </w:tcBorders>
            <w:shd w:val="clear" w:color="000000" w:fill="FFFFFF"/>
            <w:noWrap/>
            <w:vAlign w:val="bottom"/>
            <w:hideMark/>
          </w:tcPr>
          <w:p w14:paraId="091CD15C"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319862DB"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516" w:type="dxa"/>
            <w:gridSpan w:val="2"/>
            <w:tcBorders>
              <w:top w:val="nil"/>
              <w:left w:val="nil"/>
              <w:bottom w:val="nil"/>
              <w:right w:val="nil"/>
            </w:tcBorders>
            <w:shd w:val="clear" w:color="000000" w:fill="FFFFFF"/>
            <w:noWrap/>
            <w:vAlign w:val="bottom"/>
            <w:hideMark/>
          </w:tcPr>
          <w:p w14:paraId="3E153A62"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4F6D9EBD"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(2.11)</w:t>
            </w:r>
          </w:p>
        </w:tc>
        <w:tc>
          <w:tcPr>
            <w:tcW w:w="516" w:type="dxa"/>
            <w:gridSpan w:val="2"/>
            <w:tcBorders>
              <w:top w:val="nil"/>
              <w:left w:val="nil"/>
              <w:bottom w:val="nil"/>
              <w:right w:val="nil"/>
            </w:tcBorders>
            <w:shd w:val="clear" w:color="000000" w:fill="FFFFFF"/>
            <w:noWrap/>
            <w:vAlign w:val="bottom"/>
            <w:hideMark/>
          </w:tcPr>
          <w:p w14:paraId="3B6F8A08"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r>
      <w:tr w:rsidR="003C255A" w:rsidRPr="003C255A" w14:paraId="4226F6BF" w14:textId="77777777" w:rsidTr="003C255A">
        <w:trPr>
          <w:trHeight w:val="255"/>
        </w:trPr>
        <w:tc>
          <w:tcPr>
            <w:tcW w:w="2880" w:type="dxa"/>
            <w:tcBorders>
              <w:top w:val="nil"/>
              <w:left w:val="nil"/>
              <w:bottom w:val="nil"/>
              <w:right w:val="nil"/>
            </w:tcBorders>
            <w:shd w:val="clear" w:color="000000" w:fill="FFFFFF"/>
            <w:noWrap/>
            <w:vAlign w:val="bottom"/>
            <w:hideMark/>
          </w:tcPr>
          <w:p w14:paraId="000255BC"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Inner city*RR*Partisanship</w:t>
            </w:r>
          </w:p>
        </w:tc>
        <w:tc>
          <w:tcPr>
            <w:tcW w:w="791" w:type="dxa"/>
            <w:gridSpan w:val="2"/>
            <w:tcBorders>
              <w:top w:val="nil"/>
              <w:left w:val="nil"/>
              <w:bottom w:val="nil"/>
              <w:right w:val="nil"/>
            </w:tcBorders>
            <w:shd w:val="clear" w:color="000000" w:fill="FFFFFF"/>
            <w:noWrap/>
            <w:vAlign w:val="bottom"/>
            <w:hideMark/>
          </w:tcPr>
          <w:p w14:paraId="749FB12F"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516" w:type="dxa"/>
            <w:gridSpan w:val="2"/>
            <w:tcBorders>
              <w:top w:val="nil"/>
              <w:left w:val="nil"/>
              <w:bottom w:val="nil"/>
              <w:right w:val="nil"/>
            </w:tcBorders>
            <w:shd w:val="clear" w:color="000000" w:fill="FFFFFF"/>
            <w:noWrap/>
            <w:vAlign w:val="bottom"/>
            <w:hideMark/>
          </w:tcPr>
          <w:p w14:paraId="2D5D5881"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71191B03"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0.219</w:t>
            </w:r>
          </w:p>
        </w:tc>
        <w:tc>
          <w:tcPr>
            <w:tcW w:w="516" w:type="dxa"/>
            <w:gridSpan w:val="2"/>
            <w:tcBorders>
              <w:top w:val="nil"/>
              <w:left w:val="nil"/>
              <w:bottom w:val="nil"/>
              <w:right w:val="nil"/>
            </w:tcBorders>
            <w:shd w:val="clear" w:color="000000" w:fill="FFFFFF"/>
            <w:noWrap/>
            <w:vAlign w:val="bottom"/>
            <w:hideMark/>
          </w:tcPr>
          <w:p w14:paraId="6B2E2D3C"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658A4D68"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516" w:type="dxa"/>
            <w:gridSpan w:val="2"/>
            <w:tcBorders>
              <w:top w:val="nil"/>
              <w:left w:val="nil"/>
              <w:bottom w:val="nil"/>
              <w:right w:val="nil"/>
            </w:tcBorders>
            <w:shd w:val="clear" w:color="000000" w:fill="FFFFFF"/>
            <w:noWrap/>
            <w:vAlign w:val="bottom"/>
            <w:hideMark/>
          </w:tcPr>
          <w:p w14:paraId="05C87D4E"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777BC9BD"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0.099</w:t>
            </w:r>
          </w:p>
        </w:tc>
        <w:tc>
          <w:tcPr>
            <w:tcW w:w="516" w:type="dxa"/>
            <w:gridSpan w:val="2"/>
            <w:tcBorders>
              <w:top w:val="nil"/>
              <w:left w:val="nil"/>
              <w:bottom w:val="nil"/>
              <w:right w:val="nil"/>
            </w:tcBorders>
            <w:shd w:val="clear" w:color="000000" w:fill="FFFFFF"/>
            <w:noWrap/>
            <w:vAlign w:val="bottom"/>
            <w:hideMark/>
          </w:tcPr>
          <w:p w14:paraId="62F73E89"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r>
      <w:tr w:rsidR="003C255A" w:rsidRPr="003C255A" w14:paraId="2EA545FC" w14:textId="77777777" w:rsidTr="003C255A">
        <w:trPr>
          <w:trHeight w:val="255"/>
        </w:trPr>
        <w:tc>
          <w:tcPr>
            <w:tcW w:w="2880" w:type="dxa"/>
            <w:tcBorders>
              <w:top w:val="nil"/>
              <w:left w:val="nil"/>
              <w:bottom w:val="nil"/>
              <w:right w:val="nil"/>
            </w:tcBorders>
            <w:shd w:val="clear" w:color="000000" w:fill="FFFFFF"/>
            <w:noWrap/>
            <w:vAlign w:val="bottom"/>
            <w:hideMark/>
          </w:tcPr>
          <w:p w14:paraId="6BD4C338"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lastRenderedPageBreak/>
              <w:t> </w:t>
            </w:r>
          </w:p>
        </w:tc>
        <w:tc>
          <w:tcPr>
            <w:tcW w:w="791" w:type="dxa"/>
            <w:gridSpan w:val="2"/>
            <w:tcBorders>
              <w:top w:val="nil"/>
              <w:left w:val="nil"/>
              <w:bottom w:val="nil"/>
              <w:right w:val="nil"/>
            </w:tcBorders>
            <w:shd w:val="clear" w:color="000000" w:fill="FFFFFF"/>
            <w:noWrap/>
            <w:vAlign w:val="bottom"/>
            <w:hideMark/>
          </w:tcPr>
          <w:p w14:paraId="5C522045"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516" w:type="dxa"/>
            <w:gridSpan w:val="2"/>
            <w:tcBorders>
              <w:top w:val="nil"/>
              <w:left w:val="nil"/>
              <w:bottom w:val="nil"/>
              <w:right w:val="nil"/>
            </w:tcBorders>
            <w:shd w:val="clear" w:color="000000" w:fill="FFFFFF"/>
            <w:noWrap/>
            <w:vAlign w:val="bottom"/>
            <w:hideMark/>
          </w:tcPr>
          <w:p w14:paraId="55ACEAAE"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65B3F977"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(0.32)</w:t>
            </w:r>
          </w:p>
        </w:tc>
        <w:tc>
          <w:tcPr>
            <w:tcW w:w="516" w:type="dxa"/>
            <w:gridSpan w:val="2"/>
            <w:tcBorders>
              <w:top w:val="nil"/>
              <w:left w:val="nil"/>
              <w:bottom w:val="nil"/>
              <w:right w:val="nil"/>
            </w:tcBorders>
            <w:shd w:val="clear" w:color="000000" w:fill="FFFFFF"/>
            <w:noWrap/>
            <w:vAlign w:val="bottom"/>
            <w:hideMark/>
          </w:tcPr>
          <w:p w14:paraId="4476256B"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038655E3"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516" w:type="dxa"/>
            <w:gridSpan w:val="2"/>
            <w:tcBorders>
              <w:top w:val="nil"/>
              <w:left w:val="nil"/>
              <w:bottom w:val="nil"/>
              <w:right w:val="nil"/>
            </w:tcBorders>
            <w:shd w:val="clear" w:color="000000" w:fill="FFFFFF"/>
            <w:noWrap/>
            <w:vAlign w:val="bottom"/>
            <w:hideMark/>
          </w:tcPr>
          <w:p w14:paraId="53999B0A"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46DDA39A"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(2.17)</w:t>
            </w:r>
          </w:p>
        </w:tc>
        <w:tc>
          <w:tcPr>
            <w:tcW w:w="516" w:type="dxa"/>
            <w:gridSpan w:val="2"/>
            <w:tcBorders>
              <w:top w:val="nil"/>
              <w:left w:val="nil"/>
              <w:bottom w:val="nil"/>
              <w:right w:val="nil"/>
            </w:tcBorders>
            <w:shd w:val="clear" w:color="000000" w:fill="FFFFFF"/>
            <w:noWrap/>
            <w:vAlign w:val="bottom"/>
            <w:hideMark/>
          </w:tcPr>
          <w:p w14:paraId="3FDA2409"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r>
      <w:tr w:rsidR="003C255A" w:rsidRPr="003C255A" w14:paraId="518AD23A" w14:textId="77777777" w:rsidTr="003C255A">
        <w:trPr>
          <w:trHeight w:val="255"/>
        </w:trPr>
        <w:tc>
          <w:tcPr>
            <w:tcW w:w="2880" w:type="dxa"/>
            <w:tcBorders>
              <w:top w:val="nil"/>
              <w:left w:val="nil"/>
              <w:bottom w:val="nil"/>
              <w:right w:val="nil"/>
            </w:tcBorders>
            <w:shd w:val="clear" w:color="000000" w:fill="FFFFFF"/>
            <w:noWrap/>
            <w:vAlign w:val="bottom"/>
            <w:hideMark/>
          </w:tcPr>
          <w:p w14:paraId="157AB0C9"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Intercept</w:t>
            </w:r>
          </w:p>
        </w:tc>
        <w:tc>
          <w:tcPr>
            <w:tcW w:w="791" w:type="dxa"/>
            <w:gridSpan w:val="2"/>
            <w:tcBorders>
              <w:top w:val="nil"/>
              <w:left w:val="nil"/>
              <w:bottom w:val="nil"/>
              <w:right w:val="nil"/>
            </w:tcBorders>
            <w:shd w:val="clear" w:color="000000" w:fill="FFFFFF"/>
            <w:noWrap/>
            <w:vAlign w:val="bottom"/>
            <w:hideMark/>
          </w:tcPr>
          <w:p w14:paraId="1EDCD980"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1.052</w:t>
            </w:r>
          </w:p>
        </w:tc>
        <w:tc>
          <w:tcPr>
            <w:tcW w:w="516" w:type="dxa"/>
            <w:gridSpan w:val="2"/>
            <w:tcBorders>
              <w:top w:val="nil"/>
              <w:left w:val="nil"/>
              <w:bottom w:val="nil"/>
              <w:right w:val="nil"/>
            </w:tcBorders>
            <w:shd w:val="clear" w:color="000000" w:fill="FFFFFF"/>
            <w:noWrap/>
            <w:vAlign w:val="bottom"/>
            <w:hideMark/>
          </w:tcPr>
          <w:p w14:paraId="1990CC1C"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w:t>
            </w:r>
          </w:p>
        </w:tc>
        <w:tc>
          <w:tcPr>
            <w:tcW w:w="1079" w:type="dxa"/>
            <w:gridSpan w:val="2"/>
            <w:tcBorders>
              <w:top w:val="nil"/>
              <w:left w:val="nil"/>
              <w:bottom w:val="nil"/>
              <w:right w:val="nil"/>
            </w:tcBorders>
            <w:shd w:val="clear" w:color="000000" w:fill="FFFFFF"/>
            <w:noWrap/>
            <w:vAlign w:val="bottom"/>
            <w:hideMark/>
          </w:tcPr>
          <w:p w14:paraId="62F30205"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0.942</w:t>
            </w:r>
          </w:p>
        </w:tc>
        <w:tc>
          <w:tcPr>
            <w:tcW w:w="516" w:type="dxa"/>
            <w:gridSpan w:val="2"/>
            <w:tcBorders>
              <w:top w:val="nil"/>
              <w:left w:val="nil"/>
              <w:bottom w:val="nil"/>
              <w:right w:val="nil"/>
            </w:tcBorders>
            <w:shd w:val="clear" w:color="000000" w:fill="FFFFFF"/>
            <w:noWrap/>
            <w:vAlign w:val="bottom"/>
            <w:hideMark/>
          </w:tcPr>
          <w:p w14:paraId="1FA16E55"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w:t>
            </w:r>
          </w:p>
        </w:tc>
        <w:tc>
          <w:tcPr>
            <w:tcW w:w="1079" w:type="dxa"/>
            <w:gridSpan w:val="2"/>
            <w:tcBorders>
              <w:top w:val="nil"/>
              <w:left w:val="nil"/>
              <w:bottom w:val="nil"/>
              <w:right w:val="nil"/>
            </w:tcBorders>
            <w:shd w:val="clear" w:color="000000" w:fill="FFFFFF"/>
            <w:noWrap/>
            <w:vAlign w:val="bottom"/>
            <w:hideMark/>
          </w:tcPr>
          <w:p w14:paraId="0F1277AB"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516" w:type="dxa"/>
            <w:gridSpan w:val="2"/>
            <w:tcBorders>
              <w:top w:val="nil"/>
              <w:left w:val="nil"/>
              <w:bottom w:val="nil"/>
              <w:right w:val="nil"/>
            </w:tcBorders>
            <w:shd w:val="clear" w:color="000000" w:fill="FFFFFF"/>
            <w:noWrap/>
            <w:vAlign w:val="bottom"/>
            <w:hideMark/>
          </w:tcPr>
          <w:p w14:paraId="528584DB"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6746A610"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516" w:type="dxa"/>
            <w:gridSpan w:val="2"/>
            <w:tcBorders>
              <w:top w:val="nil"/>
              <w:left w:val="nil"/>
              <w:bottom w:val="nil"/>
              <w:right w:val="nil"/>
            </w:tcBorders>
            <w:shd w:val="clear" w:color="000000" w:fill="FFFFFF"/>
            <w:noWrap/>
            <w:vAlign w:val="bottom"/>
            <w:hideMark/>
          </w:tcPr>
          <w:p w14:paraId="1C5DB238"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r>
      <w:tr w:rsidR="003C255A" w:rsidRPr="003C255A" w14:paraId="40244464" w14:textId="77777777" w:rsidTr="003C255A">
        <w:trPr>
          <w:trHeight w:val="255"/>
        </w:trPr>
        <w:tc>
          <w:tcPr>
            <w:tcW w:w="2880" w:type="dxa"/>
            <w:tcBorders>
              <w:top w:val="nil"/>
              <w:left w:val="nil"/>
              <w:bottom w:val="nil"/>
              <w:right w:val="nil"/>
            </w:tcBorders>
            <w:shd w:val="clear" w:color="000000" w:fill="FFFFFF"/>
            <w:noWrap/>
            <w:vAlign w:val="bottom"/>
            <w:hideMark/>
          </w:tcPr>
          <w:p w14:paraId="55AFEAA3"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791" w:type="dxa"/>
            <w:gridSpan w:val="2"/>
            <w:tcBorders>
              <w:top w:val="nil"/>
              <w:left w:val="nil"/>
              <w:bottom w:val="nil"/>
              <w:right w:val="nil"/>
            </w:tcBorders>
            <w:shd w:val="clear" w:color="000000" w:fill="FFFFFF"/>
            <w:noWrap/>
            <w:vAlign w:val="bottom"/>
            <w:hideMark/>
          </w:tcPr>
          <w:p w14:paraId="58C95AD0"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(0.05)</w:t>
            </w:r>
          </w:p>
        </w:tc>
        <w:tc>
          <w:tcPr>
            <w:tcW w:w="516" w:type="dxa"/>
            <w:gridSpan w:val="2"/>
            <w:tcBorders>
              <w:top w:val="nil"/>
              <w:left w:val="nil"/>
              <w:bottom w:val="nil"/>
              <w:right w:val="nil"/>
            </w:tcBorders>
            <w:shd w:val="clear" w:color="000000" w:fill="FFFFFF"/>
            <w:noWrap/>
            <w:vAlign w:val="bottom"/>
            <w:hideMark/>
          </w:tcPr>
          <w:p w14:paraId="3FADB11C"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057046F5"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(0.07)</w:t>
            </w:r>
          </w:p>
        </w:tc>
        <w:tc>
          <w:tcPr>
            <w:tcW w:w="516" w:type="dxa"/>
            <w:gridSpan w:val="2"/>
            <w:tcBorders>
              <w:top w:val="nil"/>
              <w:left w:val="nil"/>
              <w:bottom w:val="nil"/>
              <w:right w:val="nil"/>
            </w:tcBorders>
            <w:shd w:val="clear" w:color="000000" w:fill="FFFFFF"/>
            <w:noWrap/>
            <w:vAlign w:val="bottom"/>
            <w:hideMark/>
          </w:tcPr>
          <w:p w14:paraId="3F5ED8EE"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34B4F795"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516" w:type="dxa"/>
            <w:gridSpan w:val="2"/>
            <w:tcBorders>
              <w:top w:val="nil"/>
              <w:left w:val="nil"/>
              <w:bottom w:val="nil"/>
              <w:right w:val="nil"/>
            </w:tcBorders>
            <w:shd w:val="clear" w:color="000000" w:fill="FFFFFF"/>
            <w:noWrap/>
            <w:vAlign w:val="bottom"/>
            <w:hideMark/>
          </w:tcPr>
          <w:p w14:paraId="1D8ACFCB"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71526F37"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516" w:type="dxa"/>
            <w:gridSpan w:val="2"/>
            <w:tcBorders>
              <w:top w:val="nil"/>
              <w:left w:val="nil"/>
              <w:bottom w:val="nil"/>
              <w:right w:val="nil"/>
            </w:tcBorders>
            <w:shd w:val="clear" w:color="000000" w:fill="FFFFFF"/>
            <w:noWrap/>
            <w:vAlign w:val="bottom"/>
            <w:hideMark/>
          </w:tcPr>
          <w:p w14:paraId="02819455"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r>
      <w:tr w:rsidR="003C255A" w:rsidRPr="003C255A" w14:paraId="586F4B92" w14:textId="77777777" w:rsidTr="003C255A">
        <w:trPr>
          <w:trHeight w:val="255"/>
        </w:trPr>
        <w:tc>
          <w:tcPr>
            <w:tcW w:w="2880" w:type="dxa"/>
            <w:tcBorders>
              <w:top w:val="nil"/>
              <w:left w:val="nil"/>
              <w:bottom w:val="nil"/>
              <w:right w:val="nil"/>
            </w:tcBorders>
            <w:shd w:val="clear" w:color="000000" w:fill="FFFFFF"/>
            <w:noWrap/>
            <w:vAlign w:val="bottom"/>
            <w:hideMark/>
          </w:tcPr>
          <w:p w14:paraId="4A607D0F"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cut1</w:t>
            </w:r>
          </w:p>
        </w:tc>
        <w:tc>
          <w:tcPr>
            <w:tcW w:w="791" w:type="dxa"/>
            <w:gridSpan w:val="2"/>
            <w:tcBorders>
              <w:top w:val="nil"/>
              <w:left w:val="nil"/>
              <w:bottom w:val="nil"/>
              <w:right w:val="nil"/>
            </w:tcBorders>
            <w:shd w:val="clear" w:color="000000" w:fill="FFFFFF"/>
            <w:noWrap/>
            <w:vAlign w:val="bottom"/>
            <w:hideMark/>
          </w:tcPr>
          <w:p w14:paraId="72AA72ED"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516" w:type="dxa"/>
            <w:gridSpan w:val="2"/>
            <w:tcBorders>
              <w:top w:val="nil"/>
              <w:left w:val="nil"/>
              <w:bottom w:val="nil"/>
              <w:right w:val="nil"/>
            </w:tcBorders>
            <w:shd w:val="clear" w:color="000000" w:fill="FFFFFF"/>
            <w:noWrap/>
            <w:vAlign w:val="bottom"/>
            <w:hideMark/>
          </w:tcPr>
          <w:p w14:paraId="1007DD12"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18B8AF78"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516" w:type="dxa"/>
            <w:gridSpan w:val="2"/>
            <w:tcBorders>
              <w:top w:val="nil"/>
              <w:left w:val="nil"/>
              <w:bottom w:val="nil"/>
              <w:right w:val="nil"/>
            </w:tcBorders>
            <w:shd w:val="clear" w:color="000000" w:fill="FFFFFF"/>
            <w:noWrap/>
            <w:vAlign w:val="bottom"/>
            <w:hideMark/>
          </w:tcPr>
          <w:p w14:paraId="00303D5A"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55AE665C"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-5.569</w:t>
            </w:r>
          </w:p>
        </w:tc>
        <w:tc>
          <w:tcPr>
            <w:tcW w:w="516" w:type="dxa"/>
            <w:gridSpan w:val="2"/>
            <w:tcBorders>
              <w:top w:val="nil"/>
              <w:left w:val="nil"/>
              <w:bottom w:val="nil"/>
              <w:right w:val="nil"/>
            </w:tcBorders>
            <w:shd w:val="clear" w:color="000000" w:fill="FFFFFF"/>
            <w:noWrap/>
            <w:vAlign w:val="bottom"/>
            <w:hideMark/>
          </w:tcPr>
          <w:p w14:paraId="1E99A7E6"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w:t>
            </w:r>
          </w:p>
        </w:tc>
        <w:tc>
          <w:tcPr>
            <w:tcW w:w="1079" w:type="dxa"/>
            <w:gridSpan w:val="2"/>
            <w:tcBorders>
              <w:top w:val="nil"/>
              <w:left w:val="nil"/>
              <w:bottom w:val="nil"/>
              <w:right w:val="nil"/>
            </w:tcBorders>
            <w:shd w:val="clear" w:color="000000" w:fill="FFFFFF"/>
            <w:noWrap/>
            <w:vAlign w:val="bottom"/>
            <w:hideMark/>
          </w:tcPr>
          <w:p w14:paraId="07CAE791"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-4.9</w:t>
            </w:r>
          </w:p>
        </w:tc>
        <w:tc>
          <w:tcPr>
            <w:tcW w:w="516" w:type="dxa"/>
            <w:gridSpan w:val="2"/>
            <w:tcBorders>
              <w:top w:val="nil"/>
              <w:left w:val="nil"/>
              <w:bottom w:val="nil"/>
              <w:right w:val="nil"/>
            </w:tcBorders>
            <w:shd w:val="clear" w:color="000000" w:fill="FFFFFF"/>
            <w:noWrap/>
            <w:vAlign w:val="bottom"/>
            <w:hideMark/>
          </w:tcPr>
          <w:p w14:paraId="0E226452"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w:t>
            </w:r>
          </w:p>
        </w:tc>
      </w:tr>
      <w:tr w:rsidR="003C255A" w:rsidRPr="003C255A" w14:paraId="08DD0F78" w14:textId="77777777" w:rsidTr="003C255A">
        <w:trPr>
          <w:trHeight w:val="255"/>
        </w:trPr>
        <w:tc>
          <w:tcPr>
            <w:tcW w:w="2880" w:type="dxa"/>
            <w:tcBorders>
              <w:top w:val="nil"/>
              <w:left w:val="nil"/>
              <w:bottom w:val="nil"/>
              <w:right w:val="nil"/>
            </w:tcBorders>
            <w:shd w:val="clear" w:color="000000" w:fill="FFFFFF"/>
            <w:noWrap/>
            <w:vAlign w:val="bottom"/>
            <w:hideMark/>
          </w:tcPr>
          <w:p w14:paraId="40B2F934"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791" w:type="dxa"/>
            <w:gridSpan w:val="2"/>
            <w:tcBorders>
              <w:top w:val="nil"/>
              <w:left w:val="nil"/>
              <w:bottom w:val="nil"/>
              <w:right w:val="nil"/>
            </w:tcBorders>
            <w:shd w:val="clear" w:color="000000" w:fill="FFFFFF"/>
            <w:noWrap/>
            <w:vAlign w:val="bottom"/>
            <w:hideMark/>
          </w:tcPr>
          <w:p w14:paraId="2D0F1F93"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516" w:type="dxa"/>
            <w:gridSpan w:val="2"/>
            <w:tcBorders>
              <w:top w:val="nil"/>
              <w:left w:val="nil"/>
              <w:bottom w:val="nil"/>
              <w:right w:val="nil"/>
            </w:tcBorders>
            <w:shd w:val="clear" w:color="000000" w:fill="FFFFFF"/>
            <w:noWrap/>
            <w:vAlign w:val="bottom"/>
            <w:hideMark/>
          </w:tcPr>
          <w:p w14:paraId="383B2285"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4FA8132B"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516" w:type="dxa"/>
            <w:gridSpan w:val="2"/>
            <w:tcBorders>
              <w:top w:val="nil"/>
              <w:left w:val="nil"/>
              <w:bottom w:val="nil"/>
              <w:right w:val="nil"/>
            </w:tcBorders>
            <w:shd w:val="clear" w:color="000000" w:fill="FFFFFF"/>
            <w:noWrap/>
            <w:vAlign w:val="bottom"/>
            <w:hideMark/>
          </w:tcPr>
          <w:p w14:paraId="7DF44411"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1EE42C26"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(0.51)</w:t>
            </w:r>
          </w:p>
        </w:tc>
        <w:tc>
          <w:tcPr>
            <w:tcW w:w="516" w:type="dxa"/>
            <w:gridSpan w:val="2"/>
            <w:tcBorders>
              <w:top w:val="nil"/>
              <w:left w:val="nil"/>
              <w:bottom w:val="nil"/>
              <w:right w:val="nil"/>
            </w:tcBorders>
            <w:shd w:val="clear" w:color="000000" w:fill="FFFFFF"/>
            <w:noWrap/>
            <w:vAlign w:val="bottom"/>
            <w:hideMark/>
          </w:tcPr>
          <w:p w14:paraId="327E7DE7"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39B0E76D"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(0.60)</w:t>
            </w:r>
          </w:p>
        </w:tc>
        <w:tc>
          <w:tcPr>
            <w:tcW w:w="516" w:type="dxa"/>
            <w:gridSpan w:val="2"/>
            <w:tcBorders>
              <w:top w:val="nil"/>
              <w:left w:val="nil"/>
              <w:bottom w:val="nil"/>
              <w:right w:val="nil"/>
            </w:tcBorders>
            <w:shd w:val="clear" w:color="000000" w:fill="FFFFFF"/>
            <w:noWrap/>
            <w:vAlign w:val="bottom"/>
            <w:hideMark/>
          </w:tcPr>
          <w:p w14:paraId="52AB18A3"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r>
      <w:tr w:rsidR="003C255A" w:rsidRPr="003C255A" w14:paraId="409F55ED" w14:textId="77777777" w:rsidTr="003C255A">
        <w:trPr>
          <w:trHeight w:val="255"/>
        </w:trPr>
        <w:tc>
          <w:tcPr>
            <w:tcW w:w="2880" w:type="dxa"/>
            <w:tcBorders>
              <w:top w:val="nil"/>
              <w:left w:val="nil"/>
              <w:bottom w:val="nil"/>
              <w:right w:val="nil"/>
            </w:tcBorders>
            <w:shd w:val="clear" w:color="000000" w:fill="FFFFFF"/>
            <w:noWrap/>
            <w:vAlign w:val="bottom"/>
            <w:hideMark/>
          </w:tcPr>
          <w:p w14:paraId="23A71170"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cut2</w:t>
            </w:r>
          </w:p>
        </w:tc>
        <w:tc>
          <w:tcPr>
            <w:tcW w:w="791" w:type="dxa"/>
            <w:gridSpan w:val="2"/>
            <w:tcBorders>
              <w:top w:val="nil"/>
              <w:left w:val="nil"/>
              <w:bottom w:val="nil"/>
              <w:right w:val="nil"/>
            </w:tcBorders>
            <w:shd w:val="clear" w:color="000000" w:fill="FFFFFF"/>
            <w:noWrap/>
            <w:vAlign w:val="bottom"/>
            <w:hideMark/>
          </w:tcPr>
          <w:p w14:paraId="5B54BAEB"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516" w:type="dxa"/>
            <w:gridSpan w:val="2"/>
            <w:tcBorders>
              <w:top w:val="nil"/>
              <w:left w:val="nil"/>
              <w:bottom w:val="nil"/>
              <w:right w:val="nil"/>
            </w:tcBorders>
            <w:shd w:val="clear" w:color="000000" w:fill="FFFFFF"/>
            <w:noWrap/>
            <w:vAlign w:val="bottom"/>
            <w:hideMark/>
          </w:tcPr>
          <w:p w14:paraId="5C93C347"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2BB768F0"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516" w:type="dxa"/>
            <w:gridSpan w:val="2"/>
            <w:tcBorders>
              <w:top w:val="nil"/>
              <w:left w:val="nil"/>
              <w:bottom w:val="nil"/>
              <w:right w:val="nil"/>
            </w:tcBorders>
            <w:shd w:val="clear" w:color="000000" w:fill="FFFFFF"/>
            <w:noWrap/>
            <w:vAlign w:val="bottom"/>
            <w:hideMark/>
          </w:tcPr>
          <w:p w14:paraId="3641997A"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0DA9B271"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-4.134</w:t>
            </w:r>
          </w:p>
        </w:tc>
        <w:tc>
          <w:tcPr>
            <w:tcW w:w="516" w:type="dxa"/>
            <w:gridSpan w:val="2"/>
            <w:tcBorders>
              <w:top w:val="nil"/>
              <w:left w:val="nil"/>
              <w:bottom w:val="nil"/>
              <w:right w:val="nil"/>
            </w:tcBorders>
            <w:shd w:val="clear" w:color="000000" w:fill="FFFFFF"/>
            <w:noWrap/>
            <w:vAlign w:val="bottom"/>
            <w:hideMark/>
          </w:tcPr>
          <w:p w14:paraId="422F59B7"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w:t>
            </w:r>
          </w:p>
        </w:tc>
        <w:tc>
          <w:tcPr>
            <w:tcW w:w="1079" w:type="dxa"/>
            <w:gridSpan w:val="2"/>
            <w:tcBorders>
              <w:top w:val="nil"/>
              <w:left w:val="nil"/>
              <w:bottom w:val="nil"/>
              <w:right w:val="nil"/>
            </w:tcBorders>
            <w:shd w:val="clear" w:color="000000" w:fill="FFFFFF"/>
            <w:noWrap/>
            <w:vAlign w:val="bottom"/>
            <w:hideMark/>
          </w:tcPr>
          <w:p w14:paraId="2D9191F4"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-3.502</w:t>
            </w:r>
          </w:p>
        </w:tc>
        <w:tc>
          <w:tcPr>
            <w:tcW w:w="516" w:type="dxa"/>
            <w:gridSpan w:val="2"/>
            <w:tcBorders>
              <w:top w:val="nil"/>
              <w:left w:val="nil"/>
              <w:bottom w:val="nil"/>
              <w:right w:val="nil"/>
            </w:tcBorders>
            <w:shd w:val="clear" w:color="000000" w:fill="FFFFFF"/>
            <w:noWrap/>
            <w:vAlign w:val="bottom"/>
            <w:hideMark/>
          </w:tcPr>
          <w:p w14:paraId="44991AA0"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w:t>
            </w:r>
          </w:p>
        </w:tc>
      </w:tr>
      <w:tr w:rsidR="003C255A" w:rsidRPr="003C255A" w14:paraId="41D6409C" w14:textId="77777777" w:rsidTr="003C255A">
        <w:trPr>
          <w:trHeight w:val="255"/>
        </w:trPr>
        <w:tc>
          <w:tcPr>
            <w:tcW w:w="2880" w:type="dxa"/>
            <w:tcBorders>
              <w:top w:val="nil"/>
              <w:left w:val="nil"/>
              <w:bottom w:val="nil"/>
              <w:right w:val="nil"/>
            </w:tcBorders>
            <w:shd w:val="clear" w:color="000000" w:fill="FFFFFF"/>
            <w:noWrap/>
            <w:vAlign w:val="bottom"/>
            <w:hideMark/>
          </w:tcPr>
          <w:p w14:paraId="3BB02ADB"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791" w:type="dxa"/>
            <w:gridSpan w:val="2"/>
            <w:tcBorders>
              <w:top w:val="nil"/>
              <w:left w:val="nil"/>
              <w:bottom w:val="nil"/>
              <w:right w:val="nil"/>
            </w:tcBorders>
            <w:shd w:val="clear" w:color="000000" w:fill="FFFFFF"/>
            <w:noWrap/>
            <w:vAlign w:val="bottom"/>
            <w:hideMark/>
          </w:tcPr>
          <w:p w14:paraId="7068F184"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516" w:type="dxa"/>
            <w:gridSpan w:val="2"/>
            <w:tcBorders>
              <w:top w:val="nil"/>
              <w:left w:val="nil"/>
              <w:bottom w:val="nil"/>
              <w:right w:val="nil"/>
            </w:tcBorders>
            <w:shd w:val="clear" w:color="000000" w:fill="FFFFFF"/>
            <w:noWrap/>
            <w:vAlign w:val="bottom"/>
            <w:hideMark/>
          </w:tcPr>
          <w:p w14:paraId="05064C9E"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5DB60005"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516" w:type="dxa"/>
            <w:gridSpan w:val="2"/>
            <w:tcBorders>
              <w:top w:val="nil"/>
              <w:left w:val="nil"/>
              <w:bottom w:val="nil"/>
              <w:right w:val="nil"/>
            </w:tcBorders>
            <w:shd w:val="clear" w:color="000000" w:fill="FFFFFF"/>
            <w:noWrap/>
            <w:vAlign w:val="bottom"/>
            <w:hideMark/>
          </w:tcPr>
          <w:p w14:paraId="2A2BA99E"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6816D828"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(0.48)</w:t>
            </w:r>
          </w:p>
        </w:tc>
        <w:tc>
          <w:tcPr>
            <w:tcW w:w="516" w:type="dxa"/>
            <w:gridSpan w:val="2"/>
            <w:tcBorders>
              <w:top w:val="nil"/>
              <w:left w:val="nil"/>
              <w:bottom w:val="nil"/>
              <w:right w:val="nil"/>
            </w:tcBorders>
            <w:shd w:val="clear" w:color="000000" w:fill="FFFFFF"/>
            <w:noWrap/>
            <w:vAlign w:val="bottom"/>
            <w:hideMark/>
          </w:tcPr>
          <w:p w14:paraId="4F6F547E"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7D093711"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(0.58)</w:t>
            </w:r>
          </w:p>
        </w:tc>
        <w:tc>
          <w:tcPr>
            <w:tcW w:w="516" w:type="dxa"/>
            <w:gridSpan w:val="2"/>
            <w:tcBorders>
              <w:top w:val="nil"/>
              <w:left w:val="nil"/>
              <w:bottom w:val="nil"/>
              <w:right w:val="nil"/>
            </w:tcBorders>
            <w:shd w:val="clear" w:color="000000" w:fill="FFFFFF"/>
            <w:noWrap/>
            <w:vAlign w:val="bottom"/>
            <w:hideMark/>
          </w:tcPr>
          <w:p w14:paraId="65928A73"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r>
      <w:tr w:rsidR="003C255A" w:rsidRPr="003C255A" w14:paraId="0F791DA9" w14:textId="77777777" w:rsidTr="003C255A">
        <w:trPr>
          <w:trHeight w:val="255"/>
        </w:trPr>
        <w:tc>
          <w:tcPr>
            <w:tcW w:w="2880" w:type="dxa"/>
            <w:tcBorders>
              <w:top w:val="nil"/>
              <w:left w:val="nil"/>
              <w:bottom w:val="nil"/>
              <w:right w:val="nil"/>
            </w:tcBorders>
            <w:shd w:val="clear" w:color="000000" w:fill="FFFFFF"/>
            <w:noWrap/>
            <w:vAlign w:val="bottom"/>
            <w:hideMark/>
          </w:tcPr>
          <w:p w14:paraId="53796A8D"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cut3</w:t>
            </w:r>
          </w:p>
        </w:tc>
        <w:tc>
          <w:tcPr>
            <w:tcW w:w="791" w:type="dxa"/>
            <w:gridSpan w:val="2"/>
            <w:tcBorders>
              <w:top w:val="nil"/>
              <w:left w:val="nil"/>
              <w:bottom w:val="nil"/>
              <w:right w:val="nil"/>
            </w:tcBorders>
            <w:shd w:val="clear" w:color="000000" w:fill="FFFFFF"/>
            <w:noWrap/>
            <w:vAlign w:val="bottom"/>
            <w:hideMark/>
          </w:tcPr>
          <w:p w14:paraId="73F980CE"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516" w:type="dxa"/>
            <w:gridSpan w:val="2"/>
            <w:tcBorders>
              <w:top w:val="nil"/>
              <w:left w:val="nil"/>
              <w:bottom w:val="nil"/>
              <w:right w:val="nil"/>
            </w:tcBorders>
            <w:shd w:val="clear" w:color="000000" w:fill="FFFFFF"/>
            <w:noWrap/>
            <w:vAlign w:val="bottom"/>
            <w:hideMark/>
          </w:tcPr>
          <w:p w14:paraId="45CF5A05"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3EBD3CF8"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516" w:type="dxa"/>
            <w:gridSpan w:val="2"/>
            <w:tcBorders>
              <w:top w:val="nil"/>
              <w:left w:val="nil"/>
              <w:bottom w:val="nil"/>
              <w:right w:val="nil"/>
            </w:tcBorders>
            <w:shd w:val="clear" w:color="000000" w:fill="FFFFFF"/>
            <w:noWrap/>
            <w:vAlign w:val="bottom"/>
            <w:hideMark/>
          </w:tcPr>
          <w:p w14:paraId="7CD8D70C"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25BEE936"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-1.943</w:t>
            </w:r>
          </w:p>
        </w:tc>
        <w:tc>
          <w:tcPr>
            <w:tcW w:w="516" w:type="dxa"/>
            <w:gridSpan w:val="2"/>
            <w:tcBorders>
              <w:top w:val="nil"/>
              <w:left w:val="nil"/>
              <w:bottom w:val="nil"/>
              <w:right w:val="nil"/>
            </w:tcBorders>
            <w:shd w:val="clear" w:color="000000" w:fill="FFFFFF"/>
            <w:noWrap/>
            <w:vAlign w:val="bottom"/>
            <w:hideMark/>
          </w:tcPr>
          <w:p w14:paraId="28058E37"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w:t>
            </w:r>
          </w:p>
        </w:tc>
        <w:tc>
          <w:tcPr>
            <w:tcW w:w="1079" w:type="dxa"/>
            <w:gridSpan w:val="2"/>
            <w:tcBorders>
              <w:top w:val="nil"/>
              <w:left w:val="nil"/>
              <w:bottom w:val="nil"/>
              <w:right w:val="nil"/>
            </w:tcBorders>
            <w:shd w:val="clear" w:color="000000" w:fill="FFFFFF"/>
            <w:noWrap/>
            <w:vAlign w:val="bottom"/>
            <w:hideMark/>
          </w:tcPr>
          <w:p w14:paraId="782DA666"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-1.414</w:t>
            </w:r>
          </w:p>
        </w:tc>
        <w:tc>
          <w:tcPr>
            <w:tcW w:w="516" w:type="dxa"/>
            <w:gridSpan w:val="2"/>
            <w:tcBorders>
              <w:top w:val="nil"/>
              <w:left w:val="nil"/>
              <w:bottom w:val="nil"/>
              <w:right w:val="nil"/>
            </w:tcBorders>
            <w:shd w:val="clear" w:color="000000" w:fill="FFFFFF"/>
            <w:noWrap/>
            <w:vAlign w:val="bottom"/>
            <w:hideMark/>
          </w:tcPr>
          <w:p w14:paraId="0A558FC5"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w:t>
            </w:r>
          </w:p>
        </w:tc>
      </w:tr>
      <w:tr w:rsidR="003C255A" w:rsidRPr="003C255A" w14:paraId="572A198E" w14:textId="77777777" w:rsidTr="003C255A">
        <w:trPr>
          <w:trHeight w:val="255"/>
        </w:trPr>
        <w:tc>
          <w:tcPr>
            <w:tcW w:w="2880" w:type="dxa"/>
            <w:tcBorders>
              <w:top w:val="nil"/>
              <w:left w:val="nil"/>
              <w:bottom w:val="nil"/>
              <w:right w:val="nil"/>
            </w:tcBorders>
            <w:shd w:val="clear" w:color="000000" w:fill="FFFFFF"/>
            <w:noWrap/>
            <w:vAlign w:val="bottom"/>
            <w:hideMark/>
          </w:tcPr>
          <w:p w14:paraId="34738C80"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791" w:type="dxa"/>
            <w:gridSpan w:val="2"/>
            <w:tcBorders>
              <w:top w:val="nil"/>
              <w:left w:val="nil"/>
              <w:bottom w:val="nil"/>
              <w:right w:val="nil"/>
            </w:tcBorders>
            <w:shd w:val="clear" w:color="000000" w:fill="FFFFFF"/>
            <w:noWrap/>
            <w:vAlign w:val="bottom"/>
            <w:hideMark/>
          </w:tcPr>
          <w:p w14:paraId="4FE1D581"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516" w:type="dxa"/>
            <w:gridSpan w:val="2"/>
            <w:tcBorders>
              <w:top w:val="nil"/>
              <w:left w:val="nil"/>
              <w:bottom w:val="nil"/>
              <w:right w:val="nil"/>
            </w:tcBorders>
            <w:shd w:val="clear" w:color="000000" w:fill="FFFFFF"/>
            <w:noWrap/>
            <w:vAlign w:val="bottom"/>
            <w:hideMark/>
          </w:tcPr>
          <w:p w14:paraId="25C888E3"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193829D5"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516" w:type="dxa"/>
            <w:gridSpan w:val="2"/>
            <w:tcBorders>
              <w:top w:val="nil"/>
              <w:left w:val="nil"/>
              <w:bottom w:val="nil"/>
              <w:right w:val="nil"/>
            </w:tcBorders>
            <w:shd w:val="clear" w:color="000000" w:fill="FFFFFF"/>
            <w:noWrap/>
            <w:vAlign w:val="bottom"/>
            <w:hideMark/>
          </w:tcPr>
          <w:p w14:paraId="1AA9A127"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789827A9"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(0.46)</w:t>
            </w:r>
          </w:p>
        </w:tc>
        <w:tc>
          <w:tcPr>
            <w:tcW w:w="516" w:type="dxa"/>
            <w:gridSpan w:val="2"/>
            <w:tcBorders>
              <w:top w:val="nil"/>
              <w:left w:val="nil"/>
              <w:bottom w:val="nil"/>
              <w:right w:val="nil"/>
            </w:tcBorders>
            <w:shd w:val="clear" w:color="000000" w:fill="FFFFFF"/>
            <w:noWrap/>
            <w:vAlign w:val="bottom"/>
            <w:hideMark/>
          </w:tcPr>
          <w:p w14:paraId="00367E14"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458F6629"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(0.56)</w:t>
            </w:r>
          </w:p>
        </w:tc>
        <w:tc>
          <w:tcPr>
            <w:tcW w:w="516" w:type="dxa"/>
            <w:gridSpan w:val="2"/>
            <w:tcBorders>
              <w:top w:val="nil"/>
              <w:left w:val="nil"/>
              <w:bottom w:val="nil"/>
              <w:right w:val="nil"/>
            </w:tcBorders>
            <w:shd w:val="clear" w:color="000000" w:fill="FFFFFF"/>
            <w:noWrap/>
            <w:vAlign w:val="bottom"/>
            <w:hideMark/>
          </w:tcPr>
          <w:p w14:paraId="294F02C5"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r>
      <w:tr w:rsidR="003C255A" w:rsidRPr="003C255A" w14:paraId="2BBBD429" w14:textId="77777777" w:rsidTr="003C255A">
        <w:trPr>
          <w:trHeight w:val="255"/>
        </w:trPr>
        <w:tc>
          <w:tcPr>
            <w:tcW w:w="2880" w:type="dxa"/>
            <w:tcBorders>
              <w:top w:val="nil"/>
              <w:left w:val="nil"/>
              <w:bottom w:val="nil"/>
              <w:right w:val="nil"/>
            </w:tcBorders>
            <w:shd w:val="clear" w:color="000000" w:fill="FFFFFF"/>
            <w:noWrap/>
            <w:vAlign w:val="bottom"/>
            <w:hideMark/>
          </w:tcPr>
          <w:p w14:paraId="05233C33"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N</w:t>
            </w:r>
          </w:p>
        </w:tc>
        <w:tc>
          <w:tcPr>
            <w:tcW w:w="791" w:type="dxa"/>
            <w:gridSpan w:val="2"/>
            <w:tcBorders>
              <w:top w:val="nil"/>
              <w:left w:val="nil"/>
              <w:bottom w:val="nil"/>
              <w:right w:val="nil"/>
            </w:tcBorders>
            <w:shd w:val="clear" w:color="000000" w:fill="FFFFFF"/>
            <w:noWrap/>
            <w:vAlign w:val="bottom"/>
            <w:hideMark/>
          </w:tcPr>
          <w:p w14:paraId="33C91B50"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830</w:t>
            </w:r>
          </w:p>
        </w:tc>
        <w:tc>
          <w:tcPr>
            <w:tcW w:w="516" w:type="dxa"/>
            <w:gridSpan w:val="2"/>
            <w:tcBorders>
              <w:top w:val="nil"/>
              <w:left w:val="nil"/>
              <w:bottom w:val="nil"/>
              <w:right w:val="nil"/>
            </w:tcBorders>
            <w:shd w:val="clear" w:color="000000" w:fill="FFFFFF"/>
            <w:noWrap/>
            <w:vAlign w:val="bottom"/>
            <w:hideMark/>
          </w:tcPr>
          <w:p w14:paraId="45299B09"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682D9357"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830</w:t>
            </w:r>
          </w:p>
        </w:tc>
        <w:tc>
          <w:tcPr>
            <w:tcW w:w="516" w:type="dxa"/>
            <w:gridSpan w:val="2"/>
            <w:tcBorders>
              <w:top w:val="nil"/>
              <w:left w:val="nil"/>
              <w:bottom w:val="nil"/>
              <w:right w:val="nil"/>
            </w:tcBorders>
            <w:shd w:val="clear" w:color="000000" w:fill="FFFFFF"/>
            <w:noWrap/>
            <w:vAlign w:val="bottom"/>
            <w:hideMark/>
          </w:tcPr>
          <w:p w14:paraId="377A601A"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6CC583B5"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830</w:t>
            </w:r>
          </w:p>
        </w:tc>
        <w:tc>
          <w:tcPr>
            <w:tcW w:w="516" w:type="dxa"/>
            <w:gridSpan w:val="2"/>
            <w:tcBorders>
              <w:top w:val="nil"/>
              <w:left w:val="nil"/>
              <w:bottom w:val="nil"/>
              <w:right w:val="nil"/>
            </w:tcBorders>
            <w:shd w:val="clear" w:color="000000" w:fill="FFFFFF"/>
            <w:noWrap/>
            <w:vAlign w:val="bottom"/>
            <w:hideMark/>
          </w:tcPr>
          <w:p w14:paraId="705AB4C8"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62D64A93"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830</w:t>
            </w:r>
          </w:p>
        </w:tc>
        <w:tc>
          <w:tcPr>
            <w:tcW w:w="516" w:type="dxa"/>
            <w:gridSpan w:val="2"/>
            <w:tcBorders>
              <w:top w:val="nil"/>
              <w:left w:val="nil"/>
              <w:bottom w:val="nil"/>
              <w:right w:val="nil"/>
            </w:tcBorders>
            <w:shd w:val="clear" w:color="000000" w:fill="FFFFFF"/>
            <w:noWrap/>
            <w:vAlign w:val="bottom"/>
            <w:hideMark/>
          </w:tcPr>
          <w:p w14:paraId="51F7D539"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r>
      <w:tr w:rsidR="003C255A" w:rsidRPr="003C255A" w14:paraId="3F7CC19C" w14:textId="77777777" w:rsidTr="003C255A">
        <w:trPr>
          <w:trHeight w:val="255"/>
        </w:trPr>
        <w:tc>
          <w:tcPr>
            <w:tcW w:w="2880" w:type="dxa"/>
            <w:tcBorders>
              <w:top w:val="nil"/>
              <w:left w:val="nil"/>
              <w:bottom w:val="nil"/>
              <w:right w:val="nil"/>
            </w:tcBorders>
            <w:shd w:val="clear" w:color="000000" w:fill="FFFFFF"/>
            <w:noWrap/>
            <w:vAlign w:val="bottom"/>
            <w:hideMark/>
          </w:tcPr>
          <w:p w14:paraId="5FC6E450"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Adj R2</w:t>
            </w:r>
          </w:p>
        </w:tc>
        <w:tc>
          <w:tcPr>
            <w:tcW w:w="791" w:type="dxa"/>
            <w:gridSpan w:val="2"/>
            <w:tcBorders>
              <w:top w:val="nil"/>
              <w:left w:val="nil"/>
              <w:bottom w:val="nil"/>
              <w:right w:val="nil"/>
            </w:tcBorders>
            <w:shd w:val="clear" w:color="000000" w:fill="FFFFFF"/>
            <w:noWrap/>
            <w:vAlign w:val="bottom"/>
            <w:hideMark/>
          </w:tcPr>
          <w:p w14:paraId="6C31AC79"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0.215</w:t>
            </w:r>
          </w:p>
        </w:tc>
        <w:tc>
          <w:tcPr>
            <w:tcW w:w="516" w:type="dxa"/>
            <w:gridSpan w:val="2"/>
            <w:tcBorders>
              <w:top w:val="nil"/>
              <w:left w:val="nil"/>
              <w:bottom w:val="nil"/>
              <w:right w:val="nil"/>
            </w:tcBorders>
            <w:shd w:val="clear" w:color="000000" w:fill="FFFFFF"/>
            <w:noWrap/>
            <w:vAlign w:val="bottom"/>
            <w:hideMark/>
          </w:tcPr>
          <w:p w14:paraId="48B28EE0"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051FF707"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0.174</w:t>
            </w:r>
          </w:p>
        </w:tc>
        <w:tc>
          <w:tcPr>
            <w:tcW w:w="516" w:type="dxa"/>
            <w:gridSpan w:val="2"/>
            <w:tcBorders>
              <w:top w:val="nil"/>
              <w:left w:val="nil"/>
              <w:bottom w:val="nil"/>
              <w:right w:val="nil"/>
            </w:tcBorders>
            <w:shd w:val="clear" w:color="000000" w:fill="FFFFFF"/>
            <w:noWrap/>
            <w:vAlign w:val="bottom"/>
            <w:hideMark/>
          </w:tcPr>
          <w:p w14:paraId="36547E3E"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627BDAED"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516" w:type="dxa"/>
            <w:gridSpan w:val="2"/>
            <w:tcBorders>
              <w:top w:val="nil"/>
              <w:left w:val="nil"/>
              <w:bottom w:val="nil"/>
              <w:right w:val="nil"/>
            </w:tcBorders>
            <w:shd w:val="clear" w:color="000000" w:fill="FFFFFF"/>
            <w:noWrap/>
            <w:vAlign w:val="bottom"/>
            <w:hideMark/>
          </w:tcPr>
          <w:p w14:paraId="448A9E19"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14E0036B"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516" w:type="dxa"/>
            <w:gridSpan w:val="2"/>
            <w:tcBorders>
              <w:top w:val="nil"/>
              <w:left w:val="nil"/>
              <w:bottom w:val="nil"/>
              <w:right w:val="nil"/>
            </w:tcBorders>
            <w:shd w:val="clear" w:color="000000" w:fill="FFFFFF"/>
            <w:noWrap/>
            <w:vAlign w:val="bottom"/>
            <w:hideMark/>
          </w:tcPr>
          <w:p w14:paraId="70EFEDA5"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r>
      <w:tr w:rsidR="003C255A" w:rsidRPr="003C255A" w14:paraId="032C34CC" w14:textId="77777777" w:rsidTr="003C255A">
        <w:trPr>
          <w:trHeight w:val="255"/>
        </w:trPr>
        <w:tc>
          <w:tcPr>
            <w:tcW w:w="2880" w:type="dxa"/>
            <w:tcBorders>
              <w:top w:val="nil"/>
              <w:left w:val="nil"/>
              <w:bottom w:val="nil"/>
              <w:right w:val="nil"/>
            </w:tcBorders>
            <w:shd w:val="clear" w:color="000000" w:fill="FFFFFF"/>
            <w:noWrap/>
            <w:vAlign w:val="bottom"/>
            <w:hideMark/>
          </w:tcPr>
          <w:p w14:paraId="301C6274"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F</w:t>
            </w:r>
          </w:p>
        </w:tc>
        <w:tc>
          <w:tcPr>
            <w:tcW w:w="791" w:type="dxa"/>
            <w:gridSpan w:val="2"/>
            <w:tcBorders>
              <w:top w:val="nil"/>
              <w:left w:val="nil"/>
              <w:bottom w:val="nil"/>
              <w:right w:val="nil"/>
            </w:tcBorders>
            <w:shd w:val="clear" w:color="000000" w:fill="FFFFFF"/>
            <w:noWrap/>
            <w:vAlign w:val="bottom"/>
            <w:hideMark/>
          </w:tcPr>
          <w:p w14:paraId="4BF9BB61"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10.433</w:t>
            </w:r>
          </w:p>
        </w:tc>
        <w:tc>
          <w:tcPr>
            <w:tcW w:w="516" w:type="dxa"/>
            <w:gridSpan w:val="2"/>
            <w:tcBorders>
              <w:top w:val="nil"/>
              <w:left w:val="nil"/>
              <w:bottom w:val="nil"/>
              <w:right w:val="nil"/>
            </w:tcBorders>
            <w:shd w:val="clear" w:color="000000" w:fill="FFFFFF"/>
            <w:noWrap/>
            <w:vAlign w:val="bottom"/>
            <w:hideMark/>
          </w:tcPr>
          <w:p w14:paraId="46965DC4"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119806C4"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9.883</w:t>
            </w:r>
          </w:p>
        </w:tc>
        <w:tc>
          <w:tcPr>
            <w:tcW w:w="516" w:type="dxa"/>
            <w:gridSpan w:val="2"/>
            <w:tcBorders>
              <w:top w:val="nil"/>
              <w:left w:val="nil"/>
              <w:bottom w:val="nil"/>
              <w:right w:val="nil"/>
            </w:tcBorders>
            <w:shd w:val="clear" w:color="000000" w:fill="FFFFFF"/>
            <w:noWrap/>
            <w:vAlign w:val="bottom"/>
            <w:hideMark/>
          </w:tcPr>
          <w:p w14:paraId="10484986"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4039559F"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516" w:type="dxa"/>
            <w:gridSpan w:val="2"/>
            <w:tcBorders>
              <w:top w:val="nil"/>
              <w:left w:val="nil"/>
              <w:bottom w:val="nil"/>
              <w:right w:val="nil"/>
            </w:tcBorders>
            <w:shd w:val="clear" w:color="000000" w:fill="FFFFFF"/>
            <w:noWrap/>
            <w:vAlign w:val="bottom"/>
            <w:hideMark/>
          </w:tcPr>
          <w:p w14:paraId="72969A96"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1079" w:type="dxa"/>
            <w:gridSpan w:val="2"/>
            <w:tcBorders>
              <w:top w:val="nil"/>
              <w:left w:val="nil"/>
              <w:bottom w:val="nil"/>
              <w:right w:val="nil"/>
            </w:tcBorders>
            <w:shd w:val="clear" w:color="000000" w:fill="FFFFFF"/>
            <w:noWrap/>
            <w:vAlign w:val="bottom"/>
            <w:hideMark/>
          </w:tcPr>
          <w:p w14:paraId="16B566EE" w14:textId="77777777" w:rsidR="003C255A" w:rsidRPr="003C255A" w:rsidRDefault="003C255A" w:rsidP="003C255A">
            <w:pPr>
              <w:spacing w:line="240" w:lineRule="auto"/>
              <w:jc w:val="right"/>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c>
          <w:tcPr>
            <w:tcW w:w="516" w:type="dxa"/>
            <w:gridSpan w:val="2"/>
            <w:tcBorders>
              <w:top w:val="nil"/>
              <w:left w:val="nil"/>
              <w:bottom w:val="nil"/>
              <w:right w:val="nil"/>
            </w:tcBorders>
            <w:shd w:val="clear" w:color="000000" w:fill="FFFFFF"/>
            <w:noWrap/>
            <w:vAlign w:val="bottom"/>
            <w:hideMark/>
          </w:tcPr>
          <w:p w14:paraId="483A6472"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 </w:t>
            </w:r>
          </w:p>
        </w:tc>
      </w:tr>
      <w:tr w:rsidR="003C255A" w:rsidRPr="003C255A" w14:paraId="50A58303" w14:textId="77777777" w:rsidTr="003C255A">
        <w:trPr>
          <w:gridAfter w:val="1"/>
          <w:wAfter w:w="21" w:type="dxa"/>
          <w:trHeight w:val="255"/>
        </w:trPr>
        <w:tc>
          <w:tcPr>
            <w:tcW w:w="8951" w:type="dxa"/>
            <w:gridSpan w:val="16"/>
            <w:tcBorders>
              <w:top w:val="single" w:sz="4" w:space="0" w:color="auto"/>
              <w:left w:val="nil"/>
              <w:bottom w:val="single" w:sz="4" w:space="0" w:color="auto"/>
              <w:right w:val="nil"/>
            </w:tcBorders>
            <w:shd w:val="clear" w:color="000000" w:fill="FFFFFF"/>
            <w:vAlign w:val="bottom"/>
            <w:hideMark/>
          </w:tcPr>
          <w:p w14:paraId="51F21F3F" w14:textId="77777777" w:rsidR="003C255A" w:rsidRPr="003C255A" w:rsidRDefault="003C255A" w:rsidP="003C255A">
            <w:pPr>
              <w:spacing w:line="240" w:lineRule="auto"/>
              <w:rPr>
                <w:rFonts w:ascii="Times New Roman" w:eastAsia="Times New Roman" w:hAnsi="Times New Roman" w:cs="Times New Roman"/>
                <w:color w:val="000000"/>
                <w:sz w:val="20"/>
                <w:szCs w:val="20"/>
                <w:lang w:val="en-US"/>
              </w:rPr>
            </w:pPr>
            <w:r w:rsidRPr="003C255A">
              <w:rPr>
                <w:rFonts w:ascii="Times New Roman" w:eastAsia="Times New Roman" w:hAnsi="Times New Roman" w:cs="Times New Roman"/>
                <w:color w:val="000000"/>
                <w:sz w:val="20"/>
                <w:szCs w:val="20"/>
                <w:lang w:val="en-US"/>
              </w:rPr>
              <w:t>Notes: Non-Hispanic Whites only. All models  present weighted data. Robust standard errors in parentheses. *p&lt;0.10; **p&lt;0.05; **p&lt;0.01</w:t>
            </w:r>
          </w:p>
        </w:tc>
      </w:tr>
    </w:tbl>
    <w:p w14:paraId="6680FA53" w14:textId="77777777" w:rsidR="003C255A" w:rsidRDefault="003C255A" w:rsidP="00283656"/>
    <w:p w14:paraId="0F93DA35" w14:textId="3626DBFA" w:rsidR="003C255A" w:rsidRDefault="003C255A">
      <w:pPr>
        <w:spacing w:after="160" w:line="259" w:lineRule="auto"/>
      </w:pPr>
      <w:r>
        <w:br w:type="page"/>
      </w:r>
    </w:p>
    <w:p w14:paraId="0BD1CC8E" w14:textId="77777777" w:rsidR="003C255A" w:rsidRPr="00283656" w:rsidRDefault="003C255A" w:rsidP="00283656"/>
    <w:p w14:paraId="632CD782" w14:textId="47D597C5" w:rsidR="00696BB5" w:rsidRDefault="009F4986" w:rsidP="00680443">
      <w:pPr>
        <w:pStyle w:val="Heading2"/>
        <w:rPr>
          <w:rFonts w:ascii="Times New Roman" w:hAnsi="Times New Roman" w:cs="Times New Roman"/>
          <w:b/>
          <w:bCs/>
          <w:sz w:val="24"/>
          <w:szCs w:val="24"/>
        </w:rPr>
      </w:pPr>
      <w:bookmarkStart w:id="23" w:name="_Toc163634824"/>
      <w:r>
        <w:rPr>
          <w:rFonts w:ascii="Times New Roman" w:hAnsi="Times New Roman" w:cs="Times New Roman"/>
          <w:b/>
          <w:bCs/>
          <w:sz w:val="24"/>
          <w:szCs w:val="24"/>
        </w:rPr>
        <w:t>Balance Tests</w:t>
      </w:r>
      <w:bookmarkEnd w:id="23"/>
    </w:p>
    <w:p w14:paraId="48864D2B" w14:textId="77777777" w:rsidR="002C2AA7" w:rsidRDefault="002C2AA7" w:rsidP="002C2AA7"/>
    <w:p w14:paraId="5C48B51D" w14:textId="751C99E2" w:rsidR="002C2AA7" w:rsidRPr="002C2AA7" w:rsidRDefault="002C2AA7" w:rsidP="002C2AA7">
      <w:r w:rsidRPr="002C2AA7">
        <w:rPr>
          <w:highlight w:val="yellow"/>
        </w:rPr>
        <w:t>Add white identity</w:t>
      </w:r>
    </w:p>
    <w:tbl>
      <w:tblPr>
        <w:tblW w:w="8880" w:type="dxa"/>
        <w:tblCellMar>
          <w:left w:w="0" w:type="dxa"/>
          <w:right w:w="0" w:type="dxa"/>
        </w:tblCellMar>
        <w:tblLook w:val="04A0" w:firstRow="1" w:lastRow="0" w:firstColumn="1" w:lastColumn="0" w:noHBand="0" w:noVBand="1"/>
      </w:tblPr>
      <w:tblGrid>
        <w:gridCol w:w="1737"/>
        <w:gridCol w:w="1356"/>
        <w:gridCol w:w="2414"/>
        <w:gridCol w:w="2414"/>
        <w:gridCol w:w="960"/>
      </w:tblGrid>
      <w:tr w:rsidR="003C255A" w14:paraId="599B29B1" w14:textId="77777777" w:rsidTr="00F85147">
        <w:trPr>
          <w:trHeight w:val="300"/>
        </w:trPr>
        <w:tc>
          <w:tcPr>
            <w:tcW w:w="7920" w:type="dxa"/>
            <w:gridSpan w:val="4"/>
            <w:noWrap/>
            <w:tcMar>
              <w:top w:w="15" w:type="dxa"/>
              <w:left w:w="15" w:type="dxa"/>
              <w:bottom w:w="0" w:type="dxa"/>
              <w:right w:w="15" w:type="dxa"/>
            </w:tcMar>
            <w:vAlign w:val="bottom"/>
            <w:hideMark/>
          </w:tcPr>
          <w:p w14:paraId="2AF07613" w14:textId="77777777" w:rsidR="003C255A" w:rsidRDefault="003C255A">
            <w:pPr>
              <w:rPr>
                <w:rFonts w:ascii="Times New Roman" w:eastAsiaTheme="minorHAnsi" w:hAnsi="Times New Roman" w:cs="Times New Roman"/>
                <w:color w:val="000000"/>
                <w:lang w:val="en-US"/>
              </w:rPr>
            </w:pPr>
            <w:r>
              <w:rPr>
                <w:rFonts w:ascii="Times New Roman" w:hAnsi="Times New Roman" w:cs="Times New Roman"/>
                <w:color w:val="000000"/>
              </w:rPr>
              <w:t>Table C13: Public Schools  Balance Tests</w:t>
            </w:r>
          </w:p>
          <w:p w14:paraId="23549F08" w14:textId="21782B86" w:rsidR="003C255A" w:rsidRDefault="003C255A">
            <w:pPr>
              <w:rPr>
                <w:rFonts w:ascii="Times New Roman" w:hAnsi="Times New Roman" w:cs="Times New Roman"/>
                <w:color w:val="000000"/>
              </w:rPr>
            </w:pPr>
          </w:p>
        </w:tc>
        <w:tc>
          <w:tcPr>
            <w:tcW w:w="960" w:type="dxa"/>
            <w:noWrap/>
            <w:tcMar>
              <w:top w:w="15" w:type="dxa"/>
              <w:left w:w="15" w:type="dxa"/>
              <w:bottom w:w="0" w:type="dxa"/>
              <w:right w:w="15" w:type="dxa"/>
            </w:tcMar>
            <w:vAlign w:val="bottom"/>
            <w:hideMark/>
          </w:tcPr>
          <w:p w14:paraId="0065B9F2" w14:textId="77777777" w:rsidR="003C255A" w:rsidRDefault="003C255A">
            <w:pPr>
              <w:jc w:val="center"/>
              <w:rPr>
                <w:rFonts w:ascii="Times New Roman" w:hAnsi="Times New Roman" w:cs="Times New Roman"/>
                <w:color w:val="000000"/>
              </w:rPr>
            </w:pPr>
            <w:r>
              <w:rPr>
                <w:rFonts w:ascii="Times New Roman" w:hAnsi="Times New Roman" w:cs="Times New Roman"/>
                <w:color w:val="000000"/>
              </w:rPr>
              <w:t> </w:t>
            </w:r>
          </w:p>
        </w:tc>
      </w:tr>
      <w:tr w:rsidR="000E4754" w14:paraId="69B61F4C" w14:textId="77777777" w:rsidTr="000E4754">
        <w:trPr>
          <w:trHeight w:val="300"/>
        </w:trPr>
        <w:tc>
          <w:tcPr>
            <w:tcW w:w="0" w:type="auto"/>
            <w:tcBorders>
              <w:top w:val="nil"/>
              <w:left w:val="nil"/>
              <w:bottom w:val="single" w:sz="4" w:space="0" w:color="auto"/>
              <w:right w:val="nil"/>
            </w:tcBorders>
            <w:noWrap/>
            <w:tcMar>
              <w:top w:w="15" w:type="dxa"/>
              <w:left w:w="15" w:type="dxa"/>
              <w:bottom w:w="0" w:type="dxa"/>
              <w:right w:w="15" w:type="dxa"/>
            </w:tcMar>
            <w:vAlign w:val="bottom"/>
            <w:hideMark/>
          </w:tcPr>
          <w:p w14:paraId="309B4EA9" w14:textId="77777777" w:rsidR="000E4754" w:rsidRDefault="000E4754">
            <w:pPr>
              <w:rPr>
                <w:rFonts w:ascii="Times New Roman" w:hAnsi="Times New Roman" w:cs="Times New Roman"/>
                <w:color w:val="000000"/>
              </w:rPr>
            </w:pPr>
            <w:r>
              <w:rPr>
                <w:rFonts w:ascii="Times New Roman" w:hAnsi="Times New Roman" w:cs="Times New Roman"/>
                <w:color w:val="000000"/>
              </w:rPr>
              <w:t>Variable Name</w:t>
            </w:r>
          </w:p>
        </w:tc>
        <w:tc>
          <w:tcPr>
            <w:tcW w:w="0" w:type="auto"/>
            <w:tcBorders>
              <w:top w:val="nil"/>
              <w:left w:val="nil"/>
              <w:bottom w:val="single" w:sz="4" w:space="0" w:color="auto"/>
              <w:right w:val="nil"/>
            </w:tcBorders>
            <w:noWrap/>
            <w:tcMar>
              <w:top w:w="15" w:type="dxa"/>
              <w:left w:w="15" w:type="dxa"/>
              <w:bottom w:w="0" w:type="dxa"/>
              <w:right w:w="15" w:type="dxa"/>
            </w:tcMar>
            <w:vAlign w:val="bottom"/>
            <w:hideMark/>
          </w:tcPr>
          <w:p w14:paraId="512565B6"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Control Mean</w:t>
            </w:r>
          </w:p>
        </w:tc>
        <w:tc>
          <w:tcPr>
            <w:tcW w:w="0" w:type="auto"/>
            <w:tcBorders>
              <w:top w:val="nil"/>
              <w:left w:val="nil"/>
              <w:bottom w:val="single" w:sz="4" w:space="0" w:color="auto"/>
              <w:right w:val="nil"/>
            </w:tcBorders>
            <w:noWrap/>
            <w:tcMar>
              <w:top w:w="15" w:type="dxa"/>
              <w:left w:w="15" w:type="dxa"/>
              <w:bottom w:w="0" w:type="dxa"/>
              <w:right w:w="15" w:type="dxa"/>
            </w:tcMar>
            <w:vAlign w:val="bottom"/>
            <w:hideMark/>
          </w:tcPr>
          <w:p w14:paraId="22BBD96D"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Explicit Treatment Mean</w:t>
            </w:r>
          </w:p>
        </w:tc>
        <w:tc>
          <w:tcPr>
            <w:tcW w:w="0" w:type="auto"/>
            <w:tcBorders>
              <w:top w:val="nil"/>
              <w:left w:val="nil"/>
              <w:bottom w:val="single" w:sz="4" w:space="0" w:color="auto"/>
              <w:right w:val="nil"/>
            </w:tcBorders>
            <w:noWrap/>
            <w:tcMar>
              <w:top w:w="15" w:type="dxa"/>
              <w:left w:w="15" w:type="dxa"/>
              <w:bottom w:w="0" w:type="dxa"/>
              <w:right w:w="15" w:type="dxa"/>
            </w:tcMar>
            <w:vAlign w:val="bottom"/>
            <w:hideMark/>
          </w:tcPr>
          <w:p w14:paraId="1B90EA11"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Implicit Treatment Mean</w:t>
            </w:r>
          </w:p>
        </w:tc>
        <w:tc>
          <w:tcPr>
            <w:tcW w:w="0" w:type="auto"/>
            <w:tcBorders>
              <w:top w:val="nil"/>
              <w:left w:val="nil"/>
              <w:bottom w:val="single" w:sz="4" w:space="0" w:color="auto"/>
              <w:right w:val="nil"/>
            </w:tcBorders>
            <w:noWrap/>
            <w:tcMar>
              <w:top w:w="15" w:type="dxa"/>
              <w:left w:w="15" w:type="dxa"/>
              <w:bottom w:w="0" w:type="dxa"/>
              <w:right w:w="15" w:type="dxa"/>
            </w:tcMar>
            <w:vAlign w:val="bottom"/>
            <w:hideMark/>
          </w:tcPr>
          <w:p w14:paraId="21703BE2"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P-value</w:t>
            </w:r>
          </w:p>
        </w:tc>
      </w:tr>
      <w:tr w:rsidR="000E4754" w14:paraId="3B311607" w14:textId="77777777" w:rsidTr="000E4754">
        <w:trPr>
          <w:trHeight w:val="300"/>
        </w:trPr>
        <w:tc>
          <w:tcPr>
            <w:tcW w:w="0" w:type="auto"/>
            <w:noWrap/>
            <w:tcMar>
              <w:top w:w="15" w:type="dxa"/>
              <w:left w:w="15" w:type="dxa"/>
              <w:bottom w:w="0" w:type="dxa"/>
              <w:right w:w="15" w:type="dxa"/>
            </w:tcMar>
            <w:vAlign w:val="bottom"/>
            <w:hideMark/>
          </w:tcPr>
          <w:p w14:paraId="0ADB8A6B" w14:textId="77777777" w:rsidR="000E4754" w:rsidRDefault="000E4754">
            <w:pPr>
              <w:rPr>
                <w:rFonts w:ascii="Times New Roman" w:hAnsi="Times New Roman" w:cs="Times New Roman"/>
                <w:color w:val="000000"/>
              </w:rPr>
            </w:pPr>
            <w:r>
              <w:rPr>
                <w:rFonts w:ascii="Times New Roman" w:hAnsi="Times New Roman" w:cs="Times New Roman"/>
                <w:color w:val="000000"/>
              </w:rPr>
              <w:t>Racial resentment</w:t>
            </w:r>
          </w:p>
        </w:tc>
        <w:tc>
          <w:tcPr>
            <w:tcW w:w="0" w:type="auto"/>
            <w:noWrap/>
            <w:tcMar>
              <w:top w:w="15" w:type="dxa"/>
              <w:left w:w="15" w:type="dxa"/>
              <w:bottom w:w="0" w:type="dxa"/>
              <w:right w:w="15" w:type="dxa"/>
            </w:tcMar>
            <w:vAlign w:val="bottom"/>
            <w:hideMark/>
          </w:tcPr>
          <w:p w14:paraId="2359DC40"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0.517</w:t>
            </w:r>
          </w:p>
        </w:tc>
        <w:tc>
          <w:tcPr>
            <w:tcW w:w="0" w:type="auto"/>
            <w:noWrap/>
            <w:tcMar>
              <w:top w:w="15" w:type="dxa"/>
              <w:left w:w="15" w:type="dxa"/>
              <w:bottom w:w="0" w:type="dxa"/>
              <w:right w:w="15" w:type="dxa"/>
            </w:tcMar>
            <w:vAlign w:val="bottom"/>
            <w:hideMark/>
          </w:tcPr>
          <w:p w14:paraId="496351A0"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0.541</w:t>
            </w:r>
          </w:p>
        </w:tc>
        <w:tc>
          <w:tcPr>
            <w:tcW w:w="0" w:type="auto"/>
            <w:noWrap/>
            <w:tcMar>
              <w:top w:w="15" w:type="dxa"/>
              <w:left w:w="15" w:type="dxa"/>
              <w:bottom w:w="0" w:type="dxa"/>
              <w:right w:w="15" w:type="dxa"/>
            </w:tcMar>
            <w:vAlign w:val="bottom"/>
            <w:hideMark/>
          </w:tcPr>
          <w:p w14:paraId="023F40D1"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0.510</w:t>
            </w:r>
          </w:p>
        </w:tc>
        <w:tc>
          <w:tcPr>
            <w:tcW w:w="0" w:type="auto"/>
            <w:noWrap/>
            <w:tcMar>
              <w:top w:w="15" w:type="dxa"/>
              <w:left w:w="15" w:type="dxa"/>
              <w:bottom w:w="0" w:type="dxa"/>
              <w:right w:w="15" w:type="dxa"/>
            </w:tcMar>
            <w:vAlign w:val="bottom"/>
            <w:hideMark/>
          </w:tcPr>
          <w:p w14:paraId="4FA655A9"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0.617</w:t>
            </w:r>
          </w:p>
        </w:tc>
      </w:tr>
      <w:tr w:rsidR="000E4754" w14:paraId="57703830" w14:textId="77777777" w:rsidTr="000E4754">
        <w:trPr>
          <w:trHeight w:val="300"/>
        </w:trPr>
        <w:tc>
          <w:tcPr>
            <w:tcW w:w="0" w:type="auto"/>
            <w:noWrap/>
            <w:tcMar>
              <w:top w:w="15" w:type="dxa"/>
              <w:left w:w="15" w:type="dxa"/>
              <w:bottom w:w="0" w:type="dxa"/>
              <w:right w:w="15" w:type="dxa"/>
            </w:tcMar>
            <w:vAlign w:val="bottom"/>
            <w:hideMark/>
          </w:tcPr>
          <w:p w14:paraId="6526EF05" w14:textId="77777777" w:rsidR="000E4754" w:rsidRDefault="000E4754">
            <w:pPr>
              <w:rPr>
                <w:rFonts w:ascii="Times New Roman" w:hAnsi="Times New Roman" w:cs="Times New Roman"/>
                <w:color w:val="000000"/>
              </w:rPr>
            </w:pPr>
            <w:r>
              <w:rPr>
                <w:rFonts w:ascii="Times New Roman" w:hAnsi="Times New Roman" w:cs="Times New Roman"/>
                <w:color w:val="000000"/>
              </w:rPr>
              <w:t>Female</w:t>
            </w:r>
          </w:p>
        </w:tc>
        <w:tc>
          <w:tcPr>
            <w:tcW w:w="0" w:type="auto"/>
            <w:noWrap/>
            <w:tcMar>
              <w:top w:w="15" w:type="dxa"/>
              <w:left w:w="15" w:type="dxa"/>
              <w:bottom w:w="0" w:type="dxa"/>
              <w:right w:w="15" w:type="dxa"/>
            </w:tcMar>
            <w:vAlign w:val="bottom"/>
            <w:hideMark/>
          </w:tcPr>
          <w:p w14:paraId="21AC82E9"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0.470</w:t>
            </w:r>
          </w:p>
        </w:tc>
        <w:tc>
          <w:tcPr>
            <w:tcW w:w="0" w:type="auto"/>
            <w:noWrap/>
            <w:tcMar>
              <w:top w:w="15" w:type="dxa"/>
              <w:left w:w="15" w:type="dxa"/>
              <w:bottom w:w="0" w:type="dxa"/>
              <w:right w:w="15" w:type="dxa"/>
            </w:tcMar>
            <w:vAlign w:val="bottom"/>
            <w:hideMark/>
          </w:tcPr>
          <w:p w14:paraId="7226F44A"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0.487</w:t>
            </w:r>
          </w:p>
        </w:tc>
        <w:tc>
          <w:tcPr>
            <w:tcW w:w="0" w:type="auto"/>
            <w:noWrap/>
            <w:tcMar>
              <w:top w:w="15" w:type="dxa"/>
              <w:left w:w="15" w:type="dxa"/>
              <w:bottom w:w="0" w:type="dxa"/>
              <w:right w:w="15" w:type="dxa"/>
            </w:tcMar>
            <w:vAlign w:val="bottom"/>
            <w:hideMark/>
          </w:tcPr>
          <w:p w14:paraId="5B76BE4E"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0.511</w:t>
            </w:r>
          </w:p>
        </w:tc>
        <w:tc>
          <w:tcPr>
            <w:tcW w:w="0" w:type="auto"/>
            <w:noWrap/>
            <w:tcMar>
              <w:top w:w="15" w:type="dxa"/>
              <w:left w:w="15" w:type="dxa"/>
              <w:bottom w:w="0" w:type="dxa"/>
              <w:right w:w="15" w:type="dxa"/>
            </w:tcMar>
            <w:vAlign w:val="bottom"/>
            <w:hideMark/>
          </w:tcPr>
          <w:p w14:paraId="756FA740"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0.259</w:t>
            </w:r>
          </w:p>
        </w:tc>
      </w:tr>
      <w:tr w:rsidR="000E4754" w14:paraId="14BD763B" w14:textId="77777777" w:rsidTr="000E4754">
        <w:trPr>
          <w:trHeight w:val="300"/>
        </w:trPr>
        <w:tc>
          <w:tcPr>
            <w:tcW w:w="0" w:type="auto"/>
            <w:noWrap/>
            <w:tcMar>
              <w:top w:w="15" w:type="dxa"/>
              <w:left w:w="15" w:type="dxa"/>
              <w:bottom w:w="0" w:type="dxa"/>
              <w:right w:w="15" w:type="dxa"/>
            </w:tcMar>
            <w:vAlign w:val="bottom"/>
            <w:hideMark/>
          </w:tcPr>
          <w:p w14:paraId="07285FAF" w14:textId="77777777" w:rsidR="000E4754" w:rsidRDefault="000E4754">
            <w:pPr>
              <w:rPr>
                <w:rFonts w:ascii="Times New Roman" w:hAnsi="Times New Roman" w:cs="Times New Roman"/>
                <w:color w:val="000000"/>
              </w:rPr>
            </w:pPr>
            <w:r>
              <w:rPr>
                <w:rFonts w:ascii="Times New Roman" w:hAnsi="Times New Roman" w:cs="Times New Roman"/>
                <w:color w:val="000000"/>
              </w:rPr>
              <w:t>Age 30-44</w:t>
            </w:r>
          </w:p>
        </w:tc>
        <w:tc>
          <w:tcPr>
            <w:tcW w:w="0" w:type="auto"/>
            <w:noWrap/>
            <w:tcMar>
              <w:top w:w="15" w:type="dxa"/>
              <w:left w:w="15" w:type="dxa"/>
              <w:bottom w:w="0" w:type="dxa"/>
              <w:right w:w="15" w:type="dxa"/>
            </w:tcMar>
            <w:vAlign w:val="bottom"/>
            <w:hideMark/>
          </w:tcPr>
          <w:p w14:paraId="32EB72AC"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0.426</w:t>
            </w:r>
          </w:p>
        </w:tc>
        <w:tc>
          <w:tcPr>
            <w:tcW w:w="0" w:type="auto"/>
            <w:noWrap/>
            <w:tcMar>
              <w:top w:w="15" w:type="dxa"/>
              <w:left w:w="15" w:type="dxa"/>
              <w:bottom w:w="0" w:type="dxa"/>
              <w:right w:w="15" w:type="dxa"/>
            </w:tcMar>
            <w:vAlign w:val="bottom"/>
            <w:hideMark/>
          </w:tcPr>
          <w:p w14:paraId="0D9B0FDF"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0.441</w:t>
            </w:r>
          </w:p>
        </w:tc>
        <w:tc>
          <w:tcPr>
            <w:tcW w:w="0" w:type="auto"/>
            <w:noWrap/>
            <w:tcMar>
              <w:top w:w="15" w:type="dxa"/>
              <w:left w:w="15" w:type="dxa"/>
              <w:bottom w:w="0" w:type="dxa"/>
              <w:right w:w="15" w:type="dxa"/>
            </w:tcMar>
            <w:vAlign w:val="bottom"/>
            <w:hideMark/>
          </w:tcPr>
          <w:p w14:paraId="10BC9A42"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0.405</w:t>
            </w:r>
          </w:p>
        </w:tc>
        <w:tc>
          <w:tcPr>
            <w:tcW w:w="0" w:type="auto"/>
            <w:noWrap/>
            <w:tcMar>
              <w:top w:w="15" w:type="dxa"/>
              <w:left w:w="15" w:type="dxa"/>
              <w:bottom w:w="0" w:type="dxa"/>
              <w:right w:w="15" w:type="dxa"/>
            </w:tcMar>
            <w:vAlign w:val="bottom"/>
            <w:hideMark/>
          </w:tcPr>
          <w:p w14:paraId="2E768AF4"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0.879</w:t>
            </w:r>
          </w:p>
        </w:tc>
      </w:tr>
      <w:tr w:rsidR="000E4754" w14:paraId="694DC275" w14:textId="77777777" w:rsidTr="000E4754">
        <w:trPr>
          <w:trHeight w:val="300"/>
        </w:trPr>
        <w:tc>
          <w:tcPr>
            <w:tcW w:w="0" w:type="auto"/>
            <w:noWrap/>
            <w:tcMar>
              <w:top w:w="15" w:type="dxa"/>
              <w:left w:w="15" w:type="dxa"/>
              <w:bottom w:w="0" w:type="dxa"/>
              <w:right w:w="15" w:type="dxa"/>
            </w:tcMar>
            <w:vAlign w:val="bottom"/>
            <w:hideMark/>
          </w:tcPr>
          <w:p w14:paraId="436D62C4" w14:textId="77777777" w:rsidR="000E4754" w:rsidRDefault="000E4754">
            <w:pPr>
              <w:rPr>
                <w:rFonts w:ascii="Times New Roman" w:hAnsi="Times New Roman" w:cs="Times New Roman"/>
                <w:color w:val="000000"/>
              </w:rPr>
            </w:pPr>
            <w:r>
              <w:rPr>
                <w:rFonts w:ascii="Times New Roman" w:hAnsi="Times New Roman" w:cs="Times New Roman"/>
                <w:color w:val="000000"/>
              </w:rPr>
              <w:t>Age 45-64</w:t>
            </w:r>
          </w:p>
        </w:tc>
        <w:tc>
          <w:tcPr>
            <w:tcW w:w="0" w:type="auto"/>
            <w:noWrap/>
            <w:tcMar>
              <w:top w:w="15" w:type="dxa"/>
              <w:left w:w="15" w:type="dxa"/>
              <w:bottom w:w="0" w:type="dxa"/>
              <w:right w:w="15" w:type="dxa"/>
            </w:tcMar>
            <w:vAlign w:val="bottom"/>
            <w:hideMark/>
          </w:tcPr>
          <w:p w14:paraId="5672CEEC"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0.207</w:t>
            </w:r>
          </w:p>
        </w:tc>
        <w:tc>
          <w:tcPr>
            <w:tcW w:w="0" w:type="auto"/>
            <w:noWrap/>
            <w:tcMar>
              <w:top w:w="15" w:type="dxa"/>
              <w:left w:w="15" w:type="dxa"/>
              <w:bottom w:w="0" w:type="dxa"/>
              <w:right w:w="15" w:type="dxa"/>
            </w:tcMar>
            <w:vAlign w:val="bottom"/>
            <w:hideMark/>
          </w:tcPr>
          <w:p w14:paraId="0D7905C9"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0.207</w:t>
            </w:r>
          </w:p>
        </w:tc>
        <w:tc>
          <w:tcPr>
            <w:tcW w:w="0" w:type="auto"/>
            <w:noWrap/>
            <w:tcMar>
              <w:top w:w="15" w:type="dxa"/>
              <w:left w:w="15" w:type="dxa"/>
              <w:bottom w:w="0" w:type="dxa"/>
              <w:right w:w="15" w:type="dxa"/>
            </w:tcMar>
            <w:vAlign w:val="bottom"/>
            <w:hideMark/>
          </w:tcPr>
          <w:p w14:paraId="76DF9F85"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0.222</w:t>
            </w:r>
          </w:p>
        </w:tc>
        <w:tc>
          <w:tcPr>
            <w:tcW w:w="0" w:type="auto"/>
            <w:noWrap/>
            <w:tcMar>
              <w:top w:w="15" w:type="dxa"/>
              <w:left w:w="15" w:type="dxa"/>
              <w:bottom w:w="0" w:type="dxa"/>
              <w:right w:w="15" w:type="dxa"/>
            </w:tcMar>
            <w:vAlign w:val="bottom"/>
            <w:hideMark/>
          </w:tcPr>
          <w:p w14:paraId="7BF7B7A9"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0.646</w:t>
            </w:r>
          </w:p>
        </w:tc>
      </w:tr>
      <w:tr w:rsidR="000E4754" w14:paraId="530FEED0" w14:textId="77777777" w:rsidTr="000E4754">
        <w:trPr>
          <w:trHeight w:val="300"/>
        </w:trPr>
        <w:tc>
          <w:tcPr>
            <w:tcW w:w="0" w:type="auto"/>
            <w:noWrap/>
            <w:tcMar>
              <w:top w:w="15" w:type="dxa"/>
              <w:left w:w="15" w:type="dxa"/>
              <w:bottom w:w="0" w:type="dxa"/>
              <w:right w:w="15" w:type="dxa"/>
            </w:tcMar>
            <w:vAlign w:val="bottom"/>
            <w:hideMark/>
          </w:tcPr>
          <w:p w14:paraId="6729EA47" w14:textId="77777777" w:rsidR="000E4754" w:rsidRDefault="000E4754">
            <w:pPr>
              <w:rPr>
                <w:rFonts w:ascii="Times New Roman" w:hAnsi="Times New Roman" w:cs="Times New Roman"/>
                <w:color w:val="000000"/>
              </w:rPr>
            </w:pPr>
            <w:r>
              <w:rPr>
                <w:rFonts w:ascii="Times New Roman" w:hAnsi="Times New Roman" w:cs="Times New Roman"/>
                <w:color w:val="000000"/>
              </w:rPr>
              <w:t>Age 65+</w:t>
            </w:r>
          </w:p>
        </w:tc>
        <w:tc>
          <w:tcPr>
            <w:tcW w:w="0" w:type="auto"/>
            <w:noWrap/>
            <w:tcMar>
              <w:top w:w="15" w:type="dxa"/>
              <w:left w:w="15" w:type="dxa"/>
              <w:bottom w:w="0" w:type="dxa"/>
              <w:right w:w="15" w:type="dxa"/>
            </w:tcMar>
            <w:vAlign w:val="bottom"/>
            <w:hideMark/>
          </w:tcPr>
          <w:p w14:paraId="4E0D9596"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0.155</w:t>
            </w:r>
          </w:p>
        </w:tc>
        <w:tc>
          <w:tcPr>
            <w:tcW w:w="0" w:type="auto"/>
            <w:noWrap/>
            <w:tcMar>
              <w:top w:w="15" w:type="dxa"/>
              <w:left w:w="15" w:type="dxa"/>
              <w:bottom w:w="0" w:type="dxa"/>
              <w:right w:w="15" w:type="dxa"/>
            </w:tcMar>
            <w:vAlign w:val="bottom"/>
            <w:hideMark/>
          </w:tcPr>
          <w:p w14:paraId="7A3075A1"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0.137</w:t>
            </w:r>
          </w:p>
        </w:tc>
        <w:tc>
          <w:tcPr>
            <w:tcW w:w="0" w:type="auto"/>
            <w:noWrap/>
            <w:tcMar>
              <w:top w:w="15" w:type="dxa"/>
              <w:left w:w="15" w:type="dxa"/>
              <w:bottom w:w="0" w:type="dxa"/>
              <w:right w:w="15" w:type="dxa"/>
            </w:tcMar>
            <w:vAlign w:val="bottom"/>
            <w:hideMark/>
          </w:tcPr>
          <w:p w14:paraId="301D8F09"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0.152</w:t>
            </w:r>
          </w:p>
        </w:tc>
        <w:tc>
          <w:tcPr>
            <w:tcW w:w="0" w:type="auto"/>
            <w:noWrap/>
            <w:tcMar>
              <w:top w:w="15" w:type="dxa"/>
              <w:left w:w="15" w:type="dxa"/>
              <w:bottom w:w="0" w:type="dxa"/>
              <w:right w:w="15" w:type="dxa"/>
            </w:tcMar>
            <w:vAlign w:val="bottom"/>
            <w:hideMark/>
          </w:tcPr>
          <w:p w14:paraId="79051552"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0.325</w:t>
            </w:r>
          </w:p>
        </w:tc>
      </w:tr>
      <w:tr w:rsidR="000E4754" w14:paraId="4B343434" w14:textId="77777777" w:rsidTr="000E4754">
        <w:trPr>
          <w:trHeight w:val="300"/>
        </w:trPr>
        <w:tc>
          <w:tcPr>
            <w:tcW w:w="0" w:type="auto"/>
            <w:noWrap/>
            <w:tcMar>
              <w:top w:w="15" w:type="dxa"/>
              <w:left w:w="15" w:type="dxa"/>
              <w:bottom w:w="0" w:type="dxa"/>
              <w:right w:w="15" w:type="dxa"/>
            </w:tcMar>
            <w:vAlign w:val="bottom"/>
            <w:hideMark/>
          </w:tcPr>
          <w:p w14:paraId="25497D80" w14:textId="77777777" w:rsidR="000E4754" w:rsidRDefault="000E4754">
            <w:pPr>
              <w:rPr>
                <w:rFonts w:ascii="Times New Roman" w:hAnsi="Times New Roman" w:cs="Times New Roman"/>
                <w:color w:val="000000"/>
              </w:rPr>
            </w:pPr>
            <w:r>
              <w:rPr>
                <w:rFonts w:ascii="Times New Roman" w:hAnsi="Times New Roman" w:cs="Times New Roman"/>
                <w:color w:val="000000"/>
              </w:rPr>
              <w:t>Income</w:t>
            </w:r>
          </w:p>
        </w:tc>
        <w:tc>
          <w:tcPr>
            <w:tcW w:w="0" w:type="auto"/>
            <w:noWrap/>
            <w:tcMar>
              <w:top w:w="15" w:type="dxa"/>
              <w:left w:w="15" w:type="dxa"/>
              <w:bottom w:w="0" w:type="dxa"/>
              <w:right w:w="15" w:type="dxa"/>
            </w:tcMar>
            <w:vAlign w:val="bottom"/>
            <w:hideMark/>
          </w:tcPr>
          <w:p w14:paraId="0F606C79"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0.239</w:t>
            </w:r>
          </w:p>
        </w:tc>
        <w:tc>
          <w:tcPr>
            <w:tcW w:w="0" w:type="auto"/>
            <w:noWrap/>
            <w:tcMar>
              <w:top w:w="15" w:type="dxa"/>
              <w:left w:w="15" w:type="dxa"/>
              <w:bottom w:w="0" w:type="dxa"/>
              <w:right w:w="15" w:type="dxa"/>
            </w:tcMar>
            <w:vAlign w:val="bottom"/>
            <w:hideMark/>
          </w:tcPr>
          <w:p w14:paraId="012E10B0"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0.249</w:t>
            </w:r>
          </w:p>
        </w:tc>
        <w:tc>
          <w:tcPr>
            <w:tcW w:w="0" w:type="auto"/>
            <w:noWrap/>
            <w:tcMar>
              <w:top w:w="15" w:type="dxa"/>
              <w:left w:w="15" w:type="dxa"/>
              <w:bottom w:w="0" w:type="dxa"/>
              <w:right w:w="15" w:type="dxa"/>
            </w:tcMar>
            <w:vAlign w:val="bottom"/>
            <w:hideMark/>
          </w:tcPr>
          <w:p w14:paraId="5F42E24A"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0.232</w:t>
            </w:r>
          </w:p>
        </w:tc>
        <w:tc>
          <w:tcPr>
            <w:tcW w:w="0" w:type="auto"/>
            <w:noWrap/>
            <w:tcMar>
              <w:top w:w="15" w:type="dxa"/>
              <w:left w:w="15" w:type="dxa"/>
              <w:bottom w:w="0" w:type="dxa"/>
              <w:right w:w="15" w:type="dxa"/>
            </w:tcMar>
            <w:vAlign w:val="bottom"/>
            <w:hideMark/>
          </w:tcPr>
          <w:p w14:paraId="23F00D1F"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0.453</w:t>
            </w:r>
          </w:p>
        </w:tc>
      </w:tr>
      <w:tr w:rsidR="000E4754" w14:paraId="4ECC9AC1" w14:textId="77777777" w:rsidTr="000E4754">
        <w:trPr>
          <w:trHeight w:val="300"/>
        </w:trPr>
        <w:tc>
          <w:tcPr>
            <w:tcW w:w="0" w:type="auto"/>
            <w:noWrap/>
            <w:tcMar>
              <w:top w:w="15" w:type="dxa"/>
              <w:left w:w="15" w:type="dxa"/>
              <w:bottom w:w="0" w:type="dxa"/>
              <w:right w:w="15" w:type="dxa"/>
            </w:tcMar>
            <w:vAlign w:val="bottom"/>
            <w:hideMark/>
          </w:tcPr>
          <w:p w14:paraId="2CC395D8" w14:textId="77777777" w:rsidR="000E4754" w:rsidRDefault="000E4754">
            <w:pPr>
              <w:rPr>
                <w:rFonts w:ascii="Times New Roman" w:hAnsi="Times New Roman" w:cs="Times New Roman"/>
                <w:color w:val="000000"/>
              </w:rPr>
            </w:pPr>
            <w:r>
              <w:rPr>
                <w:rFonts w:ascii="Times New Roman" w:hAnsi="Times New Roman" w:cs="Times New Roman"/>
                <w:color w:val="000000"/>
              </w:rPr>
              <w:t>Education</w:t>
            </w:r>
          </w:p>
        </w:tc>
        <w:tc>
          <w:tcPr>
            <w:tcW w:w="0" w:type="auto"/>
            <w:noWrap/>
            <w:tcMar>
              <w:top w:w="15" w:type="dxa"/>
              <w:left w:w="15" w:type="dxa"/>
              <w:bottom w:w="0" w:type="dxa"/>
              <w:right w:w="15" w:type="dxa"/>
            </w:tcMar>
            <w:vAlign w:val="bottom"/>
            <w:hideMark/>
          </w:tcPr>
          <w:p w14:paraId="665848F9"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0.355</w:t>
            </w:r>
          </w:p>
        </w:tc>
        <w:tc>
          <w:tcPr>
            <w:tcW w:w="0" w:type="auto"/>
            <w:noWrap/>
            <w:tcMar>
              <w:top w:w="15" w:type="dxa"/>
              <w:left w:w="15" w:type="dxa"/>
              <w:bottom w:w="0" w:type="dxa"/>
              <w:right w:w="15" w:type="dxa"/>
            </w:tcMar>
            <w:vAlign w:val="bottom"/>
            <w:hideMark/>
          </w:tcPr>
          <w:p w14:paraId="63F45990"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0.436</w:t>
            </w:r>
          </w:p>
        </w:tc>
        <w:tc>
          <w:tcPr>
            <w:tcW w:w="0" w:type="auto"/>
            <w:noWrap/>
            <w:tcMar>
              <w:top w:w="15" w:type="dxa"/>
              <w:left w:w="15" w:type="dxa"/>
              <w:bottom w:w="0" w:type="dxa"/>
              <w:right w:w="15" w:type="dxa"/>
            </w:tcMar>
            <w:vAlign w:val="bottom"/>
            <w:hideMark/>
          </w:tcPr>
          <w:p w14:paraId="301CD2BD"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0.378</w:t>
            </w:r>
          </w:p>
        </w:tc>
        <w:tc>
          <w:tcPr>
            <w:tcW w:w="0" w:type="auto"/>
            <w:noWrap/>
            <w:tcMar>
              <w:top w:w="15" w:type="dxa"/>
              <w:left w:w="15" w:type="dxa"/>
              <w:bottom w:w="0" w:type="dxa"/>
              <w:right w:w="15" w:type="dxa"/>
            </w:tcMar>
            <w:vAlign w:val="bottom"/>
            <w:hideMark/>
          </w:tcPr>
          <w:p w14:paraId="5CCD65F0"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0.711</w:t>
            </w:r>
          </w:p>
        </w:tc>
      </w:tr>
      <w:tr w:rsidR="000E4754" w14:paraId="2E60F1AF" w14:textId="77777777" w:rsidTr="000E4754">
        <w:trPr>
          <w:trHeight w:val="300"/>
        </w:trPr>
        <w:tc>
          <w:tcPr>
            <w:tcW w:w="0" w:type="auto"/>
            <w:noWrap/>
            <w:tcMar>
              <w:top w:w="15" w:type="dxa"/>
              <w:left w:w="15" w:type="dxa"/>
              <w:bottom w:w="0" w:type="dxa"/>
              <w:right w:w="15" w:type="dxa"/>
            </w:tcMar>
            <w:vAlign w:val="bottom"/>
            <w:hideMark/>
          </w:tcPr>
          <w:p w14:paraId="1A59AD8A" w14:textId="77777777" w:rsidR="000E4754" w:rsidRDefault="000E4754">
            <w:pPr>
              <w:rPr>
                <w:rFonts w:ascii="Times New Roman" w:hAnsi="Times New Roman" w:cs="Times New Roman"/>
                <w:color w:val="000000"/>
              </w:rPr>
            </w:pPr>
            <w:r>
              <w:rPr>
                <w:rFonts w:ascii="Times New Roman" w:hAnsi="Times New Roman" w:cs="Times New Roman"/>
                <w:color w:val="000000"/>
              </w:rPr>
              <w:t>Conservatism</w:t>
            </w:r>
          </w:p>
        </w:tc>
        <w:tc>
          <w:tcPr>
            <w:tcW w:w="0" w:type="auto"/>
            <w:noWrap/>
            <w:tcMar>
              <w:top w:w="15" w:type="dxa"/>
              <w:left w:w="15" w:type="dxa"/>
              <w:bottom w:w="0" w:type="dxa"/>
              <w:right w:w="15" w:type="dxa"/>
            </w:tcMar>
            <w:vAlign w:val="bottom"/>
            <w:hideMark/>
          </w:tcPr>
          <w:p w14:paraId="7D634F49"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0.495</w:t>
            </w:r>
          </w:p>
        </w:tc>
        <w:tc>
          <w:tcPr>
            <w:tcW w:w="0" w:type="auto"/>
            <w:noWrap/>
            <w:tcMar>
              <w:top w:w="15" w:type="dxa"/>
              <w:left w:w="15" w:type="dxa"/>
              <w:bottom w:w="0" w:type="dxa"/>
              <w:right w:w="15" w:type="dxa"/>
            </w:tcMar>
            <w:vAlign w:val="bottom"/>
            <w:hideMark/>
          </w:tcPr>
          <w:p w14:paraId="65E5A0A6"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0.505</w:t>
            </w:r>
          </w:p>
        </w:tc>
        <w:tc>
          <w:tcPr>
            <w:tcW w:w="0" w:type="auto"/>
            <w:noWrap/>
            <w:tcMar>
              <w:top w:w="15" w:type="dxa"/>
              <w:left w:w="15" w:type="dxa"/>
              <w:bottom w:w="0" w:type="dxa"/>
              <w:right w:w="15" w:type="dxa"/>
            </w:tcMar>
            <w:vAlign w:val="bottom"/>
            <w:hideMark/>
          </w:tcPr>
          <w:p w14:paraId="3550E755"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0.504</w:t>
            </w:r>
          </w:p>
        </w:tc>
        <w:tc>
          <w:tcPr>
            <w:tcW w:w="0" w:type="auto"/>
            <w:noWrap/>
            <w:tcMar>
              <w:top w:w="15" w:type="dxa"/>
              <w:left w:w="15" w:type="dxa"/>
              <w:bottom w:w="0" w:type="dxa"/>
              <w:right w:w="15" w:type="dxa"/>
            </w:tcMar>
            <w:vAlign w:val="bottom"/>
            <w:hideMark/>
          </w:tcPr>
          <w:p w14:paraId="7BC77859"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0.745</w:t>
            </w:r>
          </w:p>
        </w:tc>
      </w:tr>
      <w:tr w:rsidR="000E4754" w14:paraId="081A2CC3" w14:textId="77777777" w:rsidTr="000E4754">
        <w:trPr>
          <w:trHeight w:val="300"/>
        </w:trPr>
        <w:tc>
          <w:tcPr>
            <w:tcW w:w="0" w:type="auto"/>
            <w:noWrap/>
            <w:tcMar>
              <w:top w:w="15" w:type="dxa"/>
              <w:left w:w="15" w:type="dxa"/>
              <w:bottom w:w="0" w:type="dxa"/>
              <w:right w:w="15" w:type="dxa"/>
            </w:tcMar>
            <w:vAlign w:val="bottom"/>
            <w:hideMark/>
          </w:tcPr>
          <w:p w14:paraId="58248A15" w14:textId="77777777" w:rsidR="000E4754" w:rsidRDefault="000E4754">
            <w:pPr>
              <w:rPr>
                <w:rFonts w:ascii="Times New Roman" w:hAnsi="Times New Roman" w:cs="Times New Roman"/>
                <w:color w:val="000000"/>
              </w:rPr>
            </w:pPr>
            <w:r>
              <w:rPr>
                <w:rFonts w:ascii="Times New Roman" w:hAnsi="Times New Roman" w:cs="Times New Roman"/>
                <w:color w:val="000000"/>
              </w:rPr>
              <w:t>Republicanism</w:t>
            </w:r>
          </w:p>
        </w:tc>
        <w:tc>
          <w:tcPr>
            <w:tcW w:w="0" w:type="auto"/>
            <w:noWrap/>
            <w:tcMar>
              <w:top w:w="15" w:type="dxa"/>
              <w:left w:w="15" w:type="dxa"/>
              <w:bottom w:w="0" w:type="dxa"/>
              <w:right w:w="15" w:type="dxa"/>
            </w:tcMar>
            <w:vAlign w:val="bottom"/>
            <w:hideMark/>
          </w:tcPr>
          <w:p w14:paraId="0CD23AB9"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0.561</w:t>
            </w:r>
          </w:p>
        </w:tc>
        <w:tc>
          <w:tcPr>
            <w:tcW w:w="0" w:type="auto"/>
            <w:noWrap/>
            <w:tcMar>
              <w:top w:w="15" w:type="dxa"/>
              <w:left w:w="15" w:type="dxa"/>
              <w:bottom w:w="0" w:type="dxa"/>
              <w:right w:w="15" w:type="dxa"/>
            </w:tcMar>
            <w:vAlign w:val="bottom"/>
            <w:hideMark/>
          </w:tcPr>
          <w:p w14:paraId="78237EAE"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0.569</w:t>
            </w:r>
          </w:p>
        </w:tc>
        <w:tc>
          <w:tcPr>
            <w:tcW w:w="0" w:type="auto"/>
            <w:noWrap/>
            <w:tcMar>
              <w:top w:w="15" w:type="dxa"/>
              <w:left w:w="15" w:type="dxa"/>
              <w:bottom w:w="0" w:type="dxa"/>
              <w:right w:w="15" w:type="dxa"/>
            </w:tcMar>
            <w:vAlign w:val="bottom"/>
            <w:hideMark/>
          </w:tcPr>
          <w:p w14:paraId="04BFD140"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0.518</w:t>
            </w:r>
          </w:p>
        </w:tc>
        <w:tc>
          <w:tcPr>
            <w:tcW w:w="0" w:type="auto"/>
            <w:noWrap/>
            <w:tcMar>
              <w:top w:w="15" w:type="dxa"/>
              <w:left w:w="15" w:type="dxa"/>
              <w:bottom w:w="0" w:type="dxa"/>
              <w:right w:w="15" w:type="dxa"/>
            </w:tcMar>
            <w:vAlign w:val="bottom"/>
            <w:hideMark/>
          </w:tcPr>
          <w:p w14:paraId="4DCB376D" w14:textId="77777777" w:rsidR="000E4754" w:rsidRDefault="000E4754">
            <w:pPr>
              <w:jc w:val="center"/>
              <w:rPr>
                <w:rFonts w:ascii="Times New Roman" w:hAnsi="Times New Roman" w:cs="Times New Roman"/>
                <w:color w:val="000000"/>
              </w:rPr>
            </w:pPr>
            <w:r>
              <w:rPr>
                <w:rFonts w:ascii="Times New Roman" w:hAnsi="Times New Roman" w:cs="Times New Roman"/>
                <w:b/>
                <w:bCs/>
                <w:color w:val="000000"/>
              </w:rPr>
              <w:t>0.044</w:t>
            </w:r>
          </w:p>
        </w:tc>
      </w:tr>
      <w:tr w:rsidR="000E4754" w14:paraId="6C8F71F8" w14:textId="77777777" w:rsidTr="000E4754">
        <w:trPr>
          <w:trHeight w:val="300"/>
        </w:trPr>
        <w:tc>
          <w:tcPr>
            <w:tcW w:w="0" w:type="auto"/>
            <w:noWrap/>
            <w:tcMar>
              <w:top w:w="15" w:type="dxa"/>
              <w:left w:w="15" w:type="dxa"/>
              <w:bottom w:w="0" w:type="dxa"/>
              <w:right w:w="15" w:type="dxa"/>
            </w:tcMar>
            <w:vAlign w:val="bottom"/>
            <w:hideMark/>
          </w:tcPr>
          <w:p w14:paraId="6F33F859" w14:textId="77777777" w:rsidR="000E4754" w:rsidRDefault="000E4754">
            <w:pPr>
              <w:rPr>
                <w:rFonts w:ascii="Times New Roman" w:hAnsi="Times New Roman" w:cs="Times New Roman"/>
                <w:color w:val="000000"/>
              </w:rPr>
            </w:pPr>
            <w:r>
              <w:rPr>
                <w:rFonts w:ascii="Times New Roman" w:hAnsi="Times New Roman" w:cs="Times New Roman"/>
                <w:color w:val="000000"/>
              </w:rPr>
              <w:t>Explicit treatment</w:t>
            </w:r>
          </w:p>
        </w:tc>
        <w:tc>
          <w:tcPr>
            <w:tcW w:w="0" w:type="auto"/>
            <w:noWrap/>
            <w:tcMar>
              <w:top w:w="15" w:type="dxa"/>
              <w:left w:w="15" w:type="dxa"/>
              <w:bottom w:w="0" w:type="dxa"/>
              <w:right w:w="15" w:type="dxa"/>
            </w:tcMar>
            <w:vAlign w:val="bottom"/>
            <w:hideMark/>
          </w:tcPr>
          <w:p w14:paraId="37CB616C"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0.993</w:t>
            </w:r>
          </w:p>
        </w:tc>
        <w:tc>
          <w:tcPr>
            <w:tcW w:w="0" w:type="auto"/>
            <w:noWrap/>
            <w:tcMar>
              <w:top w:w="15" w:type="dxa"/>
              <w:left w:w="15" w:type="dxa"/>
              <w:bottom w:w="0" w:type="dxa"/>
              <w:right w:w="15" w:type="dxa"/>
            </w:tcMar>
            <w:vAlign w:val="bottom"/>
            <w:hideMark/>
          </w:tcPr>
          <w:p w14:paraId="10654614"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1.079</w:t>
            </w:r>
          </w:p>
        </w:tc>
        <w:tc>
          <w:tcPr>
            <w:tcW w:w="0" w:type="auto"/>
            <w:noWrap/>
            <w:tcMar>
              <w:top w:w="15" w:type="dxa"/>
              <w:left w:w="15" w:type="dxa"/>
              <w:bottom w:w="0" w:type="dxa"/>
              <w:right w:w="15" w:type="dxa"/>
            </w:tcMar>
            <w:vAlign w:val="bottom"/>
            <w:hideMark/>
          </w:tcPr>
          <w:p w14:paraId="183E1894"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1.009</w:t>
            </w:r>
          </w:p>
        </w:tc>
        <w:tc>
          <w:tcPr>
            <w:tcW w:w="0" w:type="auto"/>
            <w:noWrap/>
            <w:tcMar>
              <w:top w:w="15" w:type="dxa"/>
              <w:left w:w="15" w:type="dxa"/>
              <w:bottom w:w="0" w:type="dxa"/>
              <w:right w:w="15" w:type="dxa"/>
            </w:tcMar>
            <w:vAlign w:val="bottom"/>
            <w:hideMark/>
          </w:tcPr>
          <w:p w14:paraId="214198CB"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0.529</w:t>
            </w:r>
          </w:p>
        </w:tc>
      </w:tr>
      <w:tr w:rsidR="000E4754" w14:paraId="23DEAB53" w14:textId="77777777" w:rsidTr="000E4754">
        <w:trPr>
          <w:trHeight w:val="300"/>
        </w:trPr>
        <w:tc>
          <w:tcPr>
            <w:tcW w:w="0" w:type="auto"/>
            <w:noWrap/>
            <w:tcMar>
              <w:top w:w="15" w:type="dxa"/>
              <w:left w:w="15" w:type="dxa"/>
              <w:bottom w:w="0" w:type="dxa"/>
              <w:right w:w="15" w:type="dxa"/>
            </w:tcMar>
            <w:vAlign w:val="bottom"/>
            <w:hideMark/>
          </w:tcPr>
          <w:p w14:paraId="56142935" w14:textId="77777777" w:rsidR="000E4754" w:rsidRDefault="000E4754">
            <w:pPr>
              <w:rPr>
                <w:rFonts w:ascii="Times New Roman" w:hAnsi="Times New Roman" w:cs="Times New Roman"/>
                <w:color w:val="000000"/>
              </w:rPr>
            </w:pPr>
            <w:r>
              <w:rPr>
                <w:rFonts w:ascii="Times New Roman" w:hAnsi="Times New Roman" w:cs="Times New Roman"/>
                <w:color w:val="000000"/>
              </w:rPr>
              <w:t> </w:t>
            </w:r>
          </w:p>
        </w:tc>
        <w:tc>
          <w:tcPr>
            <w:tcW w:w="0" w:type="auto"/>
            <w:noWrap/>
            <w:tcMar>
              <w:top w:w="15" w:type="dxa"/>
              <w:left w:w="15" w:type="dxa"/>
              <w:bottom w:w="0" w:type="dxa"/>
              <w:right w:w="15" w:type="dxa"/>
            </w:tcMar>
            <w:vAlign w:val="bottom"/>
            <w:hideMark/>
          </w:tcPr>
          <w:p w14:paraId="5E7DC8AB" w14:textId="77777777" w:rsidR="000E4754" w:rsidRDefault="000E4754">
            <w:pPr>
              <w:rPr>
                <w:rFonts w:ascii="Times New Roman" w:hAnsi="Times New Roman" w:cs="Times New Roman"/>
                <w:color w:val="000000"/>
              </w:rPr>
            </w:pPr>
            <w:r>
              <w:rPr>
                <w:rFonts w:ascii="Times New Roman" w:hAnsi="Times New Roman" w:cs="Times New Roman"/>
                <w:color w:val="000000"/>
              </w:rPr>
              <w:t> </w:t>
            </w:r>
          </w:p>
        </w:tc>
        <w:tc>
          <w:tcPr>
            <w:tcW w:w="0" w:type="auto"/>
            <w:noWrap/>
            <w:tcMar>
              <w:top w:w="15" w:type="dxa"/>
              <w:left w:w="15" w:type="dxa"/>
              <w:bottom w:w="0" w:type="dxa"/>
              <w:right w:w="15" w:type="dxa"/>
            </w:tcMar>
            <w:vAlign w:val="bottom"/>
            <w:hideMark/>
          </w:tcPr>
          <w:p w14:paraId="1A882FF9" w14:textId="77777777" w:rsidR="000E4754" w:rsidRDefault="000E4754">
            <w:pPr>
              <w:rPr>
                <w:rFonts w:ascii="Times New Roman" w:hAnsi="Times New Roman" w:cs="Times New Roman"/>
                <w:color w:val="000000"/>
              </w:rPr>
            </w:pPr>
            <w:r>
              <w:rPr>
                <w:rFonts w:ascii="Times New Roman" w:hAnsi="Times New Roman" w:cs="Times New Roman"/>
                <w:color w:val="000000"/>
              </w:rPr>
              <w:t> </w:t>
            </w:r>
          </w:p>
        </w:tc>
        <w:tc>
          <w:tcPr>
            <w:tcW w:w="0" w:type="auto"/>
            <w:noWrap/>
            <w:tcMar>
              <w:top w:w="15" w:type="dxa"/>
              <w:left w:w="15" w:type="dxa"/>
              <w:bottom w:w="0" w:type="dxa"/>
              <w:right w:w="15" w:type="dxa"/>
            </w:tcMar>
            <w:vAlign w:val="bottom"/>
            <w:hideMark/>
          </w:tcPr>
          <w:p w14:paraId="75A533DA" w14:textId="77777777" w:rsidR="000E4754" w:rsidRDefault="000E4754">
            <w:pPr>
              <w:rPr>
                <w:rFonts w:ascii="Times New Roman" w:hAnsi="Times New Roman" w:cs="Times New Roman"/>
                <w:color w:val="000000"/>
              </w:rPr>
            </w:pPr>
            <w:r>
              <w:rPr>
                <w:rFonts w:ascii="Times New Roman" w:hAnsi="Times New Roman" w:cs="Times New Roman"/>
                <w:color w:val="000000"/>
              </w:rPr>
              <w:t> </w:t>
            </w:r>
          </w:p>
        </w:tc>
        <w:tc>
          <w:tcPr>
            <w:tcW w:w="0" w:type="auto"/>
            <w:noWrap/>
            <w:tcMar>
              <w:top w:w="15" w:type="dxa"/>
              <w:left w:w="15" w:type="dxa"/>
              <w:bottom w:w="0" w:type="dxa"/>
              <w:right w:w="15" w:type="dxa"/>
            </w:tcMar>
            <w:vAlign w:val="bottom"/>
            <w:hideMark/>
          </w:tcPr>
          <w:p w14:paraId="5DC32E93"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 </w:t>
            </w:r>
          </w:p>
        </w:tc>
      </w:tr>
      <w:tr w:rsidR="000E4754" w14:paraId="5EB18C67" w14:textId="77777777" w:rsidTr="000E4754">
        <w:trPr>
          <w:trHeight w:val="300"/>
        </w:trPr>
        <w:tc>
          <w:tcPr>
            <w:tcW w:w="0" w:type="auto"/>
            <w:gridSpan w:val="2"/>
            <w:noWrap/>
            <w:tcMar>
              <w:top w:w="15" w:type="dxa"/>
              <w:left w:w="15" w:type="dxa"/>
              <w:bottom w:w="0" w:type="dxa"/>
              <w:right w:w="15" w:type="dxa"/>
            </w:tcMar>
            <w:vAlign w:val="bottom"/>
            <w:hideMark/>
          </w:tcPr>
          <w:p w14:paraId="305F548A" w14:textId="230EE31E" w:rsidR="000E4754" w:rsidRDefault="000E4754">
            <w:pPr>
              <w:rPr>
                <w:rFonts w:ascii="Times New Roman" w:hAnsi="Times New Roman" w:cs="Times New Roman"/>
                <w:color w:val="000000"/>
              </w:rPr>
            </w:pPr>
            <w:r>
              <w:rPr>
                <w:rFonts w:ascii="Times New Roman" w:hAnsi="Times New Roman" w:cs="Times New Roman"/>
                <w:color w:val="000000"/>
              </w:rPr>
              <w:t xml:space="preserve">Table </w:t>
            </w:r>
            <w:r w:rsidR="00387132">
              <w:rPr>
                <w:rFonts w:ascii="Times New Roman" w:hAnsi="Times New Roman" w:cs="Times New Roman"/>
                <w:color w:val="000000"/>
              </w:rPr>
              <w:t>C</w:t>
            </w:r>
            <w:r w:rsidR="003C255A">
              <w:rPr>
                <w:rFonts w:ascii="Times New Roman" w:hAnsi="Times New Roman" w:cs="Times New Roman"/>
                <w:color w:val="000000"/>
              </w:rPr>
              <w:t>14</w:t>
            </w:r>
            <w:r>
              <w:rPr>
                <w:rFonts w:ascii="Times New Roman" w:hAnsi="Times New Roman" w:cs="Times New Roman"/>
                <w:color w:val="000000"/>
              </w:rPr>
              <w:t>: PreK Balance Tests</w:t>
            </w:r>
          </w:p>
        </w:tc>
        <w:tc>
          <w:tcPr>
            <w:tcW w:w="0" w:type="auto"/>
            <w:noWrap/>
            <w:tcMar>
              <w:top w:w="15" w:type="dxa"/>
              <w:left w:w="15" w:type="dxa"/>
              <w:bottom w:w="0" w:type="dxa"/>
              <w:right w:w="15" w:type="dxa"/>
            </w:tcMar>
            <w:vAlign w:val="bottom"/>
            <w:hideMark/>
          </w:tcPr>
          <w:p w14:paraId="543AED40" w14:textId="77777777" w:rsidR="000E4754" w:rsidRDefault="000E4754">
            <w:pPr>
              <w:rPr>
                <w:rFonts w:ascii="Times New Roman" w:hAnsi="Times New Roman" w:cs="Times New Roman"/>
                <w:color w:val="000000"/>
              </w:rPr>
            </w:pPr>
            <w:r>
              <w:rPr>
                <w:rFonts w:ascii="Times New Roman" w:hAnsi="Times New Roman" w:cs="Times New Roman"/>
                <w:color w:val="000000"/>
              </w:rPr>
              <w:t> </w:t>
            </w:r>
          </w:p>
        </w:tc>
        <w:tc>
          <w:tcPr>
            <w:tcW w:w="0" w:type="auto"/>
            <w:noWrap/>
            <w:tcMar>
              <w:top w:w="15" w:type="dxa"/>
              <w:left w:w="15" w:type="dxa"/>
              <w:bottom w:w="0" w:type="dxa"/>
              <w:right w:w="15" w:type="dxa"/>
            </w:tcMar>
            <w:vAlign w:val="bottom"/>
            <w:hideMark/>
          </w:tcPr>
          <w:p w14:paraId="73AC9626" w14:textId="77777777" w:rsidR="000E4754" w:rsidRDefault="000E4754">
            <w:pPr>
              <w:rPr>
                <w:rFonts w:ascii="Times New Roman" w:hAnsi="Times New Roman" w:cs="Times New Roman"/>
                <w:color w:val="000000"/>
              </w:rPr>
            </w:pPr>
            <w:r>
              <w:rPr>
                <w:rFonts w:ascii="Times New Roman" w:hAnsi="Times New Roman" w:cs="Times New Roman"/>
                <w:color w:val="000000"/>
              </w:rPr>
              <w:t> </w:t>
            </w:r>
          </w:p>
        </w:tc>
        <w:tc>
          <w:tcPr>
            <w:tcW w:w="0" w:type="auto"/>
            <w:noWrap/>
            <w:tcMar>
              <w:top w:w="15" w:type="dxa"/>
              <w:left w:w="15" w:type="dxa"/>
              <w:bottom w:w="0" w:type="dxa"/>
              <w:right w:w="15" w:type="dxa"/>
            </w:tcMar>
            <w:vAlign w:val="bottom"/>
            <w:hideMark/>
          </w:tcPr>
          <w:p w14:paraId="3F093135"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 </w:t>
            </w:r>
          </w:p>
        </w:tc>
      </w:tr>
      <w:tr w:rsidR="000E4754" w14:paraId="5A914A7E" w14:textId="77777777" w:rsidTr="000E4754">
        <w:trPr>
          <w:trHeight w:val="300"/>
        </w:trPr>
        <w:tc>
          <w:tcPr>
            <w:tcW w:w="0" w:type="auto"/>
            <w:tcBorders>
              <w:top w:val="nil"/>
              <w:left w:val="nil"/>
              <w:bottom w:val="single" w:sz="4" w:space="0" w:color="auto"/>
              <w:right w:val="nil"/>
            </w:tcBorders>
            <w:noWrap/>
            <w:tcMar>
              <w:top w:w="15" w:type="dxa"/>
              <w:left w:w="15" w:type="dxa"/>
              <w:bottom w:w="0" w:type="dxa"/>
              <w:right w:w="15" w:type="dxa"/>
            </w:tcMar>
            <w:vAlign w:val="bottom"/>
            <w:hideMark/>
          </w:tcPr>
          <w:p w14:paraId="5C643690" w14:textId="77777777" w:rsidR="000E4754" w:rsidRDefault="000E4754">
            <w:pPr>
              <w:rPr>
                <w:rFonts w:ascii="Times New Roman" w:hAnsi="Times New Roman" w:cs="Times New Roman"/>
                <w:color w:val="000000"/>
              </w:rPr>
            </w:pPr>
            <w:r>
              <w:rPr>
                <w:rFonts w:ascii="Times New Roman" w:hAnsi="Times New Roman" w:cs="Times New Roman"/>
                <w:color w:val="000000"/>
              </w:rPr>
              <w:t>Variable Name</w:t>
            </w:r>
          </w:p>
        </w:tc>
        <w:tc>
          <w:tcPr>
            <w:tcW w:w="0" w:type="auto"/>
            <w:tcBorders>
              <w:top w:val="nil"/>
              <w:left w:val="nil"/>
              <w:bottom w:val="single" w:sz="4" w:space="0" w:color="auto"/>
              <w:right w:val="nil"/>
            </w:tcBorders>
            <w:noWrap/>
            <w:tcMar>
              <w:top w:w="15" w:type="dxa"/>
              <w:left w:w="15" w:type="dxa"/>
              <w:bottom w:w="0" w:type="dxa"/>
              <w:right w:w="15" w:type="dxa"/>
            </w:tcMar>
            <w:vAlign w:val="bottom"/>
            <w:hideMark/>
          </w:tcPr>
          <w:p w14:paraId="0B8E28C7"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Control Mean</w:t>
            </w:r>
          </w:p>
        </w:tc>
        <w:tc>
          <w:tcPr>
            <w:tcW w:w="0" w:type="auto"/>
            <w:tcBorders>
              <w:top w:val="nil"/>
              <w:left w:val="nil"/>
              <w:bottom w:val="single" w:sz="4" w:space="0" w:color="auto"/>
              <w:right w:val="nil"/>
            </w:tcBorders>
            <w:noWrap/>
            <w:tcMar>
              <w:top w:w="15" w:type="dxa"/>
              <w:left w:w="15" w:type="dxa"/>
              <w:bottom w:w="0" w:type="dxa"/>
              <w:right w:w="15" w:type="dxa"/>
            </w:tcMar>
            <w:vAlign w:val="bottom"/>
            <w:hideMark/>
          </w:tcPr>
          <w:p w14:paraId="67BF146F"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Explicit Treatment Mean</w:t>
            </w:r>
          </w:p>
        </w:tc>
        <w:tc>
          <w:tcPr>
            <w:tcW w:w="0" w:type="auto"/>
            <w:tcBorders>
              <w:top w:val="nil"/>
              <w:left w:val="nil"/>
              <w:bottom w:val="single" w:sz="4" w:space="0" w:color="auto"/>
              <w:right w:val="nil"/>
            </w:tcBorders>
            <w:noWrap/>
            <w:tcMar>
              <w:top w:w="15" w:type="dxa"/>
              <w:left w:w="15" w:type="dxa"/>
              <w:bottom w:w="0" w:type="dxa"/>
              <w:right w:w="15" w:type="dxa"/>
            </w:tcMar>
            <w:vAlign w:val="bottom"/>
            <w:hideMark/>
          </w:tcPr>
          <w:p w14:paraId="287FE4BB"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Implicit Treatment Mean</w:t>
            </w:r>
          </w:p>
        </w:tc>
        <w:tc>
          <w:tcPr>
            <w:tcW w:w="0" w:type="auto"/>
            <w:tcBorders>
              <w:top w:val="nil"/>
              <w:left w:val="nil"/>
              <w:bottom w:val="single" w:sz="4" w:space="0" w:color="auto"/>
              <w:right w:val="nil"/>
            </w:tcBorders>
            <w:noWrap/>
            <w:tcMar>
              <w:top w:w="15" w:type="dxa"/>
              <w:left w:w="15" w:type="dxa"/>
              <w:bottom w:w="0" w:type="dxa"/>
              <w:right w:w="15" w:type="dxa"/>
            </w:tcMar>
            <w:vAlign w:val="bottom"/>
            <w:hideMark/>
          </w:tcPr>
          <w:p w14:paraId="4D769DD1"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P-value</w:t>
            </w:r>
          </w:p>
        </w:tc>
      </w:tr>
      <w:tr w:rsidR="000E4754" w14:paraId="0638FC0E" w14:textId="77777777" w:rsidTr="000E4754">
        <w:trPr>
          <w:trHeight w:val="300"/>
        </w:trPr>
        <w:tc>
          <w:tcPr>
            <w:tcW w:w="0" w:type="auto"/>
            <w:noWrap/>
            <w:tcMar>
              <w:top w:w="15" w:type="dxa"/>
              <w:left w:w="15" w:type="dxa"/>
              <w:bottom w:w="0" w:type="dxa"/>
              <w:right w:w="15" w:type="dxa"/>
            </w:tcMar>
            <w:vAlign w:val="bottom"/>
            <w:hideMark/>
          </w:tcPr>
          <w:p w14:paraId="12E3AF60" w14:textId="77777777" w:rsidR="000E4754" w:rsidRDefault="000E4754">
            <w:pPr>
              <w:rPr>
                <w:rFonts w:ascii="Times New Roman" w:hAnsi="Times New Roman" w:cs="Times New Roman"/>
                <w:color w:val="000000"/>
              </w:rPr>
            </w:pPr>
            <w:r>
              <w:rPr>
                <w:rFonts w:ascii="Times New Roman" w:hAnsi="Times New Roman" w:cs="Times New Roman"/>
                <w:color w:val="000000"/>
              </w:rPr>
              <w:t>Racial resentment</w:t>
            </w:r>
          </w:p>
        </w:tc>
        <w:tc>
          <w:tcPr>
            <w:tcW w:w="0" w:type="auto"/>
            <w:noWrap/>
            <w:tcMar>
              <w:top w:w="15" w:type="dxa"/>
              <w:left w:w="15" w:type="dxa"/>
              <w:bottom w:w="0" w:type="dxa"/>
              <w:right w:w="15" w:type="dxa"/>
            </w:tcMar>
            <w:vAlign w:val="bottom"/>
            <w:hideMark/>
          </w:tcPr>
          <w:p w14:paraId="43CBA30F"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0.519</w:t>
            </w:r>
          </w:p>
        </w:tc>
        <w:tc>
          <w:tcPr>
            <w:tcW w:w="0" w:type="auto"/>
            <w:noWrap/>
            <w:tcMar>
              <w:top w:w="15" w:type="dxa"/>
              <w:left w:w="15" w:type="dxa"/>
              <w:bottom w:w="0" w:type="dxa"/>
              <w:right w:w="15" w:type="dxa"/>
            </w:tcMar>
            <w:vAlign w:val="bottom"/>
            <w:hideMark/>
          </w:tcPr>
          <w:p w14:paraId="763B3E3A"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0.517</w:t>
            </w:r>
          </w:p>
        </w:tc>
        <w:tc>
          <w:tcPr>
            <w:tcW w:w="0" w:type="auto"/>
            <w:noWrap/>
            <w:tcMar>
              <w:top w:w="15" w:type="dxa"/>
              <w:left w:w="15" w:type="dxa"/>
              <w:bottom w:w="0" w:type="dxa"/>
              <w:right w:w="15" w:type="dxa"/>
            </w:tcMar>
            <w:vAlign w:val="bottom"/>
            <w:hideMark/>
          </w:tcPr>
          <w:p w14:paraId="59CF37B9"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0.532</w:t>
            </w:r>
          </w:p>
        </w:tc>
        <w:tc>
          <w:tcPr>
            <w:tcW w:w="0" w:type="auto"/>
            <w:noWrap/>
            <w:tcMar>
              <w:top w:w="15" w:type="dxa"/>
              <w:left w:w="15" w:type="dxa"/>
              <w:bottom w:w="0" w:type="dxa"/>
              <w:right w:w="15" w:type="dxa"/>
            </w:tcMar>
            <w:vAlign w:val="bottom"/>
            <w:hideMark/>
          </w:tcPr>
          <w:p w14:paraId="7D998966"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0.651</w:t>
            </w:r>
          </w:p>
        </w:tc>
      </w:tr>
      <w:tr w:rsidR="000E4754" w14:paraId="4E92A73B" w14:textId="77777777" w:rsidTr="000E4754">
        <w:trPr>
          <w:trHeight w:val="300"/>
        </w:trPr>
        <w:tc>
          <w:tcPr>
            <w:tcW w:w="0" w:type="auto"/>
            <w:noWrap/>
            <w:tcMar>
              <w:top w:w="15" w:type="dxa"/>
              <w:left w:w="15" w:type="dxa"/>
              <w:bottom w:w="0" w:type="dxa"/>
              <w:right w:w="15" w:type="dxa"/>
            </w:tcMar>
            <w:vAlign w:val="bottom"/>
            <w:hideMark/>
          </w:tcPr>
          <w:p w14:paraId="532A4B13" w14:textId="77777777" w:rsidR="000E4754" w:rsidRDefault="000E4754">
            <w:pPr>
              <w:rPr>
                <w:rFonts w:ascii="Times New Roman" w:hAnsi="Times New Roman" w:cs="Times New Roman"/>
                <w:color w:val="000000"/>
              </w:rPr>
            </w:pPr>
            <w:r>
              <w:rPr>
                <w:rFonts w:ascii="Times New Roman" w:hAnsi="Times New Roman" w:cs="Times New Roman"/>
                <w:color w:val="000000"/>
              </w:rPr>
              <w:t>Female</w:t>
            </w:r>
          </w:p>
        </w:tc>
        <w:tc>
          <w:tcPr>
            <w:tcW w:w="0" w:type="auto"/>
            <w:noWrap/>
            <w:tcMar>
              <w:top w:w="15" w:type="dxa"/>
              <w:left w:w="15" w:type="dxa"/>
              <w:bottom w:w="0" w:type="dxa"/>
              <w:right w:w="15" w:type="dxa"/>
            </w:tcMar>
            <w:vAlign w:val="bottom"/>
            <w:hideMark/>
          </w:tcPr>
          <w:p w14:paraId="188EF544"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0.478</w:t>
            </w:r>
          </w:p>
        </w:tc>
        <w:tc>
          <w:tcPr>
            <w:tcW w:w="0" w:type="auto"/>
            <w:noWrap/>
            <w:tcMar>
              <w:top w:w="15" w:type="dxa"/>
              <w:left w:w="15" w:type="dxa"/>
              <w:bottom w:w="0" w:type="dxa"/>
              <w:right w:w="15" w:type="dxa"/>
            </w:tcMar>
            <w:vAlign w:val="bottom"/>
            <w:hideMark/>
          </w:tcPr>
          <w:p w14:paraId="3F63F19E"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0.493</w:t>
            </w:r>
          </w:p>
        </w:tc>
        <w:tc>
          <w:tcPr>
            <w:tcW w:w="0" w:type="auto"/>
            <w:noWrap/>
            <w:tcMar>
              <w:top w:w="15" w:type="dxa"/>
              <w:left w:w="15" w:type="dxa"/>
              <w:bottom w:w="0" w:type="dxa"/>
              <w:right w:w="15" w:type="dxa"/>
            </w:tcMar>
            <w:vAlign w:val="bottom"/>
            <w:hideMark/>
          </w:tcPr>
          <w:p w14:paraId="783911E9"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0.499</w:t>
            </w:r>
          </w:p>
        </w:tc>
        <w:tc>
          <w:tcPr>
            <w:tcW w:w="0" w:type="auto"/>
            <w:noWrap/>
            <w:tcMar>
              <w:top w:w="15" w:type="dxa"/>
              <w:left w:w="15" w:type="dxa"/>
              <w:bottom w:w="0" w:type="dxa"/>
              <w:right w:w="15" w:type="dxa"/>
            </w:tcMar>
            <w:vAlign w:val="bottom"/>
            <w:hideMark/>
          </w:tcPr>
          <w:p w14:paraId="40711DD7"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0.824</w:t>
            </w:r>
          </w:p>
        </w:tc>
      </w:tr>
      <w:tr w:rsidR="000E4754" w14:paraId="2A5A336A" w14:textId="77777777" w:rsidTr="000E4754">
        <w:trPr>
          <w:trHeight w:val="300"/>
        </w:trPr>
        <w:tc>
          <w:tcPr>
            <w:tcW w:w="0" w:type="auto"/>
            <w:noWrap/>
            <w:tcMar>
              <w:top w:w="15" w:type="dxa"/>
              <w:left w:w="15" w:type="dxa"/>
              <w:bottom w:w="0" w:type="dxa"/>
              <w:right w:w="15" w:type="dxa"/>
            </w:tcMar>
            <w:vAlign w:val="bottom"/>
            <w:hideMark/>
          </w:tcPr>
          <w:p w14:paraId="6B267260" w14:textId="77777777" w:rsidR="000E4754" w:rsidRDefault="000E4754">
            <w:pPr>
              <w:rPr>
                <w:rFonts w:ascii="Times New Roman" w:hAnsi="Times New Roman" w:cs="Times New Roman"/>
                <w:color w:val="000000"/>
              </w:rPr>
            </w:pPr>
            <w:r>
              <w:rPr>
                <w:rFonts w:ascii="Times New Roman" w:hAnsi="Times New Roman" w:cs="Times New Roman"/>
                <w:color w:val="000000"/>
              </w:rPr>
              <w:t>Age 30-44</w:t>
            </w:r>
          </w:p>
        </w:tc>
        <w:tc>
          <w:tcPr>
            <w:tcW w:w="0" w:type="auto"/>
            <w:noWrap/>
            <w:tcMar>
              <w:top w:w="15" w:type="dxa"/>
              <w:left w:w="15" w:type="dxa"/>
              <w:bottom w:w="0" w:type="dxa"/>
              <w:right w:w="15" w:type="dxa"/>
            </w:tcMar>
            <w:vAlign w:val="bottom"/>
            <w:hideMark/>
          </w:tcPr>
          <w:p w14:paraId="3CFEB4F3"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0.467</w:t>
            </w:r>
          </w:p>
        </w:tc>
        <w:tc>
          <w:tcPr>
            <w:tcW w:w="0" w:type="auto"/>
            <w:noWrap/>
            <w:tcMar>
              <w:top w:w="15" w:type="dxa"/>
              <w:left w:w="15" w:type="dxa"/>
              <w:bottom w:w="0" w:type="dxa"/>
              <w:right w:w="15" w:type="dxa"/>
            </w:tcMar>
            <w:vAlign w:val="bottom"/>
            <w:hideMark/>
          </w:tcPr>
          <w:p w14:paraId="1270B3A9"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0.375</w:t>
            </w:r>
          </w:p>
        </w:tc>
        <w:tc>
          <w:tcPr>
            <w:tcW w:w="0" w:type="auto"/>
            <w:noWrap/>
            <w:tcMar>
              <w:top w:w="15" w:type="dxa"/>
              <w:left w:w="15" w:type="dxa"/>
              <w:bottom w:w="0" w:type="dxa"/>
              <w:right w:w="15" w:type="dxa"/>
            </w:tcMar>
            <w:vAlign w:val="bottom"/>
            <w:hideMark/>
          </w:tcPr>
          <w:p w14:paraId="08A904A8"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0.432</w:t>
            </w:r>
          </w:p>
        </w:tc>
        <w:tc>
          <w:tcPr>
            <w:tcW w:w="0" w:type="auto"/>
            <w:noWrap/>
            <w:tcMar>
              <w:top w:w="15" w:type="dxa"/>
              <w:left w:w="15" w:type="dxa"/>
              <w:bottom w:w="0" w:type="dxa"/>
              <w:right w:w="15" w:type="dxa"/>
            </w:tcMar>
            <w:vAlign w:val="bottom"/>
            <w:hideMark/>
          </w:tcPr>
          <w:p w14:paraId="57246597"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0.549</w:t>
            </w:r>
          </w:p>
        </w:tc>
      </w:tr>
      <w:tr w:rsidR="000E4754" w14:paraId="22F53C8A" w14:textId="77777777" w:rsidTr="000E4754">
        <w:trPr>
          <w:trHeight w:val="300"/>
        </w:trPr>
        <w:tc>
          <w:tcPr>
            <w:tcW w:w="0" w:type="auto"/>
            <w:noWrap/>
            <w:tcMar>
              <w:top w:w="15" w:type="dxa"/>
              <w:left w:w="15" w:type="dxa"/>
              <w:bottom w:w="0" w:type="dxa"/>
              <w:right w:w="15" w:type="dxa"/>
            </w:tcMar>
            <w:vAlign w:val="bottom"/>
            <w:hideMark/>
          </w:tcPr>
          <w:p w14:paraId="61733003" w14:textId="77777777" w:rsidR="000E4754" w:rsidRDefault="000E4754">
            <w:pPr>
              <w:rPr>
                <w:rFonts w:ascii="Times New Roman" w:hAnsi="Times New Roman" w:cs="Times New Roman"/>
                <w:color w:val="000000"/>
              </w:rPr>
            </w:pPr>
            <w:r>
              <w:rPr>
                <w:rFonts w:ascii="Times New Roman" w:hAnsi="Times New Roman" w:cs="Times New Roman"/>
                <w:color w:val="000000"/>
              </w:rPr>
              <w:t>Age 45-64</w:t>
            </w:r>
          </w:p>
        </w:tc>
        <w:tc>
          <w:tcPr>
            <w:tcW w:w="0" w:type="auto"/>
            <w:noWrap/>
            <w:tcMar>
              <w:top w:w="15" w:type="dxa"/>
              <w:left w:w="15" w:type="dxa"/>
              <w:bottom w:w="0" w:type="dxa"/>
              <w:right w:w="15" w:type="dxa"/>
            </w:tcMar>
            <w:vAlign w:val="bottom"/>
            <w:hideMark/>
          </w:tcPr>
          <w:p w14:paraId="1B05E05F"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0.236</w:t>
            </w:r>
          </w:p>
        </w:tc>
        <w:tc>
          <w:tcPr>
            <w:tcW w:w="0" w:type="auto"/>
            <w:noWrap/>
            <w:tcMar>
              <w:top w:w="15" w:type="dxa"/>
              <w:left w:w="15" w:type="dxa"/>
              <w:bottom w:w="0" w:type="dxa"/>
              <w:right w:w="15" w:type="dxa"/>
            </w:tcMar>
            <w:vAlign w:val="bottom"/>
            <w:hideMark/>
          </w:tcPr>
          <w:p w14:paraId="4B7D6AF6"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0.192</w:t>
            </w:r>
          </w:p>
        </w:tc>
        <w:tc>
          <w:tcPr>
            <w:tcW w:w="0" w:type="auto"/>
            <w:noWrap/>
            <w:tcMar>
              <w:top w:w="15" w:type="dxa"/>
              <w:left w:w="15" w:type="dxa"/>
              <w:bottom w:w="0" w:type="dxa"/>
              <w:right w:w="15" w:type="dxa"/>
            </w:tcMar>
            <w:vAlign w:val="bottom"/>
            <w:hideMark/>
          </w:tcPr>
          <w:p w14:paraId="257D4007"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0.211</w:t>
            </w:r>
          </w:p>
        </w:tc>
        <w:tc>
          <w:tcPr>
            <w:tcW w:w="0" w:type="auto"/>
            <w:noWrap/>
            <w:tcMar>
              <w:top w:w="15" w:type="dxa"/>
              <w:left w:w="15" w:type="dxa"/>
              <w:bottom w:w="0" w:type="dxa"/>
              <w:right w:w="15" w:type="dxa"/>
            </w:tcMar>
            <w:vAlign w:val="bottom"/>
            <w:hideMark/>
          </w:tcPr>
          <w:p w14:paraId="510E0C28"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0.489</w:t>
            </w:r>
          </w:p>
        </w:tc>
      </w:tr>
      <w:tr w:rsidR="000E4754" w14:paraId="2183265C" w14:textId="77777777" w:rsidTr="000E4754">
        <w:trPr>
          <w:trHeight w:val="300"/>
        </w:trPr>
        <w:tc>
          <w:tcPr>
            <w:tcW w:w="0" w:type="auto"/>
            <w:noWrap/>
            <w:tcMar>
              <w:top w:w="15" w:type="dxa"/>
              <w:left w:w="15" w:type="dxa"/>
              <w:bottom w:w="0" w:type="dxa"/>
              <w:right w:w="15" w:type="dxa"/>
            </w:tcMar>
            <w:vAlign w:val="bottom"/>
            <w:hideMark/>
          </w:tcPr>
          <w:p w14:paraId="35204417" w14:textId="77777777" w:rsidR="000E4754" w:rsidRDefault="000E4754">
            <w:pPr>
              <w:rPr>
                <w:rFonts w:ascii="Times New Roman" w:hAnsi="Times New Roman" w:cs="Times New Roman"/>
                <w:color w:val="000000"/>
              </w:rPr>
            </w:pPr>
            <w:r>
              <w:rPr>
                <w:rFonts w:ascii="Times New Roman" w:hAnsi="Times New Roman" w:cs="Times New Roman"/>
                <w:color w:val="000000"/>
              </w:rPr>
              <w:t>Age 65+</w:t>
            </w:r>
          </w:p>
        </w:tc>
        <w:tc>
          <w:tcPr>
            <w:tcW w:w="0" w:type="auto"/>
            <w:noWrap/>
            <w:tcMar>
              <w:top w:w="15" w:type="dxa"/>
              <w:left w:w="15" w:type="dxa"/>
              <w:bottom w:w="0" w:type="dxa"/>
              <w:right w:w="15" w:type="dxa"/>
            </w:tcMar>
            <w:vAlign w:val="bottom"/>
            <w:hideMark/>
          </w:tcPr>
          <w:p w14:paraId="31E0E48C"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0.138</w:t>
            </w:r>
          </w:p>
        </w:tc>
        <w:tc>
          <w:tcPr>
            <w:tcW w:w="0" w:type="auto"/>
            <w:noWrap/>
            <w:tcMar>
              <w:top w:w="15" w:type="dxa"/>
              <w:left w:w="15" w:type="dxa"/>
              <w:bottom w:w="0" w:type="dxa"/>
              <w:right w:w="15" w:type="dxa"/>
            </w:tcMar>
            <w:vAlign w:val="bottom"/>
            <w:hideMark/>
          </w:tcPr>
          <w:p w14:paraId="1BAC9F8F"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0.176</w:t>
            </w:r>
          </w:p>
        </w:tc>
        <w:tc>
          <w:tcPr>
            <w:tcW w:w="0" w:type="auto"/>
            <w:noWrap/>
            <w:tcMar>
              <w:top w:w="15" w:type="dxa"/>
              <w:left w:w="15" w:type="dxa"/>
              <w:bottom w:w="0" w:type="dxa"/>
              <w:right w:w="15" w:type="dxa"/>
            </w:tcMar>
            <w:vAlign w:val="bottom"/>
            <w:hideMark/>
          </w:tcPr>
          <w:p w14:paraId="4871FC7A"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0.127</w:t>
            </w:r>
          </w:p>
        </w:tc>
        <w:tc>
          <w:tcPr>
            <w:tcW w:w="0" w:type="auto"/>
            <w:noWrap/>
            <w:tcMar>
              <w:top w:w="15" w:type="dxa"/>
              <w:left w:w="15" w:type="dxa"/>
              <w:bottom w:w="0" w:type="dxa"/>
              <w:right w:w="15" w:type="dxa"/>
            </w:tcMar>
            <w:vAlign w:val="bottom"/>
            <w:hideMark/>
          </w:tcPr>
          <w:p w14:paraId="57EFB1C1"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0.413</w:t>
            </w:r>
          </w:p>
        </w:tc>
      </w:tr>
      <w:tr w:rsidR="000E4754" w14:paraId="3FC88A14" w14:textId="77777777" w:rsidTr="000E4754">
        <w:trPr>
          <w:trHeight w:val="300"/>
        </w:trPr>
        <w:tc>
          <w:tcPr>
            <w:tcW w:w="0" w:type="auto"/>
            <w:noWrap/>
            <w:tcMar>
              <w:top w:w="15" w:type="dxa"/>
              <w:left w:w="15" w:type="dxa"/>
              <w:bottom w:w="0" w:type="dxa"/>
              <w:right w:w="15" w:type="dxa"/>
            </w:tcMar>
            <w:vAlign w:val="bottom"/>
            <w:hideMark/>
          </w:tcPr>
          <w:p w14:paraId="3F636AD1" w14:textId="77777777" w:rsidR="000E4754" w:rsidRDefault="000E4754">
            <w:pPr>
              <w:rPr>
                <w:rFonts w:ascii="Times New Roman" w:hAnsi="Times New Roman" w:cs="Times New Roman"/>
                <w:color w:val="000000"/>
              </w:rPr>
            </w:pPr>
            <w:r>
              <w:rPr>
                <w:rFonts w:ascii="Times New Roman" w:hAnsi="Times New Roman" w:cs="Times New Roman"/>
                <w:color w:val="000000"/>
              </w:rPr>
              <w:t>Income</w:t>
            </w:r>
          </w:p>
        </w:tc>
        <w:tc>
          <w:tcPr>
            <w:tcW w:w="0" w:type="auto"/>
            <w:noWrap/>
            <w:tcMar>
              <w:top w:w="15" w:type="dxa"/>
              <w:left w:w="15" w:type="dxa"/>
              <w:bottom w:w="0" w:type="dxa"/>
              <w:right w:w="15" w:type="dxa"/>
            </w:tcMar>
            <w:vAlign w:val="bottom"/>
            <w:hideMark/>
          </w:tcPr>
          <w:p w14:paraId="6405B422"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0.256</w:t>
            </w:r>
          </w:p>
        </w:tc>
        <w:tc>
          <w:tcPr>
            <w:tcW w:w="0" w:type="auto"/>
            <w:noWrap/>
            <w:tcMar>
              <w:top w:w="15" w:type="dxa"/>
              <w:left w:w="15" w:type="dxa"/>
              <w:bottom w:w="0" w:type="dxa"/>
              <w:right w:w="15" w:type="dxa"/>
            </w:tcMar>
            <w:vAlign w:val="bottom"/>
            <w:hideMark/>
          </w:tcPr>
          <w:p w14:paraId="49DC5EE2"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0.210</w:t>
            </w:r>
          </w:p>
        </w:tc>
        <w:tc>
          <w:tcPr>
            <w:tcW w:w="0" w:type="auto"/>
            <w:noWrap/>
            <w:tcMar>
              <w:top w:w="15" w:type="dxa"/>
              <w:left w:w="15" w:type="dxa"/>
              <w:bottom w:w="0" w:type="dxa"/>
              <w:right w:w="15" w:type="dxa"/>
            </w:tcMar>
            <w:vAlign w:val="bottom"/>
            <w:hideMark/>
          </w:tcPr>
          <w:p w14:paraId="2630D879"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0.256</w:t>
            </w:r>
          </w:p>
        </w:tc>
        <w:tc>
          <w:tcPr>
            <w:tcW w:w="0" w:type="auto"/>
            <w:noWrap/>
            <w:tcMar>
              <w:top w:w="15" w:type="dxa"/>
              <w:left w:w="15" w:type="dxa"/>
              <w:bottom w:w="0" w:type="dxa"/>
              <w:right w:w="15" w:type="dxa"/>
            </w:tcMar>
            <w:vAlign w:val="bottom"/>
            <w:hideMark/>
          </w:tcPr>
          <w:p w14:paraId="3AED61AA"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0.707</w:t>
            </w:r>
          </w:p>
        </w:tc>
      </w:tr>
      <w:tr w:rsidR="000E4754" w14:paraId="13553537" w14:textId="77777777" w:rsidTr="000E4754">
        <w:trPr>
          <w:trHeight w:val="300"/>
        </w:trPr>
        <w:tc>
          <w:tcPr>
            <w:tcW w:w="0" w:type="auto"/>
            <w:noWrap/>
            <w:tcMar>
              <w:top w:w="15" w:type="dxa"/>
              <w:left w:w="15" w:type="dxa"/>
              <w:bottom w:w="0" w:type="dxa"/>
              <w:right w:w="15" w:type="dxa"/>
            </w:tcMar>
            <w:vAlign w:val="bottom"/>
            <w:hideMark/>
          </w:tcPr>
          <w:p w14:paraId="0B65FA82" w14:textId="77777777" w:rsidR="000E4754" w:rsidRDefault="000E4754">
            <w:pPr>
              <w:rPr>
                <w:rFonts w:ascii="Times New Roman" w:hAnsi="Times New Roman" w:cs="Times New Roman"/>
                <w:color w:val="000000"/>
              </w:rPr>
            </w:pPr>
            <w:r>
              <w:rPr>
                <w:rFonts w:ascii="Times New Roman" w:hAnsi="Times New Roman" w:cs="Times New Roman"/>
                <w:color w:val="000000"/>
              </w:rPr>
              <w:t>Education</w:t>
            </w:r>
          </w:p>
        </w:tc>
        <w:tc>
          <w:tcPr>
            <w:tcW w:w="0" w:type="auto"/>
            <w:noWrap/>
            <w:tcMar>
              <w:top w:w="15" w:type="dxa"/>
              <w:left w:w="15" w:type="dxa"/>
              <w:bottom w:w="0" w:type="dxa"/>
              <w:right w:w="15" w:type="dxa"/>
            </w:tcMar>
            <w:vAlign w:val="bottom"/>
            <w:hideMark/>
          </w:tcPr>
          <w:p w14:paraId="62480D83"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0.480</w:t>
            </w:r>
          </w:p>
        </w:tc>
        <w:tc>
          <w:tcPr>
            <w:tcW w:w="0" w:type="auto"/>
            <w:noWrap/>
            <w:tcMar>
              <w:top w:w="15" w:type="dxa"/>
              <w:left w:w="15" w:type="dxa"/>
              <w:bottom w:w="0" w:type="dxa"/>
              <w:right w:w="15" w:type="dxa"/>
            </w:tcMar>
            <w:vAlign w:val="bottom"/>
            <w:hideMark/>
          </w:tcPr>
          <w:p w14:paraId="013B54F4"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0.323</w:t>
            </w:r>
          </w:p>
        </w:tc>
        <w:tc>
          <w:tcPr>
            <w:tcW w:w="0" w:type="auto"/>
            <w:noWrap/>
            <w:tcMar>
              <w:top w:w="15" w:type="dxa"/>
              <w:left w:w="15" w:type="dxa"/>
              <w:bottom w:w="0" w:type="dxa"/>
              <w:right w:w="15" w:type="dxa"/>
            </w:tcMar>
            <w:vAlign w:val="bottom"/>
            <w:hideMark/>
          </w:tcPr>
          <w:p w14:paraId="5C36B981"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0.375</w:t>
            </w:r>
          </w:p>
        </w:tc>
        <w:tc>
          <w:tcPr>
            <w:tcW w:w="0" w:type="auto"/>
            <w:noWrap/>
            <w:tcMar>
              <w:top w:w="15" w:type="dxa"/>
              <w:left w:w="15" w:type="dxa"/>
              <w:bottom w:w="0" w:type="dxa"/>
              <w:right w:w="15" w:type="dxa"/>
            </w:tcMar>
            <w:vAlign w:val="bottom"/>
            <w:hideMark/>
          </w:tcPr>
          <w:p w14:paraId="3A7771CA" w14:textId="77777777" w:rsidR="000E4754" w:rsidRDefault="000E4754">
            <w:pPr>
              <w:jc w:val="center"/>
              <w:rPr>
                <w:rFonts w:ascii="Times New Roman" w:hAnsi="Times New Roman" w:cs="Times New Roman"/>
                <w:color w:val="000000"/>
              </w:rPr>
            </w:pPr>
            <w:r>
              <w:rPr>
                <w:rFonts w:ascii="Times New Roman" w:hAnsi="Times New Roman" w:cs="Times New Roman"/>
                <w:b/>
                <w:bCs/>
                <w:color w:val="000000"/>
              </w:rPr>
              <w:t>0.038</w:t>
            </w:r>
          </w:p>
        </w:tc>
      </w:tr>
      <w:tr w:rsidR="000E4754" w14:paraId="5A6C9C37" w14:textId="77777777" w:rsidTr="000E4754">
        <w:trPr>
          <w:trHeight w:val="300"/>
        </w:trPr>
        <w:tc>
          <w:tcPr>
            <w:tcW w:w="0" w:type="auto"/>
            <w:noWrap/>
            <w:tcMar>
              <w:top w:w="15" w:type="dxa"/>
              <w:left w:w="15" w:type="dxa"/>
              <w:bottom w:w="0" w:type="dxa"/>
              <w:right w:w="15" w:type="dxa"/>
            </w:tcMar>
            <w:vAlign w:val="bottom"/>
            <w:hideMark/>
          </w:tcPr>
          <w:p w14:paraId="46E748DC" w14:textId="77777777" w:rsidR="000E4754" w:rsidRDefault="000E4754">
            <w:pPr>
              <w:rPr>
                <w:rFonts w:ascii="Times New Roman" w:hAnsi="Times New Roman" w:cs="Times New Roman"/>
                <w:color w:val="000000"/>
              </w:rPr>
            </w:pPr>
            <w:r>
              <w:rPr>
                <w:rFonts w:ascii="Times New Roman" w:hAnsi="Times New Roman" w:cs="Times New Roman"/>
                <w:color w:val="000000"/>
              </w:rPr>
              <w:t>Conservatism</w:t>
            </w:r>
          </w:p>
        </w:tc>
        <w:tc>
          <w:tcPr>
            <w:tcW w:w="0" w:type="auto"/>
            <w:noWrap/>
            <w:tcMar>
              <w:top w:w="15" w:type="dxa"/>
              <w:left w:w="15" w:type="dxa"/>
              <w:bottom w:w="0" w:type="dxa"/>
              <w:right w:w="15" w:type="dxa"/>
            </w:tcMar>
            <w:vAlign w:val="bottom"/>
            <w:hideMark/>
          </w:tcPr>
          <w:p w14:paraId="31E2FD82"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0.499</w:t>
            </w:r>
          </w:p>
        </w:tc>
        <w:tc>
          <w:tcPr>
            <w:tcW w:w="0" w:type="auto"/>
            <w:noWrap/>
            <w:tcMar>
              <w:top w:w="15" w:type="dxa"/>
              <w:left w:w="15" w:type="dxa"/>
              <w:bottom w:w="0" w:type="dxa"/>
              <w:right w:w="15" w:type="dxa"/>
            </w:tcMar>
            <w:vAlign w:val="bottom"/>
            <w:hideMark/>
          </w:tcPr>
          <w:p w14:paraId="6C24390B"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0.514</w:t>
            </w:r>
          </w:p>
        </w:tc>
        <w:tc>
          <w:tcPr>
            <w:tcW w:w="0" w:type="auto"/>
            <w:noWrap/>
            <w:tcMar>
              <w:top w:w="15" w:type="dxa"/>
              <w:left w:w="15" w:type="dxa"/>
              <w:bottom w:w="0" w:type="dxa"/>
              <w:right w:w="15" w:type="dxa"/>
            </w:tcMar>
            <w:vAlign w:val="bottom"/>
            <w:hideMark/>
          </w:tcPr>
          <w:p w14:paraId="44AD4C83"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0.492</w:t>
            </w:r>
          </w:p>
        </w:tc>
        <w:tc>
          <w:tcPr>
            <w:tcW w:w="0" w:type="auto"/>
            <w:noWrap/>
            <w:tcMar>
              <w:top w:w="15" w:type="dxa"/>
              <w:left w:w="15" w:type="dxa"/>
              <w:bottom w:w="0" w:type="dxa"/>
              <w:right w:w="15" w:type="dxa"/>
            </w:tcMar>
            <w:vAlign w:val="bottom"/>
            <w:hideMark/>
          </w:tcPr>
          <w:p w14:paraId="475D1E9F"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0.662</w:t>
            </w:r>
          </w:p>
        </w:tc>
      </w:tr>
      <w:tr w:rsidR="000E4754" w14:paraId="69AEE40C" w14:textId="77777777" w:rsidTr="000E4754">
        <w:trPr>
          <w:trHeight w:val="300"/>
        </w:trPr>
        <w:tc>
          <w:tcPr>
            <w:tcW w:w="0" w:type="auto"/>
            <w:noWrap/>
            <w:tcMar>
              <w:top w:w="15" w:type="dxa"/>
              <w:left w:w="15" w:type="dxa"/>
              <w:bottom w:w="0" w:type="dxa"/>
              <w:right w:w="15" w:type="dxa"/>
            </w:tcMar>
            <w:vAlign w:val="bottom"/>
            <w:hideMark/>
          </w:tcPr>
          <w:p w14:paraId="13B1DDBF" w14:textId="77777777" w:rsidR="000E4754" w:rsidRDefault="000E4754">
            <w:pPr>
              <w:rPr>
                <w:rFonts w:ascii="Times New Roman" w:hAnsi="Times New Roman" w:cs="Times New Roman"/>
                <w:color w:val="000000"/>
              </w:rPr>
            </w:pPr>
            <w:r>
              <w:rPr>
                <w:rFonts w:ascii="Times New Roman" w:hAnsi="Times New Roman" w:cs="Times New Roman"/>
                <w:color w:val="000000"/>
              </w:rPr>
              <w:t>Republicanism</w:t>
            </w:r>
          </w:p>
        </w:tc>
        <w:tc>
          <w:tcPr>
            <w:tcW w:w="0" w:type="auto"/>
            <w:noWrap/>
            <w:tcMar>
              <w:top w:w="15" w:type="dxa"/>
              <w:left w:w="15" w:type="dxa"/>
              <w:bottom w:w="0" w:type="dxa"/>
              <w:right w:w="15" w:type="dxa"/>
            </w:tcMar>
            <w:vAlign w:val="bottom"/>
            <w:hideMark/>
          </w:tcPr>
          <w:p w14:paraId="2994B437"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0.562</w:t>
            </w:r>
          </w:p>
        </w:tc>
        <w:tc>
          <w:tcPr>
            <w:tcW w:w="0" w:type="auto"/>
            <w:noWrap/>
            <w:tcMar>
              <w:top w:w="15" w:type="dxa"/>
              <w:left w:w="15" w:type="dxa"/>
              <w:bottom w:w="0" w:type="dxa"/>
              <w:right w:w="15" w:type="dxa"/>
            </w:tcMar>
            <w:vAlign w:val="bottom"/>
            <w:hideMark/>
          </w:tcPr>
          <w:p w14:paraId="48D274ED"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0.563</w:t>
            </w:r>
          </w:p>
        </w:tc>
        <w:tc>
          <w:tcPr>
            <w:tcW w:w="0" w:type="auto"/>
            <w:noWrap/>
            <w:tcMar>
              <w:top w:w="15" w:type="dxa"/>
              <w:left w:w="15" w:type="dxa"/>
              <w:bottom w:w="0" w:type="dxa"/>
              <w:right w:w="15" w:type="dxa"/>
            </w:tcMar>
            <w:vAlign w:val="bottom"/>
            <w:hideMark/>
          </w:tcPr>
          <w:p w14:paraId="4CDC84DC"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0.522</w:t>
            </w:r>
          </w:p>
        </w:tc>
        <w:tc>
          <w:tcPr>
            <w:tcW w:w="0" w:type="auto"/>
            <w:noWrap/>
            <w:tcMar>
              <w:top w:w="15" w:type="dxa"/>
              <w:left w:w="15" w:type="dxa"/>
              <w:bottom w:w="0" w:type="dxa"/>
              <w:right w:w="15" w:type="dxa"/>
            </w:tcMar>
            <w:vAlign w:val="bottom"/>
            <w:hideMark/>
          </w:tcPr>
          <w:p w14:paraId="42E1C0D1"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0.557</w:t>
            </w:r>
          </w:p>
        </w:tc>
      </w:tr>
      <w:tr w:rsidR="000E4754" w14:paraId="4B8A9EE2" w14:textId="77777777" w:rsidTr="000E4754">
        <w:trPr>
          <w:trHeight w:val="300"/>
        </w:trPr>
        <w:tc>
          <w:tcPr>
            <w:tcW w:w="0" w:type="auto"/>
            <w:noWrap/>
            <w:tcMar>
              <w:top w:w="15" w:type="dxa"/>
              <w:left w:w="15" w:type="dxa"/>
              <w:bottom w:w="0" w:type="dxa"/>
              <w:right w:w="15" w:type="dxa"/>
            </w:tcMar>
            <w:vAlign w:val="bottom"/>
            <w:hideMark/>
          </w:tcPr>
          <w:p w14:paraId="756F7D31" w14:textId="77777777" w:rsidR="000E4754" w:rsidRDefault="000E4754">
            <w:pPr>
              <w:rPr>
                <w:rFonts w:ascii="Times New Roman" w:hAnsi="Times New Roman" w:cs="Times New Roman"/>
                <w:color w:val="000000"/>
              </w:rPr>
            </w:pPr>
            <w:r>
              <w:rPr>
                <w:rFonts w:ascii="Times New Roman" w:hAnsi="Times New Roman" w:cs="Times New Roman"/>
                <w:color w:val="000000"/>
              </w:rPr>
              <w:t>Implicit treatment</w:t>
            </w:r>
          </w:p>
        </w:tc>
        <w:tc>
          <w:tcPr>
            <w:tcW w:w="0" w:type="auto"/>
            <w:noWrap/>
            <w:tcMar>
              <w:top w:w="15" w:type="dxa"/>
              <w:left w:w="15" w:type="dxa"/>
              <w:bottom w:w="0" w:type="dxa"/>
              <w:right w:w="15" w:type="dxa"/>
            </w:tcMar>
            <w:vAlign w:val="bottom"/>
            <w:hideMark/>
          </w:tcPr>
          <w:p w14:paraId="5122C307"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0.975</w:t>
            </w:r>
          </w:p>
        </w:tc>
        <w:tc>
          <w:tcPr>
            <w:tcW w:w="0" w:type="auto"/>
            <w:noWrap/>
            <w:tcMar>
              <w:top w:w="15" w:type="dxa"/>
              <w:left w:w="15" w:type="dxa"/>
              <w:bottom w:w="0" w:type="dxa"/>
              <w:right w:w="15" w:type="dxa"/>
            </w:tcMar>
            <w:vAlign w:val="bottom"/>
            <w:hideMark/>
          </w:tcPr>
          <w:p w14:paraId="3DA0B1B2"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1.097</w:t>
            </w:r>
          </w:p>
        </w:tc>
        <w:tc>
          <w:tcPr>
            <w:tcW w:w="0" w:type="auto"/>
            <w:noWrap/>
            <w:tcMar>
              <w:top w:w="15" w:type="dxa"/>
              <w:left w:w="15" w:type="dxa"/>
              <w:bottom w:w="0" w:type="dxa"/>
              <w:right w:w="15" w:type="dxa"/>
            </w:tcMar>
            <w:vAlign w:val="bottom"/>
            <w:hideMark/>
          </w:tcPr>
          <w:p w14:paraId="58CDBE72"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0.993</w:t>
            </w:r>
          </w:p>
        </w:tc>
        <w:tc>
          <w:tcPr>
            <w:tcW w:w="0" w:type="auto"/>
            <w:noWrap/>
            <w:tcMar>
              <w:top w:w="15" w:type="dxa"/>
              <w:left w:w="15" w:type="dxa"/>
              <w:bottom w:w="0" w:type="dxa"/>
              <w:right w:w="15" w:type="dxa"/>
            </w:tcMar>
            <w:vAlign w:val="bottom"/>
            <w:hideMark/>
          </w:tcPr>
          <w:p w14:paraId="681011E0" w14:textId="77777777" w:rsidR="000E4754" w:rsidRDefault="000E4754">
            <w:pPr>
              <w:jc w:val="center"/>
              <w:rPr>
                <w:rFonts w:ascii="Times New Roman" w:hAnsi="Times New Roman" w:cs="Times New Roman"/>
                <w:color w:val="000000"/>
              </w:rPr>
            </w:pPr>
            <w:r>
              <w:rPr>
                <w:rFonts w:ascii="Times New Roman" w:hAnsi="Times New Roman" w:cs="Times New Roman"/>
                <w:color w:val="000000"/>
              </w:rPr>
              <w:t>0.529</w:t>
            </w:r>
          </w:p>
        </w:tc>
      </w:tr>
    </w:tbl>
    <w:p w14:paraId="1FFE1C25" w14:textId="77777777" w:rsidR="000E4754" w:rsidRDefault="000E4754" w:rsidP="000E4754">
      <w:pPr>
        <w:rPr>
          <w:rFonts w:ascii="Calibri" w:hAnsi="Calibri" w:cs="Calibri"/>
        </w:rPr>
      </w:pPr>
    </w:p>
    <w:p w14:paraId="4C5CF3B2" w14:textId="77777777" w:rsidR="000E4754" w:rsidRDefault="000E4754" w:rsidP="00462A4A">
      <w:pPr>
        <w:spacing w:after="160" w:line="259" w:lineRule="auto"/>
        <w:rPr>
          <w:rFonts w:ascii="Times New Roman" w:hAnsi="Times New Roman" w:cs="Times New Roman"/>
          <w:b/>
          <w:bCs/>
          <w:sz w:val="24"/>
          <w:szCs w:val="24"/>
        </w:rPr>
      </w:pPr>
    </w:p>
    <w:p w14:paraId="4A565162" w14:textId="604BAF51" w:rsidR="000E4754" w:rsidRDefault="000E4754">
      <w:pPr>
        <w:spacing w:after="160" w:line="259" w:lineRule="auto"/>
        <w:rPr>
          <w:rFonts w:ascii="Times New Roman" w:hAnsi="Times New Roman" w:cs="Times New Roman"/>
          <w:b/>
          <w:bCs/>
          <w:sz w:val="24"/>
          <w:szCs w:val="24"/>
        </w:rPr>
      </w:pPr>
    </w:p>
    <w:sectPr w:rsidR="000E4754">
      <w:head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D0AD8" w14:textId="77777777" w:rsidR="00DF1EDF" w:rsidRDefault="00DF1EDF" w:rsidP="007B7C92">
      <w:pPr>
        <w:spacing w:line="240" w:lineRule="auto"/>
      </w:pPr>
      <w:r>
        <w:separator/>
      </w:r>
    </w:p>
  </w:endnote>
  <w:endnote w:type="continuationSeparator" w:id="0">
    <w:p w14:paraId="38DF656C" w14:textId="77777777" w:rsidR="00DF1EDF" w:rsidRDefault="00DF1EDF" w:rsidP="007B7C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77094" w14:textId="2589DFB7" w:rsidR="00C928AA" w:rsidRPr="00C928AA" w:rsidRDefault="007B4333">
    <w:pPr>
      <w:pStyle w:val="Footer"/>
      <w:jc w:val="right"/>
      <w:rPr>
        <w:rFonts w:ascii="Times New Roman" w:hAnsi="Times New Roman" w:cs="Times New Roman"/>
        <w:sz w:val="24"/>
        <w:szCs w:val="24"/>
      </w:rPr>
    </w:pPr>
    <w:r>
      <w:rPr>
        <w:rFonts w:ascii="Times New Roman" w:hAnsi="Times New Roman" w:cs="Times New Roman"/>
        <w:sz w:val="24"/>
        <w:szCs w:val="24"/>
      </w:rPr>
      <w:t xml:space="preserve">Promise of Brown v Board     </w:t>
    </w:r>
    <w:sdt>
      <w:sdtPr>
        <w:rPr>
          <w:rFonts w:ascii="Times New Roman" w:hAnsi="Times New Roman" w:cs="Times New Roman"/>
          <w:sz w:val="24"/>
          <w:szCs w:val="24"/>
        </w:rPr>
        <w:id w:val="2047027923"/>
        <w:docPartObj>
          <w:docPartGallery w:val="Page Numbers (Bottom of Page)"/>
          <w:docPartUnique/>
        </w:docPartObj>
      </w:sdtPr>
      <w:sdtEndPr>
        <w:rPr>
          <w:noProof/>
        </w:rPr>
      </w:sdtEndPr>
      <w:sdtContent>
        <w:r w:rsidR="00C928AA" w:rsidRPr="00C928AA">
          <w:rPr>
            <w:rFonts w:ascii="Times New Roman" w:hAnsi="Times New Roman" w:cs="Times New Roman"/>
            <w:sz w:val="24"/>
            <w:szCs w:val="24"/>
          </w:rPr>
          <w:fldChar w:fldCharType="begin"/>
        </w:r>
        <w:r w:rsidR="00C928AA" w:rsidRPr="00C928AA">
          <w:rPr>
            <w:rFonts w:ascii="Times New Roman" w:hAnsi="Times New Roman" w:cs="Times New Roman"/>
            <w:sz w:val="24"/>
            <w:szCs w:val="24"/>
          </w:rPr>
          <w:instrText xml:space="preserve"> PAGE   \* MERGEFORMAT </w:instrText>
        </w:r>
        <w:r w:rsidR="00C928AA" w:rsidRPr="00C928AA">
          <w:rPr>
            <w:rFonts w:ascii="Times New Roman" w:hAnsi="Times New Roman" w:cs="Times New Roman"/>
            <w:sz w:val="24"/>
            <w:szCs w:val="24"/>
          </w:rPr>
          <w:fldChar w:fldCharType="separate"/>
        </w:r>
        <w:r w:rsidR="00C928AA" w:rsidRPr="00C928AA">
          <w:rPr>
            <w:rFonts w:ascii="Times New Roman" w:hAnsi="Times New Roman" w:cs="Times New Roman"/>
            <w:noProof/>
            <w:sz w:val="24"/>
            <w:szCs w:val="24"/>
          </w:rPr>
          <w:t>2</w:t>
        </w:r>
        <w:r w:rsidR="00C928AA" w:rsidRPr="00C928AA">
          <w:rPr>
            <w:rFonts w:ascii="Times New Roman" w:hAnsi="Times New Roman" w:cs="Times New Roman"/>
            <w:noProof/>
            <w:sz w:val="24"/>
            <w:szCs w:val="24"/>
          </w:rPr>
          <w:fldChar w:fldCharType="end"/>
        </w:r>
      </w:sdtContent>
    </w:sdt>
  </w:p>
  <w:p w14:paraId="22BE0ED1" w14:textId="77777777" w:rsidR="006B312E" w:rsidRDefault="006B3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5D0FC" w14:textId="77777777" w:rsidR="00DF1EDF" w:rsidRDefault="00DF1EDF" w:rsidP="007B7C92">
      <w:pPr>
        <w:spacing w:line="240" w:lineRule="auto"/>
      </w:pPr>
      <w:r>
        <w:separator/>
      </w:r>
    </w:p>
  </w:footnote>
  <w:footnote w:type="continuationSeparator" w:id="0">
    <w:p w14:paraId="3B2058A3" w14:textId="77777777" w:rsidR="00DF1EDF" w:rsidRDefault="00DF1EDF" w:rsidP="007B7C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0A1B" w14:textId="77777777" w:rsidR="0086155B" w:rsidRDefault="008615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24313" w14:textId="77777777" w:rsidR="0086155B" w:rsidRDefault="008615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00E2" w14:textId="77777777" w:rsidR="003E2E00" w:rsidRDefault="003E2E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A308" w14:textId="77777777" w:rsidR="00531D93" w:rsidRDefault="00531D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2004" w14:textId="77777777" w:rsidR="00CE3ABC" w:rsidRDefault="00CE3AB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AB42C" w14:textId="77777777" w:rsidR="00CE3ABC" w:rsidRDefault="00CE3AB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97998" w14:textId="77777777" w:rsidR="009F4986" w:rsidRDefault="009F498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AC73" w14:textId="77777777" w:rsidR="009F4986" w:rsidRDefault="009F49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A47DB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F1A8D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93C55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236BB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A105BB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0C0E95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2E33A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E2E91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12EC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46D6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ED1B32"/>
    <w:multiLevelType w:val="multilevel"/>
    <w:tmpl w:val="7E9A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75737EC"/>
    <w:multiLevelType w:val="hybridMultilevel"/>
    <w:tmpl w:val="482E8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E039C8"/>
    <w:multiLevelType w:val="hybridMultilevel"/>
    <w:tmpl w:val="53A6689A"/>
    <w:lvl w:ilvl="0" w:tplc="6E288A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6A6929"/>
    <w:multiLevelType w:val="hybridMultilevel"/>
    <w:tmpl w:val="3250A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C83692"/>
    <w:multiLevelType w:val="multilevel"/>
    <w:tmpl w:val="7E9A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3A446E"/>
    <w:multiLevelType w:val="hybridMultilevel"/>
    <w:tmpl w:val="DEA29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C844A0"/>
    <w:multiLevelType w:val="hybridMultilevel"/>
    <w:tmpl w:val="D4CE7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C56025"/>
    <w:multiLevelType w:val="hybridMultilevel"/>
    <w:tmpl w:val="61B4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144669"/>
    <w:multiLevelType w:val="hybridMultilevel"/>
    <w:tmpl w:val="D36C6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AB633E"/>
    <w:multiLevelType w:val="hybridMultilevel"/>
    <w:tmpl w:val="FD4A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180043"/>
    <w:multiLevelType w:val="hybridMultilevel"/>
    <w:tmpl w:val="79C61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2915D2"/>
    <w:multiLevelType w:val="hybridMultilevel"/>
    <w:tmpl w:val="D846AAD0"/>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07C4B81"/>
    <w:multiLevelType w:val="hybridMultilevel"/>
    <w:tmpl w:val="6114A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F554E1"/>
    <w:multiLevelType w:val="hybridMultilevel"/>
    <w:tmpl w:val="0AAE0FA0"/>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11D5CB5"/>
    <w:multiLevelType w:val="hybridMultilevel"/>
    <w:tmpl w:val="CD4ED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1D158E3"/>
    <w:multiLevelType w:val="hybridMultilevel"/>
    <w:tmpl w:val="8064DD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F82D26"/>
    <w:multiLevelType w:val="hybridMultilevel"/>
    <w:tmpl w:val="90020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680EF9"/>
    <w:multiLevelType w:val="hybridMultilevel"/>
    <w:tmpl w:val="CE1CA970"/>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7976371"/>
    <w:multiLevelType w:val="hybridMultilevel"/>
    <w:tmpl w:val="4B12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51411E"/>
    <w:multiLevelType w:val="hybridMultilevel"/>
    <w:tmpl w:val="A53A4D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562A74"/>
    <w:multiLevelType w:val="hybridMultilevel"/>
    <w:tmpl w:val="B9626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124A7B"/>
    <w:multiLevelType w:val="hybridMultilevel"/>
    <w:tmpl w:val="0C741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D02D1C"/>
    <w:multiLevelType w:val="hybridMultilevel"/>
    <w:tmpl w:val="C826EA3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93EC1"/>
    <w:multiLevelType w:val="hybridMultilevel"/>
    <w:tmpl w:val="49F49F40"/>
    <w:lvl w:ilvl="0" w:tplc="D5665B5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5E0777"/>
    <w:multiLevelType w:val="hybridMultilevel"/>
    <w:tmpl w:val="289C4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0C19B4"/>
    <w:multiLevelType w:val="multilevel"/>
    <w:tmpl w:val="7F98577C"/>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23327DA"/>
    <w:multiLevelType w:val="hybridMultilevel"/>
    <w:tmpl w:val="0604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BE3F79"/>
    <w:multiLevelType w:val="multilevel"/>
    <w:tmpl w:val="924E29D0"/>
    <w:lvl w:ilvl="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1007728"/>
    <w:multiLevelType w:val="hybridMultilevel"/>
    <w:tmpl w:val="21AC4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B22187"/>
    <w:multiLevelType w:val="hybridMultilevel"/>
    <w:tmpl w:val="4348A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2E312B"/>
    <w:multiLevelType w:val="hybridMultilevel"/>
    <w:tmpl w:val="47B0BE1E"/>
    <w:lvl w:ilvl="0" w:tplc="50704E18">
      <w:start w:val="1"/>
      <w:numFmt w:val="decimal"/>
      <w:lvlText w:val="%1)"/>
      <w:lvlJc w:val="left"/>
      <w:pPr>
        <w:ind w:left="720" w:hanging="360"/>
      </w:pPr>
      <w:rPr>
        <w:rFonts w:ascii="Arial" w:eastAsia="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694636">
    <w:abstractNumId w:val="37"/>
  </w:num>
  <w:num w:numId="2" w16cid:durableId="1121455340">
    <w:abstractNumId w:val="14"/>
  </w:num>
  <w:num w:numId="3" w16cid:durableId="122966081">
    <w:abstractNumId w:val="35"/>
  </w:num>
  <w:num w:numId="4" w16cid:durableId="361901174">
    <w:abstractNumId w:val="19"/>
  </w:num>
  <w:num w:numId="5" w16cid:durableId="1623923043">
    <w:abstractNumId w:val="16"/>
  </w:num>
  <w:num w:numId="6" w16cid:durableId="1177691753">
    <w:abstractNumId w:val="17"/>
  </w:num>
  <w:num w:numId="7" w16cid:durableId="135878303">
    <w:abstractNumId w:val="12"/>
  </w:num>
  <w:num w:numId="8" w16cid:durableId="352727210">
    <w:abstractNumId w:val="10"/>
  </w:num>
  <w:num w:numId="9" w16cid:durableId="1363358176">
    <w:abstractNumId w:val="20"/>
  </w:num>
  <w:num w:numId="10" w16cid:durableId="2002732739">
    <w:abstractNumId w:val="36"/>
  </w:num>
  <w:num w:numId="11" w16cid:durableId="670909745">
    <w:abstractNumId w:val="31"/>
  </w:num>
  <w:num w:numId="12" w16cid:durableId="248927357">
    <w:abstractNumId w:val="22"/>
  </w:num>
  <w:num w:numId="13" w16cid:durableId="2048336670">
    <w:abstractNumId w:val="25"/>
  </w:num>
  <w:num w:numId="14" w16cid:durableId="1363169226">
    <w:abstractNumId w:val="30"/>
  </w:num>
  <w:num w:numId="15" w16cid:durableId="284775643">
    <w:abstractNumId w:val="11"/>
  </w:num>
  <w:num w:numId="16" w16cid:durableId="10762187">
    <w:abstractNumId w:val="33"/>
  </w:num>
  <w:num w:numId="17" w16cid:durableId="1700667404">
    <w:abstractNumId w:val="40"/>
  </w:num>
  <w:num w:numId="18" w16cid:durableId="1717581164">
    <w:abstractNumId w:val="23"/>
  </w:num>
  <w:num w:numId="19" w16cid:durableId="1125853299">
    <w:abstractNumId w:val="38"/>
  </w:num>
  <w:num w:numId="20" w16cid:durableId="1953249058">
    <w:abstractNumId w:val="27"/>
  </w:num>
  <w:num w:numId="21" w16cid:durableId="75590117">
    <w:abstractNumId w:val="21"/>
  </w:num>
  <w:num w:numId="22" w16cid:durableId="1324815200">
    <w:abstractNumId w:val="13"/>
  </w:num>
  <w:num w:numId="23" w16cid:durableId="1977879174">
    <w:abstractNumId w:val="39"/>
  </w:num>
  <w:num w:numId="24" w16cid:durableId="724455570">
    <w:abstractNumId w:val="34"/>
  </w:num>
  <w:num w:numId="25" w16cid:durableId="714163653">
    <w:abstractNumId w:val="18"/>
  </w:num>
  <w:num w:numId="26" w16cid:durableId="1202982140">
    <w:abstractNumId w:val="15"/>
  </w:num>
  <w:num w:numId="27" w16cid:durableId="1489057987">
    <w:abstractNumId w:val="28"/>
  </w:num>
  <w:num w:numId="28" w16cid:durableId="1436248220">
    <w:abstractNumId w:val="26"/>
  </w:num>
  <w:num w:numId="29" w16cid:durableId="1077628420">
    <w:abstractNumId w:val="29"/>
  </w:num>
  <w:num w:numId="30" w16cid:durableId="890267740">
    <w:abstractNumId w:val="32"/>
  </w:num>
  <w:num w:numId="31" w16cid:durableId="687175248">
    <w:abstractNumId w:val="24"/>
  </w:num>
  <w:num w:numId="32" w16cid:durableId="852693158">
    <w:abstractNumId w:val="9"/>
  </w:num>
  <w:num w:numId="33" w16cid:durableId="437142027">
    <w:abstractNumId w:val="7"/>
  </w:num>
  <w:num w:numId="34" w16cid:durableId="1172718243">
    <w:abstractNumId w:val="6"/>
  </w:num>
  <w:num w:numId="35" w16cid:durableId="1079861740">
    <w:abstractNumId w:val="5"/>
  </w:num>
  <w:num w:numId="36" w16cid:durableId="171338460">
    <w:abstractNumId w:val="4"/>
  </w:num>
  <w:num w:numId="37" w16cid:durableId="478957416">
    <w:abstractNumId w:val="8"/>
  </w:num>
  <w:num w:numId="38" w16cid:durableId="452094211">
    <w:abstractNumId w:val="3"/>
  </w:num>
  <w:num w:numId="39" w16cid:durableId="1694305606">
    <w:abstractNumId w:val="2"/>
  </w:num>
  <w:num w:numId="40" w16cid:durableId="1644892066">
    <w:abstractNumId w:val="1"/>
  </w:num>
  <w:num w:numId="41" w16cid:durableId="104810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xN7a0NDQ0MjI0MTJX0lEKTi0uzszPAykwNKoFABEnZdQtAAAA"/>
    <w:docVar w:name="EN.InstantFormat" w:val="&lt;ENInstantFormat&gt;&lt;Enabled&gt;1&lt;/Enabled&gt;&lt;ScanUnformatted&gt;1&lt;/ScanUnformatted&gt;&lt;ScanChanges&gt;1&lt;/ScanChanges&gt;&lt;Suspended&gt;1&lt;/Suspended&gt;&lt;/ENInstantFormat&gt;"/>
    <w:docVar w:name="EN.Layout" w:val="&lt;ENLayout&gt;&lt;Style&gt;Chicago 16th Author-Date&lt;/Style&gt;&lt;LeftDelim&gt;{&lt;/LeftDelim&gt;&lt;RightDelim&gt;}&lt;/RightDelim&gt;&lt;FontName&gt;Times New Roman&lt;/FontName&gt;&lt;FontSize&gt;12&lt;/FontSize&gt;&lt;ReflistTitle&gt;References&lt;/ReflistTitle&gt;&lt;StartingRefnum&gt;1&lt;/StartingRefnum&gt;&lt;FirstLineIndent&gt;0&lt;/FirstLineIndent&gt;&lt;HangingIndent&gt;36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vavttzp30z9f3esxpbvxarkvrtxfvxd250z&quot;&gt;Master Library-Converted&lt;record-ids&gt;&lt;item&gt;10045&lt;/item&gt;&lt;item&gt;10736&lt;/item&gt;&lt;item&gt;10737&lt;/item&gt;&lt;item&gt;10908&lt;/item&gt;&lt;item&gt;11121&lt;/item&gt;&lt;item&gt;11328&lt;/item&gt;&lt;item&gt;11947&lt;/item&gt;&lt;item&gt;13685&lt;/item&gt;&lt;item&gt;13971&lt;/item&gt;&lt;item&gt;14797&lt;/item&gt;&lt;item&gt;15566&lt;/item&gt;&lt;item&gt;16129&lt;/item&gt;&lt;item&gt;20680&lt;/item&gt;&lt;/record-ids&gt;&lt;/item&gt;&lt;/Libraries&gt;"/>
  </w:docVars>
  <w:rsids>
    <w:rsidRoot w:val="007B7C92"/>
    <w:rsid w:val="000060AE"/>
    <w:rsid w:val="00010C63"/>
    <w:rsid w:val="00011574"/>
    <w:rsid w:val="000116AB"/>
    <w:rsid w:val="00012660"/>
    <w:rsid w:val="00013649"/>
    <w:rsid w:val="000147C1"/>
    <w:rsid w:val="000203AC"/>
    <w:rsid w:val="000211D8"/>
    <w:rsid w:val="00026656"/>
    <w:rsid w:val="00044B4A"/>
    <w:rsid w:val="0004720F"/>
    <w:rsid w:val="0005315E"/>
    <w:rsid w:val="000567B4"/>
    <w:rsid w:val="00070774"/>
    <w:rsid w:val="00073CA5"/>
    <w:rsid w:val="00076BFD"/>
    <w:rsid w:val="0008053C"/>
    <w:rsid w:val="00086A1F"/>
    <w:rsid w:val="0009143C"/>
    <w:rsid w:val="00092660"/>
    <w:rsid w:val="00097FD8"/>
    <w:rsid w:val="000A53E1"/>
    <w:rsid w:val="000B0F53"/>
    <w:rsid w:val="000B118D"/>
    <w:rsid w:val="000B42A6"/>
    <w:rsid w:val="000B4703"/>
    <w:rsid w:val="000B5797"/>
    <w:rsid w:val="000C0F91"/>
    <w:rsid w:val="000E2405"/>
    <w:rsid w:val="000E4754"/>
    <w:rsid w:val="000F1A12"/>
    <w:rsid w:val="000F4BA6"/>
    <w:rsid w:val="001053BD"/>
    <w:rsid w:val="00107C12"/>
    <w:rsid w:val="00115502"/>
    <w:rsid w:val="00116697"/>
    <w:rsid w:val="001235A5"/>
    <w:rsid w:val="00136F23"/>
    <w:rsid w:val="00152866"/>
    <w:rsid w:val="0015363E"/>
    <w:rsid w:val="00155300"/>
    <w:rsid w:val="00157249"/>
    <w:rsid w:val="00163411"/>
    <w:rsid w:val="00164638"/>
    <w:rsid w:val="001727D3"/>
    <w:rsid w:val="00174CF0"/>
    <w:rsid w:val="00181EAB"/>
    <w:rsid w:val="001840A6"/>
    <w:rsid w:val="00187F8E"/>
    <w:rsid w:val="0019461B"/>
    <w:rsid w:val="001A79B0"/>
    <w:rsid w:val="001B2A4F"/>
    <w:rsid w:val="001C311F"/>
    <w:rsid w:val="001D29CA"/>
    <w:rsid w:val="001D3181"/>
    <w:rsid w:val="001D68DC"/>
    <w:rsid w:val="001E03DC"/>
    <w:rsid w:val="001E2136"/>
    <w:rsid w:val="00201EE0"/>
    <w:rsid w:val="0020370B"/>
    <w:rsid w:val="00207B56"/>
    <w:rsid w:val="00212830"/>
    <w:rsid w:val="00220F76"/>
    <w:rsid w:val="002219C5"/>
    <w:rsid w:val="00226757"/>
    <w:rsid w:val="0023607B"/>
    <w:rsid w:val="00243B7A"/>
    <w:rsid w:val="002650AA"/>
    <w:rsid w:val="00265B16"/>
    <w:rsid w:val="00272A64"/>
    <w:rsid w:val="00273D6A"/>
    <w:rsid w:val="00276E9C"/>
    <w:rsid w:val="00283656"/>
    <w:rsid w:val="002852DC"/>
    <w:rsid w:val="002853FA"/>
    <w:rsid w:val="002861FC"/>
    <w:rsid w:val="00287217"/>
    <w:rsid w:val="00290527"/>
    <w:rsid w:val="0029533B"/>
    <w:rsid w:val="002A1C07"/>
    <w:rsid w:val="002A306C"/>
    <w:rsid w:val="002A6CBC"/>
    <w:rsid w:val="002B0A8B"/>
    <w:rsid w:val="002B3A51"/>
    <w:rsid w:val="002B5E53"/>
    <w:rsid w:val="002B7F23"/>
    <w:rsid w:val="002C1031"/>
    <w:rsid w:val="002C2AA7"/>
    <w:rsid w:val="002C4388"/>
    <w:rsid w:val="002D77FE"/>
    <w:rsid w:val="002F1BD4"/>
    <w:rsid w:val="002F4B6C"/>
    <w:rsid w:val="002F6293"/>
    <w:rsid w:val="00301D20"/>
    <w:rsid w:val="003030D3"/>
    <w:rsid w:val="00306C52"/>
    <w:rsid w:val="00321D86"/>
    <w:rsid w:val="0032270D"/>
    <w:rsid w:val="003304AF"/>
    <w:rsid w:val="00331FF4"/>
    <w:rsid w:val="00332285"/>
    <w:rsid w:val="003334A3"/>
    <w:rsid w:val="00334199"/>
    <w:rsid w:val="00337EBE"/>
    <w:rsid w:val="00344F16"/>
    <w:rsid w:val="00360551"/>
    <w:rsid w:val="00363BA5"/>
    <w:rsid w:val="003657AD"/>
    <w:rsid w:val="00382A8A"/>
    <w:rsid w:val="00384D0A"/>
    <w:rsid w:val="00387132"/>
    <w:rsid w:val="00393D2B"/>
    <w:rsid w:val="003A228B"/>
    <w:rsid w:val="003A2D0E"/>
    <w:rsid w:val="003A78E9"/>
    <w:rsid w:val="003B0D6C"/>
    <w:rsid w:val="003B1856"/>
    <w:rsid w:val="003B2836"/>
    <w:rsid w:val="003C00F8"/>
    <w:rsid w:val="003C255A"/>
    <w:rsid w:val="003C32C7"/>
    <w:rsid w:val="003C415E"/>
    <w:rsid w:val="003D146D"/>
    <w:rsid w:val="003E0F87"/>
    <w:rsid w:val="003E2E00"/>
    <w:rsid w:val="003E452A"/>
    <w:rsid w:val="003E5533"/>
    <w:rsid w:val="003E5997"/>
    <w:rsid w:val="003E6B2E"/>
    <w:rsid w:val="003F21FD"/>
    <w:rsid w:val="003F4A1E"/>
    <w:rsid w:val="003F70D4"/>
    <w:rsid w:val="003F7CCC"/>
    <w:rsid w:val="00410EC8"/>
    <w:rsid w:val="004304C3"/>
    <w:rsid w:val="004409A2"/>
    <w:rsid w:val="00444036"/>
    <w:rsid w:val="00444DEC"/>
    <w:rsid w:val="0044632B"/>
    <w:rsid w:val="00450F62"/>
    <w:rsid w:val="00451466"/>
    <w:rsid w:val="00455DF2"/>
    <w:rsid w:val="00462A4A"/>
    <w:rsid w:val="004632D5"/>
    <w:rsid w:val="0047177E"/>
    <w:rsid w:val="00473FE8"/>
    <w:rsid w:val="004829B7"/>
    <w:rsid w:val="004847DC"/>
    <w:rsid w:val="00493838"/>
    <w:rsid w:val="004A2BA9"/>
    <w:rsid w:val="004A4A94"/>
    <w:rsid w:val="004A7B8C"/>
    <w:rsid w:val="004B0777"/>
    <w:rsid w:val="004B5664"/>
    <w:rsid w:val="004B5F8F"/>
    <w:rsid w:val="004C22C6"/>
    <w:rsid w:val="004C3BA8"/>
    <w:rsid w:val="004C4293"/>
    <w:rsid w:val="004D344F"/>
    <w:rsid w:val="004D4184"/>
    <w:rsid w:val="004E07CA"/>
    <w:rsid w:val="004E45FA"/>
    <w:rsid w:val="004E6AFA"/>
    <w:rsid w:val="004F31DE"/>
    <w:rsid w:val="004F52F8"/>
    <w:rsid w:val="004F75DE"/>
    <w:rsid w:val="005079CC"/>
    <w:rsid w:val="005121F8"/>
    <w:rsid w:val="00531D93"/>
    <w:rsid w:val="00536257"/>
    <w:rsid w:val="0054433B"/>
    <w:rsid w:val="005520CC"/>
    <w:rsid w:val="00555048"/>
    <w:rsid w:val="00556136"/>
    <w:rsid w:val="00563F66"/>
    <w:rsid w:val="005673A6"/>
    <w:rsid w:val="00573021"/>
    <w:rsid w:val="00574269"/>
    <w:rsid w:val="00597605"/>
    <w:rsid w:val="005A2F1B"/>
    <w:rsid w:val="005B6D14"/>
    <w:rsid w:val="005C6C42"/>
    <w:rsid w:val="005D05C6"/>
    <w:rsid w:val="005D62C8"/>
    <w:rsid w:val="005E0686"/>
    <w:rsid w:val="005E1984"/>
    <w:rsid w:val="005E416F"/>
    <w:rsid w:val="005F1AD7"/>
    <w:rsid w:val="005F72E4"/>
    <w:rsid w:val="00612617"/>
    <w:rsid w:val="00613999"/>
    <w:rsid w:val="00613E5B"/>
    <w:rsid w:val="00614393"/>
    <w:rsid w:val="00614D1C"/>
    <w:rsid w:val="00616648"/>
    <w:rsid w:val="00622034"/>
    <w:rsid w:val="00626D3F"/>
    <w:rsid w:val="00646285"/>
    <w:rsid w:val="006500B2"/>
    <w:rsid w:val="00655C72"/>
    <w:rsid w:val="00655F3E"/>
    <w:rsid w:val="0065636E"/>
    <w:rsid w:val="00656643"/>
    <w:rsid w:val="0066538F"/>
    <w:rsid w:val="00667D64"/>
    <w:rsid w:val="006708AE"/>
    <w:rsid w:val="00672F9D"/>
    <w:rsid w:val="00680443"/>
    <w:rsid w:val="0068197A"/>
    <w:rsid w:val="006842FB"/>
    <w:rsid w:val="0069207A"/>
    <w:rsid w:val="00692353"/>
    <w:rsid w:val="00694FBA"/>
    <w:rsid w:val="00695758"/>
    <w:rsid w:val="00695B5D"/>
    <w:rsid w:val="00696BB5"/>
    <w:rsid w:val="006A0073"/>
    <w:rsid w:val="006B312E"/>
    <w:rsid w:val="006C0BB6"/>
    <w:rsid w:val="006C1FE9"/>
    <w:rsid w:val="006C2690"/>
    <w:rsid w:val="006C3929"/>
    <w:rsid w:val="006C6543"/>
    <w:rsid w:val="006E1320"/>
    <w:rsid w:val="006F1659"/>
    <w:rsid w:val="006F2A36"/>
    <w:rsid w:val="006F6E57"/>
    <w:rsid w:val="00701320"/>
    <w:rsid w:val="00702189"/>
    <w:rsid w:val="00706182"/>
    <w:rsid w:val="00715F38"/>
    <w:rsid w:val="007175BA"/>
    <w:rsid w:val="00722D4F"/>
    <w:rsid w:val="007257CC"/>
    <w:rsid w:val="00736A9B"/>
    <w:rsid w:val="00741423"/>
    <w:rsid w:val="0074726F"/>
    <w:rsid w:val="00750C13"/>
    <w:rsid w:val="00760222"/>
    <w:rsid w:val="00762529"/>
    <w:rsid w:val="00775514"/>
    <w:rsid w:val="00790A59"/>
    <w:rsid w:val="007A0355"/>
    <w:rsid w:val="007B4333"/>
    <w:rsid w:val="007B7C92"/>
    <w:rsid w:val="007C5120"/>
    <w:rsid w:val="007C6D3D"/>
    <w:rsid w:val="007D312D"/>
    <w:rsid w:val="007D46C8"/>
    <w:rsid w:val="007D569C"/>
    <w:rsid w:val="007E73A1"/>
    <w:rsid w:val="007F3257"/>
    <w:rsid w:val="007F32C3"/>
    <w:rsid w:val="00802D60"/>
    <w:rsid w:val="0080556D"/>
    <w:rsid w:val="00812EAF"/>
    <w:rsid w:val="008130EB"/>
    <w:rsid w:val="0081340B"/>
    <w:rsid w:val="00814666"/>
    <w:rsid w:val="008151E7"/>
    <w:rsid w:val="00815685"/>
    <w:rsid w:val="00817013"/>
    <w:rsid w:val="0082677C"/>
    <w:rsid w:val="008348A1"/>
    <w:rsid w:val="0084225E"/>
    <w:rsid w:val="008449ED"/>
    <w:rsid w:val="00847344"/>
    <w:rsid w:val="00851913"/>
    <w:rsid w:val="008546E5"/>
    <w:rsid w:val="0085757E"/>
    <w:rsid w:val="0086155B"/>
    <w:rsid w:val="00863EB6"/>
    <w:rsid w:val="00864020"/>
    <w:rsid w:val="008665D3"/>
    <w:rsid w:val="008777DC"/>
    <w:rsid w:val="00880024"/>
    <w:rsid w:val="008809F7"/>
    <w:rsid w:val="00891284"/>
    <w:rsid w:val="00894EA1"/>
    <w:rsid w:val="00895078"/>
    <w:rsid w:val="008A1BE0"/>
    <w:rsid w:val="008A1E33"/>
    <w:rsid w:val="008C4FD2"/>
    <w:rsid w:val="008D0260"/>
    <w:rsid w:val="008D08EB"/>
    <w:rsid w:val="008D0F21"/>
    <w:rsid w:val="008D414D"/>
    <w:rsid w:val="008D728A"/>
    <w:rsid w:val="008F2573"/>
    <w:rsid w:val="00913FE3"/>
    <w:rsid w:val="0091688D"/>
    <w:rsid w:val="009228DE"/>
    <w:rsid w:val="00924075"/>
    <w:rsid w:val="009450D3"/>
    <w:rsid w:val="00950C6C"/>
    <w:rsid w:val="009521CC"/>
    <w:rsid w:val="0095389A"/>
    <w:rsid w:val="0095402F"/>
    <w:rsid w:val="00954DF7"/>
    <w:rsid w:val="00984897"/>
    <w:rsid w:val="00990693"/>
    <w:rsid w:val="009A2A96"/>
    <w:rsid w:val="009A5117"/>
    <w:rsid w:val="009A5EBE"/>
    <w:rsid w:val="009A7BFC"/>
    <w:rsid w:val="009B0F47"/>
    <w:rsid w:val="009B13B8"/>
    <w:rsid w:val="009B3134"/>
    <w:rsid w:val="009B5B17"/>
    <w:rsid w:val="009C5270"/>
    <w:rsid w:val="009D0D40"/>
    <w:rsid w:val="009D40C1"/>
    <w:rsid w:val="009D650E"/>
    <w:rsid w:val="009D7810"/>
    <w:rsid w:val="009E0D3E"/>
    <w:rsid w:val="009E2F33"/>
    <w:rsid w:val="009E53F9"/>
    <w:rsid w:val="009F4986"/>
    <w:rsid w:val="00A03E06"/>
    <w:rsid w:val="00A1625F"/>
    <w:rsid w:val="00A23452"/>
    <w:rsid w:val="00A44524"/>
    <w:rsid w:val="00A6190A"/>
    <w:rsid w:val="00A64435"/>
    <w:rsid w:val="00A668DA"/>
    <w:rsid w:val="00A75657"/>
    <w:rsid w:val="00A82692"/>
    <w:rsid w:val="00A8346D"/>
    <w:rsid w:val="00A921E0"/>
    <w:rsid w:val="00A96981"/>
    <w:rsid w:val="00AA24B1"/>
    <w:rsid w:val="00AB2046"/>
    <w:rsid w:val="00AB3D5C"/>
    <w:rsid w:val="00AC40C6"/>
    <w:rsid w:val="00AE469E"/>
    <w:rsid w:val="00AE4AA3"/>
    <w:rsid w:val="00AE4D32"/>
    <w:rsid w:val="00AE6292"/>
    <w:rsid w:val="00AF4C74"/>
    <w:rsid w:val="00AF5DEF"/>
    <w:rsid w:val="00AF65C0"/>
    <w:rsid w:val="00B146A2"/>
    <w:rsid w:val="00B20E9D"/>
    <w:rsid w:val="00B21A54"/>
    <w:rsid w:val="00B227F9"/>
    <w:rsid w:val="00B26763"/>
    <w:rsid w:val="00B32F12"/>
    <w:rsid w:val="00B349DE"/>
    <w:rsid w:val="00B51AE2"/>
    <w:rsid w:val="00B54FE4"/>
    <w:rsid w:val="00B60F5D"/>
    <w:rsid w:val="00B65A11"/>
    <w:rsid w:val="00B67CC5"/>
    <w:rsid w:val="00B7373E"/>
    <w:rsid w:val="00B749ED"/>
    <w:rsid w:val="00B84A3D"/>
    <w:rsid w:val="00B85976"/>
    <w:rsid w:val="00B85A09"/>
    <w:rsid w:val="00B8789C"/>
    <w:rsid w:val="00B87DFA"/>
    <w:rsid w:val="00BA0B19"/>
    <w:rsid w:val="00BA609B"/>
    <w:rsid w:val="00BA680F"/>
    <w:rsid w:val="00BB3672"/>
    <w:rsid w:val="00BB4DBF"/>
    <w:rsid w:val="00BB6C42"/>
    <w:rsid w:val="00BD5583"/>
    <w:rsid w:val="00BD775E"/>
    <w:rsid w:val="00BD7992"/>
    <w:rsid w:val="00BE14DA"/>
    <w:rsid w:val="00BE208A"/>
    <w:rsid w:val="00BE3B91"/>
    <w:rsid w:val="00BF290B"/>
    <w:rsid w:val="00BF58F4"/>
    <w:rsid w:val="00BF76FB"/>
    <w:rsid w:val="00BF7E2B"/>
    <w:rsid w:val="00C07AFB"/>
    <w:rsid w:val="00C24798"/>
    <w:rsid w:val="00C31BDE"/>
    <w:rsid w:val="00C33800"/>
    <w:rsid w:val="00C40F06"/>
    <w:rsid w:val="00C51D05"/>
    <w:rsid w:val="00C61CB4"/>
    <w:rsid w:val="00C71A03"/>
    <w:rsid w:val="00C8343F"/>
    <w:rsid w:val="00C8746F"/>
    <w:rsid w:val="00C928AA"/>
    <w:rsid w:val="00CA1732"/>
    <w:rsid w:val="00CA529F"/>
    <w:rsid w:val="00CC0111"/>
    <w:rsid w:val="00CC2124"/>
    <w:rsid w:val="00CD7BF7"/>
    <w:rsid w:val="00CE0DCB"/>
    <w:rsid w:val="00CE3ABC"/>
    <w:rsid w:val="00CE3B3D"/>
    <w:rsid w:val="00CF5FE7"/>
    <w:rsid w:val="00CF6280"/>
    <w:rsid w:val="00CF718B"/>
    <w:rsid w:val="00D01213"/>
    <w:rsid w:val="00D11E92"/>
    <w:rsid w:val="00D13652"/>
    <w:rsid w:val="00D145C2"/>
    <w:rsid w:val="00D160AF"/>
    <w:rsid w:val="00D171FD"/>
    <w:rsid w:val="00D20FF5"/>
    <w:rsid w:val="00D301D9"/>
    <w:rsid w:val="00D329F2"/>
    <w:rsid w:val="00D34A07"/>
    <w:rsid w:val="00D42873"/>
    <w:rsid w:val="00D47545"/>
    <w:rsid w:val="00D564A0"/>
    <w:rsid w:val="00D57447"/>
    <w:rsid w:val="00D627DD"/>
    <w:rsid w:val="00D74BD9"/>
    <w:rsid w:val="00D7504C"/>
    <w:rsid w:val="00D8315A"/>
    <w:rsid w:val="00D8458D"/>
    <w:rsid w:val="00D91354"/>
    <w:rsid w:val="00D921FA"/>
    <w:rsid w:val="00D9277B"/>
    <w:rsid w:val="00D96D6A"/>
    <w:rsid w:val="00DA65F6"/>
    <w:rsid w:val="00DC3F36"/>
    <w:rsid w:val="00DD5EA6"/>
    <w:rsid w:val="00DE2F8B"/>
    <w:rsid w:val="00DE6450"/>
    <w:rsid w:val="00DF188C"/>
    <w:rsid w:val="00DF1EDF"/>
    <w:rsid w:val="00DF2E9A"/>
    <w:rsid w:val="00DF4991"/>
    <w:rsid w:val="00E069B9"/>
    <w:rsid w:val="00E13459"/>
    <w:rsid w:val="00E24322"/>
    <w:rsid w:val="00E43E98"/>
    <w:rsid w:val="00E506A0"/>
    <w:rsid w:val="00E532F5"/>
    <w:rsid w:val="00E66FE1"/>
    <w:rsid w:val="00E70914"/>
    <w:rsid w:val="00E72744"/>
    <w:rsid w:val="00E84814"/>
    <w:rsid w:val="00E84D6D"/>
    <w:rsid w:val="00E9462F"/>
    <w:rsid w:val="00E94DD3"/>
    <w:rsid w:val="00E96BB6"/>
    <w:rsid w:val="00EA4584"/>
    <w:rsid w:val="00EA5DE6"/>
    <w:rsid w:val="00EA7907"/>
    <w:rsid w:val="00EB0DFE"/>
    <w:rsid w:val="00EC3BE4"/>
    <w:rsid w:val="00EC4F06"/>
    <w:rsid w:val="00ED3A85"/>
    <w:rsid w:val="00ED45E5"/>
    <w:rsid w:val="00ED5D1F"/>
    <w:rsid w:val="00ED5E27"/>
    <w:rsid w:val="00EF1F5E"/>
    <w:rsid w:val="00F01DBF"/>
    <w:rsid w:val="00F126FB"/>
    <w:rsid w:val="00F219D8"/>
    <w:rsid w:val="00F235DA"/>
    <w:rsid w:val="00F530D7"/>
    <w:rsid w:val="00F538A3"/>
    <w:rsid w:val="00F603B1"/>
    <w:rsid w:val="00F64AFA"/>
    <w:rsid w:val="00F664FE"/>
    <w:rsid w:val="00F70B51"/>
    <w:rsid w:val="00F70DD5"/>
    <w:rsid w:val="00F721DA"/>
    <w:rsid w:val="00F8215F"/>
    <w:rsid w:val="00F870FB"/>
    <w:rsid w:val="00FA1015"/>
    <w:rsid w:val="00FA7DA8"/>
    <w:rsid w:val="00FB0266"/>
    <w:rsid w:val="00FB26AA"/>
    <w:rsid w:val="00FB5D8F"/>
    <w:rsid w:val="00FB78BB"/>
    <w:rsid w:val="00FC01F6"/>
    <w:rsid w:val="00FC6E39"/>
    <w:rsid w:val="00FD648C"/>
    <w:rsid w:val="00FE64E3"/>
    <w:rsid w:val="00FE73DB"/>
    <w:rsid w:val="00FF0CD2"/>
    <w:rsid w:val="00FF29A2"/>
    <w:rsid w:val="00FF384F"/>
    <w:rsid w:val="00FF497F"/>
    <w:rsid w:val="00FF5786"/>
    <w:rsid w:val="274B9BC2"/>
    <w:rsid w:val="5D5FD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5D08B"/>
  <w15:chartTrackingRefBased/>
  <w15:docId w15:val="{0D607DA8-24B9-43B9-8755-97A01144C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C92"/>
    <w:pPr>
      <w:spacing w:after="0" w:line="276" w:lineRule="auto"/>
    </w:pPr>
    <w:rPr>
      <w:rFonts w:ascii="Arial" w:eastAsia="Arial" w:hAnsi="Arial" w:cs="Arial"/>
      <w:sz w:val="22"/>
      <w:szCs w:val="22"/>
      <w:lang w:val="en"/>
    </w:rPr>
  </w:style>
  <w:style w:type="paragraph" w:styleId="Heading1">
    <w:name w:val="heading 1"/>
    <w:basedOn w:val="Normal"/>
    <w:next w:val="Normal"/>
    <w:link w:val="Heading1Char"/>
    <w:uiPriority w:val="9"/>
    <w:qFormat/>
    <w:rsid w:val="00AE469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E469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235A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235A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235A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235A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235A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235A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235A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7B7C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7B7C92"/>
    <w:rPr>
      <w:sz w:val="16"/>
      <w:szCs w:val="16"/>
    </w:rPr>
  </w:style>
  <w:style w:type="paragraph" w:styleId="CommentText">
    <w:name w:val="annotation text"/>
    <w:basedOn w:val="Normal"/>
    <w:link w:val="CommentTextChar"/>
    <w:uiPriority w:val="99"/>
    <w:unhideWhenUsed/>
    <w:rsid w:val="007B7C92"/>
    <w:pPr>
      <w:spacing w:line="240" w:lineRule="auto"/>
    </w:pPr>
    <w:rPr>
      <w:sz w:val="20"/>
      <w:szCs w:val="20"/>
    </w:rPr>
  </w:style>
  <w:style w:type="character" w:customStyle="1" w:styleId="CommentTextChar">
    <w:name w:val="Comment Text Char"/>
    <w:basedOn w:val="DefaultParagraphFont"/>
    <w:link w:val="CommentText"/>
    <w:uiPriority w:val="99"/>
    <w:rsid w:val="007B7C92"/>
    <w:rPr>
      <w:rFonts w:ascii="Arial" w:eastAsia="Arial" w:hAnsi="Arial" w:cs="Arial"/>
      <w:sz w:val="20"/>
      <w:szCs w:val="20"/>
      <w:lang w:val="en"/>
    </w:rPr>
  </w:style>
  <w:style w:type="paragraph" w:styleId="FootnoteText">
    <w:name w:val="footnote text"/>
    <w:basedOn w:val="Normal"/>
    <w:link w:val="FootnoteTextChar"/>
    <w:uiPriority w:val="99"/>
    <w:semiHidden/>
    <w:unhideWhenUsed/>
    <w:rsid w:val="007B7C92"/>
    <w:pPr>
      <w:spacing w:line="240" w:lineRule="auto"/>
    </w:pPr>
    <w:rPr>
      <w:rFonts w:ascii="Times New Roman" w:eastAsia="Calibri"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7B7C92"/>
    <w:rPr>
      <w:rFonts w:eastAsia="Calibri"/>
      <w:sz w:val="20"/>
      <w:szCs w:val="20"/>
    </w:rPr>
  </w:style>
  <w:style w:type="character" w:styleId="FootnoteReference">
    <w:name w:val="footnote reference"/>
    <w:basedOn w:val="DefaultParagraphFont"/>
    <w:uiPriority w:val="99"/>
    <w:semiHidden/>
    <w:unhideWhenUsed/>
    <w:rsid w:val="007B7C92"/>
    <w:rPr>
      <w:vertAlign w:val="superscript"/>
    </w:rPr>
  </w:style>
  <w:style w:type="paragraph" w:styleId="ListParagraph">
    <w:name w:val="List Paragraph"/>
    <w:basedOn w:val="Normal"/>
    <w:link w:val="ListParagraphChar"/>
    <w:uiPriority w:val="34"/>
    <w:qFormat/>
    <w:rsid w:val="007B7C92"/>
    <w:pPr>
      <w:ind w:left="720"/>
      <w:contextualSpacing/>
    </w:pPr>
  </w:style>
  <w:style w:type="character" w:customStyle="1" w:styleId="ListParagraphChar">
    <w:name w:val="List Paragraph Char"/>
    <w:basedOn w:val="DefaultParagraphFont"/>
    <w:link w:val="ListParagraph"/>
    <w:uiPriority w:val="34"/>
    <w:rsid w:val="00695B5D"/>
    <w:rPr>
      <w:rFonts w:ascii="Arial" w:eastAsia="Arial" w:hAnsi="Arial" w:cs="Arial"/>
      <w:sz w:val="22"/>
      <w:szCs w:val="22"/>
      <w:lang w:val="en"/>
    </w:rPr>
  </w:style>
  <w:style w:type="paragraph" w:styleId="CommentSubject">
    <w:name w:val="annotation subject"/>
    <w:basedOn w:val="CommentText"/>
    <w:next w:val="CommentText"/>
    <w:link w:val="CommentSubjectChar"/>
    <w:uiPriority w:val="99"/>
    <w:semiHidden/>
    <w:unhideWhenUsed/>
    <w:rsid w:val="007D312D"/>
    <w:rPr>
      <w:b/>
      <w:bCs/>
    </w:rPr>
  </w:style>
  <w:style w:type="character" w:customStyle="1" w:styleId="CommentSubjectChar">
    <w:name w:val="Comment Subject Char"/>
    <w:basedOn w:val="CommentTextChar"/>
    <w:link w:val="CommentSubject"/>
    <w:uiPriority w:val="99"/>
    <w:semiHidden/>
    <w:rsid w:val="007D312D"/>
    <w:rPr>
      <w:rFonts w:ascii="Arial" w:eastAsia="Arial" w:hAnsi="Arial" w:cs="Arial"/>
      <w:b/>
      <w:bCs/>
      <w:sz w:val="20"/>
      <w:szCs w:val="20"/>
      <w:lang w:val="en"/>
    </w:rPr>
  </w:style>
  <w:style w:type="paragraph" w:styleId="BalloonText">
    <w:name w:val="Balloon Text"/>
    <w:basedOn w:val="Normal"/>
    <w:link w:val="BalloonTextChar"/>
    <w:uiPriority w:val="99"/>
    <w:semiHidden/>
    <w:unhideWhenUsed/>
    <w:rsid w:val="006F2A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A36"/>
    <w:rPr>
      <w:rFonts w:ascii="Segoe UI" w:eastAsia="Arial" w:hAnsi="Segoe UI" w:cs="Segoe UI"/>
      <w:sz w:val="18"/>
      <w:szCs w:val="18"/>
      <w:lang w:val="en"/>
    </w:rPr>
  </w:style>
  <w:style w:type="paragraph" w:customStyle="1" w:styleId="EndNoteBibliographyTitle">
    <w:name w:val="EndNote Bibliography Title"/>
    <w:basedOn w:val="Normal"/>
    <w:link w:val="EndNoteBibliographyTitleChar"/>
    <w:rsid w:val="009B3134"/>
    <w:pPr>
      <w:jc w:val="center"/>
    </w:pPr>
    <w:rPr>
      <w:rFonts w:ascii="Times New Roman" w:hAnsi="Times New Roman" w:cs="Times New Roman"/>
      <w:noProof/>
      <w:sz w:val="24"/>
      <w:lang w:val="en-US"/>
    </w:rPr>
  </w:style>
  <w:style w:type="character" w:customStyle="1" w:styleId="NormalWebChar">
    <w:name w:val="Normal (Web) Char"/>
    <w:basedOn w:val="DefaultParagraphFont"/>
    <w:link w:val="NormalWeb"/>
    <w:uiPriority w:val="99"/>
    <w:rsid w:val="009B3134"/>
    <w:rPr>
      <w:rFonts w:eastAsia="Times New Roman"/>
    </w:rPr>
  </w:style>
  <w:style w:type="character" w:customStyle="1" w:styleId="EndNoteBibliographyTitleChar">
    <w:name w:val="EndNote Bibliography Title Char"/>
    <w:basedOn w:val="NormalWebChar"/>
    <w:link w:val="EndNoteBibliographyTitle"/>
    <w:rsid w:val="009B3134"/>
    <w:rPr>
      <w:rFonts w:eastAsia="Arial"/>
      <w:noProof/>
      <w:szCs w:val="22"/>
    </w:rPr>
  </w:style>
  <w:style w:type="paragraph" w:customStyle="1" w:styleId="EndNoteBibliography">
    <w:name w:val="EndNote Bibliography"/>
    <w:basedOn w:val="Normal"/>
    <w:link w:val="EndNoteBibliographyChar"/>
    <w:rsid w:val="009B3134"/>
    <w:pPr>
      <w:spacing w:line="240" w:lineRule="auto"/>
    </w:pPr>
    <w:rPr>
      <w:rFonts w:ascii="Times New Roman" w:hAnsi="Times New Roman" w:cs="Times New Roman"/>
      <w:noProof/>
      <w:sz w:val="24"/>
      <w:lang w:val="en-US"/>
    </w:rPr>
  </w:style>
  <w:style w:type="character" w:customStyle="1" w:styleId="EndNoteBibliographyChar">
    <w:name w:val="EndNote Bibliography Char"/>
    <w:basedOn w:val="NormalWebChar"/>
    <w:link w:val="EndNoteBibliography"/>
    <w:rsid w:val="009B3134"/>
    <w:rPr>
      <w:rFonts w:eastAsia="Arial"/>
      <w:noProof/>
      <w:szCs w:val="22"/>
    </w:rPr>
  </w:style>
  <w:style w:type="paragraph" w:styleId="Revision">
    <w:name w:val="Revision"/>
    <w:hidden/>
    <w:uiPriority w:val="99"/>
    <w:semiHidden/>
    <w:rsid w:val="00954DF7"/>
    <w:pPr>
      <w:spacing w:after="0" w:line="240" w:lineRule="auto"/>
    </w:pPr>
    <w:rPr>
      <w:rFonts w:ascii="Arial" w:eastAsia="Arial" w:hAnsi="Arial" w:cs="Arial"/>
      <w:sz w:val="22"/>
      <w:szCs w:val="22"/>
      <w:lang w:val="en"/>
    </w:rPr>
  </w:style>
  <w:style w:type="paragraph" w:styleId="Header">
    <w:name w:val="header"/>
    <w:basedOn w:val="Normal"/>
    <w:link w:val="HeaderChar"/>
    <w:uiPriority w:val="99"/>
    <w:unhideWhenUsed/>
    <w:rsid w:val="00331FF4"/>
    <w:pPr>
      <w:tabs>
        <w:tab w:val="center" w:pos="4680"/>
        <w:tab w:val="right" w:pos="9360"/>
      </w:tabs>
      <w:spacing w:line="240" w:lineRule="auto"/>
    </w:pPr>
  </w:style>
  <w:style w:type="character" w:customStyle="1" w:styleId="HeaderChar">
    <w:name w:val="Header Char"/>
    <w:basedOn w:val="DefaultParagraphFont"/>
    <w:link w:val="Header"/>
    <w:uiPriority w:val="99"/>
    <w:rsid w:val="00331FF4"/>
    <w:rPr>
      <w:rFonts w:ascii="Arial" w:eastAsia="Arial" w:hAnsi="Arial" w:cs="Arial"/>
      <w:sz w:val="22"/>
      <w:szCs w:val="22"/>
      <w:lang w:val="en"/>
    </w:rPr>
  </w:style>
  <w:style w:type="paragraph" w:styleId="Footer">
    <w:name w:val="footer"/>
    <w:basedOn w:val="Normal"/>
    <w:link w:val="FooterChar"/>
    <w:uiPriority w:val="99"/>
    <w:unhideWhenUsed/>
    <w:rsid w:val="00331FF4"/>
    <w:pPr>
      <w:tabs>
        <w:tab w:val="center" w:pos="4680"/>
        <w:tab w:val="right" w:pos="9360"/>
      </w:tabs>
      <w:spacing w:line="240" w:lineRule="auto"/>
    </w:pPr>
  </w:style>
  <w:style w:type="character" w:customStyle="1" w:styleId="FooterChar">
    <w:name w:val="Footer Char"/>
    <w:basedOn w:val="DefaultParagraphFont"/>
    <w:link w:val="Footer"/>
    <w:uiPriority w:val="99"/>
    <w:rsid w:val="00331FF4"/>
    <w:rPr>
      <w:rFonts w:ascii="Arial" w:eastAsia="Arial" w:hAnsi="Arial" w:cs="Arial"/>
      <w:sz w:val="22"/>
      <w:szCs w:val="22"/>
      <w:lang w:val="en"/>
    </w:rPr>
  </w:style>
  <w:style w:type="table" w:styleId="TableGrid">
    <w:name w:val="Table Grid"/>
    <w:basedOn w:val="TableNormal"/>
    <w:uiPriority w:val="39"/>
    <w:rsid w:val="00F64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155B"/>
    <w:rPr>
      <w:color w:val="0563C1"/>
      <w:u w:val="single"/>
    </w:rPr>
  </w:style>
  <w:style w:type="character" w:styleId="FollowedHyperlink">
    <w:name w:val="FollowedHyperlink"/>
    <w:basedOn w:val="DefaultParagraphFont"/>
    <w:uiPriority w:val="99"/>
    <w:semiHidden/>
    <w:unhideWhenUsed/>
    <w:rsid w:val="0086155B"/>
    <w:rPr>
      <w:color w:val="954F72"/>
      <w:u w:val="single"/>
    </w:rPr>
  </w:style>
  <w:style w:type="paragraph" w:customStyle="1" w:styleId="msonormal0">
    <w:name w:val="msonormal"/>
    <w:basedOn w:val="Normal"/>
    <w:rsid w:val="0086155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86155B"/>
    <w:pPr>
      <w:spacing w:before="100" w:beforeAutospacing="1" w:after="100" w:afterAutospacing="1" w:line="240" w:lineRule="auto"/>
    </w:pPr>
    <w:rPr>
      <w:rFonts w:ascii="Times" w:eastAsia="Times New Roman" w:hAnsi="Times" w:cs="Times"/>
      <w:color w:val="000000"/>
      <w:sz w:val="20"/>
      <w:szCs w:val="20"/>
      <w:lang w:val="en-US"/>
    </w:rPr>
  </w:style>
  <w:style w:type="paragraph" w:customStyle="1" w:styleId="xl65">
    <w:name w:val="xl65"/>
    <w:basedOn w:val="Normal"/>
    <w:rsid w:val="0086155B"/>
    <w:pPr>
      <w:shd w:val="clear" w:color="000000" w:fill="FFFFFF"/>
      <w:spacing w:before="100" w:beforeAutospacing="1" w:after="100" w:afterAutospacing="1" w:line="240" w:lineRule="auto"/>
    </w:pPr>
    <w:rPr>
      <w:rFonts w:ascii="Times" w:eastAsia="Times New Roman" w:hAnsi="Times" w:cs="Times"/>
      <w:sz w:val="24"/>
      <w:szCs w:val="24"/>
      <w:lang w:val="en-US"/>
    </w:rPr>
  </w:style>
  <w:style w:type="paragraph" w:customStyle="1" w:styleId="xl66">
    <w:name w:val="xl66"/>
    <w:basedOn w:val="Normal"/>
    <w:rsid w:val="0086155B"/>
    <w:pPr>
      <w:shd w:val="clear" w:color="000000" w:fill="FFFFFF"/>
      <w:spacing w:before="100" w:beforeAutospacing="1" w:after="100" w:afterAutospacing="1" w:line="240" w:lineRule="auto"/>
      <w:jc w:val="right"/>
    </w:pPr>
    <w:rPr>
      <w:rFonts w:ascii="Times" w:eastAsia="Times New Roman" w:hAnsi="Times" w:cs="Times"/>
      <w:sz w:val="24"/>
      <w:szCs w:val="24"/>
      <w:lang w:val="en-US"/>
    </w:rPr>
  </w:style>
  <w:style w:type="paragraph" w:customStyle="1" w:styleId="xl67">
    <w:name w:val="xl67"/>
    <w:basedOn w:val="Normal"/>
    <w:rsid w:val="0086155B"/>
    <w:pPr>
      <w:pBdr>
        <w:top w:val="single" w:sz="4" w:space="0" w:color="auto"/>
        <w:bottom w:val="single" w:sz="4" w:space="0" w:color="auto"/>
      </w:pBdr>
      <w:shd w:val="clear" w:color="000000" w:fill="FFFFFF"/>
      <w:spacing w:before="100" w:beforeAutospacing="1" w:after="100" w:afterAutospacing="1" w:line="240" w:lineRule="auto"/>
    </w:pPr>
    <w:rPr>
      <w:rFonts w:ascii="Times" w:eastAsia="Times New Roman" w:hAnsi="Times" w:cs="Times"/>
      <w:sz w:val="20"/>
      <w:szCs w:val="20"/>
      <w:lang w:val="en-US"/>
    </w:rPr>
  </w:style>
  <w:style w:type="paragraph" w:customStyle="1" w:styleId="xl68">
    <w:name w:val="xl68"/>
    <w:basedOn w:val="Normal"/>
    <w:rsid w:val="0086155B"/>
    <w:pPr>
      <w:shd w:val="clear" w:color="000000" w:fill="FFFFFF"/>
      <w:spacing w:before="100" w:beforeAutospacing="1" w:after="100" w:afterAutospacing="1" w:line="240" w:lineRule="auto"/>
    </w:pPr>
    <w:rPr>
      <w:rFonts w:ascii="Times" w:eastAsia="Times New Roman" w:hAnsi="Times" w:cs="Times"/>
      <w:sz w:val="20"/>
      <w:szCs w:val="20"/>
      <w:lang w:val="en-US"/>
    </w:rPr>
  </w:style>
  <w:style w:type="paragraph" w:customStyle="1" w:styleId="xl69">
    <w:name w:val="xl69"/>
    <w:basedOn w:val="Normal"/>
    <w:rsid w:val="0086155B"/>
    <w:pPr>
      <w:shd w:val="clear" w:color="000000" w:fill="FFFFFF"/>
      <w:spacing w:before="100" w:beforeAutospacing="1" w:after="100" w:afterAutospacing="1" w:line="240" w:lineRule="auto"/>
      <w:jc w:val="right"/>
    </w:pPr>
    <w:rPr>
      <w:rFonts w:ascii="Times" w:eastAsia="Times New Roman" w:hAnsi="Times" w:cs="Times"/>
      <w:sz w:val="20"/>
      <w:szCs w:val="20"/>
      <w:lang w:val="en-US"/>
    </w:rPr>
  </w:style>
  <w:style w:type="paragraph" w:customStyle="1" w:styleId="xl70">
    <w:name w:val="xl70"/>
    <w:basedOn w:val="Normal"/>
    <w:rsid w:val="0086155B"/>
    <w:pPr>
      <w:shd w:val="clear" w:color="000000" w:fill="FFFFFF"/>
      <w:spacing w:before="100" w:beforeAutospacing="1" w:after="100" w:afterAutospacing="1" w:line="240" w:lineRule="auto"/>
      <w:jc w:val="right"/>
    </w:pPr>
    <w:rPr>
      <w:rFonts w:ascii="Times" w:eastAsia="Times New Roman" w:hAnsi="Times" w:cs="Times"/>
      <w:sz w:val="20"/>
      <w:szCs w:val="20"/>
      <w:u w:val="single"/>
      <w:lang w:val="en-US"/>
    </w:rPr>
  </w:style>
  <w:style w:type="paragraph" w:customStyle="1" w:styleId="xl71">
    <w:name w:val="xl71"/>
    <w:basedOn w:val="Normal"/>
    <w:rsid w:val="0086155B"/>
    <w:pPr>
      <w:shd w:val="clear" w:color="000000" w:fill="FFFFFF"/>
      <w:spacing w:before="100" w:beforeAutospacing="1" w:after="100" w:afterAutospacing="1" w:line="240" w:lineRule="auto"/>
    </w:pPr>
    <w:rPr>
      <w:rFonts w:ascii="Times" w:eastAsia="Times New Roman" w:hAnsi="Times" w:cs="Times"/>
      <w:sz w:val="20"/>
      <w:szCs w:val="20"/>
      <w:u w:val="single"/>
      <w:lang w:val="en-US"/>
    </w:rPr>
  </w:style>
  <w:style w:type="character" w:customStyle="1" w:styleId="Heading1Char">
    <w:name w:val="Heading 1 Char"/>
    <w:basedOn w:val="DefaultParagraphFont"/>
    <w:link w:val="Heading1"/>
    <w:uiPriority w:val="9"/>
    <w:rsid w:val="00AE469E"/>
    <w:rPr>
      <w:rFonts w:asciiTheme="majorHAnsi" w:eastAsiaTheme="majorEastAsia" w:hAnsiTheme="majorHAnsi" w:cstheme="majorBidi"/>
      <w:color w:val="2F5496" w:themeColor="accent1" w:themeShade="BF"/>
      <w:sz w:val="32"/>
      <w:szCs w:val="32"/>
      <w:lang w:val="en"/>
    </w:rPr>
  </w:style>
  <w:style w:type="character" w:customStyle="1" w:styleId="Heading2Char">
    <w:name w:val="Heading 2 Char"/>
    <w:basedOn w:val="DefaultParagraphFont"/>
    <w:link w:val="Heading2"/>
    <w:uiPriority w:val="9"/>
    <w:semiHidden/>
    <w:rsid w:val="00AE469E"/>
    <w:rPr>
      <w:rFonts w:asciiTheme="majorHAnsi" w:eastAsiaTheme="majorEastAsia" w:hAnsiTheme="majorHAnsi" w:cstheme="majorBidi"/>
      <w:color w:val="2F5496" w:themeColor="accent1" w:themeShade="BF"/>
      <w:sz w:val="26"/>
      <w:szCs w:val="26"/>
      <w:lang w:val="en"/>
    </w:rPr>
  </w:style>
  <w:style w:type="paragraph" w:styleId="TOCHeading">
    <w:name w:val="TOC Heading"/>
    <w:basedOn w:val="Heading1"/>
    <w:next w:val="Normal"/>
    <w:uiPriority w:val="39"/>
    <w:unhideWhenUsed/>
    <w:qFormat/>
    <w:rsid w:val="003E2E00"/>
    <w:pPr>
      <w:spacing w:line="259" w:lineRule="auto"/>
      <w:outlineLvl w:val="9"/>
    </w:pPr>
    <w:rPr>
      <w:lang w:val="en-US"/>
    </w:rPr>
  </w:style>
  <w:style w:type="paragraph" w:styleId="TOC1">
    <w:name w:val="toc 1"/>
    <w:basedOn w:val="Normal"/>
    <w:next w:val="Normal"/>
    <w:autoRedefine/>
    <w:uiPriority w:val="39"/>
    <w:unhideWhenUsed/>
    <w:rsid w:val="003E2E00"/>
    <w:pPr>
      <w:spacing w:after="100"/>
    </w:pPr>
  </w:style>
  <w:style w:type="paragraph" w:styleId="TOC2">
    <w:name w:val="toc 2"/>
    <w:basedOn w:val="Normal"/>
    <w:next w:val="Normal"/>
    <w:autoRedefine/>
    <w:uiPriority w:val="39"/>
    <w:unhideWhenUsed/>
    <w:rsid w:val="003E2E00"/>
    <w:pPr>
      <w:spacing w:after="100"/>
      <w:ind w:left="220"/>
    </w:pPr>
  </w:style>
  <w:style w:type="paragraph" w:customStyle="1" w:styleId="xl72">
    <w:name w:val="xl72"/>
    <w:basedOn w:val="Normal"/>
    <w:rsid w:val="00B85976"/>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3">
    <w:name w:val="xl73"/>
    <w:basedOn w:val="Normal"/>
    <w:rsid w:val="00B85976"/>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74">
    <w:name w:val="xl74"/>
    <w:basedOn w:val="Normal"/>
    <w:rsid w:val="00B85976"/>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5">
    <w:name w:val="xl75"/>
    <w:basedOn w:val="Normal"/>
    <w:rsid w:val="005673A6"/>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xl76">
    <w:name w:val="xl76"/>
    <w:basedOn w:val="Normal"/>
    <w:rsid w:val="00D20FF5"/>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xl77">
    <w:name w:val="xl77"/>
    <w:basedOn w:val="Normal"/>
    <w:rsid w:val="00D20FF5"/>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xl78">
    <w:name w:val="xl78"/>
    <w:basedOn w:val="Normal"/>
    <w:rsid w:val="00D20FF5"/>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xl79">
    <w:name w:val="xl79"/>
    <w:basedOn w:val="Normal"/>
    <w:rsid w:val="00D20FF5"/>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val="en-US"/>
    </w:rPr>
  </w:style>
  <w:style w:type="paragraph" w:customStyle="1" w:styleId="xl80">
    <w:name w:val="xl80"/>
    <w:basedOn w:val="Normal"/>
    <w:rsid w:val="00D20FF5"/>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81">
    <w:name w:val="xl81"/>
    <w:basedOn w:val="Normal"/>
    <w:rsid w:val="00D20FF5"/>
    <w:pPr>
      <w:shd w:val="clear" w:color="E2EFDA" w:fill="FFFFFF"/>
      <w:spacing w:before="100" w:beforeAutospacing="1" w:after="100" w:afterAutospacing="1" w:line="240" w:lineRule="auto"/>
      <w:jc w:val="center"/>
    </w:pPr>
    <w:rPr>
      <w:rFonts w:ascii="Times New Roman" w:eastAsia="Times New Roman" w:hAnsi="Times New Roman" w:cs="Times New Roman"/>
      <w:sz w:val="18"/>
      <w:szCs w:val="18"/>
      <w:lang w:val="en-US"/>
    </w:rPr>
  </w:style>
  <w:style w:type="paragraph" w:customStyle="1" w:styleId="xl82">
    <w:name w:val="xl82"/>
    <w:basedOn w:val="Normal"/>
    <w:rsid w:val="00D20FF5"/>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Default">
    <w:name w:val="Default"/>
    <w:rsid w:val="003A2D0E"/>
    <w:pPr>
      <w:autoSpaceDE w:val="0"/>
      <w:autoSpaceDN w:val="0"/>
      <w:adjustRightInd w:val="0"/>
      <w:spacing w:after="0" w:line="240" w:lineRule="auto"/>
    </w:pPr>
    <w:rPr>
      <w:rFonts w:ascii="Arial" w:hAnsi="Arial" w:cs="Arial"/>
      <w:color w:val="000000"/>
    </w:rPr>
  </w:style>
  <w:style w:type="paragraph" w:styleId="Bibliography">
    <w:name w:val="Bibliography"/>
    <w:basedOn w:val="Normal"/>
    <w:next w:val="Normal"/>
    <w:uiPriority w:val="37"/>
    <w:semiHidden/>
    <w:unhideWhenUsed/>
    <w:rsid w:val="001235A5"/>
  </w:style>
  <w:style w:type="paragraph" w:styleId="BlockText">
    <w:name w:val="Block Text"/>
    <w:basedOn w:val="Normal"/>
    <w:uiPriority w:val="99"/>
    <w:semiHidden/>
    <w:unhideWhenUsed/>
    <w:rsid w:val="001235A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99"/>
    <w:semiHidden/>
    <w:unhideWhenUsed/>
    <w:rsid w:val="001235A5"/>
    <w:pPr>
      <w:spacing w:after="120"/>
    </w:pPr>
  </w:style>
  <w:style w:type="character" w:customStyle="1" w:styleId="BodyTextChar">
    <w:name w:val="Body Text Char"/>
    <w:basedOn w:val="DefaultParagraphFont"/>
    <w:link w:val="BodyText"/>
    <w:uiPriority w:val="99"/>
    <w:semiHidden/>
    <w:rsid w:val="001235A5"/>
    <w:rPr>
      <w:rFonts w:ascii="Arial" w:eastAsia="Arial" w:hAnsi="Arial" w:cs="Arial"/>
      <w:sz w:val="22"/>
      <w:szCs w:val="22"/>
      <w:lang w:val="en"/>
    </w:rPr>
  </w:style>
  <w:style w:type="paragraph" w:styleId="BodyText2">
    <w:name w:val="Body Text 2"/>
    <w:basedOn w:val="Normal"/>
    <w:link w:val="BodyText2Char"/>
    <w:uiPriority w:val="99"/>
    <w:semiHidden/>
    <w:unhideWhenUsed/>
    <w:rsid w:val="001235A5"/>
    <w:pPr>
      <w:spacing w:after="120" w:line="480" w:lineRule="auto"/>
    </w:pPr>
  </w:style>
  <w:style w:type="character" w:customStyle="1" w:styleId="BodyText2Char">
    <w:name w:val="Body Text 2 Char"/>
    <w:basedOn w:val="DefaultParagraphFont"/>
    <w:link w:val="BodyText2"/>
    <w:uiPriority w:val="99"/>
    <w:semiHidden/>
    <w:rsid w:val="001235A5"/>
    <w:rPr>
      <w:rFonts w:ascii="Arial" w:eastAsia="Arial" w:hAnsi="Arial" w:cs="Arial"/>
      <w:sz w:val="22"/>
      <w:szCs w:val="22"/>
      <w:lang w:val="en"/>
    </w:rPr>
  </w:style>
  <w:style w:type="paragraph" w:styleId="BodyText3">
    <w:name w:val="Body Text 3"/>
    <w:basedOn w:val="Normal"/>
    <w:link w:val="BodyText3Char"/>
    <w:uiPriority w:val="99"/>
    <w:semiHidden/>
    <w:unhideWhenUsed/>
    <w:rsid w:val="001235A5"/>
    <w:pPr>
      <w:spacing w:after="120"/>
    </w:pPr>
    <w:rPr>
      <w:sz w:val="16"/>
      <w:szCs w:val="16"/>
    </w:rPr>
  </w:style>
  <w:style w:type="character" w:customStyle="1" w:styleId="BodyText3Char">
    <w:name w:val="Body Text 3 Char"/>
    <w:basedOn w:val="DefaultParagraphFont"/>
    <w:link w:val="BodyText3"/>
    <w:uiPriority w:val="99"/>
    <w:semiHidden/>
    <w:rsid w:val="001235A5"/>
    <w:rPr>
      <w:rFonts w:ascii="Arial" w:eastAsia="Arial" w:hAnsi="Arial" w:cs="Arial"/>
      <w:sz w:val="16"/>
      <w:szCs w:val="16"/>
      <w:lang w:val="en"/>
    </w:rPr>
  </w:style>
  <w:style w:type="paragraph" w:styleId="BodyTextFirstIndent">
    <w:name w:val="Body Text First Indent"/>
    <w:basedOn w:val="BodyText"/>
    <w:link w:val="BodyTextFirstIndentChar"/>
    <w:uiPriority w:val="99"/>
    <w:semiHidden/>
    <w:unhideWhenUsed/>
    <w:rsid w:val="001235A5"/>
    <w:pPr>
      <w:spacing w:after="0"/>
      <w:ind w:firstLine="360"/>
    </w:pPr>
  </w:style>
  <w:style w:type="character" w:customStyle="1" w:styleId="BodyTextFirstIndentChar">
    <w:name w:val="Body Text First Indent Char"/>
    <w:basedOn w:val="BodyTextChar"/>
    <w:link w:val="BodyTextFirstIndent"/>
    <w:uiPriority w:val="99"/>
    <w:semiHidden/>
    <w:rsid w:val="001235A5"/>
    <w:rPr>
      <w:rFonts w:ascii="Arial" w:eastAsia="Arial" w:hAnsi="Arial" w:cs="Arial"/>
      <w:sz w:val="22"/>
      <w:szCs w:val="22"/>
      <w:lang w:val="en"/>
    </w:rPr>
  </w:style>
  <w:style w:type="paragraph" w:styleId="BodyTextIndent">
    <w:name w:val="Body Text Indent"/>
    <w:basedOn w:val="Normal"/>
    <w:link w:val="BodyTextIndentChar"/>
    <w:uiPriority w:val="99"/>
    <w:semiHidden/>
    <w:unhideWhenUsed/>
    <w:rsid w:val="001235A5"/>
    <w:pPr>
      <w:spacing w:after="120"/>
      <w:ind w:left="360"/>
    </w:pPr>
  </w:style>
  <w:style w:type="character" w:customStyle="1" w:styleId="BodyTextIndentChar">
    <w:name w:val="Body Text Indent Char"/>
    <w:basedOn w:val="DefaultParagraphFont"/>
    <w:link w:val="BodyTextIndent"/>
    <w:uiPriority w:val="99"/>
    <w:semiHidden/>
    <w:rsid w:val="001235A5"/>
    <w:rPr>
      <w:rFonts w:ascii="Arial" w:eastAsia="Arial" w:hAnsi="Arial" w:cs="Arial"/>
      <w:sz w:val="22"/>
      <w:szCs w:val="22"/>
      <w:lang w:val="en"/>
    </w:rPr>
  </w:style>
  <w:style w:type="paragraph" w:styleId="BodyTextFirstIndent2">
    <w:name w:val="Body Text First Indent 2"/>
    <w:basedOn w:val="BodyTextIndent"/>
    <w:link w:val="BodyTextFirstIndent2Char"/>
    <w:uiPriority w:val="99"/>
    <w:semiHidden/>
    <w:unhideWhenUsed/>
    <w:rsid w:val="001235A5"/>
    <w:pPr>
      <w:spacing w:after="0"/>
      <w:ind w:firstLine="360"/>
    </w:pPr>
  </w:style>
  <w:style w:type="character" w:customStyle="1" w:styleId="BodyTextFirstIndent2Char">
    <w:name w:val="Body Text First Indent 2 Char"/>
    <w:basedOn w:val="BodyTextIndentChar"/>
    <w:link w:val="BodyTextFirstIndent2"/>
    <w:uiPriority w:val="99"/>
    <w:semiHidden/>
    <w:rsid w:val="001235A5"/>
    <w:rPr>
      <w:rFonts w:ascii="Arial" w:eastAsia="Arial" w:hAnsi="Arial" w:cs="Arial"/>
      <w:sz w:val="22"/>
      <w:szCs w:val="22"/>
      <w:lang w:val="en"/>
    </w:rPr>
  </w:style>
  <w:style w:type="paragraph" w:styleId="BodyTextIndent2">
    <w:name w:val="Body Text Indent 2"/>
    <w:basedOn w:val="Normal"/>
    <w:link w:val="BodyTextIndent2Char"/>
    <w:uiPriority w:val="99"/>
    <w:semiHidden/>
    <w:unhideWhenUsed/>
    <w:rsid w:val="001235A5"/>
    <w:pPr>
      <w:spacing w:after="120" w:line="480" w:lineRule="auto"/>
      <w:ind w:left="360"/>
    </w:pPr>
  </w:style>
  <w:style w:type="character" w:customStyle="1" w:styleId="BodyTextIndent2Char">
    <w:name w:val="Body Text Indent 2 Char"/>
    <w:basedOn w:val="DefaultParagraphFont"/>
    <w:link w:val="BodyTextIndent2"/>
    <w:uiPriority w:val="99"/>
    <w:semiHidden/>
    <w:rsid w:val="001235A5"/>
    <w:rPr>
      <w:rFonts w:ascii="Arial" w:eastAsia="Arial" w:hAnsi="Arial" w:cs="Arial"/>
      <w:sz w:val="22"/>
      <w:szCs w:val="22"/>
      <w:lang w:val="en"/>
    </w:rPr>
  </w:style>
  <w:style w:type="paragraph" w:styleId="BodyTextIndent3">
    <w:name w:val="Body Text Indent 3"/>
    <w:basedOn w:val="Normal"/>
    <w:link w:val="BodyTextIndent3Char"/>
    <w:uiPriority w:val="99"/>
    <w:semiHidden/>
    <w:unhideWhenUsed/>
    <w:rsid w:val="001235A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235A5"/>
    <w:rPr>
      <w:rFonts w:ascii="Arial" w:eastAsia="Arial" w:hAnsi="Arial" w:cs="Arial"/>
      <w:sz w:val="16"/>
      <w:szCs w:val="16"/>
      <w:lang w:val="en"/>
    </w:rPr>
  </w:style>
  <w:style w:type="paragraph" w:styleId="Caption">
    <w:name w:val="caption"/>
    <w:basedOn w:val="Normal"/>
    <w:next w:val="Normal"/>
    <w:uiPriority w:val="35"/>
    <w:semiHidden/>
    <w:unhideWhenUsed/>
    <w:qFormat/>
    <w:rsid w:val="001235A5"/>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235A5"/>
    <w:pPr>
      <w:spacing w:line="240" w:lineRule="auto"/>
      <w:ind w:left="4320"/>
    </w:pPr>
  </w:style>
  <w:style w:type="character" w:customStyle="1" w:styleId="ClosingChar">
    <w:name w:val="Closing Char"/>
    <w:basedOn w:val="DefaultParagraphFont"/>
    <w:link w:val="Closing"/>
    <w:uiPriority w:val="99"/>
    <w:semiHidden/>
    <w:rsid w:val="001235A5"/>
    <w:rPr>
      <w:rFonts w:ascii="Arial" w:eastAsia="Arial" w:hAnsi="Arial" w:cs="Arial"/>
      <w:sz w:val="22"/>
      <w:szCs w:val="22"/>
      <w:lang w:val="en"/>
    </w:rPr>
  </w:style>
  <w:style w:type="paragraph" w:styleId="Date">
    <w:name w:val="Date"/>
    <w:basedOn w:val="Normal"/>
    <w:next w:val="Normal"/>
    <w:link w:val="DateChar"/>
    <w:uiPriority w:val="99"/>
    <w:semiHidden/>
    <w:unhideWhenUsed/>
    <w:rsid w:val="001235A5"/>
  </w:style>
  <w:style w:type="character" w:customStyle="1" w:styleId="DateChar">
    <w:name w:val="Date Char"/>
    <w:basedOn w:val="DefaultParagraphFont"/>
    <w:link w:val="Date"/>
    <w:uiPriority w:val="99"/>
    <w:semiHidden/>
    <w:rsid w:val="001235A5"/>
    <w:rPr>
      <w:rFonts w:ascii="Arial" w:eastAsia="Arial" w:hAnsi="Arial" w:cs="Arial"/>
      <w:sz w:val="22"/>
      <w:szCs w:val="22"/>
      <w:lang w:val="en"/>
    </w:rPr>
  </w:style>
  <w:style w:type="paragraph" w:styleId="DocumentMap">
    <w:name w:val="Document Map"/>
    <w:basedOn w:val="Normal"/>
    <w:link w:val="DocumentMapChar"/>
    <w:uiPriority w:val="99"/>
    <w:semiHidden/>
    <w:unhideWhenUsed/>
    <w:rsid w:val="001235A5"/>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235A5"/>
    <w:rPr>
      <w:rFonts w:ascii="Segoe UI" w:eastAsia="Arial" w:hAnsi="Segoe UI" w:cs="Segoe UI"/>
      <w:sz w:val="16"/>
      <w:szCs w:val="16"/>
      <w:lang w:val="en"/>
    </w:rPr>
  </w:style>
  <w:style w:type="paragraph" w:styleId="E-mailSignature">
    <w:name w:val="E-mail Signature"/>
    <w:basedOn w:val="Normal"/>
    <w:link w:val="E-mailSignatureChar"/>
    <w:uiPriority w:val="99"/>
    <w:semiHidden/>
    <w:unhideWhenUsed/>
    <w:rsid w:val="001235A5"/>
    <w:pPr>
      <w:spacing w:line="240" w:lineRule="auto"/>
    </w:pPr>
  </w:style>
  <w:style w:type="character" w:customStyle="1" w:styleId="E-mailSignatureChar">
    <w:name w:val="E-mail Signature Char"/>
    <w:basedOn w:val="DefaultParagraphFont"/>
    <w:link w:val="E-mailSignature"/>
    <w:uiPriority w:val="99"/>
    <w:semiHidden/>
    <w:rsid w:val="001235A5"/>
    <w:rPr>
      <w:rFonts w:ascii="Arial" w:eastAsia="Arial" w:hAnsi="Arial" w:cs="Arial"/>
      <w:sz w:val="22"/>
      <w:szCs w:val="22"/>
      <w:lang w:val="en"/>
    </w:rPr>
  </w:style>
  <w:style w:type="paragraph" w:styleId="EndnoteText">
    <w:name w:val="endnote text"/>
    <w:basedOn w:val="Normal"/>
    <w:link w:val="EndnoteTextChar"/>
    <w:uiPriority w:val="99"/>
    <w:semiHidden/>
    <w:unhideWhenUsed/>
    <w:rsid w:val="001235A5"/>
    <w:pPr>
      <w:spacing w:line="240" w:lineRule="auto"/>
    </w:pPr>
    <w:rPr>
      <w:sz w:val="20"/>
      <w:szCs w:val="20"/>
    </w:rPr>
  </w:style>
  <w:style w:type="character" w:customStyle="1" w:styleId="EndnoteTextChar">
    <w:name w:val="Endnote Text Char"/>
    <w:basedOn w:val="DefaultParagraphFont"/>
    <w:link w:val="EndnoteText"/>
    <w:uiPriority w:val="99"/>
    <w:semiHidden/>
    <w:rsid w:val="001235A5"/>
    <w:rPr>
      <w:rFonts w:ascii="Arial" w:eastAsia="Arial" w:hAnsi="Arial" w:cs="Arial"/>
      <w:sz w:val="20"/>
      <w:szCs w:val="20"/>
      <w:lang w:val="en"/>
    </w:rPr>
  </w:style>
  <w:style w:type="paragraph" w:styleId="EnvelopeAddress">
    <w:name w:val="envelope address"/>
    <w:basedOn w:val="Normal"/>
    <w:uiPriority w:val="99"/>
    <w:semiHidden/>
    <w:unhideWhenUsed/>
    <w:rsid w:val="001235A5"/>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235A5"/>
    <w:pPr>
      <w:spacing w:line="240" w:lineRule="auto"/>
    </w:pPr>
    <w:rPr>
      <w:rFonts w:asciiTheme="majorHAnsi" w:eastAsiaTheme="majorEastAsia" w:hAnsiTheme="majorHAnsi" w:cstheme="majorBidi"/>
      <w:sz w:val="20"/>
      <w:szCs w:val="20"/>
    </w:rPr>
  </w:style>
  <w:style w:type="character" w:customStyle="1" w:styleId="Heading3Char">
    <w:name w:val="Heading 3 Char"/>
    <w:basedOn w:val="DefaultParagraphFont"/>
    <w:link w:val="Heading3"/>
    <w:uiPriority w:val="9"/>
    <w:semiHidden/>
    <w:rsid w:val="001235A5"/>
    <w:rPr>
      <w:rFonts w:asciiTheme="majorHAnsi" w:eastAsiaTheme="majorEastAsia" w:hAnsiTheme="majorHAnsi" w:cstheme="majorBidi"/>
      <w:color w:val="1F3763" w:themeColor="accent1" w:themeShade="7F"/>
      <w:lang w:val="en"/>
    </w:rPr>
  </w:style>
  <w:style w:type="character" w:customStyle="1" w:styleId="Heading4Char">
    <w:name w:val="Heading 4 Char"/>
    <w:basedOn w:val="DefaultParagraphFont"/>
    <w:link w:val="Heading4"/>
    <w:uiPriority w:val="9"/>
    <w:semiHidden/>
    <w:rsid w:val="001235A5"/>
    <w:rPr>
      <w:rFonts w:asciiTheme="majorHAnsi" w:eastAsiaTheme="majorEastAsia" w:hAnsiTheme="majorHAnsi" w:cstheme="majorBidi"/>
      <w:i/>
      <w:iCs/>
      <w:color w:val="2F5496" w:themeColor="accent1" w:themeShade="BF"/>
      <w:sz w:val="22"/>
      <w:szCs w:val="22"/>
      <w:lang w:val="en"/>
    </w:rPr>
  </w:style>
  <w:style w:type="character" w:customStyle="1" w:styleId="Heading5Char">
    <w:name w:val="Heading 5 Char"/>
    <w:basedOn w:val="DefaultParagraphFont"/>
    <w:link w:val="Heading5"/>
    <w:uiPriority w:val="9"/>
    <w:semiHidden/>
    <w:rsid w:val="001235A5"/>
    <w:rPr>
      <w:rFonts w:asciiTheme="majorHAnsi" w:eastAsiaTheme="majorEastAsia" w:hAnsiTheme="majorHAnsi" w:cstheme="majorBidi"/>
      <w:color w:val="2F5496" w:themeColor="accent1" w:themeShade="BF"/>
      <w:sz w:val="22"/>
      <w:szCs w:val="22"/>
      <w:lang w:val="en"/>
    </w:rPr>
  </w:style>
  <w:style w:type="character" w:customStyle="1" w:styleId="Heading6Char">
    <w:name w:val="Heading 6 Char"/>
    <w:basedOn w:val="DefaultParagraphFont"/>
    <w:link w:val="Heading6"/>
    <w:uiPriority w:val="9"/>
    <w:semiHidden/>
    <w:rsid w:val="001235A5"/>
    <w:rPr>
      <w:rFonts w:asciiTheme="majorHAnsi" w:eastAsiaTheme="majorEastAsia" w:hAnsiTheme="majorHAnsi" w:cstheme="majorBidi"/>
      <w:color w:val="1F3763" w:themeColor="accent1" w:themeShade="7F"/>
      <w:sz w:val="22"/>
      <w:szCs w:val="22"/>
      <w:lang w:val="en"/>
    </w:rPr>
  </w:style>
  <w:style w:type="character" w:customStyle="1" w:styleId="Heading7Char">
    <w:name w:val="Heading 7 Char"/>
    <w:basedOn w:val="DefaultParagraphFont"/>
    <w:link w:val="Heading7"/>
    <w:uiPriority w:val="9"/>
    <w:semiHidden/>
    <w:rsid w:val="001235A5"/>
    <w:rPr>
      <w:rFonts w:asciiTheme="majorHAnsi" w:eastAsiaTheme="majorEastAsia" w:hAnsiTheme="majorHAnsi" w:cstheme="majorBidi"/>
      <w:i/>
      <w:iCs/>
      <w:color w:val="1F3763" w:themeColor="accent1" w:themeShade="7F"/>
      <w:sz w:val="22"/>
      <w:szCs w:val="22"/>
      <w:lang w:val="en"/>
    </w:rPr>
  </w:style>
  <w:style w:type="character" w:customStyle="1" w:styleId="Heading8Char">
    <w:name w:val="Heading 8 Char"/>
    <w:basedOn w:val="DefaultParagraphFont"/>
    <w:link w:val="Heading8"/>
    <w:uiPriority w:val="9"/>
    <w:semiHidden/>
    <w:rsid w:val="001235A5"/>
    <w:rPr>
      <w:rFonts w:asciiTheme="majorHAnsi" w:eastAsiaTheme="majorEastAsia" w:hAnsiTheme="majorHAnsi" w:cstheme="majorBidi"/>
      <w:color w:val="272727" w:themeColor="text1" w:themeTint="D8"/>
      <w:sz w:val="21"/>
      <w:szCs w:val="21"/>
      <w:lang w:val="en"/>
    </w:rPr>
  </w:style>
  <w:style w:type="character" w:customStyle="1" w:styleId="Heading9Char">
    <w:name w:val="Heading 9 Char"/>
    <w:basedOn w:val="DefaultParagraphFont"/>
    <w:link w:val="Heading9"/>
    <w:uiPriority w:val="9"/>
    <w:semiHidden/>
    <w:rsid w:val="001235A5"/>
    <w:rPr>
      <w:rFonts w:asciiTheme="majorHAnsi" w:eastAsiaTheme="majorEastAsia" w:hAnsiTheme="majorHAnsi" w:cstheme="majorBidi"/>
      <w:i/>
      <w:iCs/>
      <w:color w:val="272727" w:themeColor="text1" w:themeTint="D8"/>
      <w:sz w:val="21"/>
      <w:szCs w:val="21"/>
      <w:lang w:val="en"/>
    </w:rPr>
  </w:style>
  <w:style w:type="paragraph" w:styleId="HTMLAddress">
    <w:name w:val="HTML Address"/>
    <w:basedOn w:val="Normal"/>
    <w:link w:val="HTMLAddressChar"/>
    <w:uiPriority w:val="99"/>
    <w:semiHidden/>
    <w:unhideWhenUsed/>
    <w:rsid w:val="001235A5"/>
    <w:pPr>
      <w:spacing w:line="240" w:lineRule="auto"/>
    </w:pPr>
    <w:rPr>
      <w:i/>
      <w:iCs/>
    </w:rPr>
  </w:style>
  <w:style w:type="character" w:customStyle="1" w:styleId="HTMLAddressChar">
    <w:name w:val="HTML Address Char"/>
    <w:basedOn w:val="DefaultParagraphFont"/>
    <w:link w:val="HTMLAddress"/>
    <w:uiPriority w:val="99"/>
    <w:semiHidden/>
    <w:rsid w:val="001235A5"/>
    <w:rPr>
      <w:rFonts w:ascii="Arial" w:eastAsia="Arial" w:hAnsi="Arial" w:cs="Arial"/>
      <w:i/>
      <w:iCs/>
      <w:sz w:val="22"/>
      <w:szCs w:val="22"/>
      <w:lang w:val="en"/>
    </w:rPr>
  </w:style>
  <w:style w:type="paragraph" w:styleId="HTMLPreformatted">
    <w:name w:val="HTML Preformatted"/>
    <w:basedOn w:val="Normal"/>
    <w:link w:val="HTMLPreformattedChar"/>
    <w:uiPriority w:val="99"/>
    <w:semiHidden/>
    <w:unhideWhenUsed/>
    <w:rsid w:val="001235A5"/>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235A5"/>
    <w:rPr>
      <w:rFonts w:ascii="Consolas" w:eastAsia="Arial" w:hAnsi="Consolas" w:cs="Arial"/>
      <w:sz w:val="20"/>
      <w:szCs w:val="20"/>
      <w:lang w:val="en"/>
    </w:rPr>
  </w:style>
  <w:style w:type="paragraph" w:styleId="Index1">
    <w:name w:val="index 1"/>
    <w:basedOn w:val="Normal"/>
    <w:next w:val="Normal"/>
    <w:autoRedefine/>
    <w:uiPriority w:val="99"/>
    <w:semiHidden/>
    <w:unhideWhenUsed/>
    <w:rsid w:val="001235A5"/>
    <w:pPr>
      <w:spacing w:line="240" w:lineRule="auto"/>
      <w:ind w:left="220" w:hanging="220"/>
    </w:pPr>
  </w:style>
  <w:style w:type="paragraph" w:styleId="Index2">
    <w:name w:val="index 2"/>
    <w:basedOn w:val="Normal"/>
    <w:next w:val="Normal"/>
    <w:autoRedefine/>
    <w:uiPriority w:val="99"/>
    <w:semiHidden/>
    <w:unhideWhenUsed/>
    <w:rsid w:val="001235A5"/>
    <w:pPr>
      <w:spacing w:line="240" w:lineRule="auto"/>
      <w:ind w:left="440" w:hanging="220"/>
    </w:pPr>
  </w:style>
  <w:style w:type="paragraph" w:styleId="Index3">
    <w:name w:val="index 3"/>
    <w:basedOn w:val="Normal"/>
    <w:next w:val="Normal"/>
    <w:autoRedefine/>
    <w:uiPriority w:val="99"/>
    <w:semiHidden/>
    <w:unhideWhenUsed/>
    <w:rsid w:val="001235A5"/>
    <w:pPr>
      <w:spacing w:line="240" w:lineRule="auto"/>
      <w:ind w:left="660" w:hanging="220"/>
    </w:pPr>
  </w:style>
  <w:style w:type="paragraph" w:styleId="Index4">
    <w:name w:val="index 4"/>
    <w:basedOn w:val="Normal"/>
    <w:next w:val="Normal"/>
    <w:autoRedefine/>
    <w:uiPriority w:val="99"/>
    <w:semiHidden/>
    <w:unhideWhenUsed/>
    <w:rsid w:val="001235A5"/>
    <w:pPr>
      <w:spacing w:line="240" w:lineRule="auto"/>
      <w:ind w:left="880" w:hanging="220"/>
    </w:pPr>
  </w:style>
  <w:style w:type="paragraph" w:styleId="Index5">
    <w:name w:val="index 5"/>
    <w:basedOn w:val="Normal"/>
    <w:next w:val="Normal"/>
    <w:autoRedefine/>
    <w:uiPriority w:val="99"/>
    <w:semiHidden/>
    <w:unhideWhenUsed/>
    <w:rsid w:val="001235A5"/>
    <w:pPr>
      <w:spacing w:line="240" w:lineRule="auto"/>
      <w:ind w:left="1100" w:hanging="220"/>
    </w:pPr>
  </w:style>
  <w:style w:type="paragraph" w:styleId="Index6">
    <w:name w:val="index 6"/>
    <w:basedOn w:val="Normal"/>
    <w:next w:val="Normal"/>
    <w:autoRedefine/>
    <w:uiPriority w:val="99"/>
    <w:semiHidden/>
    <w:unhideWhenUsed/>
    <w:rsid w:val="001235A5"/>
    <w:pPr>
      <w:spacing w:line="240" w:lineRule="auto"/>
      <w:ind w:left="1320" w:hanging="220"/>
    </w:pPr>
  </w:style>
  <w:style w:type="paragraph" w:styleId="Index7">
    <w:name w:val="index 7"/>
    <w:basedOn w:val="Normal"/>
    <w:next w:val="Normal"/>
    <w:autoRedefine/>
    <w:uiPriority w:val="99"/>
    <w:semiHidden/>
    <w:unhideWhenUsed/>
    <w:rsid w:val="001235A5"/>
    <w:pPr>
      <w:spacing w:line="240" w:lineRule="auto"/>
      <w:ind w:left="1540" w:hanging="220"/>
    </w:pPr>
  </w:style>
  <w:style w:type="paragraph" w:styleId="Index8">
    <w:name w:val="index 8"/>
    <w:basedOn w:val="Normal"/>
    <w:next w:val="Normal"/>
    <w:autoRedefine/>
    <w:uiPriority w:val="99"/>
    <w:semiHidden/>
    <w:unhideWhenUsed/>
    <w:rsid w:val="001235A5"/>
    <w:pPr>
      <w:spacing w:line="240" w:lineRule="auto"/>
      <w:ind w:left="1760" w:hanging="220"/>
    </w:pPr>
  </w:style>
  <w:style w:type="paragraph" w:styleId="Index9">
    <w:name w:val="index 9"/>
    <w:basedOn w:val="Normal"/>
    <w:next w:val="Normal"/>
    <w:autoRedefine/>
    <w:uiPriority w:val="99"/>
    <w:semiHidden/>
    <w:unhideWhenUsed/>
    <w:rsid w:val="001235A5"/>
    <w:pPr>
      <w:spacing w:line="240" w:lineRule="auto"/>
      <w:ind w:left="1980" w:hanging="220"/>
    </w:pPr>
  </w:style>
  <w:style w:type="paragraph" w:styleId="IndexHeading">
    <w:name w:val="index heading"/>
    <w:basedOn w:val="Normal"/>
    <w:next w:val="Index1"/>
    <w:uiPriority w:val="99"/>
    <w:semiHidden/>
    <w:unhideWhenUsed/>
    <w:rsid w:val="001235A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235A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235A5"/>
    <w:rPr>
      <w:rFonts w:ascii="Arial" w:eastAsia="Arial" w:hAnsi="Arial" w:cs="Arial"/>
      <w:i/>
      <w:iCs/>
      <w:color w:val="4472C4" w:themeColor="accent1"/>
      <w:sz w:val="22"/>
      <w:szCs w:val="22"/>
      <w:lang w:val="en"/>
    </w:rPr>
  </w:style>
  <w:style w:type="paragraph" w:styleId="List">
    <w:name w:val="List"/>
    <w:basedOn w:val="Normal"/>
    <w:uiPriority w:val="99"/>
    <w:semiHidden/>
    <w:unhideWhenUsed/>
    <w:rsid w:val="001235A5"/>
    <w:pPr>
      <w:ind w:left="360" w:hanging="360"/>
      <w:contextualSpacing/>
    </w:pPr>
  </w:style>
  <w:style w:type="paragraph" w:styleId="List2">
    <w:name w:val="List 2"/>
    <w:basedOn w:val="Normal"/>
    <w:uiPriority w:val="99"/>
    <w:semiHidden/>
    <w:unhideWhenUsed/>
    <w:rsid w:val="001235A5"/>
    <w:pPr>
      <w:ind w:left="720" w:hanging="360"/>
      <w:contextualSpacing/>
    </w:pPr>
  </w:style>
  <w:style w:type="paragraph" w:styleId="List3">
    <w:name w:val="List 3"/>
    <w:basedOn w:val="Normal"/>
    <w:uiPriority w:val="99"/>
    <w:semiHidden/>
    <w:unhideWhenUsed/>
    <w:rsid w:val="001235A5"/>
    <w:pPr>
      <w:ind w:left="1080" w:hanging="360"/>
      <w:contextualSpacing/>
    </w:pPr>
  </w:style>
  <w:style w:type="paragraph" w:styleId="List4">
    <w:name w:val="List 4"/>
    <w:basedOn w:val="Normal"/>
    <w:uiPriority w:val="99"/>
    <w:semiHidden/>
    <w:unhideWhenUsed/>
    <w:rsid w:val="001235A5"/>
    <w:pPr>
      <w:ind w:left="1440" w:hanging="360"/>
      <w:contextualSpacing/>
    </w:pPr>
  </w:style>
  <w:style w:type="paragraph" w:styleId="List5">
    <w:name w:val="List 5"/>
    <w:basedOn w:val="Normal"/>
    <w:uiPriority w:val="99"/>
    <w:semiHidden/>
    <w:unhideWhenUsed/>
    <w:rsid w:val="001235A5"/>
    <w:pPr>
      <w:ind w:left="1800" w:hanging="360"/>
      <w:contextualSpacing/>
    </w:pPr>
  </w:style>
  <w:style w:type="paragraph" w:styleId="ListBullet">
    <w:name w:val="List Bullet"/>
    <w:basedOn w:val="Normal"/>
    <w:uiPriority w:val="99"/>
    <w:semiHidden/>
    <w:unhideWhenUsed/>
    <w:rsid w:val="001235A5"/>
    <w:pPr>
      <w:numPr>
        <w:numId w:val="32"/>
      </w:numPr>
      <w:contextualSpacing/>
    </w:pPr>
  </w:style>
  <w:style w:type="paragraph" w:styleId="ListBullet2">
    <w:name w:val="List Bullet 2"/>
    <w:basedOn w:val="Normal"/>
    <w:uiPriority w:val="99"/>
    <w:semiHidden/>
    <w:unhideWhenUsed/>
    <w:rsid w:val="001235A5"/>
    <w:pPr>
      <w:numPr>
        <w:numId w:val="33"/>
      </w:numPr>
      <w:contextualSpacing/>
    </w:pPr>
  </w:style>
  <w:style w:type="paragraph" w:styleId="ListBullet3">
    <w:name w:val="List Bullet 3"/>
    <w:basedOn w:val="Normal"/>
    <w:uiPriority w:val="99"/>
    <w:semiHidden/>
    <w:unhideWhenUsed/>
    <w:rsid w:val="001235A5"/>
    <w:pPr>
      <w:numPr>
        <w:numId w:val="34"/>
      </w:numPr>
      <w:contextualSpacing/>
    </w:pPr>
  </w:style>
  <w:style w:type="paragraph" w:styleId="ListBullet4">
    <w:name w:val="List Bullet 4"/>
    <w:basedOn w:val="Normal"/>
    <w:uiPriority w:val="99"/>
    <w:semiHidden/>
    <w:unhideWhenUsed/>
    <w:rsid w:val="001235A5"/>
    <w:pPr>
      <w:numPr>
        <w:numId w:val="35"/>
      </w:numPr>
      <w:contextualSpacing/>
    </w:pPr>
  </w:style>
  <w:style w:type="paragraph" w:styleId="ListBullet5">
    <w:name w:val="List Bullet 5"/>
    <w:basedOn w:val="Normal"/>
    <w:uiPriority w:val="99"/>
    <w:semiHidden/>
    <w:unhideWhenUsed/>
    <w:rsid w:val="001235A5"/>
    <w:pPr>
      <w:numPr>
        <w:numId w:val="36"/>
      </w:numPr>
      <w:contextualSpacing/>
    </w:pPr>
  </w:style>
  <w:style w:type="paragraph" w:styleId="ListContinue">
    <w:name w:val="List Continue"/>
    <w:basedOn w:val="Normal"/>
    <w:uiPriority w:val="99"/>
    <w:semiHidden/>
    <w:unhideWhenUsed/>
    <w:rsid w:val="001235A5"/>
    <w:pPr>
      <w:spacing w:after="120"/>
      <w:ind w:left="360"/>
      <w:contextualSpacing/>
    </w:pPr>
  </w:style>
  <w:style w:type="paragraph" w:styleId="ListContinue2">
    <w:name w:val="List Continue 2"/>
    <w:basedOn w:val="Normal"/>
    <w:uiPriority w:val="99"/>
    <w:semiHidden/>
    <w:unhideWhenUsed/>
    <w:rsid w:val="001235A5"/>
    <w:pPr>
      <w:spacing w:after="120"/>
      <w:ind w:left="720"/>
      <w:contextualSpacing/>
    </w:pPr>
  </w:style>
  <w:style w:type="paragraph" w:styleId="ListContinue3">
    <w:name w:val="List Continue 3"/>
    <w:basedOn w:val="Normal"/>
    <w:uiPriority w:val="99"/>
    <w:semiHidden/>
    <w:unhideWhenUsed/>
    <w:rsid w:val="001235A5"/>
    <w:pPr>
      <w:spacing w:after="120"/>
      <w:ind w:left="1080"/>
      <w:contextualSpacing/>
    </w:pPr>
  </w:style>
  <w:style w:type="paragraph" w:styleId="ListContinue4">
    <w:name w:val="List Continue 4"/>
    <w:basedOn w:val="Normal"/>
    <w:uiPriority w:val="99"/>
    <w:semiHidden/>
    <w:unhideWhenUsed/>
    <w:rsid w:val="001235A5"/>
    <w:pPr>
      <w:spacing w:after="120"/>
      <w:ind w:left="1440"/>
      <w:contextualSpacing/>
    </w:pPr>
  </w:style>
  <w:style w:type="paragraph" w:styleId="ListContinue5">
    <w:name w:val="List Continue 5"/>
    <w:basedOn w:val="Normal"/>
    <w:uiPriority w:val="99"/>
    <w:semiHidden/>
    <w:unhideWhenUsed/>
    <w:rsid w:val="001235A5"/>
    <w:pPr>
      <w:spacing w:after="120"/>
      <w:ind w:left="1800"/>
      <w:contextualSpacing/>
    </w:pPr>
  </w:style>
  <w:style w:type="paragraph" w:styleId="ListNumber">
    <w:name w:val="List Number"/>
    <w:basedOn w:val="Normal"/>
    <w:uiPriority w:val="99"/>
    <w:semiHidden/>
    <w:unhideWhenUsed/>
    <w:rsid w:val="001235A5"/>
    <w:pPr>
      <w:numPr>
        <w:numId w:val="37"/>
      </w:numPr>
      <w:contextualSpacing/>
    </w:pPr>
  </w:style>
  <w:style w:type="paragraph" w:styleId="ListNumber2">
    <w:name w:val="List Number 2"/>
    <w:basedOn w:val="Normal"/>
    <w:uiPriority w:val="99"/>
    <w:semiHidden/>
    <w:unhideWhenUsed/>
    <w:rsid w:val="001235A5"/>
    <w:pPr>
      <w:numPr>
        <w:numId w:val="38"/>
      </w:numPr>
      <w:contextualSpacing/>
    </w:pPr>
  </w:style>
  <w:style w:type="paragraph" w:styleId="ListNumber3">
    <w:name w:val="List Number 3"/>
    <w:basedOn w:val="Normal"/>
    <w:uiPriority w:val="99"/>
    <w:semiHidden/>
    <w:unhideWhenUsed/>
    <w:rsid w:val="001235A5"/>
    <w:pPr>
      <w:numPr>
        <w:numId w:val="39"/>
      </w:numPr>
      <w:contextualSpacing/>
    </w:pPr>
  </w:style>
  <w:style w:type="paragraph" w:styleId="ListNumber4">
    <w:name w:val="List Number 4"/>
    <w:basedOn w:val="Normal"/>
    <w:uiPriority w:val="99"/>
    <w:semiHidden/>
    <w:unhideWhenUsed/>
    <w:rsid w:val="001235A5"/>
    <w:pPr>
      <w:numPr>
        <w:numId w:val="40"/>
      </w:numPr>
      <w:contextualSpacing/>
    </w:pPr>
  </w:style>
  <w:style w:type="paragraph" w:styleId="ListNumber5">
    <w:name w:val="List Number 5"/>
    <w:basedOn w:val="Normal"/>
    <w:uiPriority w:val="99"/>
    <w:semiHidden/>
    <w:unhideWhenUsed/>
    <w:rsid w:val="001235A5"/>
    <w:pPr>
      <w:numPr>
        <w:numId w:val="41"/>
      </w:numPr>
      <w:contextualSpacing/>
    </w:pPr>
  </w:style>
  <w:style w:type="paragraph" w:styleId="MacroText">
    <w:name w:val="macro"/>
    <w:link w:val="MacroTextChar"/>
    <w:uiPriority w:val="99"/>
    <w:semiHidden/>
    <w:unhideWhenUsed/>
    <w:rsid w:val="001235A5"/>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Arial" w:hAnsi="Consolas" w:cs="Arial"/>
      <w:sz w:val="20"/>
      <w:szCs w:val="20"/>
      <w:lang w:val="en"/>
    </w:rPr>
  </w:style>
  <w:style w:type="character" w:customStyle="1" w:styleId="MacroTextChar">
    <w:name w:val="Macro Text Char"/>
    <w:basedOn w:val="DefaultParagraphFont"/>
    <w:link w:val="MacroText"/>
    <w:uiPriority w:val="99"/>
    <w:semiHidden/>
    <w:rsid w:val="001235A5"/>
    <w:rPr>
      <w:rFonts w:ascii="Consolas" w:eastAsia="Arial" w:hAnsi="Consolas" w:cs="Arial"/>
      <w:sz w:val="20"/>
      <w:szCs w:val="20"/>
      <w:lang w:val="en"/>
    </w:rPr>
  </w:style>
  <w:style w:type="paragraph" w:styleId="MessageHeader">
    <w:name w:val="Message Header"/>
    <w:basedOn w:val="Normal"/>
    <w:link w:val="MessageHeaderChar"/>
    <w:uiPriority w:val="99"/>
    <w:semiHidden/>
    <w:unhideWhenUsed/>
    <w:rsid w:val="001235A5"/>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235A5"/>
    <w:rPr>
      <w:rFonts w:asciiTheme="majorHAnsi" w:eastAsiaTheme="majorEastAsia" w:hAnsiTheme="majorHAnsi" w:cstheme="majorBidi"/>
      <w:shd w:val="pct20" w:color="auto" w:fill="auto"/>
      <w:lang w:val="en"/>
    </w:rPr>
  </w:style>
  <w:style w:type="paragraph" w:styleId="NoSpacing">
    <w:name w:val="No Spacing"/>
    <w:uiPriority w:val="1"/>
    <w:qFormat/>
    <w:rsid w:val="001235A5"/>
    <w:pPr>
      <w:spacing w:after="0" w:line="240" w:lineRule="auto"/>
    </w:pPr>
    <w:rPr>
      <w:rFonts w:ascii="Arial" w:eastAsia="Arial" w:hAnsi="Arial" w:cs="Arial"/>
      <w:sz w:val="22"/>
      <w:szCs w:val="22"/>
      <w:lang w:val="en"/>
    </w:rPr>
  </w:style>
  <w:style w:type="paragraph" w:styleId="NormalIndent">
    <w:name w:val="Normal Indent"/>
    <w:basedOn w:val="Normal"/>
    <w:uiPriority w:val="99"/>
    <w:semiHidden/>
    <w:unhideWhenUsed/>
    <w:rsid w:val="001235A5"/>
    <w:pPr>
      <w:ind w:left="720"/>
    </w:pPr>
  </w:style>
  <w:style w:type="paragraph" w:styleId="NoteHeading">
    <w:name w:val="Note Heading"/>
    <w:basedOn w:val="Normal"/>
    <w:next w:val="Normal"/>
    <w:link w:val="NoteHeadingChar"/>
    <w:uiPriority w:val="99"/>
    <w:semiHidden/>
    <w:unhideWhenUsed/>
    <w:rsid w:val="001235A5"/>
    <w:pPr>
      <w:spacing w:line="240" w:lineRule="auto"/>
    </w:pPr>
  </w:style>
  <w:style w:type="character" w:customStyle="1" w:styleId="NoteHeadingChar">
    <w:name w:val="Note Heading Char"/>
    <w:basedOn w:val="DefaultParagraphFont"/>
    <w:link w:val="NoteHeading"/>
    <w:uiPriority w:val="99"/>
    <w:semiHidden/>
    <w:rsid w:val="001235A5"/>
    <w:rPr>
      <w:rFonts w:ascii="Arial" w:eastAsia="Arial" w:hAnsi="Arial" w:cs="Arial"/>
      <w:sz w:val="22"/>
      <w:szCs w:val="22"/>
      <w:lang w:val="en"/>
    </w:rPr>
  </w:style>
  <w:style w:type="paragraph" w:styleId="PlainText">
    <w:name w:val="Plain Text"/>
    <w:basedOn w:val="Normal"/>
    <w:link w:val="PlainTextChar"/>
    <w:uiPriority w:val="99"/>
    <w:semiHidden/>
    <w:unhideWhenUsed/>
    <w:rsid w:val="001235A5"/>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235A5"/>
    <w:rPr>
      <w:rFonts w:ascii="Consolas" w:eastAsia="Arial" w:hAnsi="Consolas" w:cs="Arial"/>
      <w:sz w:val="21"/>
      <w:szCs w:val="21"/>
      <w:lang w:val="en"/>
    </w:rPr>
  </w:style>
  <w:style w:type="paragraph" w:styleId="Quote">
    <w:name w:val="Quote"/>
    <w:basedOn w:val="Normal"/>
    <w:next w:val="Normal"/>
    <w:link w:val="QuoteChar"/>
    <w:uiPriority w:val="29"/>
    <w:qFormat/>
    <w:rsid w:val="001235A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235A5"/>
    <w:rPr>
      <w:rFonts w:ascii="Arial" w:eastAsia="Arial" w:hAnsi="Arial" w:cs="Arial"/>
      <w:i/>
      <w:iCs/>
      <w:color w:val="404040" w:themeColor="text1" w:themeTint="BF"/>
      <w:sz w:val="22"/>
      <w:szCs w:val="22"/>
      <w:lang w:val="en"/>
    </w:rPr>
  </w:style>
  <w:style w:type="paragraph" w:styleId="Salutation">
    <w:name w:val="Salutation"/>
    <w:basedOn w:val="Normal"/>
    <w:next w:val="Normal"/>
    <w:link w:val="SalutationChar"/>
    <w:uiPriority w:val="99"/>
    <w:semiHidden/>
    <w:unhideWhenUsed/>
    <w:rsid w:val="001235A5"/>
  </w:style>
  <w:style w:type="character" w:customStyle="1" w:styleId="SalutationChar">
    <w:name w:val="Salutation Char"/>
    <w:basedOn w:val="DefaultParagraphFont"/>
    <w:link w:val="Salutation"/>
    <w:uiPriority w:val="99"/>
    <w:semiHidden/>
    <w:rsid w:val="001235A5"/>
    <w:rPr>
      <w:rFonts w:ascii="Arial" w:eastAsia="Arial" w:hAnsi="Arial" w:cs="Arial"/>
      <w:sz w:val="22"/>
      <w:szCs w:val="22"/>
      <w:lang w:val="en"/>
    </w:rPr>
  </w:style>
  <w:style w:type="paragraph" w:styleId="Signature">
    <w:name w:val="Signature"/>
    <w:basedOn w:val="Normal"/>
    <w:link w:val="SignatureChar"/>
    <w:uiPriority w:val="99"/>
    <w:semiHidden/>
    <w:unhideWhenUsed/>
    <w:rsid w:val="001235A5"/>
    <w:pPr>
      <w:spacing w:line="240" w:lineRule="auto"/>
      <w:ind w:left="4320"/>
    </w:pPr>
  </w:style>
  <w:style w:type="character" w:customStyle="1" w:styleId="SignatureChar">
    <w:name w:val="Signature Char"/>
    <w:basedOn w:val="DefaultParagraphFont"/>
    <w:link w:val="Signature"/>
    <w:uiPriority w:val="99"/>
    <w:semiHidden/>
    <w:rsid w:val="001235A5"/>
    <w:rPr>
      <w:rFonts w:ascii="Arial" w:eastAsia="Arial" w:hAnsi="Arial" w:cs="Arial"/>
      <w:sz w:val="22"/>
      <w:szCs w:val="22"/>
      <w:lang w:val="en"/>
    </w:rPr>
  </w:style>
  <w:style w:type="paragraph" w:styleId="Subtitle">
    <w:name w:val="Subtitle"/>
    <w:basedOn w:val="Normal"/>
    <w:next w:val="Normal"/>
    <w:link w:val="SubtitleChar"/>
    <w:uiPriority w:val="11"/>
    <w:qFormat/>
    <w:rsid w:val="001235A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235A5"/>
    <w:rPr>
      <w:rFonts w:asciiTheme="minorHAnsi" w:eastAsiaTheme="minorEastAsia" w:hAnsiTheme="minorHAnsi" w:cstheme="minorBidi"/>
      <w:color w:val="5A5A5A" w:themeColor="text1" w:themeTint="A5"/>
      <w:spacing w:val="15"/>
      <w:sz w:val="22"/>
      <w:szCs w:val="22"/>
      <w:lang w:val="en"/>
    </w:rPr>
  </w:style>
  <w:style w:type="paragraph" w:styleId="TableofAuthorities">
    <w:name w:val="table of authorities"/>
    <w:basedOn w:val="Normal"/>
    <w:next w:val="Normal"/>
    <w:uiPriority w:val="99"/>
    <w:semiHidden/>
    <w:unhideWhenUsed/>
    <w:rsid w:val="001235A5"/>
    <w:pPr>
      <w:ind w:left="220" w:hanging="220"/>
    </w:pPr>
  </w:style>
  <w:style w:type="paragraph" w:styleId="TableofFigures">
    <w:name w:val="table of figures"/>
    <w:basedOn w:val="Normal"/>
    <w:next w:val="Normal"/>
    <w:uiPriority w:val="99"/>
    <w:semiHidden/>
    <w:unhideWhenUsed/>
    <w:rsid w:val="001235A5"/>
  </w:style>
  <w:style w:type="paragraph" w:styleId="Title">
    <w:name w:val="Title"/>
    <w:basedOn w:val="Normal"/>
    <w:next w:val="Normal"/>
    <w:link w:val="TitleChar"/>
    <w:uiPriority w:val="10"/>
    <w:qFormat/>
    <w:rsid w:val="001235A5"/>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35A5"/>
    <w:rPr>
      <w:rFonts w:asciiTheme="majorHAnsi" w:eastAsiaTheme="majorEastAsia" w:hAnsiTheme="majorHAnsi" w:cstheme="majorBidi"/>
      <w:spacing w:val="-10"/>
      <w:kern w:val="28"/>
      <w:sz w:val="56"/>
      <w:szCs w:val="56"/>
      <w:lang w:val="en"/>
    </w:rPr>
  </w:style>
  <w:style w:type="paragraph" w:styleId="TOAHeading">
    <w:name w:val="toa heading"/>
    <w:basedOn w:val="Normal"/>
    <w:next w:val="Normal"/>
    <w:uiPriority w:val="99"/>
    <w:semiHidden/>
    <w:unhideWhenUsed/>
    <w:rsid w:val="001235A5"/>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unhideWhenUsed/>
    <w:rsid w:val="001235A5"/>
    <w:pPr>
      <w:spacing w:after="100"/>
      <w:ind w:left="440"/>
    </w:pPr>
  </w:style>
  <w:style w:type="paragraph" w:styleId="TOC4">
    <w:name w:val="toc 4"/>
    <w:basedOn w:val="Normal"/>
    <w:next w:val="Normal"/>
    <w:autoRedefine/>
    <w:uiPriority w:val="39"/>
    <w:semiHidden/>
    <w:unhideWhenUsed/>
    <w:rsid w:val="001235A5"/>
    <w:pPr>
      <w:spacing w:after="100"/>
      <w:ind w:left="660"/>
    </w:pPr>
  </w:style>
  <w:style w:type="paragraph" w:styleId="TOC5">
    <w:name w:val="toc 5"/>
    <w:basedOn w:val="Normal"/>
    <w:next w:val="Normal"/>
    <w:autoRedefine/>
    <w:uiPriority w:val="39"/>
    <w:semiHidden/>
    <w:unhideWhenUsed/>
    <w:rsid w:val="001235A5"/>
    <w:pPr>
      <w:spacing w:after="100"/>
      <w:ind w:left="880"/>
    </w:pPr>
  </w:style>
  <w:style w:type="paragraph" w:styleId="TOC6">
    <w:name w:val="toc 6"/>
    <w:basedOn w:val="Normal"/>
    <w:next w:val="Normal"/>
    <w:autoRedefine/>
    <w:uiPriority w:val="39"/>
    <w:semiHidden/>
    <w:unhideWhenUsed/>
    <w:rsid w:val="001235A5"/>
    <w:pPr>
      <w:spacing w:after="100"/>
      <w:ind w:left="1100"/>
    </w:pPr>
  </w:style>
  <w:style w:type="paragraph" w:styleId="TOC7">
    <w:name w:val="toc 7"/>
    <w:basedOn w:val="Normal"/>
    <w:next w:val="Normal"/>
    <w:autoRedefine/>
    <w:uiPriority w:val="39"/>
    <w:semiHidden/>
    <w:unhideWhenUsed/>
    <w:rsid w:val="001235A5"/>
    <w:pPr>
      <w:spacing w:after="100"/>
      <w:ind w:left="1320"/>
    </w:pPr>
  </w:style>
  <w:style w:type="paragraph" w:styleId="TOC8">
    <w:name w:val="toc 8"/>
    <w:basedOn w:val="Normal"/>
    <w:next w:val="Normal"/>
    <w:autoRedefine/>
    <w:uiPriority w:val="39"/>
    <w:semiHidden/>
    <w:unhideWhenUsed/>
    <w:rsid w:val="001235A5"/>
    <w:pPr>
      <w:spacing w:after="100"/>
      <w:ind w:left="1540"/>
    </w:pPr>
  </w:style>
  <w:style w:type="paragraph" w:styleId="TOC9">
    <w:name w:val="toc 9"/>
    <w:basedOn w:val="Normal"/>
    <w:next w:val="Normal"/>
    <w:autoRedefine/>
    <w:uiPriority w:val="39"/>
    <w:semiHidden/>
    <w:unhideWhenUsed/>
    <w:rsid w:val="001235A5"/>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4925">
      <w:bodyDiv w:val="1"/>
      <w:marLeft w:val="0"/>
      <w:marRight w:val="0"/>
      <w:marTop w:val="0"/>
      <w:marBottom w:val="0"/>
      <w:divBdr>
        <w:top w:val="none" w:sz="0" w:space="0" w:color="auto"/>
        <w:left w:val="none" w:sz="0" w:space="0" w:color="auto"/>
        <w:bottom w:val="none" w:sz="0" w:space="0" w:color="auto"/>
        <w:right w:val="none" w:sz="0" w:space="0" w:color="auto"/>
      </w:divBdr>
    </w:div>
    <w:div w:id="10230746">
      <w:bodyDiv w:val="1"/>
      <w:marLeft w:val="0"/>
      <w:marRight w:val="0"/>
      <w:marTop w:val="0"/>
      <w:marBottom w:val="0"/>
      <w:divBdr>
        <w:top w:val="none" w:sz="0" w:space="0" w:color="auto"/>
        <w:left w:val="none" w:sz="0" w:space="0" w:color="auto"/>
        <w:bottom w:val="none" w:sz="0" w:space="0" w:color="auto"/>
        <w:right w:val="none" w:sz="0" w:space="0" w:color="auto"/>
      </w:divBdr>
    </w:div>
    <w:div w:id="27027122">
      <w:bodyDiv w:val="1"/>
      <w:marLeft w:val="0"/>
      <w:marRight w:val="0"/>
      <w:marTop w:val="0"/>
      <w:marBottom w:val="0"/>
      <w:divBdr>
        <w:top w:val="none" w:sz="0" w:space="0" w:color="auto"/>
        <w:left w:val="none" w:sz="0" w:space="0" w:color="auto"/>
        <w:bottom w:val="none" w:sz="0" w:space="0" w:color="auto"/>
        <w:right w:val="none" w:sz="0" w:space="0" w:color="auto"/>
      </w:divBdr>
    </w:div>
    <w:div w:id="88744555">
      <w:bodyDiv w:val="1"/>
      <w:marLeft w:val="0"/>
      <w:marRight w:val="0"/>
      <w:marTop w:val="0"/>
      <w:marBottom w:val="0"/>
      <w:divBdr>
        <w:top w:val="none" w:sz="0" w:space="0" w:color="auto"/>
        <w:left w:val="none" w:sz="0" w:space="0" w:color="auto"/>
        <w:bottom w:val="none" w:sz="0" w:space="0" w:color="auto"/>
        <w:right w:val="none" w:sz="0" w:space="0" w:color="auto"/>
      </w:divBdr>
    </w:div>
    <w:div w:id="144320585">
      <w:bodyDiv w:val="1"/>
      <w:marLeft w:val="0"/>
      <w:marRight w:val="0"/>
      <w:marTop w:val="0"/>
      <w:marBottom w:val="0"/>
      <w:divBdr>
        <w:top w:val="none" w:sz="0" w:space="0" w:color="auto"/>
        <w:left w:val="none" w:sz="0" w:space="0" w:color="auto"/>
        <w:bottom w:val="none" w:sz="0" w:space="0" w:color="auto"/>
        <w:right w:val="none" w:sz="0" w:space="0" w:color="auto"/>
      </w:divBdr>
    </w:div>
    <w:div w:id="231505553">
      <w:bodyDiv w:val="1"/>
      <w:marLeft w:val="0"/>
      <w:marRight w:val="0"/>
      <w:marTop w:val="0"/>
      <w:marBottom w:val="0"/>
      <w:divBdr>
        <w:top w:val="none" w:sz="0" w:space="0" w:color="auto"/>
        <w:left w:val="none" w:sz="0" w:space="0" w:color="auto"/>
        <w:bottom w:val="none" w:sz="0" w:space="0" w:color="auto"/>
        <w:right w:val="none" w:sz="0" w:space="0" w:color="auto"/>
      </w:divBdr>
    </w:div>
    <w:div w:id="235675026">
      <w:bodyDiv w:val="1"/>
      <w:marLeft w:val="0"/>
      <w:marRight w:val="0"/>
      <w:marTop w:val="0"/>
      <w:marBottom w:val="0"/>
      <w:divBdr>
        <w:top w:val="none" w:sz="0" w:space="0" w:color="auto"/>
        <w:left w:val="none" w:sz="0" w:space="0" w:color="auto"/>
        <w:bottom w:val="none" w:sz="0" w:space="0" w:color="auto"/>
        <w:right w:val="none" w:sz="0" w:space="0" w:color="auto"/>
      </w:divBdr>
    </w:div>
    <w:div w:id="267127350">
      <w:bodyDiv w:val="1"/>
      <w:marLeft w:val="0"/>
      <w:marRight w:val="0"/>
      <w:marTop w:val="0"/>
      <w:marBottom w:val="0"/>
      <w:divBdr>
        <w:top w:val="none" w:sz="0" w:space="0" w:color="auto"/>
        <w:left w:val="none" w:sz="0" w:space="0" w:color="auto"/>
        <w:bottom w:val="none" w:sz="0" w:space="0" w:color="auto"/>
        <w:right w:val="none" w:sz="0" w:space="0" w:color="auto"/>
      </w:divBdr>
    </w:div>
    <w:div w:id="325211968">
      <w:bodyDiv w:val="1"/>
      <w:marLeft w:val="0"/>
      <w:marRight w:val="0"/>
      <w:marTop w:val="0"/>
      <w:marBottom w:val="0"/>
      <w:divBdr>
        <w:top w:val="none" w:sz="0" w:space="0" w:color="auto"/>
        <w:left w:val="none" w:sz="0" w:space="0" w:color="auto"/>
        <w:bottom w:val="none" w:sz="0" w:space="0" w:color="auto"/>
        <w:right w:val="none" w:sz="0" w:space="0" w:color="auto"/>
      </w:divBdr>
    </w:div>
    <w:div w:id="384838518">
      <w:bodyDiv w:val="1"/>
      <w:marLeft w:val="0"/>
      <w:marRight w:val="0"/>
      <w:marTop w:val="0"/>
      <w:marBottom w:val="0"/>
      <w:divBdr>
        <w:top w:val="none" w:sz="0" w:space="0" w:color="auto"/>
        <w:left w:val="none" w:sz="0" w:space="0" w:color="auto"/>
        <w:bottom w:val="none" w:sz="0" w:space="0" w:color="auto"/>
        <w:right w:val="none" w:sz="0" w:space="0" w:color="auto"/>
      </w:divBdr>
    </w:div>
    <w:div w:id="390471450">
      <w:bodyDiv w:val="1"/>
      <w:marLeft w:val="0"/>
      <w:marRight w:val="0"/>
      <w:marTop w:val="0"/>
      <w:marBottom w:val="0"/>
      <w:divBdr>
        <w:top w:val="none" w:sz="0" w:space="0" w:color="auto"/>
        <w:left w:val="none" w:sz="0" w:space="0" w:color="auto"/>
        <w:bottom w:val="none" w:sz="0" w:space="0" w:color="auto"/>
        <w:right w:val="none" w:sz="0" w:space="0" w:color="auto"/>
      </w:divBdr>
    </w:div>
    <w:div w:id="391076478">
      <w:bodyDiv w:val="1"/>
      <w:marLeft w:val="0"/>
      <w:marRight w:val="0"/>
      <w:marTop w:val="0"/>
      <w:marBottom w:val="0"/>
      <w:divBdr>
        <w:top w:val="none" w:sz="0" w:space="0" w:color="auto"/>
        <w:left w:val="none" w:sz="0" w:space="0" w:color="auto"/>
        <w:bottom w:val="none" w:sz="0" w:space="0" w:color="auto"/>
        <w:right w:val="none" w:sz="0" w:space="0" w:color="auto"/>
      </w:divBdr>
    </w:div>
    <w:div w:id="446890976">
      <w:bodyDiv w:val="1"/>
      <w:marLeft w:val="0"/>
      <w:marRight w:val="0"/>
      <w:marTop w:val="0"/>
      <w:marBottom w:val="0"/>
      <w:divBdr>
        <w:top w:val="none" w:sz="0" w:space="0" w:color="auto"/>
        <w:left w:val="none" w:sz="0" w:space="0" w:color="auto"/>
        <w:bottom w:val="none" w:sz="0" w:space="0" w:color="auto"/>
        <w:right w:val="none" w:sz="0" w:space="0" w:color="auto"/>
      </w:divBdr>
    </w:div>
    <w:div w:id="456797311">
      <w:bodyDiv w:val="1"/>
      <w:marLeft w:val="0"/>
      <w:marRight w:val="0"/>
      <w:marTop w:val="0"/>
      <w:marBottom w:val="0"/>
      <w:divBdr>
        <w:top w:val="none" w:sz="0" w:space="0" w:color="auto"/>
        <w:left w:val="none" w:sz="0" w:space="0" w:color="auto"/>
        <w:bottom w:val="none" w:sz="0" w:space="0" w:color="auto"/>
        <w:right w:val="none" w:sz="0" w:space="0" w:color="auto"/>
      </w:divBdr>
    </w:div>
    <w:div w:id="525215871">
      <w:bodyDiv w:val="1"/>
      <w:marLeft w:val="0"/>
      <w:marRight w:val="0"/>
      <w:marTop w:val="0"/>
      <w:marBottom w:val="0"/>
      <w:divBdr>
        <w:top w:val="none" w:sz="0" w:space="0" w:color="auto"/>
        <w:left w:val="none" w:sz="0" w:space="0" w:color="auto"/>
        <w:bottom w:val="none" w:sz="0" w:space="0" w:color="auto"/>
        <w:right w:val="none" w:sz="0" w:space="0" w:color="auto"/>
      </w:divBdr>
    </w:div>
    <w:div w:id="570041238">
      <w:bodyDiv w:val="1"/>
      <w:marLeft w:val="0"/>
      <w:marRight w:val="0"/>
      <w:marTop w:val="0"/>
      <w:marBottom w:val="0"/>
      <w:divBdr>
        <w:top w:val="none" w:sz="0" w:space="0" w:color="auto"/>
        <w:left w:val="none" w:sz="0" w:space="0" w:color="auto"/>
        <w:bottom w:val="none" w:sz="0" w:space="0" w:color="auto"/>
        <w:right w:val="none" w:sz="0" w:space="0" w:color="auto"/>
      </w:divBdr>
    </w:div>
    <w:div w:id="571820135">
      <w:bodyDiv w:val="1"/>
      <w:marLeft w:val="0"/>
      <w:marRight w:val="0"/>
      <w:marTop w:val="0"/>
      <w:marBottom w:val="0"/>
      <w:divBdr>
        <w:top w:val="none" w:sz="0" w:space="0" w:color="auto"/>
        <w:left w:val="none" w:sz="0" w:space="0" w:color="auto"/>
        <w:bottom w:val="none" w:sz="0" w:space="0" w:color="auto"/>
        <w:right w:val="none" w:sz="0" w:space="0" w:color="auto"/>
      </w:divBdr>
    </w:div>
    <w:div w:id="574970795">
      <w:bodyDiv w:val="1"/>
      <w:marLeft w:val="0"/>
      <w:marRight w:val="0"/>
      <w:marTop w:val="0"/>
      <w:marBottom w:val="0"/>
      <w:divBdr>
        <w:top w:val="none" w:sz="0" w:space="0" w:color="auto"/>
        <w:left w:val="none" w:sz="0" w:space="0" w:color="auto"/>
        <w:bottom w:val="none" w:sz="0" w:space="0" w:color="auto"/>
        <w:right w:val="none" w:sz="0" w:space="0" w:color="auto"/>
      </w:divBdr>
    </w:div>
    <w:div w:id="610211072">
      <w:bodyDiv w:val="1"/>
      <w:marLeft w:val="0"/>
      <w:marRight w:val="0"/>
      <w:marTop w:val="0"/>
      <w:marBottom w:val="0"/>
      <w:divBdr>
        <w:top w:val="none" w:sz="0" w:space="0" w:color="auto"/>
        <w:left w:val="none" w:sz="0" w:space="0" w:color="auto"/>
        <w:bottom w:val="none" w:sz="0" w:space="0" w:color="auto"/>
        <w:right w:val="none" w:sz="0" w:space="0" w:color="auto"/>
      </w:divBdr>
    </w:div>
    <w:div w:id="684327238">
      <w:bodyDiv w:val="1"/>
      <w:marLeft w:val="0"/>
      <w:marRight w:val="0"/>
      <w:marTop w:val="0"/>
      <w:marBottom w:val="0"/>
      <w:divBdr>
        <w:top w:val="none" w:sz="0" w:space="0" w:color="auto"/>
        <w:left w:val="none" w:sz="0" w:space="0" w:color="auto"/>
        <w:bottom w:val="none" w:sz="0" w:space="0" w:color="auto"/>
        <w:right w:val="none" w:sz="0" w:space="0" w:color="auto"/>
      </w:divBdr>
    </w:div>
    <w:div w:id="718163254">
      <w:bodyDiv w:val="1"/>
      <w:marLeft w:val="0"/>
      <w:marRight w:val="0"/>
      <w:marTop w:val="0"/>
      <w:marBottom w:val="0"/>
      <w:divBdr>
        <w:top w:val="none" w:sz="0" w:space="0" w:color="auto"/>
        <w:left w:val="none" w:sz="0" w:space="0" w:color="auto"/>
        <w:bottom w:val="none" w:sz="0" w:space="0" w:color="auto"/>
        <w:right w:val="none" w:sz="0" w:space="0" w:color="auto"/>
      </w:divBdr>
      <w:divsChild>
        <w:div w:id="1141923666">
          <w:marLeft w:val="0"/>
          <w:marRight w:val="0"/>
          <w:marTop w:val="0"/>
          <w:marBottom w:val="0"/>
          <w:divBdr>
            <w:top w:val="none" w:sz="0" w:space="0" w:color="auto"/>
            <w:left w:val="none" w:sz="0" w:space="0" w:color="auto"/>
            <w:bottom w:val="none" w:sz="0" w:space="0" w:color="auto"/>
            <w:right w:val="none" w:sz="0" w:space="0" w:color="auto"/>
          </w:divBdr>
        </w:div>
      </w:divsChild>
    </w:div>
    <w:div w:id="814906320">
      <w:bodyDiv w:val="1"/>
      <w:marLeft w:val="0"/>
      <w:marRight w:val="0"/>
      <w:marTop w:val="0"/>
      <w:marBottom w:val="0"/>
      <w:divBdr>
        <w:top w:val="none" w:sz="0" w:space="0" w:color="auto"/>
        <w:left w:val="none" w:sz="0" w:space="0" w:color="auto"/>
        <w:bottom w:val="none" w:sz="0" w:space="0" w:color="auto"/>
        <w:right w:val="none" w:sz="0" w:space="0" w:color="auto"/>
      </w:divBdr>
    </w:div>
    <w:div w:id="830367619">
      <w:bodyDiv w:val="1"/>
      <w:marLeft w:val="0"/>
      <w:marRight w:val="0"/>
      <w:marTop w:val="0"/>
      <w:marBottom w:val="0"/>
      <w:divBdr>
        <w:top w:val="none" w:sz="0" w:space="0" w:color="auto"/>
        <w:left w:val="none" w:sz="0" w:space="0" w:color="auto"/>
        <w:bottom w:val="none" w:sz="0" w:space="0" w:color="auto"/>
        <w:right w:val="none" w:sz="0" w:space="0" w:color="auto"/>
      </w:divBdr>
    </w:div>
    <w:div w:id="867568981">
      <w:bodyDiv w:val="1"/>
      <w:marLeft w:val="0"/>
      <w:marRight w:val="0"/>
      <w:marTop w:val="0"/>
      <w:marBottom w:val="0"/>
      <w:divBdr>
        <w:top w:val="none" w:sz="0" w:space="0" w:color="auto"/>
        <w:left w:val="none" w:sz="0" w:space="0" w:color="auto"/>
        <w:bottom w:val="none" w:sz="0" w:space="0" w:color="auto"/>
        <w:right w:val="none" w:sz="0" w:space="0" w:color="auto"/>
      </w:divBdr>
    </w:div>
    <w:div w:id="882595592">
      <w:bodyDiv w:val="1"/>
      <w:marLeft w:val="0"/>
      <w:marRight w:val="0"/>
      <w:marTop w:val="0"/>
      <w:marBottom w:val="0"/>
      <w:divBdr>
        <w:top w:val="none" w:sz="0" w:space="0" w:color="auto"/>
        <w:left w:val="none" w:sz="0" w:space="0" w:color="auto"/>
        <w:bottom w:val="none" w:sz="0" w:space="0" w:color="auto"/>
        <w:right w:val="none" w:sz="0" w:space="0" w:color="auto"/>
      </w:divBdr>
    </w:div>
    <w:div w:id="909652475">
      <w:bodyDiv w:val="1"/>
      <w:marLeft w:val="0"/>
      <w:marRight w:val="0"/>
      <w:marTop w:val="0"/>
      <w:marBottom w:val="0"/>
      <w:divBdr>
        <w:top w:val="none" w:sz="0" w:space="0" w:color="auto"/>
        <w:left w:val="none" w:sz="0" w:space="0" w:color="auto"/>
        <w:bottom w:val="none" w:sz="0" w:space="0" w:color="auto"/>
        <w:right w:val="none" w:sz="0" w:space="0" w:color="auto"/>
      </w:divBdr>
    </w:div>
    <w:div w:id="915556745">
      <w:bodyDiv w:val="1"/>
      <w:marLeft w:val="0"/>
      <w:marRight w:val="0"/>
      <w:marTop w:val="0"/>
      <w:marBottom w:val="0"/>
      <w:divBdr>
        <w:top w:val="none" w:sz="0" w:space="0" w:color="auto"/>
        <w:left w:val="none" w:sz="0" w:space="0" w:color="auto"/>
        <w:bottom w:val="none" w:sz="0" w:space="0" w:color="auto"/>
        <w:right w:val="none" w:sz="0" w:space="0" w:color="auto"/>
      </w:divBdr>
    </w:div>
    <w:div w:id="927619561">
      <w:bodyDiv w:val="1"/>
      <w:marLeft w:val="0"/>
      <w:marRight w:val="0"/>
      <w:marTop w:val="0"/>
      <w:marBottom w:val="0"/>
      <w:divBdr>
        <w:top w:val="none" w:sz="0" w:space="0" w:color="auto"/>
        <w:left w:val="none" w:sz="0" w:space="0" w:color="auto"/>
        <w:bottom w:val="none" w:sz="0" w:space="0" w:color="auto"/>
        <w:right w:val="none" w:sz="0" w:space="0" w:color="auto"/>
      </w:divBdr>
    </w:div>
    <w:div w:id="933706151">
      <w:bodyDiv w:val="1"/>
      <w:marLeft w:val="0"/>
      <w:marRight w:val="0"/>
      <w:marTop w:val="0"/>
      <w:marBottom w:val="0"/>
      <w:divBdr>
        <w:top w:val="none" w:sz="0" w:space="0" w:color="auto"/>
        <w:left w:val="none" w:sz="0" w:space="0" w:color="auto"/>
        <w:bottom w:val="none" w:sz="0" w:space="0" w:color="auto"/>
        <w:right w:val="none" w:sz="0" w:space="0" w:color="auto"/>
      </w:divBdr>
    </w:div>
    <w:div w:id="963076035">
      <w:bodyDiv w:val="1"/>
      <w:marLeft w:val="0"/>
      <w:marRight w:val="0"/>
      <w:marTop w:val="0"/>
      <w:marBottom w:val="0"/>
      <w:divBdr>
        <w:top w:val="none" w:sz="0" w:space="0" w:color="auto"/>
        <w:left w:val="none" w:sz="0" w:space="0" w:color="auto"/>
        <w:bottom w:val="none" w:sz="0" w:space="0" w:color="auto"/>
        <w:right w:val="none" w:sz="0" w:space="0" w:color="auto"/>
      </w:divBdr>
      <w:divsChild>
        <w:div w:id="1542937911">
          <w:marLeft w:val="0"/>
          <w:marRight w:val="0"/>
          <w:marTop w:val="0"/>
          <w:marBottom w:val="0"/>
          <w:divBdr>
            <w:top w:val="none" w:sz="0" w:space="0" w:color="auto"/>
            <w:left w:val="none" w:sz="0" w:space="0" w:color="auto"/>
            <w:bottom w:val="none" w:sz="0" w:space="0" w:color="auto"/>
            <w:right w:val="none" w:sz="0" w:space="0" w:color="auto"/>
          </w:divBdr>
        </w:div>
      </w:divsChild>
    </w:div>
    <w:div w:id="1068771513">
      <w:bodyDiv w:val="1"/>
      <w:marLeft w:val="0"/>
      <w:marRight w:val="0"/>
      <w:marTop w:val="0"/>
      <w:marBottom w:val="0"/>
      <w:divBdr>
        <w:top w:val="none" w:sz="0" w:space="0" w:color="auto"/>
        <w:left w:val="none" w:sz="0" w:space="0" w:color="auto"/>
        <w:bottom w:val="none" w:sz="0" w:space="0" w:color="auto"/>
        <w:right w:val="none" w:sz="0" w:space="0" w:color="auto"/>
      </w:divBdr>
    </w:div>
    <w:div w:id="1087338716">
      <w:bodyDiv w:val="1"/>
      <w:marLeft w:val="0"/>
      <w:marRight w:val="0"/>
      <w:marTop w:val="0"/>
      <w:marBottom w:val="0"/>
      <w:divBdr>
        <w:top w:val="none" w:sz="0" w:space="0" w:color="auto"/>
        <w:left w:val="none" w:sz="0" w:space="0" w:color="auto"/>
        <w:bottom w:val="none" w:sz="0" w:space="0" w:color="auto"/>
        <w:right w:val="none" w:sz="0" w:space="0" w:color="auto"/>
      </w:divBdr>
    </w:div>
    <w:div w:id="1095245779">
      <w:bodyDiv w:val="1"/>
      <w:marLeft w:val="0"/>
      <w:marRight w:val="0"/>
      <w:marTop w:val="0"/>
      <w:marBottom w:val="0"/>
      <w:divBdr>
        <w:top w:val="none" w:sz="0" w:space="0" w:color="auto"/>
        <w:left w:val="none" w:sz="0" w:space="0" w:color="auto"/>
        <w:bottom w:val="none" w:sz="0" w:space="0" w:color="auto"/>
        <w:right w:val="none" w:sz="0" w:space="0" w:color="auto"/>
      </w:divBdr>
    </w:div>
    <w:div w:id="1114518215">
      <w:bodyDiv w:val="1"/>
      <w:marLeft w:val="0"/>
      <w:marRight w:val="0"/>
      <w:marTop w:val="0"/>
      <w:marBottom w:val="0"/>
      <w:divBdr>
        <w:top w:val="none" w:sz="0" w:space="0" w:color="auto"/>
        <w:left w:val="none" w:sz="0" w:space="0" w:color="auto"/>
        <w:bottom w:val="none" w:sz="0" w:space="0" w:color="auto"/>
        <w:right w:val="none" w:sz="0" w:space="0" w:color="auto"/>
      </w:divBdr>
    </w:div>
    <w:div w:id="1120494215">
      <w:bodyDiv w:val="1"/>
      <w:marLeft w:val="0"/>
      <w:marRight w:val="0"/>
      <w:marTop w:val="0"/>
      <w:marBottom w:val="0"/>
      <w:divBdr>
        <w:top w:val="none" w:sz="0" w:space="0" w:color="auto"/>
        <w:left w:val="none" w:sz="0" w:space="0" w:color="auto"/>
        <w:bottom w:val="none" w:sz="0" w:space="0" w:color="auto"/>
        <w:right w:val="none" w:sz="0" w:space="0" w:color="auto"/>
      </w:divBdr>
    </w:div>
    <w:div w:id="1158182046">
      <w:bodyDiv w:val="1"/>
      <w:marLeft w:val="0"/>
      <w:marRight w:val="0"/>
      <w:marTop w:val="0"/>
      <w:marBottom w:val="0"/>
      <w:divBdr>
        <w:top w:val="none" w:sz="0" w:space="0" w:color="auto"/>
        <w:left w:val="none" w:sz="0" w:space="0" w:color="auto"/>
        <w:bottom w:val="none" w:sz="0" w:space="0" w:color="auto"/>
        <w:right w:val="none" w:sz="0" w:space="0" w:color="auto"/>
      </w:divBdr>
    </w:div>
    <w:div w:id="1179351604">
      <w:bodyDiv w:val="1"/>
      <w:marLeft w:val="0"/>
      <w:marRight w:val="0"/>
      <w:marTop w:val="0"/>
      <w:marBottom w:val="0"/>
      <w:divBdr>
        <w:top w:val="none" w:sz="0" w:space="0" w:color="auto"/>
        <w:left w:val="none" w:sz="0" w:space="0" w:color="auto"/>
        <w:bottom w:val="none" w:sz="0" w:space="0" w:color="auto"/>
        <w:right w:val="none" w:sz="0" w:space="0" w:color="auto"/>
      </w:divBdr>
    </w:div>
    <w:div w:id="1186867107">
      <w:bodyDiv w:val="1"/>
      <w:marLeft w:val="0"/>
      <w:marRight w:val="0"/>
      <w:marTop w:val="0"/>
      <w:marBottom w:val="0"/>
      <w:divBdr>
        <w:top w:val="none" w:sz="0" w:space="0" w:color="auto"/>
        <w:left w:val="none" w:sz="0" w:space="0" w:color="auto"/>
        <w:bottom w:val="none" w:sz="0" w:space="0" w:color="auto"/>
        <w:right w:val="none" w:sz="0" w:space="0" w:color="auto"/>
      </w:divBdr>
    </w:div>
    <w:div w:id="1248541831">
      <w:bodyDiv w:val="1"/>
      <w:marLeft w:val="0"/>
      <w:marRight w:val="0"/>
      <w:marTop w:val="0"/>
      <w:marBottom w:val="0"/>
      <w:divBdr>
        <w:top w:val="none" w:sz="0" w:space="0" w:color="auto"/>
        <w:left w:val="none" w:sz="0" w:space="0" w:color="auto"/>
        <w:bottom w:val="none" w:sz="0" w:space="0" w:color="auto"/>
        <w:right w:val="none" w:sz="0" w:space="0" w:color="auto"/>
      </w:divBdr>
    </w:div>
    <w:div w:id="1277635836">
      <w:bodyDiv w:val="1"/>
      <w:marLeft w:val="0"/>
      <w:marRight w:val="0"/>
      <w:marTop w:val="0"/>
      <w:marBottom w:val="0"/>
      <w:divBdr>
        <w:top w:val="none" w:sz="0" w:space="0" w:color="auto"/>
        <w:left w:val="none" w:sz="0" w:space="0" w:color="auto"/>
        <w:bottom w:val="none" w:sz="0" w:space="0" w:color="auto"/>
        <w:right w:val="none" w:sz="0" w:space="0" w:color="auto"/>
      </w:divBdr>
    </w:div>
    <w:div w:id="1314019507">
      <w:bodyDiv w:val="1"/>
      <w:marLeft w:val="0"/>
      <w:marRight w:val="0"/>
      <w:marTop w:val="0"/>
      <w:marBottom w:val="0"/>
      <w:divBdr>
        <w:top w:val="none" w:sz="0" w:space="0" w:color="auto"/>
        <w:left w:val="none" w:sz="0" w:space="0" w:color="auto"/>
        <w:bottom w:val="none" w:sz="0" w:space="0" w:color="auto"/>
        <w:right w:val="none" w:sz="0" w:space="0" w:color="auto"/>
      </w:divBdr>
    </w:div>
    <w:div w:id="1363049959">
      <w:bodyDiv w:val="1"/>
      <w:marLeft w:val="0"/>
      <w:marRight w:val="0"/>
      <w:marTop w:val="0"/>
      <w:marBottom w:val="0"/>
      <w:divBdr>
        <w:top w:val="none" w:sz="0" w:space="0" w:color="auto"/>
        <w:left w:val="none" w:sz="0" w:space="0" w:color="auto"/>
        <w:bottom w:val="none" w:sz="0" w:space="0" w:color="auto"/>
        <w:right w:val="none" w:sz="0" w:space="0" w:color="auto"/>
      </w:divBdr>
    </w:div>
    <w:div w:id="1391612469">
      <w:bodyDiv w:val="1"/>
      <w:marLeft w:val="0"/>
      <w:marRight w:val="0"/>
      <w:marTop w:val="0"/>
      <w:marBottom w:val="0"/>
      <w:divBdr>
        <w:top w:val="none" w:sz="0" w:space="0" w:color="auto"/>
        <w:left w:val="none" w:sz="0" w:space="0" w:color="auto"/>
        <w:bottom w:val="none" w:sz="0" w:space="0" w:color="auto"/>
        <w:right w:val="none" w:sz="0" w:space="0" w:color="auto"/>
      </w:divBdr>
    </w:div>
    <w:div w:id="1405301454">
      <w:bodyDiv w:val="1"/>
      <w:marLeft w:val="0"/>
      <w:marRight w:val="0"/>
      <w:marTop w:val="0"/>
      <w:marBottom w:val="0"/>
      <w:divBdr>
        <w:top w:val="none" w:sz="0" w:space="0" w:color="auto"/>
        <w:left w:val="none" w:sz="0" w:space="0" w:color="auto"/>
        <w:bottom w:val="none" w:sz="0" w:space="0" w:color="auto"/>
        <w:right w:val="none" w:sz="0" w:space="0" w:color="auto"/>
      </w:divBdr>
    </w:div>
    <w:div w:id="1456027692">
      <w:bodyDiv w:val="1"/>
      <w:marLeft w:val="0"/>
      <w:marRight w:val="0"/>
      <w:marTop w:val="0"/>
      <w:marBottom w:val="0"/>
      <w:divBdr>
        <w:top w:val="none" w:sz="0" w:space="0" w:color="auto"/>
        <w:left w:val="none" w:sz="0" w:space="0" w:color="auto"/>
        <w:bottom w:val="none" w:sz="0" w:space="0" w:color="auto"/>
        <w:right w:val="none" w:sz="0" w:space="0" w:color="auto"/>
      </w:divBdr>
    </w:div>
    <w:div w:id="1486705078">
      <w:bodyDiv w:val="1"/>
      <w:marLeft w:val="0"/>
      <w:marRight w:val="0"/>
      <w:marTop w:val="0"/>
      <w:marBottom w:val="0"/>
      <w:divBdr>
        <w:top w:val="none" w:sz="0" w:space="0" w:color="auto"/>
        <w:left w:val="none" w:sz="0" w:space="0" w:color="auto"/>
        <w:bottom w:val="none" w:sz="0" w:space="0" w:color="auto"/>
        <w:right w:val="none" w:sz="0" w:space="0" w:color="auto"/>
      </w:divBdr>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06825807">
      <w:bodyDiv w:val="1"/>
      <w:marLeft w:val="0"/>
      <w:marRight w:val="0"/>
      <w:marTop w:val="0"/>
      <w:marBottom w:val="0"/>
      <w:divBdr>
        <w:top w:val="none" w:sz="0" w:space="0" w:color="auto"/>
        <w:left w:val="none" w:sz="0" w:space="0" w:color="auto"/>
        <w:bottom w:val="none" w:sz="0" w:space="0" w:color="auto"/>
        <w:right w:val="none" w:sz="0" w:space="0" w:color="auto"/>
      </w:divBdr>
    </w:div>
    <w:div w:id="1523397593">
      <w:bodyDiv w:val="1"/>
      <w:marLeft w:val="0"/>
      <w:marRight w:val="0"/>
      <w:marTop w:val="0"/>
      <w:marBottom w:val="0"/>
      <w:divBdr>
        <w:top w:val="none" w:sz="0" w:space="0" w:color="auto"/>
        <w:left w:val="none" w:sz="0" w:space="0" w:color="auto"/>
        <w:bottom w:val="none" w:sz="0" w:space="0" w:color="auto"/>
        <w:right w:val="none" w:sz="0" w:space="0" w:color="auto"/>
      </w:divBdr>
    </w:div>
    <w:div w:id="1570727228">
      <w:bodyDiv w:val="1"/>
      <w:marLeft w:val="0"/>
      <w:marRight w:val="0"/>
      <w:marTop w:val="0"/>
      <w:marBottom w:val="0"/>
      <w:divBdr>
        <w:top w:val="none" w:sz="0" w:space="0" w:color="auto"/>
        <w:left w:val="none" w:sz="0" w:space="0" w:color="auto"/>
        <w:bottom w:val="none" w:sz="0" w:space="0" w:color="auto"/>
        <w:right w:val="none" w:sz="0" w:space="0" w:color="auto"/>
      </w:divBdr>
    </w:div>
    <w:div w:id="1576166104">
      <w:bodyDiv w:val="1"/>
      <w:marLeft w:val="0"/>
      <w:marRight w:val="0"/>
      <w:marTop w:val="0"/>
      <w:marBottom w:val="0"/>
      <w:divBdr>
        <w:top w:val="none" w:sz="0" w:space="0" w:color="auto"/>
        <w:left w:val="none" w:sz="0" w:space="0" w:color="auto"/>
        <w:bottom w:val="none" w:sz="0" w:space="0" w:color="auto"/>
        <w:right w:val="none" w:sz="0" w:space="0" w:color="auto"/>
      </w:divBdr>
    </w:div>
    <w:div w:id="1594047715">
      <w:bodyDiv w:val="1"/>
      <w:marLeft w:val="0"/>
      <w:marRight w:val="0"/>
      <w:marTop w:val="0"/>
      <w:marBottom w:val="0"/>
      <w:divBdr>
        <w:top w:val="none" w:sz="0" w:space="0" w:color="auto"/>
        <w:left w:val="none" w:sz="0" w:space="0" w:color="auto"/>
        <w:bottom w:val="none" w:sz="0" w:space="0" w:color="auto"/>
        <w:right w:val="none" w:sz="0" w:space="0" w:color="auto"/>
      </w:divBdr>
    </w:div>
    <w:div w:id="1654987332">
      <w:bodyDiv w:val="1"/>
      <w:marLeft w:val="0"/>
      <w:marRight w:val="0"/>
      <w:marTop w:val="0"/>
      <w:marBottom w:val="0"/>
      <w:divBdr>
        <w:top w:val="none" w:sz="0" w:space="0" w:color="auto"/>
        <w:left w:val="none" w:sz="0" w:space="0" w:color="auto"/>
        <w:bottom w:val="none" w:sz="0" w:space="0" w:color="auto"/>
        <w:right w:val="none" w:sz="0" w:space="0" w:color="auto"/>
      </w:divBdr>
    </w:div>
    <w:div w:id="1668745619">
      <w:bodyDiv w:val="1"/>
      <w:marLeft w:val="0"/>
      <w:marRight w:val="0"/>
      <w:marTop w:val="0"/>
      <w:marBottom w:val="0"/>
      <w:divBdr>
        <w:top w:val="none" w:sz="0" w:space="0" w:color="auto"/>
        <w:left w:val="none" w:sz="0" w:space="0" w:color="auto"/>
        <w:bottom w:val="none" w:sz="0" w:space="0" w:color="auto"/>
        <w:right w:val="none" w:sz="0" w:space="0" w:color="auto"/>
      </w:divBdr>
    </w:div>
    <w:div w:id="1671785875">
      <w:bodyDiv w:val="1"/>
      <w:marLeft w:val="0"/>
      <w:marRight w:val="0"/>
      <w:marTop w:val="0"/>
      <w:marBottom w:val="0"/>
      <w:divBdr>
        <w:top w:val="none" w:sz="0" w:space="0" w:color="auto"/>
        <w:left w:val="none" w:sz="0" w:space="0" w:color="auto"/>
        <w:bottom w:val="none" w:sz="0" w:space="0" w:color="auto"/>
        <w:right w:val="none" w:sz="0" w:space="0" w:color="auto"/>
      </w:divBdr>
    </w:div>
    <w:div w:id="1729451871">
      <w:bodyDiv w:val="1"/>
      <w:marLeft w:val="0"/>
      <w:marRight w:val="0"/>
      <w:marTop w:val="0"/>
      <w:marBottom w:val="0"/>
      <w:divBdr>
        <w:top w:val="none" w:sz="0" w:space="0" w:color="auto"/>
        <w:left w:val="none" w:sz="0" w:space="0" w:color="auto"/>
        <w:bottom w:val="none" w:sz="0" w:space="0" w:color="auto"/>
        <w:right w:val="none" w:sz="0" w:space="0" w:color="auto"/>
      </w:divBdr>
    </w:div>
    <w:div w:id="1742172092">
      <w:bodyDiv w:val="1"/>
      <w:marLeft w:val="0"/>
      <w:marRight w:val="0"/>
      <w:marTop w:val="0"/>
      <w:marBottom w:val="0"/>
      <w:divBdr>
        <w:top w:val="none" w:sz="0" w:space="0" w:color="auto"/>
        <w:left w:val="none" w:sz="0" w:space="0" w:color="auto"/>
        <w:bottom w:val="none" w:sz="0" w:space="0" w:color="auto"/>
        <w:right w:val="none" w:sz="0" w:space="0" w:color="auto"/>
      </w:divBdr>
    </w:div>
    <w:div w:id="1750156345">
      <w:bodyDiv w:val="1"/>
      <w:marLeft w:val="0"/>
      <w:marRight w:val="0"/>
      <w:marTop w:val="0"/>
      <w:marBottom w:val="0"/>
      <w:divBdr>
        <w:top w:val="none" w:sz="0" w:space="0" w:color="auto"/>
        <w:left w:val="none" w:sz="0" w:space="0" w:color="auto"/>
        <w:bottom w:val="none" w:sz="0" w:space="0" w:color="auto"/>
        <w:right w:val="none" w:sz="0" w:space="0" w:color="auto"/>
      </w:divBdr>
    </w:div>
    <w:div w:id="1821581828">
      <w:bodyDiv w:val="1"/>
      <w:marLeft w:val="0"/>
      <w:marRight w:val="0"/>
      <w:marTop w:val="0"/>
      <w:marBottom w:val="0"/>
      <w:divBdr>
        <w:top w:val="none" w:sz="0" w:space="0" w:color="auto"/>
        <w:left w:val="none" w:sz="0" w:space="0" w:color="auto"/>
        <w:bottom w:val="none" w:sz="0" w:space="0" w:color="auto"/>
        <w:right w:val="none" w:sz="0" w:space="0" w:color="auto"/>
      </w:divBdr>
    </w:div>
    <w:div w:id="1888494057">
      <w:bodyDiv w:val="1"/>
      <w:marLeft w:val="0"/>
      <w:marRight w:val="0"/>
      <w:marTop w:val="0"/>
      <w:marBottom w:val="0"/>
      <w:divBdr>
        <w:top w:val="none" w:sz="0" w:space="0" w:color="auto"/>
        <w:left w:val="none" w:sz="0" w:space="0" w:color="auto"/>
        <w:bottom w:val="none" w:sz="0" w:space="0" w:color="auto"/>
        <w:right w:val="none" w:sz="0" w:space="0" w:color="auto"/>
      </w:divBdr>
    </w:div>
    <w:div w:id="1910723859">
      <w:bodyDiv w:val="1"/>
      <w:marLeft w:val="0"/>
      <w:marRight w:val="0"/>
      <w:marTop w:val="0"/>
      <w:marBottom w:val="0"/>
      <w:divBdr>
        <w:top w:val="none" w:sz="0" w:space="0" w:color="auto"/>
        <w:left w:val="none" w:sz="0" w:space="0" w:color="auto"/>
        <w:bottom w:val="none" w:sz="0" w:space="0" w:color="auto"/>
        <w:right w:val="none" w:sz="0" w:space="0" w:color="auto"/>
      </w:divBdr>
    </w:div>
    <w:div w:id="1919898266">
      <w:bodyDiv w:val="1"/>
      <w:marLeft w:val="0"/>
      <w:marRight w:val="0"/>
      <w:marTop w:val="0"/>
      <w:marBottom w:val="0"/>
      <w:divBdr>
        <w:top w:val="none" w:sz="0" w:space="0" w:color="auto"/>
        <w:left w:val="none" w:sz="0" w:space="0" w:color="auto"/>
        <w:bottom w:val="none" w:sz="0" w:space="0" w:color="auto"/>
        <w:right w:val="none" w:sz="0" w:space="0" w:color="auto"/>
      </w:divBdr>
    </w:div>
    <w:div w:id="1948925498">
      <w:bodyDiv w:val="1"/>
      <w:marLeft w:val="0"/>
      <w:marRight w:val="0"/>
      <w:marTop w:val="0"/>
      <w:marBottom w:val="0"/>
      <w:divBdr>
        <w:top w:val="none" w:sz="0" w:space="0" w:color="auto"/>
        <w:left w:val="none" w:sz="0" w:space="0" w:color="auto"/>
        <w:bottom w:val="none" w:sz="0" w:space="0" w:color="auto"/>
        <w:right w:val="none" w:sz="0" w:space="0" w:color="auto"/>
      </w:divBdr>
    </w:div>
    <w:div w:id="1980720477">
      <w:bodyDiv w:val="1"/>
      <w:marLeft w:val="0"/>
      <w:marRight w:val="0"/>
      <w:marTop w:val="0"/>
      <w:marBottom w:val="0"/>
      <w:divBdr>
        <w:top w:val="none" w:sz="0" w:space="0" w:color="auto"/>
        <w:left w:val="none" w:sz="0" w:space="0" w:color="auto"/>
        <w:bottom w:val="none" w:sz="0" w:space="0" w:color="auto"/>
        <w:right w:val="none" w:sz="0" w:space="0" w:color="auto"/>
      </w:divBdr>
    </w:div>
    <w:div w:id="2017993228">
      <w:bodyDiv w:val="1"/>
      <w:marLeft w:val="0"/>
      <w:marRight w:val="0"/>
      <w:marTop w:val="0"/>
      <w:marBottom w:val="0"/>
      <w:divBdr>
        <w:top w:val="none" w:sz="0" w:space="0" w:color="auto"/>
        <w:left w:val="none" w:sz="0" w:space="0" w:color="auto"/>
        <w:bottom w:val="none" w:sz="0" w:space="0" w:color="auto"/>
        <w:right w:val="none" w:sz="0" w:space="0" w:color="auto"/>
      </w:divBdr>
    </w:div>
    <w:div w:id="2023781624">
      <w:bodyDiv w:val="1"/>
      <w:marLeft w:val="0"/>
      <w:marRight w:val="0"/>
      <w:marTop w:val="0"/>
      <w:marBottom w:val="0"/>
      <w:divBdr>
        <w:top w:val="none" w:sz="0" w:space="0" w:color="auto"/>
        <w:left w:val="none" w:sz="0" w:space="0" w:color="auto"/>
        <w:bottom w:val="none" w:sz="0" w:space="0" w:color="auto"/>
        <w:right w:val="none" w:sz="0" w:space="0" w:color="auto"/>
      </w:divBdr>
    </w:div>
    <w:div w:id="2032533897">
      <w:bodyDiv w:val="1"/>
      <w:marLeft w:val="0"/>
      <w:marRight w:val="0"/>
      <w:marTop w:val="0"/>
      <w:marBottom w:val="0"/>
      <w:divBdr>
        <w:top w:val="none" w:sz="0" w:space="0" w:color="auto"/>
        <w:left w:val="none" w:sz="0" w:space="0" w:color="auto"/>
        <w:bottom w:val="none" w:sz="0" w:space="0" w:color="auto"/>
        <w:right w:val="none" w:sz="0" w:space="0" w:color="auto"/>
      </w:divBdr>
    </w:div>
    <w:div w:id="2056154760">
      <w:bodyDiv w:val="1"/>
      <w:marLeft w:val="0"/>
      <w:marRight w:val="0"/>
      <w:marTop w:val="0"/>
      <w:marBottom w:val="0"/>
      <w:divBdr>
        <w:top w:val="none" w:sz="0" w:space="0" w:color="auto"/>
        <w:left w:val="none" w:sz="0" w:space="0" w:color="auto"/>
        <w:bottom w:val="none" w:sz="0" w:space="0" w:color="auto"/>
        <w:right w:val="none" w:sz="0" w:space="0" w:color="auto"/>
      </w:divBdr>
    </w:div>
    <w:div w:id="2067298509">
      <w:bodyDiv w:val="1"/>
      <w:marLeft w:val="0"/>
      <w:marRight w:val="0"/>
      <w:marTop w:val="0"/>
      <w:marBottom w:val="0"/>
      <w:divBdr>
        <w:top w:val="none" w:sz="0" w:space="0" w:color="auto"/>
        <w:left w:val="none" w:sz="0" w:space="0" w:color="auto"/>
        <w:bottom w:val="none" w:sz="0" w:space="0" w:color="auto"/>
        <w:right w:val="none" w:sz="0" w:space="0" w:color="auto"/>
      </w:divBdr>
    </w:div>
    <w:div w:id="209828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emf"/><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3.jpeg"/><Relationship Id="rId22" Type="http://schemas.openxmlformats.org/officeDocument/2006/relationships/image" Target="media/image9.emf"/><Relationship Id="rId27" Type="http://schemas.openxmlformats.org/officeDocument/2006/relationships/image" Target="media/image12.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394EA-912C-4B3E-BEAC-995C0E35C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15680</Words>
  <Characters>86086</Characters>
  <Application>Microsoft Office Word</Application>
  <DocSecurity>0</DocSecurity>
  <Lines>28695</Lines>
  <Paragraphs>12720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pollert</dc:creator>
  <cp:keywords/>
  <dc:description/>
  <cp:lastModifiedBy>Filindra, Alexandra</cp:lastModifiedBy>
  <cp:revision>69</cp:revision>
  <cp:lastPrinted>2024-04-11T22:24:00Z</cp:lastPrinted>
  <dcterms:created xsi:type="dcterms:W3CDTF">2024-03-31T02:27:00Z</dcterms:created>
  <dcterms:modified xsi:type="dcterms:W3CDTF">2024-04-11T22:44:00Z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id="y6h2QVQt"/&gt;&lt;style id="http://www.zotero.org/styles/american-political-science-association" locale="en-US" hasBibliography="1" bibliographyStyleHasBeenSet="0"/&gt;&lt;prefs&gt;&lt;pref name="fieldType" valu</vt:lpwstr>
  </property>
  <property fmtid="{D5CDD505-2E9C-101B-9397-08002B2CF9AE}" pid="3" name="ZOTERO_PREF_2">
    <vt:lpwstr>e="Field"/&gt;&lt;/prefs&gt;&lt;/data&gt;</vt:lpwstr>
  </property>
  <property fmtid="{D5CDD505-2E9C-101B-9397-08002B2CF9AE}" pid="4" name="GrammarlyDocumentId">
    <vt:lpwstr>23dd811582bf206620a43d469f68d0c49c21b369e319340713bfd4ce03878d5d</vt:lpwstr>
  </property>
</Properties>
</file>