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3ECA2" w14:textId="77777777" w:rsidR="00413BB8" w:rsidRPr="00900E58" w:rsidRDefault="00413BB8" w:rsidP="00413BB8">
      <w:pPr>
        <w:pStyle w:val="Corps"/>
        <w:spacing w:after="0" w:line="276" w:lineRule="auto"/>
        <w:rPr>
          <w:rStyle w:val="Aucun"/>
          <w:rFonts w:ascii="Calibri" w:eastAsia="Calibri" w:hAnsi="Calibri" w:cs="Calibri"/>
          <w:b/>
          <w:bCs/>
          <w:sz w:val="26"/>
          <w:szCs w:val="26"/>
          <w:lang w:val="en-US"/>
        </w:rPr>
      </w:pPr>
      <w:bookmarkStart w:id="0" w:name="_Hlk199146519"/>
      <w:r w:rsidRPr="00900E58">
        <w:rPr>
          <w:rStyle w:val="Aucun"/>
          <w:rFonts w:ascii="Calibri" w:hAnsi="Calibri"/>
          <w:b/>
          <w:bCs/>
          <w:sz w:val="26"/>
          <w:szCs w:val="26"/>
          <w:lang w:val="en-US"/>
        </w:rPr>
        <w:t>D</w:t>
      </w:r>
      <w:bookmarkStart w:id="1" w:name="_Hlk188353415"/>
      <w:bookmarkEnd w:id="0"/>
      <w:r w:rsidRPr="00900E58">
        <w:rPr>
          <w:rStyle w:val="Aucun"/>
          <w:rFonts w:ascii="Calibri" w:hAnsi="Calibri"/>
          <w:b/>
          <w:bCs/>
          <w:sz w:val="26"/>
          <w:szCs w:val="26"/>
          <w:lang w:val="en-US"/>
        </w:rPr>
        <w:t>eterminants of Hospital Length of Stay for Schizophrenia: A Retrospective Negative Binomial Analysis in a University Hospital</w:t>
      </w:r>
    </w:p>
    <w:bookmarkEnd w:id="1"/>
    <w:p w14:paraId="0B49E742" w14:textId="77777777" w:rsidR="00413BB8" w:rsidRPr="00900E58" w:rsidRDefault="00413BB8" w:rsidP="00413BB8">
      <w:pPr>
        <w:pStyle w:val="Corps"/>
        <w:spacing w:after="0" w:line="276" w:lineRule="auto"/>
        <w:rPr>
          <w:rStyle w:val="Aucun"/>
          <w:rFonts w:ascii="Calibri" w:eastAsia="Calibri" w:hAnsi="Calibri" w:cs="Calibri"/>
          <w:b/>
          <w:bCs/>
          <w:sz w:val="26"/>
          <w:szCs w:val="26"/>
          <w:lang w:val="en-US"/>
        </w:rPr>
      </w:pPr>
    </w:p>
    <w:p w14:paraId="2D3991BD" w14:textId="77777777" w:rsidR="00413BB8" w:rsidRPr="00900E58" w:rsidRDefault="00413BB8" w:rsidP="00413BB8">
      <w:pPr>
        <w:pStyle w:val="Corps"/>
        <w:spacing w:after="0" w:line="276" w:lineRule="auto"/>
        <w:rPr>
          <w:rStyle w:val="Aucun"/>
          <w:rFonts w:ascii="Calibri" w:eastAsia="Calibri" w:hAnsi="Calibri" w:cs="Calibri"/>
          <w:b/>
          <w:bCs/>
          <w:lang w:val="en-US"/>
        </w:rPr>
      </w:pPr>
    </w:p>
    <w:p w14:paraId="1498D36F" w14:textId="77777777" w:rsidR="00413BB8" w:rsidRPr="00900E58" w:rsidRDefault="00413BB8" w:rsidP="00413BB8">
      <w:pPr>
        <w:pStyle w:val="Corps"/>
        <w:spacing w:after="0" w:line="276" w:lineRule="auto"/>
        <w:rPr>
          <w:rStyle w:val="Aucun"/>
          <w:rFonts w:ascii="Calibri" w:eastAsia="Calibri" w:hAnsi="Calibri" w:cs="Calibri"/>
          <w:b/>
          <w:bCs/>
          <w:vertAlign w:val="superscript"/>
          <w:lang w:val="en-US"/>
        </w:rPr>
      </w:pPr>
      <w:r w:rsidRPr="00900E58">
        <w:rPr>
          <w:rStyle w:val="Aucun"/>
          <w:rFonts w:ascii="Calibri" w:hAnsi="Calibri"/>
          <w:b/>
          <w:bCs/>
          <w:lang w:val="en-US"/>
        </w:rPr>
        <w:t xml:space="preserve">Răzvan Pop </w:t>
      </w:r>
      <w:r w:rsidRPr="00900E58">
        <w:rPr>
          <w:rStyle w:val="Aucun"/>
          <w:rFonts w:ascii="Calibri" w:hAnsi="Calibri"/>
          <w:b/>
          <w:bCs/>
          <w:vertAlign w:val="superscript"/>
          <w:lang w:val="en-US"/>
        </w:rPr>
        <w:t>1</w:t>
      </w:r>
      <w:r w:rsidRPr="00900E58">
        <w:rPr>
          <w:rStyle w:val="Aucun"/>
          <w:rFonts w:ascii="Calibri" w:hAnsi="Calibri"/>
          <w:b/>
          <w:bCs/>
          <w:lang w:val="en-US"/>
        </w:rPr>
        <w:t xml:space="preserve">, Mihaela Iancu </w:t>
      </w:r>
      <w:proofErr w:type="gramStart"/>
      <w:r w:rsidRPr="00900E58">
        <w:rPr>
          <w:rStyle w:val="Aucun"/>
          <w:rFonts w:ascii="Calibri" w:hAnsi="Calibri"/>
          <w:b/>
          <w:bCs/>
          <w:vertAlign w:val="superscript"/>
          <w:lang w:val="en-US"/>
        </w:rPr>
        <w:t>2,</w:t>
      </w:r>
      <w:r w:rsidRPr="00900E58">
        <w:rPr>
          <w:rStyle w:val="Aucun"/>
          <w:rFonts w:ascii="Calibri" w:hAnsi="Calibri"/>
          <w:b/>
          <w:bCs/>
          <w:lang w:val="en-US"/>
        </w:rPr>
        <w:t>*</w:t>
      </w:r>
      <w:proofErr w:type="gramEnd"/>
      <w:r w:rsidRPr="00900E58">
        <w:rPr>
          <w:rStyle w:val="Aucun"/>
          <w:rFonts w:ascii="Calibri" w:hAnsi="Calibri"/>
          <w:b/>
          <w:bCs/>
          <w:lang w:val="en-US"/>
        </w:rPr>
        <w:t xml:space="preserve">, Ioana Valentina </w:t>
      </w:r>
      <w:proofErr w:type="spellStart"/>
      <w:r w:rsidRPr="00900E58">
        <w:rPr>
          <w:rStyle w:val="Aucun"/>
          <w:rFonts w:ascii="Calibri" w:hAnsi="Calibri"/>
          <w:b/>
          <w:bCs/>
          <w:lang w:val="en-US"/>
        </w:rPr>
        <w:t>Micluția</w:t>
      </w:r>
      <w:proofErr w:type="spellEnd"/>
      <w:r w:rsidRPr="00900E58">
        <w:rPr>
          <w:rStyle w:val="Aucun"/>
          <w:rFonts w:ascii="Calibri" w:hAnsi="Calibri"/>
          <w:b/>
          <w:bCs/>
          <w:lang w:val="en-US"/>
        </w:rPr>
        <w:t xml:space="preserve"> </w:t>
      </w:r>
      <w:r w:rsidRPr="00900E58">
        <w:rPr>
          <w:rStyle w:val="Aucun"/>
          <w:rFonts w:ascii="Calibri" w:hAnsi="Calibri"/>
          <w:b/>
          <w:bCs/>
          <w:vertAlign w:val="superscript"/>
          <w:lang w:val="en-US"/>
        </w:rPr>
        <w:t>3</w:t>
      </w:r>
      <w:r w:rsidRPr="00900E58">
        <w:rPr>
          <w:rStyle w:val="Aucun"/>
          <w:rFonts w:ascii="Calibri" w:hAnsi="Calibri"/>
          <w:b/>
          <w:bCs/>
          <w:lang w:val="en-US"/>
        </w:rPr>
        <w:t xml:space="preserve">, Cătălina Angela </w:t>
      </w:r>
      <w:proofErr w:type="spellStart"/>
      <w:r w:rsidRPr="00900E58">
        <w:rPr>
          <w:rStyle w:val="Aucun"/>
          <w:rFonts w:ascii="Calibri" w:hAnsi="Calibri"/>
          <w:b/>
          <w:bCs/>
          <w:lang w:val="en-US"/>
        </w:rPr>
        <w:t>Crișan</w:t>
      </w:r>
      <w:proofErr w:type="spellEnd"/>
      <w:r w:rsidRPr="00900E58">
        <w:rPr>
          <w:rStyle w:val="Aucun"/>
          <w:rFonts w:ascii="Calibri" w:hAnsi="Calibri"/>
          <w:b/>
          <w:bCs/>
          <w:lang w:val="en-US"/>
        </w:rPr>
        <w:t xml:space="preserve"> </w:t>
      </w:r>
      <w:proofErr w:type="gramStart"/>
      <w:r w:rsidRPr="00900E58">
        <w:rPr>
          <w:rStyle w:val="Aucun"/>
          <w:rFonts w:ascii="Calibri" w:hAnsi="Calibri"/>
          <w:b/>
          <w:bCs/>
          <w:vertAlign w:val="superscript"/>
          <w:lang w:val="en-US"/>
        </w:rPr>
        <w:t xml:space="preserve">3 </w:t>
      </w:r>
      <w:r w:rsidRPr="00900E58">
        <w:rPr>
          <w:rStyle w:val="Aucun"/>
          <w:rFonts w:ascii="Calibri" w:hAnsi="Calibri"/>
          <w:b/>
          <w:bCs/>
          <w:lang w:val="en-US"/>
        </w:rPr>
        <w:t>,</w:t>
      </w:r>
      <w:proofErr w:type="gramEnd"/>
      <w:r w:rsidRPr="00900E58">
        <w:rPr>
          <w:rStyle w:val="Aucun"/>
          <w:rFonts w:ascii="Calibri" w:hAnsi="Calibri"/>
          <w:b/>
          <w:bCs/>
          <w:lang w:val="en-US"/>
        </w:rPr>
        <w:t xml:space="preserve"> Emilia Pop </w:t>
      </w:r>
      <w:r w:rsidRPr="00900E58">
        <w:rPr>
          <w:rStyle w:val="Aucun"/>
          <w:rFonts w:ascii="Calibri" w:hAnsi="Calibri"/>
          <w:b/>
          <w:bCs/>
          <w:vertAlign w:val="superscript"/>
          <w:lang w:val="en-US"/>
        </w:rPr>
        <w:t>4</w:t>
      </w:r>
      <w:r w:rsidRPr="00900E58">
        <w:rPr>
          <w:rStyle w:val="Aucun"/>
          <w:rFonts w:ascii="Calibri" w:hAnsi="Calibri"/>
          <w:b/>
          <w:bCs/>
          <w:lang w:val="en-US"/>
        </w:rPr>
        <w:t xml:space="preserve">, </w:t>
      </w:r>
    </w:p>
    <w:p w14:paraId="45F3FFA6" w14:textId="77777777" w:rsidR="00413BB8" w:rsidRPr="00900E58" w:rsidRDefault="00413BB8" w:rsidP="00413BB8">
      <w:pPr>
        <w:pStyle w:val="Corps"/>
        <w:spacing w:after="0" w:line="276" w:lineRule="auto"/>
        <w:rPr>
          <w:rStyle w:val="Aucun"/>
          <w:rFonts w:ascii="Calibri" w:eastAsia="Calibri" w:hAnsi="Calibri" w:cs="Calibri"/>
          <w:lang w:val="en-US"/>
        </w:rPr>
      </w:pPr>
      <w:r w:rsidRPr="00900E58">
        <w:rPr>
          <w:rStyle w:val="Aucun"/>
          <w:rFonts w:ascii="Calibri" w:hAnsi="Calibri"/>
          <w:b/>
          <w:bCs/>
          <w:lang w:val="en-US"/>
        </w:rPr>
        <w:t xml:space="preserve">and Sorana D. </w:t>
      </w:r>
      <w:proofErr w:type="spellStart"/>
      <w:r w:rsidRPr="00900E58">
        <w:rPr>
          <w:rStyle w:val="Aucun"/>
          <w:rFonts w:ascii="Calibri" w:hAnsi="Calibri"/>
          <w:b/>
          <w:bCs/>
          <w:lang w:val="en-US"/>
        </w:rPr>
        <w:t>Bolboacă</w:t>
      </w:r>
      <w:proofErr w:type="spellEnd"/>
      <w:r w:rsidRPr="00900E58">
        <w:rPr>
          <w:rStyle w:val="Aucun"/>
          <w:rFonts w:ascii="Calibri" w:hAnsi="Calibri"/>
          <w:b/>
          <w:bCs/>
          <w:lang w:val="en-US"/>
        </w:rPr>
        <w:t xml:space="preserve"> </w:t>
      </w:r>
      <w:r w:rsidRPr="00900E58">
        <w:rPr>
          <w:rStyle w:val="Aucun"/>
          <w:rFonts w:ascii="Calibri" w:hAnsi="Calibri"/>
          <w:b/>
          <w:bCs/>
          <w:vertAlign w:val="superscript"/>
          <w:lang w:val="en-US"/>
        </w:rPr>
        <w:t>1</w:t>
      </w:r>
    </w:p>
    <w:p w14:paraId="3C3E84A8" w14:textId="77777777" w:rsidR="00413BB8" w:rsidRDefault="00413BB8" w:rsidP="00DD63FF">
      <w:pPr>
        <w:pStyle w:val="Corps"/>
        <w:spacing w:after="0" w:line="276" w:lineRule="auto"/>
        <w:rPr>
          <w:rStyle w:val="Aucun"/>
          <w:rFonts w:ascii="Calibri" w:hAnsi="Calibri"/>
          <w:lang w:val="en-US"/>
        </w:rPr>
      </w:pPr>
    </w:p>
    <w:p w14:paraId="222FC6AE" w14:textId="696AAB67" w:rsidR="009B150B" w:rsidRPr="00DD63FF" w:rsidRDefault="00E07F94" w:rsidP="00DD63FF">
      <w:pPr>
        <w:pStyle w:val="Corps"/>
        <w:spacing w:after="0" w:line="276" w:lineRule="auto"/>
        <w:rPr>
          <w:rStyle w:val="Aucun"/>
          <w:rFonts w:ascii="Calibri" w:hAnsi="Calibri"/>
          <w:lang w:val="en-US"/>
        </w:rPr>
      </w:pPr>
      <w:r w:rsidRPr="00DD63FF">
        <w:rPr>
          <w:rStyle w:val="Aucun"/>
          <w:rFonts w:ascii="Calibri" w:hAnsi="Calibri"/>
          <w:lang w:val="en-US"/>
        </w:rPr>
        <w:t>Supplementary material</w:t>
      </w:r>
    </w:p>
    <w:p w14:paraId="1DE5CACC" w14:textId="77777777" w:rsidR="00B25EA4" w:rsidRDefault="00B25EA4"/>
    <w:p w14:paraId="13A1A677" w14:textId="0EBE41AC" w:rsidR="00B25EA4" w:rsidRPr="001A29BD" w:rsidRDefault="00B25EA4" w:rsidP="00B25EA4">
      <w:pPr>
        <w:pStyle w:val="Corps"/>
        <w:spacing w:after="0" w:line="276" w:lineRule="auto"/>
        <w:rPr>
          <w:rStyle w:val="Aucun"/>
          <w:rFonts w:ascii="Calibri" w:eastAsia="Calibri" w:hAnsi="Calibri" w:cs="Calibri"/>
          <w:i/>
          <w:iCs/>
        </w:rPr>
      </w:pPr>
      <w:r w:rsidRPr="001A29BD">
        <w:rPr>
          <w:rStyle w:val="Aucun"/>
          <w:rFonts w:ascii="Calibri" w:hAnsi="Calibri"/>
          <w:i/>
          <w:iCs/>
          <w:lang w:val="en-US"/>
        </w:rPr>
        <w:t>Factors Associated with Extreme Hospital Length of Stay</w:t>
      </w:r>
      <w:r w:rsidRPr="001A29BD">
        <w:rPr>
          <w:rStyle w:val="Aucun"/>
          <w:rFonts w:ascii="Calibri" w:hAnsi="Calibri"/>
          <w:lang w:val="en-US"/>
        </w:rPr>
        <w:t xml:space="preserve"> </w:t>
      </w:r>
    </w:p>
    <w:p w14:paraId="1944AB4A" w14:textId="77777777" w:rsidR="00B25EA4" w:rsidRPr="001A29BD" w:rsidRDefault="00B25EA4" w:rsidP="00B25EA4">
      <w:pPr>
        <w:pStyle w:val="Corps"/>
        <w:spacing w:after="0" w:line="276" w:lineRule="auto"/>
        <w:rPr>
          <w:rStyle w:val="Aucun"/>
          <w:rFonts w:ascii="Calibri" w:eastAsia="Calibri" w:hAnsi="Calibri" w:cs="Calibri"/>
          <w:lang w:val="en-US"/>
        </w:rPr>
      </w:pPr>
    </w:p>
    <w:p w14:paraId="7A6BFE7C" w14:textId="77777777" w:rsidR="00B25EA4" w:rsidRPr="001A29BD" w:rsidRDefault="00B25EA4" w:rsidP="00B25EA4">
      <w:pPr>
        <w:pStyle w:val="Corps"/>
        <w:spacing w:after="0" w:line="276" w:lineRule="auto"/>
        <w:jc w:val="center"/>
        <w:rPr>
          <w:rStyle w:val="Aucun"/>
          <w:rFonts w:ascii="Calibri" w:eastAsia="Calibri" w:hAnsi="Calibri" w:cs="Calibri"/>
        </w:rPr>
      </w:pPr>
      <w:r w:rsidRPr="001A29BD">
        <w:rPr>
          <w:rStyle w:val="Aucun"/>
          <w:rFonts w:ascii="Calibri" w:eastAsia="Calibri" w:hAnsi="Calibri" w:cs="Calibri"/>
          <w:noProof/>
        </w:rPr>
        <w:drawing>
          <wp:inline distT="0" distB="0" distL="0" distR="0" wp14:anchorId="3817D675" wp14:editId="058B1183">
            <wp:extent cx="3240000" cy="1980000"/>
            <wp:effectExtent l="0" t="0" r="0" b="0"/>
            <wp:docPr id="1073741825" name="officeArt object" descr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3" descr="Picture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1980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1C0EDBA0" w14:textId="4B7497EF" w:rsidR="00B25EA4" w:rsidRPr="001A29BD" w:rsidRDefault="00B25EA4" w:rsidP="00B25EA4">
      <w:pPr>
        <w:pStyle w:val="Corps"/>
        <w:spacing w:after="0" w:line="276" w:lineRule="auto"/>
        <w:jc w:val="center"/>
        <w:rPr>
          <w:rStyle w:val="Aucun"/>
          <w:rFonts w:ascii="Calibri" w:eastAsia="Calibri" w:hAnsi="Calibri" w:cs="Calibri"/>
        </w:rPr>
      </w:pPr>
      <w:r w:rsidRPr="001A29BD">
        <w:rPr>
          <w:rStyle w:val="Aucun"/>
          <w:rFonts w:ascii="Calibri" w:hAnsi="Calibri"/>
          <w:lang w:val="en-US"/>
        </w:rPr>
        <w:t xml:space="preserve">Figure </w:t>
      </w:r>
      <w:r w:rsidR="00DD63FF">
        <w:rPr>
          <w:rStyle w:val="Aucun"/>
          <w:rFonts w:ascii="Calibri" w:hAnsi="Calibri"/>
          <w:lang w:val="en-US"/>
        </w:rPr>
        <w:t>S</w:t>
      </w:r>
      <w:r w:rsidRPr="001A29BD">
        <w:rPr>
          <w:rStyle w:val="Aucun"/>
          <w:rFonts w:ascii="Calibri" w:hAnsi="Calibri"/>
          <w:lang w:val="en-US"/>
        </w:rPr>
        <w:t xml:space="preserve">1. Distribution of HLOS in the </w:t>
      </w:r>
      <w:proofErr w:type="gramStart"/>
      <w:r w:rsidRPr="001A29BD">
        <w:rPr>
          <w:rStyle w:val="Aucun"/>
          <w:rFonts w:ascii="Calibri" w:hAnsi="Calibri"/>
          <w:lang w:val="en-US"/>
        </w:rPr>
        <w:t>studied sample</w:t>
      </w:r>
      <w:proofErr w:type="gramEnd"/>
      <w:r w:rsidRPr="001A29BD">
        <w:rPr>
          <w:rStyle w:val="Aucun"/>
          <w:rFonts w:ascii="Calibri" w:hAnsi="Calibri"/>
          <w:lang w:val="en-US"/>
        </w:rPr>
        <w:t>.</w:t>
      </w:r>
    </w:p>
    <w:p w14:paraId="010C5748" w14:textId="77777777" w:rsidR="00B25EA4" w:rsidRPr="001A29BD" w:rsidRDefault="00B25EA4" w:rsidP="00B25EA4">
      <w:pPr>
        <w:pStyle w:val="Corps"/>
        <w:spacing w:after="0" w:line="276" w:lineRule="auto"/>
        <w:rPr>
          <w:rStyle w:val="Aucun"/>
          <w:rFonts w:ascii="Calibri" w:eastAsia="Calibri" w:hAnsi="Calibri" w:cs="Calibri"/>
          <w:lang w:val="en-US"/>
        </w:rPr>
      </w:pPr>
    </w:p>
    <w:p w14:paraId="43FF14DD" w14:textId="77777777" w:rsidR="00B25EA4" w:rsidRPr="001A29BD" w:rsidRDefault="00B25EA4" w:rsidP="00B25EA4">
      <w:pPr>
        <w:pStyle w:val="Caption"/>
        <w:keepNext/>
        <w:spacing w:after="0" w:line="276" w:lineRule="auto"/>
        <w:rPr>
          <w:rStyle w:val="Aucun"/>
          <w:rFonts w:ascii="Calibri" w:eastAsia="Calibri" w:hAnsi="Calibri" w:cs="Calibri"/>
          <w:lang w:val="en-US"/>
        </w:rPr>
      </w:pPr>
      <w:bookmarkStart w:id="2" w:name="_Hlk174451762"/>
    </w:p>
    <w:p w14:paraId="2BD04E42" w14:textId="4906BE67" w:rsidR="00B25EA4" w:rsidRPr="001A29BD" w:rsidRDefault="00B25EA4" w:rsidP="00B25EA4">
      <w:pPr>
        <w:pStyle w:val="Caption"/>
        <w:keepNext/>
        <w:spacing w:after="0" w:line="276" w:lineRule="auto"/>
        <w:rPr>
          <w:rStyle w:val="Aucun"/>
          <w:rFonts w:ascii="Calibri" w:eastAsia="Calibri" w:hAnsi="Calibri" w:cs="Calibri"/>
          <w:b/>
          <w:bCs/>
          <w:i w:val="0"/>
          <w:iCs w:val="0"/>
          <w:lang w:val="en-US"/>
        </w:rPr>
      </w:pPr>
      <w:r w:rsidRPr="001A29BD">
        <w:rPr>
          <w:rStyle w:val="Aucun"/>
          <w:rFonts w:ascii="Calibri" w:hAnsi="Calibri"/>
          <w:b/>
          <w:bCs/>
          <w:i w:val="0"/>
          <w:iCs w:val="0"/>
          <w:lang w:val="en-US"/>
        </w:rPr>
        <w:t xml:space="preserve">Table </w:t>
      </w:r>
      <w:r w:rsidR="00DD63FF">
        <w:rPr>
          <w:rStyle w:val="Aucun"/>
          <w:rFonts w:ascii="Calibri" w:hAnsi="Calibri"/>
          <w:b/>
          <w:bCs/>
          <w:i w:val="0"/>
          <w:iCs w:val="0"/>
          <w:lang w:val="en-US"/>
        </w:rPr>
        <w:t>S1</w:t>
      </w:r>
      <w:r w:rsidRPr="001A29BD">
        <w:rPr>
          <w:rStyle w:val="Aucun"/>
          <w:rFonts w:ascii="Calibri" w:hAnsi="Calibri"/>
          <w:b/>
          <w:bCs/>
          <w:i w:val="0"/>
          <w:iCs w:val="0"/>
          <w:lang w:val="en-US"/>
        </w:rPr>
        <w:t xml:space="preserve">. </w:t>
      </w:r>
    </w:p>
    <w:p w14:paraId="715709FF" w14:textId="77777777" w:rsidR="00B25EA4" w:rsidRPr="001A29BD" w:rsidRDefault="00B25EA4" w:rsidP="00B25EA4">
      <w:pPr>
        <w:pStyle w:val="Caption"/>
        <w:keepNext/>
        <w:spacing w:after="0" w:line="276" w:lineRule="auto"/>
        <w:rPr>
          <w:rStyle w:val="Aucun"/>
          <w:rFonts w:ascii="Calibri" w:hAnsi="Calibri"/>
          <w:i w:val="0"/>
          <w:iCs w:val="0"/>
          <w:lang w:val="en-US"/>
        </w:rPr>
      </w:pPr>
      <w:r w:rsidRPr="001A29BD">
        <w:rPr>
          <w:rStyle w:val="Aucun"/>
          <w:rFonts w:ascii="Calibri" w:hAnsi="Calibri"/>
          <w:i w:val="0"/>
          <w:iCs w:val="0"/>
          <w:lang w:val="en-US"/>
        </w:rPr>
        <w:t xml:space="preserve">Distribution of demographic variables in patients with </w:t>
      </w:r>
      <w:proofErr w:type="spellStart"/>
      <w:r w:rsidRPr="001A29BD">
        <w:rPr>
          <w:rStyle w:val="Aucun"/>
          <w:rFonts w:ascii="Calibri" w:hAnsi="Calibri"/>
          <w:i w:val="0"/>
          <w:iCs w:val="0"/>
          <w:lang w:val="en-US"/>
        </w:rPr>
        <w:t>XHLoS</w:t>
      </w:r>
      <w:proofErr w:type="spellEnd"/>
      <w:r w:rsidRPr="001A29BD">
        <w:rPr>
          <w:rStyle w:val="Aucun"/>
          <w:rFonts w:ascii="Calibri" w:hAnsi="Calibri"/>
          <w:i w:val="0"/>
          <w:iCs w:val="0"/>
          <w:lang w:val="en-US"/>
        </w:rPr>
        <w:t xml:space="preserve"> compared to non-</w:t>
      </w:r>
      <w:proofErr w:type="spellStart"/>
      <w:r w:rsidRPr="001A29BD">
        <w:rPr>
          <w:rStyle w:val="Aucun"/>
          <w:rFonts w:ascii="Calibri" w:hAnsi="Calibri"/>
          <w:i w:val="0"/>
          <w:iCs w:val="0"/>
          <w:lang w:val="en-US"/>
        </w:rPr>
        <w:t>XHLoS</w:t>
      </w:r>
      <w:proofErr w:type="spellEnd"/>
      <w:r w:rsidRPr="001A29BD">
        <w:rPr>
          <w:rStyle w:val="Aucun"/>
          <w:rFonts w:ascii="Calibri" w:hAnsi="Calibri"/>
          <w:i w:val="0"/>
          <w:iCs w:val="0"/>
          <w:lang w:val="en-US"/>
        </w:rPr>
        <w:t xml:space="preserve"> group.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2"/>
        <w:gridCol w:w="1406"/>
        <w:gridCol w:w="1406"/>
        <w:gridCol w:w="873"/>
      </w:tblGrid>
      <w:tr w:rsidR="00B25EA4" w:rsidRPr="001A29BD" w14:paraId="46131288" w14:textId="77777777" w:rsidTr="00F7748F">
        <w:trPr>
          <w:tblHeader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277B8A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A29BD">
              <w:rPr>
                <w:rFonts w:ascii="Calibri" w:hAnsi="Calibri" w:cs="Calibri"/>
                <w:b/>
                <w:bCs/>
                <w:sz w:val="20"/>
                <w:szCs w:val="20"/>
              </w:rPr>
              <w:t>Variables (n = complete cases)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BB395F" w14:textId="77777777" w:rsidR="00B25EA4" w:rsidRPr="001A29BD" w:rsidRDefault="00B25EA4" w:rsidP="00F7748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A29BD">
              <w:rPr>
                <w:rFonts w:ascii="Calibri" w:hAnsi="Calibri" w:cs="Calibri"/>
                <w:b/>
                <w:bCs/>
                <w:sz w:val="20"/>
                <w:szCs w:val="20"/>
              </w:rPr>
              <w:t>Non-</w:t>
            </w:r>
            <w:proofErr w:type="spellStart"/>
            <w:r w:rsidRPr="001A29BD">
              <w:rPr>
                <w:rFonts w:ascii="Calibri" w:hAnsi="Calibri" w:cs="Calibri"/>
                <w:b/>
                <w:bCs/>
                <w:sz w:val="20"/>
                <w:szCs w:val="20"/>
              </w:rPr>
              <w:t>XHLoS</w:t>
            </w:r>
            <w:proofErr w:type="spellEnd"/>
            <w:r w:rsidRPr="001A29B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0594BBFF" w14:textId="77777777" w:rsidR="00B25EA4" w:rsidRPr="001A29BD" w:rsidRDefault="00B25EA4" w:rsidP="00F7748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A29BD">
              <w:rPr>
                <w:rFonts w:ascii="Calibri" w:hAnsi="Calibri" w:cs="Calibri"/>
                <w:b/>
                <w:bCs/>
                <w:sz w:val="20"/>
                <w:szCs w:val="20"/>
              </w:rPr>
              <w:t>(n</w:t>
            </w:r>
            <w:r w:rsidRPr="001A29BD">
              <w:rPr>
                <w:rFonts w:ascii="Calibri" w:hAnsi="Calibri" w:cs="Calibri"/>
                <w:b/>
                <w:bCs/>
                <w:sz w:val="20"/>
                <w:szCs w:val="20"/>
                <w:vertAlign w:val="subscript"/>
              </w:rPr>
              <w:t xml:space="preserve">1 </w:t>
            </w:r>
            <w:r w:rsidRPr="001A29BD">
              <w:rPr>
                <w:rFonts w:ascii="Calibri" w:hAnsi="Calibri" w:cs="Calibri"/>
                <w:b/>
                <w:bCs/>
                <w:sz w:val="20"/>
                <w:szCs w:val="20"/>
              </w:rPr>
              <w:t>= 273)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FCC7E1" w14:textId="77777777" w:rsidR="00B25EA4" w:rsidRPr="001A29BD" w:rsidRDefault="00B25EA4" w:rsidP="00F7748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1A29BD">
              <w:rPr>
                <w:rFonts w:ascii="Calibri" w:hAnsi="Calibri" w:cs="Calibri"/>
                <w:b/>
                <w:bCs/>
                <w:sz w:val="20"/>
                <w:szCs w:val="20"/>
              </w:rPr>
              <w:t>XHLoS</w:t>
            </w:r>
            <w:proofErr w:type="spellEnd"/>
            <w:r w:rsidRPr="001A29B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3D8CDCF4" w14:textId="77777777" w:rsidR="00B25EA4" w:rsidRPr="001A29BD" w:rsidRDefault="00B25EA4" w:rsidP="00F7748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A29BD">
              <w:rPr>
                <w:rFonts w:ascii="Calibri" w:hAnsi="Calibri" w:cs="Calibri"/>
                <w:b/>
                <w:bCs/>
                <w:sz w:val="20"/>
                <w:szCs w:val="20"/>
              </w:rPr>
              <w:t>(n</w:t>
            </w:r>
            <w:r w:rsidRPr="001A29BD">
              <w:rPr>
                <w:rFonts w:ascii="Calibri" w:hAnsi="Calibri" w:cs="Calibri"/>
                <w:b/>
                <w:bCs/>
                <w:sz w:val="20"/>
                <w:szCs w:val="20"/>
                <w:vertAlign w:val="subscript"/>
              </w:rPr>
              <w:t>2</w:t>
            </w:r>
            <w:r w:rsidRPr="001A29B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=15)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054ACA" w14:textId="77777777" w:rsidR="00B25EA4" w:rsidRPr="001A29BD" w:rsidRDefault="00B25EA4" w:rsidP="00F7748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A29BD">
              <w:rPr>
                <w:rFonts w:ascii="Calibri" w:hAnsi="Calibri" w:cs="Calibri"/>
                <w:b/>
                <w:bCs/>
                <w:sz w:val="20"/>
                <w:szCs w:val="20"/>
              </w:rPr>
              <w:t>p</w:t>
            </w:r>
          </w:p>
        </w:tc>
      </w:tr>
      <w:tr w:rsidR="00B25EA4" w:rsidRPr="001A29BD" w14:paraId="53DE5229" w14:textId="77777777" w:rsidTr="00F7748F"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</w:tcPr>
          <w:p w14:paraId="64BABB81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A29BD">
              <w:rPr>
                <w:rFonts w:ascii="Calibri" w:hAnsi="Calibri" w:cs="Calibri"/>
                <w:b/>
                <w:bCs/>
                <w:sz w:val="20"/>
                <w:szCs w:val="20"/>
              </w:rPr>
              <w:t>Continuous variables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</w:tcPr>
          <w:p w14:paraId="6AB8245E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</w:tcPr>
          <w:p w14:paraId="3558288E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</w:tcPr>
          <w:p w14:paraId="12189379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B25EA4" w:rsidRPr="001A29BD" w14:paraId="7CCAF65F" w14:textId="77777777" w:rsidTr="00F7748F">
        <w:tc>
          <w:tcPr>
            <w:tcW w:w="0" w:type="auto"/>
            <w:tcBorders>
              <w:top w:val="single" w:sz="4" w:space="0" w:color="auto"/>
            </w:tcBorders>
          </w:tcPr>
          <w:p w14:paraId="1302DA7F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Age at hospitalization, years, mean (SD)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F84E751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37.50 (9.68)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8AAFC92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35.93 (11.55)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2A8477B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0.5463</w:t>
            </w:r>
          </w:p>
        </w:tc>
      </w:tr>
      <w:tr w:rsidR="00B25EA4" w:rsidRPr="001A29BD" w14:paraId="52B015A8" w14:textId="77777777" w:rsidTr="00F7748F">
        <w:tc>
          <w:tcPr>
            <w:tcW w:w="0" w:type="auto"/>
            <w:tcBorders>
              <w:bottom w:val="single" w:sz="4" w:space="0" w:color="auto"/>
            </w:tcBorders>
          </w:tcPr>
          <w:p w14:paraId="115A9FAA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Age at diagnosis, years (n = 158), median (IQR)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CABE7B1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27.0 (21 to 31)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9E44E36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28.0 (22 to 34)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6995072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0.6041</w:t>
            </w:r>
          </w:p>
        </w:tc>
      </w:tr>
      <w:tr w:rsidR="00B25EA4" w:rsidRPr="001A29BD" w14:paraId="385D2535" w14:textId="77777777" w:rsidTr="00F7748F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83BAB9E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A29BD">
              <w:rPr>
                <w:rFonts w:ascii="Calibri" w:hAnsi="Calibri" w:cs="Calibri"/>
                <w:b/>
                <w:bCs/>
                <w:sz w:val="20"/>
                <w:szCs w:val="20"/>
              </w:rPr>
              <w:t>Categorical variables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433A138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BBCAC7F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0326518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25EA4" w:rsidRPr="001A29BD" w14:paraId="24AEA469" w14:textId="77777777" w:rsidTr="00F7748F">
        <w:tc>
          <w:tcPr>
            <w:tcW w:w="0" w:type="auto"/>
            <w:tcBorders>
              <w:top w:val="single" w:sz="4" w:space="0" w:color="auto"/>
            </w:tcBorders>
          </w:tcPr>
          <w:p w14:paraId="686933C6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Age class, years, no (%)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6F424BF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F3289DA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0DF6190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0.6325</w:t>
            </w:r>
          </w:p>
        </w:tc>
      </w:tr>
      <w:tr w:rsidR="00B25EA4" w:rsidRPr="001A29BD" w14:paraId="604F8687" w14:textId="77777777" w:rsidTr="00F7748F">
        <w:tc>
          <w:tcPr>
            <w:tcW w:w="0" w:type="auto"/>
          </w:tcPr>
          <w:p w14:paraId="5AE6147A" w14:textId="77777777" w:rsidR="00B25EA4" w:rsidRPr="001A29BD" w:rsidRDefault="00B25EA4" w:rsidP="00F7748F">
            <w:pPr>
              <w:spacing w:line="276" w:lineRule="auto"/>
              <w:ind w:firstLine="176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 xml:space="preserve">18 to 30 </w:t>
            </w:r>
          </w:p>
        </w:tc>
        <w:tc>
          <w:tcPr>
            <w:tcW w:w="0" w:type="auto"/>
          </w:tcPr>
          <w:p w14:paraId="47AC7F56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67 (24.5)</w:t>
            </w:r>
          </w:p>
        </w:tc>
        <w:tc>
          <w:tcPr>
            <w:tcW w:w="0" w:type="auto"/>
          </w:tcPr>
          <w:p w14:paraId="3F9DD91D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5(33.3)</w:t>
            </w:r>
          </w:p>
        </w:tc>
        <w:tc>
          <w:tcPr>
            <w:tcW w:w="0" w:type="auto"/>
          </w:tcPr>
          <w:p w14:paraId="259F0354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25EA4" w:rsidRPr="001A29BD" w14:paraId="6CD83847" w14:textId="77777777" w:rsidTr="00F7748F">
        <w:tc>
          <w:tcPr>
            <w:tcW w:w="0" w:type="auto"/>
          </w:tcPr>
          <w:p w14:paraId="65E8E127" w14:textId="77777777" w:rsidR="00B25EA4" w:rsidRPr="001A29BD" w:rsidRDefault="00B25EA4" w:rsidP="00F7748F">
            <w:pPr>
              <w:spacing w:line="276" w:lineRule="auto"/>
              <w:ind w:firstLine="176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31 to 40</w:t>
            </w:r>
          </w:p>
        </w:tc>
        <w:tc>
          <w:tcPr>
            <w:tcW w:w="0" w:type="auto"/>
          </w:tcPr>
          <w:p w14:paraId="32127587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103 (37.7)</w:t>
            </w:r>
          </w:p>
        </w:tc>
        <w:tc>
          <w:tcPr>
            <w:tcW w:w="0" w:type="auto"/>
          </w:tcPr>
          <w:p w14:paraId="09338627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4 (26.7)</w:t>
            </w:r>
          </w:p>
        </w:tc>
        <w:tc>
          <w:tcPr>
            <w:tcW w:w="0" w:type="auto"/>
          </w:tcPr>
          <w:p w14:paraId="18AE2BEF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25EA4" w:rsidRPr="001A29BD" w14:paraId="1D28FD80" w14:textId="77777777" w:rsidTr="00F7748F">
        <w:tc>
          <w:tcPr>
            <w:tcW w:w="0" w:type="auto"/>
          </w:tcPr>
          <w:p w14:paraId="3DF3EE6F" w14:textId="77777777" w:rsidR="00B25EA4" w:rsidRPr="001A29BD" w:rsidRDefault="00B25EA4" w:rsidP="00F7748F">
            <w:pPr>
              <w:spacing w:line="276" w:lineRule="auto"/>
              <w:ind w:firstLine="176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41 to 65</w:t>
            </w:r>
          </w:p>
        </w:tc>
        <w:tc>
          <w:tcPr>
            <w:tcW w:w="0" w:type="auto"/>
          </w:tcPr>
          <w:p w14:paraId="520EEEDE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103 (37.7)</w:t>
            </w:r>
          </w:p>
        </w:tc>
        <w:tc>
          <w:tcPr>
            <w:tcW w:w="0" w:type="auto"/>
          </w:tcPr>
          <w:p w14:paraId="21EE8C9F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6 (40.0)</w:t>
            </w:r>
          </w:p>
        </w:tc>
        <w:tc>
          <w:tcPr>
            <w:tcW w:w="0" w:type="auto"/>
          </w:tcPr>
          <w:p w14:paraId="57957EA9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25EA4" w:rsidRPr="001A29BD" w14:paraId="3C6701BC" w14:textId="77777777" w:rsidTr="00F7748F">
        <w:tc>
          <w:tcPr>
            <w:tcW w:w="0" w:type="auto"/>
          </w:tcPr>
          <w:p w14:paraId="4891E4C0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Sex, no (%)</w:t>
            </w:r>
          </w:p>
        </w:tc>
        <w:tc>
          <w:tcPr>
            <w:tcW w:w="0" w:type="auto"/>
          </w:tcPr>
          <w:p w14:paraId="20017E02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744BC78C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1A33483D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  <w:vertAlign w:val="superscript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0.0023*</w:t>
            </w:r>
          </w:p>
        </w:tc>
      </w:tr>
      <w:tr w:rsidR="00B25EA4" w:rsidRPr="001A29BD" w14:paraId="7B6BA449" w14:textId="77777777" w:rsidTr="00F7748F">
        <w:tc>
          <w:tcPr>
            <w:tcW w:w="0" w:type="auto"/>
          </w:tcPr>
          <w:p w14:paraId="56BA5E44" w14:textId="77777777" w:rsidR="00B25EA4" w:rsidRPr="001A29BD" w:rsidRDefault="00B25EA4" w:rsidP="00F7748F">
            <w:pPr>
              <w:spacing w:line="276" w:lineRule="auto"/>
              <w:ind w:firstLine="176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Male</w:t>
            </w:r>
          </w:p>
        </w:tc>
        <w:tc>
          <w:tcPr>
            <w:tcW w:w="0" w:type="auto"/>
          </w:tcPr>
          <w:p w14:paraId="46BF2FCB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145 (53.1)</w:t>
            </w:r>
          </w:p>
        </w:tc>
        <w:tc>
          <w:tcPr>
            <w:tcW w:w="0" w:type="auto"/>
          </w:tcPr>
          <w:p w14:paraId="2F995776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14 (93.3)</w:t>
            </w:r>
          </w:p>
        </w:tc>
        <w:tc>
          <w:tcPr>
            <w:tcW w:w="0" w:type="auto"/>
          </w:tcPr>
          <w:p w14:paraId="28BD261B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25EA4" w:rsidRPr="001A29BD" w14:paraId="708253F4" w14:textId="77777777" w:rsidTr="00F7748F">
        <w:tc>
          <w:tcPr>
            <w:tcW w:w="0" w:type="auto"/>
          </w:tcPr>
          <w:p w14:paraId="6B8A737C" w14:textId="77777777" w:rsidR="00B25EA4" w:rsidRPr="001A29BD" w:rsidRDefault="00B25EA4" w:rsidP="00F7748F">
            <w:pPr>
              <w:spacing w:line="276" w:lineRule="auto"/>
              <w:ind w:firstLine="176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Female</w:t>
            </w:r>
          </w:p>
        </w:tc>
        <w:tc>
          <w:tcPr>
            <w:tcW w:w="0" w:type="auto"/>
          </w:tcPr>
          <w:p w14:paraId="397D5CB3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128 (46.9)</w:t>
            </w:r>
          </w:p>
        </w:tc>
        <w:tc>
          <w:tcPr>
            <w:tcW w:w="0" w:type="auto"/>
          </w:tcPr>
          <w:p w14:paraId="195A1439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1 (6.7)</w:t>
            </w:r>
          </w:p>
        </w:tc>
        <w:tc>
          <w:tcPr>
            <w:tcW w:w="0" w:type="auto"/>
          </w:tcPr>
          <w:p w14:paraId="2FC69657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25EA4" w:rsidRPr="001A29BD" w14:paraId="11CD78CB" w14:textId="77777777" w:rsidTr="00F7748F">
        <w:tc>
          <w:tcPr>
            <w:tcW w:w="0" w:type="auto"/>
          </w:tcPr>
          <w:p w14:paraId="52DBBB5D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Place of residence, no (%)</w:t>
            </w:r>
          </w:p>
        </w:tc>
        <w:tc>
          <w:tcPr>
            <w:tcW w:w="0" w:type="auto"/>
          </w:tcPr>
          <w:p w14:paraId="52AFC536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3C2D8E12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3AB02022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0.3998</w:t>
            </w:r>
          </w:p>
        </w:tc>
      </w:tr>
      <w:tr w:rsidR="00B25EA4" w:rsidRPr="001A29BD" w14:paraId="3EEBAF16" w14:textId="77777777" w:rsidTr="00F7748F">
        <w:tc>
          <w:tcPr>
            <w:tcW w:w="0" w:type="auto"/>
          </w:tcPr>
          <w:p w14:paraId="129FBF51" w14:textId="77777777" w:rsidR="00B25EA4" w:rsidRPr="001A29BD" w:rsidRDefault="00B25EA4" w:rsidP="00F7748F">
            <w:pPr>
              <w:spacing w:line="276" w:lineRule="auto"/>
              <w:ind w:firstLine="176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Rural</w:t>
            </w:r>
          </w:p>
        </w:tc>
        <w:tc>
          <w:tcPr>
            <w:tcW w:w="0" w:type="auto"/>
          </w:tcPr>
          <w:p w14:paraId="157B496A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90 (33.2)</w:t>
            </w:r>
          </w:p>
        </w:tc>
        <w:tc>
          <w:tcPr>
            <w:tcW w:w="0" w:type="auto"/>
          </w:tcPr>
          <w:p w14:paraId="35BC29D2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3 (20.0)</w:t>
            </w:r>
          </w:p>
        </w:tc>
        <w:tc>
          <w:tcPr>
            <w:tcW w:w="0" w:type="auto"/>
          </w:tcPr>
          <w:p w14:paraId="0E9D2D9E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25EA4" w:rsidRPr="001A29BD" w14:paraId="251850BF" w14:textId="77777777" w:rsidTr="00F7748F">
        <w:tc>
          <w:tcPr>
            <w:tcW w:w="0" w:type="auto"/>
          </w:tcPr>
          <w:p w14:paraId="72A8AAAB" w14:textId="77777777" w:rsidR="00B25EA4" w:rsidRPr="001A29BD" w:rsidRDefault="00B25EA4" w:rsidP="00F7748F">
            <w:pPr>
              <w:spacing w:line="276" w:lineRule="auto"/>
              <w:ind w:firstLine="176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Urban</w:t>
            </w:r>
          </w:p>
        </w:tc>
        <w:tc>
          <w:tcPr>
            <w:tcW w:w="0" w:type="auto"/>
          </w:tcPr>
          <w:p w14:paraId="4BA84D7E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181 (66.8)</w:t>
            </w:r>
          </w:p>
        </w:tc>
        <w:tc>
          <w:tcPr>
            <w:tcW w:w="0" w:type="auto"/>
          </w:tcPr>
          <w:p w14:paraId="12B1BFDB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12 (80.0)</w:t>
            </w:r>
          </w:p>
        </w:tc>
        <w:tc>
          <w:tcPr>
            <w:tcW w:w="0" w:type="auto"/>
          </w:tcPr>
          <w:p w14:paraId="4819E94F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25EA4" w:rsidRPr="001A29BD" w14:paraId="27EFC3C1" w14:textId="77777777" w:rsidTr="00F7748F">
        <w:tc>
          <w:tcPr>
            <w:tcW w:w="0" w:type="auto"/>
          </w:tcPr>
          <w:p w14:paraId="30DE6915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Employment status (n = 254), no (%)</w:t>
            </w:r>
          </w:p>
        </w:tc>
        <w:tc>
          <w:tcPr>
            <w:tcW w:w="0" w:type="auto"/>
          </w:tcPr>
          <w:p w14:paraId="5F721F39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3824AA52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71A6D2BE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0.3636</w:t>
            </w:r>
          </w:p>
        </w:tc>
      </w:tr>
      <w:tr w:rsidR="00B25EA4" w:rsidRPr="001A29BD" w14:paraId="760353DC" w14:textId="77777777" w:rsidTr="00F7748F">
        <w:tc>
          <w:tcPr>
            <w:tcW w:w="0" w:type="auto"/>
          </w:tcPr>
          <w:p w14:paraId="343578FD" w14:textId="77777777" w:rsidR="00B25EA4" w:rsidRPr="001A29BD" w:rsidRDefault="00B25EA4" w:rsidP="00F7748F">
            <w:pPr>
              <w:spacing w:line="276" w:lineRule="auto"/>
              <w:ind w:firstLine="176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Student</w:t>
            </w:r>
          </w:p>
          <w:p w14:paraId="026F4C65" w14:textId="77777777" w:rsidR="00B25EA4" w:rsidRPr="001A29BD" w:rsidRDefault="00B25EA4" w:rsidP="00F7748F">
            <w:pPr>
              <w:spacing w:line="276" w:lineRule="auto"/>
              <w:ind w:firstLine="176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Employed</w:t>
            </w:r>
          </w:p>
        </w:tc>
        <w:tc>
          <w:tcPr>
            <w:tcW w:w="0" w:type="auto"/>
          </w:tcPr>
          <w:p w14:paraId="02D260F0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8 (3.3)</w:t>
            </w:r>
          </w:p>
          <w:p w14:paraId="5BDD8B0A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45 (18.8)</w:t>
            </w:r>
          </w:p>
        </w:tc>
        <w:tc>
          <w:tcPr>
            <w:tcW w:w="0" w:type="auto"/>
          </w:tcPr>
          <w:p w14:paraId="5D2BE3C8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1 (7.1)</w:t>
            </w:r>
          </w:p>
          <w:p w14:paraId="77CE4A17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3 (21.4)</w:t>
            </w:r>
          </w:p>
        </w:tc>
        <w:tc>
          <w:tcPr>
            <w:tcW w:w="0" w:type="auto"/>
          </w:tcPr>
          <w:p w14:paraId="3FFD5DC6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25EA4" w:rsidRPr="001A29BD" w14:paraId="4B335D51" w14:textId="77777777" w:rsidTr="00F7748F">
        <w:tc>
          <w:tcPr>
            <w:tcW w:w="0" w:type="auto"/>
          </w:tcPr>
          <w:p w14:paraId="78B52471" w14:textId="77777777" w:rsidR="00B25EA4" w:rsidRPr="001A29BD" w:rsidRDefault="00B25EA4" w:rsidP="00F7748F">
            <w:pPr>
              <w:spacing w:line="276" w:lineRule="auto"/>
              <w:ind w:firstLine="176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Unemployed</w:t>
            </w:r>
          </w:p>
        </w:tc>
        <w:tc>
          <w:tcPr>
            <w:tcW w:w="0" w:type="auto"/>
          </w:tcPr>
          <w:p w14:paraId="5843F743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94 (39.2)</w:t>
            </w:r>
          </w:p>
        </w:tc>
        <w:tc>
          <w:tcPr>
            <w:tcW w:w="0" w:type="auto"/>
          </w:tcPr>
          <w:p w14:paraId="4271BB0D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7 (50.0)</w:t>
            </w:r>
          </w:p>
        </w:tc>
        <w:tc>
          <w:tcPr>
            <w:tcW w:w="0" w:type="auto"/>
          </w:tcPr>
          <w:p w14:paraId="2021C947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25EA4" w:rsidRPr="001A29BD" w14:paraId="6528B592" w14:textId="77777777" w:rsidTr="00F7748F">
        <w:tc>
          <w:tcPr>
            <w:tcW w:w="0" w:type="auto"/>
          </w:tcPr>
          <w:p w14:paraId="0C8FD2EE" w14:textId="77777777" w:rsidR="00B25EA4" w:rsidRPr="001A29BD" w:rsidRDefault="00B25EA4" w:rsidP="00F7748F">
            <w:pPr>
              <w:spacing w:line="276" w:lineRule="auto"/>
              <w:ind w:firstLine="176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lastRenderedPageBreak/>
              <w:t>Retired</w:t>
            </w:r>
          </w:p>
        </w:tc>
        <w:tc>
          <w:tcPr>
            <w:tcW w:w="0" w:type="auto"/>
          </w:tcPr>
          <w:p w14:paraId="049BBA86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93 (38.8)</w:t>
            </w:r>
          </w:p>
        </w:tc>
        <w:tc>
          <w:tcPr>
            <w:tcW w:w="0" w:type="auto"/>
          </w:tcPr>
          <w:p w14:paraId="654F53C9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3 (21.4)</w:t>
            </w:r>
          </w:p>
        </w:tc>
        <w:tc>
          <w:tcPr>
            <w:tcW w:w="0" w:type="auto"/>
          </w:tcPr>
          <w:p w14:paraId="2F4E2D32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25EA4" w:rsidRPr="001A29BD" w14:paraId="36108039" w14:textId="77777777" w:rsidTr="00F7748F">
        <w:tc>
          <w:tcPr>
            <w:tcW w:w="0" w:type="auto"/>
          </w:tcPr>
          <w:p w14:paraId="65CA9D25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Marital status (n = 250), no (%)</w:t>
            </w:r>
          </w:p>
        </w:tc>
        <w:tc>
          <w:tcPr>
            <w:tcW w:w="0" w:type="auto"/>
          </w:tcPr>
          <w:p w14:paraId="28FB7EFE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534394FD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62B78905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&gt;0.9999</w:t>
            </w:r>
          </w:p>
        </w:tc>
      </w:tr>
      <w:tr w:rsidR="00B25EA4" w:rsidRPr="001A29BD" w14:paraId="212C0CA0" w14:textId="77777777" w:rsidTr="00F7748F">
        <w:tc>
          <w:tcPr>
            <w:tcW w:w="0" w:type="auto"/>
          </w:tcPr>
          <w:p w14:paraId="3213EAC4" w14:textId="77777777" w:rsidR="00B25EA4" w:rsidRPr="001A29BD" w:rsidRDefault="00B25EA4" w:rsidP="00F7748F">
            <w:pPr>
              <w:spacing w:line="276" w:lineRule="auto"/>
              <w:ind w:firstLine="176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Married</w:t>
            </w:r>
          </w:p>
        </w:tc>
        <w:tc>
          <w:tcPr>
            <w:tcW w:w="0" w:type="auto"/>
          </w:tcPr>
          <w:p w14:paraId="412235CC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48 (20.4)</w:t>
            </w:r>
          </w:p>
        </w:tc>
        <w:tc>
          <w:tcPr>
            <w:tcW w:w="0" w:type="auto"/>
          </w:tcPr>
          <w:p w14:paraId="5876AFB8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3 (20.0)</w:t>
            </w:r>
          </w:p>
        </w:tc>
        <w:tc>
          <w:tcPr>
            <w:tcW w:w="0" w:type="auto"/>
          </w:tcPr>
          <w:p w14:paraId="5C40132A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25EA4" w:rsidRPr="001A29BD" w14:paraId="78D2385D" w14:textId="77777777" w:rsidTr="00F7748F">
        <w:tc>
          <w:tcPr>
            <w:tcW w:w="0" w:type="auto"/>
          </w:tcPr>
          <w:p w14:paraId="31ED0BDA" w14:textId="77777777" w:rsidR="00B25EA4" w:rsidRPr="001A29BD" w:rsidRDefault="00B25EA4" w:rsidP="00F7748F">
            <w:pPr>
              <w:spacing w:line="276" w:lineRule="auto"/>
              <w:ind w:firstLine="176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Single</w:t>
            </w:r>
          </w:p>
        </w:tc>
        <w:tc>
          <w:tcPr>
            <w:tcW w:w="0" w:type="auto"/>
          </w:tcPr>
          <w:p w14:paraId="6DEC66BC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177 (75.3)</w:t>
            </w:r>
          </w:p>
        </w:tc>
        <w:tc>
          <w:tcPr>
            <w:tcW w:w="0" w:type="auto"/>
          </w:tcPr>
          <w:p w14:paraId="212E3183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12 (80.0)</w:t>
            </w:r>
          </w:p>
        </w:tc>
        <w:tc>
          <w:tcPr>
            <w:tcW w:w="0" w:type="auto"/>
          </w:tcPr>
          <w:p w14:paraId="042E21C5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25EA4" w:rsidRPr="001A29BD" w14:paraId="65D07B7D" w14:textId="77777777" w:rsidTr="00F7748F">
        <w:tc>
          <w:tcPr>
            <w:tcW w:w="0" w:type="auto"/>
          </w:tcPr>
          <w:p w14:paraId="33C931A9" w14:textId="77777777" w:rsidR="00B25EA4" w:rsidRPr="001A29BD" w:rsidRDefault="00B25EA4" w:rsidP="00F7748F">
            <w:pPr>
              <w:spacing w:line="276" w:lineRule="auto"/>
              <w:ind w:left="176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Divorced / Widow</w:t>
            </w:r>
          </w:p>
        </w:tc>
        <w:tc>
          <w:tcPr>
            <w:tcW w:w="0" w:type="auto"/>
          </w:tcPr>
          <w:p w14:paraId="4882ED32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10 (4.3)</w:t>
            </w:r>
          </w:p>
        </w:tc>
        <w:tc>
          <w:tcPr>
            <w:tcW w:w="0" w:type="auto"/>
          </w:tcPr>
          <w:p w14:paraId="61D277F8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0 (0.0)</w:t>
            </w:r>
          </w:p>
        </w:tc>
        <w:tc>
          <w:tcPr>
            <w:tcW w:w="0" w:type="auto"/>
          </w:tcPr>
          <w:p w14:paraId="62515902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25EA4" w:rsidRPr="001A29BD" w14:paraId="3F449356" w14:textId="77777777" w:rsidTr="00F7748F">
        <w:trPr>
          <w:trHeight w:val="284"/>
        </w:trPr>
        <w:tc>
          <w:tcPr>
            <w:tcW w:w="0" w:type="auto"/>
          </w:tcPr>
          <w:p w14:paraId="0A1E5B7B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Living arrangement (n = 244), no (%)</w:t>
            </w:r>
          </w:p>
        </w:tc>
        <w:tc>
          <w:tcPr>
            <w:tcW w:w="0" w:type="auto"/>
          </w:tcPr>
          <w:p w14:paraId="49A834D5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54FF9D3A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6D3FAFB5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0.7968</w:t>
            </w:r>
          </w:p>
        </w:tc>
      </w:tr>
      <w:tr w:rsidR="00B25EA4" w:rsidRPr="001A29BD" w14:paraId="68F61AAB" w14:textId="77777777" w:rsidTr="00F7748F">
        <w:tc>
          <w:tcPr>
            <w:tcW w:w="0" w:type="auto"/>
          </w:tcPr>
          <w:p w14:paraId="44D52954" w14:textId="77777777" w:rsidR="00B25EA4" w:rsidRPr="001A29BD" w:rsidRDefault="00B25EA4" w:rsidP="00F7748F">
            <w:pPr>
              <w:spacing w:line="276" w:lineRule="auto"/>
              <w:ind w:left="176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Lives alone</w:t>
            </w:r>
          </w:p>
        </w:tc>
        <w:tc>
          <w:tcPr>
            <w:tcW w:w="0" w:type="auto"/>
          </w:tcPr>
          <w:p w14:paraId="409F4240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41 (17.8)</w:t>
            </w:r>
          </w:p>
        </w:tc>
        <w:tc>
          <w:tcPr>
            <w:tcW w:w="0" w:type="auto"/>
          </w:tcPr>
          <w:p w14:paraId="38BD56B6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3 (21.4)</w:t>
            </w:r>
          </w:p>
        </w:tc>
        <w:tc>
          <w:tcPr>
            <w:tcW w:w="0" w:type="auto"/>
          </w:tcPr>
          <w:p w14:paraId="52B44634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25EA4" w:rsidRPr="001A29BD" w14:paraId="6F5E5435" w14:textId="77777777" w:rsidTr="00F7748F">
        <w:tc>
          <w:tcPr>
            <w:tcW w:w="0" w:type="auto"/>
          </w:tcPr>
          <w:p w14:paraId="446A13E6" w14:textId="77777777" w:rsidR="00B25EA4" w:rsidRPr="001A29BD" w:rsidRDefault="00B25EA4" w:rsidP="00F7748F">
            <w:pPr>
              <w:spacing w:line="276" w:lineRule="auto"/>
              <w:ind w:left="176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Lives with others</w:t>
            </w:r>
          </w:p>
        </w:tc>
        <w:tc>
          <w:tcPr>
            <w:tcW w:w="0" w:type="auto"/>
          </w:tcPr>
          <w:p w14:paraId="348A291C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184 (80.0)</w:t>
            </w:r>
          </w:p>
        </w:tc>
        <w:tc>
          <w:tcPr>
            <w:tcW w:w="0" w:type="auto"/>
          </w:tcPr>
          <w:p w14:paraId="3357E6BF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11 (78.6)</w:t>
            </w:r>
          </w:p>
        </w:tc>
        <w:tc>
          <w:tcPr>
            <w:tcW w:w="0" w:type="auto"/>
          </w:tcPr>
          <w:p w14:paraId="4E3C037B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25EA4" w:rsidRPr="001A29BD" w14:paraId="07EFA565" w14:textId="77777777" w:rsidTr="00F7748F">
        <w:tc>
          <w:tcPr>
            <w:tcW w:w="0" w:type="auto"/>
            <w:tcBorders>
              <w:bottom w:val="single" w:sz="8" w:space="0" w:color="auto"/>
            </w:tcBorders>
          </w:tcPr>
          <w:p w14:paraId="10D15CE2" w14:textId="77777777" w:rsidR="00B25EA4" w:rsidRPr="001A29BD" w:rsidRDefault="00B25EA4" w:rsidP="00F7748F">
            <w:pPr>
              <w:spacing w:line="276" w:lineRule="auto"/>
              <w:ind w:left="176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Homeless/ Lives in foster care/Institutionalized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4AE505AB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5 (2.2)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4F175A78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0 (0.0)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4DF69645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bookmarkEnd w:id="2"/>
    <w:p w14:paraId="0FA8BC61" w14:textId="77777777" w:rsidR="00B25EA4" w:rsidRPr="001A29BD" w:rsidRDefault="00B25EA4" w:rsidP="00B25EA4">
      <w:pPr>
        <w:spacing w:line="276" w:lineRule="auto"/>
        <w:rPr>
          <w:rFonts w:ascii="Calibri" w:hAnsi="Calibri" w:cs="Calibri"/>
          <w:i/>
          <w:iCs/>
          <w:sz w:val="16"/>
          <w:szCs w:val="16"/>
        </w:rPr>
      </w:pPr>
      <w:r w:rsidRPr="001A29BD">
        <w:rPr>
          <w:rStyle w:val="Aucun"/>
          <w:rFonts w:ascii="Calibri" w:hAnsi="Calibri"/>
          <w:i/>
          <w:iCs/>
          <w:sz w:val="16"/>
          <w:szCs w:val="16"/>
        </w:rPr>
        <w:t xml:space="preserve">Continuous variables </w:t>
      </w:r>
      <w:r w:rsidRPr="001A29BD">
        <w:rPr>
          <w:rFonts w:ascii="Calibri" w:hAnsi="Calibri" w:cs="Calibri"/>
          <w:i/>
          <w:iCs/>
          <w:sz w:val="16"/>
          <w:szCs w:val="16"/>
        </w:rPr>
        <w:t xml:space="preserve">data were summarized as arithmetic mean (standard deviation) or median (IQR), IQR = (Q1 to Q3) where Q1 = first quartile; Q3 = third quartile </w:t>
      </w:r>
      <w:r w:rsidRPr="001A29BD">
        <w:rPr>
          <w:rStyle w:val="Aucun"/>
          <w:rFonts w:ascii="Calibri" w:hAnsi="Calibri"/>
          <w:i/>
          <w:iCs/>
          <w:sz w:val="16"/>
          <w:szCs w:val="16"/>
        </w:rPr>
        <w:t>(with inclusive range</w:t>
      </w:r>
      <w:r w:rsidRPr="00D04226">
        <w:rPr>
          <w:rFonts w:cs="Calibri"/>
        </w:rPr>
        <w:t xml:space="preserve">), </w:t>
      </w:r>
      <w:r w:rsidRPr="00D04226">
        <w:rPr>
          <w:rFonts w:ascii="Calibri" w:hAnsi="Calibri" w:cs="Calibri"/>
          <w:i/>
          <w:iCs/>
          <w:sz w:val="16"/>
          <w:szCs w:val="16"/>
        </w:rPr>
        <w:t>and categorical variables were summarized using no (%</w:t>
      </w:r>
      <w:proofErr w:type="gramStart"/>
      <w:r w:rsidRPr="00D04226">
        <w:rPr>
          <w:rFonts w:ascii="Calibri" w:hAnsi="Calibri" w:cs="Calibri"/>
          <w:i/>
          <w:iCs/>
          <w:sz w:val="16"/>
          <w:szCs w:val="16"/>
        </w:rPr>
        <w:t>).</w:t>
      </w:r>
      <w:r w:rsidRPr="001A29BD">
        <w:rPr>
          <w:rFonts w:ascii="Calibri" w:hAnsi="Calibri" w:cs="Calibri"/>
          <w:i/>
          <w:iCs/>
          <w:sz w:val="16"/>
          <w:szCs w:val="16"/>
        </w:rPr>
        <w:t>frequency</w:t>
      </w:r>
      <w:proofErr w:type="gramEnd"/>
      <w:r w:rsidRPr="001A29BD">
        <w:rPr>
          <w:rFonts w:ascii="Calibri" w:hAnsi="Calibri" w:cs="Calibri"/>
          <w:i/>
          <w:iCs/>
          <w:sz w:val="16"/>
          <w:szCs w:val="16"/>
        </w:rPr>
        <w:t>.</w:t>
      </w:r>
    </w:p>
    <w:p w14:paraId="574FA0EA" w14:textId="77777777" w:rsidR="00B25EA4" w:rsidRPr="001A29BD" w:rsidRDefault="00B25EA4" w:rsidP="00B25EA4">
      <w:pPr>
        <w:pStyle w:val="Corps"/>
        <w:spacing w:after="0" w:line="276" w:lineRule="auto"/>
        <w:rPr>
          <w:rStyle w:val="Aucun"/>
          <w:rFonts w:ascii="Calibri" w:hAnsi="Calibri"/>
          <w:i/>
          <w:iCs/>
          <w:sz w:val="16"/>
          <w:szCs w:val="16"/>
          <w:lang w:val="en-US"/>
        </w:rPr>
      </w:pPr>
    </w:p>
    <w:p w14:paraId="51969A3E" w14:textId="77777777" w:rsidR="00B25EA4" w:rsidRPr="001A29BD" w:rsidRDefault="00B25EA4" w:rsidP="00B25EA4">
      <w:pPr>
        <w:pStyle w:val="Corps"/>
        <w:spacing w:after="0" w:line="276" w:lineRule="auto"/>
        <w:jc w:val="both"/>
        <w:rPr>
          <w:rStyle w:val="Aucun"/>
          <w:rFonts w:ascii="Calibri" w:eastAsia="Calibri" w:hAnsi="Calibri" w:cs="Calibri"/>
        </w:rPr>
      </w:pPr>
    </w:p>
    <w:p w14:paraId="19A810AC" w14:textId="1EB3A365" w:rsidR="00B25EA4" w:rsidRPr="001A29BD" w:rsidRDefault="00B25EA4" w:rsidP="00B25EA4">
      <w:pPr>
        <w:pStyle w:val="Caption"/>
        <w:keepNext/>
        <w:spacing w:after="0" w:line="276" w:lineRule="auto"/>
        <w:rPr>
          <w:rStyle w:val="Aucun"/>
          <w:rFonts w:ascii="Calibri" w:eastAsia="Calibri" w:hAnsi="Calibri" w:cs="Calibri"/>
          <w:b/>
          <w:bCs/>
          <w:i w:val="0"/>
          <w:iCs w:val="0"/>
          <w:lang w:val="en-US"/>
        </w:rPr>
      </w:pPr>
      <w:r w:rsidRPr="001A29BD">
        <w:rPr>
          <w:rStyle w:val="Aucun"/>
          <w:rFonts w:ascii="Calibri" w:hAnsi="Calibri"/>
          <w:b/>
          <w:bCs/>
          <w:i w:val="0"/>
          <w:iCs w:val="0"/>
          <w:lang w:val="en-US"/>
        </w:rPr>
        <w:t xml:space="preserve">Table </w:t>
      </w:r>
      <w:r w:rsidR="00413BB8">
        <w:rPr>
          <w:rStyle w:val="Aucun"/>
          <w:rFonts w:ascii="Calibri" w:hAnsi="Calibri"/>
          <w:b/>
          <w:bCs/>
          <w:i w:val="0"/>
          <w:iCs w:val="0"/>
          <w:lang w:val="en-US"/>
        </w:rPr>
        <w:t>S2</w:t>
      </w:r>
      <w:r w:rsidRPr="001A29BD">
        <w:rPr>
          <w:rStyle w:val="Aucun"/>
          <w:rFonts w:ascii="Calibri" w:hAnsi="Calibri"/>
          <w:b/>
          <w:bCs/>
          <w:i w:val="0"/>
          <w:iCs w:val="0"/>
          <w:lang w:val="en-US"/>
        </w:rPr>
        <w:t xml:space="preserve">. </w:t>
      </w:r>
    </w:p>
    <w:p w14:paraId="5F944949" w14:textId="77777777" w:rsidR="00B25EA4" w:rsidRPr="001A29BD" w:rsidRDefault="00B25EA4" w:rsidP="00B25EA4">
      <w:pPr>
        <w:pStyle w:val="Caption"/>
        <w:keepNext/>
        <w:spacing w:after="0" w:line="276" w:lineRule="auto"/>
        <w:rPr>
          <w:rStyle w:val="Aucun"/>
          <w:rFonts w:ascii="Calibri" w:hAnsi="Calibri"/>
          <w:i w:val="0"/>
          <w:iCs w:val="0"/>
          <w:lang w:val="en-US"/>
        </w:rPr>
      </w:pPr>
      <w:r w:rsidRPr="001A29BD">
        <w:rPr>
          <w:rStyle w:val="Aucun"/>
          <w:rFonts w:ascii="Calibri" w:hAnsi="Calibri"/>
          <w:i w:val="0"/>
          <w:iCs w:val="0"/>
          <w:lang w:val="en-US"/>
        </w:rPr>
        <w:t>Distribution of clinical variables in patients with XHLOS compared to the non-XHLOS group.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1"/>
        <w:gridCol w:w="1958"/>
        <w:gridCol w:w="1424"/>
        <w:gridCol w:w="873"/>
      </w:tblGrid>
      <w:tr w:rsidR="00B25EA4" w:rsidRPr="001A29BD" w14:paraId="6F939B88" w14:textId="77777777" w:rsidTr="00F7748F">
        <w:trPr>
          <w:tblHeader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C5534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A29BD">
              <w:rPr>
                <w:rFonts w:ascii="Calibri" w:hAnsi="Calibri" w:cs="Calibri"/>
                <w:b/>
                <w:bCs/>
                <w:sz w:val="20"/>
                <w:szCs w:val="20"/>
              </w:rPr>
              <w:t>Variables (n = complete cases)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ED8401" w14:textId="77777777" w:rsidR="00B25EA4" w:rsidRPr="001A29BD" w:rsidRDefault="00B25EA4" w:rsidP="00F7748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A29BD">
              <w:rPr>
                <w:rFonts w:ascii="Calibri" w:hAnsi="Calibri" w:cs="Calibri"/>
                <w:b/>
                <w:bCs/>
                <w:sz w:val="20"/>
                <w:szCs w:val="20"/>
              </w:rPr>
              <w:t>Non-</w:t>
            </w:r>
            <w:proofErr w:type="spellStart"/>
            <w:r w:rsidRPr="001A29BD">
              <w:rPr>
                <w:rFonts w:ascii="Calibri" w:hAnsi="Calibri" w:cs="Calibri"/>
                <w:b/>
                <w:bCs/>
                <w:sz w:val="20"/>
                <w:szCs w:val="20"/>
              </w:rPr>
              <w:t>XHLoS</w:t>
            </w:r>
            <w:proofErr w:type="spellEnd"/>
            <w:r w:rsidRPr="001A29B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(n</w:t>
            </w:r>
            <w:r w:rsidRPr="001A29BD">
              <w:rPr>
                <w:rFonts w:ascii="Calibri" w:hAnsi="Calibri" w:cs="Calibri"/>
                <w:b/>
                <w:bCs/>
                <w:sz w:val="20"/>
                <w:szCs w:val="20"/>
                <w:vertAlign w:val="subscript"/>
              </w:rPr>
              <w:t xml:space="preserve">1 </w:t>
            </w:r>
            <w:r w:rsidRPr="001A29BD">
              <w:rPr>
                <w:rFonts w:ascii="Calibri" w:hAnsi="Calibri" w:cs="Calibri"/>
                <w:b/>
                <w:bCs/>
                <w:sz w:val="20"/>
                <w:szCs w:val="20"/>
              </w:rPr>
              <w:t>= 273)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EE0B94" w14:textId="77777777" w:rsidR="00B25EA4" w:rsidRPr="001A29BD" w:rsidRDefault="00B25EA4" w:rsidP="00F7748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1A29BD">
              <w:rPr>
                <w:rFonts w:ascii="Calibri" w:hAnsi="Calibri" w:cs="Calibri"/>
                <w:b/>
                <w:bCs/>
                <w:sz w:val="20"/>
                <w:szCs w:val="20"/>
              </w:rPr>
              <w:t>XHLoS</w:t>
            </w:r>
            <w:proofErr w:type="spellEnd"/>
            <w:r w:rsidRPr="001A29B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(n</w:t>
            </w:r>
            <w:r w:rsidRPr="001A29BD">
              <w:rPr>
                <w:rFonts w:ascii="Calibri" w:hAnsi="Calibri" w:cs="Calibri"/>
                <w:b/>
                <w:bCs/>
                <w:sz w:val="20"/>
                <w:szCs w:val="20"/>
                <w:vertAlign w:val="subscript"/>
              </w:rPr>
              <w:t>2</w:t>
            </w:r>
            <w:r w:rsidRPr="001A29B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=15)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3F1849" w14:textId="77777777" w:rsidR="00B25EA4" w:rsidRPr="001A29BD" w:rsidRDefault="00B25EA4" w:rsidP="00F7748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A29BD">
              <w:rPr>
                <w:rFonts w:ascii="Calibri" w:hAnsi="Calibri" w:cs="Calibri"/>
                <w:b/>
                <w:bCs/>
                <w:sz w:val="20"/>
                <w:szCs w:val="20"/>
              </w:rPr>
              <w:t>p</w:t>
            </w:r>
          </w:p>
        </w:tc>
      </w:tr>
      <w:tr w:rsidR="00B25EA4" w:rsidRPr="001A29BD" w14:paraId="7FFFA524" w14:textId="77777777" w:rsidTr="00F7748F">
        <w:trPr>
          <w:tblHeader/>
        </w:trPr>
        <w:tc>
          <w:tcPr>
            <w:tcW w:w="0" w:type="auto"/>
            <w:tcBorders>
              <w:top w:val="single" w:sz="4" w:space="0" w:color="auto"/>
            </w:tcBorders>
          </w:tcPr>
          <w:p w14:paraId="0CC2A9A5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Tabacco (n = 279), no (%)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2F2CE86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7E9AB44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A5C3F92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25EA4" w:rsidRPr="001A29BD" w14:paraId="76EC0481" w14:textId="77777777" w:rsidTr="00F7748F">
        <w:trPr>
          <w:tblHeader/>
        </w:trPr>
        <w:tc>
          <w:tcPr>
            <w:tcW w:w="0" w:type="auto"/>
          </w:tcPr>
          <w:p w14:paraId="0D6F65DE" w14:textId="77777777" w:rsidR="00B25EA4" w:rsidRPr="001A29BD" w:rsidRDefault="00B25EA4" w:rsidP="00F7748F">
            <w:pPr>
              <w:spacing w:line="276" w:lineRule="auto"/>
              <w:ind w:firstLine="318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No</w:t>
            </w:r>
          </w:p>
        </w:tc>
        <w:tc>
          <w:tcPr>
            <w:tcW w:w="0" w:type="auto"/>
          </w:tcPr>
          <w:p w14:paraId="05A3BF02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111 (42.0)</w:t>
            </w:r>
          </w:p>
        </w:tc>
        <w:tc>
          <w:tcPr>
            <w:tcW w:w="0" w:type="auto"/>
          </w:tcPr>
          <w:p w14:paraId="75E35C88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6 (40.0)</w:t>
            </w:r>
          </w:p>
        </w:tc>
        <w:tc>
          <w:tcPr>
            <w:tcW w:w="0" w:type="auto"/>
          </w:tcPr>
          <w:p w14:paraId="2E61BF13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0.8759</w:t>
            </w:r>
          </w:p>
        </w:tc>
      </w:tr>
      <w:tr w:rsidR="00B25EA4" w:rsidRPr="001A29BD" w14:paraId="4F27817F" w14:textId="77777777" w:rsidTr="00F7748F">
        <w:trPr>
          <w:tblHeader/>
        </w:trPr>
        <w:tc>
          <w:tcPr>
            <w:tcW w:w="0" w:type="auto"/>
          </w:tcPr>
          <w:p w14:paraId="5775C970" w14:textId="77777777" w:rsidR="00B25EA4" w:rsidRPr="001A29BD" w:rsidRDefault="00B25EA4" w:rsidP="00F7748F">
            <w:pPr>
              <w:spacing w:line="276" w:lineRule="auto"/>
              <w:ind w:firstLine="318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Yes</w:t>
            </w:r>
          </w:p>
        </w:tc>
        <w:tc>
          <w:tcPr>
            <w:tcW w:w="0" w:type="auto"/>
          </w:tcPr>
          <w:p w14:paraId="5CBDC233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153 (58.0)</w:t>
            </w:r>
          </w:p>
        </w:tc>
        <w:tc>
          <w:tcPr>
            <w:tcW w:w="0" w:type="auto"/>
          </w:tcPr>
          <w:p w14:paraId="76D009AC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9 (60.0)</w:t>
            </w:r>
          </w:p>
        </w:tc>
        <w:tc>
          <w:tcPr>
            <w:tcW w:w="0" w:type="auto"/>
          </w:tcPr>
          <w:p w14:paraId="261001F3" w14:textId="77777777" w:rsidR="00B25EA4" w:rsidRPr="001A29BD" w:rsidRDefault="00B25EA4" w:rsidP="00F7748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B25EA4" w:rsidRPr="001A29BD" w14:paraId="072FDB44" w14:textId="77777777" w:rsidTr="00F7748F">
        <w:trPr>
          <w:tblHeader/>
        </w:trPr>
        <w:tc>
          <w:tcPr>
            <w:tcW w:w="0" w:type="auto"/>
          </w:tcPr>
          <w:p w14:paraId="399FC426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Use of Substances/Drugs</w:t>
            </w:r>
            <w:r w:rsidRPr="001A29BD">
              <w:rPr>
                <w:rFonts w:ascii="Calibri" w:hAnsi="Calibri" w:cs="Calibri"/>
                <w:sz w:val="20"/>
                <w:szCs w:val="20"/>
                <w:vertAlign w:val="superscript"/>
              </w:rPr>
              <w:t xml:space="preserve"> </w:t>
            </w:r>
            <w:r w:rsidRPr="001A29BD">
              <w:rPr>
                <w:rFonts w:ascii="Calibri" w:hAnsi="Calibri" w:cs="Calibri"/>
                <w:sz w:val="20"/>
                <w:szCs w:val="20"/>
              </w:rPr>
              <w:t>(n = 270), no (%)</w:t>
            </w:r>
          </w:p>
        </w:tc>
        <w:tc>
          <w:tcPr>
            <w:tcW w:w="0" w:type="auto"/>
          </w:tcPr>
          <w:p w14:paraId="4134A592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1BC09B9F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471EE479" w14:textId="77777777" w:rsidR="00B25EA4" w:rsidRPr="001A29BD" w:rsidRDefault="00B25EA4" w:rsidP="00F7748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B25EA4" w:rsidRPr="001A29BD" w14:paraId="6EFF218C" w14:textId="77777777" w:rsidTr="00F7748F">
        <w:trPr>
          <w:tblHeader/>
        </w:trPr>
        <w:tc>
          <w:tcPr>
            <w:tcW w:w="0" w:type="auto"/>
          </w:tcPr>
          <w:p w14:paraId="51FB62FE" w14:textId="77777777" w:rsidR="00B25EA4" w:rsidRPr="001A29BD" w:rsidRDefault="00B25EA4" w:rsidP="00F7748F">
            <w:pPr>
              <w:spacing w:line="276" w:lineRule="auto"/>
              <w:ind w:firstLine="318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No</w:t>
            </w:r>
          </w:p>
        </w:tc>
        <w:tc>
          <w:tcPr>
            <w:tcW w:w="0" w:type="auto"/>
          </w:tcPr>
          <w:p w14:paraId="34119951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230 (90.2)</w:t>
            </w:r>
          </w:p>
        </w:tc>
        <w:tc>
          <w:tcPr>
            <w:tcW w:w="0" w:type="auto"/>
          </w:tcPr>
          <w:p w14:paraId="2233999C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13 (86.7)</w:t>
            </w:r>
          </w:p>
        </w:tc>
        <w:tc>
          <w:tcPr>
            <w:tcW w:w="0" w:type="auto"/>
          </w:tcPr>
          <w:p w14:paraId="3098BFB4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0.6519</w:t>
            </w:r>
          </w:p>
        </w:tc>
      </w:tr>
      <w:tr w:rsidR="00B25EA4" w:rsidRPr="001A29BD" w14:paraId="5AE6FBDA" w14:textId="77777777" w:rsidTr="00F7748F">
        <w:trPr>
          <w:tblHeader/>
        </w:trPr>
        <w:tc>
          <w:tcPr>
            <w:tcW w:w="0" w:type="auto"/>
          </w:tcPr>
          <w:p w14:paraId="4CB6EACD" w14:textId="77777777" w:rsidR="00B25EA4" w:rsidRPr="001A29BD" w:rsidRDefault="00B25EA4" w:rsidP="00F7748F">
            <w:pPr>
              <w:spacing w:line="276" w:lineRule="auto"/>
              <w:ind w:firstLine="318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Yes</w:t>
            </w:r>
          </w:p>
        </w:tc>
        <w:tc>
          <w:tcPr>
            <w:tcW w:w="0" w:type="auto"/>
          </w:tcPr>
          <w:p w14:paraId="205A8687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25 (9.8)</w:t>
            </w:r>
          </w:p>
        </w:tc>
        <w:tc>
          <w:tcPr>
            <w:tcW w:w="0" w:type="auto"/>
          </w:tcPr>
          <w:p w14:paraId="4BE7AA88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2 (13.3)</w:t>
            </w:r>
          </w:p>
        </w:tc>
        <w:tc>
          <w:tcPr>
            <w:tcW w:w="0" w:type="auto"/>
          </w:tcPr>
          <w:p w14:paraId="1185F3CF" w14:textId="77777777" w:rsidR="00B25EA4" w:rsidRPr="001A29BD" w:rsidRDefault="00B25EA4" w:rsidP="00F7748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B25EA4" w:rsidRPr="001A29BD" w14:paraId="71333FCE" w14:textId="77777777" w:rsidTr="00F7748F">
        <w:tc>
          <w:tcPr>
            <w:tcW w:w="0" w:type="auto"/>
          </w:tcPr>
          <w:p w14:paraId="6A58C81D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Schizophrenia in family</w:t>
            </w:r>
            <w:r w:rsidRPr="001A29BD">
              <w:rPr>
                <w:rFonts w:ascii="Calibri" w:hAnsi="Calibri" w:cs="Calibri"/>
                <w:strike/>
                <w:sz w:val="20"/>
                <w:szCs w:val="20"/>
                <w:vertAlign w:val="superscript"/>
              </w:rPr>
              <w:t xml:space="preserve"> </w:t>
            </w:r>
            <w:r w:rsidRPr="001A29BD">
              <w:rPr>
                <w:rFonts w:ascii="Calibri" w:hAnsi="Calibri" w:cs="Calibri"/>
                <w:sz w:val="20"/>
                <w:szCs w:val="20"/>
              </w:rPr>
              <w:t>(n = 211), no (%)</w:t>
            </w:r>
          </w:p>
        </w:tc>
        <w:tc>
          <w:tcPr>
            <w:tcW w:w="0" w:type="auto"/>
          </w:tcPr>
          <w:p w14:paraId="6B01EC48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43D267A3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79DEBE30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0.2978</w:t>
            </w:r>
          </w:p>
        </w:tc>
      </w:tr>
      <w:tr w:rsidR="00B25EA4" w:rsidRPr="001A29BD" w14:paraId="12F1B4D8" w14:textId="77777777" w:rsidTr="00F7748F">
        <w:tc>
          <w:tcPr>
            <w:tcW w:w="0" w:type="auto"/>
          </w:tcPr>
          <w:p w14:paraId="5623B227" w14:textId="77777777" w:rsidR="00B25EA4" w:rsidRPr="001A29BD" w:rsidRDefault="00B25EA4" w:rsidP="00F7748F">
            <w:pPr>
              <w:spacing w:line="276" w:lineRule="auto"/>
              <w:ind w:firstLine="318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Yes</w:t>
            </w:r>
          </w:p>
        </w:tc>
        <w:tc>
          <w:tcPr>
            <w:tcW w:w="0" w:type="auto"/>
          </w:tcPr>
          <w:p w14:paraId="327666CC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52 (26.0)</w:t>
            </w:r>
          </w:p>
        </w:tc>
        <w:tc>
          <w:tcPr>
            <w:tcW w:w="0" w:type="auto"/>
          </w:tcPr>
          <w:p w14:paraId="035277C8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1 (9.1)</w:t>
            </w:r>
          </w:p>
        </w:tc>
        <w:tc>
          <w:tcPr>
            <w:tcW w:w="0" w:type="auto"/>
          </w:tcPr>
          <w:p w14:paraId="0DC9D4B4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25EA4" w:rsidRPr="001A29BD" w14:paraId="69F1DAD9" w14:textId="77777777" w:rsidTr="00F7748F">
        <w:tc>
          <w:tcPr>
            <w:tcW w:w="0" w:type="auto"/>
          </w:tcPr>
          <w:p w14:paraId="5DB37678" w14:textId="77777777" w:rsidR="00B25EA4" w:rsidRPr="001A29BD" w:rsidRDefault="00B25EA4" w:rsidP="00F7748F">
            <w:pPr>
              <w:spacing w:line="276" w:lineRule="auto"/>
              <w:ind w:firstLine="318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No</w:t>
            </w:r>
          </w:p>
        </w:tc>
        <w:tc>
          <w:tcPr>
            <w:tcW w:w="0" w:type="auto"/>
          </w:tcPr>
          <w:p w14:paraId="48D4B5AE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148 (74.0)</w:t>
            </w:r>
          </w:p>
        </w:tc>
        <w:tc>
          <w:tcPr>
            <w:tcW w:w="0" w:type="auto"/>
          </w:tcPr>
          <w:p w14:paraId="234AB71E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10 (90.9)</w:t>
            </w:r>
          </w:p>
        </w:tc>
        <w:tc>
          <w:tcPr>
            <w:tcW w:w="0" w:type="auto"/>
          </w:tcPr>
          <w:p w14:paraId="045FCAC0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25EA4" w:rsidRPr="001A29BD" w14:paraId="60AF332B" w14:textId="77777777" w:rsidTr="00F7748F">
        <w:tc>
          <w:tcPr>
            <w:tcW w:w="0" w:type="auto"/>
          </w:tcPr>
          <w:p w14:paraId="7E65B263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Bipolar disorder in family (n = 209), no (%)</w:t>
            </w:r>
          </w:p>
        </w:tc>
        <w:tc>
          <w:tcPr>
            <w:tcW w:w="0" w:type="auto"/>
          </w:tcPr>
          <w:p w14:paraId="1E796DF6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337C42B8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41186A34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&gt;0.9999</w:t>
            </w:r>
          </w:p>
        </w:tc>
      </w:tr>
      <w:tr w:rsidR="00B25EA4" w:rsidRPr="001A29BD" w14:paraId="405D8698" w14:textId="77777777" w:rsidTr="00F7748F">
        <w:tc>
          <w:tcPr>
            <w:tcW w:w="0" w:type="auto"/>
          </w:tcPr>
          <w:p w14:paraId="3C4AD023" w14:textId="77777777" w:rsidR="00B25EA4" w:rsidRPr="001A29BD" w:rsidRDefault="00B25EA4" w:rsidP="00F7748F">
            <w:pPr>
              <w:spacing w:line="276" w:lineRule="auto"/>
              <w:ind w:firstLine="318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Yes</w:t>
            </w:r>
          </w:p>
        </w:tc>
        <w:tc>
          <w:tcPr>
            <w:tcW w:w="0" w:type="auto"/>
          </w:tcPr>
          <w:p w14:paraId="1D1FAE8D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7 (3.5)</w:t>
            </w:r>
          </w:p>
        </w:tc>
        <w:tc>
          <w:tcPr>
            <w:tcW w:w="0" w:type="auto"/>
          </w:tcPr>
          <w:p w14:paraId="637816E9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0 (0.0)</w:t>
            </w:r>
          </w:p>
        </w:tc>
        <w:tc>
          <w:tcPr>
            <w:tcW w:w="0" w:type="auto"/>
          </w:tcPr>
          <w:p w14:paraId="1113D19F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25EA4" w:rsidRPr="001A29BD" w14:paraId="5D91658E" w14:textId="77777777" w:rsidTr="00F7748F">
        <w:tc>
          <w:tcPr>
            <w:tcW w:w="0" w:type="auto"/>
          </w:tcPr>
          <w:p w14:paraId="5F015A25" w14:textId="77777777" w:rsidR="00B25EA4" w:rsidRPr="001A29BD" w:rsidRDefault="00B25EA4" w:rsidP="00F7748F">
            <w:pPr>
              <w:spacing w:line="276" w:lineRule="auto"/>
              <w:ind w:firstLine="318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No</w:t>
            </w:r>
          </w:p>
        </w:tc>
        <w:tc>
          <w:tcPr>
            <w:tcW w:w="0" w:type="auto"/>
          </w:tcPr>
          <w:p w14:paraId="51EC30FB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191 (96.5)</w:t>
            </w:r>
          </w:p>
        </w:tc>
        <w:tc>
          <w:tcPr>
            <w:tcW w:w="0" w:type="auto"/>
          </w:tcPr>
          <w:p w14:paraId="6D1FEA78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11 (100.0)</w:t>
            </w:r>
          </w:p>
        </w:tc>
        <w:tc>
          <w:tcPr>
            <w:tcW w:w="0" w:type="auto"/>
          </w:tcPr>
          <w:p w14:paraId="7C72DCE6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25EA4" w:rsidRPr="001A29BD" w14:paraId="224AE4BB" w14:textId="77777777" w:rsidTr="00F7748F">
        <w:tc>
          <w:tcPr>
            <w:tcW w:w="0" w:type="auto"/>
          </w:tcPr>
          <w:p w14:paraId="2DF1D81F" w14:textId="77777777" w:rsidR="00B25EA4" w:rsidRPr="001A29BD" w:rsidRDefault="00B25EA4" w:rsidP="00F7748F">
            <w:pPr>
              <w:spacing w:line="276" w:lineRule="auto"/>
              <w:ind w:firstLine="34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Fear, no (%)</w:t>
            </w:r>
          </w:p>
        </w:tc>
        <w:tc>
          <w:tcPr>
            <w:tcW w:w="0" w:type="auto"/>
          </w:tcPr>
          <w:p w14:paraId="31FCE771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4E47AD25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2ECA4F24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0.0083*</w:t>
            </w:r>
          </w:p>
        </w:tc>
      </w:tr>
      <w:tr w:rsidR="00B25EA4" w:rsidRPr="001A29BD" w14:paraId="78D28007" w14:textId="77777777" w:rsidTr="00F7748F">
        <w:tc>
          <w:tcPr>
            <w:tcW w:w="0" w:type="auto"/>
          </w:tcPr>
          <w:p w14:paraId="2E35ACCE" w14:textId="77777777" w:rsidR="00B25EA4" w:rsidRPr="001A29BD" w:rsidRDefault="00B25EA4" w:rsidP="00F7748F">
            <w:pPr>
              <w:spacing w:line="276" w:lineRule="auto"/>
              <w:ind w:firstLine="318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Yes</w:t>
            </w:r>
          </w:p>
        </w:tc>
        <w:tc>
          <w:tcPr>
            <w:tcW w:w="0" w:type="auto"/>
          </w:tcPr>
          <w:p w14:paraId="5C3330A1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123 (45.1)</w:t>
            </w:r>
          </w:p>
        </w:tc>
        <w:tc>
          <w:tcPr>
            <w:tcW w:w="0" w:type="auto"/>
          </w:tcPr>
          <w:p w14:paraId="32DD6981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12 (80.0)</w:t>
            </w:r>
          </w:p>
        </w:tc>
        <w:tc>
          <w:tcPr>
            <w:tcW w:w="0" w:type="auto"/>
          </w:tcPr>
          <w:p w14:paraId="73254B9B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25EA4" w:rsidRPr="001A29BD" w14:paraId="4ECB6315" w14:textId="77777777" w:rsidTr="00F7748F">
        <w:tc>
          <w:tcPr>
            <w:tcW w:w="0" w:type="auto"/>
          </w:tcPr>
          <w:p w14:paraId="3E867D29" w14:textId="77777777" w:rsidR="00B25EA4" w:rsidRPr="001A29BD" w:rsidRDefault="00B25EA4" w:rsidP="00F7748F">
            <w:pPr>
              <w:spacing w:line="276" w:lineRule="auto"/>
              <w:ind w:firstLine="318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No</w:t>
            </w:r>
          </w:p>
        </w:tc>
        <w:tc>
          <w:tcPr>
            <w:tcW w:w="0" w:type="auto"/>
          </w:tcPr>
          <w:p w14:paraId="487C6808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150 (54.9)</w:t>
            </w:r>
          </w:p>
        </w:tc>
        <w:tc>
          <w:tcPr>
            <w:tcW w:w="0" w:type="auto"/>
          </w:tcPr>
          <w:p w14:paraId="67AFE873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3 (20.0)</w:t>
            </w:r>
          </w:p>
        </w:tc>
        <w:tc>
          <w:tcPr>
            <w:tcW w:w="0" w:type="auto"/>
          </w:tcPr>
          <w:p w14:paraId="6275730B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25EA4" w:rsidRPr="001A29BD" w14:paraId="0E2B0CC9" w14:textId="77777777" w:rsidTr="00F7748F">
        <w:tc>
          <w:tcPr>
            <w:tcW w:w="0" w:type="auto"/>
          </w:tcPr>
          <w:p w14:paraId="6BA500A8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Cardiac comorbidities, no (%)</w:t>
            </w:r>
          </w:p>
        </w:tc>
        <w:tc>
          <w:tcPr>
            <w:tcW w:w="0" w:type="auto"/>
          </w:tcPr>
          <w:p w14:paraId="341719AE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7540EA5F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566C2743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&gt;0.9999</w:t>
            </w:r>
          </w:p>
        </w:tc>
      </w:tr>
      <w:tr w:rsidR="00B25EA4" w:rsidRPr="001A29BD" w14:paraId="0CDA6D97" w14:textId="77777777" w:rsidTr="00F7748F">
        <w:tc>
          <w:tcPr>
            <w:tcW w:w="0" w:type="auto"/>
          </w:tcPr>
          <w:p w14:paraId="24962D86" w14:textId="77777777" w:rsidR="00B25EA4" w:rsidRPr="001A29BD" w:rsidRDefault="00B25EA4" w:rsidP="00F7748F">
            <w:pPr>
              <w:spacing w:line="276" w:lineRule="auto"/>
              <w:ind w:firstLine="318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Yes</w:t>
            </w:r>
          </w:p>
        </w:tc>
        <w:tc>
          <w:tcPr>
            <w:tcW w:w="0" w:type="auto"/>
          </w:tcPr>
          <w:p w14:paraId="305D317E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34 (12.5)</w:t>
            </w:r>
          </w:p>
        </w:tc>
        <w:tc>
          <w:tcPr>
            <w:tcW w:w="0" w:type="auto"/>
          </w:tcPr>
          <w:p w14:paraId="02407104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2 (13.3)</w:t>
            </w:r>
          </w:p>
        </w:tc>
        <w:tc>
          <w:tcPr>
            <w:tcW w:w="0" w:type="auto"/>
          </w:tcPr>
          <w:p w14:paraId="7D3C4971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25EA4" w:rsidRPr="001A29BD" w14:paraId="041D2C29" w14:textId="77777777" w:rsidTr="00F7748F">
        <w:tc>
          <w:tcPr>
            <w:tcW w:w="0" w:type="auto"/>
          </w:tcPr>
          <w:p w14:paraId="32AAF5E0" w14:textId="77777777" w:rsidR="00B25EA4" w:rsidRPr="001A29BD" w:rsidRDefault="00B25EA4" w:rsidP="00F7748F">
            <w:pPr>
              <w:spacing w:line="276" w:lineRule="auto"/>
              <w:ind w:firstLine="318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No</w:t>
            </w:r>
          </w:p>
        </w:tc>
        <w:tc>
          <w:tcPr>
            <w:tcW w:w="0" w:type="auto"/>
          </w:tcPr>
          <w:p w14:paraId="63A758CE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239 (87.5)</w:t>
            </w:r>
          </w:p>
        </w:tc>
        <w:tc>
          <w:tcPr>
            <w:tcW w:w="0" w:type="auto"/>
          </w:tcPr>
          <w:p w14:paraId="2606CD26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13 (86.7)</w:t>
            </w:r>
          </w:p>
        </w:tc>
        <w:tc>
          <w:tcPr>
            <w:tcW w:w="0" w:type="auto"/>
          </w:tcPr>
          <w:p w14:paraId="6DF8FD60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25EA4" w:rsidRPr="001A29BD" w14:paraId="066794C0" w14:textId="77777777" w:rsidTr="00F7748F">
        <w:tc>
          <w:tcPr>
            <w:tcW w:w="0" w:type="auto"/>
          </w:tcPr>
          <w:p w14:paraId="6E33E41A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Metabolic comorbidities, no (%)</w:t>
            </w:r>
          </w:p>
        </w:tc>
        <w:tc>
          <w:tcPr>
            <w:tcW w:w="0" w:type="auto"/>
          </w:tcPr>
          <w:p w14:paraId="57C2B706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63F44B80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2E01640A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0.3479</w:t>
            </w:r>
          </w:p>
        </w:tc>
      </w:tr>
      <w:tr w:rsidR="00B25EA4" w:rsidRPr="001A29BD" w14:paraId="3C282AE6" w14:textId="77777777" w:rsidTr="00F7748F">
        <w:tc>
          <w:tcPr>
            <w:tcW w:w="0" w:type="auto"/>
          </w:tcPr>
          <w:p w14:paraId="4EC2374E" w14:textId="77777777" w:rsidR="00B25EA4" w:rsidRPr="001A29BD" w:rsidRDefault="00B25EA4" w:rsidP="00F7748F">
            <w:pPr>
              <w:spacing w:line="276" w:lineRule="auto"/>
              <w:ind w:firstLine="318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Yes</w:t>
            </w:r>
          </w:p>
        </w:tc>
        <w:tc>
          <w:tcPr>
            <w:tcW w:w="0" w:type="auto"/>
          </w:tcPr>
          <w:p w14:paraId="0BD095F6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86 (31.5)</w:t>
            </w:r>
          </w:p>
        </w:tc>
        <w:tc>
          <w:tcPr>
            <w:tcW w:w="0" w:type="auto"/>
          </w:tcPr>
          <w:p w14:paraId="5C15C40D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3 (20.0)</w:t>
            </w:r>
          </w:p>
        </w:tc>
        <w:tc>
          <w:tcPr>
            <w:tcW w:w="0" w:type="auto"/>
          </w:tcPr>
          <w:p w14:paraId="4A0EFDB7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25EA4" w:rsidRPr="001A29BD" w14:paraId="3A07645F" w14:textId="77777777" w:rsidTr="00F7748F">
        <w:tc>
          <w:tcPr>
            <w:tcW w:w="0" w:type="auto"/>
          </w:tcPr>
          <w:p w14:paraId="6C029617" w14:textId="77777777" w:rsidR="00B25EA4" w:rsidRPr="001A29BD" w:rsidRDefault="00B25EA4" w:rsidP="00F7748F">
            <w:pPr>
              <w:spacing w:line="276" w:lineRule="auto"/>
              <w:ind w:firstLine="318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No</w:t>
            </w:r>
          </w:p>
        </w:tc>
        <w:tc>
          <w:tcPr>
            <w:tcW w:w="0" w:type="auto"/>
          </w:tcPr>
          <w:p w14:paraId="3A44D6B5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187 (68.5)</w:t>
            </w:r>
          </w:p>
        </w:tc>
        <w:tc>
          <w:tcPr>
            <w:tcW w:w="0" w:type="auto"/>
          </w:tcPr>
          <w:p w14:paraId="7DEDBC63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12 (80.0)</w:t>
            </w:r>
          </w:p>
        </w:tc>
        <w:tc>
          <w:tcPr>
            <w:tcW w:w="0" w:type="auto"/>
          </w:tcPr>
          <w:p w14:paraId="24610B9E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25EA4" w:rsidRPr="001A29BD" w14:paraId="02CFE5C5" w14:textId="77777777" w:rsidTr="00F7748F">
        <w:tc>
          <w:tcPr>
            <w:tcW w:w="0" w:type="auto"/>
          </w:tcPr>
          <w:p w14:paraId="48A25E49" w14:textId="77777777" w:rsidR="00B25EA4" w:rsidRPr="001A29BD" w:rsidRDefault="00B25EA4" w:rsidP="00F7748F">
            <w:pPr>
              <w:spacing w:line="276" w:lineRule="auto"/>
              <w:ind w:firstLine="34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Depressive symptoms, no (%)</w:t>
            </w:r>
          </w:p>
        </w:tc>
        <w:tc>
          <w:tcPr>
            <w:tcW w:w="0" w:type="auto"/>
          </w:tcPr>
          <w:p w14:paraId="18080531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06BBE725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719F2EB6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0.6028</w:t>
            </w:r>
          </w:p>
        </w:tc>
      </w:tr>
      <w:tr w:rsidR="00B25EA4" w:rsidRPr="001A29BD" w14:paraId="20AD2F25" w14:textId="77777777" w:rsidTr="00F7748F">
        <w:tc>
          <w:tcPr>
            <w:tcW w:w="0" w:type="auto"/>
          </w:tcPr>
          <w:p w14:paraId="7CAE6E89" w14:textId="77777777" w:rsidR="00B25EA4" w:rsidRPr="001A29BD" w:rsidRDefault="00B25EA4" w:rsidP="00F7748F">
            <w:pPr>
              <w:spacing w:line="276" w:lineRule="auto"/>
              <w:ind w:firstLine="318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Yes</w:t>
            </w:r>
          </w:p>
        </w:tc>
        <w:tc>
          <w:tcPr>
            <w:tcW w:w="0" w:type="auto"/>
          </w:tcPr>
          <w:p w14:paraId="4AD371E9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51 (18.7)</w:t>
            </w:r>
          </w:p>
        </w:tc>
        <w:tc>
          <w:tcPr>
            <w:tcW w:w="0" w:type="auto"/>
          </w:tcPr>
          <w:p w14:paraId="2CC5D708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2 (13.3)</w:t>
            </w:r>
          </w:p>
        </w:tc>
        <w:tc>
          <w:tcPr>
            <w:tcW w:w="0" w:type="auto"/>
          </w:tcPr>
          <w:p w14:paraId="3CD70A26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25EA4" w:rsidRPr="001A29BD" w14:paraId="5E579CE3" w14:textId="77777777" w:rsidTr="00F7748F">
        <w:tc>
          <w:tcPr>
            <w:tcW w:w="0" w:type="auto"/>
          </w:tcPr>
          <w:p w14:paraId="2EF66207" w14:textId="77777777" w:rsidR="00B25EA4" w:rsidRPr="001A29BD" w:rsidRDefault="00B25EA4" w:rsidP="00F7748F">
            <w:pPr>
              <w:spacing w:line="276" w:lineRule="auto"/>
              <w:ind w:firstLine="318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No</w:t>
            </w:r>
          </w:p>
        </w:tc>
        <w:tc>
          <w:tcPr>
            <w:tcW w:w="0" w:type="auto"/>
          </w:tcPr>
          <w:p w14:paraId="3D1B7A3D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222 (81.3)</w:t>
            </w:r>
          </w:p>
        </w:tc>
        <w:tc>
          <w:tcPr>
            <w:tcW w:w="0" w:type="auto"/>
          </w:tcPr>
          <w:p w14:paraId="622D4BE0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13 (86.7)</w:t>
            </w:r>
          </w:p>
        </w:tc>
        <w:tc>
          <w:tcPr>
            <w:tcW w:w="0" w:type="auto"/>
          </w:tcPr>
          <w:p w14:paraId="7EC4C8C8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25EA4" w:rsidRPr="001A29BD" w14:paraId="503B455F" w14:textId="77777777" w:rsidTr="00F7748F">
        <w:tc>
          <w:tcPr>
            <w:tcW w:w="0" w:type="auto"/>
          </w:tcPr>
          <w:p w14:paraId="622A9099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Suicidality, no (%)</w:t>
            </w:r>
          </w:p>
        </w:tc>
        <w:tc>
          <w:tcPr>
            <w:tcW w:w="0" w:type="auto"/>
          </w:tcPr>
          <w:p w14:paraId="15FA1926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36A378EF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38633028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0.0518</w:t>
            </w:r>
          </w:p>
        </w:tc>
      </w:tr>
      <w:tr w:rsidR="00B25EA4" w:rsidRPr="001A29BD" w14:paraId="2CFB44B3" w14:textId="77777777" w:rsidTr="00F7748F">
        <w:tc>
          <w:tcPr>
            <w:tcW w:w="0" w:type="auto"/>
          </w:tcPr>
          <w:p w14:paraId="0CE13B5C" w14:textId="77777777" w:rsidR="00B25EA4" w:rsidRPr="001A29BD" w:rsidRDefault="00B25EA4" w:rsidP="00F7748F">
            <w:pPr>
              <w:spacing w:line="276" w:lineRule="auto"/>
              <w:ind w:firstLine="318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Yes</w:t>
            </w:r>
          </w:p>
        </w:tc>
        <w:tc>
          <w:tcPr>
            <w:tcW w:w="0" w:type="auto"/>
          </w:tcPr>
          <w:p w14:paraId="37AEF6D7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25 (9.2)</w:t>
            </w:r>
          </w:p>
        </w:tc>
        <w:tc>
          <w:tcPr>
            <w:tcW w:w="0" w:type="auto"/>
          </w:tcPr>
          <w:p w14:paraId="4E405558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4 (26.4)</w:t>
            </w:r>
          </w:p>
        </w:tc>
        <w:tc>
          <w:tcPr>
            <w:tcW w:w="0" w:type="auto"/>
          </w:tcPr>
          <w:p w14:paraId="1516F680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25EA4" w:rsidRPr="001A29BD" w14:paraId="4C083E8E" w14:textId="77777777" w:rsidTr="00F7748F">
        <w:tc>
          <w:tcPr>
            <w:tcW w:w="0" w:type="auto"/>
          </w:tcPr>
          <w:p w14:paraId="3E874358" w14:textId="77777777" w:rsidR="00B25EA4" w:rsidRPr="001A29BD" w:rsidRDefault="00B25EA4" w:rsidP="00F7748F">
            <w:pPr>
              <w:spacing w:line="276" w:lineRule="auto"/>
              <w:ind w:firstLine="318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No</w:t>
            </w:r>
          </w:p>
        </w:tc>
        <w:tc>
          <w:tcPr>
            <w:tcW w:w="0" w:type="auto"/>
          </w:tcPr>
          <w:p w14:paraId="662F6946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248 (90.8)</w:t>
            </w:r>
          </w:p>
        </w:tc>
        <w:tc>
          <w:tcPr>
            <w:tcW w:w="0" w:type="auto"/>
          </w:tcPr>
          <w:p w14:paraId="43E68842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11 (73.3)</w:t>
            </w:r>
          </w:p>
        </w:tc>
        <w:tc>
          <w:tcPr>
            <w:tcW w:w="0" w:type="auto"/>
          </w:tcPr>
          <w:p w14:paraId="7E06200B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25EA4" w:rsidRPr="001A29BD" w14:paraId="2C1E9522" w14:textId="77777777" w:rsidTr="00F7748F">
        <w:tc>
          <w:tcPr>
            <w:tcW w:w="0" w:type="auto"/>
          </w:tcPr>
          <w:p w14:paraId="7354B176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Violence, no (%)</w:t>
            </w:r>
          </w:p>
        </w:tc>
        <w:tc>
          <w:tcPr>
            <w:tcW w:w="0" w:type="auto"/>
          </w:tcPr>
          <w:p w14:paraId="132900F1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2715E7CE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0E6AA3E7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0.4090</w:t>
            </w:r>
          </w:p>
        </w:tc>
      </w:tr>
      <w:tr w:rsidR="00B25EA4" w:rsidRPr="001A29BD" w14:paraId="0F5E9459" w14:textId="77777777" w:rsidTr="00F7748F">
        <w:tc>
          <w:tcPr>
            <w:tcW w:w="0" w:type="auto"/>
          </w:tcPr>
          <w:p w14:paraId="2C4C0661" w14:textId="77777777" w:rsidR="00B25EA4" w:rsidRPr="001A29BD" w:rsidRDefault="00B25EA4" w:rsidP="00F7748F">
            <w:pPr>
              <w:spacing w:line="276" w:lineRule="auto"/>
              <w:ind w:firstLine="318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Yes</w:t>
            </w:r>
          </w:p>
        </w:tc>
        <w:tc>
          <w:tcPr>
            <w:tcW w:w="0" w:type="auto"/>
          </w:tcPr>
          <w:p w14:paraId="7B9D8696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116 (42.5)</w:t>
            </w:r>
          </w:p>
        </w:tc>
        <w:tc>
          <w:tcPr>
            <w:tcW w:w="0" w:type="auto"/>
          </w:tcPr>
          <w:p w14:paraId="6541100B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8(53.3)</w:t>
            </w:r>
          </w:p>
        </w:tc>
        <w:tc>
          <w:tcPr>
            <w:tcW w:w="0" w:type="auto"/>
          </w:tcPr>
          <w:p w14:paraId="0C11510A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25EA4" w:rsidRPr="001A29BD" w14:paraId="1DDBB69E" w14:textId="77777777" w:rsidTr="00F7748F">
        <w:tc>
          <w:tcPr>
            <w:tcW w:w="0" w:type="auto"/>
          </w:tcPr>
          <w:p w14:paraId="3A6DD826" w14:textId="77777777" w:rsidR="00B25EA4" w:rsidRPr="001A29BD" w:rsidRDefault="00B25EA4" w:rsidP="00F7748F">
            <w:pPr>
              <w:spacing w:line="276" w:lineRule="auto"/>
              <w:ind w:firstLine="318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No</w:t>
            </w:r>
          </w:p>
        </w:tc>
        <w:tc>
          <w:tcPr>
            <w:tcW w:w="0" w:type="auto"/>
          </w:tcPr>
          <w:p w14:paraId="2309FE07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157 (57.5)</w:t>
            </w:r>
          </w:p>
        </w:tc>
        <w:tc>
          <w:tcPr>
            <w:tcW w:w="0" w:type="auto"/>
          </w:tcPr>
          <w:p w14:paraId="51630C50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7 (46.7)</w:t>
            </w:r>
          </w:p>
        </w:tc>
        <w:tc>
          <w:tcPr>
            <w:tcW w:w="0" w:type="auto"/>
          </w:tcPr>
          <w:p w14:paraId="5FDC34A0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25EA4" w:rsidRPr="001A29BD" w14:paraId="068FF45C" w14:textId="77777777" w:rsidTr="00F7748F">
        <w:tc>
          <w:tcPr>
            <w:tcW w:w="0" w:type="auto"/>
          </w:tcPr>
          <w:p w14:paraId="10F992BC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Percentage Score Reduction </w:t>
            </w:r>
            <w:r w:rsidRPr="00D04226">
              <w:rPr>
                <w:rFonts w:ascii="Calibri" w:hAnsi="Calibri" w:cs="Calibri"/>
                <w:sz w:val="20"/>
                <w:szCs w:val="20"/>
              </w:rPr>
              <w:t>in Symptom Severity Scores</w:t>
            </w:r>
          </w:p>
        </w:tc>
        <w:tc>
          <w:tcPr>
            <w:tcW w:w="0" w:type="auto"/>
          </w:tcPr>
          <w:p w14:paraId="517EE6C6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27.0 (21 to 31)</w:t>
            </w:r>
          </w:p>
        </w:tc>
        <w:tc>
          <w:tcPr>
            <w:tcW w:w="0" w:type="auto"/>
          </w:tcPr>
          <w:p w14:paraId="0C6827C7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28 (22 to 34)</w:t>
            </w:r>
          </w:p>
        </w:tc>
        <w:tc>
          <w:tcPr>
            <w:tcW w:w="0" w:type="auto"/>
          </w:tcPr>
          <w:p w14:paraId="12CABBB6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0.0827</w:t>
            </w:r>
          </w:p>
        </w:tc>
      </w:tr>
      <w:tr w:rsidR="00B25EA4" w:rsidRPr="001A29BD" w14:paraId="356CF209" w14:textId="77777777" w:rsidTr="00F7748F">
        <w:tc>
          <w:tcPr>
            <w:tcW w:w="0" w:type="auto"/>
          </w:tcPr>
          <w:p w14:paraId="5B9E2C96" w14:textId="77777777" w:rsidR="00B25EA4" w:rsidRPr="001A29BD" w:rsidRDefault="00B25EA4" w:rsidP="00F7748F">
            <w:pPr>
              <w:spacing w:line="276" w:lineRule="auto"/>
              <w:ind w:firstLine="34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Antipsychotics, no (%)</w:t>
            </w:r>
          </w:p>
        </w:tc>
        <w:tc>
          <w:tcPr>
            <w:tcW w:w="0" w:type="auto"/>
          </w:tcPr>
          <w:p w14:paraId="5E21550D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3FC8B667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120A6FBA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0.2080</w:t>
            </w:r>
          </w:p>
        </w:tc>
      </w:tr>
      <w:tr w:rsidR="00B25EA4" w:rsidRPr="001A29BD" w14:paraId="742F8F24" w14:textId="77777777" w:rsidTr="00F7748F">
        <w:tc>
          <w:tcPr>
            <w:tcW w:w="0" w:type="auto"/>
          </w:tcPr>
          <w:p w14:paraId="2F8E1757" w14:textId="77777777" w:rsidR="00B25EA4" w:rsidRPr="001A29BD" w:rsidRDefault="00B25EA4" w:rsidP="00F7748F">
            <w:pPr>
              <w:spacing w:line="276" w:lineRule="auto"/>
              <w:ind w:firstLine="318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 xml:space="preserve">First-generation </w:t>
            </w:r>
          </w:p>
        </w:tc>
        <w:tc>
          <w:tcPr>
            <w:tcW w:w="0" w:type="auto"/>
          </w:tcPr>
          <w:p w14:paraId="792236CC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57 (21.0)</w:t>
            </w:r>
          </w:p>
        </w:tc>
        <w:tc>
          <w:tcPr>
            <w:tcW w:w="0" w:type="auto"/>
          </w:tcPr>
          <w:p w14:paraId="309D3A47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1 (6.7)</w:t>
            </w:r>
          </w:p>
        </w:tc>
        <w:tc>
          <w:tcPr>
            <w:tcW w:w="0" w:type="auto"/>
          </w:tcPr>
          <w:p w14:paraId="1AD18D89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25EA4" w:rsidRPr="001A29BD" w14:paraId="532EFAF1" w14:textId="77777777" w:rsidTr="00F7748F">
        <w:tc>
          <w:tcPr>
            <w:tcW w:w="0" w:type="auto"/>
          </w:tcPr>
          <w:p w14:paraId="5F935821" w14:textId="77777777" w:rsidR="00B25EA4" w:rsidRPr="001A29BD" w:rsidRDefault="00B25EA4" w:rsidP="00F7748F">
            <w:pPr>
              <w:spacing w:line="276" w:lineRule="auto"/>
              <w:ind w:firstLine="318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 xml:space="preserve">Second-generation </w:t>
            </w:r>
          </w:p>
        </w:tc>
        <w:tc>
          <w:tcPr>
            <w:tcW w:w="0" w:type="auto"/>
          </w:tcPr>
          <w:p w14:paraId="32A8D42A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135 (49.8)</w:t>
            </w:r>
          </w:p>
        </w:tc>
        <w:tc>
          <w:tcPr>
            <w:tcW w:w="0" w:type="auto"/>
          </w:tcPr>
          <w:p w14:paraId="11E0117F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11 (73.3)</w:t>
            </w:r>
          </w:p>
        </w:tc>
        <w:tc>
          <w:tcPr>
            <w:tcW w:w="0" w:type="auto"/>
          </w:tcPr>
          <w:p w14:paraId="5C0BFE7D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25EA4" w:rsidRPr="001A29BD" w14:paraId="2F387CAE" w14:textId="77777777" w:rsidTr="00F7748F">
        <w:tc>
          <w:tcPr>
            <w:tcW w:w="0" w:type="auto"/>
          </w:tcPr>
          <w:p w14:paraId="4C5DE137" w14:textId="77777777" w:rsidR="00B25EA4" w:rsidRPr="001A29BD" w:rsidRDefault="00B25EA4" w:rsidP="00F7748F">
            <w:pPr>
              <w:spacing w:line="276" w:lineRule="auto"/>
              <w:ind w:firstLine="318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 xml:space="preserve">Adjuvant treatment </w:t>
            </w:r>
          </w:p>
        </w:tc>
        <w:tc>
          <w:tcPr>
            <w:tcW w:w="0" w:type="auto"/>
          </w:tcPr>
          <w:p w14:paraId="4895E9E0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79 (29.2)</w:t>
            </w:r>
          </w:p>
        </w:tc>
        <w:tc>
          <w:tcPr>
            <w:tcW w:w="0" w:type="auto"/>
          </w:tcPr>
          <w:p w14:paraId="3A3A099F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3 (20.0)</w:t>
            </w:r>
          </w:p>
        </w:tc>
        <w:tc>
          <w:tcPr>
            <w:tcW w:w="0" w:type="auto"/>
          </w:tcPr>
          <w:p w14:paraId="5F8FEB08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25EA4" w:rsidRPr="001A29BD" w14:paraId="28D109B0" w14:textId="77777777" w:rsidTr="00F7748F">
        <w:tc>
          <w:tcPr>
            <w:tcW w:w="0" w:type="auto"/>
          </w:tcPr>
          <w:p w14:paraId="2513F2D5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Adverse effects, no (%)</w:t>
            </w:r>
          </w:p>
        </w:tc>
        <w:tc>
          <w:tcPr>
            <w:tcW w:w="0" w:type="auto"/>
          </w:tcPr>
          <w:p w14:paraId="0957A422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02405C29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7A1C4005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0.4941</w:t>
            </w:r>
          </w:p>
        </w:tc>
      </w:tr>
      <w:tr w:rsidR="00B25EA4" w:rsidRPr="001A29BD" w14:paraId="3CDA4E00" w14:textId="77777777" w:rsidTr="00F7748F">
        <w:tc>
          <w:tcPr>
            <w:tcW w:w="0" w:type="auto"/>
          </w:tcPr>
          <w:p w14:paraId="766D77E1" w14:textId="77777777" w:rsidR="00B25EA4" w:rsidRPr="001A29BD" w:rsidRDefault="00B25EA4" w:rsidP="00F7748F">
            <w:pPr>
              <w:spacing w:line="276" w:lineRule="auto"/>
              <w:ind w:firstLine="318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Yes</w:t>
            </w:r>
          </w:p>
        </w:tc>
        <w:tc>
          <w:tcPr>
            <w:tcW w:w="0" w:type="auto"/>
          </w:tcPr>
          <w:p w14:paraId="609CF5DC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157 (57.7)</w:t>
            </w:r>
          </w:p>
        </w:tc>
        <w:tc>
          <w:tcPr>
            <w:tcW w:w="0" w:type="auto"/>
          </w:tcPr>
          <w:p w14:paraId="0090F455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10 (66.7)</w:t>
            </w:r>
          </w:p>
        </w:tc>
        <w:tc>
          <w:tcPr>
            <w:tcW w:w="0" w:type="auto"/>
          </w:tcPr>
          <w:p w14:paraId="53FA1A93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25EA4" w:rsidRPr="001A29BD" w14:paraId="04EDD948" w14:textId="77777777" w:rsidTr="00F7748F">
        <w:tc>
          <w:tcPr>
            <w:tcW w:w="0" w:type="auto"/>
          </w:tcPr>
          <w:p w14:paraId="1DEF17B7" w14:textId="77777777" w:rsidR="00B25EA4" w:rsidRPr="001A29BD" w:rsidRDefault="00B25EA4" w:rsidP="00F7748F">
            <w:pPr>
              <w:spacing w:line="276" w:lineRule="auto"/>
              <w:ind w:firstLine="318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No</w:t>
            </w:r>
          </w:p>
        </w:tc>
        <w:tc>
          <w:tcPr>
            <w:tcW w:w="0" w:type="auto"/>
          </w:tcPr>
          <w:p w14:paraId="786D866B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115 (42.3)</w:t>
            </w:r>
          </w:p>
        </w:tc>
        <w:tc>
          <w:tcPr>
            <w:tcW w:w="0" w:type="auto"/>
          </w:tcPr>
          <w:p w14:paraId="1CCAA6E4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5 (33.3)</w:t>
            </w:r>
          </w:p>
        </w:tc>
        <w:tc>
          <w:tcPr>
            <w:tcW w:w="0" w:type="auto"/>
          </w:tcPr>
          <w:p w14:paraId="25714196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25EA4" w:rsidRPr="001A29BD" w14:paraId="7F6AE7BA" w14:textId="77777777" w:rsidTr="00F7748F">
        <w:tc>
          <w:tcPr>
            <w:tcW w:w="0" w:type="auto"/>
          </w:tcPr>
          <w:p w14:paraId="33B56511" w14:textId="77777777" w:rsidR="00B25EA4" w:rsidRPr="001A29BD" w:rsidRDefault="00B25EA4" w:rsidP="00F7748F">
            <w:pPr>
              <w:spacing w:line="276" w:lineRule="auto"/>
              <w:ind w:firstLine="34"/>
              <w:rPr>
                <w:rFonts w:ascii="Calibri" w:hAnsi="Calibri" w:cs="Calibri"/>
                <w:sz w:val="20"/>
                <w:szCs w:val="20"/>
              </w:rPr>
            </w:pPr>
            <w:bookmarkStart w:id="3" w:name="_Hlk215052616"/>
            <w:r w:rsidRPr="001A29BD">
              <w:rPr>
                <w:rFonts w:ascii="Calibri" w:hAnsi="Calibri" w:cs="Calibri"/>
                <w:sz w:val="20"/>
                <w:szCs w:val="20"/>
              </w:rPr>
              <w:t xml:space="preserve">Late discharge reasons, no </w:t>
            </w:r>
            <w:bookmarkEnd w:id="3"/>
            <w:r w:rsidRPr="001A29BD">
              <w:rPr>
                <w:rFonts w:ascii="Calibri" w:hAnsi="Calibri" w:cs="Calibri"/>
                <w:sz w:val="20"/>
                <w:szCs w:val="20"/>
              </w:rPr>
              <w:t>(%)</w:t>
            </w:r>
          </w:p>
        </w:tc>
        <w:tc>
          <w:tcPr>
            <w:tcW w:w="0" w:type="auto"/>
          </w:tcPr>
          <w:p w14:paraId="50F302B5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15BBC92D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60217AA5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  <w:vertAlign w:val="superscript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0.0016</w:t>
            </w:r>
            <w:r w:rsidRPr="001A29BD">
              <w:rPr>
                <w:rFonts w:ascii="Calibri" w:hAnsi="Calibri" w:cs="Calibri"/>
                <w:sz w:val="20"/>
                <w:szCs w:val="20"/>
                <w:vertAlign w:val="superscript"/>
              </w:rPr>
              <w:t>*</w:t>
            </w:r>
          </w:p>
        </w:tc>
      </w:tr>
      <w:tr w:rsidR="00B25EA4" w:rsidRPr="001A29BD" w14:paraId="24645ACE" w14:textId="77777777" w:rsidTr="00F7748F">
        <w:tc>
          <w:tcPr>
            <w:tcW w:w="0" w:type="auto"/>
          </w:tcPr>
          <w:p w14:paraId="4348B7F7" w14:textId="77777777" w:rsidR="00B25EA4" w:rsidRPr="001A29BD" w:rsidRDefault="00B25EA4" w:rsidP="00F7748F">
            <w:pPr>
              <w:spacing w:line="276" w:lineRule="auto"/>
              <w:ind w:firstLine="318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Yes</w:t>
            </w:r>
          </w:p>
        </w:tc>
        <w:tc>
          <w:tcPr>
            <w:tcW w:w="0" w:type="auto"/>
          </w:tcPr>
          <w:p w14:paraId="57C66010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23 (8.4)</w:t>
            </w:r>
          </w:p>
        </w:tc>
        <w:tc>
          <w:tcPr>
            <w:tcW w:w="0" w:type="auto"/>
          </w:tcPr>
          <w:p w14:paraId="70601DC7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6 (40.0)</w:t>
            </w:r>
          </w:p>
        </w:tc>
        <w:tc>
          <w:tcPr>
            <w:tcW w:w="0" w:type="auto"/>
          </w:tcPr>
          <w:p w14:paraId="32633E93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25EA4" w:rsidRPr="001A29BD" w14:paraId="41F5AEEF" w14:textId="77777777" w:rsidTr="00F7748F">
        <w:tc>
          <w:tcPr>
            <w:tcW w:w="0" w:type="auto"/>
          </w:tcPr>
          <w:p w14:paraId="38FC5CAA" w14:textId="77777777" w:rsidR="00B25EA4" w:rsidRPr="001A29BD" w:rsidRDefault="00B25EA4" w:rsidP="00F7748F">
            <w:pPr>
              <w:spacing w:line="276" w:lineRule="auto"/>
              <w:ind w:firstLine="318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No</w:t>
            </w:r>
          </w:p>
        </w:tc>
        <w:tc>
          <w:tcPr>
            <w:tcW w:w="0" w:type="auto"/>
          </w:tcPr>
          <w:p w14:paraId="447BB8B4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250 (91.6)</w:t>
            </w:r>
          </w:p>
        </w:tc>
        <w:tc>
          <w:tcPr>
            <w:tcW w:w="0" w:type="auto"/>
          </w:tcPr>
          <w:p w14:paraId="5969AE27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9 (60.0)</w:t>
            </w:r>
          </w:p>
        </w:tc>
        <w:tc>
          <w:tcPr>
            <w:tcW w:w="0" w:type="auto"/>
          </w:tcPr>
          <w:p w14:paraId="464AE310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25EA4" w:rsidRPr="001A29BD" w14:paraId="4B55C63F" w14:textId="77777777" w:rsidTr="00F7748F">
        <w:tc>
          <w:tcPr>
            <w:tcW w:w="0" w:type="auto"/>
          </w:tcPr>
          <w:p w14:paraId="0944E3AA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Early discharge reasons, no (%)</w:t>
            </w:r>
          </w:p>
        </w:tc>
        <w:tc>
          <w:tcPr>
            <w:tcW w:w="0" w:type="auto"/>
          </w:tcPr>
          <w:p w14:paraId="32DEA642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229CFFFB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7C14F707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&gt;0.9999</w:t>
            </w:r>
          </w:p>
        </w:tc>
      </w:tr>
      <w:tr w:rsidR="00B25EA4" w:rsidRPr="001A29BD" w14:paraId="3BEEA1F1" w14:textId="77777777" w:rsidTr="00F7748F">
        <w:tc>
          <w:tcPr>
            <w:tcW w:w="0" w:type="auto"/>
          </w:tcPr>
          <w:p w14:paraId="34A33EB9" w14:textId="77777777" w:rsidR="00B25EA4" w:rsidRPr="001A29BD" w:rsidRDefault="00B25EA4" w:rsidP="00F7748F">
            <w:pPr>
              <w:spacing w:line="276" w:lineRule="auto"/>
              <w:ind w:firstLine="318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Yes</w:t>
            </w:r>
          </w:p>
        </w:tc>
        <w:tc>
          <w:tcPr>
            <w:tcW w:w="0" w:type="auto"/>
          </w:tcPr>
          <w:p w14:paraId="75A9FEE5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12 (4.1)</w:t>
            </w:r>
          </w:p>
        </w:tc>
        <w:tc>
          <w:tcPr>
            <w:tcW w:w="0" w:type="auto"/>
          </w:tcPr>
          <w:p w14:paraId="15A4802B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0 (0.0)</w:t>
            </w:r>
          </w:p>
        </w:tc>
        <w:tc>
          <w:tcPr>
            <w:tcW w:w="0" w:type="auto"/>
          </w:tcPr>
          <w:p w14:paraId="62D5B787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25EA4" w:rsidRPr="001A29BD" w14:paraId="60C21DAF" w14:textId="77777777" w:rsidTr="00F7748F">
        <w:tc>
          <w:tcPr>
            <w:tcW w:w="0" w:type="auto"/>
            <w:tcBorders>
              <w:bottom w:val="single" w:sz="4" w:space="0" w:color="auto"/>
            </w:tcBorders>
          </w:tcPr>
          <w:p w14:paraId="4CC7639B" w14:textId="77777777" w:rsidR="00B25EA4" w:rsidRPr="001A29BD" w:rsidRDefault="00B25EA4" w:rsidP="00F7748F">
            <w:pPr>
              <w:spacing w:line="276" w:lineRule="auto"/>
              <w:ind w:firstLine="318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8450EF9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261 (95.6)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C5C1BE2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A29BD">
              <w:rPr>
                <w:rFonts w:ascii="Calibri" w:hAnsi="Calibri" w:cs="Calibri"/>
                <w:sz w:val="20"/>
                <w:szCs w:val="20"/>
              </w:rPr>
              <w:t>15 (100.0)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4A67422" w14:textId="77777777" w:rsidR="00B25EA4" w:rsidRPr="001A29BD" w:rsidRDefault="00B25EA4" w:rsidP="00F774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1F99A8B" w14:textId="1B3B9F61" w:rsidR="00B25EA4" w:rsidRPr="001A29BD" w:rsidRDefault="00B25EA4" w:rsidP="00B25EA4">
      <w:pPr>
        <w:pStyle w:val="Corps"/>
        <w:spacing w:after="0" w:line="276" w:lineRule="auto"/>
        <w:rPr>
          <w:rStyle w:val="Aucun"/>
          <w:rFonts w:ascii="Calibri" w:eastAsia="Calibri" w:hAnsi="Calibri" w:cs="Calibri"/>
          <w:i/>
          <w:iCs/>
          <w:strike/>
          <w:sz w:val="16"/>
          <w:szCs w:val="16"/>
        </w:rPr>
      </w:pPr>
      <w:r w:rsidRPr="001A29BD">
        <w:rPr>
          <w:rStyle w:val="Aucun"/>
          <w:rFonts w:ascii="Calibri" w:hAnsi="Calibri"/>
          <w:i/>
          <w:iCs/>
          <w:sz w:val="16"/>
          <w:szCs w:val="16"/>
          <w:lang w:val="en-US"/>
        </w:rPr>
        <w:t xml:space="preserve">Continuous variables </w:t>
      </w:r>
      <w:r w:rsidRPr="00D04226">
        <w:rPr>
          <w:rStyle w:val="Aucun"/>
          <w:rFonts w:ascii="Calibri" w:hAnsi="Calibri"/>
          <w:i/>
          <w:iCs/>
          <w:sz w:val="16"/>
          <w:szCs w:val="16"/>
          <w:lang w:val="en-US"/>
        </w:rPr>
        <w:t>data</w:t>
      </w:r>
      <w:r w:rsidRPr="001A29BD">
        <w:rPr>
          <w:rStyle w:val="Aucun"/>
          <w:rFonts w:ascii="Calibri" w:hAnsi="Calibri"/>
          <w:i/>
          <w:iCs/>
          <w:sz w:val="16"/>
          <w:szCs w:val="16"/>
          <w:lang w:val="en-US"/>
        </w:rPr>
        <w:t xml:space="preserve"> were summarized as arithmetic mean (standard deviation) or median (IQR), IQR = (Q1 to Q3)</w:t>
      </w:r>
      <w:r w:rsidR="00F87961">
        <w:rPr>
          <w:rStyle w:val="Aucun"/>
          <w:rFonts w:ascii="Calibri" w:hAnsi="Calibri"/>
          <w:i/>
          <w:iCs/>
          <w:sz w:val="16"/>
          <w:szCs w:val="16"/>
          <w:lang w:val="en-US"/>
        </w:rPr>
        <w:t>, where Q1 = first quartile; Q3 = third quartile (with inclusive range),</w:t>
      </w:r>
      <w:r w:rsidRPr="001A29BD">
        <w:rPr>
          <w:rStyle w:val="Aucun"/>
          <w:rFonts w:ascii="Calibri" w:hAnsi="Calibri"/>
          <w:i/>
          <w:iCs/>
          <w:sz w:val="16"/>
          <w:szCs w:val="16"/>
          <w:lang w:val="en-US"/>
        </w:rPr>
        <w:t xml:space="preserve"> </w:t>
      </w:r>
      <w:r w:rsidRPr="00D04226">
        <w:rPr>
          <w:rStyle w:val="Aucun"/>
          <w:rFonts w:ascii="Calibri" w:hAnsi="Calibri"/>
          <w:i/>
          <w:iCs/>
          <w:sz w:val="16"/>
          <w:szCs w:val="16"/>
          <w:lang w:val="en-US"/>
        </w:rPr>
        <w:t>and categorical variables were summarized using no</w:t>
      </w:r>
      <w:r w:rsidRPr="001A29BD">
        <w:rPr>
          <w:rStyle w:val="Aucun"/>
          <w:rFonts w:ascii="Calibri" w:hAnsi="Calibri"/>
          <w:i/>
          <w:iCs/>
          <w:color w:val="auto"/>
          <w:sz w:val="16"/>
          <w:szCs w:val="16"/>
          <w:lang w:val="en-US"/>
        </w:rPr>
        <w:t xml:space="preserve"> (%).</w:t>
      </w:r>
    </w:p>
    <w:p w14:paraId="2FAA836A" w14:textId="77777777" w:rsidR="00B25EA4" w:rsidRPr="00B25EA4" w:rsidRDefault="00B25EA4"/>
    <w:sectPr w:rsidR="00B25EA4" w:rsidRPr="00B25E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SimSun"/>
    <w:panose1 w:val="020B0604020202020204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EA4"/>
    <w:rsid w:val="002B371E"/>
    <w:rsid w:val="00352908"/>
    <w:rsid w:val="00413BB8"/>
    <w:rsid w:val="00450B26"/>
    <w:rsid w:val="005B65C0"/>
    <w:rsid w:val="0070050E"/>
    <w:rsid w:val="00822DF6"/>
    <w:rsid w:val="00874A95"/>
    <w:rsid w:val="009B150B"/>
    <w:rsid w:val="00B25EA4"/>
    <w:rsid w:val="00B86773"/>
    <w:rsid w:val="00D54BC5"/>
    <w:rsid w:val="00DD63FF"/>
    <w:rsid w:val="00E07F94"/>
    <w:rsid w:val="00EB23DA"/>
    <w:rsid w:val="00F8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E8E630"/>
  <w15:chartTrackingRefBased/>
  <w15:docId w15:val="{63E0AA73-91C4-401E-BA15-6FB1C69DF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EA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5EA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:lang w:val="ro-R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5EA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:lang w:val="ro-R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EA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:lang w:val="ro-R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5EA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bdr w:val="none" w:sz="0" w:space="0" w:color="auto"/>
      <w:lang w:val="ro-R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5EA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bdr w:val="none" w:sz="0" w:space="0" w:color="auto"/>
      <w:lang w:val="ro-R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5EA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bdr w:val="none" w:sz="0" w:space="0" w:color="auto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5EA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bdr w:val="none" w:sz="0" w:space="0" w:color="auto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5EA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bdr w:val="none" w:sz="0" w:space="0" w:color="auto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5EA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bdr w:val="none" w:sz="0" w:space="0" w:color="auto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E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5E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E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5E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5E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5E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5E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5E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5E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5E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25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5EA4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25E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5E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bdr w:val="none" w:sz="0" w:space="0" w:color="auto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25E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5E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bdr w:val="none" w:sz="0" w:space="0" w:color="auto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25E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5EA4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bdr w:val="none" w:sz="0" w:space="0" w:color="auto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5E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5EA4"/>
    <w:rPr>
      <w:b/>
      <w:bCs/>
      <w:smallCaps/>
      <w:color w:val="0F4761" w:themeColor="accent1" w:themeShade="BF"/>
      <w:spacing w:val="5"/>
    </w:rPr>
  </w:style>
  <w:style w:type="character" w:customStyle="1" w:styleId="Aucun">
    <w:name w:val="Aucun"/>
    <w:rsid w:val="00B25EA4"/>
  </w:style>
  <w:style w:type="paragraph" w:customStyle="1" w:styleId="Corps">
    <w:name w:val="Corps"/>
    <w:rsid w:val="00B25EA4"/>
    <w:pPr>
      <w:pBdr>
        <w:top w:val="nil"/>
        <w:left w:val="nil"/>
        <w:bottom w:val="nil"/>
        <w:right w:val="nil"/>
        <w:between w:val="nil"/>
        <w:bar w:val="nil"/>
      </w:pBdr>
      <w:spacing w:line="259" w:lineRule="auto"/>
    </w:pPr>
    <w:rPr>
      <w:rFonts w:ascii="Aptos" w:eastAsia="Aptos" w:hAnsi="Aptos" w:cs="Aptos"/>
      <w:color w:val="000000"/>
      <w:kern w:val="0"/>
      <w:sz w:val="22"/>
      <w:szCs w:val="22"/>
      <w:u w:color="000000"/>
      <w:bdr w:val="nil"/>
      <w:lang w:eastAsia="ro-RO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Caption">
    <w:name w:val="caption"/>
    <w:next w:val="Corps"/>
    <w:rsid w:val="00B25EA4"/>
    <w:pPr>
      <w:pBdr>
        <w:top w:val="nil"/>
        <w:left w:val="nil"/>
        <w:bottom w:val="nil"/>
        <w:right w:val="nil"/>
        <w:between w:val="nil"/>
        <w:bar w:val="nil"/>
      </w:pBdr>
      <w:spacing w:after="200" w:line="240" w:lineRule="auto"/>
    </w:pPr>
    <w:rPr>
      <w:rFonts w:ascii="Aptos" w:eastAsia="Aptos" w:hAnsi="Aptos" w:cs="Aptos"/>
      <w:i/>
      <w:iCs/>
      <w:color w:val="0E2841"/>
      <w:kern w:val="0"/>
      <w:sz w:val="18"/>
      <w:szCs w:val="18"/>
      <w:u w:color="0E2841"/>
      <w:bdr w:val="nil"/>
      <w:lang w:val="fr-FR" w:eastAsia="ro-RO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table" w:styleId="TableGrid">
    <w:name w:val="Table Grid"/>
    <w:basedOn w:val="TableNormal"/>
    <w:uiPriority w:val="39"/>
    <w:rsid w:val="00B25EA4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3124</Characters>
  <Application>Microsoft Office Word</Application>
  <DocSecurity>0</DocSecurity>
  <Lines>76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BOLBOACA SORANA DANIELA</dc:creator>
  <cp:keywords/>
  <dc:description/>
  <cp:lastModifiedBy>BOLBOACA SORANA DANIELA</cp:lastModifiedBy>
  <cp:revision>2</cp:revision>
  <dcterms:created xsi:type="dcterms:W3CDTF">2025-12-29T11:44:00Z</dcterms:created>
  <dcterms:modified xsi:type="dcterms:W3CDTF">2025-12-29T11:44:00Z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6fc1df15-0591-4f90-860d-d40f6bf0c69f</vt:lpwstr>
  </property>
</Properties>
</file>