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C3819" w14:textId="7A8E6329" w:rsidR="00460144" w:rsidRPr="002464D1" w:rsidRDefault="00A65FE2" w:rsidP="003373BD">
      <w:pPr>
        <w:spacing w:after="60" w:line="264" w:lineRule="auto"/>
        <w:rPr>
          <w:rFonts w:ascii="Arial" w:hAnsi="Arial"/>
          <w:b/>
          <w:sz w:val="24"/>
          <w:lang w:val="en-GB"/>
        </w:rPr>
      </w:pPr>
      <w:r w:rsidRPr="002464D1">
        <w:rPr>
          <w:rFonts w:ascii="Arial" w:hAnsi="Arial"/>
          <w:b/>
          <w:sz w:val="24"/>
          <w:lang w:val="en-GB"/>
        </w:rPr>
        <w:t xml:space="preserve">Supplementary Material </w:t>
      </w:r>
      <w:r w:rsidR="00273C80">
        <w:rPr>
          <w:rFonts w:ascii="Arial" w:hAnsi="Arial"/>
          <w:b/>
          <w:sz w:val="24"/>
          <w:lang w:val="en-GB"/>
        </w:rPr>
        <w:t>7</w:t>
      </w:r>
      <w:r w:rsidR="00FC73F9" w:rsidRPr="002464D1">
        <w:rPr>
          <w:rFonts w:ascii="Arial" w:hAnsi="Arial"/>
          <w:b/>
          <w:sz w:val="24"/>
          <w:lang w:val="en-GB"/>
        </w:rPr>
        <w:t>:</w:t>
      </w:r>
    </w:p>
    <w:p w14:paraId="4240CD08" w14:textId="77777777" w:rsidR="00FC73F9" w:rsidRDefault="00C2596F" w:rsidP="003373BD">
      <w:pPr>
        <w:spacing w:after="60" w:line="264" w:lineRule="auto"/>
        <w:rPr>
          <w:rFonts w:ascii="Arial" w:hAnsi="Arial"/>
          <w:sz w:val="24"/>
          <w:lang w:val="en-GB"/>
        </w:rPr>
      </w:pPr>
      <w:r w:rsidRPr="002464D1">
        <w:rPr>
          <w:rFonts w:ascii="Arial" w:hAnsi="Arial"/>
          <w:sz w:val="24"/>
          <w:lang w:val="en-GB"/>
        </w:rPr>
        <w:t>Resource use per study arm</w:t>
      </w:r>
      <w:r w:rsidR="00FC73F9" w:rsidRPr="002464D1">
        <w:rPr>
          <w:rFonts w:ascii="Arial" w:hAnsi="Arial"/>
          <w:sz w:val="24"/>
          <w:lang w:val="en-GB"/>
        </w:rPr>
        <w:t xml:space="preserve"> during follow-up</w:t>
      </w:r>
      <w:r w:rsidR="002F0EF4" w:rsidRPr="002464D1">
        <w:rPr>
          <w:rFonts w:ascii="Arial" w:hAnsi="Arial"/>
          <w:sz w:val="24"/>
          <w:lang w:val="en-GB"/>
        </w:rPr>
        <w:t xml:space="preserve"> (12 months):</w:t>
      </w:r>
    </w:p>
    <w:p w14:paraId="4B067D5A" w14:textId="77777777" w:rsidR="00AB6C0B" w:rsidRPr="002464D1" w:rsidRDefault="00AB6C0B" w:rsidP="003373BD">
      <w:pPr>
        <w:spacing w:after="60" w:line="264" w:lineRule="auto"/>
        <w:rPr>
          <w:rFonts w:ascii="Arial" w:hAnsi="Arial"/>
          <w:sz w:val="24"/>
          <w:lang w:val="en-GB"/>
        </w:rPr>
      </w:pPr>
    </w:p>
    <w:tbl>
      <w:tblPr>
        <w:tblStyle w:val="Tabellenraster4"/>
        <w:tblW w:w="11340" w:type="dxa"/>
        <w:tblInd w:w="-1042" w:type="dxa"/>
        <w:tblLook w:val="04A0" w:firstRow="1" w:lastRow="0" w:firstColumn="1" w:lastColumn="0" w:noHBand="0" w:noVBand="1"/>
      </w:tblPr>
      <w:tblGrid>
        <w:gridCol w:w="4111"/>
        <w:gridCol w:w="2409"/>
        <w:gridCol w:w="2410"/>
        <w:gridCol w:w="2410"/>
      </w:tblGrid>
      <w:tr w:rsidR="00C2596F" w:rsidRPr="00273C80" w14:paraId="56B2C54E" w14:textId="77777777" w:rsidTr="00D81661">
        <w:trPr>
          <w:trHeight w:val="1073"/>
        </w:trPr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03D08B" w14:textId="77777777" w:rsidR="00C2596F" w:rsidRPr="002464D1" w:rsidRDefault="00C2596F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Category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4643F15" w14:textId="77777777" w:rsidR="00C2596F" w:rsidRPr="002464D1" w:rsidRDefault="00C2596F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No feedback group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4D4F99F" w14:textId="77777777" w:rsidR="00C2596F" w:rsidRPr="002464D1" w:rsidRDefault="00C2596F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GP-targeted feedback group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right w:val="nil"/>
            </w:tcBorders>
          </w:tcPr>
          <w:p w14:paraId="19791F4E" w14:textId="77777777" w:rsidR="00C2596F" w:rsidRPr="002464D1" w:rsidRDefault="00C2596F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GP-targeted plus patient-targeted feedback group</w:t>
            </w:r>
          </w:p>
        </w:tc>
      </w:tr>
      <w:tr w:rsidR="006948F1" w:rsidRPr="002464D1" w14:paraId="1F35827E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8369A" w14:textId="77777777" w:rsidR="006948F1" w:rsidRPr="002464D1" w:rsidRDefault="006948F1" w:rsidP="003373BD">
            <w:pPr>
              <w:spacing w:after="60" w:line="264" w:lineRule="auto"/>
              <w:rPr>
                <w:rFonts w:ascii="Arial" w:eastAsia="Calibri" w:hAnsi="Arial"/>
                <w:color w:val="auto"/>
                <w:lang w:val="en-GB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4636FB0" w14:textId="77777777" w:rsidR="006948F1" w:rsidRPr="002464D1" w:rsidRDefault="006948F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Mean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C08031" w14:textId="77777777" w:rsidR="006948F1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Mean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150295B2" w14:textId="77777777" w:rsidR="006948F1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Mean</w:t>
            </w:r>
          </w:p>
        </w:tc>
      </w:tr>
      <w:tr w:rsidR="00C2596F" w:rsidRPr="00273C80" w14:paraId="25FDF82C" w14:textId="77777777" w:rsidTr="005C25C7"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DBD16C" w14:textId="77777777" w:rsidR="00C2596F" w:rsidRPr="002464D1" w:rsidRDefault="00C2596F" w:rsidP="003373BD">
            <w:pPr>
              <w:spacing w:after="60" w:line="264" w:lineRule="auto"/>
              <w:rPr>
                <w:rFonts w:ascii="Arial" w:eastAsia="Calibri" w:hAnsi="Arial"/>
                <w:b/>
                <w:i/>
                <w:color w:val="auto"/>
                <w:highlight w:val="yellow"/>
                <w:lang w:val="en-GB" w:eastAsia="en-US"/>
              </w:rPr>
            </w:pPr>
            <w:r w:rsidRPr="002464D1"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  <w:t>Inpatient stays (number of days)</w:t>
            </w:r>
          </w:p>
        </w:tc>
      </w:tr>
      <w:tr w:rsidR="00C2596F" w:rsidRPr="00AB6C0B" w14:paraId="094809FA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B2684F5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General hospital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FC75DBB" w14:textId="77777777" w:rsidR="00C2596F" w:rsidRPr="002464D1" w:rsidRDefault="005C25C7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2.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E63A7A7" w14:textId="77777777" w:rsidR="00C2596F" w:rsidRPr="002464D1" w:rsidRDefault="00AB6C0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1.9</w:t>
            </w:r>
            <w:r w:rsidR="005C25C7"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023678B" w14:textId="77777777" w:rsidR="00C2596F" w:rsidRPr="002464D1" w:rsidRDefault="00AB6C0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2.0</w:t>
            </w:r>
          </w:p>
        </w:tc>
      </w:tr>
      <w:tr w:rsidR="00C2596F" w:rsidRPr="00AB6C0B" w14:paraId="7C46FDCC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BB3846D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Day-care general hospital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0EC23D0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26B0B7" w14:textId="77777777" w:rsidR="00C2596F" w:rsidRPr="002464D1" w:rsidRDefault="003373BD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D562144" w14:textId="77777777" w:rsidR="00C2596F" w:rsidRPr="002464D1" w:rsidRDefault="006105AA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</w:t>
            </w:r>
            <w:r w:rsidR="002464D1" w:rsidRPr="002464D1">
              <w:rPr>
                <w:rFonts w:ascii="Arial" w:eastAsia="Calibri" w:hAnsi="Arial"/>
                <w:color w:val="auto"/>
                <w:lang w:val="en-GB" w:eastAsia="en-US"/>
              </w:rPr>
              <w:t>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3</w:t>
            </w:r>
          </w:p>
        </w:tc>
      </w:tr>
      <w:tr w:rsidR="00C2596F" w:rsidRPr="00AB6C0B" w14:paraId="3C340ADA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8381FB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Psychiatric hospital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21E523A" w14:textId="77777777" w:rsidR="00C2596F" w:rsidRPr="002464D1" w:rsidRDefault="006105AA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0453EF4" w14:textId="77777777" w:rsidR="00C2596F" w:rsidRPr="002464D1" w:rsidRDefault="006105AA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5</w:t>
            </w: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B8D0636" w14:textId="77777777" w:rsidR="00C2596F" w:rsidRPr="002464D1" w:rsidRDefault="006105AA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8</w:t>
            </w:r>
          </w:p>
        </w:tc>
      </w:tr>
      <w:tr w:rsidR="00C2596F" w:rsidRPr="00AB6C0B" w14:paraId="3163210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39120BE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Day-care psychiatric hospital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1A1E0CE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8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3A1921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2.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6</w:t>
            </w: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1E2B5BE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2.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</w:tr>
      <w:tr w:rsidR="00C2596F" w:rsidRPr="002464D1" w14:paraId="3C2FA423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2F7C032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 xml:space="preserve">Rehabilitation clinic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5951B27" w14:textId="77777777" w:rsidR="00C2596F" w:rsidRPr="002464D1" w:rsidRDefault="002464D1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43F6A9B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6</w:t>
            </w: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FE98210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0</w:t>
            </w: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</w:tr>
      <w:tr w:rsidR="00C2596F" w:rsidRPr="002464D1" w14:paraId="70E8174C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8A42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Day-care rehabilitation clinic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687EA3BD" w14:textId="77777777" w:rsidR="00C2596F" w:rsidRPr="002464D1" w:rsidRDefault="00EB7E9B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D5C8A9C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0.4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423E73AA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2464D1" w:rsidRPr="002464D1"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</w:p>
        </w:tc>
      </w:tr>
      <w:tr w:rsidR="00C2596F" w:rsidRPr="00273C80" w14:paraId="38C130F7" w14:textId="77777777" w:rsidTr="005C25C7"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2D2B6F3" w14:textId="77777777" w:rsidR="00C2596F" w:rsidRPr="002464D1" w:rsidRDefault="00C2596F" w:rsidP="003373BD">
            <w:pPr>
              <w:spacing w:after="60" w:line="264" w:lineRule="auto"/>
              <w:rPr>
                <w:rFonts w:ascii="Arial" w:eastAsia="Calibri" w:hAnsi="Arial"/>
                <w:b/>
                <w:i/>
                <w:color w:val="auto"/>
                <w:highlight w:val="yellow"/>
                <w:lang w:val="en-GB" w:eastAsia="en-US"/>
              </w:rPr>
            </w:pPr>
            <w:r w:rsidRPr="002464D1"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  <w:t>Outpatient physician contacts (number of visits)</w:t>
            </w:r>
          </w:p>
        </w:tc>
      </w:tr>
      <w:tr w:rsidR="00C2596F" w:rsidRPr="002464D1" w14:paraId="34CA6027" w14:textId="77777777" w:rsidTr="00C2596F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803F68" w14:textId="77777777" w:rsidR="00C2596F" w:rsidRPr="005B2C9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5B2C91">
              <w:rPr>
                <w:rFonts w:ascii="Arial" w:hAnsi="Arial"/>
                <w:lang w:val="en-GB"/>
              </w:rPr>
              <w:t>General practitioner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10D6427" w14:textId="77777777" w:rsidR="00C2596F" w:rsidRPr="005B2C9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5B2C91">
              <w:rPr>
                <w:rFonts w:ascii="Arial" w:eastAsia="Calibri" w:hAnsi="Arial"/>
                <w:color w:val="auto"/>
                <w:lang w:val="en-GB" w:eastAsia="en-US"/>
              </w:rPr>
              <w:t xml:space="preserve">7.1 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9C8112C" w14:textId="77777777" w:rsidR="00C2596F" w:rsidRPr="005B2C9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5B2C91">
              <w:rPr>
                <w:rFonts w:ascii="Arial" w:eastAsia="Calibri" w:hAnsi="Arial"/>
                <w:color w:val="auto"/>
                <w:lang w:val="en-GB" w:eastAsia="en-US"/>
              </w:rPr>
              <w:t>7.</w:t>
            </w:r>
            <w:r w:rsidR="00AB6C0B" w:rsidRPr="005B2C91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6B479920" w14:textId="77777777" w:rsidR="00C2596F" w:rsidRPr="005B2C9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5B2C91">
              <w:rPr>
                <w:rFonts w:ascii="Arial" w:eastAsia="Calibri" w:hAnsi="Arial"/>
                <w:color w:val="auto"/>
                <w:lang w:val="en-GB" w:eastAsia="en-US"/>
              </w:rPr>
              <w:t>6.6</w:t>
            </w:r>
          </w:p>
        </w:tc>
      </w:tr>
      <w:tr w:rsidR="00C2596F" w:rsidRPr="002464D1" w14:paraId="01949DDB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D79800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Internist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3EF1E0E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760C1B2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0.2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5F3B5DC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</w:tr>
      <w:tr w:rsidR="00C2596F" w:rsidRPr="002464D1" w14:paraId="766CFEF4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D78815F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Cardiologist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307F6CC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0.3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393DAE1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0.2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A40E3BA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0.2 </w:t>
            </w:r>
          </w:p>
        </w:tc>
      </w:tr>
      <w:tr w:rsidR="00C2596F" w:rsidRPr="002464D1" w14:paraId="1F51045E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7DD32C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Pulmonologist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C1B14A1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0.2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5F32F91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D74A7AB" w14:textId="77777777" w:rsidR="00C2596F" w:rsidRPr="002464D1" w:rsidRDefault="00EB7E9B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  <w:r w:rsidR="002464D1"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 </w:t>
            </w:r>
          </w:p>
        </w:tc>
      </w:tr>
      <w:tr w:rsidR="00C2596F" w:rsidRPr="002464D1" w14:paraId="05829CBF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215B4D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Endocrinologist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4B84195" w14:textId="77777777" w:rsidR="00C2596F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B8DC34" w14:textId="77777777" w:rsidR="00C2596F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DE49706" w14:textId="77777777" w:rsidR="00C2596F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</w:tr>
      <w:tr w:rsidR="002464D1" w:rsidRPr="002464D1" w14:paraId="04B3277C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C3FD83" w14:textId="77777777" w:rsidR="002464D1" w:rsidRPr="002464D1" w:rsidRDefault="002464D1" w:rsidP="002464D1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Diabetologist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FE17849" w14:textId="77777777" w:rsidR="002464D1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7D05F5C" w14:textId="77777777" w:rsidR="002464D1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FE73A45" w14:textId="77777777" w:rsidR="002464D1" w:rsidRPr="002464D1" w:rsidRDefault="002464D1" w:rsidP="002464D1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 xml:space="preserve">0.1 </w:t>
            </w:r>
          </w:p>
        </w:tc>
      </w:tr>
      <w:tr w:rsidR="00C2596F" w:rsidRPr="002464D1" w14:paraId="3BEF9E07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FE7F49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Nephrologist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65F90D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0.0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8101FE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DA55D0E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0.0</w:t>
            </w:r>
          </w:p>
        </w:tc>
      </w:tr>
      <w:tr w:rsidR="00C2596F" w:rsidRPr="002464D1" w14:paraId="558F8786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8E585E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Orthopedist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9E10894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130E7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B1F29B2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1.1</w:t>
            </w:r>
          </w:p>
        </w:tc>
      </w:tr>
      <w:tr w:rsidR="00C2596F" w:rsidRPr="002464D1" w14:paraId="6C6F6054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E4F152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Psychiatrist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AEBE545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0.7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C74908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0.9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497DE4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</w:tr>
      <w:tr w:rsidR="00C2596F" w:rsidRPr="002464D1" w14:paraId="332D8AF8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7CF61D1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Neurologist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9E84699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EE933DA" w14:textId="77777777" w:rsidR="00C2596F" w:rsidRPr="002464D1" w:rsidRDefault="002464D1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376E49F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</w:tr>
      <w:tr w:rsidR="00C2596F" w:rsidRPr="002464D1" w14:paraId="10D187AA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391273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Dermatologist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985B51F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9823D1B" w14:textId="77777777" w:rsidR="00C2596F" w:rsidRPr="002464D1" w:rsidRDefault="002464D1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46EFC4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</w:tr>
      <w:tr w:rsidR="00C2596F" w:rsidRPr="002464D1" w14:paraId="4FF4709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14E43FF" w14:textId="77777777" w:rsidR="00C2596F" w:rsidRPr="002464D1" w:rsidRDefault="005C25C7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Ear-nose-throat (ENT) specialist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293732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DB5F0D2" w14:textId="77777777" w:rsidR="00C2596F" w:rsidRPr="002464D1" w:rsidRDefault="002464D1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E4649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</w:tr>
      <w:tr w:rsidR="00C2596F" w:rsidRPr="002464D1" w14:paraId="20A0A48C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F911CDC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Outpatient surgeon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D0D1E5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525B67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51897029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</w:tr>
      <w:tr w:rsidR="00C2596F" w:rsidRPr="002464D1" w14:paraId="1BE43DC7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DD5458E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Radiologist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9DA495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3CE9B3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9DE3000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0.4</w:t>
            </w:r>
          </w:p>
        </w:tc>
      </w:tr>
      <w:tr w:rsidR="00C2596F" w:rsidRPr="002464D1" w14:paraId="14C0211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22C39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Urologist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6B6A949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8893428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2A2A5D1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</w:tr>
      <w:tr w:rsidR="00C2596F" w:rsidRPr="002464D1" w14:paraId="60B9AF1B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9C31560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Ophthalmologist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C17D46C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3D1730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7AF721E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</w:tr>
      <w:tr w:rsidR="00C2596F" w:rsidRPr="002464D1" w14:paraId="1525907E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7F8037" w14:textId="77777777" w:rsidR="00C2596F" w:rsidRPr="002464D1" w:rsidRDefault="002464D1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Gynaecologist</w:t>
            </w:r>
            <w:r w:rsidR="00C2596F" w:rsidRPr="002464D1">
              <w:rPr>
                <w:rFonts w:ascii="Arial" w:hAnsi="Arial"/>
                <w:lang w:val="en-GB"/>
              </w:rPr>
              <w:t xml:space="preserve">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C669CE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0.9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79E9C2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0.7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AD9EB52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0.9</w:t>
            </w:r>
          </w:p>
        </w:tc>
      </w:tr>
      <w:tr w:rsidR="00C2596F" w:rsidRPr="002464D1" w14:paraId="795B599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24F43C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Rheumatologist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6DBA800E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6CF8642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25E5E7C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0</w:t>
            </w:r>
          </w:p>
        </w:tc>
      </w:tr>
      <w:tr w:rsidR="00C2596F" w:rsidRPr="002464D1" w14:paraId="0E50F27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89E070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Dentist / Orthodentist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473F199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F0823F1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2.4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657B895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2.1</w:t>
            </w:r>
          </w:p>
        </w:tc>
      </w:tr>
      <w:tr w:rsidR="00C2596F" w:rsidRPr="002464D1" w14:paraId="1D74A7ED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736E64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Emergency physician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315EC905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C52A4B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29863A3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</w:tr>
      <w:tr w:rsidR="00C2596F" w:rsidRPr="002464D1" w14:paraId="27A59FD5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F5AF54F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Hospital outpatient clinic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F8192BD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E761F6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FA5D33D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</w:tr>
      <w:tr w:rsidR="00C2596F" w:rsidRPr="002464D1" w14:paraId="5951AD76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7F16B99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Emergency service (116 117)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23B98F6C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BFD69D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A98F73C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</w:tr>
      <w:tr w:rsidR="00C2596F" w:rsidRPr="002464D1" w14:paraId="48FFB1A7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785AA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Further specialist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D3AFA94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AAC0343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4061927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0.4</w:t>
            </w:r>
          </w:p>
        </w:tc>
      </w:tr>
      <w:tr w:rsidR="00C2596F" w:rsidRPr="002464D1" w14:paraId="73D02D85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F2E42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Psychologist / Psychotherapist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AE649B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3.1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95664DB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  <w:r w:rsidR="002464D1">
              <w:rPr>
                <w:rFonts w:ascii="Arial" w:eastAsia="Calibri" w:hAnsi="Arial"/>
                <w:color w:val="auto"/>
                <w:lang w:val="en-GB" w:eastAsia="en-US"/>
              </w:rPr>
              <w:t>.</w:t>
            </w:r>
            <w:r>
              <w:rPr>
                <w:rFonts w:ascii="Arial" w:eastAsia="Calibri" w:hAnsi="Arial"/>
                <w:color w:val="auto"/>
                <w:lang w:val="en-GB" w:eastAsia="en-US"/>
              </w:rPr>
              <w:t>9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5267D12B" w14:textId="77777777" w:rsidR="00C2596F" w:rsidRPr="002464D1" w:rsidRDefault="002464D1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4.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</w:tr>
      <w:tr w:rsidR="00C2596F" w:rsidRPr="00273C80" w14:paraId="07E19B7D" w14:textId="77777777" w:rsidTr="005C25C7"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46F2B6C" w14:textId="77777777" w:rsidR="00C2596F" w:rsidRPr="002464D1" w:rsidRDefault="00C2596F" w:rsidP="003373BD">
            <w:pPr>
              <w:spacing w:after="60" w:line="264" w:lineRule="auto"/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  <w:t>Non-medical services contacts (number of visits)</w:t>
            </w:r>
          </w:p>
        </w:tc>
      </w:tr>
      <w:tr w:rsidR="00C2596F" w:rsidRPr="002464D1" w14:paraId="5BC70434" w14:textId="77777777" w:rsidTr="00C2596F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516C84C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lastRenderedPageBreak/>
              <w:t>Ergotherapy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060F0D2A" w14:textId="77777777" w:rsidR="00C2596F" w:rsidRPr="002464D1" w:rsidRDefault="002464D1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A78B9FC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1.8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483B517" w14:textId="77777777" w:rsidR="00C2596F" w:rsidRPr="002464D1" w:rsidRDefault="00FF447D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3</w:t>
            </w:r>
          </w:p>
        </w:tc>
      </w:tr>
      <w:tr w:rsidR="00C2596F" w:rsidRPr="002464D1" w14:paraId="2AA9D149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CF9185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Alternative practitioner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B283040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FCFF552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8031E2E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</w:tr>
      <w:tr w:rsidR="00C2596F" w:rsidRPr="002464D1" w14:paraId="6C90DEAF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FCE99B0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Inhalation therapy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43EAC94F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0.0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139A368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3B3EA01A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0.1</w:t>
            </w:r>
          </w:p>
        </w:tc>
      </w:tr>
      <w:tr w:rsidR="00C2596F" w:rsidRPr="002464D1" w14:paraId="5378D0D1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BBC63B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Physiotherapy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1AB07338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6.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E40DE24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6</w:t>
            </w:r>
            <w:r w:rsidR="00FF447D">
              <w:rPr>
                <w:rFonts w:ascii="Arial" w:eastAsia="Calibri" w:hAnsi="Arial"/>
                <w:color w:val="auto"/>
                <w:lang w:val="en-GB" w:eastAsia="en-US"/>
              </w:rPr>
              <w:t>.</w:t>
            </w:r>
            <w:r>
              <w:rPr>
                <w:rFonts w:ascii="Arial" w:eastAsia="Calibri" w:hAnsi="Arial"/>
                <w:color w:val="auto"/>
                <w:lang w:val="en-GB" w:eastAsia="en-US"/>
              </w:rPr>
              <w:t>8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19971121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5.7</w:t>
            </w:r>
          </w:p>
        </w:tc>
      </w:tr>
      <w:tr w:rsidR="00C2596F" w:rsidRPr="002464D1" w14:paraId="69E430F8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CEFB3BF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Massage or lymphatic drainage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2CF8DB6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1.8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7C6B77" w14:textId="77777777" w:rsidR="00C2596F" w:rsidRPr="002464D1" w:rsidRDefault="00FF447D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33380E3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1.9</w:t>
            </w:r>
          </w:p>
        </w:tc>
      </w:tr>
      <w:tr w:rsidR="00C2596F" w:rsidRPr="002464D1" w14:paraId="4B2B051C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379640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Sports or exercise therapy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98C0544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BB2F0D2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ACD9070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1.2</w:t>
            </w:r>
          </w:p>
        </w:tc>
      </w:tr>
      <w:tr w:rsidR="00C2596F" w:rsidRPr="002464D1" w14:paraId="400C70C8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6FD6A4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Speech therapy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98A38C0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6B02286" w14:textId="77777777" w:rsidR="00FF447D" w:rsidRPr="002464D1" w:rsidRDefault="00FF447D" w:rsidP="00FF447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6E29436C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0.5</w:t>
            </w:r>
          </w:p>
        </w:tc>
      </w:tr>
      <w:tr w:rsidR="00C2596F" w:rsidRPr="002464D1" w14:paraId="7D9ED177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4F8DE3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Heat, cold and water therapy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F030026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0.3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129A4F9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0.8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5AA9EE8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0.7</w:t>
            </w:r>
          </w:p>
        </w:tc>
      </w:tr>
      <w:tr w:rsidR="00C2596F" w:rsidRPr="002464D1" w14:paraId="753B7D5A" w14:textId="77777777" w:rsidTr="00C2596F"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0D6C25B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Self-help groups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9EB0E46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98F7EE1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0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0103435A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7</w:t>
            </w:r>
          </w:p>
        </w:tc>
      </w:tr>
      <w:tr w:rsidR="00C2596F" w:rsidRPr="002464D1" w14:paraId="1B84BB80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E59A" w14:textId="77777777" w:rsidR="00C2596F" w:rsidRPr="002464D1" w:rsidRDefault="00C2596F" w:rsidP="003373BD">
            <w:pPr>
              <w:spacing w:after="60" w:line="264" w:lineRule="auto"/>
              <w:rPr>
                <w:rFonts w:ascii="Arial" w:hAnsi="Arial"/>
                <w:lang w:val="en-GB"/>
              </w:rPr>
            </w:pPr>
            <w:r w:rsidRPr="002464D1">
              <w:rPr>
                <w:rFonts w:ascii="Arial" w:hAnsi="Arial"/>
                <w:lang w:val="en-GB"/>
              </w:rPr>
              <w:t>Further non-medical services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1C29065C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0.6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CE5C0D9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5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45244556" w14:textId="77777777" w:rsidR="00FF447D" w:rsidRPr="002464D1" w:rsidRDefault="00FF447D" w:rsidP="00FF447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0.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</w:tr>
      <w:tr w:rsidR="005C25C7" w:rsidRPr="002464D1" w14:paraId="53B4477A" w14:textId="77777777" w:rsidTr="005C25C7"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19ED5F" w14:textId="77777777" w:rsidR="005C25C7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  <w:t>Care (hours)</w:t>
            </w:r>
          </w:p>
        </w:tc>
      </w:tr>
      <w:tr w:rsidR="00C2596F" w:rsidRPr="002464D1" w14:paraId="47BE0B33" w14:textId="77777777" w:rsidTr="005C25C7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626F7B9" w14:textId="77777777" w:rsidR="005C25C7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Professional care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5FFA5D54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1.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22DB59A7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540B11FD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3.7</w:t>
            </w:r>
          </w:p>
        </w:tc>
      </w:tr>
      <w:tr w:rsidR="00C2596F" w:rsidRPr="002464D1" w14:paraId="7C8318BA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079C5" w14:textId="77777777" w:rsidR="00C2596F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Informal care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30C5707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27.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B7386EE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34.1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3A0C14B4" w14:textId="77777777" w:rsidR="00C2596F" w:rsidRPr="002464D1" w:rsidRDefault="00FF447D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8.8</w:t>
            </w:r>
          </w:p>
        </w:tc>
      </w:tr>
      <w:tr w:rsidR="005C25C7" w:rsidRPr="002464D1" w14:paraId="7A6D9F28" w14:textId="77777777" w:rsidTr="005C25C7">
        <w:tc>
          <w:tcPr>
            <w:tcW w:w="113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C588185" w14:textId="77777777" w:rsidR="005C25C7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b/>
                <w:i/>
                <w:color w:val="auto"/>
                <w:lang w:val="en-GB" w:eastAsia="en-US"/>
              </w:rPr>
              <w:t>Absenteeism</w:t>
            </w:r>
          </w:p>
        </w:tc>
      </w:tr>
      <w:tr w:rsidR="00C2596F" w:rsidRPr="002464D1" w14:paraId="0A00B2AC" w14:textId="77777777" w:rsidTr="005C25C7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7FCB8C" w14:textId="317D9B69" w:rsidR="00C2596F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Sick leave (days)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  <w:shd w:val="clear" w:color="auto" w:fill="auto"/>
          </w:tcPr>
          <w:p w14:paraId="73B0AA2D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27.3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5B7D64E6" w14:textId="77777777" w:rsidR="00C2596F" w:rsidRPr="002464D1" w:rsidRDefault="00AB6C0B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28.9</w:t>
            </w:r>
          </w:p>
        </w:tc>
        <w:tc>
          <w:tcPr>
            <w:tcW w:w="2410" w:type="dxa"/>
            <w:tcBorders>
              <w:top w:val="single" w:sz="4" w:space="0" w:color="auto"/>
              <w:left w:val="dotted" w:sz="4" w:space="0" w:color="auto"/>
              <w:bottom w:val="nil"/>
              <w:right w:val="nil"/>
            </w:tcBorders>
          </w:tcPr>
          <w:p w14:paraId="7494C2C3" w14:textId="77777777" w:rsidR="00C2596F" w:rsidRPr="002464D1" w:rsidRDefault="00FF447D" w:rsidP="00AB6C0B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24.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9</w:t>
            </w:r>
          </w:p>
        </w:tc>
      </w:tr>
      <w:tr w:rsidR="00C2596F" w:rsidRPr="002464D1" w14:paraId="433A2A65" w14:textId="77777777" w:rsidTr="005C25C7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F77" w14:textId="77777777" w:rsidR="00C2596F" w:rsidRPr="002464D1" w:rsidRDefault="005C25C7" w:rsidP="003373BD">
            <w:pPr>
              <w:spacing w:after="60" w:line="264" w:lineRule="auto"/>
              <w:rPr>
                <w:rFonts w:ascii="Arial" w:eastAsia="Calibri" w:hAnsi="Arial"/>
                <w:color w:val="auto"/>
                <w:lang w:val="en-GB" w:eastAsia="en-US"/>
              </w:rPr>
            </w:pPr>
            <w:r w:rsidRPr="002464D1">
              <w:rPr>
                <w:rFonts w:ascii="Arial" w:eastAsia="Calibri" w:hAnsi="Arial"/>
                <w:color w:val="auto"/>
                <w:lang w:val="en-GB" w:eastAsia="en-US"/>
              </w:rPr>
              <w:t>Leaves due to medical or therapeutic contacts (hours)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596AEDCC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5.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7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319594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5.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4</w:t>
            </w:r>
          </w:p>
        </w:tc>
        <w:tc>
          <w:tcPr>
            <w:tcW w:w="2410" w:type="dxa"/>
            <w:tcBorders>
              <w:top w:val="nil"/>
              <w:left w:val="dotted" w:sz="4" w:space="0" w:color="auto"/>
              <w:bottom w:val="single" w:sz="4" w:space="0" w:color="auto"/>
              <w:right w:val="nil"/>
            </w:tcBorders>
          </w:tcPr>
          <w:p w14:paraId="6744533D" w14:textId="77777777" w:rsidR="00C2596F" w:rsidRPr="002464D1" w:rsidRDefault="00FF447D" w:rsidP="003373BD">
            <w:pPr>
              <w:spacing w:after="60" w:line="264" w:lineRule="auto"/>
              <w:jc w:val="center"/>
              <w:rPr>
                <w:rFonts w:ascii="Arial" w:eastAsia="Calibri" w:hAnsi="Arial"/>
                <w:color w:val="auto"/>
                <w:lang w:val="en-GB" w:eastAsia="en-US"/>
              </w:rPr>
            </w:pPr>
            <w:r>
              <w:rPr>
                <w:rFonts w:ascii="Arial" w:eastAsia="Calibri" w:hAnsi="Arial"/>
                <w:color w:val="auto"/>
                <w:lang w:val="en-GB" w:eastAsia="en-US"/>
              </w:rPr>
              <w:t>5.</w:t>
            </w:r>
            <w:r w:rsidR="00AB6C0B">
              <w:rPr>
                <w:rFonts w:ascii="Arial" w:eastAsia="Calibri" w:hAnsi="Arial"/>
                <w:color w:val="auto"/>
                <w:lang w:val="en-GB" w:eastAsia="en-US"/>
              </w:rPr>
              <w:t>8</w:t>
            </w:r>
          </w:p>
        </w:tc>
      </w:tr>
    </w:tbl>
    <w:p w14:paraId="2979395D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2A9A6201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7FAE8332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64EC1643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501F0758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5169903D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p w14:paraId="59CF42C2" w14:textId="77777777" w:rsidR="00460144" w:rsidRPr="002464D1" w:rsidRDefault="00460144" w:rsidP="003373BD">
      <w:pPr>
        <w:spacing w:after="60" w:line="264" w:lineRule="auto"/>
        <w:jc w:val="both"/>
        <w:rPr>
          <w:lang w:val="en-GB"/>
        </w:rPr>
      </w:pPr>
    </w:p>
    <w:sectPr w:rsidR="00460144" w:rsidRPr="002464D1" w:rsidSect="00460144">
      <w:headerReference w:type="first" r:id="rId8"/>
      <w:type w:val="continuous"/>
      <w:pgSz w:w="11906" w:h="16838" w:code="9"/>
      <w:pgMar w:top="1701" w:right="567" w:bottom="1134" w:left="1304" w:header="567" w:footer="510" w:gutter="0"/>
      <w:pgNumType w:fmt="numberInDash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16883" w14:textId="77777777" w:rsidR="00FC73F9" w:rsidRDefault="00FC73F9" w:rsidP="001938D3">
      <w:r>
        <w:separator/>
      </w:r>
    </w:p>
    <w:p w14:paraId="79D34706" w14:textId="77777777" w:rsidR="00FC73F9" w:rsidRDefault="00FC73F9" w:rsidP="001938D3"/>
  </w:endnote>
  <w:endnote w:type="continuationSeparator" w:id="0">
    <w:p w14:paraId="17C28F25" w14:textId="77777777" w:rsidR="00FC73F9" w:rsidRDefault="00FC73F9" w:rsidP="001938D3">
      <w:r>
        <w:continuationSeparator/>
      </w:r>
    </w:p>
    <w:p w14:paraId="1DFA463A" w14:textId="77777777" w:rsidR="00FC73F9" w:rsidRDefault="00FC73F9" w:rsidP="00193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FB11" w14:textId="77777777" w:rsidR="00FC73F9" w:rsidRDefault="00FC73F9" w:rsidP="001938D3">
      <w:r>
        <w:separator/>
      </w:r>
    </w:p>
    <w:p w14:paraId="7AECBF45" w14:textId="77777777" w:rsidR="00FC73F9" w:rsidRDefault="00FC73F9" w:rsidP="001938D3"/>
  </w:footnote>
  <w:footnote w:type="continuationSeparator" w:id="0">
    <w:p w14:paraId="38B9AB4B" w14:textId="77777777" w:rsidR="00FC73F9" w:rsidRDefault="00FC73F9" w:rsidP="001938D3">
      <w:r>
        <w:continuationSeparator/>
      </w:r>
    </w:p>
    <w:p w14:paraId="45ED40CD" w14:textId="77777777" w:rsidR="00FC73F9" w:rsidRDefault="00FC73F9" w:rsidP="00193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55C2" w14:textId="77777777" w:rsidR="001938D3" w:rsidRPr="001938D3" w:rsidRDefault="001938D3" w:rsidP="001938D3">
    <w:pPr>
      <w:pStyle w:val="KopfzeileTopSpace"/>
    </w:pPr>
  </w:p>
  <w:p w14:paraId="0989B425" w14:textId="77777777" w:rsidR="001374D4" w:rsidRPr="00F30425" w:rsidRDefault="001374D4" w:rsidP="001938D3">
    <w:pPr>
      <w:pStyle w:val="KopfzeileTop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AB686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E110EA3"/>
    <w:multiLevelType w:val="hybridMultilevel"/>
    <w:tmpl w:val="485093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F086E"/>
    <w:multiLevelType w:val="multilevel"/>
    <w:tmpl w:val="8B20DF82"/>
    <w:lvl w:ilvl="0">
      <w:start w:val="1"/>
      <w:numFmt w:val="bullet"/>
      <w:pStyle w:val="Aufzhlung"/>
      <w:lvlText w:val="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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lvlText w:val="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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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lvlText w:val="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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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lvlText w:val="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3" w15:restartNumberingAfterBreak="0">
    <w:nsid w:val="46E15899"/>
    <w:multiLevelType w:val="multilevel"/>
    <w:tmpl w:val="17C40950"/>
    <w:lvl w:ilvl="0">
      <w:start w:val="1"/>
      <w:numFmt w:val="decimal"/>
      <w:pStyle w:val="Nummerierung"/>
      <w:lvlText w:val="%1."/>
      <w:lvlJc w:val="left"/>
      <w:pPr>
        <w:ind w:left="454" w:hanging="22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1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8" w:hanging="22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5" w:hanging="22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62" w:hanging="227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589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816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043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270" w:hanging="22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stylePaneFormatFilter w:val="F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3F9"/>
    <w:rsid w:val="000034EA"/>
    <w:rsid w:val="00004032"/>
    <w:rsid w:val="0001186F"/>
    <w:rsid w:val="00030C2B"/>
    <w:rsid w:val="00032533"/>
    <w:rsid w:val="00032E3F"/>
    <w:rsid w:val="000404D4"/>
    <w:rsid w:val="00056869"/>
    <w:rsid w:val="0006318E"/>
    <w:rsid w:val="00065968"/>
    <w:rsid w:val="00071992"/>
    <w:rsid w:val="00086EFD"/>
    <w:rsid w:val="000A2D70"/>
    <w:rsid w:val="000A5322"/>
    <w:rsid w:val="000B1005"/>
    <w:rsid w:val="000B340B"/>
    <w:rsid w:val="000D1C4B"/>
    <w:rsid w:val="000D62D9"/>
    <w:rsid w:val="000E6D85"/>
    <w:rsid w:val="0010782A"/>
    <w:rsid w:val="00107C15"/>
    <w:rsid w:val="00112964"/>
    <w:rsid w:val="001374D4"/>
    <w:rsid w:val="00144497"/>
    <w:rsid w:val="0014473B"/>
    <w:rsid w:val="001459B2"/>
    <w:rsid w:val="00186A0E"/>
    <w:rsid w:val="00190EB5"/>
    <w:rsid w:val="001938D3"/>
    <w:rsid w:val="001A3B60"/>
    <w:rsid w:val="001A74D8"/>
    <w:rsid w:val="001A7ED9"/>
    <w:rsid w:val="001B3BEB"/>
    <w:rsid w:val="001C27EF"/>
    <w:rsid w:val="001C39A5"/>
    <w:rsid w:val="001D123E"/>
    <w:rsid w:val="001D2744"/>
    <w:rsid w:val="001D5C26"/>
    <w:rsid w:val="001E0B0A"/>
    <w:rsid w:val="001E4CE5"/>
    <w:rsid w:val="001E54EF"/>
    <w:rsid w:val="001F0383"/>
    <w:rsid w:val="001F46A8"/>
    <w:rsid w:val="001F6D70"/>
    <w:rsid w:val="00200D8A"/>
    <w:rsid w:val="00201EF0"/>
    <w:rsid w:val="00213F8A"/>
    <w:rsid w:val="0022115F"/>
    <w:rsid w:val="00232571"/>
    <w:rsid w:val="00233528"/>
    <w:rsid w:val="002464D1"/>
    <w:rsid w:val="0026056C"/>
    <w:rsid w:val="00273C80"/>
    <w:rsid w:val="00274B44"/>
    <w:rsid w:val="002765B5"/>
    <w:rsid w:val="0028084F"/>
    <w:rsid w:val="00293DCC"/>
    <w:rsid w:val="0029626B"/>
    <w:rsid w:val="002A3997"/>
    <w:rsid w:val="002B6B94"/>
    <w:rsid w:val="002C07BC"/>
    <w:rsid w:val="002C0BFB"/>
    <w:rsid w:val="002C2020"/>
    <w:rsid w:val="002D233F"/>
    <w:rsid w:val="002E7682"/>
    <w:rsid w:val="002F0EF4"/>
    <w:rsid w:val="002F328F"/>
    <w:rsid w:val="00326442"/>
    <w:rsid w:val="003343DA"/>
    <w:rsid w:val="003373BD"/>
    <w:rsid w:val="00347517"/>
    <w:rsid w:val="003657C6"/>
    <w:rsid w:val="0037065B"/>
    <w:rsid w:val="0037626B"/>
    <w:rsid w:val="003855F6"/>
    <w:rsid w:val="003B0197"/>
    <w:rsid w:val="003C1F8A"/>
    <w:rsid w:val="003C2044"/>
    <w:rsid w:val="003D4C1C"/>
    <w:rsid w:val="003D4F81"/>
    <w:rsid w:val="003D6E16"/>
    <w:rsid w:val="003E275A"/>
    <w:rsid w:val="003E3A93"/>
    <w:rsid w:val="003E5E06"/>
    <w:rsid w:val="003F2676"/>
    <w:rsid w:val="003F2A91"/>
    <w:rsid w:val="0041692E"/>
    <w:rsid w:val="004342E3"/>
    <w:rsid w:val="004354B6"/>
    <w:rsid w:val="0044506A"/>
    <w:rsid w:val="00451DF5"/>
    <w:rsid w:val="004521DB"/>
    <w:rsid w:val="00460144"/>
    <w:rsid w:val="00463309"/>
    <w:rsid w:val="004633F1"/>
    <w:rsid w:val="00464C0B"/>
    <w:rsid w:val="004666BA"/>
    <w:rsid w:val="0047178C"/>
    <w:rsid w:val="00476B47"/>
    <w:rsid w:val="0049589E"/>
    <w:rsid w:val="004B5519"/>
    <w:rsid w:val="004C2422"/>
    <w:rsid w:val="004C2DA0"/>
    <w:rsid w:val="004D38ED"/>
    <w:rsid w:val="004E07C4"/>
    <w:rsid w:val="004E645B"/>
    <w:rsid w:val="004F1BB5"/>
    <w:rsid w:val="00502791"/>
    <w:rsid w:val="00515779"/>
    <w:rsid w:val="00532636"/>
    <w:rsid w:val="00542A19"/>
    <w:rsid w:val="005533C3"/>
    <w:rsid w:val="0055359E"/>
    <w:rsid w:val="005657D1"/>
    <w:rsid w:val="0056616C"/>
    <w:rsid w:val="005702C8"/>
    <w:rsid w:val="00581EEC"/>
    <w:rsid w:val="00587161"/>
    <w:rsid w:val="0059123B"/>
    <w:rsid w:val="005924A2"/>
    <w:rsid w:val="00594AD5"/>
    <w:rsid w:val="005A75CF"/>
    <w:rsid w:val="005B2C91"/>
    <w:rsid w:val="005C22CF"/>
    <w:rsid w:val="005C25C7"/>
    <w:rsid w:val="005C2EAE"/>
    <w:rsid w:val="005C454A"/>
    <w:rsid w:val="005C70AD"/>
    <w:rsid w:val="005C75F9"/>
    <w:rsid w:val="005E16FD"/>
    <w:rsid w:val="0060102E"/>
    <w:rsid w:val="006105AA"/>
    <w:rsid w:val="0061544D"/>
    <w:rsid w:val="00615C0B"/>
    <w:rsid w:val="00617C8D"/>
    <w:rsid w:val="006200C3"/>
    <w:rsid w:val="006218B6"/>
    <w:rsid w:val="006235BF"/>
    <w:rsid w:val="0062746E"/>
    <w:rsid w:val="00632269"/>
    <w:rsid w:val="00632502"/>
    <w:rsid w:val="00634CBC"/>
    <w:rsid w:val="00647794"/>
    <w:rsid w:val="00651F77"/>
    <w:rsid w:val="00652731"/>
    <w:rsid w:val="0065793E"/>
    <w:rsid w:val="00660E9F"/>
    <w:rsid w:val="006747A9"/>
    <w:rsid w:val="00683440"/>
    <w:rsid w:val="00690684"/>
    <w:rsid w:val="006921CE"/>
    <w:rsid w:val="006948F1"/>
    <w:rsid w:val="006B2B42"/>
    <w:rsid w:val="006D51F0"/>
    <w:rsid w:val="006F754C"/>
    <w:rsid w:val="00710ED4"/>
    <w:rsid w:val="00713345"/>
    <w:rsid w:val="00733DF5"/>
    <w:rsid w:val="00741D77"/>
    <w:rsid w:val="00741E9A"/>
    <w:rsid w:val="007427C6"/>
    <w:rsid w:val="00750C7C"/>
    <w:rsid w:val="00755671"/>
    <w:rsid w:val="00786FE0"/>
    <w:rsid w:val="00791A8D"/>
    <w:rsid w:val="007A08DD"/>
    <w:rsid w:val="007A0E4E"/>
    <w:rsid w:val="007A3256"/>
    <w:rsid w:val="007A533E"/>
    <w:rsid w:val="007B4D83"/>
    <w:rsid w:val="007C2D57"/>
    <w:rsid w:val="007C5D91"/>
    <w:rsid w:val="007C763C"/>
    <w:rsid w:val="007D6047"/>
    <w:rsid w:val="007E2EFC"/>
    <w:rsid w:val="007E353F"/>
    <w:rsid w:val="0080516F"/>
    <w:rsid w:val="008132BE"/>
    <w:rsid w:val="008144B7"/>
    <w:rsid w:val="00825D24"/>
    <w:rsid w:val="00842728"/>
    <w:rsid w:val="00867949"/>
    <w:rsid w:val="00875785"/>
    <w:rsid w:val="008A7870"/>
    <w:rsid w:val="008B4A9B"/>
    <w:rsid w:val="008C25DD"/>
    <w:rsid w:val="008C56B8"/>
    <w:rsid w:val="008C78D6"/>
    <w:rsid w:val="008D5840"/>
    <w:rsid w:val="008F4E6D"/>
    <w:rsid w:val="009025B2"/>
    <w:rsid w:val="0090511B"/>
    <w:rsid w:val="00913B44"/>
    <w:rsid w:val="00920865"/>
    <w:rsid w:val="00922375"/>
    <w:rsid w:val="00931B8E"/>
    <w:rsid w:val="0095216B"/>
    <w:rsid w:val="00952308"/>
    <w:rsid w:val="00956644"/>
    <w:rsid w:val="00960BCE"/>
    <w:rsid w:val="00972AEE"/>
    <w:rsid w:val="009740BA"/>
    <w:rsid w:val="0097731D"/>
    <w:rsid w:val="00986F3A"/>
    <w:rsid w:val="009913FD"/>
    <w:rsid w:val="009A4842"/>
    <w:rsid w:val="009B5866"/>
    <w:rsid w:val="009C6F10"/>
    <w:rsid w:val="009D4AD6"/>
    <w:rsid w:val="009E4B5B"/>
    <w:rsid w:val="009E681A"/>
    <w:rsid w:val="009F3142"/>
    <w:rsid w:val="009F33C8"/>
    <w:rsid w:val="00A07DA7"/>
    <w:rsid w:val="00A100D5"/>
    <w:rsid w:val="00A20D70"/>
    <w:rsid w:val="00A22316"/>
    <w:rsid w:val="00A43E94"/>
    <w:rsid w:val="00A44C76"/>
    <w:rsid w:val="00A5294F"/>
    <w:rsid w:val="00A5433A"/>
    <w:rsid w:val="00A568A6"/>
    <w:rsid w:val="00A62EF0"/>
    <w:rsid w:val="00A65FE2"/>
    <w:rsid w:val="00A734CC"/>
    <w:rsid w:val="00AA0319"/>
    <w:rsid w:val="00AA6EB9"/>
    <w:rsid w:val="00AB6C01"/>
    <w:rsid w:val="00AB6C0B"/>
    <w:rsid w:val="00AC4578"/>
    <w:rsid w:val="00AD2306"/>
    <w:rsid w:val="00AD7E20"/>
    <w:rsid w:val="00AF1F5F"/>
    <w:rsid w:val="00AF2B85"/>
    <w:rsid w:val="00AF7B6A"/>
    <w:rsid w:val="00B04B45"/>
    <w:rsid w:val="00B21EC2"/>
    <w:rsid w:val="00B26990"/>
    <w:rsid w:val="00B32866"/>
    <w:rsid w:val="00B537BB"/>
    <w:rsid w:val="00B71031"/>
    <w:rsid w:val="00B93C14"/>
    <w:rsid w:val="00B9553F"/>
    <w:rsid w:val="00BA279F"/>
    <w:rsid w:val="00BA2A8D"/>
    <w:rsid w:val="00BB24A7"/>
    <w:rsid w:val="00BB5F1E"/>
    <w:rsid w:val="00BB69F3"/>
    <w:rsid w:val="00BC6792"/>
    <w:rsid w:val="00BD7348"/>
    <w:rsid w:val="00BE608F"/>
    <w:rsid w:val="00BF1197"/>
    <w:rsid w:val="00C12DF6"/>
    <w:rsid w:val="00C13942"/>
    <w:rsid w:val="00C15722"/>
    <w:rsid w:val="00C17DFE"/>
    <w:rsid w:val="00C2596F"/>
    <w:rsid w:val="00C356A9"/>
    <w:rsid w:val="00C35ABE"/>
    <w:rsid w:val="00C503AD"/>
    <w:rsid w:val="00C65D38"/>
    <w:rsid w:val="00C67327"/>
    <w:rsid w:val="00C67929"/>
    <w:rsid w:val="00C7464C"/>
    <w:rsid w:val="00C8162A"/>
    <w:rsid w:val="00C931D8"/>
    <w:rsid w:val="00CA62FC"/>
    <w:rsid w:val="00CB2E18"/>
    <w:rsid w:val="00CC20D0"/>
    <w:rsid w:val="00CC2A77"/>
    <w:rsid w:val="00CC3153"/>
    <w:rsid w:val="00CD3B18"/>
    <w:rsid w:val="00CD5603"/>
    <w:rsid w:val="00CE32B3"/>
    <w:rsid w:val="00CE5B14"/>
    <w:rsid w:val="00CE7790"/>
    <w:rsid w:val="00CF0647"/>
    <w:rsid w:val="00CF35EF"/>
    <w:rsid w:val="00D040CD"/>
    <w:rsid w:val="00D07C31"/>
    <w:rsid w:val="00D14746"/>
    <w:rsid w:val="00D14F92"/>
    <w:rsid w:val="00D216F4"/>
    <w:rsid w:val="00D25FEB"/>
    <w:rsid w:val="00D4622E"/>
    <w:rsid w:val="00D538F0"/>
    <w:rsid w:val="00D67559"/>
    <w:rsid w:val="00D67E2B"/>
    <w:rsid w:val="00D80919"/>
    <w:rsid w:val="00D81D99"/>
    <w:rsid w:val="00D9106C"/>
    <w:rsid w:val="00D964E9"/>
    <w:rsid w:val="00DA6558"/>
    <w:rsid w:val="00DB3C1C"/>
    <w:rsid w:val="00DB5CB4"/>
    <w:rsid w:val="00DC4247"/>
    <w:rsid w:val="00DC56FD"/>
    <w:rsid w:val="00DD0ED2"/>
    <w:rsid w:val="00DE1BC4"/>
    <w:rsid w:val="00DF1B2B"/>
    <w:rsid w:val="00DF3C08"/>
    <w:rsid w:val="00DF53EB"/>
    <w:rsid w:val="00E05208"/>
    <w:rsid w:val="00E20FF3"/>
    <w:rsid w:val="00E33A37"/>
    <w:rsid w:val="00E36EAB"/>
    <w:rsid w:val="00E645A6"/>
    <w:rsid w:val="00E70900"/>
    <w:rsid w:val="00E83357"/>
    <w:rsid w:val="00E851A8"/>
    <w:rsid w:val="00E933E7"/>
    <w:rsid w:val="00EA6C77"/>
    <w:rsid w:val="00EB7E9B"/>
    <w:rsid w:val="00EC1FC6"/>
    <w:rsid w:val="00EE4573"/>
    <w:rsid w:val="00EE45C2"/>
    <w:rsid w:val="00EE733E"/>
    <w:rsid w:val="00EF18C8"/>
    <w:rsid w:val="00F12337"/>
    <w:rsid w:val="00F30170"/>
    <w:rsid w:val="00F30425"/>
    <w:rsid w:val="00F47BC8"/>
    <w:rsid w:val="00F5765D"/>
    <w:rsid w:val="00F76712"/>
    <w:rsid w:val="00F76D2D"/>
    <w:rsid w:val="00F807AE"/>
    <w:rsid w:val="00F83339"/>
    <w:rsid w:val="00F83BEE"/>
    <w:rsid w:val="00F91A67"/>
    <w:rsid w:val="00F936A5"/>
    <w:rsid w:val="00F94AC3"/>
    <w:rsid w:val="00F96E9D"/>
    <w:rsid w:val="00FA0236"/>
    <w:rsid w:val="00FA2BF8"/>
    <w:rsid w:val="00FA4971"/>
    <w:rsid w:val="00FA51DE"/>
    <w:rsid w:val="00FB4F8B"/>
    <w:rsid w:val="00FC73F9"/>
    <w:rsid w:val="00FC7C69"/>
    <w:rsid w:val="00FE64C7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2F5EFDA"/>
  <w15:chartTrackingRefBased/>
  <w15:docId w15:val="{22644FC1-DC5C-4F53-9D30-4D797D97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/>
    <w:lsdException w:name="heading 2" w:semiHidden="1" w:unhideWhenUsed="1"/>
    <w:lsdException w:name="heading 3" w:semiHidden="1" w:uiPriority="9" w:unhideWhenUsed="1"/>
    <w:lsdException w:name="heading 4" w:semiHidden="1" w:unhideWhenUsed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1 Norm"/>
    <w:qFormat/>
    <w:rsid w:val="001938D3"/>
    <w:pPr>
      <w:spacing w:after="120"/>
      <w:jc w:val="left"/>
    </w:pPr>
    <w:rPr>
      <w:rFonts w:asciiTheme="minorHAnsi" w:hAnsiTheme="minorHAnsi" w:cs="Arial"/>
      <w:color w:val="333333" w:themeColor="text1"/>
    </w:rPr>
  </w:style>
  <w:style w:type="paragraph" w:styleId="berschrift1">
    <w:name w:val="heading 1"/>
    <w:basedOn w:val="Titel"/>
    <w:next w:val="Standard"/>
    <w:link w:val="berschrift1Zchn"/>
    <w:uiPriority w:val="9"/>
    <w:rsid w:val="0095216B"/>
    <w:rPr>
      <w:sz w:val="50"/>
    </w:rPr>
  </w:style>
  <w:style w:type="paragraph" w:styleId="berschrift2">
    <w:name w:val="heading 2"/>
    <w:basedOn w:val="Titel"/>
    <w:next w:val="Standard"/>
    <w:link w:val="berschrift2Zchn"/>
    <w:unhideWhenUsed/>
    <w:rsid w:val="0061544D"/>
    <w:pPr>
      <w:outlineLvl w:val="1"/>
    </w:pPr>
    <w:rPr>
      <w:sz w:val="3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F1BB5"/>
    <w:pPr>
      <w:keepNext/>
      <w:keepLines/>
      <w:spacing w:before="220"/>
      <w:outlineLvl w:val="2"/>
    </w:pPr>
    <w:rPr>
      <w:rFonts w:eastAsiaTheme="majorEastAsia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nhideWhenUsed/>
    <w:rsid w:val="00825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4992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645A6"/>
    <w:pPr>
      <w:tabs>
        <w:tab w:val="left" w:pos="993"/>
        <w:tab w:val="right" w:pos="9072"/>
      </w:tabs>
      <w:spacing w:after="0" w:line="220" w:lineRule="exact"/>
    </w:pPr>
    <w:rPr>
      <w:sz w:val="16"/>
    </w:rPr>
  </w:style>
  <w:style w:type="paragraph" w:styleId="Fuzeile">
    <w:name w:val="footer"/>
    <w:basedOn w:val="Standard"/>
    <w:link w:val="FuzeileZchn"/>
    <w:rsid w:val="0061544D"/>
    <w:pPr>
      <w:autoSpaceDE w:val="0"/>
      <w:autoSpaceDN w:val="0"/>
      <w:adjustRightInd w:val="0"/>
      <w:spacing w:after="0"/>
    </w:pPr>
    <w:rPr>
      <w:color w:val="505050"/>
      <w:sz w:val="16"/>
      <w:szCs w:val="14"/>
    </w:rPr>
  </w:style>
  <w:style w:type="character" w:customStyle="1" w:styleId="FuzeileZchn">
    <w:name w:val="Fußzeile Zchn"/>
    <w:link w:val="Fuzeile"/>
    <w:rsid w:val="0061544D"/>
    <w:rPr>
      <w:rFonts w:asciiTheme="minorHAnsi" w:hAnsiTheme="minorHAnsi" w:cs="Arial"/>
      <w:color w:val="505050"/>
      <w:sz w:val="16"/>
      <w:szCs w:val="14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385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aliases w:val="2b Titel"/>
    <w:basedOn w:val="Standard"/>
    <w:next w:val="Standard"/>
    <w:link w:val="TitelZchn"/>
    <w:qFormat/>
    <w:rsid w:val="00460144"/>
    <w:pPr>
      <w:spacing w:after="0"/>
      <w:outlineLvl w:val="0"/>
    </w:pPr>
    <w:rPr>
      <w:color w:val="004992" w:themeColor="accent1"/>
      <w:sz w:val="44"/>
      <w:szCs w:val="36"/>
    </w:rPr>
  </w:style>
  <w:style w:type="character" w:customStyle="1" w:styleId="TitelZchn">
    <w:name w:val="Titel Zchn"/>
    <w:aliases w:val="2b Titel Zchn"/>
    <w:basedOn w:val="Absatz-Standardschriftart"/>
    <w:link w:val="Titel"/>
    <w:rsid w:val="00460144"/>
    <w:rPr>
      <w:rFonts w:asciiTheme="minorHAnsi" w:hAnsiTheme="minorHAnsi" w:cs="Arial"/>
      <w:color w:val="004992" w:themeColor="accent1"/>
      <w:sz w:val="44"/>
      <w:szCs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5216B"/>
    <w:rPr>
      <w:rFonts w:asciiTheme="minorHAnsi" w:hAnsiTheme="minorHAnsi" w:cs="Arial"/>
      <w:color w:val="004992" w:themeColor="accent1"/>
      <w:sz w:val="50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61544D"/>
    <w:rPr>
      <w:rFonts w:asciiTheme="minorHAnsi" w:hAnsiTheme="minorHAnsi" w:cs="Arial"/>
      <w:color w:val="004992" w:themeColor="accent1"/>
      <w:sz w:val="36"/>
      <w:szCs w:val="3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F1BB5"/>
    <w:rPr>
      <w:rFonts w:ascii="Arial" w:eastAsiaTheme="majorEastAsia" w:hAnsi="Arial" w:cs="Arial"/>
      <w:b/>
      <w:bCs/>
      <w:sz w:val="22"/>
      <w:szCs w:val="22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spacing w:before="120"/>
    </w:pPr>
    <w:rPr>
      <w:rFonts w:eastAsiaTheme="minorHAnsi"/>
      <w:b/>
      <w:bCs/>
      <w:noProof/>
      <w:szCs w:val="22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220"/>
    </w:pPr>
    <w:rPr>
      <w:rFonts w:eastAsiaTheme="minorHAnsi"/>
      <w:noProof/>
      <w:szCs w:val="22"/>
      <w:lang w:eastAsia="en-US"/>
    </w:rPr>
  </w:style>
  <w:style w:type="paragraph" w:styleId="Verzeichnis3">
    <w:name w:val="toc 3"/>
    <w:basedOn w:val="Standard"/>
    <w:next w:val="Standard"/>
    <w:autoRedefine/>
    <w:uiPriority w:val="39"/>
    <w:unhideWhenUsed/>
    <w:rsid w:val="004F1BB5"/>
    <w:pPr>
      <w:tabs>
        <w:tab w:val="right" w:leader="dot" w:pos="9072"/>
      </w:tabs>
      <w:ind w:left="440"/>
    </w:pPr>
    <w:rPr>
      <w:rFonts w:eastAsiaTheme="minorHAnsi"/>
      <w:iCs/>
      <w:noProof/>
      <w:szCs w:val="22"/>
      <w:lang w:eastAsia="en-US"/>
    </w:rPr>
  </w:style>
  <w:style w:type="paragraph" w:customStyle="1" w:styleId="Einrichtung1zeilig">
    <w:name w:val="Einrichtung 1zeilig"/>
    <w:basedOn w:val="Kopfzeile"/>
    <w:rsid w:val="008B4A9B"/>
    <w:pPr>
      <w:spacing w:before="147" w:line="252" w:lineRule="auto"/>
    </w:pPr>
    <w:rPr>
      <w:color w:val="004794"/>
      <w:sz w:val="23"/>
      <w:szCs w:val="23"/>
    </w:rPr>
  </w:style>
  <w:style w:type="paragraph" w:customStyle="1" w:styleId="Einrichtung2zeilig">
    <w:name w:val="Einrichtung 2zeilig"/>
    <w:basedOn w:val="Einrichtung1zeilig"/>
    <w:rsid w:val="00F83339"/>
    <w:pPr>
      <w:tabs>
        <w:tab w:val="clear" w:pos="993"/>
        <w:tab w:val="clear" w:pos="9072"/>
      </w:tabs>
      <w:spacing w:before="0" w:line="258" w:lineRule="auto"/>
      <w:contextualSpacing/>
    </w:pPr>
    <w:rPr>
      <w:color w:val="004992" w:themeColor="accent1"/>
      <w:sz w:val="18"/>
      <w:szCs w:val="16"/>
    </w:rPr>
  </w:style>
  <w:style w:type="paragraph" w:customStyle="1" w:styleId="KopfzeileAdress-Absender">
    <w:name w:val="Kopfzeile Adress-Absender"/>
    <w:basedOn w:val="Kopfzeile"/>
    <w:rsid w:val="004C2DA0"/>
    <w:pPr>
      <w:tabs>
        <w:tab w:val="clear" w:pos="9072"/>
        <w:tab w:val="left" w:pos="2410"/>
        <w:tab w:val="left" w:pos="3402"/>
      </w:tabs>
      <w:spacing w:line="240" w:lineRule="auto"/>
    </w:pPr>
    <w:rPr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E645A6"/>
    <w:rPr>
      <w:rFonts w:ascii="Arial" w:hAnsi="Arial"/>
      <w:sz w:val="16"/>
    </w:rPr>
  </w:style>
  <w:style w:type="paragraph" w:customStyle="1" w:styleId="Seitenleiste">
    <w:name w:val="Seitenleiste"/>
    <w:basedOn w:val="Kopfzeile"/>
    <w:rsid w:val="00030C2B"/>
    <w:pPr>
      <w:spacing w:line="276" w:lineRule="auto"/>
      <w:jc w:val="right"/>
    </w:pPr>
  </w:style>
  <w:style w:type="paragraph" w:customStyle="1" w:styleId="EinrichtungLeitung">
    <w:name w:val="Einrichtung Leitung"/>
    <w:basedOn w:val="Kopfzeile"/>
    <w:rsid w:val="004521DB"/>
    <w:pPr>
      <w:spacing w:line="276" w:lineRule="auto"/>
    </w:pPr>
  </w:style>
  <w:style w:type="character" w:styleId="Hyperlink">
    <w:name w:val="Hyperlink"/>
    <w:basedOn w:val="Absatz-Standardschriftart"/>
    <w:uiPriority w:val="99"/>
    <w:rsid w:val="00F83339"/>
    <w:rPr>
      <w:color w:val="004992" w:themeColor="accent1"/>
      <w:u w:val="none"/>
    </w:rPr>
  </w:style>
  <w:style w:type="character" w:customStyle="1" w:styleId="berschrift4Zchn">
    <w:name w:val="Überschrift 4 Zchn"/>
    <w:basedOn w:val="Absatz-Standardschriftart"/>
    <w:link w:val="berschrift4"/>
    <w:rsid w:val="00825D24"/>
    <w:rPr>
      <w:rFonts w:asciiTheme="majorHAnsi" w:eastAsiaTheme="majorEastAsia" w:hAnsiTheme="majorHAnsi" w:cstheme="majorBidi"/>
      <w:b/>
      <w:bCs/>
      <w:i/>
      <w:iCs/>
      <w:color w:val="004992" w:themeColor="accent1"/>
      <w:sz w:val="22"/>
    </w:rPr>
  </w:style>
  <w:style w:type="paragraph" w:customStyle="1" w:styleId="KopfzeileTopSpace">
    <w:name w:val="Kopfzeile TopSpace"/>
    <w:basedOn w:val="Kopfzeile"/>
    <w:rsid w:val="001938D3"/>
    <w:pPr>
      <w:spacing w:line="240" w:lineRule="auto"/>
    </w:pPr>
  </w:style>
  <w:style w:type="paragraph" w:customStyle="1" w:styleId="XKopf">
    <w:name w:val="X Kopf"/>
    <w:basedOn w:val="Standard"/>
    <w:link w:val="XKopfZchn"/>
    <w:qFormat/>
    <w:rsid w:val="0060102E"/>
    <w:pPr>
      <w:spacing w:after="0"/>
    </w:pPr>
    <w:rPr>
      <w:sz w:val="18"/>
    </w:rPr>
  </w:style>
  <w:style w:type="character" w:customStyle="1" w:styleId="XKopfZchn">
    <w:name w:val="X Kopf Zchn"/>
    <w:basedOn w:val="Absatz-Standardschriftart"/>
    <w:link w:val="XKopf"/>
    <w:rsid w:val="0060102E"/>
    <w:rPr>
      <w:rFonts w:ascii="Calibri Light" w:hAnsi="Calibri Light" w:cs="Arial"/>
      <w:sz w:val="18"/>
    </w:rPr>
  </w:style>
  <w:style w:type="paragraph" w:customStyle="1" w:styleId="Empfnger-Adresse">
    <w:name w:val="Empfänger-Adresse"/>
    <w:basedOn w:val="Standard"/>
    <w:rsid w:val="00E645A6"/>
    <w:pPr>
      <w:spacing w:after="0"/>
    </w:pPr>
  </w:style>
  <w:style w:type="character" w:customStyle="1" w:styleId="UKE-blau">
    <w:name w:val="UKE-blau"/>
    <w:basedOn w:val="Absatz-Standardschriftart"/>
    <w:uiPriority w:val="1"/>
    <w:rsid w:val="00F83339"/>
    <w:rPr>
      <w:color w:val="004992" w:themeColor="accent1"/>
    </w:rPr>
  </w:style>
  <w:style w:type="paragraph" w:styleId="Sprechblasentext">
    <w:name w:val="Balloon Text"/>
    <w:basedOn w:val="Standard"/>
    <w:link w:val="SprechblasentextZchn"/>
    <w:rsid w:val="00EF18C8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F18C8"/>
    <w:rPr>
      <w:rFonts w:ascii="Tahoma" w:hAnsi="Tahoma" w:cs="Tahoma"/>
      <w:sz w:val="16"/>
      <w:szCs w:val="16"/>
    </w:rPr>
  </w:style>
  <w:style w:type="paragraph" w:customStyle="1" w:styleId="Teaser">
    <w:name w:val="Teaser"/>
    <w:basedOn w:val="Standard"/>
    <w:next w:val="Standard"/>
    <w:rsid w:val="00347517"/>
    <w:rPr>
      <w:b/>
      <w:bCs/>
      <w:color w:val="575756"/>
    </w:rPr>
  </w:style>
  <w:style w:type="paragraph" w:customStyle="1" w:styleId="Kontakt-berschrift">
    <w:name w:val="Kontakt-Überschrift"/>
    <w:basedOn w:val="Standard"/>
    <w:next w:val="Kontakt-Name"/>
    <w:link w:val="Kontakt-berschriftZchn"/>
    <w:rsid w:val="00F83339"/>
    <w:pPr>
      <w:spacing w:after="0" w:line="480" w:lineRule="auto"/>
    </w:pPr>
    <w:rPr>
      <w:color w:val="004992" w:themeColor="accent1"/>
    </w:rPr>
  </w:style>
  <w:style w:type="paragraph" w:customStyle="1" w:styleId="Kontakt-Name">
    <w:name w:val="Kontakt-Name"/>
    <w:basedOn w:val="Kontakt-berschrift"/>
    <w:next w:val="Kontakt-Text"/>
    <w:link w:val="Kontakt-NameZchn"/>
    <w:rsid w:val="005C22CF"/>
    <w:pPr>
      <w:spacing w:line="360" w:lineRule="auto"/>
    </w:pPr>
    <w:rPr>
      <w:b/>
      <w:color w:val="575756"/>
    </w:rPr>
  </w:style>
  <w:style w:type="paragraph" w:customStyle="1" w:styleId="Kontakt-Text">
    <w:name w:val="Kontakt-Text"/>
    <w:basedOn w:val="Kontakt-Name"/>
    <w:link w:val="Kontakt-TextZchn"/>
    <w:rsid w:val="005C22CF"/>
    <w:pPr>
      <w:tabs>
        <w:tab w:val="left" w:pos="3510"/>
      </w:tabs>
    </w:pPr>
    <w:rPr>
      <w:b w:val="0"/>
    </w:rPr>
  </w:style>
  <w:style w:type="paragraph" w:customStyle="1" w:styleId="Banner">
    <w:name w:val="Banner"/>
    <w:basedOn w:val="Standard"/>
    <w:next w:val="Kopfzeile"/>
    <w:rsid w:val="00F83339"/>
    <w:rPr>
      <w:color w:val="004992" w:themeColor="accent1"/>
      <w:sz w:val="48"/>
    </w:rPr>
  </w:style>
  <w:style w:type="paragraph" w:styleId="KeinLeerraum">
    <w:name w:val="No Spacing"/>
    <w:uiPriority w:val="1"/>
    <w:rsid w:val="00EE4573"/>
    <w:pPr>
      <w:spacing w:after="0"/>
    </w:pPr>
    <w:rPr>
      <w:rFonts w:ascii="Calibri Light" w:hAnsi="Calibri Light" w:cs="Arial"/>
      <w:color w:val="575757"/>
      <w:sz w:val="22"/>
    </w:rPr>
  </w:style>
  <w:style w:type="paragraph" w:customStyle="1" w:styleId="2aDach">
    <w:name w:val="2a Dach"/>
    <w:basedOn w:val="Standard"/>
    <w:link w:val="2aDachZchn"/>
    <w:qFormat/>
    <w:rsid w:val="00F807AE"/>
    <w:pPr>
      <w:spacing w:after="0"/>
      <w:ind w:right="2664"/>
    </w:pPr>
    <w:rPr>
      <w:sz w:val="23"/>
      <w:szCs w:val="25"/>
    </w:rPr>
  </w:style>
  <w:style w:type="character" w:customStyle="1" w:styleId="1bblau">
    <w:name w:val="1b blau"/>
    <w:basedOn w:val="Fett"/>
    <w:uiPriority w:val="1"/>
    <w:qFormat/>
    <w:rsid w:val="00463309"/>
    <w:rPr>
      <w:b w:val="0"/>
      <w:bCs/>
      <w:color w:val="004992" w:themeColor="accent1"/>
    </w:rPr>
  </w:style>
  <w:style w:type="character" w:customStyle="1" w:styleId="2aDachZchn">
    <w:name w:val="2a Dach Zchn"/>
    <w:basedOn w:val="Absatz-Standardschriftart"/>
    <w:link w:val="2aDach"/>
    <w:rsid w:val="00F807AE"/>
    <w:rPr>
      <w:rFonts w:asciiTheme="minorHAnsi" w:hAnsiTheme="minorHAnsi" w:cs="Arial"/>
      <w:sz w:val="23"/>
      <w:szCs w:val="25"/>
    </w:rPr>
  </w:style>
  <w:style w:type="paragraph" w:customStyle="1" w:styleId="1cblaufett">
    <w:name w:val="1c blau fett"/>
    <w:basedOn w:val="Standard"/>
    <w:qFormat/>
    <w:rsid w:val="00463309"/>
    <w:rPr>
      <w:b/>
      <w:color w:val="004992" w:themeColor="accent1"/>
    </w:rPr>
  </w:style>
  <w:style w:type="paragraph" w:customStyle="1" w:styleId="FuzeileUKE">
    <w:name w:val="Fußzeile UKE"/>
    <w:basedOn w:val="Fuzeile"/>
    <w:rsid w:val="00F807AE"/>
    <w:pPr>
      <w:jc w:val="right"/>
    </w:pPr>
    <w:rPr>
      <w:b/>
      <w:color w:val="004992" w:themeColor="accent1"/>
    </w:rPr>
  </w:style>
  <w:style w:type="paragraph" w:customStyle="1" w:styleId="Zwischenberschrift">
    <w:name w:val="Zwischenüberschrift"/>
    <w:qFormat/>
    <w:rsid w:val="00460144"/>
    <w:pPr>
      <w:spacing w:after="120"/>
      <w:jc w:val="left"/>
      <w:outlineLvl w:val="2"/>
    </w:pPr>
    <w:rPr>
      <w:rFonts w:asciiTheme="minorHAnsi" w:hAnsiTheme="minorHAnsi" w:cs="Arial"/>
      <w:color w:val="004992" w:themeColor="accent1"/>
      <w:sz w:val="28"/>
      <w:szCs w:val="32"/>
    </w:rPr>
  </w:style>
  <w:style w:type="paragraph" w:customStyle="1" w:styleId="2-14pt">
    <w:name w:val="2 Ü-14pt"/>
    <w:basedOn w:val="Kontakt-Text"/>
    <w:link w:val="2-14ptZchn"/>
    <w:qFormat/>
    <w:rsid w:val="00460144"/>
    <w:pPr>
      <w:tabs>
        <w:tab w:val="left" w:pos="7405"/>
      </w:tabs>
      <w:spacing w:after="120" w:line="240" w:lineRule="auto"/>
      <w:outlineLvl w:val="1"/>
    </w:pPr>
    <w:rPr>
      <w:color w:val="004992" w:themeColor="accent1"/>
      <w:sz w:val="32"/>
      <w:szCs w:val="32"/>
      <w:lang w:val="en-US"/>
    </w:rPr>
  </w:style>
  <w:style w:type="character" w:customStyle="1" w:styleId="Kontakt-berschriftZchn">
    <w:name w:val="Kontakt-Überschrift Zchn"/>
    <w:basedOn w:val="Absatz-Standardschriftart"/>
    <w:link w:val="Kontakt-berschrift"/>
    <w:rsid w:val="00F83339"/>
    <w:rPr>
      <w:rFonts w:ascii="Calibri Light" w:hAnsi="Calibri Light" w:cs="Arial"/>
      <w:color w:val="004992" w:themeColor="accent1"/>
    </w:rPr>
  </w:style>
  <w:style w:type="character" w:customStyle="1" w:styleId="Kontakt-NameZchn">
    <w:name w:val="Kontakt-Name Zchn"/>
    <w:basedOn w:val="Kontakt-berschriftZchn"/>
    <w:link w:val="Kontakt-Name"/>
    <w:rsid w:val="0060102E"/>
    <w:rPr>
      <w:rFonts w:ascii="Calibri Light" w:hAnsi="Calibri Light" w:cs="Arial"/>
      <w:b/>
      <w:color w:val="575756"/>
    </w:rPr>
  </w:style>
  <w:style w:type="character" w:customStyle="1" w:styleId="Kontakt-TextZchn">
    <w:name w:val="Kontakt-Text Zchn"/>
    <w:basedOn w:val="Kontakt-NameZchn"/>
    <w:link w:val="Kontakt-Text"/>
    <w:rsid w:val="0060102E"/>
    <w:rPr>
      <w:rFonts w:ascii="Calibri Light" w:hAnsi="Calibri Light" w:cs="Arial"/>
      <w:b w:val="0"/>
      <w:color w:val="575756"/>
    </w:rPr>
  </w:style>
  <w:style w:type="character" w:customStyle="1" w:styleId="2-14ptZchn">
    <w:name w:val="2 Ü-14pt Zchn"/>
    <w:basedOn w:val="Kontakt-TextZchn"/>
    <w:link w:val="2-14pt"/>
    <w:rsid w:val="00460144"/>
    <w:rPr>
      <w:rFonts w:asciiTheme="minorHAnsi" w:hAnsiTheme="minorHAnsi" w:cs="Arial"/>
      <w:b w:val="0"/>
      <w:color w:val="004992" w:themeColor="accent1"/>
      <w:sz w:val="32"/>
      <w:szCs w:val="32"/>
      <w:lang w:val="en-US"/>
    </w:rPr>
  </w:style>
  <w:style w:type="paragraph" w:customStyle="1" w:styleId="FormatvorlageKontakt-TextBenutzerdefinierteFarbeRGB0">
    <w:name w:val="Formatvorlage Kontakt-Text + Benutzerdefinierte Farbe(RGB(0"/>
    <w:aliases w:val="73,146)) Nach:..."/>
    <w:basedOn w:val="Kontakt-Text"/>
    <w:rsid w:val="00F83339"/>
    <w:pPr>
      <w:spacing w:after="120" w:line="240" w:lineRule="auto"/>
    </w:pPr>
    <w:rPr>
      <w:rFonts w:cs="Times New Roman"/>
      <w:color w:val="004992" w:themeColor="accent1"/>
    </w:rPr>
  </w:style>
  <w:style w:type="paragraph" w:customStyle="1" w:styleId="Formatvorlage1bblauFett">
    <w:name w:val="Formatvorlage 1b blau + Fett"/>
    <w:basedOn w:val="Standard"/>
    <w:rsid w:val="00463309"/>
    <w:rPr>
      <w:b/>
      <w:bCs/>
      <w:color w:val="004992" w:themeColor="accent1"/>
      <w:lang w:val="en-US"/>
    </w:rPr>
  </w:style>
  <w:style w:type="paragraph" w:customStyle="1" w:styleId="Formatvorlage2-14pt14Pt">
    <w:name w:val="Formatvorlage 2 Ü-14pt + 14 Pt."/>
    <w:basedOn w:val="2-14pt"/>
    <w:rsid w:val="00F83339"/>
    <w:rPr>
      <w:sz w:val="28"/>
    </w:rPr>
  </w:style>
  <w:style w:type="paragraph" w:customStyle="1" w:styleId="KopfzeileGeschftsbereich">
    <w:name w:val="Kopfzeile_Geschäftsbereich"/>
    <w:basedOn w:val="Seitenleiste"/>
    <w:rsid w:val="00D216F4"/>
    <w:pPr>
      <w:tabs>
        <w:tab w:val="clear" w:pos="993"/>
        <w:tab w:val="left" w:pos="709"/>
      </w:tabs>
      <w:jc w:val="left"/>
    </w:pPr>
    <w:rPr>
      <w:color w:val="004890"/>
      <w:sz w:val="18"/>
      <w:szCs w:val="18"/>
    </w:rPr>
  </w:style>
  <w:style w:type="character" w:styleId="Fett">
    <w:name w:val="Strong"/>
    <w:aliases w:val="1a fett"/>
    <w:qFormat/>
    <w:rsid w:val="00FE64C7"/>
    <w:rPr>
      <w:b/>
      <w:bCs/>
      <w:color w:val="333333" w:themeColor="text1"/>
    </w:rPr>
  </w:style>
  <w:style w:type="paragraph" w:customStyle="1" w:styleId="KopfzeileGeschftsbereichSeite2">
    <w:name w:val="Kopfzeile_Geschäftsbereich_Seite2"/>
    <w:basedOn w:val="KopfzeileGeschftsbereich"/>
    <w:rsid w:val="00030C2B"/>
    <w:rPr>
      <w:sz w:val="16"/>
    </w:rPr>
  </w:style>
  <w:style w:type="paragraph" w:customStyle="1" w:styleId="ZusatzangabenDeckblatt">
    <w:name w:val="Zusatzangaben Deckblatt"/>
    <w:basedOn w:val="Standard"/>
    <w:qFormat/>
    <w:rsid w:val="00200D8A"/>
    <w:pPr>
      <w:jc w:val="right"/>
    </w:pPr>
  </w:style>
  <w:style w:type="paragraph" w:styleId="Listenabsatz">
    <w:name w:val="List Paragraph"/>
    <w:basedOn w:val="Standard"/>
    <w:uiPriority w:val="34"/>
    <w:semiHidden/>
    <w:rsid w:val="000B1005"/>
    <w:pPr>
      <w:ind w:left="720"/>
      <w:contextualSpacing/>
    </w:pPr>
  </w:style>
  <w:style w:type="paragraph" w:customStyle="1" w:styleId="Aufzhlung">
    <w:name w:val="Aufzählung"/>
    <w:basedOn w:val="Listenabsatz"/>
    <w:qFormat/>
    <w:rsid w:val="000B1005"/>
    <w:pPr>
      <w:numPr>
        <w:numId w:val="3"/>
      </w:numPr>
    </w:pPr>
  </w:style>
  <w:style w:type="paragraph" w:customStyle="1" w:styleId="Nummerierung">
    <w:name w:val="Nummerierung"/>
    <w:basedOn w:val="Standard"/>
    <w:rsid w:val="000B1005"/>
    <w:pPr>
      <w:numPr>
        <w:numId w:val="4"/>
      </w:numPr>
    </w:pPr>
  </w:style>
  <w:style w:type="character" w:styleId="Platzhaltertext">
    <w:name w:val="Placeholder Text"/>
    <w:basedOn w:val="Absatz-Standardschriftart"/>
    <w:uiPriority w:val="99"/>
    <w:semiHidden/>
    <w:rsid w:val="008D5840"/>
    <w:rPr>
      <w:color w:val="808080"/>
    </w:rPr>
  </w:style>
  <w:style w:type="table" w:customStyle="1" w:styleId="Tabellenraster4">
    <w:name w:val="Tabellenraster4"/>
    <w:basedOn w:val="NormaleTabelle"/>
    <w:next w:val="Tabellenraster"/>
    <w:uiPriority w:val="59"/>
    <w:rsid w:val="00FC73F9"/>
    <w:pPr>
      <w:spacing w:after="0"/>
    </w:pPr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7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UKE-Word">
  <a:themeElements>
    <a:clrScheme name="UKE">
      <a:dk1>
        <a:srgbClr val="333333"/>
      </a:dk1>
      <a:lt1>
        <a:sysClr val="window" lastClr="FFFFFF"/>
      </a:lt1>
      <a:dk2>
        <a:srgbClr val="AA9C8F"/>
      </a:dk2>
      <a:lt2>
        <a:srgbClr val="E9E4E1"/>
      </a:lt2>
      <a:accent1>
        <a:srgbClr val="004992"/>
      </a:accent1>
      <a:accent2>
        <a:srgbClr val="68C3CD"/>
      </a:accent2>
      <a:accent3>
        <a:srgbClr val="7296AF"/>
      </a:accent3>
      <a:accent4>
        <a:srgbClr val="87BD24"/>
      </a:accent4>
      <a:accent5>
        <a:srgbClr val="FCBE0E"/>
      </a:accent5>
      <a:accent6>
        <a:srgbClr val="EF7B05"/>
      </a:accent6>
      <a:hlink>
        <a:srgbClr val="004992"/>
      </a:hlink>
      <a:folHlink>
        <a:srgbClr val="004992"/>
      </a:folHlink>
    </a:clrScheme>
    <a:fontScheme name="UKE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gray">
        <a:solidFill>
          <a:schemeClr val="bg1"/>
        </a:solidFill>
        <a:ln w="6350">
          <a:solidFill>
            <a:schemeClr val="accent1"/>
          </a:solidFill>
        </a:ln>
      </a:spPr>
      <a:bodyPr lIns="72000" tIns="36000" rIns="72000" bIns="36000" rtlCol="0" anchor="ctr"/>
      <a:lstStyle>
        <a:defPPr algn="ctr">
          <a:defRPr dirty="0" err="1" smtClean="0">
            <a:solidFill>
              <a:schemeClr val="tx1"/>
            </a:solidFill>
            <a:latin typeface="+mj-lt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6350">
          <a:solidFill>
            <a:schemeClr val="accent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square" lIns="0" tIns="0" rIns="0" bIns="0" rtlCol="0">
        <a:noAutofit/>
      </a:bodyPr>
      <a:lstStyle>
        <a:defPPr marL="216000" indent="-216000">
          <a:lnSpc>
            <a:spcPct val="105000"/>
          </a:lnSpc>
          <a:buFont typeface="Arial" panose="020B0604020202020204" pitchFamily="34" charset="0"/>
          <a:buChar char="•"/>
          <a:defRPr dirty="0" err="1" smtClean="0">
            <a:latin typeface="+mj-lt"/>
          </a:defRPr>
        </a:defPPr>
      </a:lstStyle>
    </a:txDef>
  </a:objectDefaults>
  <a:extraClrSchemeLst/>
  <a:custClrLst>
    <a:custClr>
      <a:srgbClr val="FFDF00"/>
    </a:custClr>
    <a:custClr>
      <a:srgbClr val="FCBE0E"/>
    </a:custClr>
    <a:custClr>
      <a:srgbClr val="EF7B05"/>
    </a:custClr>
    <a:custClr>
      <a:srgbClr val="B22229"/>
    </a:custClr>
    <a:custClr>
      <a:srgbClr val="BA9BC5"/>
    </a:custClr>
    <a:custClr>
      <a:srgbClr val="68C3CD"/>
    </a:custClr>
    <a:custClr>
      <a:srgbClr val="7296AF"/>
    </a:custClr>
    <a:custClr>
      <a:srgbClr val="74C095"/>
    </a:custClr>
    <a:custClr>
      <a:srgbClr val="8ABD24"/>
    </a:custClr>
    <a:custClr>
      <a:srgbClr val="FFFFFF"/>
    </a:custClr>
    <a:custClr>
      <a:srgbClr val="FFF3BE"/>
    </a:custClr>
    <a:custClr>
      <a:srgbClr val="FFEED1"/>
    </a:custClr>
    <a:custClr>
      <a:srgbClr val="FEE8D4"/>
    </a:custClr>
    <a:custClr>
      <a:srgbClr val="F4E6E1"/>
    </a:custClr>
    <a:custClr>
      <a:srgbClr val="EFEAF3"/>
    </a:custClr>
    <a:custClr>
      <a:srgbClr val="DEF1F1"/>
    </a:custClr>
    <a:custClr>
      <a:srgbClr val="E7EAEE"/>
    </a:custClr>
    <a:custClr>
      <a:srgbClr val="DFF0E6"/>
    </a:custClr>
    <a:custClr>
      <a:srgbClr val="E9F3DE"/>
    </a:custClr>
    <a:custClr>
      <a:srgbClr val="FFFFFF"/>
    </a:custClr>
    <a:custClr>
      <a:srgbClr val="004992"/>
    </a:custClr>
    <a:custClr>
      <a:srgbClr val="AA9C8F"/>
    </a:custClr>
    <a:custClr>
      <a:srgbClr val="575756"/>
    </a:custClr>
    <a:custClr>
      <a:srgbClr val="FFFFFF"/>
    </a:custClr>
    <a:custClr>
      <a:srgbClr val="FFFFFF"/>
    </a:custClr>
    <a:custClr>
      <a:srgbClr val="FFFFFF"/>
    </a:custClr>
    <a:custClr name="UCCH">
      <a:srgbClr val="ED7333"/>
    </a:custClr>
    <a:custClr name="UHZ">
      <a:srgbClr val="6D2A3C"/>
    </a:custClr>
    <a:custClr name="Notfall Blutspende Behörde">
      <a:srgbClr val="DA291C"/>
    </a:custClr>
    <a:custClr>
      <a:srgbClr val="FFFFFF"/>
    </a:custClr>
    <a:custClr>
      <a:srgbClr val="E3E5F2"/>
    </a:custClr>
    <a:custClr>
      <a:srgbClr val="E9E4E1"/>
    </a:custClr>
    <a:custClr>
      <a:srgbClr val="E6E7E8"/>
    </a:custClr>
    <a:custClr>
      <a:srgbClr val="FFFFFF"/>
    </a:custClr>
    <a:custClr>
      <a:srgbClr val="FFFFFF"/>
    </a:custClr>
    <a:custClr>
      <a:srgbClr val="FFFFFF"/>
    </a:custClr>
    <a:custClr name="UCCH">
      <a:srgbClr val="FEF0E0"/>
    </a:custClr>
    <a:custClr name="UHZ">
      <a:srgbClr val="F2ECED"/>
    </a:custClr>
    <a:custClr name="Notfall Blutspende Behörde">
      <a:srgbClr val="FCE1E2"/>
    </a:custClr>
    <a:custClr>
      <a:srgbClr val="FFFFFF"/>
    </a:custClr>
  </a:custClrLst>
  <a:extLst>
    <a:ext uri="{05A4C25C-085E-4340-85A3-A5531E510DB2}">
      <thm15:themeFamily xmlns:thm15="http://schemas.microsoft.com/office/thememl/2012/main" name="Präsentation1" id="{1AF5FD28-2112-43B7-A64B-9E8DD53866A9}" vid="{1E5C16C0-8A27-444B-9E23-B026C963F2B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81226-264C-417F-B945-9D979379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 des Formulars, maximal 2-zeilig Schriftgröße 22 pt</vt:lpstr>
    </vt:vector>
  </TitlesOfParts>
  <Company>UKE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 des Formulars, maximal 2-zeilig Schriftgröße 22 pt</dc:title>
  <dc:subject/>
  <dc:creator>Kreis, Leon Gerardo</dc:creator>
  <cp:keywords/>
  <dc:description/>
  <cp:lastModifiedBy>Kreis, Leon Gerardo</cp:lastModifiedBy>
  <cp:revision>15</cp:revision>
  <cp:lastPrinted>2016-08-15T13:52:00Z</cp:lastPrinted>
  <dcterms:created xsi:type="dcterms:W3CDTF">2024-11-14T09:37:00Z</dcterms:created>
  <dcterms:modified xsi:type="dcterms:W3CDTF">2025-09-24T14:28:00Z</dcterms:modified>
</cp:coreProperties>
</file>