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B0777" w14:textId="00EE29C8" w:rsidR="00CC2BAA" w:rsidRPr="00CC2BAA" w:rsidRDefault="00186805">
      <w:pPr>
        <w:rPr>
          <w:rFonts w:cstheme="minorHAnsi"/>
          <w:b/>
          <w:bCs/>
          <w:color w:val="222222"/>
          <w:kern w:val="0"/>
          <w:shd w:val="clear" w:color="auto" w:fill="FFFFFF"/>
          <w14:ligatures w14:val="none"/>
        </w:rPr>
      </w:pPr>
      <w:r w:rsidRPr="00CC2BAA">
        <w:rPr>
          <w:rFonts w:cstheme="minorHAnsi"/>
          <w:b/>
          <w:bCs/>
          <w:color w:val="222222"/>
          <w:kern w:val="0"/>
          <w:shd w:val="clear" w:color="auto" w:fill="FFFFFF"/>
          <w14:ligatures w14:val="none"/>
        </w:rPr>
        <w:t>Table S1.</w:t>
      </w:r>
      <w:r w:rsidR="00CC2BAA" w:rsidRPr="00CC2BAA">
        <w:rPr>
          <w:rFonts w:cstheme="minorHAnsi"/>
          <w:b/>
          <w:bCs/>
          <w:color w:val="222222"/>
          <w:kern w:val="0"/>
          <w:shd w:val="clear" w:color="auto" w:fill="FFFFFF"/>
          <w14:ligatures w14:val="none"/>
        </w:rPr>
        <w:t xml:space="preserve"> Resource use unit cost</w:t>
      </w:r>
    </w:p>
    <w:tbl>
      <w:tblPr>
        <w:tblStyle w:val="TableGrid1"/>
        <w:tblW w:w="13036" w:type="dxa"/>
        <w:tblLook w:val="04A0" w:firstRow="1" w:lastRow="0" w:firstColumn="1" w:lastColumn="0" w:noHBand="0" w:noVBand="1"/>
      </w:tblPr>
      <w:tblGrid>
        <w:gridCol w:w="3648"/>
        <w:gridCol w:w="1340"/>
        <w:gridCol w:w="4463"/>
        <w:gridCol w:w="3585"/>
      </w:tblGrid>
      <w:tr w:rsidR="00CC2BAA" w:rsidRPr="00EF0C99" w14:paraId="01A5404F" w14:textId="77777777" w:rsidTr="007B1FAB">
        <w:tc>
          <w:tcPr>
            <w:tcW w:w="3648" w:type="dxa"/>
          </w:tcPr>
          <w:p w14:paraId="72A99959" w14:textId="77777777" w:rsidR="00CC2BAA" w:rsidRDefault="00CC2BAA" w:rsidP="007B1FAB">
            <w:pPr>
              <w:jc w:val="center"/>
              <w:rPr>
                <w:rFonts w:cstheme="minorHAnsi"/>
                <w:color w:val="222222"/>
                <w:shd w:val="clear" w:color="auto" w:fill="FFFFFF"/>
              </w:rPr>
            </w:pPr>
          </w:p>
          <w:p w14:paraId="6F6CCD69" w14:textId="77777777" w:rsidR="00CC2BAA" w:rsidRPr="00EF0C99" w:rsidRDefault="00CC2BAA" w:rsidP="007B1FAB">
            <w:pPr>
              <w:jc w:val="center"/>
              <w:rPr>
                <w:rFonts w:cstheme="minorHAnsi"/>
                <w:color w:val="222222"/>
                <w:shd w:val="clear" w:color="auto" w:fill="FFFFFF"/>
              </w:rPr>
            </w:pPr>
          </w:p>
        </w:tc>
        <w:tc>
          <w:tcPr>
            <w:tcW w:w="1340" w:type="dxa"/>
          </w:tcPr>
          <w:p w14:paraId="3C112C82" w14:textId="77777777" w:rsidR="00CC2BAA" w:rsidRPr="000C3206" w:rsidRDefault="00CC2BAA" w:rsidP="007B1FAB">
            <w:pPr>
              <w:jc w:val="center"/>
              <w:rPr>
                <w:rFonts w:cstheme="minorHAnsi"/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0C3206">
              <w:rPr>
                <w:rFonts w:cstheme="minorHAnsi"/>
                <w:b/>
                <w:bCs/>
                <w:color w:val="222222"/>
                <w:sz w:val="20"/>
                <w:szCs w:val="20"/>
                <w:shd w:val="clear" w:color="auto" w:fill="FFFFFF"/>
              </w:rPr>
              <w:t>Unit cost (2021/2022) (£)</w:t>
            </w:r>
          </w:p>
        </w:tc>
        <w:tc>
          <w:tcPr>
            <w:tcW w:w="4463" w:type="dxa"/>
          </w:tcPr>
          <w:p w14:paraId="79E53856" w14:textId="77777777" w:rsidR="00CC2BAA" w:rsidRPr="000C3206" w:rsidRDefault="00CC2BAA" w:rsidP="007B1FAB">
            <w:pPr>
              <w:jc w:val="center"/>
              <w:rPr>
                <w:rFonts w:cstheme="minorHAnsi"/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0C3206">
              <w:rPr>
                <w:rFonts w:cstheme="minorHAnsi"/>
                <w:b/>
                <w:bCs/>
                <w:color w:val="222222"/>
                <w:sz w:val="20"/>
                <w:szCs w:val="20"/>
                <w:shd w:val="clear" w:color="auto" w:fill="FFFFFF"/>
              </w:rPr>
              <w:t>Notes</w:t>
            </w:r>
          </w:p>
        </w:tc>
        <w:tc>
          <w:tcPr>
            <w:tcW w:w="3585" w:type="dxa"/>
          </w:tcPr>
          <w:p w14:paraId="69AF3586" w14:textId="77777777" w:rsidR="00CC2BAA" w:rsidRPr="000C3206" w:rsidRDefault="00CC2BAA" w:rsidP="007B1FAB">
            <w:pPr>
              <w:jc w:val="center"/>
              <w:rPr>
                <w:rFonts w:cstheme="minorHAnsi"/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  <w:r w:rsidRPr="000C3206">
              <w:rPr>
                <w:rFonts w:cstheme="minorHAnsi"/>
                <w:b/>
                <w:bCs/>
                <w:color w:val="222222"/>
                <w:sz w:val="20"/>
                <w:szCs w:val="20"/>
                <w:shd w:val="clear" w:color="auto" w:fill="FFFFFF"/>
              </w:rPr>
              <w:t>Source</w:t>
            </w:r>
          </w:p>
        </w:tc>
      </w:tr>
      <w:tr w:rsidR="00CC2BAA" w:rsidRPr="00EF0C99" w14:paraId="1F73B4D0" w14:textId="77777777" w:rsidTr="007B1FAB">
        <w:tc>
          <w:tcPr>
            <w:tcW w:w="13036" w:type="dxa"/>
            <w:gridSpan w:val="4"/>
          </w:tcPr>
          <w:p w14:paraId="3BA0B605" w14:textId="49C3D392" w:rsidR="00CC2BAA" w:rsidRPr="0095718D" w:rsidRDefault="00CC2BAA" w:rsidP="0095718D">
            <w:pPr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Criminal Justice services </w:t>
            </w:r>
            <w:r w:rsidR="00A81A4D"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(contacts)</w:t>
            </w:r>
          </w:p>
        </w:tc>
      </w:tr>
      <w:tr w:rsidR="00CC2BAA" w:rsidRPr="00EF0C99" w14:paraId="5643E2F5" w14:textId="77777777" w:rsidTr="007B1FAB">
        <w:tc>
          <w:tcPr>
            <w:tcW w:w="3648" w:type="dxa"/>
          </w:tcPr>
          <w:p w14:paraId="34EC4A15" w14:textId="77777777" w:rsidR="00CC2BAA" w:rsidRPr="0095718D" w:rsidRDefault="00CC2BAA" w:rsidP="0095718D">
            <w:pPr>
              <w:rPr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kern w:val="2"/>
                <w:sz w:val="20"/>
                <w:szCs w:val="20"/>
                <w14:ligatures w14:val="standardContextual"/>
              </w:rPr>
              <w:t>UK Police force</w:t>
            </w:r>
          </w:p>
          <w:p w14:paraId="67E2DC25" w14:textId="77777777" w:rsidR="00CC2BAA" w:rsidRPr="0095718D" w:rsidRDefault="00CC2BAA" w:rsidP="0095718D">
            <w:pPr>
              <w:pStyle w:val="ListParagraph"/>
              <w:numPr>
                <w:ilvl w:val="0"/>
                <w:numId w:val="1"/>
              </w:numPr>
              <w:rPr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kern w:val="2"/>
                <w:sz w:val="20"/>
                <w:szCs w:val="20"/>
                <w14:ligatures w14:val="standardContextual"/>
              </w:rPr>
              <w:t xml:space="preserve">Assault </w:t>
            </w:r>
          </w:p>
          <w:p w14:paraId="05247374" w14:textId="77777777" w:rsidR="00CC2BAA" w:rsidRPr="0095718D" w:rsidRDefault="00CC2BAA" w:rsidP="0095718D">
            <w:pPr>
              <w:pStyle w:val="ListParagraph"/>
              <w:numPr>
                <w:ilvl w:val="0"/>
                <w:numId w:val="1"/>
              </w:numPr>
              <w:rPr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kern w:val="2"/>
                <w:sz w:val="20"/>
                <w:szCs w:val="20"/>
                <w14:ligatures w14:val="standardContextual"/>
              </w:rPr>
              <w:t>Burglary</w:t>
            </w:r>
          </w:p>
          <w:p w14:paraId="626DCDDB" w14:textId="77777777" w:rsidR="00CC2BAA" w:rsidRPr="0095718D" w:rsidRDefault="00CC2BAA" w:rsidP="0095718D">
            <w:pPr>
              <w:pStyle w:val="ListParagraph"/>
              <w:numPr>
                <w:ilvl w:val="0"/>
                <w:numId w:val="1"/>
              </w:numPr>
              <w:rPr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kern w:val="2"/>
                <w:sz w:val="20"/>
                <w:szCs w:val="20"/>
                <w14:ligatures w14:val="standardContextual"/>
              </w:rPr>
              <w:t>Criminal damage</w:t>
            </w:r>
          </w:p>
          <w:p w14:paraId="297F248D" w14:textId="77777777" w:rsidR="00CC2BAA" w:rsidRPr="0095718D" w:rsidRDefault="00CC2BAA" w:rsidP="0095718D">
            <w:pPr>
              <w:pStyle w:val="ListParagraph"/>
              <w:numPr>
                <w:ilvl w:val="0"/>
                <w:numId w:val="1"/>
              </w:numPr>
              <w:rPr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kern w:val="2"/>
                <w:sz w:val="20"/>
                <w:szCs w:val="20"/>
                <w14:ligatures w14:val="standardContextual"/>
              </w:rPr>
              <w:t>Fraud</w:t>
            </w:r>
          </w:p>
          <w:p w14:paraId="0DA9EE79" w14:textId="77777777" w:rsidR="00CC2BAA" w:rsidRPr="0095718D" w:rsidRDefault="00CC2BAA" w:rsidP="0095718D">
            <w:pPr>
              <w:pStyle w:val="ListParagraph"/>
              <w:numPr>
                <w:ilvl w:val="0"/>
                <w:numId w:val="1"/>
              </w:numPr>
              <w:rPr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kern w:val="2"/>
                <w:sz w:val="20"/>
                <w:szCs w:val="20"/>
                <w14:ligatures w14:val="standardContextual"/>
              </w:rPr>
              <w:t>Harassment</w:t>
            </w:r>
          </w:p>
          <w:p w14:paraId="4B2E42BE" w14:textId="77777777" w:rsidR="00CC2BAA" w:rsidRPr="0095718D" w:rsidRDefault="00CC2BAA" w:rsidP="0095718D">
            <w:pPr>
              <w:pStyle w:val="ListParagraph"/>
              <w:numPr>
                <w:ilvl w:val="0"/>
                <w:numId w:val="1"/>
              </w:numPr>
              <w:rPr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kern w:val="2"/>
                <w:sz w:val="20"/>
                <w:szCs w:val="20"/>
                <w14:ligatures w14:val="standardContextual"/>
              </w:rPr>
              <w:t>Robbery</w:t>
            </w:r>
          </w:p>
          <w:p w14:paraId="48C341FF" w14:textId="77777777" w:rsidR="00CC2BAA" w:rsidRPr="0095718D" w:rsidRDefault="00CC2BAA" w:rsidP="0095718D">
            <w:pPr>
              <w:pStyle w:val="ListParagraph"/>
              <w:numPr>
                <w:ilvl w:val="0"/>
                <w:numId w:val="1"/>
              </w:numPr>
              <w:rPr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kern w:val="2"/>
                <w:sz w:val="20"/>
                <w:szCs w:val="20"/>
                <w14:ligatures w14:val="standardContextual"/>
              </w:rPr>
              <w:t>Theft</w:t>
            </w:r>
          </w:p>
        </w:tc>
        <w:tc>
          <w:tcPr>
            <w:tcW w:w="1340" w:type="dxa"/>
          </w:tcPr>
          <w:p w14:paraId="05C7BEB7" w14:textId="77777777" w:rsidR="00CC2BAA" w:rsidRPr="0095718D" w:rsidRDefault="00CC2BAA" w:rsidP="0095718D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</w:p>
          <w:p w14:paraId="5AEC153F" w14:textId="77777777" w:rsidR="00CC2BAA" w:rsidRPr="0095718D" w:rsidRDefault="00CC2BAA" w:rsidP="0095718D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kern w:val="2"/>
                <w:sz w:val="20"/>
                <w:szCs w:val="20"/>
                <w14:ligatures w14:val="standardContextual"/>
              </w:rPr>
              <w:t>£930.66</w:t>
            </w:r>
          </w:p>
          <w:p w14:paraId="2DF7F684" w14:textId="77777777" w:rsidR="00CC2BAA" w:rsidRPr="0095718D" w:rsidRDefault="00CC2BAA" w:rsidP="0095718D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kern w:val="2"/>
                <w:sz w:val="20"/>
                <w:szCs w:val="20"/>
                <w14:ligatures w14:val="standardContextual"/>
              </w:rPr>
              <w:t>£608.95</w:t>
            </w:r>
          </w:p>
          <w:p w14:paraId="1CB8FD9F" w14:textId="77777777" w:rsidR="00CC2BAA" w:rsidRPr="0095718D" w:rsidRDefault="00CC2BAA" w:rsidP="0095718D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kern w:val="2"/>
                <w:sz w:val="20"/>
                <w:szCs w:val="20"/>
                <w14:ligatures w14:val="standardContextual"/>
              </w:rPr>
              <w:t>£172.34</w:t>
            </w:r>
          </w:p>
          <w:p w14:paraId="7FE6842A" w14:textId="77777777" w:rsidR="00CC2BAA" w:rsidRPr="0095718D" w:rsidRDefault="00CC2BAA" w:rsidP="0095718D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kern w:val="2"/>
                <w:sz w:val="20"/>
                <w:szCs w:val="20"/>
                <w14:ligatures w14:val="standardContextual"/>
              </w:rPr>
              <w:t>£68.94</w:t>
            </w:r>
          </w:p>
          <w:p w14:paraId="4969436E" w14:textId="77777777" w:rsidR="00CC2BAA" w:rsidRPr="0095718D" w:rsidRDefault="00CC2BAA" w:rsidP="0095718D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kern w:val="2"/>
                <w:sz w:val="20"/>
                <w:szCs w:val="20"/>
                <w14:ligatures w14:val="standardContextual"/>
              </w:rPr>
              <w:t>£930.66</w:t>
            </w:r>
          </w:p>
          <w:p w14:paraId="664CBCAF" w14:textId="77777777" w:rsidR="00CC2BAA" w:rsidRPr="0095718D" w:rsidRDefault="00CC2BAA" w:rsidP="0095718D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kern w:val="2"/>
                <w:sz w:val="20"/>
                <w:szCs w:val="20"/>
                <w14:ligatures w14:val="standardContextual"/>
              </w:rPr>
              <w:t>£1160.45</w:t>
            </w:r>
          </w:p>
          <w:p w14:paraId="28EF6ABB" w14:textId="77777777" w:rsidR="00CC2BAA" w:rsidRPr="0095718D" w:rsidRDefault="00CC2BAA" w:rsidP="0095718D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kern w:val="2"/>
                <w:sz w:val="20"/>
                <w:szCs w:val="20"/>
                <w14:ligatures w14:val="standardContextual"/>
              </w:rPr>
              <w:t>£45.96</w:t>
            </w:r>
          </w:p>
        </w:tc>
        <w:tc>
          <w:tcPr>
            <w:tcW w:w="4463" w:type="dxa"/>
          </w:tcPr>
          <w:p w14:paraId="03DE43A8" w14:textId="77777777" w:rsidR="00CC2BAA" w:rsidRPr="0095718D" w:rsidRDefault="00CC2BAA" w:rsidP="0095718D">
            <w:pPr>
              <w:rPr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kern w:val="2"/>
                <w:sz w:val="20"/>
                <w:szCs w:val="20"/>
                <w14:ligatures w14:val="standardContextual"/>
              </w:rPr>
              <w:t>Annual inflator to uprate the costs to 2021/2022 values (The Personal Social Services (PSS) Pay &amp; Prices Index)</w:t>
            </w:r>
          </w:p>
        </w:tc>
        <w:tc>
          <w:tcPr>
            <w:tcW w:w="3585" w:type="dxa"/>
          </w:tcPr>
          <w:p w14:paraId="33C6374A" w14:textId="79021D76" w:rsidR="00CC2BAA" w:rsidRPr="0095718D" w:rsidRDefault="00CC2BAA" w:rsidP="0095718D">
            <w:pPr>
              <w:rPr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kern w:val="2"/>
                <w:sz w:val="20"/>
                <w:szCs w:val="20"/>
                <w14:ligatures w14:val="standardContextual"/>
              </w:rPr>
              <w:t>Home Office-The economic and social costs of</w:t>
            </w:r>
            <w:r w:rsidR="00C32CD5">
              <w:rPr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Pr="0095718D">
              <w:rPr>
                <w:kern w:val="2"/>
                <w:sz w:val="20"/>
                <w:szCs w:val="20"/>
                <w14:ligatures w14:val="standardContextual"/>
              </w:rPr>
              <w:t>Crime; Second edition 2018 (Average police costs associated with different crimes)</w:t>
            </w:r>
          </w:p>
        </w:tc>
      </w:tr>
      <w:tr w:rsidR="00CC2BAA" w:rsidRPr="00EF0C99" w14:paraId="7071C276" w14:textId="77777777" w:rsidTr="007B1FAB">
        <w:tc>
          <w:tcPr>
            <w:tcW w:w="3648" w:type="dxa"/>
          </w:tcPr>
          <w:p w14:paraId="0566A484" w14:textId="77777777" w:rsidR="00CC2BAA" w:rsidRPr="0095718D" w:rsidRDefault="00CC2BAA" w:rsidP="0095718D">
            <w:pPr>
              <w:rPr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kern w:val="2"/>
                <w:sz w:val="20"/>
                <w:szCs w:val="20"/>
                <w14:ligatures w14:val="standardContextual"/>
              </w:rPr>
              <w:t xml:space="preserve">Family Liaison Officer </w:t>
            </w:r>
          </w:p>
        </w:tc>
        <w:tc>
          <w:tcPr>
            <w:tcW w:w="1340" w:type="dxa"/>
          </w:tcPr>
          <w:p w14:paraId="4DC20D1B" w14:textId="77777777" w:rsidR="00CC2BAA" w:rsidRPr="0095718D" w:rsidRDefault="00CC2BAA" w:rsidP="0095718D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kern w:val="2"/>
                <w:sz w:val="20"/>
                <w:szCs w:val="20"/>
                <w14:ligatures w14:val="standardContextual"/>
              </w:rPr>
              <w:t>£12.31</w:t>
            </w:r>
          </w:p>
        </w:tc>
        <w:tc>
          <w:tcPr>
            <w:tcW w:w="4463" w:type="dxa"/>
          </w:tcPr>
          <w:p w14:paraId="287DA4A5" w14:textId="77777777" w:rsidR="00CC2BAA" w:rsidRPr="0095718D" w:rsidRDefault="00CC2BAA" w:rsidP="0095718D">
            <w:pPr>
              <w:rPr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kern w:val="2"/>
                <w:sz w:val="20"/>
                <w:szCs w:val="20"/>
                <w14:ligatures w14:val="standardContextual"/>
              </w:rPr>
              <w:t>Average family liaison officer salary in the United Kingdom is £23,997 per year.</w:t>
            </w:r>
          </w:p>
        </w:tc>
        <w:tc>
          <w:tcPr>
            <w:tcW w:w="3585" w:type="dxa"/>
          </w:tcPr>
          <w:p w14:paraId="77220DA1" w14:textId="77777777" w:rsidR="00CC2BAA" w:rsidRPr="0095718D" w:rsidRDefault="00CC2BAA" w:rsidP="0095718D">
            <w:pPr>
              <w:rPr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kern w:val="2"/>
                <w:sz w:val="20"/>
                <w:szCs w:val="20"/>
                <w14:ligatures w14:val="standardContextual"/>
              </w:rPr>
              <w:t>www.talent.com</w:t>
            </w:r>
          </w:p>
        </w:tc>
      </w:tr>
      <w:tr w:rsidR="00CC2BAA" w:rsidRPr="00EF0C99" w14:paraId="27F35476" w14:textId="77777777" w:rsidTr="007B1FAB">
        <w:tc>
          <w:tcPr>
            <w:tcW w:w="3648" w:type="dxa"/>
          </w:tcPr>
          <w:p w14:paraId="573E1523" w14:textId="77777777" w:rsidR="00CC2BAA" w:rsidRPr="0095718D" w:rsidRDefault="00CC2BAA" w:rsidP="0095718D">
            <w:pPr>
              <w:rPr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kern w:val="2"/>
                <w:sz w:val="20"/>
                <w:szCs w:val="20"/>
                <w14:ligatures w14:val="standardContextual"/>
              </w:rPr>
              <w:t>Victim Support</w:t>
            </w:r>
          </w:p>
          <w:p w14:paraId="03BDCBB1" w14:textId="77777777" w:rsidR="00CC2BAA" w:rsidRPr="0095718D" w:rsidRDefault="00CC2BAA" w:rsidP="0095718D">
            <w:pPr>
              <w:pStyle w:val="ListParagraph"/>
              <w:numPr>
                <w:ilvl w:val="0"/>
                <w:numId w:val="1"/>
              </w:numPr>
              <w:rPr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kern w:val="2"/>
                <w:sz w:val="20"/>
                <w:szCs w:val="20"/>
                <w14:ligatures w14:val="standardContextual"/>
              </w:rPr>
              <w:t xml:space="preserve">Assault </w:t>
            </w:r>
          </w:p>
          <w:p w14:paraId="233BEEF7" w14:textId="77777777" w:rsidR="00CC2BAA" w:rsidRPr="0095718D" w:rsidRDefault="00CC2BAA" w:rsidP="0095718D">
            <w:pPr>
              <w:pStyle w:val="ListParagraph"/>
              <w:numPr>
                <w:ilvl w:val="0"/>
                <w:numId w:val="1"/>
              </w:numPr>
              <w:rPr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kern w:val="2"/>
                <w:sz w:val="20"/>
                <w:szCs w:val="20"/>
                <w14:ligatures w14:val="standardContextual"/>
              </w:rPr>
              <w:t>Burglary</w:t>
            </w:r>
          </w:p>
          <w:p w14:paraId="4D4B2CE8" w14:textId="77777777" w:rsidR="00CC2BAA" w:rsidRPr="0095718D" w:rsidRDefault="00CC2BAA" w:rsidP="0095718D">
            <w:pPr>
              <w:pStyle w:val="ListParagraph"/>
              <w:numPr>
                <w:ilvl w:val="0"/>
                <w:numId w:val="1"/>
              </w:numPr>
              <w:rPr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kern w:val="2"/>
                <w:sz w:val="20"/>
                <w:szCs w:val="20"/>
                <w14:ligatures w14:val="standardContextual"/>
              </w:rPr>
              <w:t>Criminal damage</w:t>
            </w:r>
          </w:p>
          <w:p w14:paraId="58069C71" w14:textId="77777777" w:rsidR="00CC2BAA" w:rsidRPr="0095718D" w:rsidRDefault="00CC2BAA" w:rsidP="0095718D">
            <w:pPr>
              <w:pStyle w:val="ListParagraph"/>
              <w:numPr>
                <w:ilvl w:val="0"/>
                <w:numId w:val="1"/>
              </w:numPr>
              <w:rPr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kern w:val="2"/>
                <w:sz w:val="20"/>
                <w:szCs w:val="20"/>
                <w14:ligatures w14:val="standardContextual"/>
              </w:rPr>
              <w:t>Fraud</w:t>
            </w:r>
          </w:p>
          <w:p w14:paraId="10AC84ED" w14:textId="77777777" w:rsidR="00CC2BAA" w:rsidRPr="0095718D" w:rsidRDefault="00CC2BAA" w:rsidP="0095718D">
            <w:pPr>
              <w:pStyle w:val="ListParagraph"/>
              <w:numPr>
                <w:ilvl w:val="0"/>
                <w:numId w:val="1"/>
              </w:numPr>
              <w:rPr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kern w:val="2"/>
                <w:sz w:val="20"/>
                <w:szCs w:val="20"/>
                <w14:ligatures w14:val="standardContextual"/>
              </w:rPr>
              <w:t>Harassment</w:t>
            </w:r>
          </w:p>
          <w:p w14:paraId="457444D3" w14:textId="77777777" w:rsidR="00CC2BAA" w:rsidRPr="0095718D" w:rsidRDefault="00CC2BAA" w:rsidP="0095718D">
            <w:pPr>
              <w:pStyle w:val="ListParagraph"/>
              <w:numPr>
                <w:ilvl w:val="0"/>
                <w:numId w:val="1"/>
              </w:numPr>
              <w:rPr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kern w:val="2"/>
                <w:sz w:val="20"/>
                <w:szCs w:val="20"/>
                <w14:ligatures w14:val="standardContextual"/>
              </w:rPr>
              <w:t>Robbery</w:t>
            </w:r>
          </w:p>
          <w:p w14:paraId="18812C7E" w14:textId="77777777" w:rsidR="00CC2BAA" w:rsidRPr="0095718D" w:rsidRDefault="00CC2BAA" w:rsidP="0095718D">
            <w:pPr>
              <w:pStyle w:val="ListParagraph"/>
              <w:numPr>
                <w:ilvl w:val="0"/>
                <w:numId w:val="1"/>
              </w:numPr>
              <w:rPr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kern w:val="2"/>
                <w:sz w:val="20"/>
                <w:szCs w:val="20"/>
                <w14:ligatures w14:val="standardContextual"/>
              </w:rPr>
              <w:t>Theft</w:t>
            </w:r>
          </w:p>
        </w:tc>
        <w:tc>
          <w:tcPr>
            <w:tcW w:w="1340" w:type="dxa"/>
          </w:tcPr>
          <w:p w14:paraId="2E94AF72" w14:textId="77777777" w:rsidR="00CC2BAA" w:rsidRPr="0095718D" w:rsidRDefault="00CC2BAA" w:rsidP="0095718D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</w:p>
          <w:p w14:paraId="191B81CE" w14:textId="77777777" w:rsidR="00CC2BAA" w:rsidRPr="0095718D" w:rsidRDefault="00CC2BAA" w:rsidP="0095718D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kern w:val="2"/>
                <w:sz w:val="20"/>
                <w:szCs w:val="20"/>
                <w14:ligatures w14:val="standardContextual"/>
              </w:rPr>
              <w:t>£723.84</w:t>
            </w:r>
          </w:p>
          <w:p w14:paraId="4F4F8A0F" w14:textId="77777777" w:rsidR="00CC2BAA" w:rsidRPr="0095718D" w:rsidRDefault="00CC2BAA" w:rsidP="0095718D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kern w:val="2"/>
                <w:sz w:val="20"/>
                <w:szCs w:val="20"/>
                <w14:ligatures w14:val="standardContextual"/>
              </w:rPr>
              <w:t>£815.76</w:t>
            </w:r>
          </w:p>
          <w:p w14:paraId="39705391" w14:textId="77777777" w:rsidR="00CC2BAA" w:rsidRPr="0095718D" w:rsidRDefault="00CC2BAA" w:rsidP="0095718D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kern w:val="2"/>
                <w:sz w:val="20"/>
                <w:szCs w:val="20"/>
                <w14:ligatures w14:val="standardContextual"/>
              </w:rPr>
              <w:t>£264.26</w:t>
            </w:r>
          </w:p>
          <w:p w14:paraId="2542ADA8" w14:textId="77777777" w:rsidR="00CC2BAA" w:rsidRPr="0095718D" w:rsidRDefault="00CC2BAA" w:rsidP="0095718D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kern w:val="2"/>
                <w:sz w:val="20"/>
                <w:szCs w:val="20"/>
                <w14:ligatures w14:val="standardContextual"/>
              </w:rPr>
              <w:t>£114.90</w:t>
            </w:r>
          </w:p>
          <w:p w14:paraId="0A0CC08E" w14:textId="77777777" w:rsidR="00CC2BAA" w:rsidRPr="0095718D" w:rsidRDefault="00CC2BAA" w:rsidP="0095718D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kern w:val="2"/>
                <w:sz w:val="20"/>
                <w:szCs w:val="20"/>
                <w14:ligatures w14:val="standardContextual"/>
              </w:rPr>
              <w:t>£723.84</w:t>
            </w:r>
          </w:p>
          <w:p w14:paraId="2643B5BE" w14:textId="77777777" w:rsidR="00CC2BAA" w:rsidRPr="0095718D" w:rsidRDefault="00CC2BAA" w:rsidP="0095718D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kern w:val="2"/>
                <w:sz w:val="20"/>
                <w:szCs w:val="20"/>
                <w14:ligatures w14:val="standardContextual"/>
              </w:rPr>
              <w:t>£2183.02</w:t>
            </w:r>
          </w:p>
          <w:p w14:paraId="0EA00FAB" w14:textId="77777777" w:rsidR="00CC2BAA" w:rsidRPr="0095718D" w:rsidRDefault="00CC2BAA" w:rsidP="0095718D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kern w:val="2"/>
                <w:sz w:val="20"/>
                <w:szCs w:val="20"/>
                <w14:ligatures w14:val="standardContextual"/>
              </w:rPr>
              <w:t>£1287.24</w:t>
            </w:r>
          </w:p>
        </w:tc>
        <w:tc>
          <w:tcPr>
            <w:tcW w:w="4463" w:type="dxa"/>
          </w:tcPr>
          <w:p w14:paraId="2D85DE33" w14:textId="77777777" w:rsidR="00CC2BAA" w:rsidRPr="0095718D" w:rsidRDefault="00CC2BAA" w:rsidP="0095718D">
            <w:pPr>
              <w:rPr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kern w:val="2"/>
                <w:sz w:val="20"/>
                <w:szCs w:val="20"/>
                <w14:ligatures w14:val="standardContextual"/>
              </w:rPr>
              <w:t>Annual inflator to uprate the costs to 2021/2022 values (The Personal Social Services (PSS) Pay &amp; Prices Index)</w:t>
            </w:r>
          </w:p>
        </w:tc>
        <w:tc>
          <w:tcPr>
            <w:tcW w:w="3585" w:type="dxa"/>
          </w:tcPr>
          <w:p w14:paraId="3147BB90" w14:textId="12AB4C39" w:rsidR="00CC2BAA" w:rsidRPr="0095718D" w:rsidRDefault="00CC2BAA" w:rsidP="0095718D">
            <w:pPr>
              <w:rPr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kern w:val="2"/>
                <w:sz w:val="20"/>
                <w:szCs w:val="20"/>
                <w14:ligatures w14:val="standardContextual"/>
              </w:rPr>
              <w:t>Home Office-The economic and social costs of</w:t>
            </w:r>
            <w:r w:rsidR="00C32CD5">
              <w:rPr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Pr="0095718D">
              <w:rPr>
                <w:kern w:val="2"/>
                <w:sz w:val="20"/>
                <w:szCs w:val="20"/>
                <w14:ligatures w14:val="standardContextual"/>
              </w:rPr>
              <w:t>Crime; Second edition 2018 (Average costs of crimes to the Criminal Justice System; Non-legal aid defence)</w:t>
            </w:r>
          </w:p>
        </w:tc>
      </w:tr>
      <w:tr w:rsidR="00CC2BAA" w:rsidRPr="00EF0C99" w14:paraId="7636FE20" w14:textId="77777777" w:rsidTr="007B1FAB">
        <w:tc>
          <w:tcPr>
            <w:tcW w:w="3648" w:type="dxa"/>
          </w:tcPr>
          <w:p w14:paraId="3CFC01D8" w14:textId="77777777" w:rsidR="00CC2BAA" w:rsidRPr="0095718D" w:rsidRDefault="00CC2BAA" w:rsidP="0095718D">
            <w:pPr>
              <w:rPr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kern w:val="2"/>
                <w:sz w:val="20"/>
                <w:szCs w:val="20"/>
                <w14:ligatures w14:val="standardContextual"/>
              </w:rPr>
              <w:t>Legal Services (e.g., solicitor)</w:t>
            </w:r>
          </w:p>
          <w:p w14:paraId="2ADF802E" w14:textId="77777777" w:rsidR="00CC2BAA" w:rsidRPr="0095718D" w:rsidRDefault="00CC2BAA" w:rsidP="0095718D">
            <w:pPr>
              <w:pStyle w:val="ListParagraph"/>
              <w:numPr>
                <w:ilvl w:val="0"/>
                <w:numId w:val="1"/>
              </w:numPr>
              <w:rPr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kern w:val="2"/>
                <w:sz w:val="20"/>
                <w:szCs w:val="20"/>
                <w14:ligatures w14:val="standardContextual"/>
              </w:rPr>
              <w:t xml:space="preserve">Assault </w:t>
            </w:r>
          </w:p>
          <w:p w14:paraId="5B452DD7" w14:textId="77777777" w:rsidR="00CC2BAA" w:rsidRPr="0095718D" w:rsidRDefault="00CC2BAA" w:rsidP="0095718D">
            <w:pPr>
              <w:pStyle w:val="ListParagraph"/>
              <w:numPr>
                <w:ilvl w:val="0"/>
                <w:numId w:val="1"/>
              </w:numPr>
              <w:rPr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kern w:val="2"/>
                <w:sz w:val="20"/>
                <w:szCs w:val="20"/>
                <w14:ligatures w14:val="standardContextual"/>
              </w:rPr>
              <w:t>Burglary</w:t>
            </w:r>
          </w:p>
          <w:p w14:paraId="07FC75BD" w14:textId="77777777" w:rsidR="00CC2BAA" w:rsidRPr="0095718D" w:rsidRDefault="00CC2BAA" w:rsidP="0095718D">
            <w:pPr>
              <w:pStyle w:val="ListParagraph"/>
              <w:numPr>
                <w:ilvl w:val="0"/>
                <w:numId w:val="1"/>
              </w:numPr>
              <w:rPr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kern w:val="2"/>
                <w:sz w:val="20"/>
                <w:szCs w:val="20"/>
                <w14:ligatures w14:val="standardContextual"/>
              </w:rPr>
              <w:t>Criminal damage</w:t>
            </w:r>
          </w:p>
          <w:p w14:paraId="7B3D84F6" w14:textId="77777777" w:rsidR="00CC2BAA" w:rsidRPr="0095718D" w:rsidRDefault="00CC2BAA" w:rsidP="0095718D">
            <w:pPr>
              <w:pStyle w:val="ListParagraph"/>
              <w:numPr>
                <w:ilvl w:val="0"/>
                <w:numId w:val="1"/>
              </w:numPr>
              <w:rPr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kern w:val="2"/>
                <w:sz w:val="20"/>
                <w:szCs w:val="20"/>
                <w14:ligatures w14:val="standardContextual"/>
              </w:rPr>
              <w:t>Fraud</w:t>
            </w:r>
          </w:p>
          <w:p w14:paraId="0222BF24" w14:textId="77777777" w:rsidR="00CC2BAA" w:rsidRPr="0095718D" w:rsidRDefault="00CC2BAA" w:rsidP="0095718D">
            <w:pPr>
              <w:pStyle w:val="ListParagraph"/>
              <w:numPr>
                <w:ilvl w:val="0"/>
                <w:numId w:val="1"/>
              </w:numPr>
              <w:rPr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kern w:val="2"/>
                <w:sz w:val="20"/>
                <w:szCs w:val="20"/>
                <w14:ligatures w14:val="standardContextual"/>
              </w:rPr>
              <w:t>Harassment</w:t>
            </w:r>
          </w:p>
          <w:p w14:paraId="0A0B7F9B" w14:textId="77777777" w:rsidR="00CC2BAA" w:rsidRPr="0095718D" w:rsidRDefault="00CC2BAA" w:rsidP="0095718D">
            <w:pPr>
              <w:pStyle w:val="ListParagraph"/>
              <w:numPr>
                <w:ilvl w:val="0"/>
                <w:numId w:val="1"/>
              </w:numPr>
              <w:rPr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kern w:val="2"/>
                <w:sz w:val="20"/>
                <w:szCs w:val="20"/>
                <w14:ligatures w14:val="standardContextual"/>
              </w:rPr>
              <w:t>Robbery</w:t>
            </w:r>
          </w:p>
          <w:p w14:paraId="762B0146" w14:textId="77777777" w:rsidR="00CC2BAA" w:rsidRPr="0095718D" w:rsidRDefault="00CC2BAA" w:rsidP="0095718D">
            <w:pPr>
              <w:pStyle w:val="ListParagraph"/>
              <w:numPr>
                <w:ilvl w:val="0"/>
                <w:numId w:val="1"/>
              </w:numPr>
              <w:rPr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kern w:val="2"/>
                <w:sz w:val="20"/>
                <w:szCs w:val="20"/>
                <w14:ligatures w14:val="standardContextual"/>
              </w:rPr>
              <w:t>Theft</w:t>
            </w:r>
          </w:p>
        </w:tc>
        <w:tc>
          <w:tcPr>
            <w:tcW w:w="1340" w:type="dxa"/>
          </w:tcPr>
          <w:p w14:paraId="6ADCD274" w14:textId="77777777" w:rsidR="00CC2BAA" w:rsidRPr="0095718D" w:rsidRDefault="00CC2BAA" w:rsidP="0095718D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</w:p>
          <w:p w14:paraId="34829CC2" w14:textId="77777777" w:rsidR="00CC2BAA" w:rsidRPr="0095718D" w:rsidRDefault="00CC2BAA" w:rsidP="0095718D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kern w:val="2"/>
                <w:sz w:val="20"/>
                <w:szCs w:val="20"/>
                <w14:ligatures w14:val="standardContextual"/>
              </w:rPr>
              <w:t>£ 195.32</w:t>
            </w:r>
          </w:p>
          <w:p w14:paraId="11C4989E" w14:textId="77777777" w:rsidR="00CC2BAA" w:rsidRPr="0095718D" w:rsidRDefault="00CC2BAA" w:rsidP="0095718D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kern w:val="2"/>
                <w:sz w:val="20"/>
                <w:szCs w:val="20"/>
                <w14:ligatures w14:val="standardContextual"/>
              </w:rPr>
              <w:t>£ 45.96</w:t>
            </w:r>
          </w:p>
          <w:p w14:paraId="3E1FAC95" w14:textId="77777777" w:rsidR="00CC2BAA" w:rsidRPr="0095718D" w:rsidRDefault="00CC2BAA" w:rsidP="0095718D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kern w:val="2"/>
                <w:sz w:val="20"/>
                <w:szCs w:val="20"/>
                <w14:ligatures w14:val="standardContextual"/>
              </w:rPr>
              <w:t>£ 22.98</w:t>
            </w:r>
          </w:p>
          <w:p w14:paraId="602C9908" w14:textId="77777777" w:rsidR="00CC2BAA" w:rsidRPr="0095718D" w:rsidRDefault="00CC2BAA" w:rsidP="0095718D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kern w:val="2"/>
                <w:sz w:val="20"/>
                <w:szCs w:val="20"/>
                <w14:ligatures w14:val="standardContextual"/>
              </w:rPr>
              <w:t>£ 22.98</w:t>
            </w:r>
          </w:p>
          <w:p w14:paraId="29F7BDFF" w14:textId="77777777" w:rsidR="00CC2BAA" w:rsidRPr="0095718D" w:rsidRDefault="00CC2BAA" w:rsidP="0095718D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kern w:val="2"/>
                <w:sz w:val="20"/>
                <w:szCs w:val="20"/>
                <w14:ligatures w14:val="standardContextual"/>
              </w:rPr>
              <w:t>£ 195.32</w:t>
            </w:r>
          </w:p>
          <w:p w14:paraId="20409D4E" w14:textId="77777777" w:rsidR="00CC2BAA" w:rsidRPr="0095718D" w:rsidRDefault="00CC2BAA" w:rsidP="0095718D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kern w:val="2"/>
                <w:sz w:val="20"/>
                <w:szCs w:val="20"/>
                <w14:ligatures w14:val="standardContextual"/>
              </w:rPr>
              <w:t>£ 218.30</w:t>
            </w:r>
          </w:p>
          <w:p w14:paraId="69DF7F9E" w14:textId="77777777" w:rsidR="00CC2BAA" w:rsidRPr="0095718D" w:rsidRDefault="00CC2BAA" w:rsidP="0095718D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kern w:val="2"/>
                <w:sz w:val="20"/>
                <w:szCs w:val="20"/>
                <w14:ligatures w14:val="standardContextual"/>
              </w:rPr>
              <w:t>£ 11.49</w:t>
            </w:r>
          </w:p>
        </w:tc>
        <w:tc>
          <w:tcPr>
            <w:tcW w:w="4463" w:type="dxa"/>
          </w:tcPr>
          <w:p w14:paraId="3E2FB8C6" w14:textId="77777777" w:rsidR="00CC2BAA" w:rsidRPr="0095718D" w:rsidRDefault="00CC2BAA" w:rsidP="0095718D">
            <w:pPr>
              <w:rPr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kern w:val="2"/>
                <w:sz w:val="20"/>
                <w:szCs w:val="20"/>
                <w14:ligatures w14:val="standardContextual"/>
              </w:rPr>
              <w:t>Annual inflator to uprate the costs to 2021/2022 values (The Personal Social Services (PSS) Pay &amp; Prices Index)</w:t>
            </w:r>
          </w:p>
        </w:tc>
        <w:tc>
          <w:tcPr>
            <w:tcW w:w="3585" w:type="dxa"/>
          </w:tcPr>
          <w:p w14:paraId="1FCF7E8F" w14:textId="10DEADCE" w:rsidR="00CC2BAA" w:rsidRPr="0095718D" w:rsidRDefault="00CC2BAA" w:rsidP="0095718D">
            <w:pPr>
              <w:rPr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kern w:val="2"/>
                <w:sz w:val="20"/>
                <w:szCs w:val="20"/>
                <w14:ligatures w14:val="standardContextual"/>
              </w:rPr>
              <w:t>Home Office-The economic and social costs of</w:t>
            </w:r>
            <w:r w:rsidR="00C32CD5">
              <w:rPr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Pr="0095718D">
              <w:rPr>
                <w:kern w:val="2"/>
                <w:sz w:val="20"/>
                <w:szCs w:val="20"/>
                <w14:ligatures w14:val="standardContextual"/>
              </w:rPr>
              <w:t>Crime; Second edition 2018 (Average costs of crimes to the Criminal Justice System; Legal Aid)</w:t>
            </w:r>
          </w:p>
        </w:tc>
      </w:tr>
      <w:tr w:rsidR="00CC2BAA" w:rsidRPr="00EF0C99" w14:paraId="5D096C62" w14:textId="77777777" w:rsidTr="007B1FAB">
        <w:tc>
          <w:tcPr>
            <w:tcW w:w="13036" w:type="dxa"/>
            <w:gridSpan w:val="4"/>
          </w:tcPr>
          <w:p w14:paraId="4C39B60A" w14:textId="369C7F44" w:rsidR="00CC2BAA" w:rsidRPr="0095718D" w:rsidRDefault="00CC2BAA" w:rsidP="0095718D">
            <w:pPr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Social and legal advice services</w:t>
            </w:r>
            <w:r w:rsidR="00A81A4D"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(contacts)</w:t>
            </w:r>
          </w:p>
        </w:tc>
      </w:tr>
      <w:tr w:rsidR="00CC2BAA" w:rsidRPr="00EF0C99" w14:paraId="7B1C7553" w14:textId="77777777" w:rsidTr="007B1FAB">
        <w:tc>
          <w:tcPr>
            <w:tcW w:w="3648" w:type="dxa"/>
          </w:tcPr>
          <w:p w14:paraId="4D8FCD3C" w14:textId="77777777" w:rsidR="00CC2BAA" w:rsidRPr="0095718D" w:rsidRDefault="00CC2BAA" w:rsidP="0095718D">
            <w:pPr>
              <w:rPr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kern w:val="2"/>
                <w:sz w:val="20"/>
                <w:szCs w:val="20"/>
                <w14:ligatures w14:val="standardContextual"/>
              </w:rPr>
              <w:t>Social worker or care manager</w:t>
            </w:r>
          </w:p>
        </w:tc>
        <w:tc>
          <w:tcPr>
            <w:tcW w:w="1340" w:type="dxa"/>
          </w:tcPr>
          <w:p w14:paraId="20C14446" w14:textId="77777777" w:rsidR="00CC2BAA" w:rsidRPr="0095718D" w:rsidRDefault="00CC2BAA" w:rsidP="0095718D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kern w:val="2"/>
                <w:sz w:val="20"/>
                <w:szCs w:val="20"/>
                <w14:ligatures w14:val="standardContextual"/>
              </w:rPr>
              <w:t>£12</w:t>
            </w:r>
          </w:p>
        </w:tc>
        <w:tc>
          <w:tcPr>
            <w:tcW w:w="4463" w:type="dxa"/>
          </w:tcPr>
          <w:p w14:paraId="3165043A" w14:textId="77777777" w:rsidR="00CC2BAA" w:rsidRPr="0095718D" w:rsidRDefault="00CC2BAA" w:rsidP="0095718D">
            <w:pPr>
              <w:rPr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kern w:val="2"/>
                <w:sz w:val="20"/>
                <w:szCs w:val="20"/>
                <w14:ligatures w14:val="standardContextual"/>
              </w:rPr>
              <w:t xml:space="preserve">£42 per hour of patient-related work (excluding qualifications); based on the assumption of a 30-minute contact </w:t>
            </w:r>
          </w:p>
        </w:tc>
        <w:tc>
          <w:tcPr>
            <w:tcW w:w="3585" w:type="dxa"/>
          </w:tcPr>
          <w:p w14:paraId="0B5FF3E6" w14:textId="57DC9D63" w:rsidR="00CC2BAA" w:rsidRPr="0095718D" w:rsidRDefault="00551CD8" w:rsidP="0095718D">
            <w:pPr>
              <w:rPr>
                <w:kern w:val="2"/>
                <w:sz w:val="20"/>
                <w:szCs w:val="20"/>
                <w14:ligatures w14:val="standardContextual"/>
              </w:rPr>
            </w:pPr>
            <w:r w:rsidRPr="00551CD8">
              <w:rPr>
                <w:kern w:val="2"/>
                <w:sz w:val="20"/>
                <w:szCs w:val="20"/>
                <w:highlight w:val="yellow"/>
                <w14:ligatures w14:val="standardContextual"/>
              </w:rPr>
              <w:t>Curtis, L. &amp; Burns, A. (2022) Unit Costs of Health and Social Care 2022, Personal Social Services Research Unit, University of Kent, Canterbury.</w:t>
            </w:r>
            <w:r w:rsidRPr="00551CD8">
              <w:rPr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="00CC2BAA" w:rsidRPr="0095718D">
              <w:rPr>
                <w:kern w:val="2"/>
                <w:sz w:val="20"/>
                <w:szCs w:val="20"/>
                <w14:ligatures w14:val="standardContextual"/>
              </w:rPr>
              <w:t>(pg.77)</w:t>
            </w:r>
          </w:p>
        </w:tc>
      </w:tr>
      <w:tr w:rsidR="00CC2BAA" w:rsidRPr="00EF0C99" w14:paraId="3C0B86B3" w14:textId="77777777" w:rsidTr="007B1FAB">
        <w:tc>
          <w:tcPr>
            <w:tcW w:w="3648" w:type="dxa"/>
          </w:tcPr>
          <w:p w14:paraId="0DCDE8E4" w14:textId="77777777" w:rsidR="00CC2BAA" w:rsidRPr="0095718D" w:rsidRDefault="00CC2BAA" w:rsidP="0095718D">
            <w:pPr>
              <w:rPr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kern w:val="2"/>
                <w:sz w:val="20"/>
                <w:szCs w:val="20"/>
                <w14:ligatures w14:val="standardContextual"/>
              </w:rPr>
              <w:lastRenderedPageBreak/>
              <w:t>Housing Association/other housing support</w:t>
            </w:r>
          </w:p>
        </w:tc>
        <w:tc>
          <w:tcPr>
            <w:tcW w:w="1340" w:type="dxa"/>
          </w:tcPr>
          <w:p w14:paraId="2F6C307F" w14:textId="77777777" w:rsidR="00CC2BAA" w:rsidRPr="0095718D" w:rsidRDefault="00CC2BAA" w:rsidP="0095718D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kern w:val="2"/>
                <w:sz w:val="20"/>
                <w:szCs w:val="20"/>
                <w14:ligatures w14:val="standardContextual"/>
              </w:rPr>
              <w:t>£47</w:t>
            </w:r>
          </w:p>
        </w:tc>
        <w:tc>
          <w:tcPr>
            <w:tcW w:w="4463" w:type="dxa"/>
          </w:tcPr>
          <w:p w14:paraId="648D3E6B" w14:textId="77777777" w:rsidR="00CC2BAA" w:rsidRPr="0095718D" w:rsidRDefault="00CC2BAA" w:rsidP="0095718D">
            <w:pPr>
              <w:rPr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kern w:val="2"/>
                <w:sz w:val="20"/>
                <w:szCs w:val="20"/>
                <w14:ligatures w14:val="standardContextual"/>
              </w:rPr>
              <w:t>Occupational therapist</w:t>
            </w:r>
          </w:p>
        </w:tc>
        <w:tc>
          <w:tcPr>
            <w:tcW w:w="3585" w:type="dxa"/>
          </w:tcPr>
          <w:p w14:paraId="19A07740" w14:textId="4C0AA541" w:rsidR="00CC2BAA" w:rsidRPr="0095718D" w:rsidRDefault="00551CD8" w:rsidP="0095718D">
            <w:pPr>
              <w:rPr>
                <w:kern w:val="2"/>
                <w:sz w:val="20"/>
                <w:szCs w:val="20"/>
                <w14:ligatures w14:val="standardContextual"/>
              </w:rPr>
            </w:pPr>
            <w:r w:rsidRPr="00551CD8">
              <w:rPr>
                <w:kern w:val="2"/>
                <w:sz w:val="20"/>
                <w:szCs w:val="20"/>
                <w:highlight w:val="yellow"/>
                <w14:ligatures w14:val="standardContextual"/>
              </w:rPr>
              <w:t>Curtis, L. &amp; Burns, A. (2022) Unit Costs of Health and Social Care 2022, Personal Social Services Research Unit, University of Kent, Canterbury</w:t>
            </w:r>
            <w:r w:rsidR="00CC2BAA" w:rsidRPr="0095718D">
              <w:rPr>
                <w:kern w:val="2"/>
                <w:sz w:val="20"/>
                <w:szCs w:val="20"/>
                <w14:ligatures w14:val="standardContextual"/>
              </w:rPr>
              <w:t xml:space="preserve"> (pg.79)</w:t>
            </w:r>
          </w:p>
        </w:tc>
      </w:tr>
      <w:tr w:rsidR="00CC2BAA" w:rsidRPr="00EF0C99" w14:paraId="35DB9FDB" w14:textId="77777777" w:rsidTr="007B1FAB">
        <w:tc>
          <w:tcPr>
            <w:tcW w:w="3648" w:type="dxa"/>
          </w:tcPr>
          <w:p w14:paraId="213B6090" w14:textId="77777777" w:rsidR="00CC2BAA" w:rsidRPr="0095718D" w:rsidRDefault="00CC2BAA" w:rsidP="0095718D">
            <w:pPr>
              <w:rPr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kern w:val="2"/>
                <w:sz w:val="20"/>
                <w:szCs w:val="20"/>
                <w14:ligatures w14:val="standardContextual"/>
              </w:rPr>
              <w:t>Citizen’s Advice Bureau/other advice agency</w:t>
            </w:r>
          </w:p>
        </w:tc>
        <w:tc>
          <w:tcPr>
            <w:tcW w:w="1340" w:type="dxa"/>
          </w:tcPr>
          <w:p w14:paraId="7DF43E7D" w14:textId="77777777" w:rsidR="00CC2BAA" w:rsidRPr="0095718D" w:rsidRDefault="00CC2BAA" w:rsidP="0095718D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kern w:val="2"/>
                <w:sz w:val="20"/>
                <w:szCs w:val="20"/>
                <w14:ligatures w14:val="standardContextual"/>
              </w:rPr>
              <w:t>£47</w:t>
            </w:r>
          </w:p>
        </w:tc>
        <w:tc>
          <w:tcPr>
            <w:tcW w:w="4463" w:type="dxa"/>
          </w:tcPr>
          <w:p w14:paraId="1E0E3ADF" w14:textId="77777777" w:rsidR="00CC2BAA" w:rsidRPr="0095718D" w:rsidRDefault="00CC2BAA" w:rsidP="0095718D">
            <w:pPr>
              <w:rPr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kern w:val="2"/>
                <w:sz w:val="20"/>
                <w:szCs w:val="20"/>
                <w14:ligatures w14:val="standardContextual"/>
              </w:rPr>
              <w:t>Occupational therapist</w:t>
            </w:r>
          </w:p>
        </w:tc>
        <w:tc>
          <w:tcPr>
            <w:tcW w:w="3585" w:type="dxa"/>
          </w:tcPr>
          <w:p w14:paraId="22F5416C" w14:textId="403522AB" w:rsidR="00CC2BAA" w:rsidRPr="0095718D" w:rsidRDefault="00551CD8" w:rsidP="0095718D">
            <w:pPr>
              <w:rPr>
                <w:kern w:val="2"/>
                <w:sz w:val="20"/>
                <w:szCs w:val="20"/>
                <w14:ligatures w14:val="standardContextual"/>
              </w:rPr>
            </w:pPr>
            <w:r w:rsidRPr="00551CD8">
              <w:rPr>
                <w:kern w:val="2"/>
                <w:sz w:val="20"/>
                <w:szCs w:val="20"/>
                <w:highlight w:val="yellow"/>
                <w14:ligatures w14:val="standardContextual"/>
              </w:rPr>
              <w:t>Curtis, L. &amp; Burns, A. (2022) Unit Costs of Health and Social Care 2022, Personal Social Services Research Unit, University of Kent, Canterbury</w:t>
            </w:r>
            <w:r w:rsidRPr="00551CD8">
              <w:rPr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="00CC2BAA" w:rsidRPr="0095718D">
              <w:rPr>
                <w:kern w:val="2"/>
                <w:sz w:val="20"/>
                <w:szCs w:val="20"/>
                <w14:ligatures w14:val="standardContextual"/>
              </w:rPr>
              <w:t>(pg.79)</w:t>
            </w:r>
          </w:p>
        </w:tc>
      </w:tr>
      <w:tr w:rsidR="00CC2BAA" w:rsidRPr="00EF0C99" w14:paraId="426CF75C" w14:textId="77777777" w:rsidTr="007B1FAB">
        <w:tc>
          <w:tcPr>
            <w:tcW w:w="3648" w:type="dxa"/>
          </w:tcPr>
          <w:p w14:paraId="4590634F" w14:textId="77777777" w:rsidR="00CC2BAA" w:rsidRPr="0095718D" w:rsidRDefault="00CC2BAA" w:rsidP="0095718D">
            <w:pPr>
              <w:rPr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kern w:val="2"/>
                <w:sz w:val="20"/>
                <w:szCs w:val="20"/>
                <w14:ligatures w14:val="standardContextual"/>
              </w:rPr>
              <w:t>Samaritans/other advice line</w:t>
            </w:r>
          </w:p>
        </w:tc>
        <w:tc>
          <w:tcPr>
            <w:tcW w:w="1340" w:type="dxa"/>
          </w:tcPr>
          <w:p w14:paraId="4F3EA3DE" w14:textId="77777777" w:rsidR="00CC2BAA" w:rsidRPr="0095718D" w:rsidRDefault="00CC2BAA" w:rsidP="0095718D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kern w:val="2"/>
                <w:sz w:val="20"/>
                <w:szCs w:val="20"/>
                <w14:ligatures w14:val="standardContextual"/>
              </w:rPr>
              <w:t>£5.28</w:t>
            </w:r>
          </w:p>
        </w:tc>
        <w:tc>
          <w:tcPr>
            <w:tcW w:w="4463" w:type="dxa"/>
          </w:tcPr>
          <w:p w14:paraId="31215125" w14:textId="77777777" w:rsidR="00CC2BAA" w:rsidRPr="0095718D" w:rsidRDefault="00CC2BAA" w:rsidP="0095718D">
            <w:pPr>
              <w:rPr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kern w:val="2"/>
                <w:sz w:val="20"/>
                <w:szCs w:val="20"/>
                <w14:ligatures w14:val="standardContextual"/>
              </w:rPr>
              <w:t>Based on £3.88 cost per contact in 2010–11. Annual inflator to uprate the costs to 2021/2022 values (The Personal Social Services (PSS) Pay &amp; Prices Index)</w:t>
            </w:r>
          </w:p>
        </w:tc>
        <w:tc>
          <w:tcPr>
            <w:tcW w:w="3585" w:type="dxa"/>
          </w:tcPr>
          <w:p w14:paraId="6632B595" w14:textId="33BC6C55" w:rsidR="00CC2BAA" w:rsidRPr="0095718D" w:rsidRDefault="00551CD8" w:rsidP="0095718D">
            <w:pPr>
              <w:rPr>
                <w:kern w:val="2"/>
                <w:sz w:val="20"/>
                <w:szCs w:val="20"/>
                <w14:ligatures w14:val="standardContextual"/>
              </w:rPr>
            </w:pPr>
            <w:r w:rsidRPr="00551CD8">
              <w:rPr>
                <w:kern w:val="2"/>
                <w:sz w:val="20"/>
                <w:szCs w:val="20"/>
                <w:highlight w:val="yellow"/>
                <w14:ligatures w14:val="standardContextual"/>
              </w:rPr>
              <w:t>Curtis, L. &amp; Burns, A. (20</w:t>
            </w:r>
            <w:r>
              <w:rPr>
                <w:kern w:val="2"/>
                <w:sz w:val="20"/>
                <w:szCs w:val="20"/>
                <w:highlight w:val="yellow"/>
                <w14:ligatures w14:val="standardContextual"/>
              </w:rPr>
              <w:t>11</w:t>
            </w:r>
            <w:r w:rsidRPr="00551CD8">
              <w:rPr>
                <w:kern w:val="2"/>
                <w:sz w:val="20"/>
                <w:szCs w:val="20"/>
                <w:highlight w:val="yellow"/>
                <w14:ligatures w14:val="standardContextual"/>
              </w:rPr>
              <w:t>) Unit Costs of Health and Social Care 20</w:t>
            </w:r>
            <w:r>
              <w:rPr>
                <w:kern w:val="2"/>
                <w:sz w:val="20"/>
                <w:szCs w:val="20"/>
                <w:highlight w:val="yellow"/>
                <w14:ligatures w14:val="standardContextual"/>
              </w:rPr>
              <w:t>11</w:t>
            </w:r>
            <w:r w:rsidRPr="00551CD8">
              <w:rPr>
                <w:kern w:val="2"/>
                <w:sz w:val="20"/>
                <w:szCs w:val="20"/>
                <w:highlight w:val="yellow"/>
                <w14:ligatures w14:val="standardContextual"/>
              </w:rPr>
              <w:t>, Personal Social Services Research Unit, University of Kent, Canterbury</w:t>
            </w:r>
          </w:p>
        </w:tc>
      </w:tr>
      <w:tr w:rsidR="00CC2BAA" w:rsidRPr="00EF0C99" w14:paraId="6D00961E" w14:textId="77777777" w:rsidTr="007B1FAB">
        <w:tc>
          <w:tcPr>
            <w:tcW w:w="3648" w:type="dxa"/>
          </w:tcPr>
          <w:p w14:paraId="695A6347" w14:textId="77777777" w:rsidR="00CC2BAA" w:rsidRPr="0095718D" w:rsidRDefault="00CC2BAA" w:rsidP="0095718D">
            <w:pPr>
              <w:rPr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kern w:val="2"/>
                <w:sz w:val="20"/>
                <w:szCs w:val="20"/>
                <w14:ligatures w14:val="standardContextual"/>
              </w:rPr>
              <w:t>Mind/other charity service</w:t>
            </w:r>
          </w:p>
        </w:tc>
        <w:tc>
          <w:tcPr>
            <w:tcW w:w="1340" w:type="dxa"/>
          </w:tcPr>
          <w:p w14:paraId="4B9F9959" w14:textId="77777777" w:rsidR="00CC2BAA" w:rsidRPr="0095718D" w:rsidRDefault="00CC2BAA" w:rsidP="0095718D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kern w:val="2"/>
                <w:sz w:val="20"/>
                <w:szCs w:val="20"/>
                <w14:ligatures w14:val="standardContextual"/>
              </w:rPr>
              <w:t>£104</w:t>
            </w:r>
          </w:p>
        </w:tc>
        <w:tc>
          <w:tcPr>
            <w:tcW w:w="4463" w:type="dxa"/>
          </w:tcPr>
          <w:p w14:paraId="44CABD27" w14:textId="77777777" w:rsidR="00CC2BAA" w:rsidRPr="0095718D" w:rsidRDefault="00CC2BAA" w:rsidP="0095718D">
            <w:pPr>
              <w:rPr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kern w:val="2"/>
                <w:sz w:val="20"/>
                <w:szCs w:val="20"/>
                <w14:ligatures w14:val="standardContextual"/>
              </w:rPr>
              <w:t>Based on £ 88 per hour of direct contact in 2016–17. Annual inflator to uprate the costs to 2021/2022 values (The Personal Social Services (PSS) Pay &amp; Prices Index)</w:t>
            </w:r>
          </w:p>
        </w:tc>
        <w:tc>
          <w:tcPr>
            <w:tcW w:w="3585" w:type="dxa"/>
          </w:tcPr>
          <w:p w14:paraId="30C7687F" w14:textId="13CD96C1" w:rsidR="00CC2BAA" w:rsidRPr="0095718D" w:rsidRDefault="00551CD8" w:rsidP="0095718D">
            <w:pPr>
              <w:rPr>
                <w:kern w:val="2"/>
                <w:sz w:val="20"/>
                <w:szCs w:val="20"/>
                <w14:ligatures w14:val="standardContextual"/>
              </w:rPr>
            </w:pPr>
            <w:r w:rsidRPr="00551CD8">
              <w:rPr>
                <w:kern w:val="2"/>
                <w:sz w:val="20"/>
                <w:szCs w:val="20"/>
                <w:highlight w:val="yellow"/>
                <w14:ligatures w14:val="standardContextual"/>
              </w:rPr>
              <w:t>Curtis, L. &amp; Burns, A. (20</w:t>
            </w:r>
            <w:r>
              <w:rPr>
                <w:kern w:val="2"/>
                <w:sz w:val="20"/>
                <w:szCs w:val="20"/>
                <w:highlight w:val="yellow"/>
                <w14:ligatures w14:val="standardContextual"/>
              </w:rPr>
              <w:t>17</w:t>
            </w:r>
            <w:r w:rsidRPr="00551CD8">
              <w:rPr>
                <w:kern w:val="2"/>
                <w:sz w:val="20"/>
                <w:szCs w:val="20"/>
                <w:highlight w:val="yellow"/>
                <w14:ligatures w14:val="standardContextual"/>
              </w:rPr>
              <w:t>) Unit Costs of Health and Social Care 20</w:t>
            </w:r>
            <w:r>
              <w:rPr>
                <w:kern w:val="2"/>
                <w:sz w:val="20"/>
                <w:szCs w:val="20"/>
                <w:highlight w:val="yellow"/>
                <w14:ligatures w14:val="standardContextual"/>
              </w:rPr>
              <w:t>17</w:t>
            </w:r>
            <w:r w:rsidRPr="00551CD8">
              <w:rPr>
                <w:kern w:val="2"/>
                <w:sz w:val="20"/>
                <w:szCs w:val="20"/>
                <w:highlight w:val="yellow"/>
                <w14:ligatures w14:val="standardContextual"/>
              </w:rPr>
              <w:t>, Personal Social Services Research Unit, University of Kent, Canterbury</w:t>
            </w:r>
          </w:p>
        </w:tc>
      </w:tr>
      <w:tr w:rsidR="00CC2BAA" w:rsidRPr="00EF0C99" w14:paraId="6C24D452" w14:textId="77777777" w:rsidTr="007B1FAB">
        <w:tc>
          <w:tcPr>
            <w:tcW w:w="13036" w:type="dxa"/>
            <w:gridSpan w:val="4"/>
          </w:tcPr>
          <w:p w14:paraId="2BB57A62" w14:textId="42684BDA" w:rsidR="00CC2BAA" w:rsidRPr="0095718D" w:rsidRDefault="00CC2BAA" w:rsidP="0095718D">
            <w:pPr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Healthcare services (</w:t>
            </w:r>
            <w:r w:rsidR="0095718D"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contacts</w:t>
            </w:r>
            <w:r w:rsidRPr="0095718D"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</w:tr>
      <w:tr w:rsidR="00CC2BAA" w:rsidRPr="00EF0C99" w14:paraId="09CF5474" w14:textId="77777777" w:rsidTr="007B1FAB">
        <w:tc>
          <w:tcPr>
            <w:tcW w:w="3648" w:type="dxa"/>
          </w:tcPr>
          <w:p w14:paraId="5BF23C02" w14:textId="77777777" w:rsidR="00CC2BAA" w:rsidRPr="0095718D" w:rsidRDefault="00CC2BAA" w:rsidP="0095718D">
            <w:pPr>
              <w:rPr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kern w:val="2"/>
                <w:sz w:val="20"/>
                <w:szCs w:val="20"/>
                <w14:ligatures w14:val="standardContextual"/>
              </w:rPr>
              <w:t>Hospital Inpatient (days)</w:t>
            </w:r>
          </w:p>
        </w:tc>
        <w:tc>
          <w:tcPr>
            <w:tcW w:w="1340" w:type="dxa"/>
          </w:tcPr>
          <w:p w14:paraId="76F4FA0E" w14:textId="77777777" w:rsidR="00CC2BAA" w:rsidRPr="0095718D" w:rsidRDefault="00CC2BAA" w:rsidP="0095718D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kern w:val="2"/>
                <w:sz w:val="20"/>
                <w:szCs w:val="20"/>
                <w14:ligatures w14:val="standardContextual"/>
              </w:rPr>
              <w:t>£1,378</w:t>
            </w:r>
          </w:p>
        </w:tc>
        <w:tc>
          <w:tcPr>
            <w:tcW w:w="4463" w:type="dxa"/>
          </w:tcPr>
          <w:p w14:paraId="2F29E96B" w14:textId="77777777" w:rsidR="00CC2BAA" w:rsidRPr="0095718D" w:rsidRDefault="00CC2BAA" w:rsidP="0095718D">
            <w:pPr>
              <w:rPr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kern w:val="2"/>
                <w:sz w:val="20"/>
                <w:szCs w:val="20"/>
                <w14:ligatures w14:val="standardContextual"/>
              </w:rPr>
              <w:t>Annual inflator to uprate the costs to 2021/2022 values (The Personal Social Services (PSS) Pay &amp; Prices Index)</w:t>
            </w:r>
          </w:p>
        </w:tc>
        <w:tc>
          <w:tcPr>
            <w:tcW w:w="3585" w:type="dxa"/>
          </w:tcPr>
          <w:p w14:paraId="75EC6AEF" w14:textId="77777777" w:rsidR="00CC2BAA" w:rsidRPr="0095718D" w:rsidRDefault="00CC2BAA" w:rsidP="0095718D">
            <w:pPr>
              <w:rPr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kern w:val="2"/>
                <w:sz w:val="20"/>
                <w:szCs w:val="20"/>
                <w14:ligatures w14:val="standardContextual"/>
              </w:rPr>
              <w:t xml:space="preserve">National Schedule of NHS Costs - Year 2020-21, Non-Elective Inpatients (trim point floor of five days -https://www.england.nhs.uk/wp-content/uploads/2020/11/21-22NT_Annex-B-Guidance-on-currencies.pdf </w:t>
            </w:r>
          </w:p>
        </w:tc>
      </w:tr>
      <w:tr w:rsidR="00CC2BAA" w:rsidRPr="00EF0C99" w14:paraId="326C703A" w14:textId="77777777" w:rsidTr="007B1FAB">
        <w:tc>
          <w:tcPr>
            <w:tcW w:w="3648" w:type="dxa"/>
          </w:tcPr>
          <w:p w14:paraId="71E7A2E8" w14:textId="77777777" w:rsidR="00CC2BAA" w:rsidRPr="0095718D" w:rsidRDefault="00CC2BAA" w:rsidP="0095718D">
            <w:pPr>
              <w:rPr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kern w:val="2"/>
                <w:sz w:val="20"/>
                <w:szCs w:val="20"/>
                <w14:ligatures w14:val="standardContextual"/>
              </w:rPr>
              <w:t>Hospital Outpatient</w:t>
            </w:r>
          </w:p>
        </w:tc>
        <w:tc>
          <w:tcPr>
            <w:tcW w:w="1340" w:type="dxa"/>
          </w:tcPr>
          <w:p w14:paraId="5E618408" w14:textId="77777777" w:rsidR="00CC2BAA" w:rsidRPr="0095718D" w:rsidRDefault="00CC2BAA" w:rsidP="0095718D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kern w:val="2"/>
                <w:sz w:val="20"/>
                <w:szCs w:val="20"/>
                <w14:ligatures w14:val="standardContextual"/>
              </w:rPr>
              <w:t>£235</w:t>
            </w:r>
          </w:p>
        </w:tc>
        <w:tc>
          <w:tcPr>
            <w:tcW w:w="4463" w:type="dxa"/>
          </w:tcPr>
          <w:p w14:paraId="5E131A85" w14:textId="77777777" w:rsidR="00CC2BAA" w:rsidRPr="0095718D" w:rsidRDefault="00CC2BAA" w:rsidP="0095718D">
            <w:pPr>
              <w:rPr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kern w:val="2"/>
                <w:sz w:val="20"/>
                <w:szCs w:val="20"/>
                <w14:ligatures w14:val="standardContextual"/>
              </w:rPr>
              <w:t>Outpatient attendances; Weighted average of all outpatient attendances</w:t>
            </w:r>
          </w:p>
        </w:tc>
        <w:tc>
          <w:tcPr>
            <w:tcW w:w="3585" w:type="dxa"/>
          </w:tcPr>
          <w:p w14:paraId="1DED4493" w14:textId="12652A9E" w:rsidR="00CC2BAA" w:rsidRPr="0095718D" w:rsidRDefault="00551CD8" w:rsidP="0095718D">
            <w:pPr>
              <w:rPr>
                <w:kern w:val="2"/>
                <w:sz w:val="20"/>
                <w:szCs w:val="20"/>
                <w14:ligatures w14:val="standardContextual"/>
              </w:rPr>
            </w:pPr>
            <w:r w:rsidRPr="00551CD8">
              <w:rPr>
                <w:kern w:val="2"/>
                <w:sz w:val="20"/>
                <w:szCs w:val="20"/>
                <w:highlight w:val="yellow"/>
                <w14:ligatures w14:val="standardContextual"/>
              </w:rPr>
              <w:t>Curtis, L. &amp; Burns, A. (2022) Unit Costs of Health and Social Care 2022, Personal Social Services Research Unit, University of Kent, Canterbury</w:t>
            </w:r>
          </w:p>
        </w:tc>
      </w:tr>
      <w:tr w:rsidR="00CC2BAA" w:rsidRPr="00EF0C99" w14:paraId="424A8B9F" w14:textId="77777777" w:rsidTr="007B1FAB">
        <w:tc>
          <w:tcPr>
            <w:tcW w:w="3648" w:type="dxa"/>
          </w:tcPr>
          <w:p w14:paraId="051A3D16" w14:textId="77777777" w:rsidR="00CC2BAA" w:rsidRPr="0095718D" w:rsidRDefault="00CC2BAA" w:rsidP="0095718D">
            <w:pPr>
              <w:rPr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kern w:val="2"/>
                <w:sz w:val="20"/>
                <w:szCs w:val="20"/>
                <w14:ligatures w14:val="standardContextual"/>
              </w:rPr>
              <w:t>Accident &amp; Emergency</w:t>
            </w:r>
          </w:p>
        </w:tc>
        <w:tc>
          <w:tcPr>
            <w:tcW w:w="1340" w:type="dxa"/>
          </w:tcPr>
          <w:p w14:paraId="5AA62A91" w14:textId="77777777" w:rsidR="00CC2BAA" w:rsidRPr="0095718D" w:rsidRDefault="00CC2BAA" w:rsidP="0095718D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kern w:val="2"/>
                <w:sz w:val="20"/>
                <w:szCs w:val="20"/>
                <w14:ligatures w14:val="standardContextual"/>
              </w:rPr>
              <w:t>£170</w:t>
            </w:r>
          </w:p>
        </w:tc>
        <w:tc>
          <w:tcPr>
            <w:tcW w:w="4463" w:type="dxa"/>
          </w:tcPr>
          <w:p w14:paraId="33BBD1A5" w14:textId="77777777" w:rsidR="00CC2BAA" w:rsidRPr="0095718D" w:rsidRDefault="00CC2BAA" w:rsidP="0095718D">
            <w:pPr>
              <w:rPr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kern w:val="2"/>
                <w:sz w:val="20"/>
                <w:szCs w:val="20"/>
                <w14:ligatures w14:val="standardContextual"/>
              </w:rPr>
              <w:t>Annual inflator to uprate the costs to 2021/2022 values (The Personal Social Services (PSS) Pay &amp; Prices Index)</w:t>
            </w:r>
          </w:p>
        </w:tc>
        <w:tc>
          <w:tcPr>
            <w:tcW w:w="3585" w:type="dxa"/>
          </w:tcPr>
          <w:p w14:paraId="47668008" w14:textId="77777777" w:rsidR="00CC2BAA" w:rsidRPr="0095718D" w:rsidRDefault="00CC2BAA" w:rsidP="0095718D">
            <w:pPr>
              <w:rPr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kern w:val="2"/>
                <w:sz w:val="20"/>
                <w:szCs w:val="20"/>
                <w14:ligatures w14:val="standardContextual"/>
              </w:rPr>
              <w:t>National Schedule of NHS Costs - Year 2020-21/ Total Outpatient Attendance / Emergency Medicine Service</w:t>
            </w:r>
          </w:p>
        </w:tc>
      </w:tr>
      <w:tr w:rsidR="00CC2BAA" w:rsidRPr="00EF0C99" w14:paraId="66909A3B" w14:textId="77777777" w:rsidTr="007B1FAB">
        <w:tc>
          <w:tcPr>
            <w:tcW w:w="3648" w:type="dxa"/>
          </w:tcPr>
          <w:p w14:paraId="40DB2F00" w14:textId="77777777" w:rsidR="00CC2BAA" w:rsidRPr="0095718D" w:rsidRDefault="00CC2BAA" w:rsidP="0095718D">
            <w:pPr>
              <w:rPr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kern w:val="2"/>
                <w:sz w:val="20"/>
                <w:szCs w:val="20"/>
                <w14:ligatures w14:val="standardContextual"/>
              </w:rPr>
              <w:t>NHS walk-in-centre</w:t>
            </w:r>
          </w:p>
        </w:tc>
        <w:tc>
          <w:tcPr>
            <w:tcW w:w="1340" w:type="dxa"/>
          </w:tcPr>
          <w:p w14:paraId="33A6DD7B" w14:textId="77777777" w:rsidR="00CC2BAA" w:rsidRPr="0095718D" w:rsidRDefault="00CC2BAA" w:rsidP="0095718D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kern w:val="2"/>
                <w:sz w:val="20"/>
                <w:szCs w:val="20"/>
                <w14:ligatures w14:val="standardContextual"/>
              </w:rPr>
              <w:t>£86</w:t>
            </w:r>
          </w:p>
        </w:tc>
        <w:tc>
          <w:tcPr>
            <w:tcW w:w="4463" w:type="dxa"/>
          </w:tcPr>
          <w:p w14:paraId="238B804B" w14:textId="77777777" w:rsidR="00CC2BAA" w:rsidRPr="0095718D" w:rsidRDefault="00CC2BAA" w:rsidP="0095718D">
            <w:pPr>
              <w:rPr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kern w:val="2"/>
                <w:sz w:val="20"/>
                <w:szCs w:val="20"/>
                <w14:ligatures w14:val="standardContextual"/>
              </w:rPr>
              <w:t>Lowest level of investigation and treatment</w:t>
            </w:r>
          </w:p>
        </w:tc>
        <w:tc>
          <w:tcPr>
            <w:tcW w:w="3585" w:type="dxa"/>
          </w:tcPr>
          <w:p w14:paraId="39C57119" w14:textId="77777777" w:rsidR="00CC2BAA" w:rsidRPr="0095718D" w:rsidRDefault="00CC2BAA" w:rsidP="0095718D">
            <w:pPr>
              <w:rPr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kern w:val="2"/>
                <w:sz w:val="20"/>
                <w:szCs w:val="20"/>
                <w14:ligatures w14:val="standardContextual"/>
              </w:rPr>
              <w:t>https://www.kingsfund.org.uk/audio-video/key-facts-figures-nhs</w:t>
            </w:r>
          </w:p>
        </w:tc>
      </w:tr>
      <w:tr w:rsidR="00CC2BAA" w:rsidRPr="00EF0C99" w14:paraId="1F361B16" w14:textId="77777777" w:rsidTr="007B1FAB">
        <w:tc>
          <w:tcPr>
            <w:tcW w:w="3648" w:type="dxa"/>
          </w:tcPr>
          <w:p w14:paraId="5479B495" w14:textId="77777777" w:rsidR="00CC2BAA" w:rsidRPr="0095718D" w:rsidRDefault="00CC2BAA" w:rsidP="0095718D">
            <w:pPr>
              <w:rPr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kern w:val="2"/>
                <w:sz w:val="20"/>
                <w:szCs w:val="20"/>
                <w14:ligatures w14:val="standardContextual"/>
              </w:rPr>
              <w:t>Paramedics/ambulance</w:t>
            </w:r>
          </w:p>
        </w:tc>
        <w:tc>
          <w:tcPr>
            <w:tcW w:w="1340" w:type="dxa"/>
          </w:tcPr>
          <w:p w14:paraId="5C11883A" w14:textId="77777777" w:rsidR="00CC2BAA" w:rsidRPr="0095718D" w:rsidRDefault="00CC2BAA" w:rsidP="0095718D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kern w:val="2"/>
                <w:sz w:val="20"/>
                <w:szCs w:val="20"/>
                <w14:ligatures w14:val="standardContextual"/>
              </w:rPr>
              <w:t>£357.40</w:t>
            </w:r>
          </w:p>
        </w:tc>
        <w:tc>
          <w:tcPr>
            <w:tcW w:w="4463" w:type="dxa"/>
          </w:tcPr>
          <w:p w14:paraId="27A3F994" w14:textId="77777777" w:rsidR="00CC2BAA" w:rsidRPr="0095718D" w:rsidRDefault="00CC2BAA" w:rsidP="0095718D">
            <w:pPr>
              <w:rPr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kern w:val="2"/>
                <w:sz w:val="20"/>
                <w:szCs w:val="20"/>
                <w14:ligatures w14:val="standardContextual"/>
              </w:rPr>
              <w:t>Annual inflator to uprate the costs to 2021/2022 values (The Personal Social Services (PSS) Pay &amp; Prices Index)</w:t>
            </w:r>
          </w:p>
        </w:tc>
        <w:tc>
          <w:tcPr>
            <w:tcW w:w="3585" w:type="dxa"/>
          </w:tcPr>
          <w:p w14:paraId="58AA7ACE" w14:textId="77777777" w:rsidR="00CC2BAA" w:rsidRPr="0095718D" w:rsidRDefault="00CC2BAA" w:rsidP="0095718D">
            <w:pPr>
              <w:rPr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kern w:val="2"/>
                <w:sz w:val="20"/>
                <w:szCs w:val="20"/>
                <w14:ligatures w14:val="standardContextual"/>
              </w:rPr>
              <w:t>National Schedule of NHS Costs - Year 2020-21/Ambulance/ See &amp; Convey</w:t>
            </w:r>
          </w:p>
        </w:tc>
      </w:tr>
      <w:tr w:rsidR="00CC2BAA" w:rsidRPr="00EF0C99" w14:paraId="104EFF8D" w14:textId="77777777" w:rsidTr="007B1FAB">
        <w:tc>
          <w:tcPr>
            <w:tcW w:w="3648" w:type="dxa"/>
          </w:tcPr>
          <w:p w14:paraId="79B9E432" w14:textId="77777777" w:rsidR="00CC2BAA" w:rsidRPr="0095718D" w:rsidRDefault="00CC2BAA" w:rsidP="0095718D">
            <w:pPr>
              <w:rPr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kern w:val="2"/>
                <w:sz w:val="20"/>
                <w:szCs w:val="20"/>
                <w14:ligatures w14:val="standardContextual"/>
              </w:rPr>
              <w:t>Day centre</w:t>
            </w:r>
          </w:p>
        </w:tc>
        <w:tc>
          <w:tcPr>
            <w:tcW w:w="1340" w:type="dxa"/>
          </w:tcPr>
          <w:p w14:paraId="6B743DC2" w14:textId="77777777" w:rsidR="00CC2BAA" w:rsidRPr="0095718D" w:rsidRDefault="00CC2BAA" w:rsidP="0095718D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kern w:val="2"/>
                <w:sz w:val="20"/>
                <w:szCs w:val="20"/>
                <w14:ligatures w14:val="standardContextual"/>
              </w:rPr>
              <w:t>£58</w:t>
            </w:r>
          </w:p>
        </w:tc>
        <w:tc>
          <w:tcPr>
            <w:tcW w:w="4463" w:type="dxa"/>
          </w:tcPr>
          <w:p w14:paraId="65723562" w14:textId="77777777" w:rsidR="00CC2BAA" w:rsidRPr="0095718D" w:rsidRDefault="00CC2BAA" w:rsidP="0095718D">
            <w:pPr>
              <w:rPr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kern w:val="2"/>
                <w:sz w:val="20"/>
                <w:szCs w:val="20"/>
                <w14:ligatures w14:val="standardContextual"/>
              </w:rPr>
              <w:t>Per client attendance; Local authority own-provision social services day care for adults requiring mental health support (age 18-64)</w:t>
            </w:r>
          </w:p>
        </w:tc>
        <w:tc>
          <w:tcPr>
            <w:tcW w:w="3585" w:type="dxa"/>
          </w:tcPr>
          <w:p w14:paraId="6976DED2" w14:textId="6F905473" w:rsidR="00CC2BAA" w:rsidRPr="0095718D" w:rsidRDefault="00551CD8" w:rsidP="0095718D">
            <w:pPr>
              <w:rPr>
                <w:kern w:val="2"/>
                <w:sz w:val="20"/>
                <w:szCs w:val="20"/>
                <w14:ligatures w14:val="standardContextual"/>
              </w:rPr>
            </w:pPr>
            <w:r w:rsidRPr="00551CD8">
              <w:rPr>
                <w:kern w:val="2"/>
                <w:sz w:val="20"/>
                <w:szCs w:val="20"/>
                <w:highlight w:val="yellow"/>
                <w14:ligatures w14:val="standardContextual"/>
              </w:rPr>
              <w:t>Curtis, L. &amp; Burns, A. (2022) Unit Costs of Health and Social Care 2022, Personal Social Services Research Unit, University of Kent, Canterbury</w:t>
            </w:r>
          </w:p>
        </w:tc>
      </w:tr>
      <w:tr w:rsidR="00CC2BAA" w:rsidRPr="00EF0C99" w14:paraId="7BA9C74A" w14:textId="77777777" w:rsidTr="007B1FAB">
        <w:tc>
          <w:tcPr>
            <w:tcW w:w="3648" w:type="dxa"/>
          </w:tcPr>
          <w:p w14:paraId="41AE6EDB" w14:textId="77777777" w:rsidR="00CC2BAA" w:rsidRPr="0095718D" w:rsidRDefault="00CC2BAA" w:rsidP="0095718D">
            <w:pPr>
              <w:rPr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kern w:val="2"/>
                <w:sz w:val="20"/>
                <w:szCs w:val="20"/>
                <w14:ligatures w14:val="standardContextual"/>
              </w:rPr>
              <w:t>Rehabilitation centre</w:t>
            </w:r>
          </w:p>
        </w:tc>
        <w:tc>
          <w:tcPr>
            <w:tcW w:w="1340" w:type="dxa"/>
          </w:tcPr>
          <w:p w14:paraId="5BDFAEF5" w14:textId="77777777" w:rsidR="00CC2BAA" w:rsidRPr="0095718D" w:rsidRDefault="00CC2BAA" w:rsidP="0095718D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kern w:val="2"/>
                <w:sz w:val="20"/>
                <w:szCs w:val="20"/>
                <w14:ligatures w14:val="standardContextual"/>
              </w:rPr>
              <w:t>£178.40</w:t>
            </w:r>
          </w:p>
        </w:tc>
        <w:tc>
          <w:tcPr>
            <w:tcW w:w="4463" w:type="dxa"/>
          </w:tcPr>
          <w:p w14:paraId="2F47E052" w14:textId="77777777" w:rsidR="00CC2BAA" w:rsidRPr="0095718D" w:rsidRDefault="00CC2BAA" w:rsidP="0095718D">
            <w:pPr>
              <w:rPr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kern w:val="2"/>
                <w:sz w:val="20"/>
                <w:szCs w:val="20"/>
                <w14:ligatures w14:val="standardContextual"/>
              </w:rPr>
              <w:t>Assessment for Rehabilitation, Multidisciplinary, Specialist</w:t>
            </w:r>
          </w:p>
        </w:tc>
        <w:tc>
          <w:tcPr>
            <w:tcW w:w="3585" w:type="dxa"/>
          </w:tcPr>
          <w:p w14:paraId="7375722B" w14:textId="77777777" w:rsidR="00CC2BAA" w:rsidRPr="0095718D" w:rsidRDefault="00CC2BAA" w:rsidP="0095718D">
            <w:pPr>
              <w:rPr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kern w:val="2"/>
                <w:sz w:val="20"/>
                <w:szCs w:val="20"/>
                <w14:ligatures w14:val="standardContextual"/>
              </w:rPr>
              <w:t>National Schedule of NHS Costs - Year 2021-22/ Rehabilitation</w:t>
            </w:r>
          </w:p>
        </w:tc>
      </w:tr>
      <w:tr w:rsidR="00CC2BAA" w:rsidRPr="00EF0C99" w14:paraId="79328A9A" w14:textId="77777777" w:rsidTr="007B1FAB">
        <w:tc>
          <w:tcPr>
            <w:tcW w:w="13036" w:type="dxa"/>
            <w:gridSpan w:val="4"/>
          </w:tcPr>
          <w:p w14:paraId="2D783FC1" w14:textId="573B754C" w:rsidR="00CC2BAA" w:rsidRPr="00A81A4D" w:rsidRDefault="00CC2BAA" w:rsidP="00A81A4D">
            <w:pPr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A81A4D"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Primary care and community services</w:t>
            </w:r>
            <w:r w:rsidR="00A81A4D"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(contacts)</w:t>
            </w:r>
          </w:p>
        </w:tc>
      </w:tr>
      <w:tr w:rsidR="00CC2BAA" w:rsidRPr="00EF0C99" w14:paraId="08B205FE" w14:textId="77777777" w:rsidTr="007B1FAB">
        <w:tc>
          <w:tcPr>
            <w:tcW w:w="3648" w:type="dxa"/>
          </w:tcPr>
          <w:p w14:paraId="22FC3EB1" w14:textId="77777777" w:rsidR="00CC2BAA" w:rsidRPr="0095718D" w:rsidRDefault="00CC2BAA" w:rsidP="0095718D">
            <w:pPr>
              <w:rPr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kern w:val="2"/>
                <w:sz w:val="20"/>
                <w:szCs w:val="20"/>
                <w14:ligatures w14:val="standardContextual"/>
              </w:rPr>
              <w:t>General Practitioner (GP)</w:t>
            </w:r>
          </w:p>
        </w:tc>
        <w:tc>
          <w:tcPr>
            <w:tcW w:w="1340" w:type="dxa"/>
          </w:tcPr>
          <w:p w14:paraId="41FDD2CF" w14:textId="77777777" w:rsidR="00CC2BAA" w:rsidRPr="0095718D" w:rsidRDefault="00CC2BAA" w:rsidP="0095718D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4463" w:type="dxa"/>
          </w:tcPr>
          <w:p w14:paraId="418D261E" w14:textId="77777777" w:rsidR="00CC2BAA" w:rsidRPr="0095718D" w:rsidRDefault="00CC2BAA" w:rsidP="0095718D">
            <w:pPr>
              <w:rPr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585" w:type="dxa"/>
          </w:tcPr>
          <w:p w14:paraId="5EFC1B59" w14:textId="77777777" w:rsidR="00CC2BAA" w:rsidRPr="0095718D" w:rsidRDefault="00CC2BAA" w:rsidP="0095718D">
            <w:pPr>
              <w:rPr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CC2BAA" w:rsidRPr="00EF0C99" w14:paraId="79CB4939" w14:textId="77777777" w:rsidTr="007B1FAB">
        <w:tc>
          <w:tcPr>
            <w:tcW w:w="3648" w:type="dxa"/>
          </w:tcPr>
          <w:p w14:paraId="309CA0E4" w14:textId="77777777" w:rsidR="00CC2BAA" w:rsidRPr="00BE672A" w:rsidRDefault="00CC2BAA" w:rsidP="00BE672A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BE672A">
              <w:rPr>
                <w:sz w:val="20"/>
                <w:szCs w:val="20"/>
              </w:rPr>
              <w:t>at home</w:t>
            </w:r>
          </w:p>
        </w:tc>
        <w:tc>
          <w:tcPr>
            <w:tcW w:w="1340" w:type="dxa"/>
          </w:tcPr>
          <w:p w14:paraId="03D5067A" w14:textId="77777777" w:rsidR="00CC2BAA" w:rsidRPr="0095718D" w:rsidRDefault="00CC2BAA" w:rsidP="0095718D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kern w:val="2"/>
                <w:sz w:val="20"/>
                <w:szCs w:val="20"/>
                <w14:ligatures w14:val="standardContextual"/>
              </w:rPr>
              <w:t>£236</w:t>
            </w:r>
          </w:p>
        </w:tc>
        <w:tc>
          <w:tcPr>
            <w:tcW w:w="4463" w:type="dxa"/>
          </w:tcPr>
          <w:p w14:paraId="1E6619EA" w14:textId="77777777" w:rsidR="00CC2BAA" w:rsidRPr="0095718D" w:rsidRDefault="00CC2BAA" w:rsidP="0095718D">
            <w:pPr>
              <w:rPr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kern w:val="2"/>
                <w:sz w:val="20"/>
                <w:szCs w:val="20"/>
                <w14:ligatures w14:val="standardContextual"/>
              </w:rPr>
              <w:t>Per contact. Annual inflator to uprate the costs to 2021/2022 values (The Personal Social Services (PSS) Pay &amp; Prices Index)</w:t>
            </w:r>
          </w:p>
        </w:tc>
        <w:tc>
          <w:tcPr>
            <w:tcW w:w="3585" w:type="dxa"/>
          </w:tcPr>
          <w:p w14:paraId="4DFCE433" w14:textId="44C72120" w:rsidR="00CC2BAA" w:rsidRPr="0095718D" w:rsidRDefault="00551CD8" w:rsidP="0095718D">
            <w:pPr>
              <w:rPr>
                <w:kern w:val="2"/>
                <w:sz w:val="20"/>
                <w:szCs w:val="20"/>
                <w14:ligatures w14:val="standardContextual"/>
              </w:rPr>
            </w:pPr>
            <w:r w:rsidRPr="00551CD8">
              <w:rPr>
                <w:kern w:val="2"/>
                <w:sz w:val="20"/>
                <w:szCs w:val="20"/>
                <w:highlight w:val="yellow"/>
                <w14:ligatures w14:val="standardContextual"/>
              </w:rPr>
              <w:t>Curtis, L. &amp; Burns, A. (20</w:t>
            </w:r>
            <w:r>
              <w:rPr>
                <w:kern w:val="2"/>
                <w:sz w:val="20"/>
                <w:szCs w:val="20"/>
                <w:highlight w:val="yellow"/>
                <w14:ligatures w14:val="standardContextual"/>
              </w:rPr>
              <w:t>15</w:t>
            </w:r>
            <w:r w:rsidRPr="00551CD8">
              <w:rPr>
                <w:kern w:val="2"/>
                <w:sz w:val="20"/>
                <w:szCs w:val="20"/>
                <w:highlight w:val="yellow"/>
                <w14:ligatures w14:val="standardContextual"/>
              </w:rPr>
              <w:t>) Unit Costs of Health and Social Care 20</w:t>
            </w:r>
            <w:r>
              <w:rPr>
                <w:kern w:val="2"/>
                <w:sz w:val="20"/>
                <w:szCs w:val="20"/>
                <w:highlight w:val="yellow"/>
                <w14:ligatures w14:val="standardContextual"/>
              </w:rPr>
              <w:t>15</w:t>
            </w:r>
            <w:r w:rsidRPr="00551CD8">
              <w:rPr>
                <w:kern w:val="2"/>
                <w:sz w:val="20"/>
                <w:szCs w:val="20"/>
                <w:highlight w:val="yellow"/>
                <w14:ligatures w14:val="standardContextual"/>
              </w:rPr>
              <w:t>, Personal Social Services Research Unit, University of Kent, Canterbury</w:t>
            </w:r>
          </w:p>
        </w:tc>
      </w:tr>
      <w:tr w:rsidR="00CC2BAA" w:rsidRPr="00EF0C99" w14:paraId="483C5B71" w14:textId="77777777" w:rsidTr="007B1FAB">
        <w:tc>
          <w:tcPr>
            <w:tcW w:w="3648" w:type="dxa"/>
          </w:tcPr>
          <w:p w14:paraId="06C5019A" w14:textId="77777777" w:rsidR="00CC2BAA" w:rsidRPr="00BE672A" w:rsidRDefault="00CC2BAA" w:rsidP="00BE672A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BE672A">
              <w:rPr>
                <w:sz w:val="20"/>
                <w:szCs w:val="20"/>
              </w:rPr>
              <w:t>at clinic</w:t>
            </w:r>
          </w:p>
        </w:tc>
        <w:tc>
          <w:tcPr>
            <w:tcW w:w="1340" w:type="dxa"/>
          </w:tcPr>
          <w:p w14:paraId="4EDB2804" w14:textId="77777777" w:rsidR="00CC2BAA" w:rsidRPr="0095718D" w:rsidRDefault="00CC2BAA" w:rsidP="0095718D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kern w:val="2"/>
                <w:sz w:val="20"/>
                <w:szCs w:val="20"/>
                <w14:ligatures w14:val="standardContextual"/>
              </w:rPr>
              <w:t>£38</w:t>
            </w:r>
          </w:p>
        </w:tc>
        <w:tc>
          <w:tcPr>
            <w:tcW w:w="4463" w:type="dxa"/>
          </w:tcPr>
          <w:p w14:paraId="489B0EB3" w14:textId="77777777" w:rsidR="00CC2BAA" w:rsidRPr="0095718D" w:rsidRDefault="00CC2BAA" w:rsidP="0095718D">
            <w:pPr>
              <w:rPr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kern w:val="2"/>
                <w:sz w:val="20"/>
                <w:szCs w:val="20"/>
                <w14:ligatures w14:val="standardContextual"/>
              </w:rPr>
              <w:t>Per surgery consultation lasting 9.22 minutes</w:t>
            </w:r>
          </w:p>
        </w:tc>
        <w:tc>
          <w:tcPr>
            <w:tcW w:w="3585" w:type="dxa"/>
          </w:tcPr>
          <w:p w14:paraId="7F8FBC6B" w14:textId="430E394A" w:rsidR="00CC2BAA" w:rsidRPr="0095718D" w:rsidRDefault="00551CD8" w:rsidP="0095718D">
            <w:pPr>
              <w:rPr>
                <w:kern w:val="2"/>
                <w:sz w:val="20"/>
                <w:szCs w:val="20"/>
                <w14:ligatures w14:val="standardContextual"/>
              </w:rPr>
            </w:pPr>
            <w:r w:rsidRPr="00551CD8">
              <w:rPr>
                <w:kern w:val="2"/>
                <w:sz w:val="20"/>
                <w:szCs w:val="20"/>
                <w:highlight w:val="yellow"/>
                <w14:ligatures w14:val="standardContextual"/>
              </w:rPr>
              <w:t>Curtis, L. &amp; Burns, A. (2022) Unit Costs of Health and Social Care 2022, Personal Social Services Research Unit, University of Kent, Canterbury</w:t>
            </w:r>
          </w:p>
        </w:tc>
      </w:tr>
      <w:tr w:rsidR="00CC2BAA" w:rsidRPr="00EF0C99" w14:paraId="3B8EE2A4" w14:textId="77777777" w:rsidTr="007B1FAB">
        <w:tc>
          <w:tcPr>
            <w:tcW w:w="3648" w:type="dxa"/>
          </w:tcPr>
          <w:p w14:paraId="4E8CE095" w14:textId="77777777" w:rsidR="00CC2BAA" w:rsidRPr="00BE672A" w:rsidRDefault="00CC2BAA" w:rsidP="00BE672A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BE672A">
              <w:rPr>
                <w:sz w:val="20"/>
                <w:szCs w:val="20"/>
              </w:rPr>
              <w:t>by phone</w:t>
            </w:r>
          </w:p>
        </w:tc>
        <w:tc>
          <w:tcPr>
            <w:tcW w:w="1340" w:type="dxa"/>
          </w:tcPr>
          <w:p w14:paraId="0D908880" w14:textId="77777777" w:rsidR="00CC2BAA" w:rsidRPr="0095718D" w:rsidRDefault="00CC2BAA" w:rsidP="0095718D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kern w:val="2"/>
                <w:sz w:val="20"/>
                <w:szCs w:val="20"/>
                <w14:ligatures w14:val="standardContextual"/>
              </w:rPr>
              <w:t>£9</w:t>
            </w:r>
          </w:p>
        </w:tc>
        <w:tc>
          <w:tcPr>
            <w:tcW w:w="4463" w:type="dxa"/>
          </w:tcPr>
          <w:p w14:paraId="7CD15E34" w14:textId="77777777" w:rsidR="00CC2BAA" w:rsidRPr="0095718D" w:rsidRDefault="00CC2BAA" w:rsidP="0095718D">
            <w:pPr>
              <w:rPr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kern w:val="2"/>
                <w:sz w:val="20"/>
                <w:szCs w:val="20"/>
                <w14:ligatures w14:val="standardContextual"/>
              </w:rPr>
              <w:t>Assumed 5 minutes  phone consultation</w:t>
            </w:r>
          </w:p>
        </w:tc>
        <w:tc>
          <w:tcPr>
            <w:tcW w:w="3585" w:type="dxa"/>
          </w:tcPr>
          <w:p w14:paraId="0717EA94" w14:textId="0D234323" w:rsidR="00CC2BAA" w:rsidRPr="0095718D" w:rsidRDefault="00551CD8" w:rsidP="0095718D">
            <w:pPr>
              <w:rPr>
                <w:kern w:val="2"/>
                <w:sz w:val="20"/>
                <w:szCs w:val="20"/>
                <w14:ligatures w14:val="standardContextual"/>
              </w:rPr>
            </w:pPr>
            <w:r w:rsidRPr="00551CD8">
              <w:rPr>
                <w:kern w:val="2"/>
                <w:sz w:val="20"/>
                <w:szCs w:val="20"/>
                <w:highlight w:val="yellow"/>
                <w14:ligatures w14:val="standardContextual"/>
              </w:rPr>
              <w:t>Curtis, L. &amp; Burns, A. (2022) Unit Costs of Health and Social Care 2022, Personal Social Services Research Unit, University of Kent, Canterbury</w:t>
            </w:r>
          </w:p>
        </w:tc>
      </w:tr>
      <w:tr w:rsidR="00CC2BAA" w:rsidRPr="00EF0C99" w14:paraId="4CBE300B" w14:textId="77777777" w:rsidTr="007B1FAB">
        <w:tc>
          <w:tcPr>
            <w:tcW w:w="3648" w:type="dxa"/>
          </w:tcPr>
          <w:p w14:paraId="7399943A" w14:textId="77777777" w:rsidR="00CC2BAA" w:rsidRPr="0095718D" w:rsidRDefault="00CC2BAA" w:rsidP="0095718D">
            <w:pPr>
              <w:rPr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kern w:val="2"/>
                <w:sz w:val="20"/>
                <w:szCs w:val="20"/>
                <w14:ligatures w14:val="standardContextual"/>
              </w:rPr>
              <w:t xml:space="preserve">Practice Nurse </w:t>
            </w:r>
          </w:p>
        </w:tc>
        <w:tc>
          <w:tcPr>
            <w:tcW w:w="1340" w:type="dxa"/>
          </w:tcPr>
          <w:p w14:paraId="65D86F6D" w14:textId="77777777" w:rsidR="00CC2BAA" w:rsidRPr="0095718D" w:rsidRDefault="00CC2BAA" w:rsidP="0095718D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4463" w:type="dxa"/>
          </w:tcPr>
          <w:p w14:paraId="3B379A44" w14:textId="77777777" w:rsidR="00CC2BAA" w:rsidRPr="0095718D" w:rsidRDefault="00CC2BAA" w:rsidP="0095718D">
            <w:pPr>
              <w:rPr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585" w:type="dxa"/>
          </w:tcPr>
          <w:p w14:paraId="5F25EB3B" w14:textId="77777777" w:rsidR="00CC2BAA" w:rsidRPr="0095718D" w:rsidRDefault="00CC2BAA" w:rsidP="0095718D">
            <w:pPr>
              <w:rPr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CC2BAA" w:rsidRPr="00EF0C99" w14:paraId="3C373E37" w14:textId="77777777" w:rsidTr="007B1FAB">
        <w:tc>
          <w:tcPr>
            <w:tcW w:w="3648" w:type="dxa"/>
          </w:tcPr>
          <w:p w14:paraId="3745E845" w14:textId="77777777" w:rsidR="00CC2BAA" w:rsidRPr="00BE672A" w:rsidRDefault="00CC2BAA" w:rsidP="00BE672A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BE672A">
              <w:rPr>
                <w:sz w:val="20"/>
                <w:szCs w:val="20"/>
              </w:rPr>
              <w:t>at home</w:t>
            </w:r>
          </w:p>
        </w:tc>
        <w:tc>
          <w:tcPr>
            <w:tcW w:w="1340" w:type="dxa"/>
          </w:tcPr>
          <w:p w14:paraId="0FEC637B" w14:textId="77777777" w:rsidR="00CC2BAA" w:rsidRPr="0095718D" w:rsidRDefault="00CC2BAA" w:rsidP="0095718D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kern w:val="2"/>
                <w:sz w:val="20"/>
                <w:szCs w:val="20"/>
                <w14:ligatures w14:val="standardContextual"/>
              </w:rPr>
              <w:t>£22</w:t>
            </w:r>
          </w:p>
        </w:tc>
        <w:tc>
          <w:tcPr>
            <w:tcW w:w="4463" w:type="dxa"/>
          </w:tcPr>
          <w:p w14:paraId="7AB112F0" w14:textId="77777777" w:rsidR="00CC2BAA" w:rsidRPr="0095718D" w:rsidRDefault="00CC2BAA" w:rsidP="0095718D">
            <w:pPr>
              <w:rPr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kern w:val="2"/>
                <w:sz w:val="20"/>
                <w:szCs w:val="20"/>
                <w14:ligatures w14:val="standardContextual"/>
              </w:rPr>
              <w:t>Assumed equivalent to a home visit of 25 minutes.</w:t>
            </w:r>
          </w:p>
        </w:tc>
        <w:tc>
          <w:tcPr>
            <w:tcW w:w="3585" w:type="dxa"/>
          </w:tcPr>
          <w:p w14:paraId="7630764C" w14:textId="57B89E98" w:rsidR="00CC2BAA" w:rsidRPr="0095718D" w:rsidRDefault="00551CD8" w:rsidP="0095718D">
            <w:pPr>
              <w:rPr>
                <w:kern w:val="2"/>
                <w:sz w:val="20"/>
                <w:szCs w:val="20"/>
                <w14:ligatures w14:val="standardContextual"/>
              </w:rPr>
            </w:pPr>
            <w:r w:rsidRPr="00551CD8">
              <w:rPr>
                <w:kern w:val="2"/>
                <w:sz w:val="20"/>
                <w:szCs w:val="20"/>
                <w:highlight w:val="yellow"/>
                <w14:ligatures w14:val="standardContextual"/>
              </w:rPr>
              <w:t>Curtis, L. &amp; Burns, A. (2022) Unit Costs of Health and Social Care 2022, Personal Social Services Research Unit, University of Kent, Canterbury</w:t>
            </w:r>
          </w:p>
        </w:tc>
      </w:tr>
      <w:tr w:rsidR="00CC2BAA" w:rsidRPr="00EF0C99" w14:paraId="2FACEE6E" w14:textId="77777777" w:rsidTr="007B1FAB">
        <w:tc>
          <w:tcPr>
            <w:tcW w:w="3648" w:type="dxa"/>
          </w:tcPr>
          <w:p w14:paraId="2E5AA085" w14:textId="77777777" w:rsidR="00CC2BAA" w:rsidRPr="00BE672A" w:rsidRDefault="00CC2BAA" w:rsidP="00BE672A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BE672A">
              <w:rPr>
                <w:sz w:val="20"/>
                <w:szCs w:val="20"/>
              </w:rPr>
              <w:t>at clinic</w:t>
            </w:r>
          </w:p>
        </w:tc>
        <w:tc>
          <w:tcPr>
            <w:tcW w:w="1340" w:type="dxa"/>
          </w:tcPr>
          <w:p w14:paraId="65CCCE4E" w14:textId="77777777" w:rsidR="00CC2BAA" w:rsidRPr="0095718D" w:rsidRDefault="00CC2BAA" w:rsidP="0095718D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kern w:val="2"/>
                <w:sz w:val="20"/>
                <w:szCs w:val="20"/>
                <w14:ligatures w14:val="standardContextual"/>
              </w:rPr>
              <w:t>£13</w:t>
            </w:r>
          </w:p>
        </w:tc>
        <w:tc>
          <w:tcPr>
            <w:tcW w:w="4463" w:type="dxa"/>
          </w:tcPr>
          <w:p w14:paraId="7D1364D1" w14:textId="77777777" w:rsidR="00CC2BAA" w:rsidRPr="0095718D" w:rsidRDefault="00CC2BAA" w:rsidP="0095718D">
            <w:pPr>
              <w:rPr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kern w:val="2"/>
                <w:sz w:val="20"/>
                <w:szCs w:val="20"/>
                <w14:ligatures w14:val="standardContextual"/>
              </w:rPr>
              <w:t>Assumed 15 minutes consultation</w:t>
            </w:r>
          </w:p>
        </w:tc>
        <w:tc>
          <w:tcPr>
            <w:tcW w:w="3585" w:type="dxa"/>
          </w:tcPr>
          <w:p w14:paraId="6C0FA800" w14:textId="67CB1228" w:rsidR="00CC2BAA" w:rsidRPr="0095718D" w:rsidRDefault="00551CD8" w:rsidP="0095718D">
            <w:pPr>
              <w:rPr>
                <w:kern w:val="2"/>
                <w:sz w:val="20"/>
                <w:szCs w:val="20"/>
                <w14:ligatures w14:val="standardContextual"/>
              </w:rPr>
            </w:pPr>
            <w:r w:rsidRPr="00551CD8">
              <w:rPr>
                <w:kern w:val="2"/>
                <w:sz w:val="20"/>
                <w:szCs w:val="20"/>
                <w:highlight w:val="yellow"/>
                <w14:ligatures w14:val="standardContextual"/>
              </w:rPr>
              <w:t>Curtis, L. &amp; Burns, A. (2022) Unit Costs of Health and Social Care 2022, Personal Social Services Research Unit, University of Kent, Canterbury</w:t>
            </w:r>
          </w:p>
        </w:tc>
      </w:tr>
      <w:tr w:rsidR="00CC2BAA" w:rsidRPr="00EF0C99" w14:paraId="17248C92" w14:textId="77777777" w:rsidTr="007B1FAB">
        <w:tc>
          <w:tcPr>
            <w:tcW w:w="3648" w:type="dxa"/>
          </w:tcPr>
          <w:p w14:paraId="1843B121" w14:textId="77777777" w:rsidR="00CC2BAA" w:rsidRPr="00BE672A" w:rsidRDefault="00CC2BAA" w:rsidP="00BE672A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BE672A">
              <w:rPr>
                <w:sz w:val="20"/>
                <w:szCs w:val="20"/>
              </w:rPr>
              <w:t>by phone</w:t>
            </w:r>
          </w:p>
        </w:tc>
        <w:tc>
          <w:tcPr>
            <w:tcW w:w="1340" w:type="dxa"/>
          </w:tcPr>
          <w:p w14:paraId="77EEF72E" w14:textId="77777777" w:rsidR="00CC2BAA" w:rsidRPr="0095718D" w:rsidRDefault="00CC2BAA" w:rsidP="0095718D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kern w:val="2"/>
                <w:sz w:val="20"/>
                <w:szCs w:val="20"/>
                <w14:ligatures w14:val="standardContextual"/>
              </w:rPr>
              <w:t>£9</w:t>
            </w:r>
          </w:p>
        </w:tc>
        <w:tc>
          <w:tcPr>
            <w:tcW w:w="4463" w:type="dxa"/>
          </w:tcPr>
          <w:p w14:paraId="258DA8C2" w14:textId="77777777" w:rsidR="00CC2BAA" w:rsidRPr="0095718D" w:rsidRDefault="00CC2BAA" w:rsidP="0095718D">
            <w:pPr>
              <w:rPr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kern w:val="2"/>
                <w:sz w:val="20"/>
                <w:szCs w:val="20"/>
                <w14:ligatures w14:val="standardContextual"/>
              </w:rPr>
              <w:t>Assumed 5 minutes  phone consultation</w:t>
            </w:r>
          </w:p>
        </w:tc>
        <w:tc>
          <w:tcPr>
            <w:tcW w:w="3585" w:type="dxa"/>
          </w:tcPr>
          <w:p w14:paraId="468FD67E" w14:textId="3C029764" w:rsidR="00CC2BAA" w:rsidRPr="0095718D" w:rsidRDefault="00551CD8" w:rsidP="0095718D">
            <w:pPr>
              <w:rPr>
                <w:kern w:val="2"/>
                <w:sz w:val="20"/>
                <w:szCs w:val="20"/>
                <w14:ligatures w14:val="standardContextual"/>
              </w:rPr>
            </w:pPr>
            <w:r w:rsidRPr="00551CD8">
              <w:rPr>
                <w:kern w:val="2"/>
                <w:sz w:val="20"/>
                <w:szCs w:val="20"/>
                <w:highlight w:val="yellow"/>
                <w14:ligatures w14:val="standardContextual"/>
              </w:rPr>
              <w:t>Curtis, L. &amp; Burns, A. (2022) Unit Costs of Health and Social Care 2022, Personal Social Services Research Unit, University of Kent, Canterbury</w:t>
            </w:r>
          </w:p>
        </w:tc>
      </w:tr>
      <w:tr w:rsidR="00CC2BAA" w:rsidRPr="00EF0C99" w14:paraId="02C2CA78" w14:textId="77777777" w:rsidTr="007B1FAB">
        <w:tc>
          <w:tcPr>
            <w:tcW w:w="3648" w:type="dxa"/>
          </w:tcPr>
          <w:p w14:paraId="70318CFC" w14:textId="77777777" w:rsidR="00CC2BAA" w:rsidRPr="0095718D" w:rsidRDefault="00CC2BAA" w:rsidP="0095718D">
            <w:pPr>
              <w:rPr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kern w:val="2"/>
                <w:sz w:val="20"/>
                <w:szCs w:val="20"/>
                <w14:ligatures w14:val="standardContextual"/>
              </w:rPr>
              <w:t>District Nurse/ Specialist Nurse/ Community psychiatric/ mental health nurse</w:t>
            </w:r>
          </w:p>
        </w:tc>
        <w:tc>
          <w:tcPr>
            <w:tcW w:w="1340" w:type="dxa"/>
          </w:tcPr>
          <w:p w14:paraId="37FA987B" w14:textId="77777777" w:rsidR="00CC2BAA" w:rsidRPr="0095718D" w:rsidRDefault="00CC2BAA" w:rsidP="0095718D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4463" w:type="dxa"/>
          </w:tcPr>
          <w:p w14:paraId="23B8871E" w14:textId="77777777" w:rsidR="00CC2BAA" w:rsidRPr="0095718D" w:rsidRDefault="00CC2BAA" w:rsidP="0095718D">
            <w:pPr>
              <w:rPr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585" w:type="dxa"/>
          </w:tcPr>
          <w:p w14:paraId="79245AF8" w14:textId="77777777" w:rsidR="00CC2BAA" w:rsidRPr="0095718D" w:rsidRDefault="00CC2BAA" w:rsidP="0095718D">
            <w:pPr>
              <w:rPr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CC2BAA" w:rsidRPr="00EF0C99" w14:paraId="7568E62E" w14:textId="77777777" w:rsidTr="007B1FAB">
        <w:tc>
          <w:tcPr>
            <w:tcW w:w="3648" w:type="dxa"/>
          </w:tcPr>
          <w:p w14:paraId="05DE0024" w14:textId="77777777" w:rsidR="00CC2BAA" w:rsidRPr="00BE672A" w:rsidRDefault="00CC2BAA" w:rsidP="00BE672A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BE672A">
              <w:rPr>
                <w:sz w:val="20"/>
                <w:szCs w:val="20"/>
              </w:rPr>
              <w:t>at home</w:t>
            </w:r>
          </w:p>
        </w:tc>
        <w:tc>
          <w:tcPr>
            <w:tcW w:w="1340" w:type="dxa"/>
          </w:tcPr>
          <w:p w14:paraId="30B80E71" w14:textId="77777777" w:rsidR="00CC2BAA" w:rsidRPr="0095718D" w:rsidRDefault="00CC2BAA" w:rsidP="0095718D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kern w:val="2"/>
                <w:sz w:val="20"/>
                <w:szCs w:val="20"/>
                <w14:ligatures w14:val="standardContextual"/>
              </w:rPr>
              <w:t>£35</w:t>
            </w:r>
          </w:p>
        </w:tc>
        <w:tc>
          <w:tcPr>
            <w:tcW w:w="4463" w:type="dxa"/>
          </w:tcPr>
          <w:p w14:paraId="200ED9B6" w14:textId="77777777" w:rsidR="00CC2BAA" w:rsidRPr="0095718D" w:rsidRDefault="00CC2BAA" w:rsidP="0095718D">
            <w:pPr>
              <w:rPr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kern w:val="2"/>
                <w:sz w:val="20"/>
                <w:szCs w:val="20"/>
                <w14:ligatures w14:val="standardContextual"/>
              </w:rPr>
              <w:t>Assumed equivalent to a home visit of 25 minutes. Annual inflator to uprate the costs to 2021/2022 values (The Personal Social Services (PSS) Pay &amp; Prices Index)</w:t>
            </w:r>
          </w:p>
        </w:tc>
        <w:tc>
          <w:tcPr>
            <w:tcW w:w="3585" w:type="dxa"/>
          </w:tcPr>
          <w:p w14:paraId="74C2EF72" w14:textId="5DD4DB5A" w:rsidR="00CC2BAA" w:rsidRPr="0095718D" w:rsidRDefault="00551CD8" w:rsidP="0095718D">
            <w:pPr>
              <w:rPr>
                <w:kern w:val="2"/>
                <w:sz w:val="20"/>
                <w:szCs w:val="20"/>
                <w14:ligatures w14:val="standardContextual"/>
              </w:rPr>
            </w:pPr>
            <w:r w:rsidRPr="00551CD8">
              <w:rPr>
                <w:kern w:val="2"/>
                <w:sz w:val="20"/>
                <w:szCs w:val="20"/>
                <w:highlight w:val="yellow"/>
                <w14:ligatures w14:val="standardContextual"/>
              </w:rPr>
              <w:t>Curtis, L. &amp; Burns, A. (20</w:t>
            </w:r>
            <w:r>
              <w:rPr>
                <w:kern w:val="2"/>
                <w:sz w:val="20"/>
                <w:szCs w:val="20"/>
                <w:highlight w:val="yellow"/>
                <w14:ligatures w14:val="standardContextual"/>
              </w:rPr>
              <w:t>18</w:t>
            </w:r>
            <w:r w:rsidRPr="00551CD8">
              <w:rPr>
                <w:kern w:val="2"/>
                <w:sz w:val="20"/>
                <w:szCs w:val="20"/>
                <w:highlight w:val="yellow"/>
                <w14:ligatures w14:val="standardContextual"/>
              </w:rPr>
              <w:t>) Unit Costs of Health and Social Care 20</w:t>
            </w:r>
            <w:r>
              <w:rPr>
                <w:kern w:val="2"/>
                <w:sz w:val="20"/>
                <w:szCs w:val="20"/>
                <w:highlight w:val="yellow"/>
                <w14:ligatures w14:val="standardContextual"/>
              </w:rPr>
              <w:t>18</w:t>
            </w:r>
            <w:r w:rsidRPr="00551CD8">
              <w:rPr>
                <w:kern w:val="2"/>
                <w:sz w:val="20"/>
                <w:szCs w:val="20"/>
                <w:highlight w:val="yellow"/>
                <w14:ligatures w14:val="standardContextual"/>
              </w:rPr>
              <w:t>, Personal Social Services Research Unit, University of Kent, Canterbury</w:t>
            </w:r>
          </w:p>
        </w:tc>
      </w:tr>
      <w:tr w:rsidR="00CC2BAA" w:rsidRPr="00EF0C99" w14:paraId="2FF56C14" w14:textId="77777777" w:rsidTr="007B1FAB">
        <w:tc>
          <w:tcPr>
            <w:tcW w:w="3648" w:type="dxa"/>
          </w:tcPr>
          <w:p w14:paraId="54535B63" w14:textId="77777777" w:rsidR="00CC2BAA" w:rsidRPr="00BE672A" w:rsidRDefault="00CC2BAA" w:rsidP="00BE672A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BE672A">
              <w:rPr>
                <w:sz w:val="20"/>
                <w:szCs w:val="20"/>
              </w:rPr>
              <w:t>at clinic</w:t>
            </w:r>
          </w:p>
        </w:tc>
        <w:tc>
          <w:tcPr>
            <w:tcW w:w="1340" w:type="dxa"/>
          </w:tcPr>
          <w:p w14:paraId="1CE5B55E" w14:textId="77777777" w:rsidR="00CC2BAA" w:rsidRPr="0095718D" w:rsidRDefault="00CC2BAA" w:rsidP="0095718D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kern w:val="2"/>
                <w:sz w:val="20"/>
                <w:szCs w:val="20"/>
                <w14:ligatures w14:val="standardContextual"/>
              </w:rPr>
              <w:t>£22</w:t>
            </w:r>
          </w:p>
        </w:tc>
        <w:tc>
          <w:tcPr>
            <w:tcW w:w="4463" w:type="dxa"/>
          </w:tcPr>
          <w:p w14:paraId="336B86CE" w14:textId="77777777" w:rsidR="00CC2BAA" w:rsidRPr="0095718D" w:rsidRDefault="00CC2BAA" w:rsidP="0095718D">
            <w:pPr>
              <w:rPr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kern w:val="2"/>
                <w:sz w:val="20"/>
                <w:szCs w:val="20"/>
                <w14:ligatures w14:val="standardContextual"/>
              </w:rPr>
              <w:t>Assumed 30 minutes consultation; Annual inflator to uprate the costs to 2021/2022 values (The Personal Social Services (PSS) Pay &amp; Prices Index)</w:t>
            </w:r>
          </w:p>
        </w:tc>
        <w:tc>
          <w:tcPr>
            <w:tcW w:w="3585" w:type="dxa"/>
          </w:tcPr>
          <w:p w14:paraId="3F1F5465" w14:textId="7F9CCE98" w:rsidR="00CC2BAA" w:rsidRPr="0095718D" w:rsidRDefault="00551CD8" w:rsidP="0095718D">
            <w:pPr>
              <w:rPr>
                <w:kern w:val="2"/>
                <w:sz w:val="20"/>
                <w:szCs w:val="20"/>
                <w14:ligatures w14:val="standardContextual"/>
              </w:rPr>
            </w:pPr>
            <w:r w:rsidRPr="00551CD8">
              <w:rPr>
                <w:kern w:val="2"/>
                <w:sz w:val="20"/>
                <w:szCs w:val="20"/>
                <w:highlight w:val="yellow"/>
                <w14:ligatures w14:val="standardContextual"/>
              </w:rPr>
              <w:t>Curtis, L. &amp; Burns, A. (20</w:t>
            </w:r>
            <w:r>
              <w:rPr>
                <w:kern w:val="2"/>
                <w:sz w:val="20"/>
                <w:szCs w:val="20"/>
                <w:highlight w:val="yellow"/>
                <w14:ligatures w14:val="standardContextual"/>
              </w:rPr>
              <w:t>18</w:t>
            </w:r>
            <w:r w:rsidRPr="00551CD8">
              <w:rPr>
                <w:kern w:val="2"/>
                <w:sz w:val="20"/>
                <w:szCs w:val="20"/>
                <w:highlight w:val="yellow"/>
                <w14:ligatures w14:val="standardContextual"/>
              </w:rPr>
              <w:t>) Unit Costs of Health and Social Care 20</w:t>
            </w:r>
            <w:r>
              <w:rPr>
                <w:kern w:val="2"/>
                <w:sz w:val="20"/>
                <w:szCs w:val="20"/>
                <w:highlight w:val="yellow"/>
                <w14:ligatures w14:val="standardContextual"/>
              </w:rPr>
              <w:t>18</w:t>
            </w:r>
            <w:r w:rsidRPr="00551CD8">
              <w:rPr>
                <w:kern w:val="2"/>
                <w:sz w:val="20"/>
                <w:szCs w:val="20"/>
                <w:highlight w:val="yellow"/>
                <w14:ligatures w14:val="standardContextual"/>
              </w:rPr>
              <w:t>, Personal Social Services Research Unit, University of Kent, Canterbury</w:t>
            </w:r>
          </w:p>
        </w:tc>
      </w:tr>
      <w:tr w:rsidR="00CC2BAA" w:rsidRPr="00EF0C99" w14:paraId="3D6A7974" w14:textId="77777777" w:rsidTr="007B1FAB">
        <w:tc>
          <w:tcPr>
            <w:tcW w:w="3648" w:type="dxa"/>
          </w:tcPr>
          <w:p w14:paraId="753FF662" w14:textId="77777777" w:rsidR="00CC2BAA" w:rsidRPr="00BE672A" w:rsidRDefault="00CC2BAA" w:rsidP="00BE672A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BE672A">
              <w:rPr>
                <w:sz w:val="20"/>
                <w:szCs w:val="20"/>
              </w:rPr>
              <w:t>by phone</w:t>
            </w:r>
          </w:p>
        </w:tc>
        <w:tc>
          <w:tcPr>
            <w:tcW w:w="1340" w:type="dxa"/>
          </w:tcPr>
          <w:p w14:paraId="31DBF381" w14:textId="77777777" w:rsidR="00CC2BAA" w:rsidRPr="0095718D" w:rsidRDefault="00CC2BAA" w:rsidP="0095718D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kern w:val="2"/>
                <w:sz w:val="20"/>
                <w:szCs w:val="20"/>
                <w14:ligatures w14:val="standardContextual"/>
              </w:rPr>
              <w:t>£7</w:t>
            </w:r>
          </w:p>
        </w:tc>
        <w:tc>
          <w:tcPr>
            <w:tcW w:w="4463" w:type="dxa"/>
          </w:tcPr>
          <w:p w14:paraId="5E1976E6" w14:textId="77777777" w:rsidR="00CC2BAA" w:rsidRPr="0095718D" w:rsidRDefault="00CC2BAA" w:rsidP="0095718D">
            <w:pPr>
              <w:rPr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kern w:val="2"/>
                <w:sz w:val="20"/>
                <w:szCs w:val="20"/>
                <w14:ligatures w14:val="standardContextual"/>
              </w:rPr>
              <w:t>Assumed 10 minutes consultation</w:t>
            </w:r>
          </w:p>
        </w:tc>
        <w:tc>
          <w:tcPr>
            <w:tcW w:w="3585" w:type="dxa"/>
          </w:tcPr>
          <w:p w14:paraId="11F349FF" w14:textId="305AADB9" w:rsidR="00CC2BAA" w:rsidRPr="0095718D" w:rsidRDefault="00551CD8" w:rsidP="0095718D">
            <w:pPr>
              <w:rPr>
                <w:kern w:val="2"/>
                <w:sz w:val="20"/>
                <w:szCs w:val="20"/>
                <w14:ligatures w14:val="standardContextual"/>
              </w:rPr>
            </w:pPr>
            <w:r w:rsidRPr="00551CD8">
              <w:rPr>
                <w:kern w:val="2"/>
                <w:sz w:val="20"/>
                <w:szCs w:val="20"/>
                <w:highlight w:val="yellow"/>
                <w14:ligatures w14:val="standardContextual"/>
              </w:rPr>
              <w:t>Curtis, L. &amp; Burns, A. (2022) Unit Costs of Health and Social Care 2022, Personal Social Services Research Unit, University of Kent, Canterbury</w:t>
            </w:r>
          </w:p>
        </w:tc>
      </w:tr>
      <w:tr w:rsidR="00CC2BAA" w:rsidRPr="00EF0C99" w14:paraId="4C542FF1" w14:textId="77777777" w:rsidTr="007B1FAB">
        <w:tc>
          <w:tcPr>
            <w:tcW w:w="3648" w:type="dxa"/>
          </w:tcPr>
          <w:p w14:paraId="38C22B5C" w14:textId="77777777" w:rsidR="00CC2BAA" w:rsidRPr="0095718D" w:rsidRDefault="00CC2BAA" w:rsidP="0095718D">
            <w:pPr>
              <w:rPr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kern w:val="2"/>
                <w:sz w:val="20"/>
                <w:szCs w:val="20"/>
                <w14:ligatures w14:val="standardContextual"/>
              </w:rPr>
              <w:t>Occupational therapist/ Counsellor</w:t>
            </w:r>
          </w:p>
        </w:tc>
        <w:tc>
          <w:tcPr>
            <w:tcW w:w="1340" w:type="dxa"/>
          </w:tcPr>
          <w:p w14:paraId="0C06488F" w14:textId="77777777" w:rsidR="00CC2BAA" w:rsidRPr="0095718D" w:rsidRDefault="00CC2BAA" w:rsidP="0095718D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4463" w:type="dxa"/>
          </w:tcPr>
          <w:p w14:paraId="681A4B25" w14:textId="77777777" w:rsidR="00CC2BAA" w:rsidRPr="0095718D" w:rsidRDefault="00CC2BAA" w:rsidP="0095718D">
            <w:pPr>
              <w:rPr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585" w:type="dxa"/>
          </w:tcPr>
          <w:p w14:paraId="53C1C94B" w14:textId="77777777" w:rsidR="00CC2BAA" w:rsidRPr="0095718D" w:rsidRDefault="00CC2BAA" w:rsidP="0095718D">
            <w:pPr>
              <w:rPr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CC2BAA" w:rsidRPr="00EF0C99" w14:paraId="6AA95F94" w14:textId="77777777" w:rsidTr="007B1FAB">
        <w:tc>
          <w:tcPr>
            <w:tcW w:w="3648" w:type="dxa"/>
          </w:tcPr>
          <w:p w14:paraId="54C00764" w14:textId="77777777" w:rsidR="00CC2BAA" w:rsidRPr="00BE672A" w:rsidRDefault="00CC2BAA" w:rsidP="00BE672A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BE672A">
              <w:rPr>
                <w:sz w:val="20"/>
                <w:szCs w:val="20"/>
              </w:rPr>
              <w:t>at home</w:t>
            </w:r>
          </w:p>
        </w:tc>
        <w:tc>
          <w:tcPr>
            <w:tcW w:w="1340" w:type="dxa"/>
          </w:tcPr>
          <w:p w14:paraId="65E8752C" w14:textId="77777777" w:rsidR="00CC2BAA" w:rsidRPr="0095718D" w:rsidRDefault="00CC2BAA" w:rsidP="0095718D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kern w:val="2"/>
                <w:sz w:val="20"/>
                <w:szCs w:val="20"/>
                <w14:ligatures w14:val="standardContextual"/>
              </w:rPr>
              <w:t>£21</w:t>
            </w:r>
          </w:p>
        </w:tc>
        <w:tc>
          <w:tcPr>
            <w:tcW w:w="4463" w:type="dxa"/>
          </w:tcPr>
          <w:p w14:paraId="21E3FDC4" w14:textId="77777777" w:rsidR="00CC2BAA" w:rsidRPr="0095718D" w:rsidRDefault="00CC2BAA" w:rsidP="0095718D">
            <w:pPr>
              <w:rPr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kern w:val="2"/>
                <w:sz w:val="20"/>
                <w:szCs w:val="20"/>
                <w14:ligatures w14:val="standardContextual"/>
              </w:rPr>
              <w:t>Assumed equivalent to a home visit of 25 minutes</w:t>
            </w:r>
          </w:p>
        </w:tc>
        <w:tc>
          <w:tcPr>
            <w:tcW w:w="3585" w:type="dxa"/>
          </w:tcPr>
          <w:p w14:paraId="428B0771" w14:textId="166376CC" w:rsidR="00CC2BAA" w:rsidRPr="0095718D" w:rsidRDefault="00551CD8" w:rsidP="0095718D">
            <w:pPr>
              <w:rPr>
                <w:kern w:val="2"/>
                <w:sz w:val="20"/>
                <w:szCs w:val="20"/>
                <w14:ligatures w14:val="standardContextual"/>
              </w:rPr>
            </w:pPr>
            <w:r w:rsidRPr="00551CD8">
              <w:rPr>
                <w:kern w:val="2"/>
                <w:sz w:val="20"/>
                <w:szCs w:val="20"/>
                <w:highlight w:val="yellow"/>
                <w14:ligatures w14:val="standardContextual"/>
              </w:rPr>
              <w:t>Curtis, L. &amp; Burns, A. (2022) Unit Costs of Health and Social Care 2022, Personal Social Services Research Unit, University of Kent, Canterbury</w:t>
            </w:r>
          </w:p>
        </w:tc>
      </w:tr>
      <w:tr w:rsidR="00CC2BAA" w:rsidRPr="00EF0C99" w14:paraId="6B493E60" w14:textId="77777777" w:rsidTr="007B1FAB">
        <w:tc>
          <w:tcPr>
            <w:tcW w:w="3648" w:type="dxa"/>
          </w:tcPr>
          <w:p w14:paraId="7EC48F52" w14:textId="77777777" w:rsidR="00CC2BAA" w:rsidRPr="00BE672A" w:rsidRDefault="00CC2BAA" w:rsidP="00BE672A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BE672A">
              <w:rPr>
                <w:sz w:val="20"/>
                <w:szCs w:val="20"/>
              </w:rPr>
              <w:t>at clinic</w:t>
            </w:r>
          </w:p>
        </w:tc>
        <w:tc>
          <w:tcPr>
            <w:tcW w:w="1340" w:type="dxa"/>
          </w:tcPr>
          <w:p w14:paraId="55BB45D5" w14:textId="77777777" w:rsidR="00CC2BAA" w:rsidRPr="0095718D" w:rsidRDefault="00CC2BAA" w:rsidP="0095718D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kern w:val="2"/>
                <w:sz w:val="20"/>
                <w:szCs w:val="20"/>
                <w14:ligatures w14:val="standardContextual"/>
              </w:rPr>
              <w:t>£47</w:t>
            </w:r>
          </w:p>
        </w:tc>
        <w:tc>
          <w:tcPr>
            <w:tcW w:w="4463" w:type="dxa"/>
          </w:tcPr>
          <w:p w14:paraId="0C72DEC3" w14:textId="77777777" w:rsidR="00CC2BAA" w:rsidRPr="0095718D" w:rsidRDefault="00CC2BAA" w:rsidP="0095718D">
            <w:pPr>
              <w:rPr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kern w:val="2"/>
                <w:sz w:val="20"/>
                <w:szCs w:val="20"/>
                <w14:ligatures w14:val="standardContextual"/>
              </w:rPr>
              <w:t>Occupational therapist</w:t>
            </w:r>
          </w:p>
        </w:tc>
        <w:tc>
          <w:tcPr>
            <w:tcW w:w="3585" w:type="dxa"/>
          </w:tcPr>
          <w:p w14:paraId="2DD8A546" w14:textId="7B0CA07F" w:rsidR="00CC2BAA" w:rsidRPr="0095718D" w:rsidRDefault="00551CD8" w:rsidP="0095718D">
            <w:pPr>
              <w:rPr>
                <w:kern w:val="2"/>
                <w:sz w:val="20"/>
                <w:szCs w:val="20"/>
                <w14:ligatures w14:val="standardContextual"/>
              </w:rPr>
            </w:pPr>
            <w:r w:rsidRPr="00551CD8">
              <w:rPr>
                <w:kern w:val="2"/>
                <w:sz w:val="20"/>
                <w:szCs w:val="20"/>
                <w:highlight w:val="yellow"/>
                <w14:ligatures w14:val="standardContextual"/>
              </w:rPr>
              <w:t>Curtis, L. &amp; Burns, A. (2022) Unit Costs of Health and Social Care 2022, Personal Social Services Research Unit, University of Kent, Canterbury</w:t>
            </w:r>
          </w:p>
        </w:tc>
      </w:tr>
      <w:tr w:rsidR="00CC2BAA" w:rsidRPr="00EF0C99" w14:paraId="45511388" w14:textId="77777777" w:rsidTr="007B1FAB">
        <w:tc>
          <w:tcPr>
            <w:tcW w:w="3648" w:type="dxa"/>
          </w:tcPr>
          <w:p w14:paraId="73EAE1CE" w14:textId="77777777" w:rsidR="00CC2BAA" w:rsidRPr="00BE672A" w:rsidRDefault="00CC2BAA" w:rsidP="00BE672A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BE672A">
              <w:rPr>
                <w:sz w:val="20"/>
                <w:szCs w:val="20"/>
              </w:rPr>
              <w:t>by phone</w:t>
            </w:r>
          </w:p>
        </w:tc>
        <w:tc>
          <w:tcPr>
            <w:tcW w:w="1340" w:type="dxa"/>
          </w:tcPr>
          <w:p w14:paraId="14E5A2A3" w14:textId="77777777" w:rsidR="00CC2BAA" w:rsidRPr="0095718D" w:rsidRDefault="00CC2BAA" w:rsidP="0095718D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kern w:val="2"/>
                <w:sz w:val="20"/>
                <w:szCs w:val="20"/>
                <w14:ligatures w14:val="standardContextual"/>
              </w:rPr>
              <w:t>£8</w:t>
            </w:r>
          </w:p>
        </w:tc>
        <w:tc>
          <w:tcPr>
            <w:tcW w:w="4463" w:type="dxa"/>
          </w:tcPr>
          <w:p w14:paraId="489CF200" w14:textId="77777777" w:rsidR="00CC2BAA" w:rsidRPr="0095718D" w:rsidRDefault="00CC2BAA" w:rsidP="0095718D">
            <w:pPr>
              <w:rPr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kern w:val="2"/>
                <w:sz w:val="20"/>
                <w:szCs w:val="20"/>
                <w14:ligatures w14:val="standardContextual"/>
              </w:rPr>
              <w:t>Assumed 10 minutes phone consultation.</w:t>
            </w:r>
          </w:p>
        </w:tc>
        <w:tc>
          <w:tcPr>
            <w:tcW w:w="3585" w:type="dxa"/>
          </w:tcPr>
          <w:p w14:paraId="47FCB8F9" w14:textId="6C3C61F4" w:rsidR="00CC2BAA" w:rsidRPr="0095718D" w:rsidRDefault="00551CD8" w:rsidP="0095718D">
            <w:pPr>
              <w:rPr>
                <w:kern w:val="2"/>
                <w:sz w:val="20"/>
                <w:szCs w:val="20"/>
                <w14:ligatures w14:val="standardContextual"/>
              </w:rPr>
            </w:pPr>
            <w:r w:rsidRPr="00551CD8">
              <w:rPr>
                <w:kern w:val="2"/>
                <w:sz w:val="20"/>
                <w:szCs w:val="20"/>
                <w:highlight w:val="yellow"/>
                <w14:ligatures w14:val="standardContextual"/>
              </w:rPr>
              <w:t>Curtis, L. &amp; Burns, A. (2022) Unit Costs of Health and Social Care 2022, Personal Social Services Research Unit, University of Kent, Canterbury</w:t>
            </w:r>
          </w:p>
        </w:tc>
      </w:tr>
      <w:tr w:rsidR="00CC2BAA" w:rsidRPr="00EF0C99" w14:paraId="6E9301D8" w14:textId="77777777" w:rsidTr="007B1FAB">
        <w:tc>
          <w:tcPr>
            <w:tcW w:w="3648" w:type="dxa"/>
          </w:tcPr>
          <w:p w14:paraId="52671189" w14:textId="77777777" w:rsidR="00CC2BAA" w:rsidRPr="0095718D" w:rsidRDefault="00CC2BAA" w:rsidP="0095718D">
            <w:pPr>
              <w:rPr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kern w:val="2"/>
                <w:sz w:val="20"/>
                <w:szCs w:val="20"/>
                <w14:ligatures w14:val="standardContextual"/>
              </w:rPr>
              <w:t>Non-trial psychology services (individual)</w:t>
            </w:r>
          </w:p>
        </w:tc>
        <w:tc>
          <w:tcPr>
            <w:tcW w:w="1340" w:type="dxa"/>
          </w:tcPr>
          <w:p w14:paraId="57189966" w14:textId="77777777" w:rsidR="00CC2BAA" w:rsidRPr="0095718D" w:rsidRDefault="00CC2BAA" w:rsidP="0095718D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kern w:val="2"/>
                <w:sz w:val="20"/>
                <w:szCs w:val="20"/>
                <w14:ligatures w14:val="standardContextual"/>
              </w:rPr>
              <w:t>£118</w:t>
            </w:r>
          </w:p>
        </w:tc>
        <w:tc>
          <w:tcPr>
            <w:tcW w:w="4463" w:type="dxa"/>
          </w:tcPr>
          <w:p w14:paraId="65C1B5B8" w14:textId="77777777" w:rsidR="00CC2BAA" w:rsidRPr="0095718D" w:rsidRDefault="00CC2BAA" w:rsidP="0095718D">
            <w:pPr>
              <w:rPr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kern w:val="2"/>
                <w:sz w:val="20"/>
                <w:szCs w:val="20"/>
                <w14:ligatures w14:val="standardContextual"/>
              </w:rPr>
              <w:t>Per 55 minutes session. Annual inflator to uprate the costs to 2021/2022 values (The Personal Social Services (PSS) Pay &amp; Prices Index)</w:t>
            </w:r>
          </w:p>
        </w:tc>
        <w:tc>
          <w:tcPr>
            <w:tcW w:w="3585" w:type="dxa"/>
          </w:tcPr>
          <w:p w14:paraId="5365419D" w14:textId="09648672" w:rsidR="00CC2BAA" w:rsidRPr="0095718D" w:rsidRDefault="00551CD8" w:rsidP="0095718D">
            <w:pPr>
              <w:rPr>
                <w:kern w:val="2"/>
                <w:sz w:val="20"/>
                <w:szCs w:val="20"/>
                <w14:ligatures w14:val="standardContextual"/>
              </w:rPr>
            </w:pPr>
            <w:r w:rsidRPr="00551CD8">
              <w:rPr>
                <w:kern w:val="2"/>
                <w:sz w:val="20"/>
                <w:szCs w:val="20"/>
                <w:highlight w:val="yellow"/>
                <w14:ligatures w14:val="standardContextual"/>
              </w:rPr>
              <w:t>Curtis, L. &amp; Burns, A. (20</w:t>
            </w:r>
            <w:r>
              <w:rPr>
                <w:kern w:val="2"/>
                <w:sz w:val="20"/>
                <w:szCs w:val="20"/>
                <w:highlight w:val="yellow"/>
                <w14:ligatures w14:val="standardContextual"/>
              </w:rPr>
              <w:t>17</w:t>
            </w:r>
            <w:r w:rsidRPr="00551CD8">
              <w:rPr>
                <w:kern w:val="2"/>
                <w:sz w:val="20"/>
                <w:szCs w:val="20"/>
                <w:highlight w:val="yellow"/>
                <w14:ligatures w14:val="standardContextual"/>
              </w:rPr>
              <w:t>) Unit Costs of Health and Social Care 20</w:t>
            </w:r>
            <w:r>
              <w:rPr>
                <w:kern w:val="2"/>
                <w:sz w:val="20"/>
                <w:szCs w:val="20"/>
                <w:highlight w:val="yellow"/>
                <w14:ligatures w14:val="standardContextual"/>
              </w:rPr>
              <w:t>17</w:t>
            </w:r>
            <w:r w:rsidRPr="00551CD8">
              <w:rPr>
                <w:kern w:val="2"/>
                <w:sz w:val="20"/>
                <w:szCs w:val="20"/>
                <w:highlight w:val="yellow"/>
                <w14:ligatures w14:val="standardContextual"/>
              </w:rPr>
              <w:t>, Personal Social Services Research Unit, University of Kent, Canterbury</w:t>
            </w:r>
          </w:p>
        </w:tc>
      </w:tr>
      <w:tr w:rsidR="00CC2BAA" w:rsidRPr="00EF0C99" w14:paraId="1C99A7A0" w14:textId="77777777" w:rsidTr="007B1FAB">
        <w:tc>
          <w:tcPr>
            <w:tcW w:w="3648" w:type="dxa"/>
          </w:tcPr>
          <w:p w14:paraId="18BAA532" w14:textId="77777777" w:rsidR="00CC2BAA" w:rsidRPr="0095718D" w:rsidRDefault="00CC2BAA" w:rsidP="0095718D">
            <w:pPr>
              <w:rPr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kern w:val="2"/>
                <w:sz w:val="20"/>
                <w:szCs w:val="20"/>
                <w14:ligatures w14:val="standardContextual"/>
              </w:rPr>
              <w:t>Non-trial psychology services (group)</w:t>
            </w:r>
          </w:p>
        </w:tc>
        <w:tc>
          <w:tcPr>
            <w:tcW w:w="1340" w:type="dxa"/>
          </w:tcPr>
          <w:p w14:paraId="4B602E07" w14:textId="77777777" w:rsidR="00CC2BAA" w:rsidRPr="0095718D" w:rsidRDefault="00CC2BAA" w:rsidP="0095718D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kern w:val="2"/>
                <w:sz w:val="20"/>
                <w:szCs w:val="20"/>
                <w14:ligatures w14:val="standardContextual"/>
              </w:rPr>
              <w:t>£18</w:t>
            </w:r>
          </w:p>
        </w:tc>
        <w:tc>
          <w:tcPr>
            <w:tcW w:w="4463" w:type="dxa"/>
          </w:tcPr>
          <w:p w14:paraId="43D2AB98" w14:textId="77777777" w:rsidR="00CC2BAA" w:rsidRPr="0095718D" w:rsidRDefault="00CC2BAA" w:rsidP="0095718D">
            <w:pPr>
              <w:rPr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kern w:val="2"/>
                <w:sz w:val="20"/>
                <w:szCs w:val="20"/>
                <w14:ligatures w14:val="standardContextual"/>
              </w:rPr>
              <w:t>Per service user, therapy sessions lasted 2 hours. Annual inflator to uprate the costs to 2021/2022 values (The Personal Social Services (PSS) Pay &amp; Prices Index)</w:t>
            </w:r>
          </w:p>
        </w:tc>
        <w:tc>
          <w:tcPr>
            <w:tcW w:w="3585" w:type="dxa"/>
          </w:tcPr>
          <w:p w14:paraId="040DB306" w14:textId="0F4F45C9" w:rsidR="00CC2BAA" w:rsidRPr="0095718D" w:rsidRDefault="00551CD8" w:rsidP="0095718D">
            <w:pPr>
              <w:rPr>
                <w:kern w:val="2"/>
                <w:sz w:val="20"/>
                <w:szCs w:val="20"/>
                <w14:ligatures w14:val="standardContextual"/>
              </w:rPr>
            </w:pPr>
            <w:r w:rsidRPr="00551CD8">
              <w:rPr>
                <w:kern w:val="2"/>
                <w:sz w:val="20"/>
                <w:szCs w:val="20"/>
                <w:highlight w:val="yellow"/>
                <w14:ligatures w14:val="standardContextual"/>
              </w:rPr>
              <w:t>Curtis, L. &amp; Burns, A. (20</w:t>
            </w:r>
            <w:r>
              <w:rPr>
                <w:kern w:val="2"/>
                <w:sz w:val="20"/>
                <w:szCs w:val="20"/>
                <w:highlight w:val="yellow"/>
                <w14:ligatures w14:val="standardContextual"/>
              </w:rPr>
              <w:t>17</w:t>
            </w:r>
            <w:r w:rsidRPr="00551CD8">
              <w:rPr>
                <w:kern w:val="2"/>
                <w:sz w:val="20"/>
                <w:szCs w:val="20"/>
                <w:highlight w:val="yellow"/>
                <w14:ligatures w14:val="standardContextual"/>
              </w:rPr>
              <w:t>) Unit Costs of Health and Social Care 20</w:t>
            </w:r>
            <w:r>
              <w:rPr>
                <w:kern w:val="2"/>
                <w:sz w:val="20"/>
                <w:szCs w:val="20"/>
                <w:highlight w:val="yellow"/>
                <w14:ligatures w14:val="standardContextual"/>
              </w:rPr>
              <w:t>17</w:t>
            </w:r>
            <w:r w:rsidRPr="00551CD8">
              <w:rPr>
                <w:kern w:val="2"/>
                <w:sz w:val="20"/>
                <w:szCs w:val="20"/>
                <w:highlight w:val="yellow"/>
                <w14:ligatures w14:val="standardContextual"/>
              </w:rPr>
              <w:t>, Personal Social Services Research Unit, University of Kent, Canterbury</w:t>
            </w:r>
          </w:p>
        </w:tc>
      </w:tr>
      <w:tr w:rsidR="00CC2BAA" w:rsidRPr="00EF0C99" w14:paraId="1F1C553E" w14:textId="77777777" w:rsidTr="007B1FAB">
        <w:tc>
          <w:tcPr>
            <w:tcW w:w="13036" w:type="dxa"/>
            <w:gridSpan w:val="4"/>
          </w:tcPr>
          <w:p w14:paraId="457470E8" w14:textId="77777777" w:rsidR="00CC2BAA" w:rsidRPr="00592859" w:rsidRDefault="00CC2BAA" w:rsidP="00592859">
            <w:pPr>
              <w:rPr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592859">
              <w:rPr>
                <w:b/>
                <w:bCs/>
                <w:kern w:val="2"/>
                <w:sz w:val="20"/>
                <w:szCs w:val="20"/>
                <w14:ligatures w14:val="standardContextual"/>
              </w:rPr>
              <w:t>Support provided by unpaid (informal) carers</w:t>
            </w:r>
          </w:p>
        </w:tc>
      </w:tr>
      <w:tr w:rsidR="00CC2BAA" w:rsidRPr="00EF0C99" w14:paraId="49F6BFB0" w14:textId="77777777" w:rsidTr="007B1FAB">
        <w:tc>
          <w:tcPr>
            <w:tcW w:w="3648" w:type="dxa"/>
          </w:tcPr>
          <w:p w14:paraId="1CFEE0A6" w14:textId="77777777" w:rsidR="00CC2BAA" w:rsidRPr="0095718D" w:rsidRDefault="00CC2BAA" w:rsidP="0095718D">
            <w:pPr>
              <w:rPr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kern w:val="2"/>
                <w:sz w:val="20"/>
                <w:szCs w:val="20"/>
                <w14:ligatures w14:val="standardContextual"/>
              </w:rPr>
              <w:t>Per hour</w:t>
            </w:r>
          </w:p>
        </w:tc>
        <w:tc>
          <w:tcPr>
            <w:tcW w:w="1340" w:type="dxa"/>
          </w:tcPr>
          <w:p w14:paraId="78FD11D3" w14:textId="77777777" w:rsidR="00CC2BAA" w:rsidRPr="0095718D" w:rsidRDefault="00CC2BAA" w:rsidP="0095718D">
            <w:pPr>
              <w:jc w:val="center"/>
              <w:rPr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kern w:val="2"/>
                <w:sz w:val="20"/>
                <w:szCs w:val="20"/>
                <w14:ligatures w14:val="standardContextual"/>
              </w:rPr>
              <w:t>£14.77</w:t>
            </w:r>
          </w:p>
        </w:tc>
        <w:tc>
          <w:tcPr>
            <w:tcW w:w="4463" w:type="dxa"/>
          </w:tcPr>
          <w:p w14:paraId="1FA1BD79" w14:textId="77777777" w:rsidR="00CC2BAA" w:rsidRPr="0095718D" w:rsidRDefault="00CC2BAA" w:rsidP="0095718D">
            <w:pPr>
              <w:rPr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kern w:val="2"/>
                <w:sz w:val="20"/>
                <w:szCs w:val="20"/>
                <w14:ligatures w14:val="standardContextual"/>
              </w:rPr>
              <w:t xml:space="preserve">Median hourly earnings of a </w:t>
            </w:r>
            <w:proofErr w:type="spellStart"/>
            <w:r w:rsidRPr="0095718D">
              <w:rPr>
                <w:kern w:val="2"/>
                <w:sz w:val="20"/>
                <w:szCs w:val="20"/>
                <w14:ligatures w14:val="standardContextual"/>
              </w:rPr>
              <w:t>carer</w:t>
            </w:r>
            <w:proofErr w:type="spellEnd"/>
            <w:r w:rsidRPr="0095718D">
              <w:rPr>
                <w:kern w:val="2"/>
                <w:sz w:val="20"/>
                <w:szCs w:val="20"/>
                <w14:ligatures w14:val="standardContextual"/>
              </w:rPr>
              <w:t xml:space="preserve"> in paid employment (year 2022)</w:t>
            </w:r>
          </w:p>
        </w:tc>
        <w:tc>
          <w:tcPr>
            <w:tcW w:w="3585" w:type="dxa"/>
          </w:tcPr>
          <w:p w14:paraId="1AEE7B23" w14:textId="77777777" w:rsidR="00CC2BAA" w:rsidRPr="0095718D" w:rsidRDefault="00CC2BAA" w:rsidP="0095718D">
            <w:pPr>
              <w:rPr>
                <w:kern w:val="2"/>
                <w:sz w:val="20"/>
                <w:szCs w:val="20"/>
                <w14:ligatures w14:val="standardContextual"/>
              </w:rPr>
            </w:pPr>
            <w:r w:rsidRPr="0095718D">
              <w:rPr>
                <w:kern w:val="2"/>
                <w:sz w:val="20"/>
                <w:szCs w:val="20"/>
                <w14:ligatures w14:val="standardContextual"/>
              </w:rPr>
              <w:t xml:space="preserve">https://www.ons.gov.uk/ </w:t>
            </w:r>
          </w:p>
        </w:tc>
      </w:tr>
    </w:tbl>
    <w:p w14:paraId="2B13E6AC" w14:textId="77777777" w:rsidR="00CC2BAA" w:rsidRDefault="00CC2BAA">
      <w:pPr>
        <w:rPr>
          <w:rFonts w:cstheme="minorHAnsi"/>
          <w:color w:val="222222"/>
          <w:kern w:val="0"/>
          <w:shd w:val="clear" w:color="auto" w:fill="FFFFFF"/>
          <w14:ligatures w14:val="none"/>
        </w:rPr>
      </w:pPr>
    </w:p>
    <w:p w14:paraId="1C8ECDEC" w14:textId="77777777" w:rsidR="00E6451E" w:rsidRDefault="00E6451E">
      <w:pPr>
        <w:rPr>
          <w:rFonts w:cstheme="minorHAnsi"/>
          <w:b/>
          <w:bCs/>
          <w:color w:val="222222"/>
          <w:kern w:val="0"/>
          <w:shd w:val="clear" w:color="auto" w:fill="FFFFFF"/>
          <w14:ligatures w14:val="none"/>
        </w:rPr>
        <w:sectPr w:rsidR="00E6451E" w:rsidSect="00C30A37">
          <w:pgSz w:w="15840" w:h="12240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541ED147" w14:textId="0A87A568" w:rsidR="00B568A6" w:rsidRDefault="00F1027B">
      <w:pPr>
        <w:rPr>
          <w:rFonts w:cstheme="minorHAnsi"/>
          <w:b/>
          <w:bCs/>
          <w:color w:val="222222"/>
          <w:kern w:val="0"/>
          <w:shd w:val="clear" w:color="auto" w:fill="FFFFFF"/>
          <w14:ligatures w14:val="none"/>
        </w:rPr>
      </w:pPr>
      <w:r w:rsidRPr="004F6651">
        <w:rPr>
          <w:rFonts w:cstheme="minorHAnsi"/>
          <w:b/>
          <w:bCs/>
          <w:color w:val="222222"/>
          <w:kern w:val="0"/>
          <w:shd w:val="clear" w:color="auto" w:fill="FFFFFF"/>
          <w14:ligatures w14:val="none"/>
        </w:rPr>
        <w:t>Table S2. Medication unit cost</w:t>
      </w:r>
    </w:p>
    <w:tbl>
      <w:tblPr>
        <w:tblStyle w:val="TableGrid"/>
        <w:tblW w:w="9688" w:type="dxa"/>
        <w:tblLayout w:type="fixed"/>
        <w:tblLook w:val="04A0" w:firstRow="1" w:lastRow="0" w:firstColumn="1" w:lastColumn="0" w:noHBand="0" w:noVBand="1"/>
      </w:tblPr>
      <w:tblGrid>
        <w:gridCol w:w="5665"/>
        <w:gridCol w:w="993"/>
        <w:gridCol w:w="1248"/>
        <w:gridCol w:w="1782"/>
      </w:tblGrid>
      <w:tr w:rsidR="00E91E01" w:rsidRPr="00E4057F" w14:paraId="552C6352" w14:textId="77777777" w:rsidTr="00E91E01">
        <w:trPr>
          <w:trHeight w:val="261"/>
        </w:trPr>
        <w:tc>
          <w:tcPr>
            <w:tcW w:w="5665" w:type="dxa"/>
          </w:tcPr>
          <w:p w14:paraId="3F98074E" w14:textId="77777777" w:rsidR="00E91E01" w:rsidRPr="00F342C7" w:rsidRDefault="00E91E01" w:rsidP="00F342C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65D0B82" w14:textId="77777777" w:rsidR="00E91E01" w:rsidRPr="00F342C7" w:rsidRDefault="00E91E01" w:rsidP="00F342C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F342C7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Dose</w:t>
            </w:r>
          </w:p>
        </w:tc>
        <w:tc>
          <w:tcPr>
            <w:tcW w:w="1248" w:type="dxa"/>
          </w:tcPr>
          <w:p w14:paraId="7A8F61B3" w14:textId="77777777" w:rsidR="00E91E01" w:rsidRPr="00F342C7" w:rsidRDefault="00E91E01" w:rsidP="00F342C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F342C7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Unit</w:t>
            </w:r>
          </w:p>
        </w:tc>
        <w:tc>
          <w:tcPr>
            <w:tcW w:w="1782" w:type="dxa"/>
          </w:tcPr>
          <w:p w14:paraId="69A40A4F" w14:textId="07EECF33" w:rsidR="00E91E01" w:rsidRPr="00F342C7" w:rsidRDefault="00E91E01" w:rsidP="00F342C7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F342C7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Drug tariff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 (November </w:t>
            </w:r>
            <w:r w:rsidRPr="002328BC">
              <w:rPr>
                <w:rFonts w:ascii="Calibri" w:eastAsia="Calibri" w:hAnsi="Calibri" w:cs="Times New Roman"/>
                <w:b/>
                <w:bCs/>
                <w:sz w:val="20"/>
                <w:szCs w:val="20"/>
                <w:highlight w:val="yellow"/>
              </w:rPr>
              <w:t>202</w:t>
            </w:r>
            <w:r w:rsidR="002328BC" w:rsidRPr="002328BC">
              <w:rPr>
                <w:rFonts w:ascii="Calibri" w:eastAsia="Calibri" w:hAnsi="Calibri" w:cs="Times New Roman"/>
                <w:b/>
                <w:bCs/>
                <w:sz w:val="20"/>
                <w:szCs w:val="20"/>
                <w:highlight w:val="yellow"/>
              </w:rPr>
              <w:t>2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E91E01" w:rsidRPr="00E4057F" w14:paraId="414841CF" w14:textId="77777777" w:rsidTr="00E91E01">
        <w:trPr>
          <w:trHeight w:val="260"/>
        </w:trPr>
        <w:tc>
          <w:tcPr>
            <w:tcW w:w="5665" w:type="dxa"/>
          </w:tcPr>
          <w:p w14:paraId="22EB2CD6" w14:textId="77777777" w:rsidR="00E91E01" w:rsidRPr="00F342C7" w:rsidRDefault="00E91E01" w:rsidP="00F342C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F342C7">
              <w:rPr>
                <w:rFonts w:ascii="Calibri" w:eastAsia="Calibri" w:hAnsi="Calibri" w:cs="Times New Roman"/>
                <w:sz w:val="20"/>
                <w:szCs w:val="20"/>
              </w:rPr>
              <w:t>Amitriptyline hydrochloride (AAH Pharmaceuticals Ltd)</w:t>
            </w:r>
          </w:p>
        </w:tc>
        <w:tc>
          <w:tcPr>
            <w:tcW w:w="993" w:type="dxa"/>
          </w:tcPr>
          <w:p w14:paraId="3323E4BC" w14:textId="77777777" w:rsidR="00E91E01" w:rsidRPr="00F342C7" w:rsidRDefault="00E91E01" w:rsidP="00F342C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F342C7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mg</w:t>
            </w:r>
          </w:p>
        </w:tc>
        <w:tc>
          <w:tcPr>
            <w:tcW w:w="1248" w:type="dxa"/>
          </w:tcPr>
          <w:p w14:paraId="030AD5B8" w14:textId="77777777" w:rsidR="00E91E01" w:rsidRPr="00F342C7" w:rsidRDefault="00E91E01" w:rsidP="00F342C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28 </w:t>
            </w:r>
            <w:r w:rsidRPr="00F342C7">
              <w:rPr>
                <w:rFonts w:ascii="Calibri" w:eastAsia="Calibri" w:hAnsi="Calibri" w:cs="Times New Roman"/>
                <w:sz w:val="20"/>
                <w:szCs w:val="20"/>
              </w:rPr>
              <w:t>tablet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s</w:t>
            </w:r>
          </w:p>
        </w:tc>
        <w:tc>
          <w:tcPr>
            <w:tcW w:w="1782" w:type="dxa"/>
          </w:tcPr>
          <w:p w14:paraId="51B5AA04" w14:textId="77777777" w:rsidR="00E91E01" w:rsidRPr="00F342C7" w:rsidRDefault="00E91E01" w:rsidP="00F342C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F342C7">
              <w:rPr>
                <w:rFonts w:ascii="Calibri" w:eastAsia="Calibri" w:hAnsi="Calibri" w:cs="Times New Roman"/>
                <w:sz w:val="20"/>
                <w:szCs w:val="20"/>
              </w:rPr>
              <w:t>£0.73</w:t>
            </w:r>
          </w:p>
        </w:tc>
      </w:tr>
      <w:tr w:rsidR="00E91E01" w:rsidRPr="00E4057F" w14:paraId="45EA4B18" w14:textId="77777777" w:rsidTr="00E91E01">
        <w:trPr>
          <w:trHeight w:val="261"/>
        </w:trPr>
        <w:tc>
          <w:tcPr>
            <w:tcW w:w="5665" w:type="dxa"/>
          </w:tcPr>
          <w:p w14:paraId="0C117154" w14:textId="77777777" w:rsidR="00E91E01" w:rsidRPr="00F342C7" w:rsidRDefault="00E91E01" w:rsidP="00F342C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F342C7">
              <w:rPr>
                <w:rFonts w:ascii="Calibri" w:eastAsia="Calibri" w:hAnsi="Calibri" w:cs="Times New Roman"/>
                <w:sz w:val="20"/>
                <w:szCs w:val="20"/>
              </w:rPr>
              <w:t>Citalopram (AAH Pharmaceuticals Ltd)</w:t>
            </w:r>
          </w:p>
        </w:tc>
        <w:tc>
          <w:tcPr>
            <w:tcW w:w="993" w:type="dxa"/>
          </w:tcPr>
          <w:p w14:paraId="14354FCD" w14:textId="77777777" w:rsidR="00E91E01" w:rsidRPr="00F342C7" w:rsidRDefault="00E91E01" w:rsidP="00F342C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F342C7">
              <w:rPr>
                <w:rFonts w:ascii="Calibri" w:eastAsia="Calibri" w:hAnsi="Calibri" w:cs="Times New Roman"/>
                <w:sz w:val="20"/>
                <w:szCs w:val="20"/>
              </w:rPr>
              <w:t>10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mg</w:t>
            </w:r>
          </w:p>
        </w:tc>
        <w:tc>
          <w:tcPr>
            <w:tcW w:w="1248" w:type="dxa"/>
          </w:tcPr>
          <w:p w14:paraId="5C432C5C" w14:textId="77777777" w:rsidR="00E91E01" w:rsidRPr="00F342C7" w:rsidRDefault="00E91E01" w:rsidP="00F342C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28 </w:t>
            </w:r>
            <w:r w:rsidRPr="00F342C7">
              <w:rPr>
                <w:rFonts w:ascii="Calibri" w:eastAsia="Calibri" w:hAnsi="Calibri" w:cs="Times New Roman"/>
                <w:sz w:val="20"/>
                <w:szCs w:val="20"/>
              </w:rPr>
              <w:t>tablet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s</w:t>
            </w:r>
          </w:p>
        </w:tc>
        <w:tc>
          <w:tcPr>
            <w:tcW w:w="1782" w:type="dxa"/>
          </w:tcPr>
          <w:p w14:paraId="1809AACD" w14:textId="77777777" w:rsidR="00E91E01" w:rsidRPr="00F342C7" w:rsidRDefault="00E91E01" w:rsidP="00F342C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F342C7">
              <w:rPr>
                <w:rFonts w:ascii="Calibri" w:eastAsia="Calibri" w:hAnsi="Calibri" w:cs="Times New Roman"/>
                <w:sz w:val="20"/>
                <w:szCs w:val="20"/>
              </w:rPr>
              <w:t>£1.00</w:t>
            </w:r>
          </w:p>
        </w:tc>
      </w:tr>
      <w:tr w:rsidR="00E91E01" w:rsidRPr="00E4057F" w14:paraId="02749D94" w14:textId="77777777" w:rsidTr="00E91E01">
        <w:trPr>
          <w:trHeight w:val="261"/>
        </w:trPr>
        <w:tc>
          <w:tcPr>
            <w:tcW w:w="5665" w:type="dxa"/>
          </w:tcPr>
          <w:p w14:paraId="484FC2A4" w14:textId="77777777" w:rsidR="00E91E01" w:rsidRPr="0089300A" w:rsidRDefault="00E91E01" w:rsidP="00F342C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F342C7">
              <w:rPr>
                <w:rFonts w:ascii="Calibri" w:eastAsia="Calibri" w:hAnsi="Calibri" w:cs="Times New Roman"/>
                <w:sz w:val="20"/>
                <w:szCs w:val="20"/>
              </w:rPr>
              <w:t>Citalopram (AAH Pharmaceuticals Ltd)</w:t>
            </w:r>
          </w:p>
        </w:tc>
        <w:tc>
          <w:tcPr>
            <w:tcW w:w="993" w:type="dxa"/>
          </w:tcPr>
          <w:p w14:paraId="36EAEF23" w14:textId="77777777" w:rsidR="00E91E01" w:rsidRPr="0089300A" w:rsidRDefault="00E91E01" w:rsidP="00F342C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F342C7">
              <w:rPr>
                <w:rFonts w:ascii="Calibri" w:eastAsia="Calibri" w:hAnsi="Calibri" w:cs="Times New Roman"/>
                <w:sz w:val="20"/>
                <w:szCs w:val="20"/>
              </w:rPr>
              <w:t>30 mg</w:t>
            </w:r>
          </w:p>
        </w:tc>
        <w:tc>
          <w:tcPr>
            <w:tcW w:w="1248" w:type="dxa"/>
          </w:tcPr>
          <w:p w14:paraId="6DE4D838" w14:textId="77777777" w:rsidR="00E91E01" w:rsidRPr="0089300A" w:rsidRDefault="00E91E01" w:rsidP="00F342C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28 </w:t>
            </w:r>
            <w:r w:rsidRPr="00F342C7">
              <w:rPr>
                <w:rFonts w:ascii="Calibri" w:eastAsia="Calibri" w:hAnsi="Calibri" w:cs="Times New Roman"/>
                <w:sz w:val="20"/>
                <w:szCs w:val="20"/>
              </w:rPr>
              <w:t>tablet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s</w:t>
            </w:r>
          </w:p>
        </w:tc>
        <w:tc>
          <w:tcPr>
            <w:tcW w:w="1782" w:type="dxa"/>
          </w:tcPr>
          <w:p w14:paraId="7F47D99F" w14:textId="77777777" w:rsidR="00E91E01" w:rsidRPr="0089300A" w:rsidRDefault="00E91E01" w:rsidP="00F342C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F342C7">
              <w:rPr>
                <w:rFonts w:ascii="Calibri" w:eastAsia="Calibri" w:hAnsi="Calibri" w:cs="Times New Roman"/>
                <w:sz w:val="20"/>
                <w:szCs w:val="20"/>
              </w:rPr>
              <w:t>£1.36</w:t>
            </w:r>
          </w:p>
        </w:tc>
      </w:tr>
      <w:tr w:rsidR="00E91E01" w:rsidRPr="00E4057F" w14:paraId="26ADDFB3" w14:textId="77777777" w:rsidTr="00E91E01">
        <w:trPr>
          <w:trHeight w:val="261"/>
        </w:trPr>
        <w:tc>
          <w:tcPr>
            <w:tcW w:w="5665" w:type="dxa"/>
          </w:tcPr>
          <w:p w14:paraId="4ECDF122" w14:textId="77777777" w:rsidR="00E91E01" w:rsidRPr="00F342C7" w:rsidRDefault="00E91E01" w:rsidP="00F342C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F342C7">
              <w:rPr>
                <w:rFonts w:ascii="Calibri" w:eastAsia="Calibri" w:hAnsi="Calibri" w:cs="Times New Roman"/>
                <w:sz w:val="20"/>
                <w:szCs w:val="20"/>
              </w:rPr>
              <w:t>Clomipramine hydrochloride (AAH Pharmaceuticals Ltd)</w:t>
            </w:r>
          </w:p>
        </w:tc>
        <w:tc>
          <w:tcPr>
            <w:tcW w:w="993" w:type="dxa"/>
          </w:tcPr>
          <w:p w14:paraId="4DA8924D" w14:textId="77777777" w:rsidR="00E91E01" w:rsidRPr="00F342C7" w:rsidRDefault="00E91E01" w:rsidP="00F342C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F342C7">
              <w:rPr>
                <w:rFonts w:ascii="Calibri" w:eastAsia="Calibri" w:hAnsi="Calibri" w:cs="Times New Roman"/>
                <w:sz w:val="20"/>
                <w:szCs w:val="20"/>
              </w:rPr>
              <w:t>200 mg</w:t>
            </w:r>
          </w:p>
        </w:tc>
        <w:tc>
          <w:tcPr>
            <w:tcW w:w="1248" w:type="dxa"/>
          </w:tcPr>
          <w:p w14:paraId="5701627F" w14:textId="77777777" w:rsidR="00E91E01" w:rsidRPr="00F342C7" w:rsidRDefault="00E91E01" w:rsidP="00F342C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28 </w:t>
            </w:r>
            <w:r w:rsidRPr="00F342C7">
              <w:rPr>
                <w:rFonts w:ascii="Calibri" w:eastAsia="Calibri" w:hAnsi="Calibri" w:cs="Times New Roman"/>
                <w:sz w:val="20"/>
                <w:szCs w:val="20"/>
              </w:rPr>
              <w:t>capsule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s</w:t>
            </w:r>
          </w:p>
        </w:tc>
        <w:tc>
          <w:tcPr>
            <w:tcW w:w="1782" w:type="dxa"/>
          </w:tcPr>
          <w:p w14:paraId="6B2C89C3" w14:textId="77777777" w:rsidR="00E91E01" w:rsidRPr="00F342C7" w:rsidRDefault="00E91E01" w:rsidP="00F342C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F342C7">
              <w:rPr>
                <w:rFonts w:ascii="Calibri" w:eastAsia="Calibri" w:hAnsi="Calibri" w:cs="Times New Roman"/>
                <w:sz w:val="20"/>
                <w:szCs w:val="20"/>
              </w:rPr>
              <w:t>£3.44</w:t>
            </w:r>
          </w:p>
        </w:tc>
      </w:tr>
      <w:tr w:rsidR="00E91E01" w:rsidRPr="00E4057F" w14:paraId="4983C278" w14:textId="77777777" w:rsidTr="00E91E01">
        <w:trPr>
          <w:trHeight w:val="261"/>
        </w:trPr>
        <w:tc>
          <w:tcPr>
            <w:tcW w:w="5665" w:type="dxa"/>
          </w:tcPr>
          <w:p w14:paraId="776B9231" w14:textId="77777777" w:rsidR="00E91E01" w:rsidRPr="00F342C7" w:rsidRDefault="00E91E01" w:rsidP="00F342C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F342C7">
              <w:rPr>
                <w:rFonts w:ascii="Calibri" w:eastAsia="Calibri" w:hAnsi="Calibri" w:cs="Times New Roman"/>
                <w:sz w:val="20"/>
                <w:szCs w:val="20"/>
              </w:rPr>
              <w:t>Diazepam (AAH Pharmaceuticals Ltd)</w:t>
            </w:r>
          </w:p>
        </w:tc>
        <w:tc>
          <w:tcPr>
            <w:tcW w:w="993" w:type="dxa"/>
          </w:tcPr>
          <w:p w14:paraId="74D45C88" w14:textId="77777777" w:rsidR="00E91E01" w:rsidRPr="00F342C7" w:rsidRDefault="00E91E01" w:rsidP="00F342C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F342C7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F342C7">
              <w:rPr>
                <w:rFonts w:ascii="Calibri" w:eastAsia="Calibri" w:hAnsi="Calibri" w:cs="Times New Roman"/>
                <w:sz w:val="20"/>
                <w:szCs w:val="20"/>
              </w:rPr>
              <w:t>mg</w:t>
            </w:r>
          </w:p>
        </w:tc>
        <w:tc>
          <w:tcPr>
            <w:tcW w:w="1248" w:type="dxa"/>
          </w:tcPr>
          <w:p w14:paraId="11EEBBA1" w14:textId="77777777" w:rsidR="00E91E01" w:rsidRPr="00F342C7" w:rsidRDefault="00E91E01" w:rsidP="00F342C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28 </w:t>
            </w:r>
            <w:r w:rsidRPr="00F342C7">
              <w:rPr>
                <w:rFonts w:ascii="Calibri" w:eastAsia="Calibri" w:hAnsi="Calibri" w:cs="Times New Roman"/>
                <w:sz w:val="20"/>
                <w:szCs w:val="20"/>
              </w:rPr>
              <w:t>tablet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s</w:t>
            </w:r>
          </w:p>
        </w:tc>
        <w:tc>
          <w:tcPr>
            <w:tcW w:w="1782" w:type="dxa"/>
          </w:tcPr>
          <w:p w14:paraId="0EA0CA76" w14:textId="77777777" w:rsidR="00E91E01" w:rsidRPr="00F342C7" w:rsidRDefault="00E91E01" w:rsidP="00F342C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F342C7">
              <w:rPr>
                <w:rFonts w:ascii="Calibri" w:eastAsia="Calibri" w:hAnsi="Calibri" w:cs="Times New Roman"/>
                <w:sz w:val="20"/>
                <w:szCs w:val="20"/>
              </w:rPr>
              <w:t>£0.79</w:t>
            </w:r>
          </w:p>
        </w:tc>
      </w:tr>
      <w:tr w:rsidR="00E91E01" w:rsidRPr="00E4057F" w14:paraId="6A5CD1CF" w14:textId="77777777" w:rsidTr="00E91E01">
        <w:trPr>
          <w:trHeight w:val="261"/>
        </w:trPr>
        <w:tc>
          <w:tcPr>
            <w:tcW w:w="5665" w:type="dxa"/>
          </w:tcPr>
          <w:p w14:paraId="5EC858DF" w14:textId="77777777" w:rsidR="00E91E01" w:rsidRPr="00E47486" w:rsidRDefault="00E91E01" w:rsidP="00F342C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F342C7">
              <w:rPr>
                <w:rFonts w:ascii="Calibri" w:eastAsia="Calibri" w:hAnsi="Calibri" w:cs="Times New Roman"/>
                <w:sz w:val="20"/>
                <w:szCs w:val="20"/>
              </w:rPr>
              <w:t>Diazepam (AAH Pharmaceuticals Ltd)</w:t>
            </w:r>
          </w:p>
        </w:tc>
        <w:tc>
          <w:tcPr>
            <w:tcW w:w="993" w:type="dxa"/>
          </w:tcPr>
          <w:p w14:paraId="470656B3" w14:textId="77777777" w:rsidR="00E91E01" w:rsidRPr="00E47486" w:rsidRDefault="00E91E01" w:rsidP="00F342C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F342C7">
              <w:rPr>
                <w:rFonts w:ascii="Calibri" w:eastAsia="Calibri" w:hAnsi="Calibri" w:cs="Times New Roman"/>
                <w:sz w:val="20"/>
                <w:szCs w:val="20"/>
              </w:rPr>
              <w:t>5 mg</w:t>
            </w:r>
          </w:p>
        </w:tc>
        <w:tc>
          <w:tcPr>
            <w:tcW w:w="1248" w:type="dxa"/>
          </w:tcPr>
          <w:p w14:paraId="5938FC40" w14:textId="77777777" w:rsidR="00E91E01" w:rsidRPr="00F342C7" w:rsidRDefault="00E91E01" w:rsidP="00F342C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28 </w:t>
            </w:r>
            <w:r w:rsidRPr="00F342C7">
              <w:rPr>
                <w:rFonts w:ascii="Calibri" w:eastAsia="Calibri" w:hAnsi="Calibri" w:cs="Times New Roman"/>
                <w:sz w:val="20"/>
                <w:szCs w:val="20"/>
              </w:rPr>
              <w:t>tablet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s</w:t>
            </w:r>
          </w:p>
        </w:tc>
        <w:tc>
          <w:tcPr>
            <w:tcW w:w="1782" w:type="dxa"/>
          </w:tcPr>
          <w:p w14:paraId="7A31FA50" w14:textId="77777777" w:rsidR="00E91E01" w:rsidRPr="00E47486" w:rsidRDefault="00E91E01" w:rsidP="00F342C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F342C7">
              <w:rPr>
                <w:rFonts w:ascii="Calibri" w:eastAsia="Calibri" w:hAnsi="Calibri" w:cs="Times New Roman"/>
                <w:sz w:val="20"/>
                <w:szCs w:val="20"/>
              </w:rPr>
              <w:t>£0.81</w:t>
            </w:r>
          </w:p>
        </w:tc>
      </w:tr>
      <w:tr w:rsidR="00E91E01" w:rsidRPr="00E4057F" w14:paraId="45EE6104" w14:textId="77777777" w:rsidTr="00E91E01">
        <w:trPr>
          <w:trHeight w:val="261"/>
        </w:trPr>
        <w:tc>
          <w:tcPr>
            <w:tcW w:w="5665" w:type="dxa"/>
          </w:tcPr>
          <w:p w14:paraId="05E9F10F" w14:textId="77777777" w:rsidR="00E91E01" w:rsidRPr="00F342C7" w:rsidRDefault="00E91E01" w:rsidP="00F342C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F342C7">
              <w:rPr>
                <w:rFonts w:ascii="Calibri" w:eastAsia="Calibri" w:hAnsi="Calibri" w:cs="Times New Roman"/>
                <w:sz w:val="20"/>
                <w:szCs w:val="20"/>
              </w:rPr>
              <w:t>Diphenhydramine</w:t>
            </w:r>
          </w:p>
        </w:tc>
        <w:tc>
          <w:tcPr>
            <w:tcW w:w="993" w:type="dxa"/>
          </w:tcPr>
          <w:p w14:paraId="7AD16D6A" w14:textId="77777777" w:rsidR="00E91E01" w:rsidRPr="00F342C7" w:rsidRDefault="00E91E01" w:rsidP="00F342C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F342C7">
              <w:rPr>
                <w:rFonts w:ascii="Calibri" w:eastAsia="Calibri" w:hAnsi="Calibri" w:cs="Times New Roman"/>
                <w:sz w:val="20"/>
                <w:szCs w:val="20"/>
              </w:rPr>
              <w:t>50 mg</w:t>
            </w:r>
          </w:p>
        </w:tc>
        <w:tc>
          <w:tcPr>
            <w:tcW w:w="1248" w:type="dxa"/>
          </w:tcPr>
          <w:p w14:paraId="4F5F78B6" w14:textId="77777777" w:rsidR="00E91E01" w:rsidRPr="00F342C7" w:rsidRDefault="00E91E01" w:rsidP="00F342C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20 </w:t>
            </w:r>
            <w:r w:rsidRPr="00F342C7">
              <w:rPr>
                <w:rFonts w:ascii="Calibri" w:eastAsia="Calibri" w:hAnsi="Calibri" w:cs="Times New Roman"/>
                <w:sz w:val="20"/>
                <w:szCs w:val="20"/>
              </w:rPr>
              <w:t>tablet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s</w:t>
            </w:r>
          </w:p>
        </w:tc>
        <w:tc>
          <w:tcPr>
            <w:tcW w:w="1782" w:type="dxa"/>
          </w:tcPr>
          <w:p w14:paraId="1CA6CC0A" w14:textId="77777777" w:rsidR="00E91E01" w:rsidRPr="00F342C7" w:rsidRDefault="00E91E01" w:rsidP="00F342C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F342C7">
              <w:rPr>
                <w:rFonts w:ascii="Calibri" w:eastAsia="Calibri" w:hAnsi="Calibri" w:cs="Times New Roman"/>
                <w:sz w:val="20"/>
                <w:szCs w:val="20"/>
              </w:rPr>
              <w:t>£4.46</w:t>
            </w:r>
          </w:p>
        </w:tc>
      </w:tr>
      <w:tr w:rsidR="00E91E01" w:rsidRPr="00E4057F" w14:paraId="159438B8" w14:textId="77777777" w:rsidTr="00E91E01">
        <w:trPr>
          <w:trHeight w:val="261"/>
        </w:trPr>
        <w:tc>
          <w:tcPr>
            <w:tcW w:w="5665" w:type="dxa"/>
          </w:tcPr>
          <w:p w14:paraId="650CB7EF" w14:textId="77777777" w:rsidR="00E91E01" w:rsidRPr="00F342C7" w:rsidRDefault="00E91E01" w:rsidP="00F342C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F342C7">
              <w:rPr>
                <w:rFonts w:ascii="Calibri" w:eastAsia="Calibri" w:hAnsi="Calibri" w:cs="Times New Roman"/>
                <w:sz w:val="20"/>
                <w:szCs w:val="20"/>
              </w:rPr>
              <w:t>Fluoxetine hydrochloride (AAH Pharmaceuticals Ltd)</w:t>
            </w:r>
          </w:p>
        </w:tc>
        <w:tc>
          <w:tcPr>
            <w:tcW w:w="993" w:type="dxa"/>
          </w:tcPr>
          <w:p w14:paraId="33F931BA" w14:textId="77777777" w:rsidR="00E91E01" w:rsidRPr="00F342C7" w:rsidRDefault="00E91E01" w:rsidP="00F342C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F342C7">
              <w:rPr>
                <w:rFonts w:ascii="Calibri" w:eastAsia="Calibri" w:hAnsi="Calibri" w:cs="Times New Roman"/>
                <w:sz w:val="20"/>
                <w:szCs w:val="20"/>
              </w:rPr>
              <w:t>20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F342C7">
              <w:rPr>
                <w:rFonts w:ascii="Calibri" w:eastAsia="Calibri" w:hAnsi="Calibri" w:cs="Times New Roman"/>
                <w:sz w:val="20"/>
                <w:szCs w:val="20"/>
              </w:rPr>
              <w:t>mg</w:t>
            </w:r>
          </w:p>
        </w:tc>
        <w:tc>
          <w:tcPr>
            <w:tcW w:w="1248" w:type="dxa"/>
          </w:tcPr>
          <w:p w14:paraId="79F5879B" w14:textId="77777777" w:rsidR="00E91E01" w:rsidRPr="00F342C7" w:rsidRDefault="00E91E01" w:rsidP="00F342C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30 </w:t>
            </w:r>
            <w:r w:rsidRPr="00F342C7">
              <w:rPr>
                <w:rFonts w:ascii="Calibri" w:eastAsia="Calibri" w:hAnsi="Calibri" w:cs="Times New Roman"/>
                <w:sz w:val="20"/>
                <w:szCs w:val="20"/>
              </w:rPr>
              <w:t>capsule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s</w:t>
            </w:r>
          </w:p>
        </w:tc>
        <w:tc>
          <w:tcPr>
            <w:tcW w:w="1782" w:type="dxa"/>
          </w:tcPr>
          <w:p w14:paraId="5B6039BF" w14:textId="77777777" w:rsidR="00E91E01" w:rsidRPr="00F342C7" w:rsidRDefault="00E91E01" w:rsidP="00F342C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F342C7">
              <w:rPr>
                <w:rFonts w:ascii="Calibri" w:eastAsia="Calibri" w:hAnsi="Calibri" w:cs="Times New Roman"/>
                <w:sz w:val="20"/>
                <w:szCs w:val="20"/>
              </w:rPr>
              <w:t>£1.24</w:t>
            </w:r>
          </w:p>
        </w:tc>
      </w:tr>
      <w:tr w:rsidR="00E91E01" w:rsidRPr="00E4057F" w14:paraId="551C597E" w14:textId="77777777" w:rsidTr="00E91E01">
        <w:trPr>
          <w:trHeight w:val="261"/>
        </w:trPr>
        <w:tc>
          <w:tcPr>
            <w:tcW w:w="5665" w:type="dxa"/>
          </w:tcPr>
          <w:p w14:paraId="7250A6A2" w14:textId="77777777" w:rsidR="00E91E01" w:rsidRPr="00005CF0" w:rsidRDefault="00E91E01" w:rsidP="00F342C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F342C7">
              <w:rPr>
                <w:rFonts w:ascii="Calibri" w:eastAsia="Calibri" w:hAnsi="Calibri" w:cs="Times New Roman"/>
                <w:sz w:val="20"/>
                <w:szCs w:val="20"/>
              </w:rPr>
              <w:t>Fluoxetine hydrochloride (AAH Pharmaceuticals Ltd)</w:t>
            </w:r>
          </w:p>
        </w:tc>
        <w:tc>
          <w:tcPr>
            <w:tcW w:w="993" w:type="dxa"/>
          </w:tcPr>
          <w:p w14:paraId="1B15931C" w14:textId="77777777" w:rsidR="00E91E01" w:rsidRPr="00005CF0" w:rsidRDefault="00E91E01" w:rsidP="00F342C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F342C7">
              <w:rPr>
                <w:rFonts w:ascii="Calibri" w:eastAsia="Calibri" w:hAnsi="Calibri" w:cs="Times New Roman"/>
                <w:sz w:val="20"/>
                <w:szCs w:val="20"/>
              </w:rPr>
              <w:t>40 mg</w:t>
            </w:r>
          </w:p>
        </w:tc>
        <w:tc>
          <w:tcPr>
            <w:tcW w:w="1248" w:type="dxa"/>
          </w:tcPr>
          <w:p w14:paraId="25B94F32" w14:textId="77777777" w:rsidR="00E91E01" w:rsidRPr="00005CF0" w:rsidRDefault="00E91E01" w:rsidP="00F342C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30 </w:t>
            </w:r>
            <w:r w:rsidRPr="00F342C7">
              <w:rPr>
                <w:rFonts w:ascii="Calibri" w:eastAsia="Calibri" w:hAnsi="Calibri" w:cs="Times New Roman"/>
                <w:sz w:val="20"/>
                <w:szCs w:val="20"/>
              </w:rPr>
              <w:t>capsule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s</w:t>
            </w:r>
          </w:p>
        </w:tc>
        <w:tc>
          <w:tcPr>
            <w:tcW w:w="1782" w:type="dxa"/>
          </w:tcPr>
          <w:p w14:paraId="51200994" w14:textId="77777777" w:rsidR="00E91E01" w:rsidRPr="00005CF0" w:rsidRDefault="00E91E01" w:rsidP="00F342C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F342C7">
              <w:rPr>
                <w:rFonts w:ascii="Calibri" w:eastAsia="Calibri" w:hAnsi="Calibri" w:cs="Times New Roman"/>
                <w:sz w:val="20"/>
                <w:szCs w:val="20"/>
              </w:rPr>
              <w:t>£2.50</w:t>
            </w:r>
          </w:p>
        </w:tc>
      </w:tr>
      <w:tr w:rsidR="00E91E01" w:rsidRPr="00E4057F" w14:paraId="01DFA86A" w14:textId="77777777" w:rsidTr="00E91E01">
        <w:trPr>
          <w:trHeight w:val="261"/>
        </w:trPr>
        <w:tc>
          <w:tcPr>
            <w:tcW w:w="5665" w:type="dxa"/>
          </w:tcPr>
          <w:p w14:paraId="3BA211BD" w14:textId="77777777" w:rsidR="00E91E01" w:rsidRPr="00F342C7" w:rsidRDefault="00E91E01" w:rsidP="00F342C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F342C7">
              <w:rPr>
                <w:rFonts w:ascii="Calibri" w:eastAsia="Calibri" w:hAnsi="Calibri" w:cs="Times New Roman"/>
                <w:sz w:val="20"/>
                <w:szCs w:val="20"/>
              </w:rPr>
              <w:t>Melatonin (AAH Pharmaceuticals Ltd/Flynn Pharma Ltd)</w:t>
            </w:r>
          </w:p>
        </w:tc>
        <w:tc>
          <w:tcPr>
            <w:tcW w:w="993" w:type="dxa"/>
          </w:tcPr>
          <w:p w14:paraId="538F46C4" w14:textId="77777777" w:rsidR="00E91E01" w:rsidRPr="00F342C7" w:rsidRDefault="00E91E01" w:rsidP="00F342C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F342C7">
              <w:rPr>
                <w:rFonts w:ascii="Calibri" w:eastAsia="Calibri" w:hAnsi="Calibri" w:cs="Times New Roman"/>
                <w:sz w:val="20"/>
                <w:szCs w:val="20"/>
              </w:rPr>
              <w:t>10 mg</w:t>
            </w:r>
          </w:p>
        </w:tc>
        <w:tc>
          <w:tcPr>
            <w:tcW w:w="1248" w:type="dxa"/>
          </w:tcPr>
          <w:p w14:paraId="3A9AB581" w14:textId="77777777" w:rsidR="00E91E01" w:rsidRPr="00F342C7" w:rsidRDefault="00E91E01" w:rsidP="00F342C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30 </w:t>
            </w:r>
            <w:r w:rsidRPr="00F342C7">
              <w:rPr>
                <w:rFonts w:ascii="Calibri" w:eastAsia="Calibri" w:hAnsi="Calibri" w:cs="Times New Roman"/>
                <w:sz w:val="20"/>
                <w:szCs w:val="20"/>
              </w:rPr>
              <w:t>tablet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s</w:t>
            </w:r>
          </w:p>
        </w:tc>
        <w:tc>
          <w:tcPr>
            <w:tcW w:w="1782" w:type="dxa"/>
          </w:tcPr>
          <w:p w14:paraId="5C31E9B5" w14:textId="77777777" w:rsidR="00E91E01" w:rsidRPr="00F342C7" w:rsidRDefault="00E91E01" w:rsidP="00F342C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F342C7">
              <w:rPr>
                <w:rFonts w:ascii="Calibri" w:eastAsia="Calibri" w:hAnsi="Calibri" w:cs="Times New Roman"/>
                <w:sz w:val="20"/>
                <w:szCs w:val="20"/>
              </w:rPr>
              <w:t>£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6.53</w:t>
            </w:r>
          </w:p>
        </w:tc>
      </w:tr>
      <w:tr w:rsidR="00E91E01" w:rsidRPr="00E4057F" w14:paraId="6E350ACA" w14:textId="77777777" w:rsidTr="00E91E01">
        <w:trPr>
          <w:trHeight w:val="261"/>
        </w:trPr>
        <w:tc>
          <w:tcPr>
            <w:tcW w:w="5665" w:type="dxa"/>
          </w:tcPr>
          <w:p w14:paraId="7C4C8DF2" w14:textId="77777777" w:rsidR="00E91E01" w:rsidRPr="00F342C7" w:rsidRDefault="00E91E01" w:rsidP="00F342C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F342C7">
              <w:rPr>
                <w:rFonts w:ascii="Calibri" w:eastAsia="Calibri" w:hAnsi="Calibri" w:cs="Times New Roman"/>
                <w:sz w:val="20"/>
                <w:szCs w:val="20"/>
              </w:rPr>
              <w:t>Mirtazapine (AAH Pharmaceuticals Ltd)</w:t>
            </w:r>
          </w:p>
        </w:tc>
        <w:tc>
          <w:tcPr>
            <w:tcW w:w="993" w:type="dxa"/>
          </w:tcPr>
          <w:p w14:paraId="1FEE79E6" w14:textId="77777777" w:rsidR="00E91E01" w:rsidRPr="00F342C7" w:rsidRDefault="00E91E01" w:rsidP="00F342C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F342C7">
              <w:rPr>
                <w:rFonts w:ascii="Calibri" w:eastAsia="Calibri" w:hAnsi="Calibri" w:cs="Times New Roman"/>
                <w:sz w:val="20"/>
                <w:szCs w:val="20"/>
              </w:rPr>
              <w:t>15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F342C7">
              <w:rPr>
                <w:rFonts w:ascii="Calibri" w:eastAsia="Calibri" w:hAnsi="Calibri" w:cs="Times New Roman"/>
                <w:sz w:val="20"/>
                <w:szCs w:val="20"/>
              </w:rPr>
              <w:t>mg</w:t>
            </w:r>
          </w:p>
        </w:tc>
        <w:tc>
          <w:tcPr>
            <w:tcW w:w="1248" w:type="dxa"/>
          </w:tcPr>
          <w:p w14:paraId="1AC73636" w14:textId="77777777" w:rsidR="00E91E01" w:rsidRPr="00F342C7" w:rsidRDefault="00E91E01" w:rsidP="00F342C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28 </w:t>
            </w:r>
            <w:r w:rsidRPr="00F342C7">
              <w:rPr>
                <w:rFonts w:ascii="Calibri" w:eastAsia="Calibri" w:hAnsi="Calibri" w:cs="Times New Roman"/>
                <w:sz w:val="20"/>
                <w:szCs w:val="20"/>
              </w:rPr>
              <w:t>tablet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s</w:t>
            </w:r>
          </w:p>
        </w:tc>
        <w:tc>
          <w:tcPr>
            <w:tcW w:w="1782" w:type="dxa"/>
          </w:tcPr>
          <w:p w14:paraId="67777E4C" w14:textId="77777777" w:rsidR="00E91E01" w:rsidRPr="00F342C7" w:rsidRDefault="00E91E01" w:rsidP="00F342C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F342C7">
              <w:rPr>
                <w:rFonts w:ascii="Calibri" w:eastAsia="Calibri" w:hAnsi="Calibri" w:cs="Times New Roman"/>
                <w:sz w:val="20"/>
                <w:szCs w:val="20"/>
              </w:rPr>
              <w:t>£1.01</w:t>
            </w:r>
          </w:p>
        </w:tc>
      </w:tr>
      <w:tr w:rsidR="00E91E01" w:rsidRPr="00E4057F" w14:paraId="1548374E" w14:textId="77777777" w:rsidTr="00E91E01">
        <w:trPr>
          <w:trHeight w:val="261"/>
        </w:trPr>
        <w:tc>
          <w:tcPr>
            <w:tcW w:w="5665" w:type="dxa"/>
          </w:tcPr>
          <w:p w14:paraId="03EBD7C7" w14:textId="77777777" w:rsidR="00E91E01" w:rsidRPr="00C0779B" w:rsidRDefault="00E91E01" w:rsidP="00F342C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F342C7">
              <w:rPr>
                <w:rFonts w:ascii="Calibri" w:eastAsia="Calibri" w:hAnsi="Calibri" w:cs="Times New Roman"/>
                <w:sz w:val="20"/>
                <w:szCs w:val="20"/>
              </w:rPr>
              <w:t>Mirtazapine (AAH Pharmaceuticals Ltd)</w:t>
            </w:r>
          </w:p>
        </w:tc>
        <w:tc>
          <w:tcPr>
            <w:tcW w:w="993" w:type="dxa"/>
          </w:tcPr>
          <w:p w14:paraId="09C1B275" w14:textId="77777777" w:rsidR="00E91E01" w:rsidRPr="00C0779B" w:rsidRDefault="00E91E01" w:rsidP="00F342C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30</w:t>
            </w:r>
            <w:r w:rsidRPr="00F342C7">
              <w:rPr>
                <w:rFonts w:ascii="Calibri" w:eastAsia="Calibri" w:hAnsi="Calibri" w:cs="Times New Roman"/>
                <w:sz w:val="20"/>
                <w:szCs w:val="20"/>
              </w:rPr>
              <w:t xml:space="preserve"> mg</w:t>
            </w:r>
          </w:p>
        </w:tc>
        <w:tc>
          <w:tcPr>
            <w:tcW w:w="1248" w:type="dxa"/>
          </w:tcPr>
          <w:p w14:paraId="66E7D8B7" w14:textId="77777777" w:rsidR="00E91E01" w:rsidRPr="00F342C7" w:rsidRDefault="00E91E01" w:rsidP="00F342C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28 </w:t>
            </w:r>
            <w:r w:rsidRPr="00F342C7">
              <w:rPr>
                <w:rFonts w:ascii="Calibri" w:eastAsia="Calibri" w:hAnsi="Calibri" w:cs="Times New Roman"/>
                <w:sz w:val="20"/>
                <w:szCs w:val="20"/>
              </w:rPr>
              <w:t>tablet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s</w:t>
            </w:r>
          </w:p>
        </w:tc>
        <w:tc>
          <w:tcPr>
            <w:tcW w:w="1782" w:type="dxa"/>
          </w:tcPr>
          <w:p w14:paraId="6771D6BE" w14:textId="77777777" w:rsidR="00E91E01" w:rsidRPr="00C0779B" w:rsidRDefault="00E91E01" w:rsidP="00F342C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F342C7">
              <w:rPr>
                <w:rFonts w:ascii="Calibri" w:eastAsia="Calibri" w:hAnsi="Calibri" w:cs="Times New Roman"/>
                <w:sz w:val="20"/>
                <w:szCs w:val="20"/>
              </w:rPr>
              <w:t>£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0.99</w:t>
            </w:r>
          </w:p>
        </w:tc>
      </w:tr>
      <w:tr w:rsidR="00E91E01" w:rsidRPr="00E4057F" w14:paraId="2597F09C" w14:textId="77777777" w:rsidTr="00E91E01">
        <w:trPr>
          <w:trHeight w:val="261"/>
        </w:trPr>
        <w:tc>
          <w:tcPr>
            <w:tcW w:w="5665" w:type="dxa"/>
          </w:tcPr>
          <w:p w14:paraId="0E7E5D9E" w14:textId="77777777" w:rsidR="00E91E01" w:rsidRPr="00C0779B" w:rsidRDefault="00E91E01" w:rsidP="00F342C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F342C7">
              <w:rPr>
                <w:rFonts w:ascii="Calibri" w:eastAsia="Calibri" w:hAnsi="Calibri" w:cs="Times New Roman"/>
                <w:sz w:val="20"/>
                <w:szCs w:val="20"/>
              </w:rPr>
              <w:t>Mirtazapine (AAH Pharmaceuticals Ltd)</w:t>
            </w:r>
          </w:p>
        </w:tc>
        <w:tc>
          <w:tcPr>
            <w:tcW w:w="993" w:type="dxa"/>
          </w:tcPr>
          <w:p w14:paraId="20DA254E" w14:textId="77777777" w:rsidR="00E91E01" w:rsidRPr="00C0779B" w:rsidRDefault="00E91E01" w:rsidP="00F342C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F342C7">
              <w:rPr>
                <w:rFonts w:ascii="Calibri" w:eastAsia="Calibri" w:hAnsi="Calibri" w:cs="Times New Roman"/>
                <w:sz w:val="20"/>
                <w:szCs w:val="20"/>
              </w:rPr>
              <w:t>45 mg</w:t>
            </w:r>
          </w:p>
        </w:tc>
        <w:tc>
          <w:tcPr>
            <w:tcW w:w="1248" w:type="dxa"/>
          </w:tcPr>
          <w:p w14:paraId="6BD5EFEF" w14:textId="77777777" w:rsidR="00E91E01" w:rsidRPr="00F342C7" w:rsidRDefault="00E91E01" w:rsidP="00F342C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28 </w:t>
            </w:r>
            <w:r w:rsidRPr="00F342C7">
              <w:rPr>
                <w:rFonts w:ascii="Calibri" w:eastAsia="Calibri" w:hAnsi="Calibri" w:cs="Times New Roman"/>
                <w:sz w:val="20"/>
                <w:szCs w:val="20"/>
              </w:rPr>
              <w:t>tablet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s</w:t>
            </w:r>
          </w:p>
        </w:tc>
        <w:tc>
          <w:tcPr>
            <w:tcW w:w="1782" w:type="dxa"/>
          </w:tcPr>
          <w:p w14:paraId="0962926C" w14:textId="77777777" w:rsidR="00E91E01" w:rsidRPr="00C0779B" w:rsidRDefault="00E91E01" w:rsidP="00F342C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F342C7">
              <w:rPr>
                <w:rFonts w:ascii="Calibri" w:eastAsia="Calibri" w:hAnsi="Calibri" w:cs="Times New Roman"/>
                <w:sz w:val="20"/>
                <w:szCs w:val="20"/>
              </w:rPr>
              <w:t>£1.24</w:t>
            </w:r>
          </w:p>
        </w:tc>
      </w:tr>
      <w:tr w:rsidR="00E91E01" w:rsidRPr="00E4057F" w14:paraId="0B5158A3" w14:textId="77777777" w:rsidTr="00E91E01">
        <w:trPr>
          <w:trHeight w:val="261"/>
        </w:trPr>
        <w:tc>
          <w:tcPr>
            <w:tcW w:w="5665" w:type="dxa"/>
          </w:tcPr>
          <w:p w14:paraId="50F64D10" w14:textId="77777777" w:rsidR="00E91E01" w:rsidRPr="00F342C7" w:rsidRDefault="00E91E01" w:rsidP="00F342C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F342C7">
              <w:rPr>
                <w:rFonts w:ascii="Calibri" w:eastAsia="Calibri" w:hAnsi="Calibri" w:cs="Times New Roman"/>
                <w:sz w:val="20"/>
                <w:szCs w:val="20"/>
              </w:rPr>
              <w:t>Paroxetine hydrochloride (AAH Pharmaceuticals Ltd)</w:t>
            </w:r>
          </w:p>
        </w:tc>
        <w:tc>
          <w:tcPr>
            <w:tcW w:w="993" w:type="dxa"/>
          </w:tcPr>
          <w:p w14:paraId="13F74817" w14:textId="77777777" w:rsidR="00E91E01" w:rsidRPr="00F342C7" w:rsidRDefault="00E91E01" w:rsidP="00F342C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F342C7">
              <w:rPr>
                <w:rFonts w:ascii="Calibri" w:eastAsia="Calibri" w:hAnsi="Calibri" w:cs="Times New Roman"/>
                <w:sz w:val="20"/>
                <w:szCs w:val="20"/>
              </w:rPr>
              <w:t>20 mg</w:t>
            </w:r>
          </w:p>
        </w:tc>
        <w:tc>
          <w:tcPr>
            <w:tcW w:w="1248" w:type="dxa"/>
          </w:tcPr>
          <w:p w14:paraId="109555B4" w14:textId="77777777" w:rsidR="00E91E01" w:rsidRPr="00F342C7" w:rsidRDefault="00E91E01" w:rsidP="00F342C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30 </w:t>
            </w:r>
            <w:r w:rsidRPr="00F342C7">
              <w:rPr>
                <w:rFonts w:ascii="Calibri" w:eastAsia="Calibri" w:hAnsi="Calibri" w:cs="Times New Roman"/>
                <w:sz w:val="20"/>
                <w:szCs w:val="20"/>
              </w:rPr>
              <w:t>tablet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s</w:t>
            </w:r>
          </w:p>
        </w:tc>
        <w:tc>
          <w:tcPr>
            <w:tcW w:w="1782" w:type="dxa"/>
          </w:tcPr>
          <w:p w14:paraId="4C058879" w14:textId="77777777" w:rsidR="00E91E01" w:rsidRPr="00F342C7" w:rsidRDefault="00E91E01" w:rsidP="00F342C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F342C7">
              <w:rPr>
                <w:rFonts w:ascii="Calibri" w:eastAsia="Calibri" w:hAnsi="Calibri" w:cs="Times New Roman"/>
                <w:sz w:val="20"/>
                <w:szCs w:val="20"/>
              </w:rPr>
              <w:t>£1.62</w:t>
            </w:r>
          </w:p>
        </w:tc>
      </w:tr>
      <w:tr w:rsidR="00E91E01" w:rsidRPr="00E4057F" w14:paraId="1A2237CF" w14:textId="77777777" w:rsidTr="00E91E01">
        <w:trPr>
          <w:trHeight w:val="261"/>
        </w:trPr>
        <w:tc>
          <w:tcPr>
            <w:tcW w:w="5665" w:type="dxa"/>
          </w:tcPr>
          <w:p w14:paraId="4AC20E0D" w14:textId="77777777" w:rsidR="00E91E01" w:rsidRPr="00F8056F" w:rsidRDefault="00E91E01" w:rsidP="00F342C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F342C7">
              <w:rPr>
                <w:rFonts w:ascii="Calibri" w:eastAsia="Calibri" w:hAnsi="Calibri" w:cs="Times New Roman"/>
                <w:sz w:val="20"/>
                <w:szCs w:val="20"/>
              </w:rPr>
              <w:t>Paroxetine hydrochloride (AAH Pharmaceuticals Ltd)</w:t>
            </w:r>
          </w:p>
        </w:tc>
        <w:tc>
          <w:tcPr>
            <w:tcW w:w="993" w:type="dxa"/>
          </w:tcPr>
          <w:p w14:paraId="11A1E257" w14:textId="77777777" w:rsidR="00E91E01" w:rsidRPr="00F8056F" w:rsidRDefault="00E91E01" w:rsidP="00F342C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F342C7">
              <w:rPr>
                <w:rFonts w:ascii="Calibri" w:eastAsia="Calibri" w:hAnsi="Calibri" w:cs="Times New Roman"/>
                <w:sz w:val="20"/>
                <w:szCs w:val="20"/>
              </w:rPr>
              <w:t>30 mg</w:t>
            </w:r>
          </w:p>
        </w:tc>
        <w:tc>
          <w:tcPr>
            <w:tcW w:w="1248" w:type="dxa"/>
          </w:tcPr>
          <w:p w14:paraId="0A74E060" w14:textId="77777777" w:rsidR="00E91E01" w:rsidRPr="00F342C7" w:rsidRDefault="00E91E01" w:rsidP="00F342C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30 </w:t>
            </w:r>
            <w:r w:rsidRPr="00F342C7">
              <w:rPr>
                <w:rFonts w:ascii="Calibri" w:eastAsia="Calibri" w:hAnsi="Calibri" w:cs="Times New Roman"/>
                <w:sz w:val="20"/>
                <w:szCs w:val="20"/>
              </w:rPr>
              <w:t>tablet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s</w:t>
            </w:r>
          </w:p>
        </w:tc>
        <w:tc>
          <w:tcPr>
            <w:tcW w:w="1782" w:type="dxa"/>
          </w:tcPr>
          <w:p w14:paraId="40D08244" w14:textId="77777777" w:rsidR="00E91E01" w:rsidRPr="00F8056F" w:rsidRDefault="00E91E01" w:rsidP="00F342C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F342C7">
              <w:rPr>
                <w:rFonts w:ascii="Calibri" w:eastAsia="Calibri" w:hAnsi="Calibri" w:cs="Times New Roman"/>
                <w:sz w:val="20"/>
                <w:szCs w:val="20"/>
              </w:rPr>
              <w:t>£1.62</w:t>
            </w:r>
          </w:p>
        </w:tc>
      </w:tr>
      <w:tr w:rsidR="00E91E01" w:rsidRPr="00E4057F" w14:paraId="06FD0FAC" w14:textId="77777777" w:rsidTr="00E91E01">
        <w:trPr>
          <w:trHeight w:val="261"/>
        </w:trPr>
        <w:tc>
          <w:tcPr>
            <w:tcW w:w="5665" w:type="dxa"/>
          </w:tcPr>
          <w:p w14:paraId="2DC3B028" w14:textId="77777777" w:rsidR="00E91E01" w:rsidRPr="00F342C7" w:rsidRDefault="00E91E01" w:rsidP="00F342C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F342C7">
              <w:rPr>
                <w:rFonts w:ascii="Calibri" w:eastAsia="Calibri" w:hAnsi="Calibri" w:cs="Times New Roman"/>
                <w:sz w:val="20"/>
                <w:szCs w:val="20"/>
              </w:rPr>
              <w:t>Pregabalin (AAH Pharmaceuticals Ltd)</w:t>
            </w:r>
          </w:p>
        </w:tc>
        <w:tc>
          <w:tcPr>
            <w:tcW w:w="993" w:type="dxa"/>
          </w:tcPr>
          <w:p w14:paraId="4749AB99" w14:textId="77777777" w:rsidR="00E91E01" w:rsidRPr="00F342C7" w:rsidRDefault="00E91E01" w:rsidP="00F342C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F342C7">
              <w:rPr>
                <w:rFonts w:ascii="Calibri" w:eastAsia="Calibri" w:hAnsi="Calibri" w:cs="Times New Roman"/>
                <w:sz w:val="20"/>
                <w:szCs w:val="20"/>
              </w:rPr>
              <w:t>75 mg</w:t>
            </w:r>
          </w:p>
        </w:tc>
        <w:tc>
          <w:tcPr>
            <w:tcW w:w="1248" w:type="dxa"/>
          </w:tcPr>
          <w:p w14:paraId="7048E7D8" w14:textId="77777777" w:rsidR="00E91E01" w:rsidRPr="00F342C7" w:rsidRDefault="00E91E01" w:rsidP="00F342C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56 </w:t>
            </w:r>
            <w:r w:rsidRPr="00F342C7">
              <w:rPr>
                <w:rFonts w:ascii="Calibri" w:eastAsia="Calibri" w:hAnsi="Calibri" w:cs="Times New Roman"/>
                <w:sz w:val="20"/>
                <w:szCs w:val="20"/>
              </w:rPr>
              <w:t>tablet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s</w:t>
            </w:r>
          </w:p>
        </w:tc>
        <w:tc>
          <w:tcPr>
            <w:tcW w:w="1782" w:type="dxa"/>
          </w:tcPr>
          <w:p w14:paraId="37F32C73" w14:textId="77777777" w:rsidR="00E91E01" w:rsidRPr="00F342C7" w:rsidRDefault="00E91E01" w:rsidP="00F342C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F342C7">
              <w:rPr>
                <w:rFonts w:ascii="Calibri" w:eastAsia="Calibri" w:hAnsi="Calibri" w:cs="Times New Roman"/>
                <w:sz w:val="20"/>
                <w:szCs w:val="20"/>
              </w:rPr>
              <w:t>£4.79</w:t>
            </w:r>
          </w:p>
        </w:tc>
      </w:tr>
      <w:tr w:rsidR="00E91E01" w:rsidRPr="00E4057F" w14:paraId="6B9680B5" w14:textId="77777777" w:rsidTr="00E91E01">
        <w:trPr>
          <w:trHeight w:val="261"/>
        </w:trPr>
        <w:tc>
          <w:tcPr>
            <w:tcW w:w="5665" w:type="dxa"/>
          </w:tcPr>
          <w:p w14:paraId="354EEF6F" w14:textId="77777777" w:rsidR="00E91E01" w:rsidRPr="00F342C7" w:rsidRDefault="00E91E01" w:rsidP="00F342C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F342C7">
              <w:rPr>
                <w:rFonts w:ascii="Calibri" w:eastAsia="Calibri" w:hAnsi="Calibri" w:cs="Times New Roman"/>
                <w:sz w:val="20"/>
                <w:szCs w:val="20"/>
              </w:rPr>
              <w:t>Quetiapine fumarate (AAH Pharmaceuticals Ltd)</w:t>
            </w:r>
          </w:p>
        </w:tc>
        <w:tc>
          <w:tcPr>
            <w:tcW w:w="993" w:type="dxa"/>
          </w:tcPr>
          <w:p w14:paraId="304446C6" w14:textId="77777777" w:rsidR="00E91E01" w:rsidRPr="00F342C7" w:rsidRDefault="00E91E01" w:rsidP="00F342C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F342C7">
              <w:rPr>
                <w:rFonts w:ascii="Calibri" w:eastAsia="Calibri" w:hAnsi="Calibri" w:cs="Times New Roman"/>
                <w:sz w:val="20"/>
                <w:szCs w:val="20"/>
              </w:rPr>
              <w:t>25 mg</w:t>
            </w:r>
          </w:p>
        </w:tc>
        <w:tc>
          <w:tcPr>
            <w:tcW w:w="1248" w:type="dxa"/>
          </w:tcPr>
          <w:p w14:paraId="465BDE6A" w14:textId="77777777" w:rsidR="00E91E01" w:rsidRPr="00F342C7" w:rsidRDefault="00E91E01" w:rsidP="00F342C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60 </w:t>
            </w:r>
            <w:r w:rsidRPr="00F342C7">
              <w:rPr>
                <w:rFonts w:ascii="Calibri" w:eastAsia="Calibri" w:hAnsi="Calibri" w:cs="Times New Roman"/>
                <w:sz w:val="20"/>
                <w:szCs w:val="20"/>
              </w:rPr>
              <w:t>tablet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s</w:t>
            </w:r>
          </w:p>
        </w:tc>
        <w:tc>
          <w:tcPr>
            <w:tcW w:w="1782" w:type="dxa"/>
          </w:tcPr>
          <w:p w14:paraId="4D706318" w14:textId="77777777" w:rsidR="00E91E01" w:rsidRPr="00F342C7" w:rsidRDefault="00E91E01" w:rsidP="00F342C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F342C7">
              <w:rPr>
                <w:rFonts w:ascii="Calibri" w:eastAsia="Calibri" w:hAnsi="Calibri" w:cs="Times New Roman"/>
                <w:sz w:val="20"/>
                <w:szCs w:val="20"/>
              </w:rPr>
              <w:t>£1.23</w:t>
            </w:r>
          </w:p>
        </w:tc>
      </w:tr>
      <w:tr w:rsidR="00E91E01" w:rsidRPr="00E4057F" w14:paraId="620DDBAF" w14:textId="77777777" w:rsidTr="00E91E01">
        <w:trPr>
          <w:trHeight w:val="261"/>
        </w:trPr>
        <w:tc>
          <w:tcPr>
            <w:tcW w:w="5665" w:type="dxa"/>
          </w:tcPr>
          <w:p w14:paraId="07D49CAA" w14:textId="77777777" w:rsidR="00E91E01" w:rsidRPr="00B51C58" w:rsidRDefault="00E91E01" w:rsidP="00F342C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F342C7">
              <w:rPr>
                <w:rFonts w:ascii="Calibri" w:eastAsia="Calibri" w:hAnsi="Calibri" w:cs="Times New Roman"/>
                <w:sz w:val="20"/>
                <w:szCs w:val="20"/>
              </w:rPr>
              <w:t>Quetiapine fumarate (Accord-UK Ltd)</w:t>
            </w:r>
          </w:p>
        </w:tc>
        <w:tc>
          <w:tcPr>
            <w:tcW w:w="993" w:type="dxa"/>
          </w:tcPr>
          <w:p w14:paraId="028AD172" w14:textId="77777777" w:rsidR="00E91E01" w:rsidRPr="00B51C58" w:rsidRDefault="00E91E01" w:rsidP="00F342C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F342C7">
              <w:rPr>
                <w:rFonts w:ascii="Calibri" w:eastAsia="Calibri" w:hAnsi="Calibri" w:cs="Times New Roman"/>
                <w:sz w:val="20"/>
                <w:szCs w:val="20"/>
              </w:rPr>
              <w:t>50 mg</w:t>
            </w:r>
          </w:p>
        </w:tc>
        <w:tc>
          <w:tcPr>
            <w:tcW w:w="1248" w:type="dxa"/>
          </w:tcPr>
          <w:p w14:paraId="2291B1EC" w14:textId="77777777" w:rsidR="00E91E01" w:rsidRPr="00F342C7" w:rsidRDefault="00E91E01" w:rsidP="00F342C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60 </w:t>
            </w:r>
            <w:r w:rsidRPr="00F342C7">
              <w:rPr>
                <w:rFonts w:ascii="Calibri" w:eastAsia="Calibri" w:hAnsi="Calibri" w:cs="Times New Roman"/>
                <w:sz w:val="20"/>
                <w:szCs w:val="20"/>
              </w:rPr>
              <w:t>tablet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s</w:t>
            </w:r>
          </w:p>
        </w:tc>
        <w:tc>
          <w:tcPr>
            <w:tcW w:w="1782" w:type="dxa"/>
          </w:tcPr>
          <w:p w14:paraId="4A63645B" w14:textId="77777777" w:rsidR="00E91E01" w:rsidRPr="00B51C58" w:rsidRDefault="00E91E01" w:rsidP="00F342C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F342C7">
              <w:rPr>
                <w:rFonts w:ascii="Calibri" w:eastAsia="Calibri" w:hAnsi="Calibri" w:cs="Times New Roman"/>
                <w:sz w:val="20"/>
                <w:szCs w:val="20"/>
              </w:rPr>
              <w:t>£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67.66</w:t>
            </w:r>
          </w:p>
        </w:tc>
      </w:tr>
      <w:tr w:rsidR="00E91E01" w:rsidRPr="00E4057F" w14:paraId="6568E476" w14:textId="77777777" w:rsidTr="00E91E01">
        <w:trPr>
          <w:trHeight w:val="261"/>
        </w:trPr>
        <w:tc>
          <w:tcPr>
            <w:tcW w:w="5665" w:type="dxa"/>
          </w:tcPr>
          <w:p w14:paraId="48B1C69A" w14:textId="77777777" w:rsidR="00E91E01" w:rsidRPr="00F342C7" w:rsidRDefault="00E91E01" w:rsidP="00F342C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F342C7">
              <w:rPr>
                <w:rFonts w:ascii="Calibri" w:eastAsia="Calibri" w:hAnsi="Calibri" w:cs="Times New Roman"/>
                <w:sz w:val="20"/>
                <w:szCs w:val="20"/>
              </w:rPr>
              <w:t>Risperidone (AAH Pharmaceuticals Ltd)</w:t>
            </w:r>
          </w:p>
        </w:tc>
        <w:tc>
          <w:tcPr>
            <w:tcW w:w="993" w:type="dxa"/>
          </w:tcPr>
          <w:p w14:paraId="671CEFB7" w14:textId="77777777" w:rsidR="00E91E01" w:rsidRPr="00F342C7" w:rsidRDefault="00E91E01" w:rsidP="00F342C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F342C7">
              <w:rPr>
                <w:rFonts w:ascii="Calibri" w:eastAsia="Calibri" w:hAnsi="Calibri" w:cs="Times New Roman"/>
                <w:sz w:val="20"/>
                <w:szCs w:val="20"/>
              </w:rPr>
              <w:t>3 mg</w:t>
            </w:r>
          </w:p>
        </w:tc>
        <w:tc>
          <w:tcPr>
            <w:tcW w:w="1248" w:type="dxa"/>
          </w:tcPr>
          <w:p w14:paraId="5C251D4A" w14:textId="77777777" w:rsidR="00E91E01" w:rsidRPr="00F342C7" w:rsidRDefault="00E91E01" w:rsidP="00F342C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60 </w:t>
            </w:r>
            <w:r w:rsidRPr="00F342C7">
              <w:rPr>
                <w:rFonts w:ascii="Calibri" w:eastAsia="Calibri" w:hAnsi="Calibri" w:cs="Times New Roman"/>
                <w:sz w:val="20"/>
                <w:szCs w:val="20"/>
              </w:rPr>
              <w:t>tablet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s</w:t>
            </w:r>
          </w:p>
        </w:tc>
        <w:tc>
          <w:tcPr>
            <w:tcW w:w="1782" w:type="dxa"/>
          </w:tcPr>
          <w:p w14:paraId="16E1899C" w14:textId="77777777" w:rsidR="00E91E01" w:rsidRPr="00F342C7" w:rsidRDefault="00E91E01" w:rsidP="00F342C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F342C7">
              <w:rPr>
                <w:rFonts w:ascii="Calibri" w:eastAsia="Calibri" w:hAnsi="Calibri" w:cs="Times New Roman"/>
                <w:sz w:val="20"/>
                <w:szCs w:val="20"/>
              </w:rPr>
              <w:t>£1.93</w:t>
            </w:r>
          </w:p>
        </w:tc>
      </w:tr>
      <w:tr w:rsidR="00E91E01" w:rsidRPr="00E4057F" w14:paraId="310A5C35" w14:textId="77777777" w:rsidTr="00E91E01">
        <w:trPr>
          <w:trHeight w:val="261"/>
        </w:trPr>
        <w:tc>
          <w:tcPr>
            <w:tcW w:w="5665" w:type="dxa"/>
          </w:tcPr>
          <w:p w14:paraId="041164F4" w14:textId="77777777" w:rsidR="00E91E01" w:rsidRPr="00F342C7" w:rsidRDefault="00E91E01" w:rsidP="00F342C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F342C7">
              <w:rPr>
                <w:rFonts w:ascii="Calibri" w:eastAsia="Calibri" w:hAnsi="Calibri" w:cs="Times New Roman"/>
                <w:sz w:val="20"/>
                <w:szCs w:val="20"/>
              </w:rPr>
              <w:t>Sertraline hydrochloride (AAH Pharmaceuticals Ltd)</w:t>
            </w:r>
          </w:p>
        </w:tc>
        <w:tc>
          <w:tcPr>
            <w:tcW w:w="993" w:type="dxa"/>
          </w:tcPr>
          <w:p w14:paraId="2A5A8F34" w14:textId="77777777" w:rsidR="00E91E01" w:rsidRPr="00F342C7" w:rsidRDefault="00E91E01" w:rsidP="00F342C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F342C7">
              <w:rPr>
                <w:rFonts w:ascii="Calibri" w:eastAsia="Calibri" w:hAnsi="Calibri" w:cs="Times New Roman"/>
                <w:sz w:val="20"/>
                <w:szCs w:val="20"/>
              </w:rPr>
              <w:t>50 mg</w:t>
            </w:r>
          </w:p>
        </w:tc>
        <w:tc>
          <w:tcPr>
            <w:tcW w:w="1248" w:type="dxa"/>
          </w:tcPr>
          <w:p w14:paraId="6F3477F5" w14:textId="77777777" w:rsidR="00E91E01" w:rsidRPr="00F342C7" w:rsidRDefault="00E91E01" w:rsidP="00F342C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28 </w:t>
            </w:r>
            <w:r w:rsidRPr="00F342C7">
              <w:rPr>
                <w:rFonts w:ascii="Calibri" w:eastAsia="Calibri" w:hAnsi="Calibri" w:cs="Times New Roman"/>
                <w:sz w:val="20"/>
                <w:szCs w:val="20"/>
              </w:rPr>
              <w:t>tablet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s</w:t>
            </w:r>
          </w:p>
        </w:tc>
        <w:tc>
          <w:tcPr>
            <w:tcW w:w="1782" w:type="dxa"/>
          </w:tcPr>
          <w:p w14:paraId="4AEAE970" w14:textId="77777777" w:rsidR="00E91E01" w:rsidRPr="00F342C7" w:rsidRDefault="00E91E01" w:rsidP="00F342C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F342C7">
              <w:rPr>
                <w:rFonts w:ascii="Calibri" w:eastAsia="Calibri" w:hAnsi="Calibri" w:cs="Times New Roman"/>
                <w:sz w:val="20"/>
                <w:szCs w:val="20"/>
              </w:rPr>
              <w:t>£1.04</w:t>
            </w:r>
          </w:p>
        </w:tc>
      </w:tr>
      <w:tr w:rsidR="00E91E01" w:rsidRPr="00E4057F" w14:paraId="31AFDD0E" w14:textId="77777777" w:rsidTr="00E91E01">
        <w:trPr>
          <w:trHeight w:val="261"/>
        </w:trPr>
        <w:tc>
          <w:tcPr>
            <w:tcW w:w="5665" w:type="dxa"/>
          </w:tcPr>
          <w:p w14:paraId="75803405" w14:textId="77777777" w:rsidR="00E91E01" w:rsidRPr="00DB64D1" w:rsidRDefault="00E91E01" w:rsidP="00F342C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F342C7">
              <w:rPr>
                <w:rFonts w:ascii="Calibri" w:eastAsia="Calibri" w:hAnsi="Calibri" w:cs="Times New Roman"/>
                <w:sz w:val="20"/>
                <w:szCs w:val="20"/>
              </w:rPr>
              <w:t>Sertraline hydrochloride (AAH Pharmaceuticals Ltd)</w:t>
            </w:r>
          </w:p>
        </w:tc>
        <w:tc>
          <w:tcPr>
            <w:tcW w:w="993" w:type="dxa"/>
          </w:tcPr>
          <w:p w14:paraId="52588AB1" w14:textId="77777777" w:rsidR="00E91E01" w:rsidRPr="00DB64D1" w:rsidRDefault="00E91E01" w:rsidP="00F342C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Pr="00F342C7">
              <w:rPr>
                <w:rFonts w:ascii="Calibri" w:eastAsia="Calibri" w:hAnsi="Calibri" w:cs="Times New Roman"/>
                <w:sz w:val="20"/>
                <w:szCs w:val="20"/>
              </w:rPr>
              <w:t>00 mg</w:t>
            </w:r>
          </w:p>
        </w:tc>
        <w:tc>
          <w:tcPr>
            <w:tcW w:w="1248" w:type="dxa"/>
          </w:tcPr>
          <w:p w14:paraId="29CD9147" w14:textId="77777777" w:rsidR="00E91E01" w:rsidRPr="00F342C7" w:rsidRDefault="00E91E01" w:rsidP="00F342C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28 </w:t>
            </w:r>
            <w:r w:rsidRPr="00F342C7">
              <w:rPr>
                <w:rFonts w:ascii="Calibri" w:eastAsia="Calibri" w:hAnsi="Calibri" w:cs="Times New Roman"/>
                <w:sz w:val="20"/>
                <w:szCs w:val="20"/>
              </w:rPr>
              <w:t>tablet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s</w:t>
            </w:r>
          </w:p>
        </w:tc>
        <w:tc>
          <w:tcPr>
            <w:tcW w:w="1782" w:type="dxa"/>
          </w:tcPr>
          <w:p w14:paraId="4E4B16A0" w14:textId="77777777" w:rsidR="00E91E01" w:rsidRPr="00DB64D1" w:rsidRDefault="00E91E01" w:rsidP="00F342C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F342C7">
              <w:rPr>
                <w:rFonts w:ascii="Calibri" w:eastAsia="Calibri" w:hAnsi="Calibri" w:cs="Times New Roman"/>
                <w:sz w:val="20"/>
                <w:szCs w:val="20"/>
              </w:rPr>
              <w:t>£1.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22</w:t>
            </w:r>
          </w:p>
        </w:tc>
      </w:tr>
      <w:tr w:rsidR="00E91E01" w:rsidRPr="00E4057F" w14:paraId="435368D3" w14:textId="77777777" w:rsidTr="00E91E01">
        <w:trPr>
          <w:trHeight w:val="261"/>
        </w:trPr>
        <w:tc>
          <w:tcPr>
            <w:tcW w:w="5665" w:type="dxa"/>
          </w:tcPr>
          <w:p w14:paraId="42C02F43" w14:textId="77777777" w:rsidR="00E91E01" w:rsidRPr="00DB64D1" w:rsidRDefault="00E91E01" w:rsidP="00F342C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F342C7">
              <w:rPr>
                <w:rFonts w:ascii="Calibri" w:eastAsia="Calibri" w:hAnsi="Calibri" w:cs="Times New Roman"/>
                <w:sz w:val="20"/>
                <w:szCs w:val="20"/>
              </w:rPr>
              <w:t>Sertraline hydrochloride (AAH Pharmaceuticals Ltd)</w:t>
            </w:r>
          </w:p>
        </w:tc>
        <w:tc>
          <w:tcPr>
            <w:tcW w:w="993" w:type="dxa"/>
          </w:tcPr>
          <w:p w14:paraId="61E1FAA0" w14:textId="77777777" w:rsidR="00E91E01" w:rsidRPr="00DB64D1" w:rsidRDefault="00E91E01" w:rsidP="00F342C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F342C7">
              <w:rPr>
                <w:rFonts w:ascii="Calibri" w:eastAsia="Calibri" w:hAnsi="Calibri" w:cs="Times New Roman"/>
                <w:sz w:val="20"/>
                <w:szCs w:val="20"/>
              </w:rPr>
              <w:t>200 mg</w:t>
            </w:r>
          </w:p>
        </w:tc>
        <w:tc>
          <w:tcPr>
            <w:tcW w:w="1248" w:type="dxa"/>
          </w:tcPr>
          <w:p w14:paraId="3558AB6F" w14:textId="77777777" w:rsidR="00E91E01" w:rsidRPr="00F342C7" w:rsidRDefault="00E91E01" w:rsidP="00F342C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28 </w:t>
            </w:r>
            <w:r w:rsidRPr="00F342C7">
              <w:rPr>
                <w:rFonts w:ascii="Calibri" w:eastAsia="Calibri" w:hAnsi="Calibri" w:cs="Times New Roman"/>
                <w:sz w:val="20"/>
                <w:szCs w:val="20"/>
              </w:rPr>
              <w:t>tablet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s</w:t>
            </w:r>
          </w:p>
        </w:tc>
        <w:tc>
          <w:tcPr>
            <w:tcW w:w="1782" w:type="dxa"/>
          </w:tcPr>
          <w:p w14:paraId="25B59CF7" w14:textId="77777777" w:rsidR="00E91E01" w:rsidRPr="00DB64D1" w:rsidRDefault="00E91E01" w:rsidP="00F342C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F342C7">
              <w:rPr>
                <w:rFonts w:ascii="Calibri" w:eastAsia="Calibri" w:hAnsi="Calibri" w:cs="Times New Roman"/>
                <w:sz w:val="20"/>
                <w:szCs w:val="20"/>
              </w:rPr>
              <w:t>£18.00</w:t>
            </w:r>
          </w:p>
        </w:tc>
      </w:tr>
      <w:tr w:rsidR="00E91E01" w:rsidRPr="00E4057F" w14:paraId="0765530F" w14:textId="77777777" w:rsidTr="00E91E01">
        <w:trPr>
          <w:trHeight w:val="261"/>
        </w:trPr>
        <w:tc>
          <w:tcPr>
            <w:tcW w:w="5665" w:type="dxa"/>
          </w:tcPr>
          <w:p w14:paraId="71E95039" w14:textId="77777777" w:rsidR="00E91E01" w:rsidRPr="00F342C7" w:rsidRDefault="00E91E01" w:rsidP="00F342C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F342C7">
              <w:rPr>
                <w:rFonts w:ascii="Calibri" w:eastAsia="Calibri" w:hAnsi="Calibri" w:cs="Times New Roman"/>
                <w:sz w:val="20"/>
                <w:szCs w:val="20"/>
              </w:rPr>
              <w:t>Simvastatin (AAH Pharmaceuticals Ltd)</w:t>
            </w:r>
          </w:p>
        </w:tc>
        <w:tc>
          <w:tcPr>
            <w:tcW w:w="993" w:type="dxa"/>
          </w:tcPr>
          <w:p w14:paraId="1EB7984A" w14:textId="77777777" w:rsidR="00E91E01" w:rsidRPr="00F342C7" w:rsidRDefault="00E91E01" w:rsidP="00F342C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F342C7">
              <w:rPr>
                <w:rFonts w:ascii="Calibri" w:eastAsia="Calibri" w:hAnsi="Calibri" w:cs="Times New Roman"/>
                <w:sz w:val="20"/>
                <w:szCs w:val="20"/>
              </w:rPr>
              <w:t>20 mg</w:t>
            </w:r>
          </w:p>
        </w:tc>
        <w:tc>
          <w:tcPr>
            <w:tcW w:w="1248" w:type="dxa"/>
          </w:tcPr>
          <w:p w14:paraId="045A12D9" w14:textId="77777777" w:rsidR="00E91E01" w:rsidRPr="00F342C7" w:rsidRDefault="00E91E01" w:rsidP="00F342C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28 </w:t>
            </w:r>
            <w:r w:rsidRPr="00F342C7">
              <w:rPr>
                <w:rFonts w:ascii="Calibri" w:eastAsia="Calibri" w:hAnsi="Calibri" w:cs="Times New Roman"/>
                <w:sz w:val="20"/>
                <w:szCs w:val="20"/>
              </w:rPr>
              <w:t>tablet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s</w:t>
            </w:r>
          </w:p>
        </w:tc>
        <w:tc>
          <w:tcPr>
            <w:tcW w:w="1782" w:type="dxa"/>
          </w:tcPr>
          <w:p w14:paraId="0E91B8A5" w14:textId="77777777" w:rsidR="00E91E01" w:rsidRPr="00F342C7" w:rsidRDefault="00E91E01" w:rsidP="00F342C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F342C7">
              <w:rPr>
                <w:rFonts w:ascii="Calibri" w:eastAsia="Calibri" w:hAnsi="Calibri" w:cs="Times New Roman"/>
                <w:sz w:val="20"/>
                <w:szCs w:val="20"/>
              </w:rPr>
              <w:t>£0.77</w:t>
            </w:r>
          </w:p>
        </w:tc>
      </w:tr>
      <w:tr w:rsidR="00E91E01" w:rsidRPr="00E4057F" w14:paraId="67855E09" w14:textId="77777777" w:rsidTr="00E91E01">
        <w:trPr>
          <w:trHeight w:val="261"/>
        </w:trPr>
        <w:tc>
          <w:tcPr>
            <w:tcW w:w="5665" w:type="dxa"/>
          </w:tcPr>
          <w:p w14:paraId="55301401" w14:textId="77777777" w:rsidR="00E91E01" w:rsidRPr="00F342C7" w:rsidRDefault="00E91E01" w:rsidP="00F342C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F342C7">
              <w:rPr>
                <w:rFonts w:ascii="Calibri" w:eastAsia="Calibri" w:hAnsi="Calibri" w:cs="Times New Roman"/>
                <w:sz w:val="20"/>
                <w:szCs w:val="20"/>
              </w:rPr>
              <w:t>Sodium valproate (AAH Pharmaceuticals Ltd)</w:t>
            </w:r>
          </w:p>
        </w:tc>
        <w:tc>
          <w:tcPr>
            <w:tcW w:w="993" w:type="dxa"/>
          </w:tcPr>
          <w:p w14:paraId="307C54FD" w14:textId="77777777" w:rsidR="00E91E01" w:rsidRPr="00F342C7" w:rsidRDefault="00E91E01" w:rsidP="00F342C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F342C7">
              <w:rPr>
                <w:rFonts w:ascii="Calibri" w:eastAsia="Calibri" w:hAnsi="Calibri" w:cs="Times New Roman"/>
                <w:sz w:val="20"/>
                <w:szCs w:val="20"/>
              </w:rPr>
              <w:t>500 mg</w:t>
            </w:r>
          </w:p>
        </w:tc>
        <w:tc>
          <w:tcPr>
            <w:tcW w:w="1248" w:type="dxa"/>
          </w:tcPr>
          <w:p w14:paraId="2CD53398" w14:textId="77777777" w:rsidR="00E91E01" w:rsidRPr="00F342C7" w:rsidRDefault="00E91E01" w:rsidP="00F342C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100 </w:t>
            </w:r>
            <w:r w:rsidRPr="00F342C7">
              <w:rPr>
                <w:rFonts w:ascii="Calibri" w:eastAsia="Calibri" w:hAnsi="Calibri" w:cs="Times New Roman"/>
                <w:sz w:val="20"/>
                <w:szCs w:val="20"/>
              </w:rPr>
              <w:t>tablet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s</w:t>
            </w:r>
          </w:p>
        </w:tc>
        <w:tc>
          <w:tcPr>
            <w:tcW w:w="1782" w:type="dxa"/>
          </w:tcPr>
          <w:p w14:paraId="0A292537" w14:textId="77777777" w:rsidR="00E91E01" w:rsidRPr="00F342C7" w:rsidRDefault="00E91E01" w:rsidP="00F342C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F342C7">
              <w:rPr>
                <w:rFonts w:ascii="Calibri" w:eastAsia="Calibri" w:hAnsi="Calibri" w:cs="Times New Roman"/>
                <w:sz w:val="20"/>
                <w:szCs w:val="20"/>
              </w:rPr>
              <w:t>£18.35</w:t>
            </w:r>
          </w:p>
        </w:tc>
      </w:tr>
      <w:tr w:rsidR="00E91E01" w:rsidRPr="00E4057F" w14:paraId="1C8D1437" w14:textId="77777777" w:rsidTr="00E91E01">
        <w:trPr>
          <w:trHeight w:val="261"/>
        </w:trPr>
        <w:tc>
          <w:tcPr>
            <w:tcW w:w="5665" w:type="dxa"/>
          </w:tcPr>
          <w:p w14:paraId="02755BCF" w14:textId="77777777" w:rsidR="00E91E01" w:rsidRPr="00F342C7" w:rsidRDefault="00E91E01" w:rsidP="00F342C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F342C7">
              <w:rPr>
                <w:rFonts w:ascii="Calibri" w:eastAsia="Calibri" w:hAnsi="Calibri" w:cs="Times New Roman"/>
                <w:sz w:val="20"/>
                <w:szCs w:val="20"/>
              </w:rPr>
              <w:t>Temazepam (AAH Pharmaceuticals Ltd)</w:t>
            </w:r>
          </w:p>
        </w:tc>
        <w:tc>
          <w:tcPr>
            <w:tcW w:w="993" w:type="dxa"/>
          </w:tcPr>
          <w:p w14:paraId="6B4FD430" w14:textId="77777777" w:rsidR="00E91E01" w:rsidRPr="00F342C7" w:rsidRDefault="00E91E01" w:rsidP="00F342C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F342C7">
              <w:rPr>
                <w:rFonts w:ascii="Calibri" w:eastAsia="Calibri" w:hAnsi="Calibri" w:cs="Times New Roman"/>
                <w:sz w:val="20"/>
                <w:szCs w:val="20"/>
              </w:rPr>
              <w:t>10 mg</w:t>
            </w:r>
          </w:p>
        </w:tc>
        <w:tc>
          <w:tcPr>
            <w:tcW w:w="1248" w:type="dxa"/>
          </w:tcPr>
          <w:p w14:paraId="708C13EC" w14:textId="77777777" w:rsidR="00E91E01" w:rsidRPr="00F342C7" w:rsidRDefault="00E91E01" w:rsidP="00F342C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28 </w:t>
            </w:r>
            <w:r w:rsidRPr="00F342C7">
              <w:rPr>
                <w:rFonts w:ascii="Calibri" w:eastAsia="Calibri" w:hAnsi="Calibri" w:cs="Times New Roman"/>
                <w:sz w:val="20"/>
                <w:szCs w:val="20"/>
              </w:rPr>
              <w:t>tablet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s</w:t>
            </w:r>
          </w:p>
        </w:tc>
        <w:tc>
          <w:tcPr>
            <w:tcW w:w="1782" w:type="dxa"/>
          </w:tcPr>
          <w:p w14:paraId="48E53773" w14:textId="77777777" w:rsidR="00E91E01" w:rsidRPr="00F342C7" w:rsidRDefault="00E91E01" w:rsidP="00F342C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F342C7">
              <w:rPr>
                <w:rFonts w:ascii="Calibri" w:eastAsia="Calibri" w:hAnsi="Calibri" w:cs="Times New Roman"/>
                <w:sz w:val="20"/>
                <w:szCs w:val="20"/>
              </w:rPr>
              <w:t>£23.61</w:t>
            </w:r>
          </w:p>
        </w:tc>
      </w:tr>
      <w:tr w:rsidR="00E91E01" w:rsidRPr="00E4057F" w14:paraId="4EFF54AD" w14:textId="77777777" w:rsidTr="00E91E01">
        <w:trPr>
          <w:trHeight w:val="261"/>
        </w:trPr>
        <w:tc>
          <w:tcPr>
            <w:tcW w:w="5665" w:type="dxa"/>
          </w:tcPr>
          <w:p w14:paraId="6B4D48DC" w14:textId="77777777" w:rsidR="00E91E01" w:rsidRPr="008E5AA7" w:rsidRDefault="00E91E01" w:rsidP="00F342C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F342C7">
              <w:rPr>
                <w:rFonts w:ascii="Calibri" w:eastAsia="Calibri" w:hAnsi="Calibri" w:cs="Times New Roman"/>
                <w:sz w:val="20"/>
                <w:szCs w:val="20"/>
              </w:rPr>
              <w:t>Temazepam (AAH Pharmaceuticals Ltd)</w:t>
            </w:r>
          </w:p>
        </w:tc>
        <w:tc>
          <w:tcPr>
            <w:tcW w:w="993" w:type="dxa"/>
          </w:tcPr>
          <w:p w14:paraId="0EF119AF" w14:textId="77777777" w:rsidR="00E91E01" w:rsidRPr="008E5AA7" w:rsidRDefault="00E91E01" w:rsidP="00F342C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F342C7">
              <w:rPr>
                <w:rFonts w:ascii="Calibri" w:eastAsia="Calibri" w:hAnsi="Calibri" w:cs="Times New Roman"/>
                <w:sz w:val="20"/>
                <w:szCs w:val="20"/>
              </w:rPr>
              <w:t>20 mg</w:t>
            </w:r>
          </w:p>
        </w:tc>
        <w:tc>
          <w:tcPr>
            <w:tcW w:w="1248" w:type="dxa"/>
          </w:tcPr>
          <w:p w14:paraId="5273087E" w14:textId="77777777" w:rsidR="00E91E01" w:rsidRPr="00F342C7" w:rsidRDefault="00E91E01" w:rsidP="00F342C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28 </w:t>
            </w:r>
            <w:r w:rsidRPr="00F342C7">
              <w:rPr>
                <w:rFonts w:ascii="Calibri" w:eastAsia="Calibri" w:hAnsi="Calibri" w:cs="Times New Roman"/>
                <w:sz w:val="20"/>
                <w:szCs w:val="20"/>
              </w:rPr>
              <w:t>tablet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s</w:t>
            </w:r>
          </w:p>
        </w:tc>
        <w:tc>
          <w:tcPr>
            <w:tcW w:w="1782" w:type="dxa"/>
          </w:tcPr>
          <w:p w14:paraId="2219B346" w14:textId="77777777" w:rsidR="00E91E01" w:rsidRPr="008E5AA7" w:rsidRDefault="00E91E01" w:rsidP="00F342C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F342C7">
              <w:rPr>
                <w:rFonts w:ascii="Calibri" w:eastAsia="Calibri" w:hAnsi="Calibri" w:cs="Times New Roman"/>
                <w:sz w:val="20"/>
                <w:szCs w:val="20"/>
              </w:rPr>
              <w:t>£24.25</w:t>
            </w:r>
          </w:p>
        </w:tc>
      </w:tr>
      <w:tr w:rsidR="00E91E01" w:rsidRPr="00E4057F" w14:paraId="6DC572DB" w14:textId="77777777" w:rsidTr="00E91E01">
        <w:trPr>
          <w:trHeight w:val="261"/>
        </w:trPr>
        <w:tc>
          <w:tcPr>
            <w:tcW w:w="5665" w:type="dxa"/>
          </w:tcPr>
          <w:p w14:paraId="34605F4B" w14:textId="77777777" w:rsidR="00E91E01" w:rsidRPr="00F342C7" w:rsidRDefault="00E91E01" w:rsidP="00F342C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F342C7">
              <w:rPr>
                <w:rFonts w:ascii="Calibri" w:eastAsia="Calibri" w:hAnsi="Calibri" w:cs="Times New Roman"/>
                <w:sz w:val="20"/>
                <w:szCs w:val="20"/>
              </w:rPr>
              <w:t>Venlafaxine hydrochloride (AAH Pharmaceuticals Ltd)</w:t>
            </w:r>
          </w:p>
        </w:tc>
        <w:tc>
          <w:tcPr>
            <w:tcW w:w="993" w:type="dxa"/>
          </w:tcPr>
          <w:p w14:paraId="7034900B" w14:textId="77777777" w:rsidR="00E91E01" w:rsidRPr="00F342C7" w:rsidRDefault="00E91E01" w:rsidP="00F342C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F342C7">
              <w:rPr>
                <w:rFonts w:ascii="Calibri" w:eastAsia="Calibri" w:hAnsi="Calibri" w:cs="Times New Roman"/>
                <w:sz w:val="20"/>
                <w:szCs w:val="20"/>
              </w:rPr>
              <w:t>75 mg</w:t>
            </w:r>
          </w:p>
        </w:tc>
        <w:tc>
          <w:tcPr>
            <w:tcW w:w="1248" w:type="dxa"/>
          </w:tcPr>
          <w:p w14:paraId="2B86E0FF" w14:textId="77777777" w:rsidR="00E91E01" w:rsidRPr="00F342C7" w:rsidRDefault="00E91E01" w:rsidP="00F342C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56 </w:t>
            </w:r>
            <w:r w:rsidRPr="00F342C7">
              <w:rPr>
                <w:rFonts w:ascii="Calibri" w:eastAsia="Calibri" w:hAnsi="Calibri" w:cs="Times New Roman"/>
                <w:sz w:val="20"/>
                <w:szCs w:val="20"/>
              </w:rPr>
              <w:t>tablet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s</w:t>
            </w:r>
          </w:p>
        </w:tc>
        <w:tc>
          <w:tcPr>
            <w:tcW w:w="1782" w:type="dxa"/>
          </w:tcPr>
          <w:p w14:paraId="707258CC" w14:textId="77777777" w:rsidR="00E91E01" w:rsidRPr="00F342C7" w:rsidRDefault="00E91E01" w:rsidP="00F342C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F342C7">
              <w:rPr>
                <w:rFonts w:ascii="Calibri" w:eastAsia="Calibri" w:hAnsi="Calibri" w:cs="Times New Roman"/>
                <w:sz w:val="20"/>
                <w:szCs w:val="20"/>
              </w:rPr>
              <w:t>£10.46</w:t>
            </w:r>
          </w:p>
        </w:tc>
      </w:tr>
      <w:tr w:rsidR="00E91E01" w:rsidRPr="00E4057F" w14:paraId="6CB5F24A" w14:textId="77777777" w:rsidTr="00E91E01">
        <w:trPr>
          <w:trHeight w:val="261"/>
        </w:trPr>
        <w:tc>
          <w:tcPr>
            <w:tcW w:w="5665" w:type="dxa"/>
          </w:tcPr>
          <w:p w14:paraId="4AD4395D" w14:textId="77777777" w:rsidR="00E91E01" w:rsidRPr="008E5AA7" w:rsidRDefault="00E91E01" w:rsidP="00F342C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F342C7">
              <w:rPr>
                <w:rFonts w:ascii="Calibri" w:eastAsia="Calibri" w:hAnsi="Calibri" w:cs="Times New Roman"/>
                <w:sz w:val="20"/>
                <w:szCs w:val="20"/>
              </w:rPr>
              <w:t>Venlafaxine hydrochloride (Alliance Healthcare (Distribution) Ltd )</w:t>
            </w:r>
          </w:p>
        </w:tc>
        <w:tc>
          <w:tcPr>
            <w:tcW w:w="993" w:type="dxa"/>
          </w:tcPr>
          <w:p w14:paraId="4AA97DBA" w14:textId="77777777" w:rsidR="00E91E01" w:rsidRPr="008E5AA7" w:rsidRDefault="00E91E01" w:rsidP="00F342C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F342C7">
              <w:rPr>
                <w:rFonts w:ascii="Calibri" w:eastAsia="Calibri" w:hAnsi="Calibri" w:cs="Times New Roman"/>
                <w:sz w:val="20"/>
                <w:szCs w:val="20"/>
              </w:rPr>
              <w:t>150 mg</w:t>
            </w:r>
          </w:p>
        </w:tc>
        <w:tc>
          <w:tcPr>
            <w:tcW w:w="1248" w:type="dxa"/>
          </w:tcPr>
          <w:p w14:paraId="63491359" w14:textId="77777777" w:rsidR="00E91E01" w:rsidRPr="00F342C7" w:rsidRDefault="00E91E01" w:rsidP="00F342C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28 </w:t>
            </w:r>
            <w:r w:rsidRPr="00F342C7">
              <w:rPr>
                <w:rFonts w:ascii="Calibri" w:eastAsia="Calibri" w:hAnsi="Calibri" w:cs="Times New Roman"/>
                <w:sz w:val="20"/>
                <w:szCs w:val="20"/>
              </w:rPr>
              <w:t>tablet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s</w:t>
            </w:r>
          </w:p>
        </w:tc>
        <w:tc>
          <w:tcPr>
            <w:tcW w:w="1782" w:type="dxa"/>
          </w:tcPr>
          <w:p w14:paraId="057821D1" w14:textId="77777777" w:rsidR="00E91E01" w:rsidRPr="008E5AA7" w:rsidRDefault="00E91E01" w:rsidP="00F342C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F342C7">
              <w:rPr>
                <w:rFonts w:ascii="Calibri" w:eastAsia="Calibri" w:hAnsi="Calibri" w:cs="Times New Roman"/>
                <w:sz w:val="20"/>
                <w:szCs w:val="20"/>
              </w:rPr>
              <w:t>£18.70</w:t>
            </w:r>
          </w:p>
        </w:tc>
      </w:tr>
      <w:tr w:rsidR="00E91E01" w:rsidRPr="00E4057F" w14:paraId="2A0BF1AE" w14:textId="77777777" w:rsidTr="00E91E01">
        <w:trPr>
          <w:trHeight w:val="261"/>
        </w:trPr>
        <w:tc>
          <w:tcPr>
            <w:tcW w:w="5665" w:type="dxa"/>
          </w:tcPr>
          <w:p w14:paraId="1B1CF6E6" w14:textId="77777777" w:rsidR="00E91E01" w:rsidRPr="00F342C7" w:rsidRDefault="00E91E01" w:rsidP="00F342C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F342C7">
              <w:rPr>
                <w:rFonts w:ascii="Calibri" w:eastAsia="Calibri" w:hAnsi="Calibri" w:cs="Times New Roman"/>
                <w:sz w:val="20"/>
                <w:szCs w:val="20"/>
              </w:rPr>
              <w:t>Zopiclone (AAH Pharmaceuticals Ltd)</w:t>
            </w:r>
          </w:p>
        </w:tc>
        <w:tc>
          <w:tcPr>
            <w:tcW w:w="993" w:type="dxa"/>
          </w:tcPr>
          <w:p w14:paraId="41388C54" w14:textId="77777777" w:rsidR="00E91E01" w:rsidRPr="00F342C7" w:rsidRDefault="00E91E01" w:rsidP="00F342C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F342C7">
              <w:rPr>
                <w:rFonts w:ascii="Calibri" w:eastAsia="Calibri" w:hAnsi="Calibri" w:cs="Times New Roman"/>
                <w:sz w:val="20"/>
                <w:szCs w:val="20"/>
              </w:rPr>
              <w:t>3.75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F342C7">
              <w:rPr>
                <w:rFonts w:ascii="Calibri" w:eastAsia="Calibri" w:hAnsi="Calibri" w:cs="Times New Roman"/>
                <w:sz w:val="20"/>
                <w:szCs w:val="20"/>
              </w:rPr>
              <w:t>mg</w:t>
            </w:r>
          </w:p>
        </w:tc>
        <w:tc>
          <w:tcPr>
            <w:tcW w:w="1248" w:type="dxa"/>
          </w:tcPr>
          <w:p w14:paraId="316C43E4" w14:textId="77777777" w:rsidR="00E91E01" w:rsidRPr="00F342C7" w:rsidRDefault="00E91E01" w:rsidP="00F342C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28 </w:t>
            </w:r>
            <w:r w:rsidRPr="00F342C7">
              <w:rPr>
                <w:rFonts w:ascii="Calibri" w:eastAsia="Calibri" w:hAnsi="Calibri" w:cs="Times New Roman"/>
                <w:sz w:val="20"/>
                <w:szCs w:val="20"/>
              </w:rPr>
              <w:t>tablet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s</w:t>
            </w:r>
          </w:p>
        </w:tc>
        <w:tc>
          <w:tcPr>
            <w:tcW w:w="1782" w:type="dxa"/>
          </w:tcPr>
          <w:p w14:paraId="21753F59" w14:textId="77777777" w:rsidR="00E91E01" w:rsidRPr="00F342C7" w:rsidRDefault="00E91E01" w:rsidP="00F342C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F342C7">
              <w:rPr>
                <w:rFonts w:ascii="Calibri" w:eastAsia="Calibri" w:hAnsi="Calibri" w:cs="Times New Roman"/>
                <w:sz w:val="20"/>
                <w:szCs w:val="20"/>
              </w:rPr>
              <w:t>£1.45</w:t>
            </w:r>
          </w:p>
        </w:tc>
      </w:tr>
      <w:tr w:rsidR="00E91E01" w:rsidRPr="00E4057F" w14:paraId="71F7318F" w14:textId="77777777" w:rsidTr="00E91E01">
        <w:trPr>
          <w:trHeight w:val="261"/>
        </w:trPr>
        <w:tc>
          <w:tcPr>
            <w:tcW w:w="5665" w:type="dxa"/>
          </w:tcPr>
          <w:p w14:paraId="27436A77" w14:textId="77777777" w:rsidR="00E91E01" w:rsidRPr="008E5AA7" w:rsidRDefault="00E91E01" w:rsidP="00F342C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F342C7">
              <w:rPr>
                <w:rFonts w:ascii="Calibri" w:eastAsia="Calibri" w:hAnsi="Calibri" w:cs="Times New Roman"/>
                <w:sz w:val="20"/>
                <w:szCs w:val="20"/>
              </w:rPr>
              <w:t>Zopiclone (AAH Pharmaceuticals Ltd)</w:t>
            </w:r>
          </w:p>
        </w:tc>
        <w:tc>
          <w:tcPr>
            <w:tcW w:w="993" w:type="dxa"/>
          </w:tcPr>
          <w:p w14:paraId="6058314B" w14:textId="77777777" w:rsidR="00E91E01" w:rsidRPr="008E5AA7" w:rsidRDefault="00E91E01" w:rsidP="00F342C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F342C7">
              <w:rPr>
                <w:rFonts w:ascii="Calibri" w:eastAsia="Calibri" w:hAnsi="Calibri" w:cs="Times New Roman"/>
                <w:sz w:val="20"/>
                <w:szCs w:val="20"/>
              </w:rPr>
              <w:t>7.5 mg</w:t>
            </w:r>
          </w:p>
        </w:tc>
        <w:tc>
          <w:tcPr>
            <w:tcW w:w="1248" w:type="dxa"/>
          </w:tcPr>
          <w:p w14:paraId="3267F0D3" w14:textId="77777777" w:rsidR="00E91E01" w:rsidRPr="008E5AA7" w:rsidRDefault="00E91E01" w:rsidP="00F342C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28 </w:t>
            </w:r>
            <w:r w:rsidRPr="00F342C7">
              <w:rPr>
                <w:rFonts w:ascii="Calibri" w:eastAsia="Calibri" w:hAnsi="Calibri" w:cs="Times New Roman"/>
                <w:sz w:val="20"/>
                <w:szCs w:val="20"/>
              </w:rPr>
              <w:t>tablet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s</w:t>
            </w:r>
          </w:p>
        </w:tc>
        <w:tc>
          <w:tcPr>
            <w:tcW w:w="1782" w:type="dxa"/>
          </w:tcPr>
          <w:p w14:paraId="588E9BAD" w14:textId="77777777" w:rsidR="00E91E01" w:rsidRPr="008E5AA7" w:rsidRDefault="00E91E01" w:rsidP="00F342C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F342C7">
              <w:rPr>
                <w:rFonts w:ascii="Calibri" w:eastAsia="Calibri" w:hAnsi="Calibri" w:cs="Times New Roman"/>
                <w:sz w:val="20"/>
                <w:szCs w:val="20"/>
              </w:rPr>
              <w:t>£1.33</w:t>
            </w:r>
          </w:p>
        </w:tc>
      </w:tr>
    </w:tbl>
    <w:p w14:paraId="60C555FC" w14:textId="77777777" w:rsidR="00E91E01" w:rsidRDefault="00E91E01">
      <w:pPr>
        <w:rPr>
          <w:rFonts w:cstheme="minorHAnsi"/>
          <w:b/>
          <w:bCs/>
          <w:color w:val="222222"/>
          <w:kern w:val="0"/>
          <w:shd w:val="clear" w:color="auto" w:fill="FFFFFF"/>
          <w14:ligatures w14:val="none"/>
        </w:rPr>
      </w:pPr>
    </w:p>
    <w:p w14:paraId="4ECFBFA8" w14:textId="77777777" w:rsidR="00E67CF1" w:rsidRDefault="00E67CF1">
      <w:pPr>
        <w:rPr>
          <w:rFonts w:cstheme="minorHAnsi"/>
          <w:b/>
          <w:bCs/>
          <w:color w:val="222222"/>
          <w:kern w:val="0"/>
          <w:shd w:val="clear" w:color="auto" w:fill="FFFFFF"/>
          <w14:ligatures w14:val="none"/>
        </w:rPr>
      </w:pPr>
    </w:p>
    <w:p w14:paraId="5E198C28" w14:textId="77777777" w:rsidR="00E67CF1" w:rsidRDefault="00E67CF1">
      <w:pPr>
        <w:rPr>
          <w:rFonts w:cstheme="minorHAnsi"/>
          <w:b/>
          <w:bCs/>
          <w:color w:val="222222"/>
          <w:kern w:val="0"/>
          <w:shd w:val="clear" w:color="auto" w:fill="FFFFFF"/>
          <w14:ligatures w14:val="none"/>
        </w:rPr>
      </w:pPr>
    </w:p>
    <w:p w14:paraId="73652487" w14:textId="77777777" w:rsidR="00E67CF1" w:rsidRDefault="00E67CF1">
      <w:pPr>
        <w:rPr>
          <w:rFonts w:cstheme="minorHAnsi"/>
          <w:b/>
          <w:bCs/>
          <w:color w:val="222222"/>
          <w:kern w:val="0"/>
          <w:shd w:val="clear" w:color="auto" w:fill="FFFFFF"/>
          <w14:ligatures w14:val="none"/>
        </w:rPr>
      </w:pPr>
    </w:p>
    <w:p w14:paraId="074C9130" w14:textId="77777777" w:rsidR="00E67CF1" w:rsidRDefault="00E67CF1">
      <w:pPr>
        <w:rPr>
          <w:rFonts w:cstheme="minorHAnsi"/>
          <w:b/>
          <w:bCs/>
          <w:color w:val="222222"/>
          <w:kern w:val="0"/>
          <w:shd w:val="clear" w:color="auto" w:fill="FFFFFF"/>
          <w14:ligatures w14:val="none"/>
        </w:rPr>
      </w:pPr>
    </w:p>
    <w:p w14:paraId="5413CAB5" w14:textId="77777777" w:rsidR="00E67CF1" w:rsidRDefault="00E67CF1">
      <w:pPr>
        <w:rPr>
          <w:rFonts w:cstheme="minorHAnsi"/>
          <w:b/>
          <w:bCs/>
          <w:color w:val="222222"/>
          <w:kern w:val="0"/>
          <w:shd w:val="clear" w:color="auto" w:fill="FFFFFF"/>
          <w14:ligatures w14:val="none"/>
        </w:rPr>
      </w:pPr>
    </w:p>
    <w:p w14:paraId="3FD16ACB" w14:textId="77777777" w:rsidR="00E67CF1" w:rsidRDefault="00E67CF1">
      <w:pPr>
        <w:rPr>
          <w:rFonts w:cstheme="minorHAnsi"/>
          <w:b/>
          <w:bCs/>
          <w:color w:val="222222"/>
          <w:kern w:val="0"/>
          <w:shd w:val="clear" w:color="auto" w:fill="FFFFFF"/>
          <w14:ligatures w14:val="none"/>
        </w:rPr>
      </w:pPr>
    </w:p>
    <w:p w14:paraId="31BC4331" w14:textId="77777777" w:rsidR="00E67CF1" w:rsidRDefault="00E67CF1">
      <w:pPr>
        <w:rPr>
          <w:rFonts w:cstheme="minorHAnsi"/>
          <w:b/>
          <w:bCs/>
          <w:color w:val="222222"/>
          <w:kern w:val="0"/>
          <w:shd w:val="clear" w:color="auto" w:fill="FFFFFF"/>
          <w14:ligatures w14:val="none"/>
        </w:rPr>
      </w:pPr>
    </w:p>
    <w:p w14:paraId="77E92EAB" w14:textId="77777777" w:rsidR="00E67CF1" w:rsidRDefault="00E67CF1">
      <w:pPr>
        <w:rPr>
          <w:rFonts w:cstheme="minorHAnsi"/>
          <w:b/>
          <w:bCs/>
          <w:color w:val="222222"/>
          <w:kern w:val="0"/>
          <w:shd w:val="clear" w:color="auto" w:fill="FFFFFF"/>
          <w14:ligatures w14:val="none"/>
        </w:rPr>
      </w:pPr>
    </w:p>
    <w:p w14:paraId="53E694B9" w14:textId="4274C573" w:rsidR="00E67CF1" w:rsidRDefault="00E67CF1">
      <w:pPr>
        <w:rPr>
          <w:rFonts w:cstheme="minorHAnsi"/>
          <w:b/>
          <w:bCs/>
          <w:color w:val="222222"/>
          <w:kern w:val="0"/>
          <w:shd w:val="clear" w:color="auto" w:fill="FFFFFF"/>
          <w14:ligatures w14:val="none"/>
        </w:rPr>
      </w:pPr>
      <w:r w:rsidRPr="00E96568">
        <w:rPr>
          <w:rFonts w:cstheme="minorHAnsi"/>
          <w:b/>
          <w:bCs/>
          <w:color w:val="222222"/>
          <w:kern w:val="0"/>
          <w:highlight w:val="yellow"/>
          <w:shd w:val="clear" w:color="auto" w:fill="FFFFFF"/>
          <w14:ligatures w14:val="none"/>
        </w:rPr>
        <w:t xml:space="preserve">Table S3. Baseline characteristics of participants </w:t>
      </w:r>
    </w:p>
    <w:tbl>
      <w:tblPr>
        <w:tblStyle w:val="TableGrid4"/>
        <w:tblW w:w="9350" w:type="dxa"/>
        <w:tblLook w:val="04A0" w:firstRow="1" w:lastRow="0" w:firstColumn="1" w:lastColumn="0" w:noHBand="0" w:noVBand="1"/>
      </w:tblPr>
      <w:tblGrid>
        <w:gridCol w:w="2873"/>
        <w:gridCol w:w="1585"/>
        <w:gridCol w:w="1484"/>
        <w:gridCol w:w="272"/>
        <w:gridCol w:w="1436"/>
        <w:gridCol w:w="1700"/>
      </w:tblGrid>
      <w:tr w:rsidR="00B156AD" w:rsidRPr="00D921C1" w14:paraId="6CED90E2" w14:textId="511B2E3D" w:rsidTr="00AC392D">
        <w:trPr>
          <w:trHeight w:val="537"/>
        </w:trPr>
        <w:tc>
          <w:tcPr>
            <w:tcW w:w="2873" w:type="dxa"/>
            <w:tcBorders>
              <w:bottom w:val="single" w:sz="4" w:space="0" w:color="auto"/>
            </w:tcBorders>
            <w:vAlign w:val="center"/>
          </w:tcPr>
          <w:p w14:paraId="37CDE0F4" w14:textId="58223CA7" w:rsidR="00B156AD" w:rsidRPr="00D921C1" w:rsidRDefault="00B156AD" w:rsidP="00E67CF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69" w:type="dxa"/>
            <w:gridSpan w:val="2"/>
            <w:tcBorders>
              <w:bottom w:val="single" w:sz="4" w:space="0" w:color="auto"/>
            </w:tcBorders>
          </w:tcPr>
          <w:p w14:paraId="3F8BF119" w14:textId="6FA5EC81" w:rsidR="00B156AD" w:rsidRPr="00D921C1" w:rsidRDefault="00B156AD" w:rsidP="00E67CF1">
            <w:pPr>
              <w:jc w:val="center"/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cstheme="minorHAnsi"/>
                <w:b/>
                <w:bCs/>
                <w:color w:val="222222"/>
                <w:kern w:val="0"/>
                <w:highlight w:val="yellow"/>
                <w:shd w:val="clear" w:color="auto" w:fill="FFFFFF"/>
                <w14:ligatures w14:val="none"/>
              </w:rPr>
              <w:t>R</w:t>
            </w:r>
            <w:r w:rsidRPr="00E96568">
              <w:rPr>
                <w:rFonts w:cstheme="minorHAnsi"/>
                <w:b/>
                <w:bCs/>
                <w:color w:val="222222"/>
                <w:kern w:val="0"/>
                <w:highlight w:val="yellow"/>
                <w:shd w:val="clear" w:color="auto" w:fill="FFFFFF"/>
                <w14:ligatures w14:val="none"/>
              </w:rPr>
              <w:t>andomised to VIP and TAU</w:t>
            </w:r>
          </w:p>
        </w:tc>
        <w:tc>
          <w:tcPr>
            <w:tcW w:w="272" w:type="dxa"/>
            <w:vMerge w:val="restart"/>
            <w:shd w:val="clear" w:color="auto" w:fill="BFBFBF" w:themeFill="background1" w:themeFillShade="BF"/>
          </w:tcPr>
          <w:p w14:paraId="42750BD2" w14:textId="77777777" w:rsidR="00B156AD" w:rsidRPr="00D921C1" w:rsidRDefault="00B156AD" w:rsidP="00E67CF1">
            <w:pPr>
              <w:jc w:val="center"/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136" w:type="dxa"/>
            <w:gridSpan w:val="2"/>
            <w:tcBorders>
              <w:bottom w:val="single" w:sz="4" w:space="0" w:color="auto"/>
            </w:tcBorders>
          </w:tcPr>
          <w:p w14:paraId="1AC9C456" w14:textId="3AAE2CCB" w:rsidR="00B156AD" w:rsidRPr="00D17423" w:rsidRDefault="00B156AD" w:rsidP="00E67CF1">
            <w:pPr>
              <w:jc w:val="center"/>
              <w:rPr>
                <w:rFonts w:cstheme="minorHAnsi"/>
                <w:b/>
                <w:bCs/>
                <w:color w:val="222222"/>
                <w:kern w:val="0"/>
                <w:highlight w:val="yellow"/>
                <w:shd w:val="clear" w:color="auto" w:fill="FFFFFF"/>
                <w14:ligatures w14:val="none"/>
              </w:rPr>
            </w:pPr>
            <w:r w:rsidRPr="00D17423">
              <w:rPr>
                <w:rFonts w:cstheme="minorHAnsi"/>
                <w:b/>
                <w:bCs/>
                <w:color w:val="222222"/>
                <w:kern w:val="0"/>
                <w:highlight w:val="yellow"/>
                <w:shd w:val="clear" w:color="auto" w:fill="FFFFFF"/>
                <w14:ligatures w14:val="none"/>
              </w:rPr>
              <w:t>With complete/incomplete data</w:t>
            </w:r>
          </w:p>
        </w:tc>
      </w:tr>
      <w:tr w:rsidR="00B156AD" w:rsidRPr="00D921C1" w14:paraId="5E7B9941" w14:textId="3CF9D30C" w:rsidTr="00D17423">
        <w:trPr>
          <w:trHeight w:val="244"/>
        </w:trPr>
        <w:tc>
          <w:tcPr>
            <w:tcW w:w="2873" w:type="dxa"/>
            <w:vAlign w:val="center"/>
          </w:tcPr>
          <w:p w14:paraId="10F099BE" w14:textId="0F19340C" w:rsidR="00B156AD" w:rsidRPr="00D921C1" w:rsidRDefault="00B156AD" w:rsidP="00D17423">
            <w:pPr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585" w:type="dxa"/>
            <w:vAlign w:val="center"/>
          </w:tcPr>
          <w:p w14:paraId="60EA4710" w14:textId="77777777" w:rsidR="00B156AD" w:rsidRDefault="00B156AD" w:rsidP="00D17423">
            <w:pPr>
              <w:jc w:val="center"/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 xml:space="preserve">VIP </w:t>
            </w:r>
          </w:p>
          <w:p w14:paraId="7946C3D2" w14:textId="57C94F0B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(N=65)</w:t>
            </w:r>
          </w:p>
        </w:tc>
        <w:tc>
          <w:tcPr>
            <w:tcW w:w="1484" w:type="dxa"/>
            <w:vAlign w:val="center"/>
          </w:tcPr>
          <w:p w14:paraId="3F2C2360" w14:textId="77777777" w:rsidR="00B156AD" w:rsidRDefault="00B156AD" w:rsidP="00D17423">
            <w:pPr>
              <w:jc w:val="center"/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 xml:space="preserve">TAU </w:t>
            </w:r>
          </w:p>
          <w:p w14:paraId="2AD3392A" w14:textId="16B52A80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(N=66)</w:t>
            </w:r>
          </w:p>
        </w:tc>
        <w:tc>
          <w:tcPr>
            <w:tcW w:w="272" w:type="dxa"/>
            <w:vMerge/>
            <w:shd w:val="clear" w:color="auto" w:fill="BFBFBF" w:themeFill="background1" w:themeFillShade="BF"/>
          </w:tcPr>
          <w:p w14:paraId="4FC254BC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36" w:type="dxa"/>
          </w:tcPr>
          <w:p w14:paraId="75414360" w14:textId="74A5F4D5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Missing data</w:t>
            </w:r>
            <w:r w:rsidRPr="00D921C1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 xml:space="preserve"> (N=</w:t>
            </w:r>
            <w:r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54</w:t>
            </w:r>
            <w:r w:rsidRPr="00D921C1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)</w:t>
            </w:r>
          </w:p>
        </w:tc>
        <w:tc>
          <w:tcPr>
            <w:tcW w:w="1700" w:type="dxa"/>
          </w:tcPr>
          <w:p w14:paraId="57225716" w14:textId="1DAE90EF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No missing data</w:t>
            </w:r>
            <w:r w:rsidRPr="00D921C1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 xml:space="preserve"> (N=</w:t>
            </w:r>
            <w:r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57</w:t>
            </w:r>
            <w:r w:rsidRPr="00D921C1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)</w:t>
            </w:r>
          </w:p>
        </w:tc>
      </w:tr>
      <w:tr w:rsidR="00B156AD" w:rsidRPr="00D921C1" w14:paraId="171E8E09" w14:textId="77777777" w:rsidTr="002D3CAD">
        <w:trPr>
          <w:trHeight w:val="244"/>
        </w:trPr>
        <w:tc>
          <w:tcPr>
            <w:tcW w:w="2873" w:type="dxa"/>
            <w:vAlign w:val="center"/>
          </w:tcPr>
          <w:p w14:paraId="01EDA257" w14:textId="77777777" w:rsidR="00B156AD" w:rsidRPr="00D921C1" w:rsidRDefault="00B156AD" w:rsidP="00D17423">
            <w:pPr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585" w:type="dxa"/>
            <w:vAlign w:val="center"/>
          </w:tcPr>
          <w:p w14:paraId="14798FAB" w14:textId="52A5E18F" w:rsidR="00B156AD" w:rsidRPr="00D921C1" w:rsidRDefault="00B156AD" w:rsidP="00D17423">
            <w:pPr>
              <w:jc w:val="center"/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Mean (SD) or n (%)</w:t>
            </w:r>
          </w:p>
        </w:tc>
        <w:tc>
          <w:tcPr>
            <w:tcW w:w="1484" w:type="dxa"/>
            <w:vAlign w:val="center"/>
          </w:tcPr>
          <w:p w14:paraId="16893F1C" w14:textId="5B3454A6" w:rsidR="00B156AD" w:rsidRPr="00D921C1" w:rsidRDefault="00B156AD" w:rsidP="00D17423">
            <w:pPr>
              <w:jc w:val="center"/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Mean (SD) or n (%)</w:t>
            </w:r>
          </w:p>
        </w:tc>
        <w:tc>
          <w:tcPr>
            <w:tcW w:w="272" w:type="dxa"/>
            <w:vMerge/>
            <w:shd w:val="clear" w:color="auto" w:fill="BFBFBF" w:themeFill="background1" w:themeFillShade="BF"/>
          </w:tcPr>
          <w:p w14:paraId="2A46D131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36" w:type="dxa"/>
            <w:vAlign w:val="center"/>
          </w:tcPr>
          <w:p w14:paraId="79D40B3B" w14:textId="0805E29C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Mean (SD) or n (%)</w:t>
            </w:r>
          </w:p>
        </w:tc>
        <w:tc>
          <w:tcPr>
            <w:tcW w:w="1700" w:type="dxa"/>
            <w:vAlign w:val="center"/>
          </w:tcPr>
          <w:p w14:paraId="56BFCCBF" w14:textId="64D3212F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Mean (SD) or n (%)</w:t>
            </w:r>
          </w:p>
        </w:tc>
      </w:tr>
      <w:tr w:rsidR="00B156AD" w:rsidRPr="00D921C1" w14:paraId="3D15E365" w14:textId="77777777" w:rsidTr="00090BD4">
        <w:trPr>
          <w:trHeight w:val="244"/>
        </w:trPr>
        <w:tc>
          <w:tcPr>
            <w:tcW w:w="2873" w:type="dxa"/>
            <w:vAlign w:val="center"/>
          </w:tcPr>
          <w:p w14:paraId="577B5F69" w14:textId="1A7A731B" w:rsidR="00B156AD" w:rsidRPr="00D921C1" w:rsidRDefault="00B156AD" w:rsidP="00D17423">
            <w:pPr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Age (years)</w:t>
            </w:r>
          </w:p>
        </w:tc>
        <w:tc>
          <w:tcPr>
            <w:tcW w:w="1585" w:type="dxa"/>
            <w:vAlign w:val="center"/>
          </w:tcPr>
          <w:p w14:paraId="330818E9" w14:textId="669E9950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sz w:val="20"/>
                <w:szCs w:val="20"/>
                <w:highlight w:val="yellow"/>
              </w:rPr>
              <w:t>72.1 (5.9)</w:t>
            </w:r>
          </w:p>
        </w:tc>
        <w:tc>
          <w:tcPr>
            <w:tcW w:w="1484" w:type="dxa"/>
            <w:vAlign w:val="center"/>
          </w:tcPr>
          <w:p w14:paraId="58B06D59" w14:textId="6D6C8F5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sz w:val="20"/>
                <w:szCs w:val="20"/>
                <w:highlight w:val="yellow"/>
              </w:rPr>
              <w:t>72.1 (11.2)</w:t>
            </w:r>
          </w:p>
        </w:tc>
        <w:tc>
          <w:tcPr>
            <w:tcW w:w="272" w:type="dxa"/>
            <w:vMerge/>
            <w:shd w:val="clear" w:color="auto" w:fill="BFBFBF" w:themeFill="background1" w:themeFillShade="BF"/>
          </w:tcPr>
          <w:p w14:paraId="035FCCD9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36" w:type="dxa"/>
            <w:vAlign w:val="center"/>
          </w:tcPr>
          <w:p w14:paraId="0D424853" w14:textId="027A839F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>
              <w:rPr>
                <w:rFonts w:cstheme="minorHAnsi"/>
                <w:sz w:val="20"/>
                <w:szCs w:val="20"/>
                <w:highlight w:val="yellow"/>
              </w:rPr>
              <w:t>72.5 (5.2)</w:t>
            </w:r>
          </w:p>
        </w:tc>
        <w:tc>
          <w:tcPr>
            <w:tcW w:w="1700" w:type="dxa"/>
            <w:vAlign w:val="center"/>
          </w:tcPr>
          <w:p w14:paraId="42DD4110" w14:textId="311813F9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>
              <w:rPr>
                <w:rFonts w:cstheme="minorHAnsi"/>
                <w:sz w:val="20"/>
                <w:szCs w:val="20"/>
                <w:highlight w:val="yellow"/>
              </w:rPr>
              <w:t>72.4 (7.0)</w:t>
            </w:r>
          </w:p>
        </w:tc>
      </w:tr>
      <w:tr w:rsidR="00B156AD" w:rsidRPr="00D921C1" w14:paraId="570F2885" w14:textId="0E8AF05D" w:rsidTr="00D17423">
        <w:trPr>
          <w:trHeight w:val="244"/>
        </w:trPr>
        <w:tc>
          <w:tcPr>
            <w:tcW w:w="2873" w:type="dxa"/>
          </w:tcPr>
          <w:p w14:paraId="7BBC3FD5" w14:textId="77777777" w:rsidR="00B156AD" w:rsidRPr="00D921C1" w:rsidRDefault="00B156AD" w:rsidP="00D17423">
            <w:pPr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Gender</w:t>
            </w:r>
          </w:p>
        </w:tc>
        <w:tc>
          <w:tcPr>
            <w:tcW w:w="1585" w:type="dxa"/>
          </w:tcPr>
          <w:p w14:paraId="7FE9D552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84" w:type="dxa"/>
          </w:tcPr>
          <w:p w14:paraId="48A9B03C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72" w:type="dxa"/>
            <w:vMerge/>
            <w:shd w:val="clear" w:color="auto" w:fill="BFBFBF" w:themeFill="background1" w:themeFillShade="BF"/>
          </w:tcPr>
          <w:p w14:paraId="6546F651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36" w:type="dxa"/>
          </w:tcPr>
          <w:p w14:paraId="0E514768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</w:tcPr>
          <w:p w14:paraId="0333E70C" w14:textId="2A90C138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B156AD" w:rsidRPr="00D921C1" w14:paraId="368A72CC" w14:textId="0E288072" w:rsidTr="00D17423">
        <w:trPr>
          <w:trHeight w:val="244"/>
        </w:trPr>
        <w:tc>
          <w:tcPr>
            <w:tcW w:w="2873" w:type="dxa"/>
          </w:tcPr>
          <w:p w14:paraId="7B925AA4" w14:textId="77777777" w:rsidR="00B156AD" w:rsidRPr="00D921C1" w:rsidRDefault="00B156AD" w:rsidP="00D17423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sz w:val="20"/>
                <w:szCs w:val="20"/>
                <w:highlight w:val="yellow"/>
              </w:rPr>
              <w:t xml:space="preserve">    Female</w:t>
            </w:r>
          </w:p>
        </w:tc>
        <w:tc>
          <w:tcPr>
            <w:tcW w:w="1585" w:type="dxa"/>
          </w:tcPr>
          <w:p w14:paraId="38AC4E19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sz w:val="20"/>
                <w:szCs w:val="20"/>
                <w:highlight w:val="yellow"/>
              </w:rPr>
              <w:t>46 (70.8%)</w:t>
            </w:r>
          </w:p>
        </w:tc>
        <w:tc>
          <w:tcPr>
            <w:tcW w:w="1484" w:type="dxa"/>
          </w:tcPr>
          <w:p w14:paraId="453CED1F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sz w:val="20"/>
                <w:szCs w:val="20"/>
                <w:highlight w:val="yellow"/>
              </w:rPr>
              <w:t>42 (63.6%)</w:t>
            </w:r>
          </w:p>
        </w:tc>
        <w:tc>
          <w:tcPr>
            <w:tcW w:w="272" w:type="dxa"/>
            <w:vMerge/>
            <w:shd w:val="clear" w:color="auto" w:fill="BFBFBF" w:themeFill="background1" w:themeFillShade="BF"/>
          </w:tcPr>
          <w:p w14:paraId="7D9844FE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36" w:type="dxa"/>
          </w:tcPr>
          <w:p w14:paraId="1BF18FA8" w14:textId="0EB2073B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>
              <w:rPr>
                <w:rFonts w:cstheme="minorHAnsi"/>
                <w:sz w:val="20"/>
                <w:szCs w:val="20"/>
                <w:highlight w:val="yellow"/>
              </w:rPr>
              <w:t>35 (64.8%)</w:t>
            </w:r>
          </w:p>
        </w:tc>
        <w:tc>
          <w:tcPr>
            <w:tcW w:w="1700" w:type="dxa"/>
          </w:tcPr>
          <w:p w14:paraId="42D44F1C" w14:textId="5ECC2305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>
              <w:rPr>
                <w:rFonts w:cstheme="minorHAnsi"/>
                <w:sz w:val="20"/>
                <w:szCs w:val="20"/>
                <w:highlight w:val="yellow"/>
              </w:rPr>
              <w:t>40 (70.2%)</w:t>
            </w:r>
          </w:p>
        </w:tc>
      </w:tr>
      <w:tr w:rsidR="00B156AD" w:rsidRPr="00D921C1" w14:paraId="7C7BAE5E" w14:textId="52EEC8E2" w:rsidTr="00D17423">
        <w:trPr>
          <w:trHeight w:val="244"/>
        </w:trPr>
        <w:tc>
          <w:tcPr>
            <w:tcW w:w="2873" w:type="dxa"/>
          </w:tcPr>
          <w:p w14:paraId="7862C157" w14:textId="77777777" w:rsidR="00B156AD" w:rsidRPr="00D921C1" w:rsidRDefault="00B156AD" w:rsidP="00D17423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sz w:val="20"/>
                <w:szCs w:val="20"/>
                <w:highlight w:val="yellow"/>
              </w:rPr>
              <w:t xml:space="preserve">    Male</w:t>
            </w:r>
          </w:p>
        </w:tc>
        <w:tc>
          <w:tcPr>
            <w:tcW w:w="1585" w:type="dxa"/>
          </w:tcPr>
          <w:p w14:paraId="7FA02083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sz w:val="20"/>
                <w:szCs w:val="20"/>
                <w:highlight w:val="yellow"/>
              </w:rPr>
              <w:t>19 (29.2%)</w:t>
            </w:r>
          </w:p>
        </w:tc>
        <w:tc>
          <w:tcPr>
            <w:tcW w:w="1484" w:type="dxa"/>
          </w:tcPr>
          <w:p w14:paraId="3D0C2FCF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sz w:val="20"/>
                <w:szCs w:val="20"/>
                <w:highlight w:val="yellow"/>
              </w:rPr>
              <w:t>24 (36.6%)</w:t>
            </w:r>
          </w:p>
        </w:tc>
        <w:tc>
          <w:tcPr>
            <w:tcW w:w="272" w:type="dxa"/>
            <w:vMerge/>
            <w:shd w:val="clear" w:color="auto" w:fill="BFBFBF" w:themeFill="background1" w:themeFillShade="BF"/>
          </w:tcPr>
          <w:p w14:paraId="22CCD0C7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36" w:type="dxa"/>
          </w:tcPr>
          <w:p w14:paraId="58AECA5B" w14:textId="586866AF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>
              <w:rPr>
                <w:rFonts w:cstheme="minorHAnsi"/>
                <w:sz w:val="20"/>
                <w:szCs w:val="20"/>
                <w:highlight w:val="yellow"/>
              </w:rPr>
              <w:t>19 (35.2%)</w:t>
            </w:r>
          </w:p>
        </w:tc>
        <w:tc>
          <w:tcPr>
            <w:tcW w:w="1700" w:type="dxa"/>
          </w:tcPr>
          <w:p w14:paraId="2D9D6077" w14:textId="383828AF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>
              <w:rPr>
                <w:rFonts w:cstheme="minorHAnsi"/>
                <w:sz w:val="20"/>
                <w:szCs w:val="20"/>
                <w:highlight w:val="yellow"/>
              </w:rPr>
              <w:t>17 (29.8%)</w:t>
            </w:r>
          </w:p>
        </w:tc>
      </w:tr>
      <w:tr w:rsidR="00B156AD" w:rsidRPr="00D921C1" w14:paraId="1278BD1E" w14:textId="23ED94BB" w:rsidTr="00D17423">
        <w:trPr>
          <w:trHeight w:val="244"/>
        </w:trPr>
        <w:tc>
          <w:tcPr>
            <w:tcW w:w="2873" w:type="dxa"/>
          </w:tcPr>
          <w:p w14:paraId="2872A514" w14:textId="77777777" w:rsidR="00B156AD" w:rsidRPr="00D921C1" w:rsidRDefault="00B156AD" w:rsidP="00D17423">
            <w:pPr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Ethnicity</w:t>
            </w:r>
          </w:p>
        </w:tc>
        <w:tc>
          <w:tcPr>
            <w:tcW w:w="1585" w:type="dxa"/>
          </w:tcPr>
          <w:p w14:paraId="5133A936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84" w:type="dxa"/>
          </w:tcPr>
          <w:p w14:paraId="45EF5841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72" w:type="dxa"/>
            <w:vMerge/>
            <w:shd w:val="clear" w:color="auto" w:fill="BFBFBF" w:themeFill="background1" w:themeFillShade="BF"/>
          </w:tcPr>
          <w:p w14:paraId="13DEF1C7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36" w:type="dxa"/>
          </w:tcPr>
          <w:p w14:paraId="548E46EC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</w:tcPr>
          <w:p w14:paraId="6C6F7D08" w14:textId="617EB262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B156AD" w:rsidRPr="00D921C1" w14:paraId="73389628" w14:textId="47650582" w:rsidTr="00D17423">
        <w:trPr>
          <w:trHeight w:val="244"/>
        </w:trPr>
        <w:tc>
          <w:tcPr>
            <w:tcW w:w="2873" w:type="dxa"/>
          </w:tcPr>
          <w:p w14:paraId="3CFBD8C1" w14:textId="77777777" w:rsidR="00B156AD" w:rsidRPr="00D921C1" w:rsidRDefault="00B156AD" w:rsidP="00D17423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sz w:val="20"/>
                <w:szCs w:val="20"/>
                <w:highlight w:val="yellow"/>
              </w:rPr>
              <w:t xml:space="preserve">    White</w:t>
            </w:r>
          </w:p>
        </w:tc>
        <w:tc>
          <w:tcPr>
            <w:tcW w:w="1585" w:type="dxa"/>
          </w:tcPr>
          <w:p w14:paraId="24B72813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sz w:val="20"/>
                <w:szCs w:val="20"/>
                <w:highlight w:val="yellow"/>
              </w:rPr>
              <w:t>45 (69.2%)</w:t>
            </w:r>
          </w:p>
        </w:tc>
        <w:tc>
          <w:tcPr>
            <w:tcW w:w="1484" w:type="dxa"/>
          </w:tcPr>
          <w:p w14:paraId="21893114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sz w:val="20"/>
                <w:szCs w:val="20"/>
                <w:highlight w:val="yellow"/>
              </w:rPr>
              <w:t>45 (68.2%)</w:t>
            </w:r>
          </w:p>
        </w:tc>
        <w:tc>
          <w:tcPr>
            <w:tcW w:w="272" w:type="dxa"/>
            <w:vMerge/>
            <w:shd w:val="clear" w:color="auto" w:fill="BFBFBF" w:themeFill="background1" w:themeFillShade="BF"/>
          </w:tcPr>
          <w:p w14:paraId="62EDBC65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36" w:type="dxa"/>
          </w:tcPr>
          <w:p w14:paraId="591C60C3" w14:textId="3FF71859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>
              <w:rPr>
                <w:rFonts w:cstheme="minorHAnsi"/>
                <w:sz w:val="20"/>
                <w:szCs w:val="20"/>
                <w:highlight w:val="yellow"/>
              </w:rPr>
              <w:t>35 (64.8%)</w:t>
            </w:r>
          </w:p>
        </w:tc>
        <w:tc>
          <w:tcPr>
            <w:tcW w:w="1700" w:type="dxa"/>
          </w:tcPr>
          <w:p w14:paraId="09912578" w14:textId="056DE56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>
              <w:rPr>
                <w:rFonts w:cstheme="minorHAnsi"/>
                <w:sz w:val="20"/>
                <w:szCs w:val="20"/>
                <w:highlight w:val="yellow"/>
              </w:rPr>
              <w:t>42 (73.7%)</w:t>
            </w:r>
          </w:p>
        </w:tc>
      </w:tr>
      <w:tr w:rsidR="00B156AD" w:rsidRPr="00D921C1" w14:paraId="70B8CE1D" w14:textId="7D60C04E" w:rsidTr="00D17423">
        <w:trPr>
          <w:trHeight w:val="244"/>
        </w:trPr>
        <w:tc>
          <w:tcPr>
            <w:tcW w:w="2873" w:type="dxa"/>
          </w:tcPr>
          <w:p w14:paraId="5CE56727" w14:textId="77777777" w:rsidR="00B156AD" w:rsidRPr="00D921C1" w:rsidRDefault="00B156AD" w:rsidP="00D17423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sz w:val="20"/>
                <w:szCs w:val="20"/>
                <w:highlight w:val="yellow"/>
              </w:rPr>
              <w:t xml:space="preserve">    Black</w:t>
            </w:r>
          </w:p>
        </w:tc>
        <w:tc>
          <w:tcPr>
            <w:tcW w:w="1585" w:type="dxa"/>
          </w:tcPr>
          <w:p w14:paraId="67B32F4A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sz w:val="20"/>
                <w:szCs w:val="20"/>
                <w:highlight w:val="yellow"/>
              </w:rPr>
              <w:t>5 (7.7%)</w:t>
            </w:r>
          </w:p>
        </w:tc>
        <w:tc>
          <w:tcPr>
            <w:tcW w:w="1484" w:type="dxa"/>
          </w:tcPr>
          <w:p w14:paraId="602A07D7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sz w:val="20"/>
                <w:szCs w:val="20"/>
                <w:highlight w:val="yellow"/>
              </w:rPr>
              <w:t>4 (6.1%)</w:t>
            </w:r>
          </w:p>
        </w:tc>
        <w:tc>
          <w:tcPr>
            <w:tcW w:w="272" w:type="dxa"/>
            <w:vMerge/>
            <w:shd w:val="clear" w:color="auto" w:fill="BFBFBF" w:themeFill="background1" w:themeFillShade="BF"/>
          </w:tcPr>
          <w:p w14:paraId="357045ED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36" w:type="dxa"/>
          </w:tcPr>
          <w:p w14:paraId="0FAD29BF" w14:textId="64065670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>
              <w:rPr>
                <w:rFonts w:cstheme="minorHAnsi"/>
                <w:sz w:val="20"/>
                <w:szCs w:val="20"/>
                <w:highlight w:val="yellow"/>
              </w:rPr>
              <w:t>4 (7.4%)</w:t>
            </w:r>
          </w:p>
        </w:tc>
        <w:tc>
          <w:tcPr>
            <w:tcW w:w="1700" w:type="dxa"/>
          </w:tcPr>
          <w:p w14:paraId="03BE7EA1" w14:textId="622F05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>
              <w:rPr>
                <w:rFonts w:cstheme="minorHAnsi"/>
                <w:sz w:val="20"/>
                <w:szCs w:val="20"/>
                <w:highlight w:val="yellow"/>
              </w:rPr>
              <w:t>3 (5.3%)</w:t>
            </w:r>
          </w:p>
        </w:tc>
      </w:tr>
      <w:tr w:rsidR="00B156AD" w:rsidRPr="00D921C1" w14:paraId="43F97372" w14:textId="44E08E4E" w:rsidTr="00D17423">
        <w:trPr>
          <w:trHeight w:val="244"/>
        </w:trPr>
        <w:tc>
          <w:tcPr>
            <w:tcW w:w="2873" w:type="dxa"/>
          </w:tcPr>
          <w:p w14:paraId="7CC8115D" w14:textId="77777777" w:rsidR="00B156AD" w:rsidRPr="00D921C1" w:rsidRDefault="00B156AD" w:rsidP="00D17423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sz w:val="20"/>
                <w:szCs w:val="20"/>
                <w:highlight w:val="yellow"/>
              </w:rPr>
              <w:t xml:space="preserve">    Asian</w:t>
            </w:r>
          </w:p>
        </w:tc>
        <w:tc>
          <w:tcPr>
            <w:tcW w:w="1585" w:type="dxa"/>
          </w:tcPr>
          <w:p w14:paraId="224F0D1B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sz w:val="20"/>
                <w:szCs w:val="20"/>
                <w:highlight w:val="yellow"/>
              </w:rPr>
              <w:t>8 (12.3%)</w:t>
            </w:r>
          </w:p>
        </w:tc>
        <w:tc>
          <w:tcPr>
            <w:tcW w:w="1484" w:type="dxa"/>
          </w:tcPr>
          <w:p w14:paraId="4DB68313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sz w:val="20"/>
                <w:szCs w:val="20"/>
                <w:highlight w:val="yellow"/>
              </w:rPr>
              <w:t>10 (15.2%)</w:t>
            </w:r>
          </w:p>
        </w:tc>
        <w:tc>
          <w:tcPr>
            <w:tcW w:w="272" w:type="dxa"/>
            <w:vMerge/>
            <w:shd w:val="clear" w:color="auto" w:fill="BFBFBF" w:themeFill="background1" w:themeFillShade="BF"/>
          </w:tcPr>
          <w:p w14:paraId="7D87327D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36" w:type="dxa"/>
          </w:tcPr>
          <w:p w14:paraId="50E744C7" w14:textId="40F18CF5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>
              <w:rPr>
                <w:rFonts w:cstheme="minorHAnsi"/>
                <w:sz w:val="20"/>
                <w:szCs w:val="20"/>
                <w:highlight w:val="yellow"/>
              </w:rPr>
              <w:t>8 (14.8%)</w:t>
            </w:r>
          </w:p>
        </w:tc>
        <w:tc>
          <w:tcPr>
            <w:tcW w:w="1700" w:type="dxa"/>
          </w:tcPr>
          <w:p w14:paraId="75C02EEF" w14:textId="0DB96DF8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>
              <w:rPr>
                <w:rFonts w:cstheme="minorHAnsi"/>
                <w:sz w:val="20"/>
                <w:szCs w:val="20"/>
                <w:highlight w:val="yellow"/>
              </w:rPr>
              <w:t>9 (15.8%)</w:t>
            </w:r>
          </w:p>
        </w:tc>
      </w:tr>
      <w:tr w:rsidR="00B156AD" w:rsidRPr="00D921C1" w14:paraId="1DF8AEB1" w14:textId="66E49C4B" w:rsidTr="00D17423">
        <w:trPr>
          <w:trHeight w:val="244"/>
        </w:trPr>
        <w:tc>
          <w:tcPr>
            <w:tcW w:w="2873" w:type="dxa"/>
          </w:tcPr>
          <w:p w14:paraId="53CEBA4C" w14:textId="77777777" w:rsidR="00B156AD" w:rsidRPr="00D921C1" w:rsidRDefault="00B156AD" w:rsidP="00D17423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sz w:val="20"/>
                <w:szCs w:val="20"/>
                <w:highlight w:val="yellow"/>
              </w:rPr>
              <w:t xml:space="preserve">    Other</w:t>
            </w:r>
          </w:p>
        </w:tc>
        <w:tc>
          <w:tcPr>
            <w:tcW w:w="1585" w:type="dxa"/>
          </w:tcPr>
          <w:p w14:paraId="3CCDE64D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sz w:val="20"/>
                <w:szCs w:val="20"/>
                <w:highlight w:val="yellow"/>
              </w:rPr>
              <w:t>7 (10.8%)</w:t>
            </w:r>
          </w:p>
        </w:tc>
        <w:tc>
          <w:tcPr>
            <w:tcW w:w="1484" w:type="dxa"/>
          </w:tcPr>
          <w:p w14:paraId="4208F901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sz w:val="20"/>
                <w:szCs w:val="20"/>
                <w:highlight w:val="yellow"/>
              </w:rPr>
              <w:t>7 (10.6%)</w:t>
            </w:r>
          </w:p>
        </w:tc>
        <w:tc>
          <w:tcPr>
            <w:tcW w:w="272" w:type="dxa"/>
            <w:vMerge/>
            <w:shd w:val="clear" w:color="auto" w:fill="BFBFBF" w:themeFill="background1" w:themeFillShade="BF"/>
          </w:tcPr>
          <w:p w14:paraId="63E5CFC7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36" w:type="dxa"/>
          </w:tcPr>
          <w:p w14:paraId="275EA289" w14:textId="1DBC8A34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>
              <w:rPr>
                <w:rFonts w:cstheme="minorHAnsi"/>
                <w:sz w:val="20"/>
                <w:szCs w:val="20"/>
                <w:highlight w:val="yellow"/>
              </w:rPr>
              <w:t>7 (13.0%)</w:t>
            </w:r>
          </w:p>
        </w:tc>
        <w:tc>
          <w:tcPr>
            <w:tcW w:w="1700" w:type="dxa"/>
          </w:tcPr>
          <w:p w14:paraId="6B4CD404" w14:textId="650EAED3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>
              <w:rPr>
                <w:rFonts w:cstheme="minorHAnsi"/>
                <w:sz w:val="20"/>
                <w:szCs w:val="20"/>
                <w:highlight w:val="yellow"/>
              </w:rPr>
              <w:t>3 (5.2%)</w:t>
            </w:r>
          </w:p>
        </w:tc>
      </w:tr>
      <w:tr w:rsidR="00B156AD" w:rsidRPr="00D921C1" w14:paraId="5616B332" w14:textId="239708EF" w:rsidTr="00D17423">
        <w:trPr>
          <w:trHeight w:val="244"/>
        </w:trPr>
        <w:tc>
          <w:tcPr>
            <w:tcW w:w="2873" w:type="dxa"/>
          </w:tcPr>
          <w:p w14:paraId="401F7ABC" w14:textId="77777777" w:rsidR="00B156AD" w:rsidRPr="00D921C1" w:rsidRDefault="00B156AD" w:rsidP="00D17423">
            <w:pPr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Victim vulnerability</w:t>
            </w:r>
          </w:p>
        </w:tc>
        <w:tc>
          <w:tcPr>
            <w:tcW w:w="1585" w:type="dxa"/>
          </w:tcPr>
          <w:p w14:paraId="12B4609B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84" w:type="dxa"/>
          </w:tcPr>
          <w:p w14:paraId="2CEAD9C6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72" w:type="dxa"/>
            <w:vMerge/>
            <w:shd w:val="clear" w:color="auto" w:fill="BFBFBF" w:themeFill="background1" w:themeFillShade="BF"/>
          </w:tcPr>
          <w:p w14:paraId="3D5F880E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36" w:type="dxa"/>
          </w:tcPr>
          <w:p w14:paraId="5675E1A0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</w:tcPr>
          <w:p w14:paraId="743E6EEB" w14:textId="7194044D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B156AD" w:rsidRPr="00D921C1" w14:paraId="7E002996" w14:textId="32EA5813" w:rsidTr="00D17423">
        <w:trPr>
          <w:trHeight w:val="244"/>
        </w:trPr>
        <w:tc>
          <w:tcPr>
            <w:tcW w:w="2873" w:type="dxa"/>
          </w:tcPr>
          <w:p w14:paraId="3FE568F8" w14:textId="77777777" w:rsidR="00B156AD" w:rsidRPr="00D921C1" w:rsidRDefault="00B156AD" w:rsidP="00D17423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sz w:val="20"/>
                <w:szCs w:val="20"/>
                <w:highlight w:val="yellow"/>
              </w:rPr>
              <w:t xml:space="preserve">    Recorded vulnerability</w:t>
            </w:r>
          </w:p>
        </w:tc>
        <w:tc>
          <w:tcPr>
            <w:tcW w:w="1585" w:type="dxa"/>
          </w:tcPr>
          <w:p w14:paraId="5EF8C9D5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sz w:val="20"/>
                <w:szCs w:val="20"/>
                <w:highlight w:val="yellow"/>
              </w:rPr>
              <w:t>7 (10.8%)</w:t>
            </w:r>
          </w:p>
        </w:tc>
        <w:tc>
          <w:tcPr>
            <w:tcW w:w="1484" w:type="dxa"/>
          </w:tcPr>
          <w:p w14:paraId="0963E51F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sz w:val="20"/>
                <w:szCs w:val="20"/>
                <w:highlight w:val="yellow"/>
              </w:rPr>
              <w:t>13 (19.7%)</w:t>
            </w:r>
          </w:p>
        </w:tc>
        <w:tc>
          <w:tcPr>
            <w:tcW w:w="272" w:type="dxa"/>
            <w:vMerge/>
            <w:shd w:val="clear" w:color="auto" w:fill="BFBFBF" w:themeFill="background1" w:themeFillShade="BF"/>
          </w:tcPr>
          <w:p w14:paraId="7713C28F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36" w:type="dxa"/>
          </w:tcPr>
          <w:p w14:paraId="6D450540" w14:textId="24EB4161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>
              <w:rPr>
                <w:rFonts w:cstheme="minorHAnsi"/>
                <w:sz w:val="20"/>
                <w:szCs w:val="20"/>
                <w:highlight w:val="yellow"/>
              </w:rPr>
              <w:t>11 (20.4%)</w:t>
            </w:r>
          </w:p>
        </w:tc>
        <w:tc>
          <w:tcPr>
            <w:tcW w:w="1700" w:type="dxa"/>
          </w:tcPr>
          <w:p w14:paraId="6341905D" w14:textId="7037EA7F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>
              <w:rPr>
                <w:rFonts w:cstheme="minorHAnsi"/>
                <w:sz w:val="20"/>
                <w:szCs w:val="20"/>
                <w:highlight w:val="yellow"/>
              </w:rPr>
              <w:t>7 (12.3%)</w:t>
            </w:r>
          </w:p>
        </w:tc>
      </w:tr>
      <w:tr w:rsidR="00B156AD" w:rsidRPr="00D921C1" w14:paraId="44CEDB99" w14:textId="2D85B9F0" w:rsidTr="00D17423">
        <w:trPr>
          <w:trHeight w:val="244"/>
        </w:trPr>
        <w:tc>
          <w:tcPr>
            <w:tcW w:w="2873" w:type="dxa"/>
          </w:tcPr>
          <w:p w14:paraId="6748677C" w14:textId="77777777" w:rsidR="00B156AD" w:rsidRPr="00D921C1" w:rsidRDefault="00B156AD" w:rsidP="00D17423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sz w:val="20"/>
                <w:szCs w:val="20"/>
                <w:highlight w:val="yellow"/>
              </w:rPr>
              <w:t xml:space="preserve">    No recorded vulnerability</w:t>
            </w:r>
          </w:p>
        </w:tc>
        <w:tc>
          <w:tcPr>
            <w:tcW w:w="1585" w:type="dxa"/>
          </w:tcPr>
          <w:p w14:paraId="5FB6F3F6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sz w:val="20"/>
                <w:szCs w:val="20"/>
                <w:highlight w:val="yellow"/>
              </w:rPr>
              <w:t>58 (89.2%)</w:t>
            </w:r>
          </w:p>
        </w:tc>
        <w:tc>
          <w:tcPr>
            <w:tcW w:w="1484" w:type="dxa"/>
          </w:tcPr>
          <w:p w14:paraId="08B9FE23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sz w:val="20"/>
                <w:szCs w:val="20"/>
                <w:highlight w:val="yellow"/>
              </w:rPr>
              <w:t>53 (80.3%)</w:t>
            </w:r>
          </w:p>
        </w:tc>
        <w:tc>
          <w:tcPr>
            <w:tcW w:w="272" w:type="dxa"/>
            <w:vMerge/>
            <w:shd w:val="clear" w:color="auto" w:fill="BFBFBF" w:themeFill="background1" w:themeFillShade="BF"/>
          </w:tcPr>
          <w:p w14:paraId="34153E83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36" w:type="dxa"/>
          </w:tcPr>
          <w:p w14:paraId="6F7E597D" w14:textId="2C2BF62F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>
              <w:rPr>
                <w:rFonts w:cstheme="minorHAnsi"/>
                <w:sz w:val="20"/>
                <w:szCs w:val="20"/>
                <w:highlight w:val="yellow"/>
              </w:rPr>
              <w:t>43 (79.6%)</w:t>
            </w:r>
          </w:p>
        </w:tc>
        <w:tc>
          <w:tcPr>
            <w:tcW w:w="1700" w:type="dxa"/>
          </w:tcPr>
          <w:p w14:paraId="7E3B03ED" w14:textId="2D904038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>
              <w:rPr>
                <w:rFonts w:cstheme="minorHAnsi"/>
                <w:sz w:val="20"/>
                <w:szCs w:val="20"/>
                <w:highlight w:val="yellow"/>
              </w:rPr>
              <w:t>50 (87.7%)</w:t>
            </w:r>
          </w:p>
        </w:tc>
      </w:tr>
      <w:tr w:rsidR="00B156AD" w:rsidRPr="00D921C1" w14:paraId="2882427C" w14:textId="597BCBCD" w:rsidTr="00D17423">
        <w:trPr>
          <w:trHeight w:val="244"/>
        </w:trPr>
        <w:tc>
          <w:tcPr>
            <w:tcW w:w="2873" w:type="dxa"/>
          </w:tcPr>
          <w:p w14:paraId="7D80E321" w14:textId="77777777" w:rsidR="00B156AD" w:rsidRPr="00D921C1" w:rsidRDefault="00B156AD" w:rsidP="00D17423">
            <w:pPr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Marital status</w:t>
            </w:r>
          </w:p>
        </w:tc>
        <w:tc>
          <w:tcPr>
            <w:tcW w:w="1585" w:type="dxa"/>
          </w:tcPr>
          <w:p w14:paraId="54966239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84" w:type="dxa"/>
          </w:tcPr>
          <w:p w14:paraId="2842FAA7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72" w:type="dxa"/>
            <w:vMerge/>
            <w:shd w:val="clear" w:color="auto" w:fill="BFBFBF" w:themeFill="background1" w:themeFillShade="BF"/>
          </w:tcPr>
          <w:p w14:paraId="0A729CD6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36" w:type="dxa"/>
          </w:tcPr>
          <w:p w14:paraId="192CB763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</w:tcPr>
          <w:p w14:paraId="7D4650DC" w14:textId="6AD8C5E4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B156AD" w:rsidRPr="00D921C1" w14:paraId="46CD22E4" w14:textId="693970F2" w:rsidTr="00D17423">
        <w:trPr>
          <w:trHeight w:val="244"/>
        </w:trPr>
        <w:tc>
          <w:tcPr>
            <w:tcW w:w="2873" w:type="dxa"/>
          </w:tcPr>
          <w:p w14:paraId="283D49CB" w14:textId="77777777" w:rsidR="00B156AD" w:rsidRPr="00D921C1" w:rsidRDefault="00B156AD" w:rsidP="00D17423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sz w:val="20"/>
                <w:szCs w:val="20"/>
                <w:highlight w:val="yellow"/>
              </w:rPr>
              <w:t xml:space="preserve">    Single</w:t>
            </w:r>
          </w:p>
        </w:tc>
        <w:tc>
          <w:tcPr>
            <w:tcW w:w="1585" w:type="dxa"/>
          </w:tcPr>
          <w:p w14:paraId="5244B3CE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sz w:val="20"/>
                <w:szCs w:val="20"/>
                <w:highlight w:val="yellow"/>
              </w:rPr>
              <w:t>12 (18.5%)</w:t>
            </w:r>
          </w:p>
        </w:tc>
        <w:tc>
          <w:tcPr>
            <w:tcW w:w="1484" w:type="dxa"/>
          </w:tcPr>
          <w:p w14:paraId="30B2D57B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sz w:val="20"/>
                <w:szCs w:val="20"/>
                <w:highlight w:val="yellow"/>
              </w:rPr>
              <w:t>11 (16.7%)</w:t>
            </w:r>
          </w:p>
        </w:tc>
        <w:tc>
          <w:tcPr>
            <w:tcW w:w="272" w:type="dxa"/>
            <w:vMerge/>
            <w:shd w:val="clear" w:color="auto" w:fill="BFBFBF" w:themeFill="background1" w:themeFillShade="BF"/>
          </w:tcPr>
          <w:p w14:paraId="55E9ECCF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36" w:type="dxa"/>
          </w:tcPr>
          <w:p w14:paraId="5AD9308E" w14:textId="6BD27B35" w:rsidR="00B156AD" w:rsidRPr="00D17423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17423">
              <w:rPr>
                <w:rFonts w:cstheme="minorHAnsi"/>
                <w:sz w:val="20"/>
                <w:szCs w:val="20"/>
                <w:highlight w:val="yellow"/>
              </w:rPr>
              <w:t>7 (12.0%)</w:t>
            </w:r>
          </w:p>
        </w:tc>
        <w:tc>
          <w:tcPr>
            <w:tcW w:w="1700" w:type="dxa"/>
          </w:tcPr>
          <w:p w14:paraId="5BAED4CC" w14:textId="04CD8902" w:rsidR="00B156AD" w:rsidRPr="00D17423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17423">
              <w:rPr>
                <w:rFonts w:cstheme="minorHAnsi"/>
                <w:sz w:val="20"/>
                <w:szCs w:val="20"/>
                <w:highlight w:val="yellow"/>
              </w:rPr>
              <w:t>14 (24.6%)</w:t>
            </w:r>
          </w:p>
        </w:tc>
      </w:tr>
      <w:tr w:rsidR="00B156AD" w:rsidRPr="00D921C1" w14:paraId="6011DA38" w14:textId="096E7B6F" w:rsidTr="00D17423">
        <w:trPr>
          <w:trHeight w:val="244"/>
        </w:trPr>
        <w:tc>
          <w:tcPr>
            <w:tcW w:w="2873" w:type="dxa"/>
          </w:tcPr>
          <w:p w14:paraId="46C04CFC" w14:textId="77777777" w:rsidR="00B156AD" w:rsidRPr="00D921C1" w:rsidRDefault="00B156AD" w:rsidP="00D17423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sz w:val="20"/>
                <w:szCs w:val="20"/>
                <w:highlight w:val="yellow"/>
              </w:rPr>
              <w:t xml:space="preserve">    Married/Cohabitating</w:t>
            </w:r>
          </w:p>
        </w:tc>
        <w:tc>
          <w:tcPr>
            <w:tcW w:w="1585" w:type="dxa"/>
          </w:tcPr>
          <w:p w14:paraId="5A563650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sz w:val="20"/>
                <w:szCs w:val="20"/>
                <w:highlight w:val="yellow"/>
              </w:rPr>
              <w:t>29 (44.6%)</w:t>
            </w:r>
          </w:p>
        </w:tc>
        <w:tc>
          <w:tcPr>
            <w:tcW w:w="1484" w:type="dxa"/>
          </w:tcPr>
          <w:p w14:paraId="386E81F1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sz w:val="20"/>
                <w:szCs w:val="20"/>
                <w:highlight w:val="yellow"/>
              </w:rPr>
              <w:t>23 (34.8%)</w:t>
            </w:r>
          </w:p>
        </w:tc>
        <w:tc>
          <w:tcPr>
            <w:tcW w:w="272" w:type="dxa"/>
            <w:vMerge/>
            <w:shd w:val="clear" w:color="auto" w:fill="BFBFBF" w:themeFill="background1" w:themeFillShade="BF"/>
          </w:tcPr>
          <w:p w14:paraId="47DE2BEB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36" w:type="dxa"/>
          </w:tcPr>
          <w:p w14:paraId="3D2BCAEA" w14:textId="5C0DC2CE" w:rsidR="00B156AD" w:rsidRPr="00D17423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17423">
              <w:rPr>
                <w:rFonts w:cstheme="minorHAnsi"/>
                <w:sz w:val="20"/>
                <w:szCs w:val="20"/>
                <w:highlight w:val="yellow"/>
              </w:rPr>
              <w:t>22 (40.7%)</w:t>
            </w:r>
          </w:p>
        </w:tc>
        <w:tc>
          <w:tcPr>
            <w:tcW w:w="1700" w:type="dxa"/>
          </w:tcPr>
          <w:p w14:paraId="6E8204F3" w14:textId="16F731B4" w:rsidR="00B156AD" w:rsidRPr="00D17423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17423">
              <w:rPr>
                <w:rFonts w:cstheme="minorHAnsi"/>
                <w:sz w:val="20"/>
                <w:szCs w:val="20"/>
                <w:highlight w:val="yellow"/>
              </w:rPr>
              <w:t>22 (38.5%)</w:t>
            </w:r>
          </w:p>
        </w:tc>
      </w:tr>
      <w:tr w:rsidR="00B156AD" w:rsidRPr="00D921C1" w14:paraId="7CBEC439" w14:textId="2A071C03" w:rsidTr="00D17423">
        <w:trPr>
          <w:trHeight w:val="244"/>
        </w:trPr>
        <w:tc>
          <w:tcPr>
            <w:tcW w:w="2873" w:type="dxa"/>
          </w:tcPr>
          <w:p w14:paraId="27ED7F66" w14:textId="77777777" w:rsidR="00B156AD" w:rsidRPr="00D921C1" w:rsidRDefault="00B156AD" w:rsidP="00D17423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sz w:val="20"/>
                <w:szCs w:val="20"/>
                <w:highlight w:val="yellow"/>
              </w:rPr>
              <w:t xml:space="preserve">    Widow/Widower</w:t>
            </w:r>
          </w:p>
        </w:tc>
        <w:tc>
          <w:tcPr>
            <w:tcW w:w="1585" w:type="dxa"/>
          </w:tcPr>
          <w:p w14:paraId="5D3D297F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sz w:val="20"/>
                <w:szCs w:val="20"/>
                <w:highlight w:val="yellow"/>
              </w:rPr>
              <w:t>10 (15.4%)</w:t>
            </w:r>
          </w:p>
        </w:tc>
        <w:tc>
          <w:tcPr>
            <w:tcW w:w="1484" w:type="dxa"/>
          </w:tcPr>
          <w:p w14:paraId="0E6DC4E2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sz w:val="20"/>
                <w:szCs w:val="20"/>
                <w:highlight w:val="yellow"/>
              </w:rPr>
              <w:t>19 (23.8%)</w:t>
            </w:r>
          </w:p>
        </w:tc>
        <w:tc>
          <w:tcPr>
            <w:tcW w:w="272" w:type="dxa"/>
            <w:vMerge/>
            <w:shd w:val="clear" w:color="auto" w:fill="BFBFBF" w:themeFill="background1" w:themeFillShade="BF"/>
          </w:tcPr>
          <w:p w14:paraId="65A8B0F7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36" w:type="dxa"/>
          </w:tcPr>
          <w:p w14:paraId="7BDE0E58" w14:textId="243A8A34" w:rsidR="00B156AD" w:rsidRPr="00D17423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17423">
              <w:rPr>
                <w:rFonts w:cstheme="minorHAnsi"/>
                <w:sz w:val="20"/>
                <w:szCs w:val="20"/>
                <w:highlight w:val="yellow"/>
              </w:rPr>
              <w:t>12 (22.2%)</w:t>
            </w:r>
          </w:p>
        </w:tc>
        <w:tc>
          <w:tcPr>
            <w:tcW w:w="1700" w:type="dxa"/>
          </w:tcPr>
          <w:p w14:paraId="6DCA63CC" w14:textId="74D4AF20" w:rsidR="00B156AD" w:rsidRPr="00D17423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17423">
              <w:rPr>
                <w:rFonts w:cstheme="minorHAnsi"/>
                <w:sz w:val="20"/>
                <w:szCs w:val="20"/>
                <w:highlight w:val="yellow"/>
              </w:rPr>
              <w:t>12 (21.1%)</w:t>
            </w:r>
          </w:p>
        </w:tc>
      </w:tr>
      <w:tr w:rsidR="00B156AD" w:rsidRPr="00D921C1" w14:paraId="3AA1BC11" w14:textId="5BB52F11" w:rsidTr="00D17423">
        <w:trPr>
          <w:trHeight w:val="244"/>
        </w:trPr>
        <w:tc>
          <w:tcPr>
            <w:tcW w:w="2873" w:type="dxa"/>
          </w:tcPr>
          <w:p w14:paraId="3D7AA8CE" w14:textId="77777777" w:rsidR="00B156AD" w:rsidRPr="00D921C1" w:rsidRDefault="00B156AD" w:rsidP="00D17423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sz w:val="20"/>
                <w:szCs w:val="20"/>
                <w:highlight w:val="yellow"/>
              </w:rPr>
              <w:t xml:space="preserve">    Divorced/Separated</w:t>
            </w:r>
          </w:p>
        </w:tc>
        <w:tc>
          <w:tcPr>
            <w:tcW w:w="1585" w:type="dxa"/>
          </w:tcPr>
          <w:p w14:paraId="25AAC878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sz w:val="20"/>
                <w:szCs w:val="20"/>
                <w:highlight w:val="yellow"/>
              </w:rPr>
              <w:t>13 (20.0%)</w:t>
            </w:r>
          </w:p>
        </w:tc>
        <w:tc>
          <w:tcPr>
            <w:tcW w:w="1484" w:type="dxa"/>
          </w:tcPr>
          <w:p w14:paraId="23D97112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sz w:val="20"/>
                <w:szCs w:val="20"/>
                <w:highlight w:val="yellow"/>
              </w:rPr>
              <w:t>11 (16.7%)</w:t>
            </w:r>
          </w:p>
        </w:tc>
        <w:tc>
          <w:tcPr>
            <w:tcW w:w="272" w:type="dxa"/>
            <w:vMerge/>
            <w:shd w:val="clear" w:color="auto" w:fill="BFBFBF" w:themeFill="background1" w:themeFillShade="BF"/>
          </w:tcPr>
          <w:p w14:paraId="6AFE91FE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36" w:type="dxa"/>
          </w:tcPr>
          <w:p w14:paraId="0A9A4240" w14:textId="1E4F4E58" w:rsidR="00B156AD" w:rsidRPr="00D17423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17423">
              <w:rPr>
                <w:rFonts w:cstheme="minorHAnsi"/>
                <w:sz w:val="20"/>
                <w:szCs w:val="20"/>
                <w:highlight w:val="yellow"/>
              </w:rPr>
              <w:t>12 (22.2%)</w:t>
            </w:r>
          </w:p>
        </w:tc>
        <w:tc>
          <w:tcPr>
            <w:tcW w:w="1700" w:type="dxa"/>
          </w:tcPr>
          <w:p w14:paraId="50DB8D18" w14:textId="637D5936" w:rsidR="00B156AD" w:rsidRPr="00D17423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17423">
              <w:rPr>
                <w:rFonts w:cstheme="minorHAnsi"/>
                <w:sz w:val="20"/>
                <w:szCs w:val="20"/>
                <w:highlight w:val="yellow"/>
              </w:rPr>
              <w:t>7 (12.3%)</w:t>
            </w:r>
          </w:p>
        </w:tc>
      </w:tr>
      <w:tr w:rsidR="00B156AD" w:rsidRPr="00D921C1" w14:paraId="05E52413" w14:textId="4331AF05" w:rsidTr="00D17423">
        <w:trPr>
          <w:trHeight w:val="233"/>
        </w:trPr>
        <w:tc>
          <w:tcPr>
            <w:tcW w:w="2873" w:type="dxa"/>
          </w:tcPr>
          <w:p w14:paraId="69B8B54F" w14:textId="77777777" w:rsidR="00B156AD" w:rsidRPr="00D921C1" w:rsidRDefault="00B156AD" w:rsidP="00D17423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sz w:val="20"/>
                <w:szCs w:val="20"/>
                <w:highlight w:val="yellow"/>
              </w:rPr>
              <w:t xml:space="preserve">    Other</w:t>
            </w:r>
          </w:p>
        </w:tc>
        <w:tc>
          <w:tcPr>
            <w:tcW w:w="1585" w:type="dxa"/>
          </w:tcPr>
          <w:p w14:paraId="6E108F6F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sz w:val="20"/>
                <w:szCs w:val="20"/>
                <w:highlight w:val="yellow"/>
              </w:rPr>
              <w:t>1 (1.5%)</w:t>
            </w:r>
          </w:p>
        </w:tc>
        <w:tc>
          <w:tcPr>
            <w:tcW w:w="1484" w:type="dxa"/>
          </w:tcPr>
          <w:p w14:paraId="0C5B7935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sz w:val="20"/>
                <w:szCs w:val="20"/>
                <w:highlight w:val="yellow"/>
              </w:rPr>
              <w:t>2 (3.0%)</w:t>
            </w:r>
          </w:p>
        </w:tc>
        <w:tc>
          <w:tcPr>
            <w:tcW w:w="272" w:type="dxa"/>
            <w:vMerge/>
            <w:shd w:val="clear" w:color="auto" w:fill="BFBFBF" w:themeFill="background1" w:themeFillShade="BF"/>
          </w:tcPr>
          <w:p w14:paraId="0506CAE8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36" w:type="dxa"/>
          </w:tcPr>
          <w:p w14:paraId="4F890E3D" w14:textId="5AD46540" w:rsidR="00B156AD" w:rsidRPr="00D17423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17423">
              <w:rPr>
                <w:rFonts w:cstheme="minorHAnsi"/>
                <w:sz w:val="20"/>
                <w:szCs w:val="20"/>
                <w:highlight w:val="yellow"/>
              </w:rPr>
              <w:t>1 (1.9%)</w:t>
            </w:r>
          </w:p>
        </w:tc>
        <w:tc>
          <w:tcPr>
            <w:tcW w:w="1700" w:type="dxa"/>
          </w:tcPr>
          <w:p w14:paraId="64142DDA" w14:textId="213D3306" w:rsidR="00B156AD" w:rsidRPr="00D17423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17423">
              <w:rPr>
                <w:rFonts w:cstheme="minorHAnsi"/>
                <w:sz w:val="20"/>
                <w:szCs w:val="20"/>
                <w:highlight w:val="yellow"/>
              </w:rPr>
              <w:t>2 (3.5%)</w:t>
            </w:r>
          </w:p>
        </w:tc>
      </w:tr>
      <w:tr w:rsidR="00B156AD" w:rsidRPr="00D921C1" w14:paraId="3359886B" w14:textId="70B25E33" w:rsidTr="00D17423">
        <w:trPr>
          <w:trHeight w:val="244"/>
        </w:trPr>
        <w:tc>
          <w:tcPr>
            <w:tcW w:w="2873" w:type="dxa"/>
          </w:tcPr>
          <w:p w14:paraId="03F8114E" w14:textId="77777777" w:rsidR="00B156AD" w:rsidRPr="00D921C1" w:rsidRDefault="00B156AD" w:rsidP="00D17423">
            <w:pPr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Education</w:t>
            </w:r>
          </w:p>
        </w:tc>
        <w:tc>
          <w:tcPr>
            <w:tcW w:w="1585" w:type="dxa"/>
          </w:tcPr>
          <w:p w14:paraId="5EBC9FDF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84" w:type="dxa"/>
          </w:tcPr>
          <w:p w14:paraId="054E133E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72" w:type="dxa"/>
            <w:vMerge/>
            <w:shd w:val="clear" w:color="auto" w:fill="BFBFBF" w:themeFill="background1" w:themeFillShade="BF"/>
          </w:tcPr>
          <w:p w14:paraId="055BBFAC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36" w:type="dxa"/>
          </w:tcPr>
          <w:p w14:paraId="35A5177E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</w:tcPr>
          <w:p w14:paraId="05D4B1A2" w14:textId="483BB53F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B156AD" w:rsidRPr="00D921C1" w14:paraId="4611C49A" w14:textId="3CFB5554" w:rsidTr="00D17423">
        <w:trPr>
          <w:trHeight w:val="244"/>
        </w:trPr>
        <w:tc>
          <w:tcPr>
            <w:tcW w:w="2873" w:type="dxa"/>
          </w:tcPr>
          <w:p w14:paraId="0CD351AF" w14:textId="77777777" w:rsidR="00B156AD" w:rsidRPr="00D921C1" w:rsidRDefault="00B156AD" w:rsidP="00D17423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sz w:val="20"/>
                <w:szCs w:val="20"/>
                <w:highlight w:val="yellow"/>
              </w:rPr>
              <w:t xml:space="preserve">    Primary</w:t>
            </w:r>
          </w:p>
        </w:tc>
        <w:tc>
          <w:tcPr>
            <w:tcW w:w="1585" w:type="dxa"/>
          </w:tcPr>
          <w:p w14:paraId="21F14DC4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sz w:val="20"/>
                <w:szCs w:val="20"/>
                <w:highlight w:val="yellow"/>
              </w:rPr>
              <w:t>3 (4.9%)</w:t>
            </w:r>
          </w:p>
        </w:tc>
        <w:tc>
          <w:tcPr>
            <w:tcW w:w="1484" w:type="dxa"/>
          </w:tcPr>
          <w:p w14:paraId="41410B9B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sz w:val="20"/>
                <w:szCs w:val="20"/>
                <w:highlight w:val="yellow"/>
              </w:rPr>
              <w:t>3 (5.0%)</w:t>
            </w:r>
          </w:p>
        </w:tc>
        <w:tc>
          <w:tcPr>
            <w:tcW w:w="272" w:type="dxa"/>
            <w:vMerge/>
            <w:shd w:val="clear" w:color="auto" w:fill="BFBFBF" w:themeFill="background1" w:themeFillShade="BF"/>
          </w:tcPr>
          <w:p w14:paraId="3C42ED12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36" w:type="dxa"/>
          </w:tcPr>
          <w:p w14:paraId="28AECC7C" w14:textId="24265391" w:rsidR="00B156AD" w:rsidRPr="00D17423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17423">
              <w:rPr>
                <w:rFonts w:cstheme="minorHAnsi"/>
                <w:sz w:val="20"/>
                <w:szCs w:val="20"/>
                <w:highlight w:val="yellow"/>
              </w:rPr>
              <w:t>3 (6.0%)</w:t>
            </w:r>
          </w:p>
        </w:tc>
        <w:tc>
          <w:tcPr>
            <w:tcW w:w="1700" w:type="dxa"/>
          </w:tcPr>
          <w:p w14:paraId="110539C1" w14:textId="6D60BA77" w:rsidR="00B156AD" w:rsidRPr="00D17423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17423">
              <w:rPr>
                <w:rFonts w:cstheme="minorHAnsi"/>
                <w:sz w:val="20"/>
                <w:szCs w:val="20"/>
                <w:highlight w:val="yellow"/>
              </w:rPr>
              <w:t>3 (5.8%)</w:t>
            </w:r>
          </w:p>
        </w:tc>
      </w:tr>
      <w:tr w:rsidR="00B156AD" w:rsidRPr="00D921C1" w14:paraId="30D127C2" w14:textId="15F13A82" w:rsidTr="00D17423">
        <w:trPr>
          <w:trHeight w:val="244"/>
        </w:trPr>
        <w:tc>
          <w:tcPr>
            <w:tcW w:w="2873" w:type="dxa"/>
          </w:tcPr>
          <w:p w14:paraId="32B015CC" w14:textId="77777777" w:rsidR="00B156AD" w:rsidRPr="00D921C1" w:rsidRDefault="00B156AD" w:rsidP="00D17423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sz w:val="20"/>
                <w:szCs w:val="20"/>
                <w:highlight w:val="yellow"/>
              </w:rPr>
              <w:t xml:space="preserve">    Secondary</w:t>
            </w:r>
          </w:p>
        </w:tc>
        <w:tc>
          <w:tcPr>
            <w:tcW w:w="1585" w:type="dxa"/>
          </w:tcPr>
          <w:p w14:paraId="28410263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sz w:val="20"/>
                <w:szCs w:val="20"/>
                <w:highlight w:val="yellow"/>
              </w:rPr>
              <w:t>34 (55.7%)</w:t>
            </w:r>
          </w:p>
        </w:tc>
        <w:tc>
          <w:tcPr>
            <w:tcW w:w="1484" w:type="dxa"/>
          </w:tcPr>
          <w:p w14:paraId="61054A2F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sz w:val="20"/>
                <w:szCs w:val="20"/>
                <w:highlight w:val="yellow"/>
              </w:rPr>
              <w:t>27 (45.0%)</w:t>
            </w:r>
          </w:p>
        </w:tc>
        <w:tc>
          <w:tcPr>
            <w:tcW w:w="272" w:type="dxa"/>
            <w:vMerge/>
            <w:shd w:val="clear" w:color="auto" w:fill="BFBFBF" w:themeFill="background1" w:themeFillShade="BF"/>
          </w:tcPr>
          <w:p w14:paraId="624E14DF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36" w:type="dxa"/>
          </w:tcPr>
          <w:p w14:paraId="775F02A8" w14:textId="32DE4A70" w:rsidR="00B156AD" w:rsidRPr="00D17423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17423">
              <w:rPr>
                <w:rFonts w:cstheme="minorHAnsi"/>
                <w:sz w:val="20"/>
                <w:szCs w:val="20"/>
                <w:highlight w:val="yellow"/>
              </w:rPr>
              <w:t>25 (50.0%)</w:t>
            </w:r>
          </w:p>
        </w:tc>
        <w:tc>
          <w:tcPr>
            <w:tcW w:w="1700" w:type="dxa"/>
          </w:tcPr>
          <w:p w14:paraId="625E55C1" w14:textId="14DA710C" w:rsidR="00B156AD" w:rsidRPr="00D17423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17423">
              <w:rPr>
                <w:rFonts w:cstheme="minorHAnsi"/>
                <w:sz w:val="20"/>
                <w:szCs w:val="20"/>
                <w:highlight w:val="yellow"/>
              </w:rPr>
              <w:t>23 (44.2%)</w:t>
            </w:r>
          </w:p>
        </w:tc>
      </w:tr>
      <w:tr w:rsidR="00B156AD" w:rsidRPr="00D921C1" w14:paraId="24315FC2" w14:textId="47B12818" w:rsidTr="00D17423">
        <w:trPr>
          <w:trHeight w:val="244"/>
        </w:trPr>
        <w:tc>
          <w:tcPr>
            <w:tcW w:w="2873" w:type="dxa"/>
          </w:tcPr>
          <w:p w14:paraId="62EF070E" w14:textId="77777777" w:rsidR="00B156AD" w:rsidRPr="00D921C1" w:rsidRDefault="00B156AD" w:rsidP="00D17423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sz w:val="20"/>
                <w:szCs w:val="20"/>
                <w:highlight w:val="yellow"/>
              </w:rPr>
              <w:t xml:space="preserve">    Higher</w:t>
            </w:r>
          </w:p>
        </w:tc>
        <w:tc>
          <w:tcPr>
            <w:tcW w:w="1585" w:type="dxa"/>
          </w:tcPr>
          <w:p w14:paraId="06EE8C2A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sz w:val="20"/>
                <w:szCs w:val="20"/>
                <w:highlight w:val="yellow"/>
              </w:rPr>
              <w:t>24 (39.3%)</w:t>
            </w:r>
          </w:p>
        </w:tc>
        <w:tc>
          <w:tcPr>
            <w:tcW w:w="1484" w:type="dxa"/>
          </w:tcPr>
          <w:p w14:paraId="0883E634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sz w:val="20"/>
                <w:szCs w:val="20"/>
                <w:highlight w:val="yellow"/>
              </w:rPr>
              <w:t>30 (50.0%)</w:t>
            </w:r>
          </w:p>
        </w:tc>
        <w:tc>
          <w:tcPr>
            <w:tcW w:w="272" w:type="dxa"/>
            <w:vMerge/>
            <w:shd w:val="clear" w:color="auto" w:fill="BFBFBF" w:themeFill="background1" w:themeFillShade="BF"/>
          </w:tcPr>
          <w:p w14:paraId="1B6666DD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36" w:type="dxa"/>
          </w:tcPr>
          <w:p w14:paraId="4A034423" w14:textId="1B2FA258" w:rsidR="00B156AD" w:rsidRPr="00D17423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17423">
              <w:rPr>
                <w:rFonts w:cstheme="minorHAnsi"/>
                <w:sz w:val="20"/>
                <w:szCs w:val="20"/>
                <w:highlight w:val="yellow"/>
              </w:rPr>
              <w:t>22 (44.0%)</w:t>
            </w:r>
          </w:p>
        </w:tc>
        <w:tc>
          <w:tcPr>
            <w:tcW w:w="1700" w:type="dxa"/>
          </w:tcPr>
          <w:p w14:paraId="725BF469" w14:textId="0D73BA4D" w:rsidR="00B156AD" w:rsidRPr="00D17423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17423">
              <w:rPr>
                <w:rFonts w:cstheme="minorHAnsi"/>
                <w:sz w:val="20"/>
                <w:szCs w:val="20"/>
                <w:highlight w:val="yellow"/>
              </w:rPr>
              <w:t>26 (50.0%)</w:t>
            </w:r>
          </w:p>
        </w:tc>
      </w:tr>
      <w:tr w:rsidR="00B156AD" w:rsidRPr="00D921C1" w14:paraId="2A9FCB03" w14:textId="172427C5" w:rsidTr="00D17423">
        <w:trPr>
          <w:trHeight w:val="244"/>
        </w:trPr>
        <w:tc>
          <w:tcPr>
            <w:tcW w:w="2873" w:type="dxa"/>
          </w:tcPr>
          <w:p w14:paraId="46839271" w14:textId="77777777" w:rsidR="00B156AD" w:rsidRPr="00D921C1" w:rsidRDefault="00B156AD" w:rsidP="00D17423">
            <w:pPr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Living arrangement</w:t>
            </w:r>
          </w:p>
        </w:tc>
        <w:tc>
          <w:tcPr>
            <w:tcW w:w="1585" w:type="dxa"/>
          </w:tcPr>
          <w:p w14:paraId="4095C182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84" w:type="dxa"/>
          </w:tcPr>
          <w:p w14:paraId="4C2D6481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72" w:type="dxa"/>
            <w:vMerge/>
            <w:shd w:val="clear" w:color="auto" w:fill="BFBFBF" w:themeFill="background1" w:themeFillShade="BF"/>
          </w:tcPr>
          <w:p w14:paraId="0D7DA99A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36" w:type="dxa"/>
          </w:tcPr>
          <w:p w14:paraId="571A0E3E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</w:tcPr>
          <w:p w14:paraId="61166A56" w14:textId="1C9D3C2B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B156AD" w:rsidRPr="00D921C1" w14:paraId="4F4884B8" w14:textId="47E118D9" w:rsidTr="00D17423">
        <w:trPr>
          <w:trHeight w:val="244"/>
        </w:trPr>
        <w:tc>
          <w:tcPr>
            <w:tcW w:w="2873" w:type="dxa"/>
          </w:tcPr>
          <w:p w14:paraId="4F3C093B" w14:textId="77777777" w:rsidR="00B156AD" w:rsidRPr="00D921C1" w:rsidRDefault="00B156AD" w:rsidP="00D17423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sz w:val="20"/>
                <w:szCs w:val="20"/>
                <w:highlight w:val="yellow"/>
              </w:rPr>
              <w:t xml:space="preserve">    Rented</w:t>
            </w:r>
          </w:p>
        </w:tc>
        <w:tc>
          <w:tcPr>
            <w:tcW w:w="1585" w:type="dxa"/>
          </w:tcPr>
          <w:p w14:paraId="4D3AFFCA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sz w:val="20"/>
                <w:szCs w:val="20"/>
                <w:highlight w:val="yellow"/>
              </w:rPr>
              <w:t>27 (41.5%)</w:t>
            </w:r>
          </w:p>
        </w:tc>
        <w:tc>
          <w:tcPr>
            <w:tcW w:w="1484" w:type="dxa"/>
          </w:tcPr>
          <w:p w14:paraId="6B73BCAD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sz w:val="20"/>
                <w:szCs w:val="20"/>
                <w:highlight w:val="yellow"/>
              </w:rPr>
              <w:t>29 (46.0%)</w:t>
            </w:r>
          </w:p>
        </w:tc>
        <w:tc>
          <w:tcPr>
            <w:tcW w:w="272" w:type="dxa"/>
            <w:vMerge/>
            <w:shd w:val="clear" w:color="auto" w:fill="BFBFBF" w:themeFill="background1" w:themeFillShade="BF"/>
          </w:tcPr>
          <w:p w14:paraId="00B82A57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36" w:type="dxa"/>
          </w:tcPr>
          <w:p w14:paraId="468A75A6" w14:textId="35353AD7" w:rsidR="00B156AD" w:rsidRPr="00D17423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17423">
              <w:rPr>
                <w:rFonts w:cstheme="minorHAnsi"/>
                <w:sz w:val="20"/>
                <w:szCs w:val="20"/>
                <w:highlight w:val="yellow"/>
              </w:rPr>
              <w:t>27 (50.0%)</w:t>
            </w:r>
          </w:p>
        </w:tc>
        <w:tc>
          <w:tcPr>
            <w:tcW w:w="1700" w:type="dxa"/>
          </w:tcPr>
          <w:p w14:paraId="218313AD" w14:textId="561F14E3" w:rsidR="00B156AD" w:rsidRPr="00D17423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17423">
              <w:rPr>
                <w:rFonts w:cstheme="minorHAnsi"/>
                <w:sz w:val="20"/>
                <w:szCs w:val="20"/>
                <w:highlight w:val="yellow"/>
              </w:rPr>
              <w:t>20 (35.1%)</w:t>
            </w:r>
          </w:p>
        </w:tc>
      </w:tr>
      <w:tr w:rsidR="00B156AD" w:rsidRPr="00D921C1" w14:paraId="6E56B6C5" w14:textId="234A84DA" w:rsidTr="00D17423">
        <w:trPr>
          <w:trHeight w:val="244"/>
        </w:trPr>
        <w:tc>
          <w:tcPr>
            <w:tcW w:w="2873" w:type="dxa"/>
          </w:tcPr>
          <w:p w14:paraId="2C185FB6" w14:textId="77777777" w:rsidR="00B156AD" w:rsidRPr="00D921C1" w:rsidRDefault="00B156AD" w:rsidP="00D17423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sz w:val="20"/>
                <w:szCs w:val="20"/>
                <w:highlight w:val="yellow"/>
              </w:rPr>
              <w:t xml:space="preserve">    Owner/ Occupier</w:t>
            </w:r>
          </w:p>
        </w:tc>
        <w:tc>
          <w:tcPr>
            <w:tcW w:w="1585" w:type="dxa"/>
          </w:tcPr>
          <w:p w14:paraId="3E1C8CEE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sz w:val="20"/>
                <w:szCs w:val="20"/>
                <w:highlight w:val="yellow"/>
              </w:rPr>
              <w:t>36 (55.4%)</w:t>
            </w:r>
          </w:p>
        </w:tc>
        <w:tc>
          <w:tcPr>
            <w:tcW w:w="1484" w:type="dxa"/>
          </w:tcPr>
          <w:p w14:paraId="685748B2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sz w:val="20"/>
                <w:szCs w:val="20"/>
                <w:highlight w:val="yellow"/>
              </w:rPr>
              <w:t>35 (53.0%)</w:t>
            </w:r>
          </w:p>
        </w:tc>
        <w:tc>
          <w:tcPr>
            <w:tcW w:w="272" w:type="dxa"/>
            <w:vMerge/>
            <w:shd w:val="clear" w:color="auto" w:fill="BFBFBF" w:themeFill="background1" w:themeFillShade="BF"/>
          </w:tcPr>
          <w:p w14:paraId="24E159A7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36" w:type="dxa"/>
          </w:tcPr>
          <w:p w14:paraId="76A2AC93" w14:textId="01711D96" w:rsidR="00B156AD" w:rsidRPr="00D17423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17423">
              <w:rPr>
                <w:rFonts w:cstheme="minorHAnsi"/>
                <w:sz w:val="20"/>
                <w:szCs w:val="20"/>
                <w:highlight w:val="yellow"/>
              </w:rPr>
              <w:t>26 (48.2%)</w:t>
            </w:r>
          </w:p>
        </w:tc>
        <w:tc>
          <w:tcPr>
            <w:tcW w:w="1700" w:type="dxa"/>
          </w:tcPr>
          <w:p w14:paraId="7CD75E5B" w14:textId="6B88C427" w:rsidR="00B156AD" w:rsidRPr="00D17423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17423">
              <w:rPr>
                <w:rFonts w:cstheme="minorHAnsi"/>
                <w:sz w:val="20"/>
                <w:szCs w:val="20"/>
                <w:highlight w:val="yellow"/>
              </w:rPr>
              <w:t>35 (61.4%)</w:t>
            </w:r>
          </w:p>
        </w:tc>
      </w:tr>
      <w:tr w:rsidR="00B156AD" w:rsidRPr="00D921C1" w14:paraId="0F970EE4" w14:textId="3542D869" w:rsidTr="00D17423">
        <w:trPr>
          <w:trHeight w:val="244"/>
        </w:trPr>
        <w:tc>
          <w:tcPr>
            <w:tcW w:w="2873" w:type="dxa"/>
          </w:tcPr>
          <w:p w14:paraId="0FAE9563" w14:textId="77777777" w:rsidR="00B156AD" w:rsidRPr="00D921C1" w:rsidRDefault="00B156AD" w:rsidP="00D17423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sz w:val="20"/>
                <w:szCs w:val="20"/>
                <w:highlight w:val="yellow"/>
              </w:rPr>
              <w:t xml:space="preserve">    Other</w:t>
            </w:r>
          </w:p>
        </w:tc>
        <w:tc>
          <w:tcPr>
            <w:tcW w:w="1585" w:type="dxa"/>
          </w:tcPr>
          <w:p w14:paraId="37A5A725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sz w:val="20"/>
                <w:szCs w:val="20"/>
                <w:highlight w:val="yellow"/>
              </w:rPr>
              <w:t>2 (3.1%)</w:t>
            </w:r>
          </w:p>
        </w:tc>
        <w:tc>
          <w:tcPr>
            <w:tcW w:w="1484" w:type="dxa"/>
          </w:tcPr>
          <w:p w14:paraId="690A0869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sz w:val="20"/>
                <w:szCs w:val="20"/>
                <w:highlight w:val="yellow"/>
              </w:rPr>
              <w:t>2 (3.0%)</w:t>
            </w:r>
          </w:p>
        </w:tc>
        <w:tc>
          <w:tcPr>
            <w:tcW w:w="272" w:type="dxa"/>
            <w:vMerge/>
            <w:shd w:val="clear" w:color="auto" w:fill="BFBFBF" w:themeFill="background1" w:themeFillShade="BF"/>
          </w:tcPr>
          <w:p w14:paraId="7C209F78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36" w:type="dxa"/>
          </w:tcPr>
          <w:p w14:paraId="0A179D80" w14:textId="78DA0301" w:rsidR="00B156AD" w:rsidRPr="00D17423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17423">
              <w:rPr>
                <w:rFonts w:cstheme="minorHAnsi"/>
                <w:sz w:val="20"/>
                <w:szCs w:val="20"/>
                <w:highlight w:val="yellow"/>
              </w:rPr>
              <w:t>1 (1.8%)</w:t>
            </w:r>
          </w:p>
        </w:tc>
        <w:tc>
          <w:tcPr>
            <w:tcW w:w="1700" w:type="dxa"/>
          </w:tcPr>
          <w:p w14:paraId="6074F255" w14:textId="5EB225E3" w:rsidR="00B156AD" w:rsidRPr="00D17423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17423">
              <w:rPr>
                <w:rFonts w:cstheme="minorHAnsi"/>
                <w:sz w:val="20"/>
                <w:szCs w:val="20"/>
                <w:highlight w:val="yellow"/>
              </w:rPr>
              <w:t xml:space="preserve">2 (3.5%) </w:t>
            </w:r>
          </w:p>
        </w:tc>
      </w:tr>
      <w:tr w:rsidR="00B156AD" w:rsidRPr="00D921C1" w14:paraId="2261048B" w14:textId="4117C6B4" w:rsidTr="00D17423">
        <w:trPr>
          <w:trHeight w:val="244"/>
        </w:trPr>
        <w:tc>
          <w:tcPr>
            <w:tcW w:w="2873" w:type="dxa"/>
          </w:tcPr>
          <w:p w14:paraId="178719F2" w14:textId="77777777" w:rsidR="00B156AD" w:rsidRPr="00D921C1" w:rsidRDefault="00B156AD" w:rsidP="00D17423">
            <w:pPr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Crime group</w:t>
            </w:r>
          </w:p>
        </w:tc>
        <w:tc>
          <w:tcPr>
            <w:tcW w:w="1585" w:type="dxa"/>
          </w:tcPr>
          <w:p w14:paraId="34FB1C47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84" w:type="dxa"/>
          </w:tcPr>
          <w:p w14:paraId="20788E96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72" w:type="dxa"/>
            <w:vMerge/>
            <w:shd w:val="clear" w:color="auto" w:fill="BFBFBF" w:themeFill="background1" w:themeFillShade="BF"/>
          </w:tcPr>
          <w:p w14:paraId="7DA17773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36" w:type="dxa"/>
          </w:tcPr>
          <w:p w14:paraId="48CD6C45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</w:tcPr>
          <w:p w14:paraId="482EB9BD" w14:textId="77BA8000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B156AD" w:rsidRPr="00D921C1" w14:paraId="06A1103D" w14:textId="03DEC57B" w:rsidTr="00D17423">
        <w:trPr>
          <w:trHeight w:val="244"/>
        </w:trPr>
        <w:tc>
          <w:tcPr>
            <w:tcW w:w="2873" w:type="dxa"/>
          </w:tcPr>
          <w:p w14:paraId="7EF80290" w14:textId="77777777" w:rsidR="00B156AD" w:rsidRPr="00D921C1" w:rsidRDefault="00B156AD" w:rsidP="00D17423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sz w:val="20"/>
                <w:szCs w:val="20"/>
                <w:highlight w:val="yellow"/>
              </w:rPr>
              <w:t xml:space="preserve">    Assault</w:t>
            </w:r>
          </w:p>
        </w:tc>
        <w:tc>
          <w:tcPr>
            <w:tcW w:w="1585" w:type="dxa"/>
          </w:tcPr>
          <w:p w14:paraId="0B8745C0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sz w:val="20"/>
                <w:szCs w:val="20"/>
                <w:highlight w:val="yellow"/>
              </w:rPr>
              <w:t>5 (7.8%)</w:t>
            </w:r>
          </w:p>
        </w:tc>
        <w:tc>
          <w:tcPr>
            <w:tcW w:w="1484" w:type="dxa"/>
          </w:tcPr>
          <w:p w14:paraId="5F8B9EE8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sz w:val="20"/>
                <w:szCs w:val="20"/>
                <w:highlight w:val="yellow"/>
              </w:rPr>
              <w:t>6 (9.1%)</w:t>
            </w:r>
          </w:p>
        </w:tc>
        <w:tc>
          <w:tcPr>
            <w:tcW w:w="272" w:type="dxa"/>
            <w:vMerge/>
            <w:shd w:val="clear" w:color="auto" w:fill="BFBFBF" w:themeFill="background1" w:themeFillShade="BF"/>
          </w:tcPr>
          <w:p w14:paraId="6D295B33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36" w:type="dxa"/>
          </w:tcPr>
          <w:p w14:paraId="5F5B6D33" w14:textId="31EDE372" w:rsidR="00B156AD" w:rsidRPr="00D17423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17423">
              <w:rPr>
                <w:rFonts w:cstheme="minorHAnsi"/>
                <w:sz w:val="20"/>
                <w:szCs w:val="20"/>
                <w:highlight w:val="yellow"/>
              </w:rPr>
              <w:t>7 (13.2%)</w:t>
            </w:r>
          </w:p>
        </w:tc>
        <w:tc>
          <w:tcPr>
            <w:tcW w:w="1700" w:type="dxa"/>
          </w:tcPr>
          <w:p w14:paraId="144AABF8" w14:textId="0E3B594B" w:rsidR="00B156AD" w:rsidRPr="00D17423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17423">
              <w:rPr>
                <w:rFonts w:cstheme="minorHAnsi"/>
                <w:sz w:val="20"/>
                <w:szCs w:val="20"/>
                <w:highlight w:val="yellow"/>
              </w:rPr>
              <w:t>3 (5.3%)</w:t>
            </w:r>
          </w:p>
        </w:tc>
      </w:tr>
      <w:tr w:rsidR="00B156AD" w:rsidRPr="00D921C1" w14:paraId="023742D6" w14:textId="71C7AFEF" w:rsidTr="00D17423">
        <w:trPr>
          <w:trHeight w:val="244"/>
        </w:trPr>
        <w:tc>
          <w:tcPr>
            <w:tcW w:w="2873" w:type="dxa"/>
          </w:tcPr>
          <w:p w14:paraId="6BF8B6B2" w14:textId="77777777" w:rsidR="00B156AD" w:rsidRPr="00D921C1" w:rsidRDefault="00B156AD" w:rsidP="00D17423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sz w:val="20"/>
                <w:szCs w:val="20"/>
                <w:highlight w:val="yellow"/>
              </w:rPr>
              <w:t xml:space="preserve">    Burglary</w:t>
            </w:r>
          </w:p>
        </w:tc>
        <w:tc>
          <w:tcPr>
            <w:tcW w:w="1585" w:type="dxa"/>
          </w:tcPr>
          <w:p w14:paraId="3F85AFE4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sz w:val="20"/>
                <w:szCs w:val="20"/>
                <w:highlight w:val="yellow"/>
              </w:rPr>
              <w:t>18 (28.1%)</w:t>
            </w:r>
          </w:p>
        </w:tc>
        <w:tc>
          <w:tcPr>
            <w:tcW w:w="1484" w:type="dxa"/>
          </w:tcPr>
          <w:p w14:paraId="06B9A6F5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sz w:val="20"/>
                <w:szCs w:val="20"/>
                <w:highlight w:val="yellow"/>
              </w:rPr>
              <w:t>23 (34.9%)</w:t>
            </w:r>
          </w:p>
        </w:tc>
        <w:tc>
          <w:tcPr>
            <w:tcW w:w="272" w:type="dxa"/>
            <w:vMerge/>
            <w:shd w:val="clear" w:color="auto" w:fill="BFBFBF" w:themeFill="background1" w:themeFillShade="BF"/>
          </w:tcPr>
          <w:p w14:paraId="4876A814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36" w:type="dxa"/>
          </w:tcPr>
          <w:p w14:paraId="74112BD3" w14:textId="15DD53A9" w:rsidR="00B156AD" w:rsidRPr="00D17423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17423">
              <w:rPr>
                <w:rFonts w:cstheme="minorHAnsi"/>
                <w:sz w:val="20"/>
                <w:szCs w:val="20"/>
                <w:highlight w:val="yellow"/>
              </w:rPr>
              <w:t>18 (34.0%)</w:t>
            </w:r>
          </w:p>
        </w:tc>
        <w:tc>
          <w:tcPr>
            <w:tcW w:w="1700" w:type="dxa"/>
          </w:tcPr>
          <w:p w14:paraId="14B54EC0" w14:textId="66DF43D2" w:rsidR="00B156AD" w:rsidRPr="00D17423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17423">
              <w:rPr>
                <w:rFonts w:cstheme="minorHAnsi"/>
                <w:sz w:val="20"/>
                <w:szCs w:val="20"/>
                <w:highlight w:val="yellow"/>
              </w:rPr>
              <w:t>17 (29.8%)</w:t>
            </w:r>
          </w:p>
        </w:tc>
      </w:tr>
      <w:tr w:rsidR="00B156AD" w:rsidRPr="00D921C1" w14:paraId="74662C2D" w14:textId="7F40180A" w:rsidTr="00D17423">
        <w:trPr>
          <w:trHeight w:val="233"/>
        </w:trPr>
        <w:tc>
          <w:tcPr>
            <w:tcW w:w="2873" w:type="dxa"/>
          </w:tcPr>
          <w:p w14:paraId="1D0BB34F" w14:textId="77777777" w:rsidR="00B156AD" w:rsidRPr="00D921C1" w:rsidRDefault="00B156AD" w:rsidP="00D17423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sz w:val="20"/>
                <w:szCs w:val="20"/>
                <w:highlight w:val="yellow"/>
              </w:rPr>
              <w:t xml:space="preserve">    Criminal damage</w:t>
            </w:r>
          </w:p>
        </w:tc>
        <w:tc>
          <w:tcPr>
            <w:tcW w:w="1585" w:type="dxa"/>
          </w:tcPr>
          <w:p w14:paraId="64EA8D94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sz w:val="20"/>
                <w:szCs w:val="20"/>
                <w:highlight w:val="yellow"/>
              </w:rPr>
              <w:t>8 (12.5%)</w:t>
            </w:r>
          </w:p>
        </w:tc>
        <w:tc>
          <w:tcPr>
            <w:tcW w:w="1484" w:type="dxa"/>
          </w:tcPr>
          <w:p w14:paraId="15465A3C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sz w:val="20"/>
                <w:szCs w:val="20"/>
                <w:highlight w:val="yellow"/>
              </w:rPr>
              <w:t>13 (19.7%)</w:t>
            </w:r>
          </w:p>
        </w:tc>
        <w:tc>
          <w:tcPr>
            <w:tcW w:w="272" w:type="dxa"/>
            <w:vMerge/>
            <w:shd w:val="clear" w:color="auto" w:fill="BFBFBF" w:themeFill="background1" w:themeFillShade="BF"/>
          </w:tcPr>
          <w:p w14:paraId="144EB50E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36" w:type="dxa"/>
          </w:tcPr>
          <w:p w14:paraId="5176118D" w14:textId="1E39CFCB" w:rsidR="00B156AD" w:rsidRPr="00D17423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17423">
              <w:rPr>
                <w:rFonts w:cstheme="minorHAnsi"/>
                <w:sz w:val="20"/>
                <w:szCs w:val="20"/>
                <w:highlight w:val="yellow"/>
              </w:rPr>
              <w:t>9 (17.0%)</w:t>
            </w:r>
          </w:p>
        </w:tc>
        <w:tc>
          <w:tcPr>
            <w:tcW w:w="1700" w:type="dxa"/>
          </w:tcPr>
          <w:p w14:paraId="58E72CE5" w14:textId="2AE565EE" w:rsidR="00B156AD" w:rsidRPr="00D17423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17423">
              <w:rPr>
                <w:rFonts w:cstheme="minorHAnsi"/>
                <w:sz w:val="20"/>
                <w:szCs w:val="20"/>
                <w:highlight w:val="yellow"/>
              </w:rPr>
              <w:t>10 (17.5%)</w:t>
            </w:r>
          </w:p>
        </w:tc>
      </w:tr>
      <w:tr w:rsidR="00B156AD" w:rsidRPr="00D921C1" w14:paraId="34ACF33B" w14:textId="50732F11" w:rsidTr="00D17423">
        <w:trPr>
          <w:trHeight w:val="244"/>
        </w:trPr>
        <w:tc>
          <w:tcPr>
            <w:tcW w:w="2873" w:type="dxa"/>
          </w:tcPr>
          <w:p w14:paraId="0EB9BBFA" w14:textId="77777777" w:rsidR="00B156AD" w:rsidRPr="00D921C1" w:rsidRDefault="00B156AD" w:rsidP="00D17423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sz w:val="20"/>
                <w:szCs w:val="20"/>
                <w:highlight w:val="yellow"/>
              </w:rPr>
              <w:t xml:space="preserve">    Fraud</w:t>
            </w:r>
          </w:p>
        </w:tc>
        <w:tc>
          <w:tcPr>
            <w:tcW w:w="1585" w:type="dxa"/>
          </w:tcPr>
          <w:p w14:paraId="066D2297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sz w:val="20"/>
                <w:szCs w:val="20"/>
                <w:highlight w:val="yellow"/>
              </w:rPr>
              <w:t>2 (3.1%)</w:t>
            </w:r>
          </w:p>
        </w:tc>
        <w:tc>
          <w:tcPr>
            <w:tcW w:w="1484" w:type="dxa"/>
          </w:tcPr>
          <w:p w14:paraId="23D4BA3F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sz w:val="20"/>
                <w:szCs w:val="20"/>
                <w:highlight w:val="yellow"/>
              </w:rPr>
              <w:t>1 (1.5%)</w:t>
            </w:r>
          </w:p>
        </w:tc>
        <w:tc>
          <w:tcPr>
            <w:tcW w:w="272" w:type="dxa"/>
            <w:vMerge/>
            <w:shd w:val="clear" w:color="auto" w:fill="BFBFBF" w:themeFill="background1" w:themeFillShade="BF"/>
          </w:tcPr>
          <w:p w14:paraId="680C1A3B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36" w:type="dxa"/>
          </w:tcPr>
          <w:p w14:paraId="0435D831" w14:textId="3D84245E" w:rsidR="00B156AD" w:rsidRPr="00D17423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17423">
              <w:rPr>
                <w:rFonts w:cstheme="minorHAnsi"/>
                <w:sz w:val="20"/>
                <w:szCs w:val="20"/>
                <w:highlight w:val="yellow"/>
              </w:rPr>
              <w:t>0 (0.0%)</w:t>
            </w:r>
          </w:p>
        </w:tc>
        <w:tc>
          <w:tcPr>
            <w:tcW w:w="1700" w:type="dxa"/>
          </w:tcPr>
          <w:p w14:paraId="6DE17ABC" w14:textId="1173F9E0" w:rsidR="00B156AD" w:rsidRPr="00D17423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17423">
              <w:rPr>
                <w:rFonts w:cstheme="minorHAnsi"/>
                <w:sz w:val="20"/>
                <w:szCs w:val="20"/>
                <w:highlight w:val="yellow"/>
              </w:rPr>
              <w:t>2 (3.5%)</w:t>
            </w:r>
          </w:p>
        </w:tc>
      </w:tr>
      <w:tr w:rsidR="00B156AD" w:rsidRPr="00D921C1" w14:paraId="526DFC06" w14:textId="5C49CD49" w:rsidTr="00D17423">
        <w:trPr>
          <w:trHeight w:val="244"/>
        </w:trPr>
        <w:tc>
          <w:tcPr>
            <w:tcW w:w="2873" w:type="dxa"/>
          </w:tcPr>
          <w:p w14:paraId="69FBDB7F" w14:textId="77777777" w:rsidR="00B156AD" w:rsidRPr="00D921C1" w:rsidRDefault="00B156AD" w:rsidP="00D17423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sz w:val="20"/>
                <w:szCs w:val="20"/>
                <w:highlight w:val="yellow"/>
              </w:rPr>
              <w:t xml:space="preserve">    Harassment</w:t>
            </w:r>
          </w:p>
        </w:tc>
        <w:tc>
          <w:tcPr>
            <w:tcW w:w="1585" w:type="dxa"/>
          </w:tcPr>
          <w:p w14:paraId="7E2098C2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sz w:val="20"/>
                <w:szCs w:val="20"/>
                <w:highlight w:val="yellow"/>
              </w:rPr>
              <w:t>4 (6.3%)</w:t>
            </w:r>
          </w:p>
        </w:tc>
        <w:tc>
          <w:tcPr>
            <w:tcW w:w="1484" w:type="dxa"/>
          </w:tcPr>
          <w:p w14:paraId="439153D2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sz w:val="20"/>
                <w:szCs w:val="20"/>
                <w:highlight w:val="yellow"/>
              </w:rPr>
              <w:t>3 (4.6%)</w:t>
            </w:r>
          </w:p>
        </w:tc>
        <w:tc>
          <w:tcPr>
            <w:tcW w:w="272" w:type="dxa"/>
            <w:vMerge/>
            <w:shd w:val="clear" w:color="auto" w:fill="BFBFBF" w:themeFill="background1" w:themeFillShade="BF"/>
          </w:tcPr>
          <w:p w14:paraId="4B63CB0C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36" w:type="dxa"/>
          </w:tcPr>
          <w:p w14:paraId="3CEBF307" w14:textId="2945C40B" w:rsidR="00B156AD" w:rsidRPr="00D17423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17423">
              <w:rPr>
                <w:rFonts w:cstheme="minorHAnsi"/>
                <w:sz w:val="20"/>
                <w:szCs w:val="20"/>
                <w:highlight w:val="yellow"/>
              </w:rPr>
              <w:t>0 (0.0%)</w:t>
            </w:r>
          </w:p>
        </w:tc>
        <w:tc>
          <w:tcPr>
            <w:tcW w:w="1700" w:type="dxa"/>
          </w:tcPr>
          <w:p w14:paraId="16555A37" w14:textId="747EA047" w:rsidR="00B156AD" w:rsidRPr="00D17423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17423">
              <w:rPr>
                <w:rFonts w:cstheme="minorHAnsi"/>
                <w:sz w:val="20"/>
                <w:szCs w:val="20"/>
                <w:highlight w:val="yellow"/>
              </w:rPr>
              <w:t>4 (7.0%)</w:t>
            </w:r>
          </w:p>
        </w:tc>
      </w:tr>
      <w:tr w:rsidR="00B156AD" w:rsidRPr="00D921C1" w14:paraId="30742874" w14:textId="2536FA3E" w:rsidTr="00D17423">
        <w:trPr>
          <w:trHeight w:val="244"/>
        </w:trPr>
        <w:tc>
          <w:tcPr>
            <w:tcW w:w="2873" w:type="dxa"/>
          </w:tcPr>
          <w:p w14:paraId="606A43A0" w14:textId="77777777" w:rsidR="00B156AD" w:rsidRPr="00D921C1" w:rsidRDefault="00B156AD" w:rsidP="00D17423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sz w:val="20"/>
                <w:szCs w:val="20"/>
                <w:highlight w:val="yellow"/>
              </w:rPr>
              <w:t xml:space="preserve">    Robbery</w:t>
            </w:r>
          </w:p>
        </w:tc>
        <w:tc>
          <w:tcPr>
            <w:tcW w:w="1585" w:type="dxa"/>
          </w:tcPr>
          <w:p w14:paraId="67B13BF8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sz w:val="20"/>
                <w:szCs w:val="20"/>
                <w:highlight w:val="yellow"/>
              </w:rPr>
              <w:t>2 (3.1%)</w:t>
            </w:r>
          </w:p>
        </w:tc>
        <w:tc>
          <w:tcPr>
            <w:tcW w:w="1484" w:type="dxa"/>
          </w:tcPr>
          <w:p w14:paraId="15569A0C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sz w:val="20"/>
                <w:szCs w:val="20"/>
                <w:highlight w:val="yellow"/>
              </w:rPr>
              <w:t>3 (4.6%)</w:t>
            </w:r>
          </w:p>
        </w:tc>
        <w:tc>
          <w:tcPr>
            <w:tcW w:w="272" w:type="dxa"/>
            <w:vMerge/>
            <w:shd w:val="clear" w:color="auto" w:fill="BFBFBF" w:themeFill="background1" w:themeFillShade="BF"/>
          </w:tcPr>
          <w:p w14:paraId="26DA1C3C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36" w:type="dxa"/>
          </w:tcPr>
          <w:p w14:paraId="76E19163" w14:textId="38D7AC2B" w:rsidR="00B156AD" w:rsidRPr="00D17423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17423">
              <w:rPr>
                <w:rFonts w:cstheme="minorHAnsi"/>
                <w:sz w:val="20"/>
                <w:szCs w:val="20"/>
                <w:highlight w:val="yellow"/>
              </w:rPr>
              <w:t>4 (7.5%)</w:t>
            </w:r>
          </w:p>
        </w:tc>
        <w:tc>
          <w:tcPr>
            <w:tcW w:w="1700" w:type="dxa"/>
          </w:tcPr>
          <w:p w14:paraId="492AE85A" w14:textId="44F4C882" w:rsidR="00B156AD" w:rsidRPr="00D17423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17423">
              <w:rPr>
                <w:rFonts w:cstheme="minorHAnsi"/>
                <w:sz w:val="20"/>
                <w:szCs w:val="20"/>
                <w:highlight w:val="yellow"/>
              </w:rPr>
              <w:t>1 (1.8%)</w:t>
            </w:r>
          </w:p>
        </w:tc>
      </w:tr>
      <w:tr w:rsidR="00B156AD" w:rsidRPr="00D921C1" w14:paraId="023C5FC4" w14:textId="56651D80" w:rsidTr="00D17423">
        <w:trPr>
          <w:trHeight w:val="244"/>
        </w:trPr>
        <w:tc>
          <w:tcPr>
            <w:tcW w:w="2873" w:type="dxa"/>
          </w:tcPr>
          <w:p w14:paraId="7340BC1C" w14:textId="77777777" w:rsidR="00B156AD" w:rsidRPr="00D921C1" w:rsidRDefault="00B156AD" w:rsidP="00D17423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sz w:val="20"/>
                <w:szCs w:val="20"/>
                <w:highlight w:val="yellow"/>
              </w:rPr>
              <w:t xml:space="preserve">    Theft</w:t>
            </w:r>
          </w:p>
        </w:tc>
        <w:tc>
          <w:tcPr>
            <w:tcW w:w="1585" w:type="dxa"/>
          </w:tcPr>
          <w:p w14:paraId="157D7370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sz w:val="20"/>
                <w:szCs w:val="20"/>
                <w:highlight w:val="yellow"/>
              </w:rPr>
              <w:t>25 (39.1%)</w:t>
            </w:r>
          </w:p>
        </w:tc>
        <w:tc>
          <w:tcPr>
            <w:tcW w:w="1484" w:type="dxa"/>
          </w:tcPr>
          <w:p w14:paraId="08C24D82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sz w:val="20"/>
                <w:szCs w:val="20"/>
                <w:highlight w:val="yellow"/>
              </w:rPr>
              <w:t>17 (25.8%)</w:t>
            </w:r>
          </w:p>
        </w:tc>
        <w:tc>
          <w:tcPr>
            <w:tcW w:w="272" w:type="dxa"/>
            <w:vMerge/>
            <w:shd w:val="clear" w:color="auto" w:fill="BFBFBF" w:themeFill="background1" w:themeFillShade="BF"/>
          </w:tcPr>
          <w:p w14:paraId="5B54F792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36" w:type="dxa"/>
          </w:tcPr>
          <w:p w14:paraId="7C66BD1B" w14:textId="7DBD09BA" w:rsidR="00B156AD" w:rsidRPr="00D17423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17423">
              <w:rPr>
                <w:rFonts w:cstheme="minorHAnsi"/>
                <w:sz w:val="20"/>
                <w:szCs w:val="20"/>
                <w:highlight w:val="yellow"/>
              </w:rPr>
              <w:t>15 (28.3%)</w:t>
            </w:r>
          </w:p>
        </w:tc>
        <w:tc>
          <w:tcPr>
            <w:tcW w:w="1700" w:type="dxa"/>
          </w:tcPr>
          <w:p w14:paraId="002989A0" w14:textId="582B10FE" w:rsidR="00B156AD" w:rsidRPr="00D17423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17423">
              <w:rPr>
                <w:rFonts w:cstheme="minorHAnsi"/>
                <w:sz w:val="20"/>
                <w:szCs w:val="20"/>
                <w:highlight w:val="yellow"/>
              </w:rPr>
              <w:t>20 (35.1%)</w:t>
            </w:r>
          </w:p>
        </w:tc>
      </w:tr>
      <w:tr w:rsidR="00B156AD" w:rsidRPr="00D921C1" w14:paraId="28D9C87F" w14:textId="5B89D3CD" w:rsidTr="00D17423">
        <w:trPr>
          <w:trHeight w:val="244"/>
        </w:trPr>
        <w:tc>
          <w:tcPr>
            <w:tcW w:w="2873" w:type="dxa"/>
          </w:tcPr>
          <w:p w14:paraId="02EFD983" w14:textId="77777777" w:rsidR="00B156AD" w:rsidRPr="00D921C1" w:rsidRDefault="00B156AD" w:rsidP="00D17423">
            <w:pPr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Anyone arrested?</w:t>
            </w:r>
          </w:p>
        </w:tc>
        <w:tc>
          <w:tcPr>
            <w:tcW w:w="1585" w:type="dxa"/>
          </w:tcPr>
          <w:p w14:paraId="46781636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84" w:type="dxa"/>
          </w:tcPr>
          <w:p w14:paraId="07F8E220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72" w:type="dxa"/>
            <w:vMerge/>
            <w:shd w:val="clear" w:color="auto" w:fill="BFBFBF" w:themeFill="background1" w:themeFillShade="BF"/>
          </w:tcPr>
          <w:p w14:paraId="3F72213C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36" w:type="dxa"/>
          </w:tcPr>
          <w:p w14:paraId="2832EB3E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</w:tcPr>
          <w:p w14:paraId="518F37F6" w14:textId="260EFDFF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B156AD" w:rsidRPr="00D921C1" w14:paraId="40FECED9" w14:textId="14523697" w:rsidTr="00D17423">
        <w:trPr>
          <w:trHeight w:val="244"/>
        </w:trPr>
        <w:tc>
          <w:tcPr>
            <w:tcW w:w="2873" w:type="dxa"/>
          </w:tcPr>
          <w:p w14:paraId="45ED8960" w14:textId="77777777" w:rsidR="00B156AD" w:rsidRPr="00D921C1" w:rsidRDefault="00B156AD" w:rsidP="00D17423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sz w:val="20"/>
                <w:szCs w:val="20"/>
                <w:highlight w:val="yellow"/>
              </w:rPr>
              <w:t xml:space="preserve">    Yes</w:t>
            </w:r>
          </w:p>
        </w:tc>
        <w:tc>
          <w:tcPr>
            <w:tcW w:w="1585" w:type="dxa"/>
          </w:tcPr>
          <w:p w14:paraId="44BC0E87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sz w:val="20"/>
                <w:szCs w:val="20"/>
                <w:highlight w:val="yellow"/>
              </w:rPr>
              <w:t>7 (10.8%)</w:t>
            </w:r>
          </w:p>
        </w:tc>
        <w:tc>
          <w:tcPr>
            <w:tcW w:w="1484" w:type="dxa"/>
          </w:tcPr>
          <w:p w14:paraId="7D862509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sz w:val="20"/>
                <w:szCs w:val="20"/>
                <w:highlight w:val="yellow"/>
              </w:rPr>
              <w:t>3 (4.6%)</w:t>
            </w:r>
          </w:p>
        </w:tc>
        <w:tc>
          <w:tcPr>
            <w:tcW w:w="272" w:type="dxa"/>
            <w:vMerge/>
            <w:shd w:val="clear" w:color="auto" w:fill="BFBFBF" w:themeFill="background1" w:themeFillShade="BF"/>
          </w:tcPr>
          <w:p w14:paraId="6388AEA2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36" w:type="dxa"/>
          </w:tcPr>
          <w:p w14:paraId="1F75C041" w14:textId="5DFE8631" w:rsidR="00B156AD" w:rsidRPr="00D17423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17423">
              <w:rPr>
                <w:rFonts w:cstheme="minorHAnsi"/>
                <w:sz w:val="20"/>
                <w:szCs w:val="20"/>
                <w:highlight w:val="yellow"/>
              </w:rPr>
              <w:t>5 (9.4%)</w:t>
            </w:r>
          </w:p>
        </w:tc>
        <w:tc>
          <w:tcPr>
            <w:tcW w:w="1700" w:type="dxa"/>
          </w:tcPr>
          <w:p w14:paraId="3105043E" w14:textId="086EEE8E" w:rsidR="00B156AD" w:rsidRPr="00D17423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17423">
              <w:rPr>
                <w:rFonts w:cstheme="minorHAnsi"/>
                <w:sz w:val="20"/>
                <w:szCs w:val="20"/>
                <w:highlight w:val="yellow"/>
              </w:rPr>
              <w:t>4 (7.0%)</w:t>
            </w:r>
          </w:p>
        </w:tc>
      </w:tr>
      <w:tr w:rsidR="00B156AD" w:rsidRPr="00D921C1" w14:paraId="5166BFF1" w14:textId="74E63FB8" w:rsidTr="00D17423">
        <w:trPr>
          <w:trHeight w:val="244"/>
        </w:trPr>
        <w:tc>
          <w:tcPr>
            <w:tcW w:w="2873" w:type="dxa"/>
          </w:tcPr>
          <w:p w14:paraId="0A523234" w14:textId="77777777" w:rsidR="00B156AD" w:rsidRPr="00D921C1" w:rsidRDefault="00B156AD" w:rsidP="00D17423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sz w:val="20"/>
                <w:szCs w:val="20"/>
                <w:highlight w:val="yellow"/>
              </w:rPr>
              <w:t xml:space="preserve">    No</w:t>
            </w:r>
          </w:p>
        </w:tc>
        <w:tc>
          <w:tcPr>
            <w:tcW w:w="1585" w:type="dxa"/>
          </w:tcPr>
          <w:p w14:paraId="0E5CA06D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sz w:val="20"/>
                <w:szCs w:val="20"/>
                <w:highlight w:val="yellow"/>
              </w:rPr>
              <w:t>58 (89.2%)</w:t>
            </w:r>
          </w:p>
        </w:tc>
        <w:tc>
          <w:tcPr>
            <w:tcW w:w="1484" w:type="dxa"/>
          </w:tcPr>
          <w:p w14:paraId="12833D88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sz w:val="20"/>
                <w:szCs w:val="20"/>
                <w:highlight w:val="yellow"/>
              </w:rPr>
              <w:t>62 (95.4%)</w:t>
            </w:r>
          </w:p>
        </w:tc>
        <w:tc>
          <w:tcPr>
            <w:tcW w:w="272" w:type="dxa"/>
            <w:vMerge/>
            <w:shd w:val="clear" w:color="auto" w:fill="BFBFBF" w:themeFill="background1" w:themeFillShade="BF"/>
          </w:tcPr>
          <w:p w14:paraId="7A8EC150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36" w:type="dxa"/>
          </w:tcPr>
          <w:p w14:paraId="0E75ADEB" w14:textId="22C26E84" w:rsidR="00B156AD" w:rsidRPr="00D17423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17423">
              <w:rPr>
                <w:rFonts w:cstheme="minorHAnsi"/>
                <w:sz w:val="20"/>
                <w:szCs w:val="20"/>
                <w:highlight w:val="yellow"/>
              </w:rPr>
              <w:t>48 (90.6%)</w:t>
            </w:r>
          </w:p>
        </w:tc>
        <w:tc>
          <w:tcPr>
            <w:tcW w:w="1700" w:type="dxa"/>
          </w:tcPr>
          <w:p w14:paraId="40276A48" w14:textId="181688E2" w:rsidR="00B156AD" w:rsidRPr="00D17423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17423">
              <w:rPr>
                <w:rFonts w:cstheme="minorHAnsi"/>
                <w:sz w:val="20"/>
                <w:szCs w:val="20"/>
                <w:highlight w:val="yellow"/>
              </w:rPr>
              <w:t>53 (93.0%)</w:t>
            </w:r>
          </w:p>
        </w:tc>
      </w:tr>
      <w:tr w:rsidR="00B156AD" w:rsidRPr="00D921C1" w14:paraId="6960979A" w14:textId="1DCF8DC9" w:rsidTr="00D17423">
        <w:trPr>
          <w:trHeight w:val="244"/>
        </w:trPr>
        <w:tc>
          <w:tcPr>
            <w:tcW w:w="2873" w:type="dxa"/>
          </w:tcPr>
          <w:p w14:paraId="1F51F4FF" w14:textId="77777777" w:rsidR="00B156AD" w:rsidRPr="00D921C1" w:rsidRDefault="00B156AD" w:rsidP="00D17423">
            <w:pPr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Affected daily life</w:t>
            </w:r>
          </w:p>
        </w:tc>
        <w:tc>
          <w:tcPr>
            <w:tcW w:w="1585" w:type="dxa"/>
          </w:tcPr>
          <w:p w14:paraId="2630A4D1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84" w:type="dxa"/>
          </w:tcPr>
          <w:p w14:paraId="332FB906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72" w:type="dxa"/>
            <w:vMerge/>
            <w:shd w:val="clear" w:color="auto" w:fill="BFBFBF" w:themeFill="background1" w:themeFillShade="BF"/>
          </w:tcPr>
          <w:p w14:paraId="69C114B7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36" w:type="dxa"/>
          </w:tcPr>
          <w:p w14:paraId="26B38373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</w:tcPr>
          <w:p w14:paraId="3E7F0DF8" w14:textId="16B48734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B156AD" w:rsidRPr="00D921C1" w14:paraId="2B85997B" w14:textId="2A2703C6" w:rsidTr="00D17423">
        <w:trPr>
          <w:trHeight w:val="233"/>
        </w:trPr>
        <w:tc>
          <w:tcPr>
            <w:tcW w:w="2873" w:type="dxa"/>
          </w:tcPr>
          <w:p w14:paraId="39A4E82E" w14:textId="77777777" w:rsidR="00B156AD" w:rsidRPr="00D921C1" w:rsidRDefault="00B156AD" w:rsidP="00D17423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sz w:val="20"/>
                <w:szCs w:val="20"/>
                <w:highlight w:val="yellow"/>
              </w:rPr>
              <w:t xml:space="preserve">    Yes</w:t>
            </w:r>
          </w:p>
        </w:tc>
        <w:tc>
          <w:tcPr>
            <w:tcW w:w="1585" w:type="dxa"/>
          </w:tcPr>
          <w:p w14:paraId="066C0282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sz w:val="20"/>
                <w:szCs w:val="20"/>
                <w:highlight w:val="yellow"/>
              </w:rPr>
              <w:t>56 (87.5%)</w:t>
            </w:r>
          </w:p>
        </w:tc>
        <w:tc>
          <w:tcPr>
            <w:tcW w:w="1484" w:type="dxa"/>
          </w:tcPr>
          <w:p w14:paraId="78A8E7E0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sz w:val="20"/>
                <w:szCs w:val="20"/>
                <w:highlight w:val="yellow"/>
              </w:rPr>
              <w:t>62 (95.4%)</w:t>
            </w:r>
          </w:p>
        </w:tc>
        <w:tc>
          <w:tcPr>
            <w:tcW w:w="272" w:type="dxa"/>
            <w:vMerge/>
            <w:shd w:val="clear" w:color="auto" w:fill="BFBFBF" w:themeFill="background1" w:themeFillShade="BF"/>
          </w:tcPr>
          <w:p w14:paraId="29B435C0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36" w:type="dxa"/>
          </w:tcPr>
          <w:p w14:paraId="1449D04B" w14:textId="2A417CFB" w:rsidR="00B156AD" w:rsidRPr="00D17423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17423">
              <w:rPr>
                <w:rFonts w:cstheme="minorHAnsi"/>
                <w:sz w:val="20"/>
                <w:szCs w:val="20"/>
                <w:highlight w:val="yellow"/>
              </w:rPr>
              <w:t>49 (92.5%)</w:t>
            </w:r>
          </w:p>
        </w:tc>
        <w:tc>
          <w:tcPr>
            <w:tcW w:w="1700" w:type="dxa"/>
          </w:tcPr>
          <w:p w14:paraId="35C88DA2" w14:textId="2D646A4C" w:rsidR="00B156AD" w:rsidRPr="00D17423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17423">
              <w:rPr>
                <w:rFonts w:cstheme="minorHAnsi"/>
                <w:sz w:val="20"/>
                <w:szCs w:val="20"/>
                <w:highlight w:val="yellow"/>
              </w:rPr>
              <w:t>50 (89.3%)</w:t>
            </w:r>
          </w:p>
        </w:tc>
      </w:tr>
      <w:tr w:rsidR="00B156AD" w:rsidRPr="00D921C1" w14:paraId="10D8D32D" w14:textId="75B9EA7C" w:rsidTr="00D17423">
        <w:trPr>
          <w:trHeight w:val="244"/>
        </w:trPr>
        <w:tc>
          <w:tcPr>
            <w:tcW w:w="2873" w:type="dxa"/>
          </w:tcPr>
          <w:p w14:paraId="3F5DD4C2" w14:textId="77777777" w:rsidR="00B156AD" w:rsidRPr="00D921C1" w:rsidRDefault="00B156AD" w:rsidP="00D17423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sz w:val="20"/>
                <w:szCs w:val="20"/>
                <w:highlight w:val="yellow"/>
              </w:rPr>
              <w:t xml:space="preserve">    No</w:t>
            </w:r>
          </w:p>
        </w:tc>
        <w:tc>
          <w:tcPr>
            <w:tcW w:w="1585" w:type="dxa"/>
          </w:tcPr>
          <w:p w14:paraId="0DB7F57D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sz w:val="20"/>
                <w:szCs w:val="20"/>
                <w:highlight w:val="yellow"/>
              </w:rPr>
              <w:t>8 (12.5%)</w:t>
            </w:r>
          </w:p>
        </w:tc>
        <w:tc>
          <w:tcPr>
            <w:tcW w:w="1484" w:type="dxa"/>
          </w:tcPr>
          <w:p w14:paraId="65517C2C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sz w:val="20"/>
                <w:szCs w:val="20"/>
                <w:highlight w:val="yellow"/>
              </w:rPr>
              <w:t>3 (4.6%)</w:t>
            </w:r>
          </w:p>
        </w:tc>
        <w:tc>
          <w:tcPr>
            <w:tcW w:w="272" w:type="dxa"/>
            <w:vMerge/>
            <w:shd w:val="clear" w:color="auto" w:fill="BFBFBF" w:themeFill="background1" w:themeFillShade="BF"/>
          </w:tcPr>
          <w:p w14:paraId="4B6CAC93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36" w:type="dxa"/>
          </w:tcPr>
          <w:p w14:paraId="5FE44E41" w14:textId="283B14F8" w:rsidR="00B156AD" w:rsidRPr="00D17423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17423">
              <w:rPr>
                <w:rFonts w:cstheme="minorHAnsi"/>
                <w:sz w:val="20"/>
                <w:szCs w:val="20"/>
                <w:highlight w:val="yellow"/>
              </w:rPr>
              <w:t>4 (7.5%)</w:t>
            </w:r>
          </w:p>
        </w:tc>
        <w:tc>
          <w:tcPr>
            <w:tcW w:w="1700" w:type="dxa"/>
          </w:tcPr>
          <w:p w14:paraId="78659E24" w14:textId="7DA03A5E" w:rsidR="00B156AD" w:rsidRPr="00D17423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17423">
              <w:rPr>
                <w:rFonts w:cstheme="minorHAnsi"/>
                <w:sz w:val="20"/>
                <w:szCs w:val="20"/>
                <w:highlight w:val="yellow"/>
              </w:rPr>
              <w:t>6 (10.7%)</w:t>
            </w:r>
          </w:p>
        </w:tc>
      </w:tr>
      <w:tr w:rsidR="00B156AD" w:rsidRPr="00D921C1" w14:paraId="08535B5F" w14:textId="37B05503" w:rsidTr="00D17423">
        <w:trPr>
          <w:trHeight w:val="72"/>
        </w:trPr>
        <w:tc>
          <w:tcPr>
            <w:tcW w:w="2873" w:type="dxa"/>
          </w:tcPr>
          <w:p w14:paraId="75062A44" w14:textId="77777777" w:rsidR="00B156AD" w:rsidRPr="00D921C1" w:rsidRDefault="00B156AD" w:rsidP="00D17423">
            <w:pPr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Previously suffered from depression or anxiety?</w:t>
            </w:r>
          </w:p>
        </w:tc>
        <w:tc>
          <w:tcPr>
            <w:tcW w:w="1585" w:type="dxa"/>
          </w:tcPr>
          <w:p w14:paraId="08907947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84" w:type="dxa"/>
          </w:tcPr>
          <w:p w14:paraId="298954F6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72" w:type="dxa"/>
            <w:vMerge/>
            <w:shd w:val="clear" w:color="auto" w:fill="BFBFBF" w:themeFill="background1" w:themeFillShade="BF"/>
          </w:tcPr>
          <w:p w14:paraId="2B8946A0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36" w:type="dxa"/>
          </w:tcPr>
          <w:p w14:paraId="78E07917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</w:tcPr>
          <w:p w14:paraId="02BA2910" w14:textId="44F7FE38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B156AD" w:rsidRPr="00D921C1" w14:paraId="5511C13B" w14:textId="047BCB13" w:rsidTr="00D17423">
        <w:trPr>
          <w:trHeight w:val="244"/>
        </w:trPr>
        <w:tc>
          <w:tcPr>
            <w:tcW w:w="2873" w:type="dxa"/>
          </w:tcPr>
          <w:p w14:paraId="00E4F879" w14:textId="77777777" w:rsidR="00B156AD" w:rsidRPr="00D921C1" w:rsidRDefault="00B156AD" w:rsidP="00D17423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sz w:val="20"/>
                <w:szCs w:val="20"/>
                <w:highlight w:val="yellow"/>
              </w:rPr>
              <w:t xml:space="preserve">    Yes</w:t>
            </w:r>
          </w:p>
        </w:tc>
        <w:tc>
          <w:tcPr>
            <w:tcW w:w="1585" w:type="dxa"/>
          </w:tcPr>
          <w:p w14:paraId="6B1CECD5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sz w:val="20"/>
                <w:szCs w:val="20"/>
                <w:highlight w:val="yellow"/>
              </w:rPr>
              <w:t>29 (46.8%)</w:t>
            </w:r>
          </w:p>
        </w:tc>
        <w:tc>
          <w:tcPr>
            <w:tcW w:w="1484" w:type="dxa"/>
          </w:tcPr>
          <w:p w14:paraId="4FB68E08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sz w:val="20"/>
                <w:szCs w:val="20"/>
                <w:highlight w:val="yellow"/>
              </w:rPr>
              <w:t>40 (61.5%)</w:t>
            </w:r>
          </w:p>
        </w:tc>
        <w:tc>
          <w:tcPr>
            <w:tcW w:w="272" w:type="dxa"/>
            <w:vMerge/>
            <w:shd w:val="clear" w:color="auto" w:fill="BFBFBF" w:themeFill="background1" w:themeFillShade="BF"/>
          </w:tcPr>
          <w:p w14:paraId="15567FD8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36" w:type="dxa"/>
          </w:tcPr>
          <w:p w14:paraId="31BF733D" w14:textId="700A16A9" w:rsidR="00B156AD" w:rsidRPr="00D17423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17423">
              <w:rPr>
                <w:rFonts w:cstheme="minorHAnsi"/>
                <w:sz w:val="20"/>
                <w:szCs w:val="20"/>
                <w:highlight w:val="yellow"/>
              </w:rPr>
              <w:t xml:space="preserve">28 (53.9%)    </w:t>
            </w:r>
          </w:p>
        </w:tc>
        <w:tc>
          <w:tcPr>
            <w:tcW w:w="1700" w:type="dxa"/>
          </w:tcPr>
          <w:p w14:paraId="1C2A5951" w14:textId="4E14508C" w:rsidR="00B156AD" w:rsidRPr="00D17423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17423">
              <w:rPr>
                <w:rFonts w:cstheme="minorHAnsi"/>
                <w:sz w:val="20"/>
                <w:szCs w:val="20"/>
                <w:highlight w:val="yellow"/>
              </w:rPr>
              <w:t>27 (48.2%)</w:t>
            </w:r>
          </w:p>
        </w:tc>
      </w:tr>
      <w:tr w:rsidR="00B156AD" w:rsidRPr="00D921C1" w14:paraId="77BD28A2" w14:textId="0049C237" w:rsidTr="00D17423">
        <w:trPr>
          <w:trHeight w:val="244"/>
        </w:trPr>
        <w:tc>
          <w:tcPr>
            <w:tcW w:w="2873" w:type="dxa"/>
          </w:tcPr>
          <w:p w14:paraId="252EC788" w14:textId="77777777" w:rsidR="00B156AD" w:rsidRPr="00D921C1" w:rsidRDefault="00B156AD" w:rsidP="00D17423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sz w:val="20"/>
                <w:szCs w:val="20"/>
                <w:highlight w:val="yellow"/>
              </w:rPr>
              <w:t xml:space="preserve">    No</w:t>
            </w:r>
          </w:p>
        </w:tc>
        <w:tc>
          <w:tcPr>
            <w:tcW w:w="1585" w:type="dxa"/>
          </w:tcPr>
          <w:p w14:paraId="0EA970BF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sz w:val="20"/>
                <w:szCs w:val="20"/>
                <w:highlight w:val="yellow"/>
              </w:rPr>
              <w:t>33 (53.2%)</w:t>
            </w:r>
          </w:p>
        </w:tc>
        <w:tc>
          <w:tcPr>
            <w:tcW w:w="1484" w:type="dxa"/>
          </w:tcPr>
          <w:p w14:paraId="1556F5AE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sz w:val="20"/>
                <w:szCs w:val="20"/>
                <w:highlight w:val="yellow"/>
              </w:rPr>
              <w:t>25 (38.5%)</w:t>
            </w:r>
          </w:p>
        </w:tc>
        <w:tc>
          <w:tcPr>
            <w:tcW w:w="272" w:type="dxa"/>
            <w:vMerge w:val="restart"/>
            <w:shd w:val="clear" w:color="auto" w:fill="BFBFBF" w:themeFill="background1" w:themeFillShade="BF"/>
          </w:tcPr>
          <w:p w14:paraId="61298DD1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36" w:type="dxa"/>
          </w:tcPr>
          <w:p w14:paraId="6891345C" w14:textId="7C62EE23" w:rsidR="00B156AD" w:rsidRPr="00D17423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17423">
              <w:rPr>
                <w:rFonts w:cstheme="minorHAnsi"/>
                <w:sz w:val="20"/>
                <w:szCs w:val="20"/>
                <w:highlight w:val="yellow"/>
              </w:rPr>
              <w:t>24 (46.1%)</w:t>
            </w:r>
          </w:p>
        </w:tc>
        <w:tc>
          <w:tcPr>
            <w:tcW w:w="1700" w:type="dxa"/>
          </w:tcPr>
          <w:p w14:paraId="28AC5AAD" w14:textId="7A56A867" w:rsidR="00B156AD" w:rsidRPr="00D17423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17423">
              <w:rPr>
                <w:rFonts w:cstheme="minorHAnsi"/>
                <w:sz w:val="20"/>
                <w:szCs w:val="20"/>
                <w:highlight w:val="yellow"/>
              </w:rPr>
              <w:t>29 (51.8%)</w:t>
            </w:r>
          </w:p>
        </w:tc>
      </w:tr>
      <w:tr w:rsidR="00B156AD" w:rsidRPr="00D921C1" w14:paraId="40A0988B" w14:textId="024F76B7" w:rsidTr="00D17423">
        <w:trPr>
          <w:trHeight w:val="244"/>
        </w:trPr>
        <w:tc>
          <w:tcPr>
            <w:tcW w:w="2873" w:type="dxa"/>
          </w:tcPr>
          <w:p w14:paraId="6ACD10D5" w14:textId="77777777" w:rsidR="00B156AD" w:rsidRPr="00D921C1" w:rsidRDefault="00B156AD" w:rsidP="00D17423">
            <w:pPr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Sense of safety before crime</w:t>
            </w:r>
          </w:p>
        </w:tc>
        <w:tc>
          <w:tcPr>
            <w:tcW w:w="1585" w:type="dxa"/>
          </w:tcPr>
          <w:p w14:paraId="580BA45A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84" w:type="dxa"/>
          </w:tcPr>
          <w:p w14:paraId="51ACFCF7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72" w:type="dxa"/>
            <w:vMerge/>
            <w:shd w:val="clear" w:color="auto" w:fill="BFBFBF" w:themeFill="background1" w:themeFillShade="BF"/>
          </w:tcPr>
          <w:p w14:paraId="39EE38CB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36" w:type="dxa"/>
          </w:tcPr>
          <w:p w14:paraId="4A880839" w14:textId="77777777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</w:tcPr>
          <w:p w14:paraId="3D89F471" w14:textId="5A60B18B" w:rsidR="00B156AD" w:rsidRPr="00D921C1" w:rsidRDefault="00B156AD" w:rsidP="00D17423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B156AD" w:rsidRPr="00D921C1" w14:paraId="233D87E1" w14:textId="05CC4802" w:rsidTr="00D17423">
        <w:trPr>
          <w:trHeight w:val="244"/>
        </w:trPr>
        <w:tc>
          <w:tcPr>
            <w:tcW w:w="2873" w:type="dxa"/>
          </w:tcPr>
          <w:p w14:paraId="6C08EA3B" w14:textId="77777777" w:rsidR="00B156AD" w:rsidRPr="00D921C1" w:rsidRDefault="00B156AD" w:rsidP="00B156AD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sz w:val="20"/>
                <w:szCs w:val="20"/>
                <w:highlight w:val="yellow"/>
              </w:rPr>
              <w:t xml:space="preserve">    Very safe</w:t>
            </w:r>
          </w:p>
        </w:tc>
        <w:tc>
          <w:tcPr>
            <w:tcW w:w="1585" w:type="dxa"/>
          </w:tcPr>
          <w:p w14:paraId="2D0EBC31" w14:textId="77777777" w:rsidR="00B156AD" w:rsidRPr="00D921C1" w:rsidRDefault="00B156AD" w:rsidP="00B156A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sz w:val="20"/>
                <w:szCs w:val="20"/>
                <w:highlight w:val="yellow"/>
              </w:rPr>
              <w:t>13 (20.0%)</w:t>
            </w:r>
          </w:p>
        </w:tc>
        <w:tc>
          <w:tcPr>
            <w:tcW w:w="1484" w:type="dxa"/>
          </w:tcPr>
          <w:p w14:paraId="295666DD" w14:textId="77777777" w:rsidR="00B156AD" w:rsidRPr="00D921C1" w:rsidRDefault="00B156AD" w:rsidP="00B156A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sz w:val="20"/>
                <w:szCs w:val="20"/>
                <w:highlight w:val="yellow"/>
              </w:rPr>
              <w:t>19 (28.8%)</w:t>
            </w:r>
          </w:p>
        </w:tc>
        <w:tc>
          <w:tcPr>
            <w:tcW w:w="272" w:type="dxa"/>
            <w:vMerge/>
            <w:shd w:val="clear" w:color="auto" w:fill="BFBFBF" w:themeFill="background1" w:themeFillShade="BF"/>
          </w:tcPr>
          <w:p w14:paraId="1BF2651B" w14:textId="77777777" w:rsidR="00B156AD" w:rsidRPr="00D921C1" w:rsidRDefault="00B156AD" w:rsidP="00B156A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36" w:type="dxa"/>
          </w:tcPr>
          <w:p w14:paraId="4948CD60" w14:textId="10486239" w:rsidR="00B156AD" w:rsidRPr="00B156AD" w:rsidRDefault="00B156AD" w:rsidP="00B156A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B156AD">
              <w:rPr>
                <w:rFonts w:cstheme="minorHAnsi"/>
                <w:sz w:val="20"/>
                <w:szCs w:val="20"/>
                <w:highlight w:val="yellow"/>
              </w:rPr>
              <w:t>14 (25.9%)</w:t>
            </w:r>
          </w:p>
        </w:tc>
        <w:tc>
          <w:tcPr>
            <w:tcW w:w="1700" w:type="dxa"/>
          </w:tcPr>
          <w:p w14:paraId="08F33B2A" w14:textId="43ECD184" w:rsidR="00B156AD" w:rsidRPr="00B156AD" w:rsidRDefault="00B156AD" w:rsidP="00B156A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B156AD">
              <w:rPr>
                <w:rFonts w:cstheme="minorHAnsi"/>
                <w:sz w:val="20"/>
                <w:szCs w:val="20"/>
                <w:highlight w:val="yellow"/>
              </w:rPr>
              <w:t>15 (26.3%)</w:t>
            </w:r>
          </w:p>
        </w:tc>
      </w:tr>
      <w:tr w:rsidR="00B156AD" w:rsidRPr="00D921C1" w14:paraId="68D1969A" w14:textId="4F9CE811" w:rsidTr="00D17423">
        <w:trPr>
          <w:trHeight w:val="244"/>
        </w:trPr>
        <w:tc>
          <w:tcPr>
            <w:tcW w:w="2873" w:type="dxa"/>
          </w:tcPr>
          <w:p w14:paraId="0A92923E" w14:textId="77777777" w:rsidR="00B156AD" w:rsidRPr="00D921C1" w:rsidRDefault="00B156AD" w:rsidP="00B156AD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sz w:val="20"/>
                <w:szCs w:val="20"/>
                <w:highlight w:val="yellow"/>
              </w:rPr>
              <w:t xml:space="preserve">    Safe</w:t>
            </w:r>
          </w:p>
        </w:tc>
        <w:tc>
          <w:tcPr>
            <w:tcW w:w="1585" w:type="dxa"/>
          </w:tcPr>
          <w:p w14:paraId="3400FD49" w14:textId="77777777" w:rsidR="00B156AD" w:rsidRPr="00D921C1" w:rsidRDefault="00B156AD" w:rsidP="00B156A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sz w:val="20"/>
                <w:szCs w:val="20"/>
                <w:highlight w:val="yellow"/>
              </w:rPr>
              <w:t>38 (58.5%)</w:t>
            </w:r>
          </w:p>
        </w:tc>
        <w:tc>
          <w:tcPr>
            <w:tcW w:w="1484" w:type="dxa"/>
          </w:tcPr>
          <w:p w14:paraId="2501AC2B" w14:textId="77777777" w:rsidR="00B156AD" w:rsidRPr="00D921C1" w:rsidRDefault="00B156AD" w:rsidP="00B156A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sz w:val="20"/>
                <w:szCs w:val="20"/>
                <w:highlight w:val="yellow"/>
              </w:rPr>
              <w:t>28 (42.4%)</w:t>
            </w:r>
          </w:p>
        </w:tc>
        <w:tc>
          <w:tcPr>
            <w:tcW w:w="272" w:type="dxa"/>
            <w:vMerge/>
            <w:shd w:val="clear" w:color="auto" w:fill="BFBFBF" w:themeFill="background1" w:themeFillShade="BF"/>
          </w:tcPr>
          <w:p w14:paraId="396B3789" w14:textId="77777777" w:rsidR="00B156AD" w:rsidRPr="00D921C1" w:rsidRDefault="00B156AD" w:rsidP="00B156A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36" w:type="dxa"/>
          </w:tcPr>
          <w:p w14:paraId="363D1AF1" w14:textId="6F2E8041" w:rsidR="00B156AD" w:rsidRPr="00B156AD" w:rsidRDefault="00B156AD" w:rsidP="00B156A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B156AD">
              <w:rPr>
                <w:rFonts w:cstheme="minorHAnsi"/>
                <w:sz w:val="20"/>
                <w:szCs w:val="20"/>
                <w:highlight w:val="yellow"/>
              </w:rPr>
              <w:t>28 (51.9%)</w:t>
            </w:r>
          </w:p>
        </w:tc>
        <w:tc>
          <w:tcPr>
            <w:tcW w:w="1700" w:type="dxa"/>
          </w:tcPr>
          <w:p w14:paraId="517FA53F" w14:textId="65FB2C81" w:rsidR="00B156AD" w:rsidRPr="00B156AD" w:rsidRDefault="00B156AD" w:rsidP="00B156A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B156AD">
              <w:rPr>
                <w:rFonts w:cstheme="minorHAnsi"/>
                <w:sz w:val="20"/>
                <w:szCs w:val="20"/>
                <w:highlight w:val="yellow"/>
              </w:rPr>
              <w:t>23 (40.4%)</w:t>
            </w:r>
          </w:p>
        </w:tc>
      </w:tr>
      <w:tr w:rsidR="00B156AD" w:rsidRPr="00D921C1" w14:paraId="2D8C6F69" w14:textId="490A19F4" w:rsidTr="00D17423">
        <w:trPr>
          <w:trHeight w:val="244"/>
        </w:trPr>
        <w:tc>
          <w:tcPr>
            <w:tcW w:w="2873" w:type="dxa"/>
          </w:tcPr>
          <w:p w14:paraId="4B8B88EE" w14:textId="77777777" w:rsidR="00B156AD" w:rsidRPr="00D921C1" w:rsidRDefault="00B156AD" w:rsidP="00B156AD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sz w:val="20"/>
                <w:szCs w:val="20"/>
                <w:highlight w:val="yellow"/>
              </w:rPr>
              <w:t xml:space="preserve">    Neither safe nor unsafe</w:t>
            </w:r>
          </w:p>
        </w:tc>
        <w:tc>
          <w:tcPr>
            <w:tcW w:w="1585" w:type="dxa"/>
          </w:tcPr>
          <w:p w14:paraId="4310FD62" w14:textId="77777777" w:rsidR="00B156AD" w:rsidRPr="00D921C1" w:rsidRDefault="00B156AD" w:rsidP="00B156A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sz w:val="20"/>
                <w:szCs w:val="20"/>
                <w:highlight w:val="yellow"/>
              </w:rPr>
              <w:t>7 (10.8%)</w:t>
            </w:r>
          </w:p>
        </w:tc>
        <w:tc>
          <w:tcPr>
            <w:tcW w:w="1484" w:type="dxa"/>
          </w:tcPr>
          <w:p w14:paraId="7DD57A28" w14:textId="77777777" w:rsidR="00B156AD" w:rsidRPr="00D921C1" w:rsidRDefault="00B156AD" w:rsidP="00B156A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sz w:val="20"/>
                <w:szCs w:val="20"/>
                <w:highlight w:val="yellow"/>
              </w:rPr>
              <w:t>8 (12.1%)</w:t>
            </w:r>
          </w:p>
        </w:tc>
        <w:tc>
          <w:tcPr>
            <w:tcW w:w="272" w:type="dxa"/>
            <w:vMerge/>
            <w:shd w:val="clear" w:color="auto" w:fill="BFBFBF" w:themeFill="background1" w:themeFillShade="BF"/>
          </w:tcPr>
          <w:p w14:paraId="7496792B" w14:textId="77777777" w:rsidR="00B156AD" w:rsidRPr="00D921C1" w:rsidRDefault="00B156AD" w:rsidP="00B156A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36" w:type="dxa"/>
          </w:tcPr>
          <w:p w14:paraId="223EB845" w14:textId="6FE74A78" w:rsidR="00B156AD" w:rsidRPr="00B156AD" w:rsidRDefault="00B156AD" w:rsidP="00B156A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B156AD">
              <w:rPr>
                <w:rFonts w:cstheme="minorHAnsi"/>
                <w:sz w:val="20"/>
                <w:szCs w:val="20"/>
                <w:highlight w:val="yellow"/>
              </w:rPr>
              <w:t>5 (9.3%)</w:t>
            </w:r>
          </w:p>
        </w:tc>
        <w:tc>
          <w:tcPr>
            <w:tcW w:w="1700" w:type="dxa"/>
          </w:tcPr>
          <w:p w14:paraId="23928DCB" w14:textId="1720D63B" w:rsidR="00B156AD" w:rsidRPr="00B156AD" w:rsidRDefault="00B156AD" w:rsidP="00B156A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B156AD">
              <w:rPr>
                <w:rFonts w:cstheme="minorHAnsi"/>
                <w:sz w:val="20"/>
                <w:szCs w:val="20"/>
                <w:highlight w:val="yellow"/>
              </w:rPr>
              <w:t>9 (15.8%)</w:t>
            </w:r>
          </w:p>
        </w:tc>
      </w:tr>
      <w:tr w:rsidR="00B156AD" w:rsidRPr="00D921C1" w14:paraId="290C2791" w14:textId="47F2A7BB" w:rsidTr="00D17423">
        <w:trPr>
          <w:trHeight w:val="244"/>
        </w:trPr>
        <w:tc>
          <w:tcPr>
            <w:tcW w:w="2873" w:type="dxa"/>
          </w:tcPr>
          <w:p w14:paraId="7F9AE490" w14:textId="77777777" w:rsidR="00B156AD" w:rsidRPr="00D921C1" w:rsidRDefault="00B156AD" w:rsidP="00B156AD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sz w:val="20"/>
                <w:szCs w:val="20"/>
                <w:highlight w:val="yellow"/>
              </w:rPr>
              <w:t xml:space="preserve">    Unsafe</w:t>
            </w:r>
          </w:p>
        </w:tc>
        <w:tc>
          <w:tcPr>
            <w:tcW w:w="1585" w:type="dxa"/>
          </w:tcPr>
          <w:p w14:paraId="743F5BD9" w14:textId="77777777" w:rsidR="00B156AD" w:rsidRPr="00D921C1" w:rsidRDefault="00B156AD" w:rsidP="00B156A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sz w:val="20"/>
                <w:szCs w:val="20"/>
                <w:highlight w:val="yellow"/>
              </w:rPr>
              <w:t>6 (9.2%)</w:t>
            </w:r>
          </w:p>
        </w:tc>
        <w:tc>
          <w:tcPr>
            <w:tcW w:w="1484" w:type="dxa"/>
          </w:tcPr>
          <w:p w14:paraId="3DB397A2" w14:textId="77777777" w:rsidR="00B156AD" w:rsidRPr="00D921C1" w:rsidRDefault="00B156AD" w:rsidP="00B156A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sz w:val="20"/>
                <w:szCs w:val="20"/>
                <w:highlight w:val="yellow"/>
              </w:rPr>
              <w:t>10 (15.2%)</w:t>
            </w:r>
          </w:p>
        </w:tc>
        <w:tc>
          <w:tcPr>
            <w:tcW w:w="272" w:type="dxa"/>
            <w:vMerge/>
            <w:shd w:val="clear" w:color="auto" w:fill="BFBFBF" w:themeFill="background1" w:themeFillShade="BF"/>
          </w:tcPr>
          <w:p w14:paraId="3FF782DB" w14:textId="77777777" w:rsidR="00B156AD" w:rsidRPr="00D921C1" w:rsidRDefault="00B156AD" w:rsidP="00B156A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36" w:type="dxa"/>
          </w:tcPr>
          <w:p w14:paraId="647A29AD" w14:textId="61C759FE" w:rsidR="00B156AD" w:rsidRPr="00B156AD" w:rsidRDefault="00B156AD" w:rsidP="00B156A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B156AD">
              <w:rPr>
                <w:rFonts w:cstheme="minorHAnsi"/>
                <w:sz w:val="20"/>
                <w:szCs w:val="20"/>
                <w:highlight w:val="yellow"/>
              </w:rPr>
              <w:t>6 (11.1%)</w:t>
            </w:r>
          </w:p>
        </w:tc>
        <w:tc>
          <w:tcPr>
            <w:tcW w:w="1700" w:type="dxa"/>
          </w:tcPr>
          <w:p w14:paraId="43198E98" w14:textId="37D446D5" w:rsidR="00B156AD" w:rsidRPr="00B156AD" w:rsidRDefault="00B156AD" w:rsidP="00B156A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B156AD">
              <w:rPr>
                <w:rFonts w:cstheme="minorHAnsi"/>
                <w:sz w:val="20"/>
                <w:szCs w:val="20"/>
                <w:highlight w:val="yellow"/>
              </w:rPr>
              <w:t>9 (15.8%)</w:t>
            </w:r>
          </w:p>
        </w:tc>
      </w:tr>
      <w:tr w:rsidR="00B156AD" w:rsidRPr="00D921C1" w14:paraId="57DF459B" w14:textId="6B7D9BCE" w:rsidTr="00D17423">
        <w:trPr>
          <w:trHeight w:val="244"/>
        </w:trPr>
        <w:tc>
          <w:tcPr>
            <w:tcW w:w="2873" w:type="dxa"/>
          </w:tcPr>
          <w:p w14:paraId="52569B66" w14:textId="77777777" w:rsidR="00B156AD" w:rsidRPr="00D921C1" w:rsidRDefault="00B156AD" w:rsidP="00B156AD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sz w:val="20"/>
                <w:szCs w:val="20"/>
                <w:highlight w:val="yellow"/>
              </w:rPr>
              <w:t xml:space="preserve">    Very unsafe</w:t>
            </w:r>
          </w:p>
        </w:tc>
        <w:tc>
          <w:tcPr>
            <w:tcW w:w="1585" w:type="dxa"/>
          </w:tcPr>
          <w:p w14:paraId="5F947AF5" w14:textId="77777777" w:rsidR="00B156AD" w:rsidRPr="00D921C1" w:rsidRDefault="00B156AD" w:rsidP="00B156A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sz w:val="20"/>
                <w:szCs w:val="20"/>
                <w:highlight w:val="yellow"/>
              </w:rPr>
              <w:t>1 (1.5%)</w:t>
            </w:r>
          </w:p>
        </w:tc>
        <w:tc>
          <w:tcPr>
            <w:tcW w:w="1484" w:type="dxa"/>
          </w:tcPr>
          <w:p w14:paraId="5E3E0037" w14:textId="77777777" w:rsidR="00B156AD" w:rsidRPr="00D921C1" w:rsidRDefault="00B156AD" w:rsidP="00B156A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sz w:val="20"/>
                <w:szCs w:val="20"/>
                <w:highlight w:val="yellow"/>
              </w:rPr>
              <w:t>1 (1.5%)</w:t>
            </w:r>
          </w:p>
        </w:tc>
        <w:tc>
          <w:tcPr>
            <w:tcW w:w="272" w:type="dxa"/>
            <w:vMerge/>
            <w:shd w:val="clear" w:color="auto" w:fill="BFBFBF" w:themeFill="background1" w:themeFillShade="BF"/>
          </w:tcPr>
          <w:p w14:paraId="503E98D7" w14:textId="77777777" w:rsidR="00B156AD" w:rsidRPr="00D921C1" w:rsidRDefault="00B156AD" w:rsidP="00B156A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36" w:type="dxa"/>
          </w:tcPr>
          <w:p w14:paraId="74C4741E" w14:textId="65AE1FE2" w:rsidR="00B156AD" w:rsidRPr="00B156AD" w:rsidRDefault="00B156AD" w:rsidP="00B156A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B156AD">
              <w:rPr>
                <w:rFonts w:cstheme="minorHAnsi"/>
                <w:sz w:val="20"/>
                <w:szCs w:val="20"/>
                <w:highlight w:val="yellow"/>
              </w:rPr>
              <w:t>1 (1.8%)</w:t>
            </w:r>
          </w:p>
        </w:tc>
        <w:tc>
          <w:tcPr>
            <w:tcW w:w="1700" w:type="dxa"/>
          </w:tcPr>
          <w:p w14:paraId="4CCF2C2A" w14:textId="640A1E61" w:rsidR="00B156AD" w:rsidRPr="00B156AD" w:rsidRDefault="00B156AD" w:rsidP="00B156A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B156AD">
              <w:rPr>
                <w:rFonts w:cstheme="minorHAnsi"/>
                <w:sz w:val="20"/>
                <w:szCs w:val="20"/>
                <w:highlight w:val="yellow"/>
              </w:rPr>
              <w:t>1 (1.7%)</w:t>
            </w:r>
          </w:p>
        </w:tc>
      </w:tr>
      <w:tr w:rsidR="00B156AD" w:rsidRPr="00D921C1" w14:paraId="5A460BA5" w14:textId="2687F082" w:rsidTr="00D17423">
        <w:trPr>
          <w:trHeight w:val="233"/>
        </w:trPr>
        <w:tc>
          <w:tcPr>
            <w:tcW w:w="2873" w:type="dxa"/>
          </w:tcPr>
          <w:p w14:paraId="553CE03A" w14:textId="77777777" w:rsidR="00B156AD" w:rsidRPr="00D921C1" w:rsidRDefault="00B156AD" w:rsidP="00B156AD">
            <w:pPr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Sense of safety after crime</w:t>
            </w:r>
          </w:p>
        </w:tc>
        <w:tc>
          <w:tcPr>
            <w:tcW w:w="1585" w:type="dxa"/>
          </w:tcPr>
          <w:p w14:paraId="1B73031D" w14:textId="77777777" w:rsidR="00B156AD" w:rsidRPr="00D921C1" w:rsidRDefault="00B156AD" w:rsidP="00B156A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84" w:type="dxa"/>
          </w:tcPr>
          <w:p w14:paraId="264B348C" w14:textId="77777777" w:rsidR="00B156AD" w:rsidRPr="00D921C1" w:rsidRDefault="00B156AD" w:rsidP="00B156A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72" w:type="dxa"/>
            <w:vMerge/>
            <w:shd w:val="clear" w:color="auto" w:fill="BFBFBF" w:themeFill="background1" w:themeFillShade="BF"/>
          </w:tcPr>
          <w:p w14:paraId="5B6F43DA" w14:textId="77777777" w:rsidR="00B156AD" w:rsidRPr="00D921C1" w:rsidRDefault="00B156AD" w:rsidP="00B156A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36" w:type="dxa"/>
          </w:tcPr>
          <w:p w14:paraId="128A690F" w14:textId="77777777" w:rsidR="00B156AD" w:rsidRPr="00D921C1" w:rsidRDefault="00B156AD" w:rsidP="00B156A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</w:tcPr>
          <w:p w14:paraId="4822830B" w14:textId="53C6F3F9" w:rsidR="00B156AD" w:rsidRPr="00D921C1" w:rsidRDefault="00B156AD" w:rsidP="00B156A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B156AD" w:rsidRPr="00D921C1" w14:paraId="46BC09A8" w14:textId="56C5A79B" w:rsidTr="00D17423">
        <w:trPr>
          <w:trHeight w:val="244"/>
        </w:trPr>
        <w:tc>
          <w:tcPr>
            <w:tcW w:w="2873" w:type="dxa"/>
          </w:tcPr>
          <w:p w14:paraId="4C39921B" w14:textId="77777777" w:rsidR="00B156AD" w:rsidRPr="00D921C1" w:rsidRDefault="00B156AD" w:rsidP="00B156AD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sz w:val="20"/>
                <w:szCs w:val="20"/>
                <w:highlight w:val="yellow"/>
              </w:rPr>
              <w:t xml:space="preserve">    Very safe</w:t>
            </w:r>
          </w:p>
        </w:tc>
        <w:tc>
          <w:tcPr>
            <w:tcW w:w="1585" w:type="dxa"/>
          </w:tcPr>
          <w:p w14:paraId="57A6F57E" w14:textId="77777777" w:rsidR="00B156AD" w:rsidRPr="00D921C1" w:rsidRDefault="00B156AD" w:rsidP="00B156A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sz w:val="20"/>
                <w:szCs w:val="20"/>
                <w:highlight w:val="yellow"/>
              </w:rPr>
              <w:t>0 (0.0)</w:t>
            </w:r>
          </w:p>
        </w:tc>
        <w:tc>
          <w:tcPr>
            <w:tcW w:w="1484" w:type="dxa"/>
          </w:tcPr>
          <w:p w14:paraId="3B24BAE4" w14:textId="77777777" w:rsidR="00B156AD" w:rsidRPr="00D921C1" w:rsidRDefault="00B156AD" w:rsidP="00B156A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sz w:val="20"/>
                <w:szCs w:val="20"/>
                <w:highlight w:val="yellow"/>
              </w:rPr>
              <w:t>0 (0.0%)</w:t>
            </w:r>
          </w:p>
        </w:tc>
        <w:tc>
          <w:tcPr>
            <w:tcW w:w="272" w:type="dxa"/>
            <w:vMerge/>
            <w:shd w:val="clear" w:color="auto" w:fill="BFBFBF" w:themeFill="background1" w:themeFillShade="BF"/>
          </w:tcPr>
          <w:p w14:paraId="0D6C43A7" w14:textId="77777777" w:rsidR="00B156AD" w:rsidRPr="00D921C1" w:rsidRDefault="00B156AD" w:rsidP="00B156A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36" w:type="dxa"/>
          </w:tcPr>
          <w:p w14:paraId="0D53D729" w14:textId="7133D684" w:rsidR="00B156AD" w:rsidRPr="00B156AD" w:rsidRDefault="00B156AD" w:rsidP="00B156A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B156AD">
              <w:rPr>
                <w:rFonts w:cstheme="minorHAnsi"/>
                <w:sz w:val="20"/>
                <w:szCs w:val="20"/>
                <w:highlight w:val="yellow"/>
              </w:rPr>
              <w:t>0 (0.0%)</w:t>
            </w:r>
          </w:p>
        </w:tc>
        <w:tc>
          <w:tcPr>
            <w:tcW w:w="1700" w:type="dxa"/>
          </w:tcPr>
          <w:p w14:paraId="77BBD16D" w14:textId="6CB98A0D" w:rsidR="00B156AD" w:rsidRPr="00B156AD" w:rsidRDefault="00B156AD" w:rsidP="00B156A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B156AD">
              <w:rPr>
                <w:rFonts w:cstheme="minorHAnsi"/>
                <w:sz w:val="20"/>
                <w:szCs w:val="20"/>
                <w:highlight w:val="yellow"/>
              </w:rPr>
              <w:t>0 (0.0%)</w:t>
            </w:r>
          </w:p>
        </w:tc>
      </w:tr>
      <w:tr w:rsidR="00B156AD" w:rsidRPr="00D921C1" w14:paraId="3F3F900E" w14:textId="5341D8A2" w:rsidTr="00D17423">
        <w:trPr>
          <w:trHeight w:val="244"/>
        </w:trPr>
        <w:tc>
          <w:tcPr>
            <w:tcW w:w="2873" w:type="dxa"/>
          </w:tcPr>
          <w:p w14:paraId="36CB5E01" w14:textId="77777777" w:rsidR="00B156AD" w:rsidRPr="00D921C1" w:rsidRDefault="00B156AD" w:rsidP="00B156AD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sz w:val="20"/>
                <w:szCs w:val="20"/>
                <w:highlight w:val="yellow"/>
              </w:rPr>
              <w:t xml:space="preserve">    Safe</w:t>
            </w:r>
          </w:p>
        </w:tc>
        <w:tc>
          <w:tcPr>
            <w:tcW w:w="1585" w:type="dxa"/>
          </w:tcPr>
          <w:p w14:paraId="32E21C63" w14:textId="77777777" w:rsidR="00B156AD" w:rsidRPr="00D921C1" w:rsidRDefault="00B156AD" w:rsidP="00B156A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sz w:val="20"/>
                <w:szCs w:val="20"/>
                <w:highlight w:val="yellow"/>
              </w:rPr>
              <w:t>9 (13.9%)</w:t>
            </w:r>
          </w:p>
        </w:tc>
        <w:tc>
          <w:tcPr>
            <w:tcW w:w="1484" w:type="dxa"/>
          </w:tcPr>
          <w:p w14:paraId="2767DB82" w14:textId="77777777" w:rsidR="00B156AD" w:rsidRPr="00D921C1" w:rsidRDefault="00B156AD" w:rsidP="00B156A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sz w:val="20"/>
                <w:szCs w:val="20"/>
                <w:highlight w:val="yellow"/>
              </w:rPr>
              <w:t>4 (6.1%)</w:t>
            </w:r>
          </w:p>
        </w:tc>
        <w:tc>
          <w:tcPr>
            <w:tcW w:w="272" w:type="dxa"/>
            <w:vMerge/>
            <w:shd w:val="clear" w:color="auto" w:fill="BFBFBF" w:themeFill="background1" w:themeFillShade="BF"/>
          </w:tcPr>
          <w:p w14:paraId="7EBB339B" w14:textId="77777777" w:rsidR="00B156AD" w:rsidRPr="00D921C1" w:rsidRDefault="00B156AD" w:rsidP="00B156A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36" w:type="dxa"/>
          </w:tcPr>
          <w:p w14:paraId="06356777" w14:textId="24F1F78E" w:rsidR="00B156AD" w:rsidRPr="00B156AD" w:rsidRDefault="00B156AD" w:rsidP="00B156A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B156AD">
              <w:rPr>
                <w:rFonts w:cstheme="minorHAnsi"/>
                <w:sz w:val="20"/>
                <w:szCs w:val="20"/>
                <w:highlight w:val="yellow"/>
              </w:rPr>
              <w:t>5 (9.3%)</w:t>
            </w:r>
          </w:p>
        </w:tc>
        <w:tc>
          <w:tcPr>
            <w:tcW w:w="1700" w:type="dxa"/>
          </w:tcPr>
          <w:p w14:paraId="2020A07C" w14:textId="71B2CC8A" w:rsidR="00B156AD" w:rsidRPr="00B156AD" w:rsidRDefault="00B156AD" w:rsidP="00B156A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B156AD">
              <w:rPr>
                <w:rFonts w:cstheme="minorHAnsi"/>
                <w:sz w:val="20"/>
                <w:szCs w:val="20"/>
                <w:highlight w:val="yellow"/>
              </w:rPr>
              <w:t>5 (8.8%)</w:t>
            </w:r>
          </w:p>
        </w:tc>
      </w:tr>
      <w:tr w:rsidR="00B156AD" w:rsidRPr="00D921C1" w14:paraId="5B0B139C" w14:textId="6AFE1425" w:rsidTr="00D17423">
        <w:trPr>
          <w:trHeight w:val="244"/>
        </w:trPr>
        <w:tc>
          <w:tcPr>
            <w:tcW w:w="2873" w:type="dxa"/>
          </w:tcPr>
          <w:p w14:paraId="048635D1" w14:textId="77777777" w:rsidR="00B156AD" w:rsidRPr="00D921C1" w:rsidRDefault="00B156AD" w:rsidP="00B156AD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sz w:val="20"/>
                <w:szCs w:val="20"/>
                <w:highlight w:val="yellow"/>
              </w:rPr>
              <w:t xml:space="preserve">    Neither safe nor unsafe</w:t>
            </w:r>
          </w:p>
        </w:tc>
        <w:tc>
          <w:tcPr>
            <w:tcW w:w="1585" w:type="dxa"/>
          </w:tcPr>
          <w:p w14:paraId="2BCB4667" w14:textId="77777777" w:rsidR="00B156AD" w:rsidRPr="00D921C1" w:rsidRDefault="00B156AD" w:rsidP="00B156A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sz w:val="20"/>
                <w:szCs w:val="20"/>
                <w:highlight w:val="yellow"/>
              </w:rPr>
              <w:t>7 (10.8%)</w:t>
            </w:r>
          </w:p>
        </w:tc>
        <w:tc>
          <w:tcPr>
            <w:tcW w:w="1484" w:type="dxa"/>
          </w:tcPr>
          <w:p w14:paraId="3058AF17" w14:textId="77777777" w:rsidR="00B156AD" w:rsidRPr="00D921C1" w:rsidRDefault="00B156AD" w:rsidP="00B156A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sz w:val="20"/>
                <w:szCs w:val="20"/>
                <w:highlight w:val="yellow"/>
              </w:rPr>
              <w:t>11 (16.7%)</w:t>
            </w:r>
          </w:p>
        </w:tc>
        <w:tc>
          <w:tcPr>
            <w:tcW w:w="272" w:type="dxa"/>
            <w:vMerge/>
            <w:shd w:val="clear" w:color="auto" w:fill="BFBFBF" w:themeFill="background1" w:themeFillShade="BF"/>
          </w:tcPr>
          <w:p w14:paraId="317DA682" w14:textId="77777777" w:rsidR="00B156AD" w:rsidRPr="00D921C1" w:rsidRDefault="00B156AD" w:rsidP="00B156A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36" w:type="dxa"/>
          </w:tcPr>
          <w:p w14:paraId="74656441" w14:textId="735DAEAF" w:rsidR="00B156AD" w:rsidRPr="00B156AD" w:rsidRDefault="00B156AD" w:rsidP="00B156A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B156AD">
              <w:rPr>
                <w:rFonts w:cstheme="minorHAnsi"/>
                <w:sz w:val="20"/>
                <w:szCs w:val="20"/>
                <w:highlight w:val="yellow"/>
              </w:rPr>
              <w:t>7 (13.0%)</w:t>
            </w:r>
          </w:p>
        </w:tc>
        <w:tc>
          <w:tcPr>
            <w:tcW w:w="1700" w:type="dxa"/>
          </w:tcPr>
          <w:p w14:paraId="3057AC94" w14:textId="6C0366C8" w:rsidR="00B156AD" w:rsidRPr="00B156AD" w:rsidRDefault="00B156AD" w:rsidP="00B156A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B156AD">
              <w:rPr>
                <w:rFonts w:cstheme="minorHAnsi"/>
                <w:sz w:val="20"/>
                <w:szCs w:val="20"/>
                <w:highlight w:val="yellow"/>
              </w:rPr>
              <w:t>7 (12.2%)</w:t>
            </w:r>
          </w:p>
        </w:tc>
      </w:tr>
      <w:tr w:rsidR="00B156AD" w:rsidRPr="00D921C1" w14:paraId="6F17F333" w14:textId="29DFFCD2" w:rsidTr="00D17423">
        <w:trPr>
          <w:trHeight w:val="244"/>
        </w:trPr>
        <w:tc>
          <w:tcPr>
            <w:tcW w:w="2873" w:type="dxa"/>
          </w:tcPr>
          <w:p w14:paraId="52FC39C9" w14:textId="77777777" w:rsidR="00B156AD" w:rsidRPr="00D921C1" w:rsidRDefault="00B156AD" w:rsidP="00B156AD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sz w:val="20"/>
                <w:szCs w:val="20"/>
                <w:highlight w:val="yellow"/>
              </w:rPr>
              <w:t xml:space="preserve">    Unsafe</w:t>
            </w:r>
          </w:p>
        </w:tc>
        <w:tc>
          <w:tcPr>
            <w:tcW w:w="1585" w:type="dxa"/>
          </w:tcPr>
          <w:p w14:paraId="3141C65C" w14:textId="77777777" w:rsidR="00B156AD" w:rsidRPr="00D921C1" w:rsidRDefault="00B156AD" w:rsidP="00B156A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sz w:val="20"/>
                <w:szCs w:val="20"/>
                <w:highlight w:val="yellow"/>
              </w:rPr>
              <w:t>31 (47.7%)</w:t>
            </w:r>
          </w:p>
        </w:tc>
        <w:tc>
          <w:tcPr>
            <w:tcW w:w="1484" w:type="dxa"/>
          </w:tcPr>
          <w:p w14:paraId="4363984E" w14:textId="77777777" w:rsidR="00B156AD" w:rsidRPr="00D921C1" w:rsidRDefault="00B156AD" w:rsidP="00B156A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sz w:val="20"/>
                <w:szCs w:val="20"/>
                <w:highlight w:val="yellow"/>
              </w:rPr>
              <w:t>33 (50.0%)</w:t>
            </w:r>
          </w:p>
        </w:tc>
        <w:tc>
          <w:tcPr>
            <w:tcW w:w="272" w:type="dxa"/>
            <w:vMerge/>
            <w:shd w:val="clear" w:color="auto" w:fill="BFBFBF" w:themeFill="background1" w:themeFillShade="BF"/>
          </w:tcPr>
          <w:p w14:paraId="28862AC0" w14:textId="77777777" w:rsidR="00B156AD" w:rsidRPr="00D921C1" w:rsidRDefault="00B156AD" w:rsidP="00B156A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36" w:type="dxa"/>
          </w:tcPr>
          <w:p w14:paraId="4EBFF583" w14:textId="598B068F" w:rsidR="00B156AD" w:rsidRPr="00B156AD" w:rsidRDefault="00B156AD" w:rsidP="00B156A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B156AD">
              <w:rPr>
                <w:rFonts w:cstheme="minorHAnsi"/>
                <w:sz w:val="20"/>
                <w:szCs w:val="20"/>
                <w:highlight w:val="yellow"/>
              </w:rPr>
              <w:t>23 (42.6%)</w:t>
            </w:r>
          </w:p>
        </w:tc>
        <w:tc>
          <w:tcPr>
            <w:tcW w:w="1700" w:type="dxa"/>
          </w:tcPr>
          <w:p w14:paraId="10F2CEEC" w14:textId="45877830" w:rsidR="00B156AD" w:rsidRPr="00B156AD" w:rsidRDefault="00B156AD" w:rsidP="00B156A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B156AD">
              <w:rPr>
                <w:rFonts w:cstheme="minorHAnsi"/>
                <w:sz w:val="20"/>
                <w:szCs w:val="20"/>
                <w:highlight w:val="yellow"/>
              </w:rPr>
              <w:t>31 (54.4%)</w:t>
            </w:r>
          </w:p>
        </w:tc>
      </w:tr>
      <w:tr w:rsidR="00B156AD" w:rsidRPr="00D921C1" w14:paraId="0DC8E415" w14:textId="6C24C115" w:rsidTr="00D17423">
        <w:trPr>
          <w:trHeight w:val="244"/>
        </w:trPr>
        <w:tc>
          <w:tcPr>
            <w:tcW w:w="2873" w:type="dxa"/>
          </w:tcPr>
          <w:p w14:paraId="04D9DCF9" w14:textId="77777777" w:rsidR="00B156AD" w:rsidRPr="00D921C1" w:rsidRDefault="00B156AD" w:rsidP="00B156AD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sz w:val="20"/>
                <w:szCs w:val="20"/>
                <w:highlight w:val="yellow"/>
              </w:rPr>
              <w:t xml:space="preserve">    Very unsafe</w:t>
            </w:r>
          </w:p>
        </w:tc>
        <w:tc>
          <w:tcPr>
            <w:tcW w:w="1585" w:type="dxa"/>
          </w:tcPr>
          <w:p w14:paraId="34FEF03C" w14:textId="77777777" w:rsidR="00B156AD" w:rsidRPr="00D921C1" w:rsidRDefault="00B156AD" w:rsidP="00B156A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sz w:val="20"/>
                <w:szCs w:val="20"/>
                <w:highlight w:val="yellow"/>
              </w:rPr>
              <w:t>18 (27.7%)</w:t>
            </w:r>
          </w:p>
        </w:tc>
        <w:tc>
          <w:tcPr>
            <w:tcW w:w="1484" w:type="dxa"/>
          </w:tcPr>
          <w:p w14:paraId="3352F4FB" w14:textId="77777777" w:rsidR="00B156AD" w:rsidRPr="00D921C1" w:rsidRDefault="00B156AD" w:rsidP="00B156A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sz w:val="20"/>
                <w:szCs w:val="20"/>
                <w:highlight w:val="yellow"/>
              </w:rPr>
              <w:t>18 (27.3%)</w:t>
            </w:r>
          </w:p>
        </w:tc>
        <w:tc>
          <w:tcPr>
            <w:tcW w:w="272" w:type="dxa"/>
            <w:vMerge/>
            <w:shd w:val="clear" w:color="auto" w:fill="BFBFBF" w:themeFill="background1" w:themeFillShade="BF"/>
          </w:tcPr>
          <w:p w14:paraId="47A0542D" w14:textId="77777777" w:rsidR="00B156AD" w:rsidRPr="00D921C1" w:rsidRDefault="00B156AD" w:rsidP="00B156A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36" w:type="dxa"/>
          </w:tcPr>
          <w:p w14:paraId="09FCA525" w14:textId="791A93EA" w:rsidR="00B156AD" w:rsidRPr="00B156AD" w:rsidRDefault="00B156AD" w:rsidP="00B156A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B156AD">
              <w:rPr>
                <w:rFonts w:cstheme="minorHAnsi"/>
                <w:sz w:val="20"/>
                <w:szCs w:val="20"/>
                <w:highlight w:val="yellow"/>
              </w:rPr>
              <w:t>19 (35.2%)</w:t>
            </w:r>
          </w:p>
        </w:tc>
        <w:tc>
          <w:tcPr>
            <w:tcW w:w="1700" w:type="dxa"/>
          </w:tcPr>
          <w:p w14:paraId="591026BB" w14:textId="0BA966FB" w:rsidR="00B156AD" w:rsidRPr="00B156AD" w:rsidRDefault="00B156AD" w:rsidP="00B156A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B156AD">
              <w:rPr>
                <w:rFonts w:cstheme="minorHAnsi"/>
                <w:sz w:val="20"/>
                <w:szCs w:val="20"/>
                <w:highlight w:val="yellow"/>
              </w:rPr>
              <w:t>14 (24.6%)</w:t>
            </w:r>
          </w:p>
        </w:tc>
      </w:tr>
      <w:tr w:rsidR="00B156AD" w:rsidRPr="00D921C1" w14:paraId="5A8055A9" w14:textId="047A75BA" w:rsidTr="00D17423">
        <w:trPr>
          <w:trHeight w:val="244"/>
        </w:trPr>
        <w:tc>
          <w:tcPr>
            <w:tcW w:w="2873" w:type="dxa"/>
          </w:tcPr>
          <w:p w14:paraId="778B23EE" w14:textId="77777777" w:rsidR="00B156AD" w:rsidRPr="00D921C1" w:rsidRDefault="00B156AD" w:rsidP="00B156AD">
            <w:pPr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Severity of anxiety symptom (GAD-2)</w:t>
            </w:r>
          </w:p>
        </w:tc>
        <w:tc>
          <w:tcPr>
            <w:tcW w:w="1585" w:type="dxa"/>
          </w:tcPr>
          <w:p w14:paraId="2FEE52D4" w14:textId="77777777" w:rsidR="00B156AD" w:rsidRPr="00D921C1" w:rsidRDefault="00B156AD" w:rsidP="00B156A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sz w:val="20"/>
                <w:szCs w:val="20"/>
                <w:highlight w:val="yellow"/>
              </w:rPr>
              <w:t>6.4 (1.7)</w:t>
            </w:r>
          </w:p>
        </w:tc>
        <w:tc>
          <w:tcPr>
            <w:tcW w:w="1484" w:type="dxa"/>
          </w:tcPr>
          <w:p w14:paraId="64EC621C" w14:textId="77777777" w:rsidR="00B156AD" w:rsidRPr="00D921C1" w:rsidRDefault="00B156AD" w:rsidP="00B156A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sz w:val="20"/>
                <w:szCs w:val="20"/>
                <w:highlight w:val="yellow"/>
              </w:rPr>
              <w:t>6.6 (1.6)</w:t>
            </w:r>
          </w:p>
        </w:tc>
        <w:tc>
          <w:tcPr>
            <w:tcW w:w="272" w:type="dxa"/>
            <w:vMerge/>
            <w:shd w:val="clear" w:color="auto" w:fill="BFBFBF" w:themeFill="background1" w:themeFillShade="BF"/>
          </w:tcPr>
          <w:p w14:paraId="6374AC00" w14:textId="77777777" w:rsidR="00B156AD" w:rsidRPr="00D921C1" w:rsidRDefault="00B156AD" w:rsidP="00B156A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36" w:type="dxa"/>
          </w:tcPr>
          <w:p w14:paraId="5ED58261" w14:textId="7CE05F1B" w:rsidR="00B156AD" w:rsidRPr="00B156AD" w:rsidRDefault="00B156AD" w:rsidP="00B156A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B156AD">
              <w:rPr>
                <w:rFonts w:cstheme="minorHAnsi"/>
                <w:sz w:val="20"/>
                <w:szCs w:val="20"/>
                <w:highlight w:val="yellow"/>
              </w:rPr>
              <w:t>6.8 (1.5)</w:t>
            </w:r>
          </w:p>
        </w:tc>
        <w:tc>
          <w:tcPr>
            <w:tcW w:w="1700" w:type="dxa"/>
          </w:tcPr>
          <w:p w14:paraId="69031637" w14:textId="46AD8A4A" w:rsidR="00B156AD" w:rsidRPr="00B156AD" w:rsidRDefault="00B156AD" w:rsidP="00B156A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B156AD">
              <w:rPr>
                <w:rFonts w:cstheme="minorHAnsi"/>
                <w:sz w:val="20"/>
                <w:szCs w:val="20"/>
                <w:highlight w:val="yellow"/>
              </w:rPr>
              <w:t>6.1 (1.7)</w:t>
            </w:r>
          </w:p>
        </w:tc>
      </w:tr>
      <w:tr w:rsidR="00B156AD" w:rsidRPr="00D921C1" w14:paraId="6D43932B" w14:textId="406F15B7" w:rsidTr="00D17423">
        <w:trPr>
          <w:trHeight w:val="244"/>
        </w:trPr>
        <w:tc>
          <w:tcPr>
            <w:tcW w:w="2873" w:type="dxa"/>
          </w:tcPr>
          <w:p w14:paraId="47ABB45A" w14:textId="77777777" w:rsidR="00B156AD" w:rsidRPr="00D921C1" w:rsidRDefault="00B156AD" w:rsidP="00B156AD">
            <w:pPr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Severity of depression symptoms (PHQ-2)</w:t>
            </w:r>
          </w:p>
        </w:tc>
        <w:tc>
          <w:tcPr>
            <w:tcW w:w="1585" w:type="dxa"/>
          </w:tcPr>
          <w:p w14:paraId="2132ACD3" w14:textId="77777777" w:rsidR="00B156AD" w:rsidRPr="00D921C1" w:rsidRDefault="00B156AD" w:rsidP="00B156A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D921C1">
              <w:rPr>
                <w:rFonts w:cstheme="minorHAnsi"/>
                <w:sz w:val="20"/>
                <w:szCs w:val="20"/>
                <w:highlight w:val="yellow"/>
              </w:rPr>
              <w:t>5.4 (1.9)</w:t>
            </w:r>
          </w:p>
        </w:tc>
        <w:tc>
          <w:tcPr>
            <w:tcW w:w="1484" w:type="dxa"/>
          </w:tcPr>
          <w:p w14:paraId="301CE31C" w14:textId="77777777" w:rsidR="00B156AD" w:rsidRPr="00D921C1" w:rsidRDefault="00B156AD" w:rsidP="00B156A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921C1">
              <w:rPr>
                <w:rFonts w:cstheme="minorHAnsi"/>
                <w:sz w:val="20"/>
                <w:szCs w:val="20"/>
                <w:highlight w:val="yellow"/>
              </w:rPr>
              <w:t>5.7 (1.9)</w:t>
            </w:r>
          </w:p>
        </w:tc>
        <w:tc>
          <w:tcPr>
            <w:tcW w:w="272" w:type="dxa"/>
            <w:vMerge/>
            <w:shd w:val="clear" w:color="auto" w:fill="BFBFBF" w:themeFill="background1" w:themeFillShade="BF"/>
          </w:tcPr>
          <w:p w14:paraId="0F4D7E0A" w14:textId="77777777" w:rsidR="00B156AD" w:rsidRPr="00D921C1" w:rsidRDefault="00B156AD" w:rsidP="00B156A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36" w:type="dxa"/>
          </w:tcPr>
          <w:p w14:paraId="7036ECFD" w14:textId="0A9F1FEA" w:rsidR="00B156AD" w:rsidRPr="00B156AD" w:rsidRDefault="00B156AD" w:rsidP="00B156A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B156AD">
              <w:rPr>
                <w:rFonts w:cstheme="minorHAnsi"/>
                <w:sz w:val="20"/>
                <w:szCs w:val="20"/>
                <w:highlight w:val="yellow"/>
              </w:rPr>
              <w:t>5.8 (1.9)</w:t>
            </w:r>
          </w:p>
        </w:tc>
        <w:tc>
          <w:tcPr>
            <w:tcW w:w="1700" w:type="dxa"/>
          </w:tcPr>
          <w:p w14:paraId="00A0E633" w14:textId="1597FE1F" w:rsidR="00B156AD" w:rsidRPr="00B156AD" w:rsidRDefault="00B156AD" w:rsidP="00B156A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B156AD">
              <w:rPr>
                <w:rFonts w:cstheme="minorHAnsi"/>
                <w:sz w:val="20"/>
                <w:szCs w:val="20"/>
                <w:highlight w:val="yellow"/>
              </w:rPr>
              <w:t>5.1 (1.9)</w:t>
            </w:r>
          </w:p>
        </w:tc>
      </w:tr>
      <w:tr w:rsidR="00B156AD" w:rsidRPr="00D921C1" w14:paraId="5008B7A5" w14:textId="77777777" w:rsidTr="00B156AD">
        <w:trPr>
          <w:trHeight w:val="244"/>
        </w:trPr>
        <w:tc>
          <w:tcPr>
            <w:tcW w:w="2873" w:type="dxa"/>
          </w:tcPr>
          <w:p w14:paraId="31A41631" w14:textId="693CAA4B" w:rsidR="00B156AD" w:rsidRPr="00D921C1" w:rsidRDefault="00B156AD" w:rsidP="00B156AD">
            <w:pPr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Utility values (EQ-5D-5L)</w:t>
            </w:r>
          </w:p>
        </w:tc>
        <w:tc>
          <w:tcPr>
            <w:tcW w:w="1585" w:type="dxa"/>
            <w:vMerge w:val="restart"/>
            <w:shd w:val="clear" w:color="auto" w:fill="BFBFBF" w:themeFill="background1" w:themeFillShade="BF"/>
          </w:tcPr>
          <w:p w14:paraId="7EF4163C" w14:textId="6BB4A6E3" w:rsidR="00B156AD" w:rsidRPr="00D921C1" w:rsidRDefault="00B156AD" w:rsidP="00B156A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84" w:type="dxa"/>
            <w:vMerge w:val="restart"/>
            <w:shd w:val="clear" w:color="auto" w:fill="BFBFBF" w:themeFill="background1" w:themeFillShade="BF"/>
          </w:tcPr>
          <w:p w14:paraId="75060417" w14:textId="0487E04D" w:rsidR="00B156AD" w:rsidRPr="00D921C1" w:rsidRDefault="00B156AD" w:rsidP="00B156A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72" w:type="dxa"/>
            <w:vMerge/>
            <w:shd w:val="clear" w:color="auto" w:fill="BFBFBF" w:themeFill="background1" w:themeFillShade="BF"/>
          </w:tcPr>
          <w:p w14:paraId="02D7CFC9" w14:textId="77777777" w:rsidR="00B156AD" w:rsidRPr="00D921C1" w:rsidRDefault="00B156AD" w:rsidP="00B156A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36" w:type="dxa"/>
          </w:tcPr>
          <w:p w14:paraId="2C4AF503" w14:textId="591876BE" w:rsidR="00B156AD" w:rsidRPr="00F50FE4" w:rsidRDefault="00B156AD" w:rsidP="00B156A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F50FE4">
              <w:rPr>
                <w:rFonts w:cstheme="minorHAnsi"/>
                <w:sz w:val="20"/>
                <w:szCs w:val="20"/>
                <w:highlight w:val="yellow"/>
              </w:rPr>
              <w:t>0.400 (0.331)</w:t>
            </w:r>
          </w:p>
        </w:tc>
        <w:tc>
          <w:tcPr>
            <w:tcW w:w="1700" w:type="dxa"/>
          </w:tcPr>
          <w:p w14:paraId="52A64743" w14:textId="1A90398F" w:rsidR="00B156AD" w:rsidRPr="00F50FE4" w:rsidRDefault="00B156AD" w:rsidP="00B156A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F50FE4">
              <w:rPr>
                <w:rFonts w:cstheme="minorHAnsi"/>
                <w:sz w:val="20"/>
                <w:szCs w:val="20"/>
                <w:highlight w:val="yellow"/>
              </w:rPr>
              <w:t>0.505 (0.319)</w:t>
            </w:r>
          </w:p>
        </w:tc>
      </w:tr>
      <w:tr w:rsidR="00B156AD" w:rsidRPr="00D921C1" w14:paraId="1235F998" w14:textId="77777777" w:rsidTr="00B156AD">
        <w:trPr>
          <w:trHeight w:val="244"/>
        </w:trPr>
        <w:tc>
          <w:tcPr>
            <w:tcW w:w="2873" w:type="dxa"/>
          </w:tcPr>
          <w:p w14:paraId="5D74981C" w14:textId="575DE3F3" w:rsidR="00B156AD" w:rsidRPr="00D921C1" w:rsidRDefault="00B156AD" w:rsidP="00B156AD">
            <w:pPr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cstheme="minorHAnsi"/>
                <w:b/>
                <w:bCs/>
                <w:sz w:val="20"/>
                <w:szCs w:val="20"/>
                <w:highlight w:val="yellow"/>
              </w:rPr>
              <w:t>Resource use</w:t>
            </w:r>
          </w:p>
        </w:tc>
        <w:tc>
          <w:tcPr>
            <w:tcW w:w="1585" w:type="dxa"/>
            <w:vMerge/>
            <w:shd w:val="clear" w:color="auto" w:fill="BFBFBF" w:themeFill="background1" w:themeFillShade="BF"/>
          </w:tcPr>
          <w:p w14:paraId="5CFC4E93" w14:textId="77777777" w:rsidR="00B156AD" w:rsidRPr="00D921C1" w:rsidRDefault="00B156AD" w:rsidP="00B156A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84" w:type="dxa"/>
            <w:vMerge/>
            <w:shd w:val="clear" w:color="auto" w:fill="BFBFBF" w:themeFill="background1" w:themeFillShade="BF"/>
          </w:tcPr>
          <w:p w14:paraId="565F4687" w14:textId="77777777" w:rsidR="00B156AD" w:rsidRPr="00D921C1" w:rsidRDefault="00B156AD" w:rsidP="00B156A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72" w:type="dxa"/>
            <w:vMerge/>
            <w:shd w:val="clear" w:color="auto" w:fill="BFBFBF" w:themeFill="background1" w:themeFillShade="BF"/>
          </w:tcPr>
          <w:p w14:paraId="20217CD1" w14:textId="77777777" w:rsidR="00B156AD" w:rsidRPr="00D921C1" w:rsidRDefault="00B156AD" w:rsidP="00B156A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36" w:type="dxa"/>
          </w:tcPr>
          <w:p w14:paraId="3FBE1440" w14:textId="77777777" w:rsidR="00B156AD" w:rsidRPr="00F50FE4" w:rsidRDefault="00B156AD" w:rsidP="00B156A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700" w:type="dxa"/>
          </w:tcPr>
          <w:p w14:paraId="7A1BA92C" w14:textId="77777777" w:rsidR="00B156AD" w:rsidRPr="00F50FE4" w:rsidRDefault="00B156AD" w:rsidP="00B156A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B156AD" w:rsidRPr="00D921C1" w14:paraId="679E7409" w14:textId="77777777" w:rsidTr="00B156AD">
        <w:trPr>
          <w:trHeight w:val="244"/>
        </w:trPr>
        <w:tc>
          <w:tcPr>
            <w:tcW w:w="2873" w:type="dxa"/>
          </w:tcPr>
          <w:p w14:paraId="3D1D8BB3" w14:textId="47FEBFE9" w:rsidR="00B156AD" w:rsidRPr="00D921C1" w:rsidRDefault="00B156AD" w:rsidP="00B156AD">
            <w:pPr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cstheme="minorHAnsi"/>
                <w:sz w:val="20"/>
                <w:szCs w:val="20"/>
                <w:highlight w:val="yellow"/>
              </w:rPr>
              <w:t xml:space="preserve">    </w:t>
            </w:r>
            <w:r w:rsidRPr="00427177">
              <w:rPr>
                <w:rFonts w:cstheme="minorHAnsi"/>
                <w:sz w:val="20"/>
                <w:szCs w:val="20"/>
                <w:highlight w:val="yellow"/>
              </w:rPr>
              <w:t>Criminal Justice</w:t>
            </w:r>
          </w:p>
        </w:tc>
        <w:tc>
          <w:tcPr>
            <w:tcW w:w="1585" w:type="dxa"/>
            <w:vMerge/>
            <w:shd w:val="clear" w:color="auto" w:fill="BFBFBF" w:themeFill="background1" w:themeFillShade="BF"/>
          </w:tcPr>
          <w:p w14:paraId="318522A7" w14:textId="3D573164" w:rsidR="00B156AD" w:rsidRPr="00D921C1" w:rsidRDefault="00B156AD" w:rsidP="00B156A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84" w:type="dxa"/>
            <w:vMerge/>
            <w:shd w:val="clear" w:color="auto" w:fill="BFBFBF" w:themeFill="background1" w:themeFillShade="BF"/>
          </w:tcPr>
          <w:p w14:paraId="5B8F253A" w14:textId="0C734628" w:rsidR="00B156AD" w:rsidRPr="00D921C1" w:rsidRDefault="00B156AD" w:rsidP="00B156A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72" w:type="dxa"/>
            <w:vMerge/>
            <w:shd w:val="clear" w:color="auto" w:fill="BFBFBF" w:themeFill="background1" w:themeFillShade="BF"/>
          </w:tcPr>
          <w:p w14:paraId="1D9403A1" w14:textId="77777777" w:rsidR="00B156AD" w:rsidRPr="00D921C1" w:rsidRDefault="00B156AD" w:rsidP="00B156A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36" w:type="dxa"/>
          </w:tcPr>
          <w:p w14:paraId="525BFDFF" w14:textId="29FCD0F5" w:rsidR="00B156AD" w:rsidRPr="00F50FE4" w:rsidRDefault="00B156AD" w:rsidP="00B156A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F50FE4">
              <w:rPr>
                <w:rFonts w:cstheme="minorHAnsi"/>
                <w:sz w:val="20"/>
                <w:szCs w:val="20"/>
                <w:highlight w:val="yellow"/>
              </w:rPr>
              <w:t>3.1 (3.5)</w:t>
            </w:r>
          </w:p>
        </w:tc>
        <w:tc>
          <w:tcPr>
            <w:tcW w:w="1700" w:type="dxa"/>
          </w:tcPr>
          <w:p w14:paraId="2E2BF68E" w14:textId="62E90EB5" w:rsidR="00B156AD" w:rsidRPr="00F50FE4" w:rsidRDefault="00B156AD" w:rsidP="00B156A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F50FE4">
              <w:rPr>
                <w:rFonts w:cstheme="minorHAnsi"/>
                <w:sz w:val="20"/>
                <w:szCs w:val="20"/>
                <w:highlight w:val="yellow"/>
              </w:rPr>
              <w:t>4.2 (7.0)</w:t>
            </w:r>
          </w:p>
        </w:tc>
      </w:tr>
      <w:tr w:rsidR="00B156AD" w:rsidRPr="00D921C1" w14:paraId="2A381B0B" w14:textId="77777777" w:rsidTr="00B156AD">
        <w:trPr>
          <w:trHeight w:val="244"/>
        </w:trPr>
        <w:tc>
          <w:tcPr>
            <w:tcW w:w="2873" w:type="dxa"/>
          </w:tcPr>
          <w:p w14:paraId="080060BC" w14:textId="1315374C" w:rsidR="00B156AD" w:rsidRPr="00B156AD" w:rsidRDefault="00B156AD" w:rsidP="00B156AD">
            <w:pPr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 w:rsidRPr="00B156AD">
              <w:rPr>
                <w:rFonts w:cstheme="minorHAnsi"/>
                <w:sz w:val="20"/>
                <w:szCs w:val="20"/>
                <w:highlight w:val="yellow"/>
              </w:rPr>
              <w:t xml:space="preserve">    Social Services</w:t>
            </w:r>
          </w:p>
        </w:tc>
        <w:tc>
          <w:tcPr>
            <w:tcW w:w="1585" w:type="dxa"/>
            <w:vMerge/>
            <w:shd w:val="clear" w:color="auto" w:fill="BFBFBF" w:themeFill="background1" w:themeFillShade="BF"/>
          </w:tcPr>
          <w:p w14:paraId="118BD19C" w14:textId="2D2C1F14" w:rsidR="00B156AD" w:rsidRPr="00D921C1" w:rsidRDefault="00B156AD" w:rsidP="00B156A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84" w:type="dxa"/>
            <w:vMerge/>
            <w:shd w:val="clear" w:color="auto" w:fill="BFBFBF" w:themeFill="background1" w:themeFillShade="BF"/>
          </w:tcPr>
          <w:p w14:paraId="3BF501D3" w14:textId="550EA065" w:rsidR="00B156AD" w:rsidRPr="00D921C1" w:rsidRDefault="00B156AD" w:rsidP="00B156A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72" w:type="dxa"/>
            <w:vMerge/>
            <w:shd w:val="clear" w:color="auto" w:fill="BFBFBF" w:themeFill="background1" w:themeFillShade="BF"/>
          </w:tcPr>
          <w:p w14:paraId="4153BF50" w14:textId="77777777" w:rsidR="00B156AD" w:rsidRPr="00D921C1" w:rsidRDefault="00B156AD" w:rsidP="00B156A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36" w:type="dxa"/>
          </w:tcPr>
          <w:p w14:paraId="44DF3ABA" w14:textId="21E62F71" w:rsidR="00B156AD" w:rsidRPr="00F50FE4" w:rsidRDefault="00B156AD" w:rsidP="00B156A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F50FE4">
              <w:rPr>
                <w:rFonts w:cstheme="minorHAnsi"/>
                <w:sz w:val="20"/>
                <w:szCs w:val="20"/>
                <w:highlight w:val="yellow"/>
              </w:rPr>
              <w:t>5.2 (17.8)</w:t>
            </w:r>
          </w:p>
        </w:tc>
        <w:tc>
          <w:tcPr>
            <w:tcW w:w="1700" w:type="dxa"/>
          </w:tcPr>
          <w:p w14:paraId="42DCC32B" w14:textId="16B6B4EE" w:rsidR="00B156AD" w:rsidRPr="00F50FE4" w:rsidRDefault="00B156AD" w:rsidP="00B156A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F50FE4">
              <w:rPr>
                <w:rFonts w:cstheme="minorHAnsi"/>
                <w:sz w:val="20"/>
                <w:szCs w:val="20"/>
                <w:highlight w:val="yellow"/>
              </w:rPr>
              <w:t>5.1 (13.1)</w:t>
            </w:r>
          </w:p>
        </w:tc>
      </w:tr>
      <w:tr w:rsidR="00B156AD" w:rsidRPr="00D921C1" w14:paraId="73958701" w14:textId="77777777" w:rsidTr="00B156AD">
        <w:trPr>
          <w:trHeight w:val="244"/>
        </w:trPr>
        <w:tc>
          <w:tcPr>
            <w:tcW w:w="2873" w:type="dxa"/>
          </w:tcPr>
          <w:p w14:paraId="1944D2B0" w14:textId="2FF7166F" w:rsidR="00B156AD" w:rsidRPr="00B156AD" w:rsidRDefault="00B156AD" w:rsidP="00B156AD">
            <w:pPr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 w:rsidRPr="00B156AD">
              <w:rPr>
                <w:rFonts w:cstheme="minorHAnsi"/>
                <w:sz w:val="20"/>
                <w:szCs w:val="20"/>
                <w:highlight w:val="yellow"/>
              </w:rPr>
              <w:t xml:space="preserve">    Inpatient</w:t>
            </w:r>
          </w:p>
        </w:tc>
        <w:tc>
          <w:tcPr>
            <w:tcW w:w="1585" w:type="dxa"/>
            <w:vMerge/>
            <w:shd w:val="clear" w:color="auto" w:fill="BFBFBF" w:themeFill="background1" w:themeFillShade="BF"/>
          </w:tcPr>
          <w:p w14:paraId="00536343" w14:textId="75596BEF" w:rsidR="00B156AD" w:rsidRPr="00D921C1" w:rsidRDefault="00B156AD" w:rsidP="00B156A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84" w:type="dxa"/>
            <w:vMerge/>
            <w:shd w:val="clear" w:color="auto" w:fill="BFBFBF" w:themeFill="background1" w:themeFillShade="BF"/>
          </w:tcPr>
          <w:p w14:paraId="1A13B318" w14:textId="10B11AAF" w:rsidR="00B156AD" w:rsidRPr="00D921C1" w:rsidRDefault="00B156AD" w:rsidP="00B156A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72" w:type="dxa"/>
            <w:vMerge/>
            <w:shd w:val="clear" w:color="auto" w:fill="BFBFBF" w:themeFill="background1" w:themeFillShade="BF"/>
          </w:tcPr>
          <w:p w14:paraId="00CA6A94" w14:textId="77777777" w:rsidR="00B156AD" w:rsidRPr="00D921C1" w:rsidRDefault="00B156AD" w:rsidP="00B156A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36" w:type="dxa"/>
          </w:tcPr>
          <w:p w14:paraId="70675CDA" w14:textId="7A47CEBF" w:rsidR="00B156AD" w:rsidRPr="00F50FE4" w:rsidRDefault="00B156AD" w:rsidP="00B156A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F50FE4">
              <w:rPr>
                <w:rFonts w:cstheme="minorHAnsi"/>
                <w:sz w:val="20"/>
                <w:szCs w:val="20"/>
                <w:highlight w:val="yellow"/>
              </w:rPr>
              <w:t>0.7 (4.1)</w:t>
            </w:r>
          </w:p>
        </w:tc>
        <w:tc>
          <w:tcPr>
            <w:tcW w:w="1700" w:type="dxa"/>
          </w:tcPr>
          <w:p w14:paraId="48620639" w14:textId="2FD36FBF" w:rsidR="00B156AD" w:rsidRPr="00F50FE4" w:rsidRDefault="00B156AD" w:rsidP="00B156A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F50FE4">
              <w:rPr>
                <w:rFonts w:cstheme="minorHAnsi"/>
                <w:sz w:val="20"/>
                <w:szCs w:val="20"/>
                <w:highlight w:val="yellow"/>
              </w:rPr>
              <w:t>0.9 (4.4)</w:t>
            </w:r>
          </w:p>
        </w:tc>
      </w:tr>
      <w:tr w:rsidR="00B156AD" w:rsidRPr="00D921C1" w14:paraId="36360664" w14:textId="77777777" w:rsidTr="00B156AD">
        <w:trPr>
          <w:trHeight w:val="244"/>
        </w:trPr>
        <w:tc>
          <w:tcPr>
            <w:tcW w:w="2873" w:type="dxa"/>
          </w:tcPr>
          <w:p w14:paraId="27F96B4C" w14:textId="3524602A" w:rsidR="00B156AD" w:rsidRPr="00B156AD" w:rsidRDefault="00B156AD" w:rsidP="00B156AD">
            <w:pPr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 w:rsidRPr="00B156AD">
              <w:rPr>
                <w:rFonts w:cstheme="minorHAnsi"/>
                <w:sz w:val="20"/>
                <w:szCs w:val="20"/>
                <w:highlight w:val="yellow"/>
              </w:rPr>
              <w:t xml:space="preserve">    Outpatient</w:t>
            </w:r>
          </w:p>
        </w:tc>
        <w:tc>
          <w:tcPr>
            <w:tcW w:w="1585" w:type="dxa"/>
            <w:vMerge/>
            <w:shd w:val="clear" w:color="auto" w:fill="BFBFBF" w:themeFill="background1" w:themeFillShade="BF"/>
          </w:tcPr>
          <w:p w14:paraId="2695FD48" w14:textId="372EEC6D" w:rsidR="00B156AD" w:rsidRPr="00D921C1" w:rsidRDefault="00B156AD" w:rsidP="00B156A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84" w:type="dxa"/>
            <w:vMerge/>
            <w:shd w:val="clear" w:color="auto" w:fill="BFBFBF" w:themeFill="background1" w:themeFillShade="BF"/>
          </w:tcPr>
          <w:p w14:paraId="63226F3F" w14:textId="028EB128" w:rsidR="00B156AD" w:rsidRPr="00D921C1" w:rsidRDefault="00B156AD" w:rsidP="00B156A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72" w:type="dxa"/>
            <w:vMerge/>
            <w:shd w:val="clear" w:color="auto" w:fill="BFBFBF" w:themeFill="background1" w:themeFillShade="BF"/>
          </w:tcPr>
          <w:p w14:paraId="3B12B7A7" w14:textId="77777777" w:rsidR="00B156AD" w:rsidRPr="00D921C1" w:rsidRDefault="00B156AD" w:rsidP="00B156A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36" w:type="dxa"/>
          </w:tcPr>
          <w:p w14:paraId="581C4D7F" w14:textId="5D72BDB0" w:rsidR="00B156AD" w:rsidRPr="00F50FE4" w:rsidRDefault="00B156AD" w:rsidP="00B156A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F50FE4">
              <w:rPr>
                <w:rFonts w:cstheme="minorHAnsi"/>
                <w:sz w:val="20"/>
                <w:szCs w:val="20"/>
                <w:highlight w:val="yellow"/>
              </w:rPr>
              <w:t>2.6 (4.6)</w:t>
            </w:r>
          </w:p>
        </w:tc>
        <w:tc>
          <w:tcPr>
            <w:tcW w:w="1700" w:type="dxa"/>
          </w:tcPr>
          <w:p w14:paraId="50D5D415" w14:textId="15E3F7D6" w:rsidR="00B156AD" w:rsidRPr="00F50FE4" w:rsidRDefault="00B156AD" w:rsidP="00B156A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F50FE4">
              <w:rPr>
                <w:rFonts w:cstheme="minorHAnsi"/>
                <w:sz w:val="20"/>
                <w:szCs w:val="20"/>
                <w:highlight w:val="yellow"/>
              </w:rPr>
              <w:t>2.9 (5.1)</w:t>
            </w:r>
          </w:p>
        </w:tc>
      </w:tr>
      <w:tr w:rsidR="00B156AD" w:rsidRPr="00D921C1" w14:paraId="5B3ED500" w14:textId="77777777" w:rsidTr="00B156AD">
        <w:trPr>
          <w:trHeight w:val="244"/>
        </w:trPr>
        <w:tc>
          <w:tcPr>
            <w:tcW w:w="2873" w:type="dxa"/>
          </w:tcPr>
          <w:p w14:paraId="3EB755B7" w14:textId="085D6DDF" w:rsidR="00B156AD" w:rsidRPr="00B156AD" w:rsidRDefault="00B156AD" w:rsidP="00B156AD">
            <w:pPr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 w:rsidRPr="00B156AD">
              <w:rPr>
                <w:rFonts w:cstheme="minorHAnsi"/>
                <w:sz w:val="20"/>
                <w:szCs w:val="20"/>
                <w:highlight w:val="yellow"/>
              </w:rPr>
              <w:t xml:space="preserve">    </w:t>
            </w:r>
            <w:r w:rsidRPr="00B156AD">
              <w:rPr>
                <w:rFonts w:cstheme="minorHAnsi"/>
                <w:sz w:val="20"/>
                <w:szCs w:val="20"/>
                <w:highlight w:val="yellow"/>
              </w:rPr>
              <w:t>G</w:t>
            </w:r>
            <w:r w:rsidRPr="00B156AD">
              <w:rPr>
                <w:rFonts w:cstheme="minorHAnsi"/>
                <w:sz w:val="20"/>
                <w:szCs w:val="20"/>
                <w:highlight w:val="yellow"/>
              </w:rPr>
              <w:t>eneral Practitioner (Crime Reason)</w:t>
            </w:r>
          </w:p>
        </w:tc>
        <w:tc>
          <w:tcPr>
            <w:tcW w:w="1585" w:type="dxa"/>
            <w:vMerge/>
            <w:shd w:val="clear" w:color="auto" w:fill="BFBFBF" w:themeFill="background1" w:themeFillShade="BF"/>
          </w:tcPr>
          <w:p w14:paraId="1A602992" w14:textId="5446C190" w:rsidR="00B156AD" w:rsidRPr="00D921C1" w:rsidRDefault="00B156AD" w:rsidP="00B156A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84" w:type="dxa"/>
            <w:vMerge/>
            <w:shd w:val="clear" w:color="auto" w:fill="BFBFBF" w:themeFill="background1" w:themeFillShade="BF"/>
          </w:tcPr>
          <w:p w14:paraId="76278294" w14:textId="1E30E17A" w:rsidR="00B156AD" w:rsidRPr="00D921C1" w:rsidRDefault="00B156AD" w:rsidP="00B156A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72" w:type="dxa"/>
            <w:vMerge/>
            <w:shd w:val="clear" w:color="auto" w:fill="BFBFBF" w:themeFill="background1" w:themeFillShade="BF"/>
          </w:tcPr>
          <w:p w14:paraId="64C95EFA" w14:textId="77777777" w:rsidR="00B156AD" w:rsidRPr="00D921C1" w:rsidRDefault="00B156AD" w:rsidP="00B156A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36" w:type="dxa"/>
          </w:tcPr>
          <w:p w14:paraId="1C4D765D" w14:textId="65A7799F" w:rsidR="00B156AD" w:rsidRPr="00F50FE4" w:rsidRDefault="00B156AD" w:rsidP="00B156A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F50FE4">
              <w:rPr>
                <w:rFonts w:cstheme="minorHAnsi"/>
                <w:sz w:val="20"/>
                <w:szCs w:val="20"/>
                <w:highlight w:val="yellow"/>
              </w:rPr>
              <w:t>0.7 (1.9)</w:t>
            </w:r>
          </w:p>
        </w:tc>
        <w:tc>
          <w:tcPr>
            <w:tcW w:w="1700" w:type="dxa"/>
          </w:tcPr>
          <w:p w14:paraId="62C28395" w14:textId="64F1C165" w:rsidR="00B156AD" w:rsidRPr="00F50FE4" w:rsidRDefault="00B156AD" w:rsidP="00B156A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F50FE4">
              <w:rPr>
                <w:rFonts w:cstheme="minorHAnsi"/>
                <w:sz w:val="20"/>
                <w:szCs w:val="20"/>
                <w:highlight w:val="yellow"/>
              </w:rPr>
              <w:t>0.3 (1.3)</w:t>
            </w:r>
          </w:p>
        </w:tc>
      </w:tr>
      <w:tr w:rsidR="00B156AD" w:rsidRPr="00D921C1" w14:paraId="7C78BFB4" w14:textId="77777777" w:rsidTr="00B156AD">
        <w:trPr>
          <w:trHeight w:val="244"/>
        </w:trPr>
        <w:tc>
          <w:tcPr>
            <w:tcW w:w="2873" w:type="dxa"/>
          </w:tcPr>
          <w:p w14:paraId="295C31FD" w14:textId="7B8DF1C9" w:rsidR="00B156AD" w:rsidRPr="00B156AD" w:rsidRDefault="00B156AD" w:rsidP="00B156AD">
            <w:pPr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 w:rsidRPr="00B156AD">
              <w:rPr>
                <w:rFonts w:cstheme="minorHAnsi"/>
                <w:sz w:val="20"/>
                <w:szCs w:val="20"/>
                <w:highlight w:val="yellow"/>
              </w:rPr>
              <w:t xml:space="preserve">    Community Nurse</w:t>
            </w:r>
          </w:p>
        </w:tc>
        <w:tc>
          <w:tcPr>
            <w:tcW w:w="1585" w:type="dxa"/>
            <w:vMerge/>
            <w:shd w:val="clear" w:color="auto" w:fill="BFBFBF" w:themeFill="background1" w:themeFillShade="BF"/>
          </w:tcPr>
          <w:p w14:paraId="50F68A61" w14:textId="7A2CA640" w:rsidR="00B156AD" w:rsidRPr="00D921C1" w:rsidRDefault="00B156AD" w:rsidP="00B156A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84" w:type="dxa"/>
            <w:vMerge/>
            <w:shd w:val="clear" w:color="auto" w:fill="BFBFBF" w:themeFill="background1" w:themeFillShade="BF"/>
          </w:tcPr>
          <w:p w14:paraId="1D27926B" w14:textId="397C8CA7" w:rsidR="00B156AD" w:rsidRPr="00D921C1" w:rsidRDefault="00B156AD" w:rsidP="00B156A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72" w:type="dxa"/>
            <w:vMerge/>
            <w:shd w:val="clear" w:color="auto" w:fill="BFBFBF" w:themeFill="background1" w:themeFillShade="BF"/>
          </w:tcPr>
          <w:p w14:paraId="1228CAEC" w14:textId="77777777" w:rsidR="00B156AD" w:rsidRPr="00D921C1" w:rsidRDefault="00B156AD" w:rsidP="00B156A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36" w:type="dxa"/>
          </w:tcPr>
          <w:p w14:paraId="41FD6E1D" w14:textId="29952A77" w:rsidR="00B156AD" w:rsidRPr="00F50FE4" w:rsidRDefault="00B156AD" w:rsidP="00B156A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F50FE4">
              <w:rPr>
                <w:rFonts w:cstheme="minorHAnsi"/>
                <w:sz w:val="20"/>
                <w:szCs w:val="20"/>
                <w:highlight w:val="yellow"/>
              </w:rPr>
              <w:t>2.0 (7.4)</w:t>
            </w:r>
          </w:p>
        </w:tc>
        <w:tc>
          <w:tcPr>
            <w:tcW w:w="1700" w:type="dxa"/>
          </w:tcPr>
          <w:p w14:paraId="32763916" w14:textId="5A8AEAD9" w:rsidR="00B156AD" w:rsidRPr="00F50FE4" w:rsidRDefault="00B156AD" w:rsidP="00B156A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F50FE4">
              <w:rPr>
                <w:rFonts w:cstheme="minorHAnsi"/>
                <w:sz w:val="20"/>
                <w:szCs w:val="20"/>
                <w:highlight w:val="yellow"/>
              </w:rPr>
              <w:t>1.1 (3.8)</w:t>
            </w:r>
          </w:p>
        </w:tc>
      </w:tr>
      <w:tr w:rsidR="00B156AD" w:rsidRPr="00D921C1" w14:paraId="0BB9AA36" w14:textId="77777777" w:rsidTr="00B156AD">
        <w:trPr>
          <w:trHeight w:val="244"/>
        </w:trPr>
        <w:tc>
          <w:tcPr>
            <w:tcW w:w="2873" w:type="dxa"/>
          </w:tcPr>
          <w:p w14:paraId="23226B8D" w14:textId="0F81B810" w:rsidR="00B156AD" w:rsidRPr="00D921C1" w:rsidRDefault="00B156AD" w:rsidP="00B156AD">
            <w:pPr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cstheme="minorHAnsi"/>
                <w:sz w:val="20"/>
                <w:szCs w:val="20"/>
                <w:highlight w:val="yellow"/>
              </w:rPr>
              <w:t xml:space="preserve">    Other Psychological Services</w:t>
            </w:r>
          </w:p>
        </w:tc>
        <w:tc>
          <w:tcPr>
            <w:tcW w:w="1585" w:type="dxa"/>
            <w:vMerge/>
            <w:shd w:val="clear" w:color="auto" w:fill="BFBFBF" w:themeFill="background1" w:themeFillShade="BF"/>
          </w:tcPr>
          <w:p w14:paraId="7A84B5DE" w14:textId="096DAF7F" w:rsidR="00B156AD" w:rsidRPr="00D921C1" w:rsidRDefault="00B156AD" w:rsidP="00B156A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84" w:type="dxa"/>
            <w:vMerge/>
            <w:shd w:val="clear" w:color="auto" w:fill="BFBFBF" w:themeFill="background1" w:themeFillShade="BF"/>
          </w:tcPr>
          <w:p w14:paraId="504207F3" w14:textId="1DF2DF50" w:rsidR="00B156AD" w:rsidRPr="00D921C1" w:rsidRDefault="00B156AD" w:rsidP="00B156A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72" w:type="dxa"/>
            <w:vMerge/>
            <w:shd w:val="clear" w:color="auto" w:fill="BFBFBF" w:themeFill="background1" w:themeFillShade="BF"/>
          </w:tcPr>
          <w:p w14:paraId="1037CA53" w14:textId="77777777" w:rsidR="00B156AD" w:rsidRPr="00D921C1" w:rsidRDefault="00B156AD" w:rsidP="00B156A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436" w:type="dxa"/>
          </w:tcPr>
          <w:p w14:paraId="47598BD9" w14:textId="1E607BF3" w:rsidR="00B156AD" w:rsidRPr="00F50FE4" w:rsidRDefault="00B156AD" w:rsidP="00B156A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F50FE4">
              <w:rPr>
                <w:rFonts w:cstheme="minorHAnsi"/>
                <w:sz w:val="20"/>
                <w:szCs w:val="20"/>
                <w:highlight w:val="yellow"/>
              </w:rPr>
              <w:t>0.2 (0.8)</w:t>
            </w:r>
          </w:p>
        </w:tc>
        <w:tc>
          <w:tcPr>
            <w:tcW w:w="1700" w:type="dxa"/>
          </w:tcPr>
          <w:p w14:paraId="5156D86D" w14:textId="767FC914" w:rsidR="00B156AD" w:rsidRPr="00F50FE4" w:rsidRDefault="00B156AD" w:rsidP="00B156A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F50FE4">
              <w:rPr>
                <w:rFonts w:cstheme="minorHAnsi"/>
                <w:sz w:val="20"/>
                <w:szCs w:val="20"/>
                <w:highlight w:val="yellow"/>
              </w:rPr>
              <w:t>0.2 (0.8)</w:t>
            </w:r>
          </w:p>
        </w:tc>
      </w:tr>
    </w:tbl>
    <w:p w14:paraId="2DAC2AC1" w14:textId="0876C397" w:rsidR="00B568A6" w:rsidRPr="00AE452D" w:rsidRDefault="00AE452D">
      <w:pPr>
        <w:rPr>
          <w:rFonts w:eastAsiaTheme="minorEastAsia"/>
          <w:sz w:val="20"/>
          <w:szCs w:val="20"/>
        </w:rPr>
      </w:pPr>
      <w:r w:rsidRPr="00AE452D">
        <w:rPr>
          <w:rFonts w:eastAsiaTheme="minorEastAsia"/>
          <w:sz w:val="20"/>
          <w:szCs w:val="20"/>
          <w:highlight w:val="yellow"/>
        </w:rPr>
        <w:t>*SD standard deviation; GAD-2 Generalized Anxiety Disorder 2 item;</w:t>
      </w:r>
      <w:r w:rsidRPr="00AE452D">
        <w:rPr>
          <w:highlight w:val="yellow"/>
        </w:rPr>
        <w:t xml:space="preserve"> </w:t>
      </w:r>
      <w:r w:rsidRPr="00AE452D">
        <w:rPr>
          <w:rFonts w:eastAsiaTheme="minorEastAsia"/>
          <w:sz w:val="20"/>
          <w:szCs w:val="20"/>
          <w:highlight w:val="yellow"/>
        </w:rPr>
        <w:t>PHQ-2 Patient Health Questionnaire-2</w:t>
      </w:r>
    </w:p>
    <w:p w14:paraId="41A8B9F3" w14:textId="77777777" w:rsidR="00057C0F" w:rsidRDefault="00057C0F">
      <w:pPr>
        <w:rPr>
          <w:rFonts w:cstheme="minorHAnsi"/>
          <w:b/>
          <w:bCs/>
          <w:color w:val="222222"/>
          <w:kern w:val="0"/>
          <w:shd w:val="clear" w:color="auto" w:fill="FFFFFF"/>
          <w14:ligatures w14:val="none"/>
        </w:rPr>
      </w:pPr>
    </w:p>
    <w:p w14:paraId="4736CAB9" w14:textId="77777777" w:rsidR="00A72D10" w:rsidRDefault="00A72D10">
      <w:pPr>
        <w:rPr>
          <w:rFonts w:cstheme="minorHAnsi"/>
          <w:b/>
          <w:bCs/>
          <w:color w:val="222222"/>
          <w:kern w:val="0"/>
          <w:shd w:val="clear" w:color="auto" w:fill="FFFFFF"/>
          <w14:ligatures w14:val="none"/>
        </w:rPr>
      </w:pPr>
    </w:p>
    <w:p w14:paraId="118561E1" w14:textId="77777777" w:rsidR="00A72D10" w:rsidRDefault="00A72D10">
      <w:pPr>
        <w:rPr>
          <w:rFonts w:cstheme="minorHAnsi"/>
          <w:b/>
          <w:bCs/>
          <w:color w:val="222222"/>
          <w:kern w:val="0"/>
          <w:shd w:val="clear" w:color="auto" w:fill="FFFFFF"/>
          <w14:ligatures w14:val="none"/>
        </w:rPr>
      </w:pPr>
    </w:p>
    <w:p w14:paraId="3BA3F578" w14:textId="77777777" w:rsidR="006277D4" w:rsidRDefault="006277D4">
      <w:pPr>
        <w:rPr>
          <w:rFonts w:cstheme="minorHAnsi"/>
          <w:b/>
          <w:bCs/>
          <w:color w:val="222222"/>
          <w:kern w:val="0"/>
          <w:shd w:val="clear" w:color="auto" w:fill="FFFFFF"/>
          <w14:ligatures w14:val="none"/>
        </w:rPr>
      </w:pPr>
    </w:p>
    <w:p w14:paraId="4EF91813" w14:textId="77777777" w:rsidR="0042569D" w:rsidRDefault="0042569D">
      <w:pPr>
        <w:rPr>
          <w:rFonts w:cstheme="minorHAnsi"/>
          <w:b/>
          <w:bCs/>
          <w:color w:val="222222"/>
          <w:kern w:val="0"/>
          <w:shd w:val="clear" w:color="auto" w:fill="FFFFFF"/>
          <w14:ligatures w14:val="none"/>
        </w:rPr>
        <w:sectPr w:rsidR="0042569D" w:rsidSect="00E6451E">
          <w:pgSz w:w="12240" w:h="15840"/>
          <w:pgMar w:top="1440" w:right="1440" w:bottom="1440" w:left="1440" w:header="709" w:footer="709" w:gutter="0"/>
          <w:cols w:space="708"/>
          <w:docGrid w:linePitch="360"/>
        </w:sectPr>
      </w:pPr>
    </w:p>
    <w:p w14:paraId="4D8F26E0" w14:textId="76A8203A" w:rsidR="007E3BF9" w:rsidRDefault="007E3BF9">
      <w:pPr>
        <w:rPr>
          <w:rFonts w:cstheme="minorHAnsi"/>
          <w:b/>
          <w:bCs/>
          <w:color w:val="222222"/>
          <w:kern w:val="0"/>
          <w:shd w:val="clear" w:color="auto" w:fill="FFFFFF"/>
          <w14:ligatures w14:val="none"/>
        </w:rPr>
      </w:pPr>
      <w:r w:rsidRPr="007E3BF9">
        <w:rPr>
          <w:rFonts w:cstheme="minorHAnsi"/>
          <w:b/>
          <w:bCs/>
          <w:color w:val="222222"/>
          <w:kern w:val="0"/>
          <w:shd w:val="clear" w:color="auto" w:fill="FFFFFF"/>
          <w14:ligatures w14:val="none"/>
        </w:rPr>
        <w:t>Table</w:t>
      </w:r>
      <w:r w:rsidRPr="00E96568">
        <w:rPr>
          <w:rFonts w:cstheme="minorHAnsi"/>
          <w:b/>
          <w:bCs/>
          <w:color w:val="222222"/>
          <w:kern w:val="0"/>
          <w:highlight w:val="yellow"/>
          <w:shd w:val="clear" w:color="auto" w:fill="FFFFFF"/>
          <w14:ligatures w14:val="none"/>
        </w:rPr>
        <w:t>S</w:t>
      </w:r>
      <w:r w:rsidR="00E96568" w:rsidRPr="00E96568">
        <w:rPr>
          <w:rFonts w:cstheme="minorHAnsi"/>
          <w:b/>
          <w:bCs/>
          <w:color w:val="222222"/>
          <w:kern w:val="0"/>
          <w:highlight w:val="yellow"/>
          <w:shd w:val="clear" w:color="auto" w:fill="FFFFFF"/>
          <w14:ligatures w14:val="none"/>
        </w:rPr>
        <w:t>4</w:t>
      </w:r>
      <w:r>
        <w:rPr>
          <w:rFonts w:cstheme="minorHAnsi"/>
          <w:b/>
          <w:bCs/>
          <w:color w:val="222222"/>
          <w:kern w:val="0"/>
          <w:shd w:val="clear" w:color="auto" w:fill="FFFFFF"/>
          <w14:ligatures w14:val="none"/>
        </w:rPr>
        <w:t xml:space="preserve">. </w:t>
      </w:r>
      <w:r w:rsidR="009A5F2D">
        <w:rPr>
          <w:rFonts w:cstheme="minorHAnsi"/>
          <w:b/>
          <w:bCs/>
          <w:color w:val="222222"/>
          <w:kern w:val="0"/>
          <w:shd w:val="clear" w:color="auto" w:fill="FFFFFF"/>
          <w14:ligatures w14:val="none"/>
        </w:rPr>
        <w:t>Mean r</w:t>
      </w:r>
      <w:r w:rsidR="004459F2">
        <w:rPr>
          <w:rFonts w:cstheme="minorHAnsi"/>
          <w:b/>
          <w:bCs/>
          <w:color w:val="222222"/>
          <w:kern w:val="0"/>
          <w:shd w:val="clear" w:color="auto" w:fill="FFFFFF"/>
          <w14:ligatures w14:val="none"/>
        </w:rPr>
        <w:t>esource use at</w:t>
      </w:r>
      <w:r w:rsidR="006B5F53">
        <w:rPr>
          <w:rFonts w:cstheme="minorHAnsi"/>
          <w:b/>
          <w:bCs/>
          <w:color w:val="222222"/>
          <w:kern w:val="0"/>
          <w:shd w:val="clear" w:color="auto" w:fill="FFFFFF"/>
          <w14:ligatures w14:val="none"/>
        </w:rPr>
        <w:t xml:space="preserve"> baseline and follow-up time points</w:t>
      </w:r>
      <w:r w:rsidR="009A5F2D">
        <w:rPr>
          <w:rFonts w:cstheme="minorHAnsi"/>
          <w:b/>
          <w:bCs/>
          <w:color w:val="222222"/>
          <w:kern w:val="0"/>
          <w:shd w:val="clear" w:color="auto" w:fill="FFFFFF"/>
          <w14:ligatures w14:val="none"/>
        </w:rPr>
        <w:t xml:space="preserve"> </w:t>
      </w:r>
      <w:r w:rsidR="009A5F2D" w:rsidRPr="009A5F2D">
        <w:rPr>
          <w:rFonts w:cstheme="minorHAnsi"/>
          <w:b/>
          <w:bCs/>
          <w:color w:val="222222"/>
          <w:kern w:val="0"/>
          <w:shd w:val="clear" w:color="auto" w:fill="FFFFFF"/>
          <w14:ligatures w14:val="none"/>
        </w:rPr>
        <w:t>per participant</w:t>
      </w:r>
      <w:r w:rsidR="006B5F53">
        <w:rPr>
          <w:rFonts w:cstheme="minorHAnsi"/>
          <w:b/>
          <w:bCs/>
          <w:color w:val="222222"/>
          <w:kern w:val="0"/>
          <w:shd w:val="clear" w:color="auto" w:fill="FFFFFF"/>
          <w14:ligatures w14:val="none"/>
        </w:rPr>
        <w:t xml:space="preserve"> and b</w:t>
      </w:r>
      <w:r w:rsidR="00780261" w:rsidRPr="00780261">
        <w:rPr>
          <w:rFonts w:cstheme="minorHAnsi"/>
          <w:b/>
          <w:bCs/>
          <w:color w:val="222222"/>
          <w:kern w:val="0"/>
          <w:shd w:val="clear" w:color="auto" w:fill="FFFFFF"/>
          <w14:ligatures w14:val="none"/>
        </w:rPr>
        <w:t xml:space="preserve">aseline-adjusted mean difference </w:t>
      </w:r>
      <w:r w:rsidR="009A5F2D">
        <w:rPr>
          <w:rFonts w:cstheme="minorHAnsi"/>
          <w:b/>
          <w:bCs/>
          <w:color w:val="222222"/>
          <w:kern w:val="0"/>
          <w:shd w:val="clear" w:color="auto" w:fill="FFFFFF"/>
          <w14:ligatures w14:val="none"/>
        </w:rPr>
        <w:t xml:space="preserve">between trial arms </w:t>
      </w:r>
      <w:r w:rsidR="006B5F53" w:rsidRPr="00780261">
        <w:rPr>
          <w:rFonts w:cstheme="minorHAnsi"/>
          <w:b/>
          <w:bCs/>
          <w:color w:val="222222"/>
          <w:kern w:val="0"/>
          <w:shd w:val="clear" w:color="auto" w:fill="FFFFFF"/>
          <w14:ligatures w14:val="none"/>
        </w:rPr>
        <w:t xml:space="preserve">over 6 months </w:t>
      </w:r>
      <w:r w:rsidR="009B655C">
        <w:rPr>
          <w:rFonts w:cstheme="minorHAnsi"/>
          <w:b/>
          <w:bCs/>
          <w:color w:val="222222"/>
          <w:kern w:val="0"/>
          <w:shd w:val="clear" w:color="auto" w:fill="FFFFFF"/>
          <w14:ligatures w14:val="none"/>
        </w:rPr>
        <w:t>trial duration</w:t>
      </w:r>
    </w:p>
    <w:tbl>
      <w:tblPr>
        <w:tblStyle w:val="TableGrid"/>
        <w:tblW w:w="13036" w:type="dxa"/>
        <w:tblLook w:val="04A0" w:firstRow="1" w:lastRow="0" w:firstColumn="1" w:lastColumn="0" w:noHBand="0" w:noVBand="1"/>
      </w:tblPr>
      <w:tblGrid>
        <w:gridCol w:w="3539"/>
        <w:gridCol w:w="1276"/>
        <w:gridCol w:w="1701"/>
        <w:gridCol w:w="1276"/>
        <w:gridCol w:w="1842"/>
        <w:gridCol w:w="2410"/>
        <w:gridCol w:w="992"/>
      </w:tblGrid>
      <w:tr w:rsidR="00FC6310" w:rsidRPr="00A72D10" w14:paraId="4444BFD7" w14:textId="77777777" w:rsidTr="00785B83">
        <w:trPr>
          <w:trHeight w:val="290"/>
        </w:trPr>
        <w:tc>
          <w:tcPr>
            <w:tcW w:w="3539" w:type="dxa"/>
            <w:noWrap/>
            <w:hideMark/>
          </w:tcPr>
          <w:p w14:paraId="1C2451A0" w14:textId="77777777" w:rsidR="00FC6310" w:rsidRPr="006277D4" w:rsidRDefault="00FC6310" w:rsidP="00A72D1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noWrap/>
            <w:hideMark/>
          </w:tcPr>
          <w:p w14:paraId="4501833D" w14:textId="3BC94F04" w:rsidR="00FC6310" w:rsidRPr="00FC6310" w:rsidRDefault="00FC6310" w:rsidP="00FC6310">
            <w:pPr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FC6310">
              <w:rPr>
                <w:rFonts w:eastAsiaTheme="minorEastAsia"/>
                <w:b/>
                <w:bCs/>
                <w:sz w:val="20"/>
                <w:szCs w:val="20"/>
              </w:rPr>
              <w:t>VIP (N=65)</w:t>
            </w:r>
          </w:p>
        </w:tc>
        <w:tc>
          <w:tcPr>
            <w:tcW w:w="3118" w:type="dxa"/>
            <w:gridSpan w:val="2"/>
            <w:noWrap/>
            <w:hideMark/>
          </w:tcPr>
          <w:p w14:paraId="416AF2BB" w14:textId="1FE5D057" w:rsidR="00FC6310" w:rsidRPr="00FC6310" w:rsidRDefault="00FC6310" w:rsidP="00FC6310">
            <w:pPr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FC6310">
              <w:rPr>
                <w:rFonts w:eastAsiaTheme="minorEastAsia"/>
                <w:b/>
                <w:bCs/>
                <w:sz w:val="20"/>
                <w:szCs w:val="20"/>
              </w:rPr>
              <w:t>TAU (N=66)</w:t>
            </w:r>
          </w:p>
        </w:tc>
        <w:tc>
          <w:tcPr>
            <w:tcW w:w="2410" w:type="dxa"/>
            <w:noWrap/>
            <w:hideMark/>
          </w:tcPr>
          <w:p w14:paraId="3EEEB4DE" w14:textId="6D4F3F68" w:rsidR="00FC6310" w:rsidRPr="00385C61" w:rsidRDefault="00131749" w:rsidP="00FC6310">
            <w:pPr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385C61">
              <w:rPr>
                <w:rFonts w:eastAsiaTheme="minorEastAsia"/>
                <w:b/>
                <w:bCs/>
                <w:sz w:val="20"/>
                <w:szCs w:val="20"/>
              </w:rPr>
              <w:t>VIP vs T</w:t>
            </w:r>
            <w:r w:rsidR="00385C61" w:rsidRPr="00385C61">
              <w:rPr>
                <w:rFonts w:eastAsiaTheme="minorEastAsia"/>
                <w:b/>
                <w:bCs/>
                <w:sz w:val="20"/>
                <w:szCs w:val="20"/>
              </w:rPr>
              <w:t>AU</w:t>
            </w:r>
          </w:p>
        </w:tc>
        <w:tc>
          <w:tcPr>
            <w:tcW w:w="992" w:type="dxa"/>
            <w:noWrap/>
            <w:hideMark/>
          </w:tcPr>
          <w:p w14:paraId="669D86AE" w14:textId="77777777" w:rsidR="00FC6310" w:rsidRPr="006277D4" w:rsidRDefault="00FC6310" w:rsidP="00FC6310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6277D4" w:rsidRPr="00A72D10" w14:paraId="7B535E7A" w14:textId="77777777" w:rsidTr="00785B83">
        <w:trPr>
          <w:trHeight w:val="290"/>
        </w:trPr>
        <w:tc>
          <w:tcPr>
            <w:tcW w:w="3539" w:type="dxa"/>
            <w:noWrap/>
            <w:hideMark/>
          </w:tcPr>
          <w:p w14:paraId="1C8073E6" w14:textId="77777777" w:rsidR="00A72D10" w:rsidRPr="006277D4" w:rsidRDefault="00A72D10" w:rsidP="00A72D1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06EAFB66" w14:textId="77777777" w:rsidR="00A72D10" w:rsidRPr="00252745" w:rsidRDefault="00A72D10" w:rsidP="00FC6310">
            <w:pPr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252745">
              <w:rPr>
                <w:rFonts w:eastAsiaTheme="minorEastAsia"/>
                <w:b/>
                <w:bCs/>
                <w:sz w:val="20"/>
                <w:szCs w:val="20"/>
              </w:rPr>
              <w:t>N (n)</w:t>
            </w:r>
          </w:p>
        </w:tc>
        <w:tc>
          <w:tcPr>
            <w:tcW w:w="1701" w:type="dxa"/>
            <w:noWrap/>
            <w:hideMark/>
          </w:tcPr>
          <w:p w14:paraId="7FBB3E69" w14:textId="77777777" w:rsidR="00A72D10" w:rsidRPr="00252745" w:rsidRDefault="00A72D10" w:rsidP="00FC6310">
            <w:pPr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252745">
              <w:rPr>
                <w:rFonts w:eastAsiaTheme="minorEastAsia"/>
                <w:b/>
                <w:bCs/>
                <w:sz w:val="20"/>
                <w:szCs w:val="20"/>
              </w:rPr>
              <w:t>Mean (SD)</w:t>
            </w:r>
          </w:p>
        </w:tc>
        <w:tc>
          <w:tcPr>
            <w:tcW w:w="1276" w:type="dxa"/>
            <w:noWrap/>
            <w:hideMark/>
          </w:tcPr>
          <w:p w14:paraId="4D56317D" w14:textId="77777777" w:rsidR="00A72D10" w:rsidRPr="00252745" w:rsidRDefault="00A72D10" w:rsidP="00FC6310">
            <w:pPr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252745">
              <w:rPr>
                <w:rFonts w:eastAsiaTheme="minorEastAsia"/>
                <w:b/>
                <w:bCs/>
                <w:sz w:val="20"/>
                <w:szCs w:val="20"/>
              </w:rPr>
              <w:t>N (n)</w:t>
            </w:r>
          </w:p>
        </w:tc>
        <w:tc>
          <w:tcPr>
            <w:tcW w:w="1842" w:type="dxa"/>
            <w:noWrap/>
            <w:hideMark/>
          </w:tcPr>
          <w:p w14:paraId="7EB55F40" w14:textId="77777777" w:rsidR="00A72D10" w:rsidRPr="00252745" w:rsidRDefault="00A72D10" w:rsidP="00FC6310">
            <w:pPr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252745">
              <w:rPr>
                <w:rFonts w:eastAsiaTheme="minorEastAsia"/>
                <w:b/>
                <w:bCs/>
                <w:sz w:val="20"/>
                <w:szCs w:val="20"/>
              </w:rPr>
              <w:t>Mean (SD)</w:t>
            </w:r>
          </w:p>
        </w:tc>
        <w:tc>
          <w:tcPr>
            <w:tcW w:w="2410" w:type="dxa"/>
            <w:noWrap/>
            <w:hideMark/>
          </w:tcPr>
          <w:p w14:paraId="0F140819" w14:textId="6901531F" w:rsidR="00A72D10" w:rsidRPr="00252745" w:rsidRDefault="00780261" w:rsidP="00FC6310">
            <w:pPr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252745">
              <w:rPr>
                <w:rFonts w:eastAsiaTheme="minorEastAsia"/>
                <w:b/>
                <w:bCs/>
                <w:sz w:val="20"/>
                <w:szCs w:val="20"/>
              </w:rPr>
              <w:t>Adjusted mean difference (95% CI)*</w:t>
            </w:r>
          </w:p>
        </w:tc>
        <w:tc>
          <w:tcPr>
            <w:tcW w:w="992" w:type="dxa"/>
            <w:noWrap/>
            <w:hideMark/>
          </w:tcPr>
          <w:p w14:paraId="0E8765A7" w14:textId="77777777" w:rsidR="00A72D10" w:rsidRPr="00252745" w:rsidRDefault="00A72D10" w:rsidP="00FC6310">
            <w:pPr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252745">
              <w:rPr>
                <w:rFonts w:eastAsiaTheme="minorEastAsia"/>
                <w:b/>
                <w:bCs/>
                <w:sz w:val="20"/>
                <w:szCs w:val="20"/>
              </w:rPr>
              <w:t>P value</w:t>
            </w:r>
          </w:p>
        </w:tc>
      </w:tr>
      <w:tr w:rsidR="00566834" w:rsidRPr="00A72D10" w14:paraId="00866B05" w14:textId="77777777" w:rsidTr="000B47B8">
        <w:trPr>
          <w:trHeight w:val="290"/>
        </w:trPr>
        <w:tc>
          <w:tcPr>
            <w:tcW w:w="13036" w:type="dxa"/>
            <w:gridSpan w:val="7"/>
            <w:noWrap/>
            <w:hideMark/>
          </w:tcPr>
          <w:p w14:paraId="70657D57" w14:textId="2D976E65" w:rsidR="00566834" w:rsidRPr="001D056C" w:rsidRDefault="00566834" w:rsidP="001D056C">
            <w:pPr>
              <w:pStyle w:val="ListParagraph"/>
              <w:numPr>
                <w:ilvl w:val="0"/>
                <w:numId w:val="3"/>
              </w:numPr>
              <w:rPr>
                <w:rFonts w:eastAsiaTheme="minorEastAsia"/>
                <w:b/>
                <w:bCs/>
                <w:sz w:val="20"/>
                <w:szCs w:val="20"/>
              </w:rPr>
            </w:pPr>
            <w:r w:rsidRPr="001D056C">
              <w:rPr>
                <w:rFonts w:eastAsiaTheme="minorEastAsia"/>
                <w:b/>
                <w:bCs/>
                <w:sz w:val="20"/>
                <w:szCs w:val="20"/>
              </w:rPr>
              <w:t>Criminal Justice services</w:t>
            </w:r>
          </w:p>
        </w:tc>
      </w:tr>
      <w:tr w:rsidR="006277D4" w:rsidRPr="00A72D10" w14:paraId="58DEEF3E" w14:textId="77777777" w:rsidTr="00785B83">
        <w:trPr>
          <w:trHeight w:val="290"/>
        </w:trPr>
        <w:tc>
          <w:tcPr>
            <w:tcW w:w="3539" w:type="dxa"/>
            <w:noWrap/>
            <w:hideMark/>
          </w:tcPr>
          <w:p w14:paraId="3FC44E65" w14:textId="200254CE" w:rsidR="00A72D10" w:rsidRPr="006277D4" w:rsidRDefault="00F375F3" w:rsidP="00A72D10">
            <w:pPr>
              <w:rPr>
                <w:rFonts w:eastAsiaTheme="minorEastAsia"/>
                <w:sz w:val="20"/>
                <w:szCs w:val="20"/>
              </w:rPr>
            </w:pPr>
            <w:r w:rsidRPr="00F3182D">
              <w:rPr>
                <w:rFonts w:eastAsiaTheme="minorEastAsia"/>
                <w:sz w:val="20"/>
                <w:szCs w:val="20"/>
              </w:rPr>
              <w:t>Baseline</w:t>
            </w:r>
            <w:r>
              <w:rPr>
                <w:rFonts w:eastAsiaTheme="minorEastAsia"/>
                <w:sz w:val="20"/>
                <w:szCs w:val="20"/>
              </w:rPr>
              <w:t xml:space="preserve"> (3</w:t>
            </w:r>
            <w:r w:rsidRPr="00EF356D">
              <w:rPr>
                <w:rFonts w:eastAsiaTheme="minorEastAsia"/>
                <w:sz w:val="20"/>
                <w:szCs w:val="20"/>
              </w:rPr>
              <w:t xml:space="preserve"> months</w:t>
            </w:r>
            <w:r>
              <w:rPr>
                <w:rFonts w:eastAsiaTheme="minorEastAsia"/>
                <w:sz w:val="20"/>
                <w:szCs w:val="20"/>
              </w:rPr>
              <w:t>)</w:t>
            </w:r>
          </w:p>
        </w:tc>
        <w:tc>
          <w:tcPr>
            <w:tcW w:w="1276" w:type="dxa"/>
            <w:noWrap/>
            <w:hideMark/>
          </w:tcPr>
          <w:p w14:paraId="69005FA4" w14:textId="77777777" w:rsidR="00A72D10" w:rsidRPr="006277D4" w:rsidRDefault="00A72D10" w:rsidP="00C6269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53 (41)</w:t>
            </w:r>
          </w:p>
        </w:tc>
        <w:tc>
          <w:tcPr>
            <w:tcW w:w="1701" w:type="dxa"/>
            <w:noWrap/>
            <w:hideMark/>
          </w:tcPr>
          <w:p w14:paraId="4E6211E9" w14:textId="77777777" w:rsidR="00A72D10" w:rsidRPr="006277D4" w:rsidRDefault="00A72D10" w:rsidP="00C6269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4.15 (3.49)</w:t>
            </w:r>
          </w:p>
        </w:tc>
        <w:tc>
          <w:tcPr>
            <w:tcW w:w="1276" w:type="dxa"/>
            <w:noWrap/>
            <w:hideMark/>
          </w:tcPr>
          <w:p w14:paraId="2355F0BD" w14:textId="77777777" w:rsidR="00A72D10" w:rsidRPr="006277D4" w:rsidRDefault="00A72D10" w:rsidP="00C6269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58 (46)</w:t>
            </w:r>
          </w:p>
        </w:tc>
        <w:tc>
          <w:tcPr>
            <w:tcW w:w="1842" w:type="dxa"/>
            <w:noWrap/>
            <w:hideMark/>
          </w:tcPr>
          <w:p w14:paraId="33013503" w14:textId="77777777" w:rsidR="00A72D10" w:rsidRPr="006277D4" w:rsidRDefault="00A72D10" w:rsidP="00C6269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5.28 (7.41)</w:t>
            </w:r>
          </w:p>
        </w:tc>
        <w:tc>
          <w:tcPr>
            <w:tcW w:w="2410" w:type="dxa"/>
            <w:noWrap/>
            <w:hideMark/>
          </w:tcPr>
          <w:p w14:paraId="505B9053" w14:textId="77777777" w:rsidR="00A72D10" w:rsidRPr="006277D4" w:rsidRDefault="00A72D10" w:rsidP="00C62699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14:paraId="63BCB0FE" w14:textId="77777777" w:rsidR="00A72D10" w:rsidRPr="006277D4" w:rsidRDefault="00A72D10" w:rsidP="00C62699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6277D4" w:rsidRPr="00A72D10" w14:paraId="56A36F09" w14:textId="77777777" w:rsidTr="00785B83">
        <w:trPr>
          <w:trHeight w:val="290"/>
        </w:trPr>
        <w:tc>
          <w:tcPr>
            <w:tcW w:w="3539" w:type="dxa"/>
            <w:noWrap/>
            <w:hideMark/>
          </w:tcPr>
          <w:p w14:paraId="7B8CF7BC" w14:textId="04E7FCCB" w:rsidR="00A72D10" w:rsidRPr="006277D4" w:rsidRDefault="00F375F3" w:rsidP="00A72D10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6</w:t>
            </w:r>
            <w:r w:rsidR="00785B83" w:rsidRPr="00EF356D">
              <w:rPr>
                <w:rFonts w:eastAsiaTheme="minorEastAsia"/>
                <w:sz w:val="20"/>
                <w:szCs w:val="20"/>
              </w:rPr>
              <w:t xml:space="preserve"> months follow-up</w:t>
            </w:r>
          </w:p>
        </w:tc>
        <w:tc>
          <w:tcPr>
            <w:tcW w:w="1276" w:type="dxa"/>
            <w:noWrap/>
            <w:hideMark/>
          </w:tcPr>
          <w:p w14:paraId="6A08DBCF" w14:textId="77777777" w:rsidR="00A72D10" w:rsidRPr="006277D4" w:rsidRDefault="00A72D10" w:rsidP="00C6269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38 (12)</w:t>
            </w:r>
          </w:p>
        </w:tc>
        <w:tc>
          <w:tcPr>
            <w:tcW w:w="1701" w:type="dxa"/>
            <w:noWrap/>
            <w:hideMark/>
          </w:tcPr>
          <w:p w14:paraId="70E57F6B" w14:textId="77777777" w:rsidR="00A72D10" w:rsidRPr="006277D4" w:rsidRDefault="00A72D10" w:rsidP="00C6269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2.58 (1.62)</w:t>
            </w:r>
          </w:p>
        </w:tc>
        <w:tc>
          <w:tcPr>
            <w:tcW w:w="1276" w:type="dxa"/>
            <w:noWrap/>
            <w:hideMark/>
          </w:tcPr>
          <w:p w14:paraId="2F56294D" w14:textId="77777777" w:rsidR="00A72D10" w:rsidRPr="006277D4" w:rsidRDefault="00A72D10" w:rsidP="00C6269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45 (15)</w:t>
            </w:r>
          </w:p>
        </w:tc>
        <w:tc>
          <w:tcPr>
            <w:tcW w:w="1842" w:type="dxa"/>
            <w:noWrap/>
            <w:hideMark/>
          </w:tcPr>
          <w:p w14:paraId="177B4B83" w14:textId="77777777" w:rsidR="00A72D10" w:rsidRPr="006277D4" w:rsidRDefault="00A72D10" w:rsidP="00C6269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5.87 (7.01)</w:t>
            </w:r>
          </w:p>
        </w:tc>
        <w:tc>
          <w:tcPr>
            <w:tcW w:w="2410" w:type="dxa"/>
            <w:noWrap/>
            <w:hideMark/>
          </w:tcPr>
          <w:p w14:paraId="700CA093" w14:textId="77777777" w:rsidR="00A72D10" w:rsidRPr="006277D4" w:rsidRDefault="00A72D10" w:rsidP="00C62699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14:paraId="2F792C40" w14:textId="77777777" w:rsidR="00A72D10" w:rsidRPr="006277D4" w:rsidRDefault="00A72D10" w:rsidP="00C62699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6277D4" w:rsidRPr="00A72D10" w14:paraId="7E4EFE93" w14:textId="77777777" w:rsidTr="00785B83">
        <w:trPr>
          <w:trHeight w:val="290"/>
        </w:trPr>
        <w:tc>
          <w:tcPr>
            <w:tcW w:w="3539" w:type="dxa"/>
            <w:noWrap/>
            <w:hideMark/>
          </w:tcPr>
          <w:p w14:paraId="56E799AA" w14:textId="00BBDBB7" w:rsidR="00A72D10" w:rsidRPr="006277D4" w:rsidRDefault="00F375F3" w:rsidP="00A72D10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9</w:t>
            </w:r>
            <w:r w:rsidR="00785B83" w:rsidRPr="00EF356D">
              <w:rPr>
                <w:rFonts w:eastAsiaTheme="minorEastAsia"/>
                <w:sz w:val="20"/>
                <w:szCs w:val="20"/>
              </w:rPr>
              <w:t xml:space="preserve"> months follow-up</w:t>
            </w:r>
          </w:p>
        </w:tc>
        <w:tc>
          <w:tcPr>
            <w:tcW w:w="1276" w:type="dxa"/>
            <w:noWrap/>
            <w:hideMark/>
          </w:tcPr>
          <w:p w14:paraId="0DFEF018" w14:textId="77777777" w:rsidR="00A72D10" w:rsidRPr="006277D4" w:rsidRDefault="00A72D10" w:rsidP="00C6269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37 (6)</w:t>
            </w:r>
          </w:p>
        </w:tc>
        <w:tc>
          <w:tcPr>
            <w:tcW w:w="1701" w:type="dxa"/>
            <w:noWrap/>
            <w:hideMark/>
          </w:tcPr>
          <w:p w14:paraId="084D7A53" w14:textId="77777777" w:rsidR="00A72D10" w:rsidRPr="006277D4" w:rsidRDefault="00A72D10" w:rsidP="00C6269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6.17 (4.75)</w:t>
            </w:r>
          </w:p>
        </w:tc>
        <w:tc>
          <w:tcPr>
            <w:tcW w:w="1276" w:type="dxa"/>
            <w:noWrap/>
            <w:hideMark/>
          </w:tcPr>
          <w:p w14:paraId="1F5A7F12" w14:textId="77777777" w:rsidR="00A72D10" w:rsidRPr="006277D4" w:rsidRDefault="00A72D10" w:rsidP="00C6269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37 (12)</w:t>
            </w:r>
          </w:p>
        </w:tc>
        <w:tc>
          <w:tcPr>
            <w:tcW w:w="1842" w:type="dxa"/>
            <w:noWrap/>
            <w:hideMark/>
          </w:tcPr>
          <w:p w14:paraId="6DC9A2DD" w14:textId="77777777" w:rsidR="00A72D10" w:rsidRPr="006277D4" w:rsidRDefault="00A72D10" w:rsidP="00C6269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2.42 (1.38)</w:t>
            </w:r>
          </w:p>
        </w:tc>
        <w:tc>
          <w:tcPr>
            <w:tcW w:w="2410" w:type="dxa"/>
            <w:noWrap/>
            <w:hideMark/>
          </w:tcPr>
          <w:p w14:paraId="6B79E381" w14:textId="77777777" w:rsidR="00A72D10" w:rsidRPr="006277D4" w:rsidRDefault="00A72D10" w:rsidP="00C62699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14:paraId="3E19C95E" w14:textId="77777777" w:rsidR="00A72D10" w:rsidRPr="006277D4" w:rsidRDefault="00A72D10" w:rsidP="00C62699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6277D4" w:rsidRPr="00A72D10" w14:paraId="7346062B" w14:textId="77777777" w:rsidTr="00785B83">
        <w:trPr>
          <w:trHeight w:val="290"/>
        </w:trPr>
        <w:tc>
          <w:tcPr>
            <w:tcW w:w="3539" w:type="dxa"/>
            <w:noWrap/>
            <w:hideMark/>
          </w:tcPr>
          <w:p w14:paraId="37894F07" w14:textId="0DC94531" w:rsidR="00A72D10" w:rsidRPr="006277D4" w:rsidRDefault="00BC3FB3" w:rsidP="00A72D10">
            <w:pPr>
              <w:rPr>
                <w:rFonts w:eastAsiaTheme="minorEastAsia"/>
                <w:sz w:val="20"/>
                <w:szCs w:val="20"/>
              </w:rPr>
            </w:pPr>
            <w:r w:rsidRPr="00EF356D">
              <w:rPr>
                <w:rFonts w:eastAsiaTheme="minorEastAsia"/>
                <w:sz w:val="20"/>
                <w:szCs w:val="20"/>
              </w:rPr>
              <w:t>Over 6 months</w:t>
            </w:r>
          </w:p>
        </w:tc>
        <w:tc>
          <w:tcPr>
            <w:tcW w:w="1276" w:type="dxa"/>
            <w:noWrap/>
            <w:hideMark/>
          </w:tcPr>
          <w:p w14:paraId="29A9A2AD" w14:textId="77777777" w:rsidR="00A72D10" w:rsidRPr="006277D4" w:rsidRDefault="00A72D10" w:rsidP="00C6269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62 (43)</w:t>
            </w:r>
          </w:p>
        </w:tc>
        <w:tc>
          <w:tcPr>
            <w:tcW w:w="1701" w:type="dxa"/>
            <w:noWrap/>
            <w:hideMark/>
          </w:tcPr>
          <w:p w14:paraId="6BD2863C" w14:textId="77777777" w:rsidR="00A72D10" w:rsidRPr="006277D4" w:rsidRDefault="00A72D10" w:rsidP="00C6269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5.53 (5.74)</w:t>
            </w:r>
          </w:p>
        </w:tc>
        <w:tc>
          <w:tcPr>
            <w:tcW w:w="1276" w:type="dxa"/>
            <w:noWrap/>
            <w:hideMark/>
          </w:tcPr>
          <w:p w14:paraId="06749F44" w14:textId="77777777" w:rsidR="00A72D10" w:rsidRPr="006277D4" w:rsidRDefault="00A72D10" w:rsidP="00C6269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63 (50)</w:t>
            </w:r>
          </w:p>
        </w:tc>
        <w:tc>
          <w:tcPr>
            <w:tcW w:w="1842" w:type="dxa"/>
            <w:noWrap/>
            <w:hideMark/>
          </w:tcPr>
          <w:p w14:paraId="430EA3BB" w14:textId="3963AC83" w:rsidR="00A72D10" w:rsidRPr="006277D4" w:rsidRDefault="00A72D10" w:rsidP="00C6269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7.2</w:t>
            </w:r>
            <w:r w:rsidR="00CB4B9E">
              <w:rPr>
                <w:rFonts w:eastAsiaTheme="minorEastAsia"/>
                <w:sz w:val="20"/>
                <w:szCs w:val="20"/>
              </w:rPr>
              <w:t>0</w:t>
            </w:r>
            <w:r w:rsidRPr="006277D4">
              <w:rPr>
                <w:rFonts w:eastAsiaTheme="minorEastAsia"/>
                <w:sz w:val="20"/>
                <w:szCs w:val="20"/>
              </w:rPr>
              <w:t xml:space="preserve"> (11.89)</w:t>
            </w:r>
          </w:p>
        </w:tc>
        <w:tc>
          <w:tcPr>
            <w:tcW w:w="2410" w:type="dxa"/>
            <w:noWrap/>
            <w:hideMark/>
          </w:tcPr>
          <w:p w14:paraId="23AC2755" w14:textId="6F8D19A2" w:rsidR="00A72D10" w:rsidRPr="00026D21" w:rsidRDefault="00402E04" w:rsidP="00026D21">
            <w:pPr>
              <w:jc w:val="center"/>
              <w:rPr>
                <w:rFonts w:ascii="Calibri" w:hAnsi="Calibri" w:cs="Calibri"/>
              </w:rPr>
            </w:pPr>
            <w:r w:rsidRPr="00402E04">
              <w:rPr>
                <w:rFonts w:eastAsiaTheme="minorEastAsia"/>
                <w:sz w:val="20"/>
                <w:szCs w:val="20"/>
              </w:rPr>
              <w:t>-0.14 (-1.41 to 1.13)</w:t>
            </w:r>
          </w:p>
        </w:tc>
        <w:tc>
          <w:tcPr>
            <w:tcW w:w="992" w:type="dxa"/>
            <w:noWrap/>
            <w:hideMark/>
          </w:tcPr>
          <w:p w14:paraId="1E6DBF06" w14:textId="77777777" w:rsidR="00A72D10" w:rsidRPr="006277D4" w:rsidRDefault="00A72D10" w:rsidP="00C6269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0.829</w:t>
            </w:r>
          </w:p>
        </w:tc>
      </w:tr>
      <w:tr w:rsidR="00566834" w:rsidRPr="00A72D10" w14:paraId="2E527DC3" w14:textId="77777777" w:rsidTr="006338E0">
        <w:trPr>
          <w:trHeight w:val="290"/>
        </w:trPr>
        <w:tc>
          <w:tcPr>
            <w:tcW w:w="13036" w:type="dxa"/>
            <w:gridSpan w:val="7"/>
            <w:noWrap/>
            <w:hideMark/>
          </w:tcPr>
          <w:p w14:paraId="4127C8E3" w14:textId="7CC03EDC" w:rsidR="00566834" w:rsidRPr="001D056C" w:rsidRDefault="00566834" w:rsidP="001D056C">
            <w:pPr>
              <w:pStyle w:val="ListParagraph"/>
              <w:numPr>
                <w:ilvl w:val="0"/>
                <w:numId w:val="3"/>
              </w:numPr>
              <w:rPr>
                <w:rFonts w:eastAsiaTheme="minorEastAsia"/>
                <w:b/>
                <w:bCs/>
                <w:sz w:val="20"/>
                <w:szCs w:val="20"/>
              </w:rPr>
            </w:pPr>
            <w:r w:rsidRPr="001D056C">
              <w:rPr>
                <w:rFonts w:eastAsiaTheme="minorEastAsia"/>
                <w:b/>
                <w:bCs/>
                <w:sz w:val="20"/>
                <w:szCs w:val="20"/>
              </w:rPr>
              <w:t>Social and legal advice services</w:t>
            </w:r>
          </w:p>
        </w:tc>
      </w:tr>
      <w:tr w:rsidR="00F375F3" w:rsidRPr="00A72D10" w14:paraId="7B02B686" w14:textId="77777777" w:rsidTr="00785B83">
        <w:trPr>
          <w:trHeight w:val="290"/>
        </w:trPr>
        <w:tc>
          <w:tcPr>
            <w:tcW w:w="3539" w:type="dxa"/>
            <w:noWrap/>
            <w:hideMark/>
          </w:tcPr>
          <w:p w14:paraId="2DAF7EC1" w14:textId="503A3432" w:rsidR="00F375F3" w:rsidRPr="006277D4" w:rsidRDefault="00F375F3" w:rsidP="00F375F3">
            <w:pPr>
              <w:rPr>
                <w:rFonts w:eastAsiaTheme="minorEastAsia"/>
                <w:sz w:val="20"/>
                <w:szCs w:val="20"/>
              </w:rPr>
            </w:pPr>
            <w:r w:rsidRPr="00F3182D">
              <w:rPr>
                <w:rFonts w:eastAsiaTheme="minorEastAsia"/>
                <w:sz w:val="20"/>
                <w:szCs w:val="20"/>
              </w:rPr>
              <w:t>Baseline</w:t>
            </w:r>
            <w:r>
              <w:rPr>
                <w:rFonts w:eastAsiaTheme="minorEastAsia"/>
                <w:sz w:val="20"/>
                <w:szCs w:val="20"/>
              </w:rPr>
              <w:t xml:space="preserve"> (3</w:t>
            </w:r>
            <w:r w:rsidRPr="00EF356D">
              <w:rPr>
                <w:rFonts w:eastAsiaTheme="minorEastAsia"/>
                <w:sz w:val="20"/>
                <w:szCs w:val="20"/>
              </w:rPr>
              <w:t xml:space="preserve"> months</w:t>
            </w:r>
            <w:r>
              <w:rPr>
                <w:rFonts w:eastAsiaTheme="minorEastAsia"/>
                <w:sz w:val="20"/>
                <w:szCs w:val="20"/>
              </w:rPr>
              <w:t>)</w:t>
            </w:r>
          </w:p>
        </w:tc>
        <w:tc>
          <w:tcPr>
            <w:tcW w:w="1276" w:type="dxa"/>
            <w:noWrap/>
            <w:hideMark/>
          </w:tcPr>
          <w:p w14:paraId="409E6E95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53 (20)</w:t>
            </w:r>
          </w:p>
        </w:tc>
        <w:tc>
          <w:tcPr>
            <w:tcW w:w="1701" w:type="dxa"/>
            <w:noWrap/>
            <w:hideMark/>
          </w:tcPr>
          <w:p w14:paraId="19051403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15.95 (23.81)</w:t>
            </w:r>
          </w:p>
        </w:tc>
        <w:tc>
          <w:tcPr>
            <w:tcW w:w="1276" w:type="dxa"/>
            <w:noWrap/>
            <w:hideMark/>
          </w:tcPr>
          <w:p w14:paraId="72DD6E4F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57 (15)</w:t>
            </w:r>
          </w:p>
        </w:tc>
        <w:tc>
          <w:tcPr>
            <w:tcW w:w="1842" w:type="dxa"/>
            <w:noWrap/>
            <w:hideMark/>
          </w:tcPr>
          <w:p w14:paraId="33DDC7E2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15.8 (24.78)</w:t>
            </w:r>
          </w:p>
        </w:tc>
        <w:tc>
          <w:tcPr>
            <w:tcW w:w="2410" w:type="dxa"/>
            <w:noWrap/>
            <w:hideMark/>
          </w:tcPr>
          <w:p w14:paraId="5E49F441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14:paraId="562C4292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F375F3" w:rsidRPr="00A72D10" w14:paraId="4C911D7B" w14:textId="77777777" w:rsidTr="00785B83">
        <w:trPr>
          <w:trHeight w:val="290"/>
        </w:trPr>
        <w:tc>
          <w:tcPr>
            <w:tcW w:w="3539" w:type="dxa"/>
            <w:noWrap/>
            <w:hideMark/>
          </w:tcPr>
          <w:p w14:paraId="32212A91" w14:textId="37E86BED" w:rsidR="00F375F3" w:rsidRPr="006277D4" w:rsidRDefault="00F375F3" w:rsidP="00F375F3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6</w:t>
            </w:r>
            <w:r w:rsidRPr="00EF356D">
              <w:rPr>
                <w:rFonts w:eastAsiaTheme="minorEastAsia"/>
                <w:sz w:val="20"/>
                <w:szCs w:val="20"/>
              </w:rPr>
              <w:t xml:space="preserve"> months follow-up</w:t>
            </w:r>
          </w:p>
        </w:tc>
        <w:tc>
          <w:tcPr>
            <w:tcW w:w="1276" w:type="dxa"/>
            <w:noWrap/>
            <w:hideMark/>
          </w:tcPr>
          <w:p w14:paraId="3D6AC821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31 (8)</w:t>
            </w:r>
          </w:p>
        </w:tc>
        <w:tc>
          <w:tcPr>
            <w:tcW w:w="1701" w:type="dxa"/>
            <w:noWrap/>
            <w:hideMark/>
          </w:tcPr>
          <w:p w14:paraId="448C7075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9.63 (3.62)</w:t>
            </w:r>
          </w:p>
        </w:tc>
        <w:tc>
          <w:tcPr>
            <w:tcW w:w="1276" w:type="dxa"/>
            <w:noWrap/>
            <w:hideMark/>
          </w:tcPr>
          <w:p w14:paraId="5AC30381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39 (8)</w:t>
            </w:r>
          </w:p>
        </w:tc>
        <w:tc>
          <w:tcPr>
            <w:tcW w:w="1842" w:type="dxa"/>
            <w:noWrap/>
            <w:hideMark/>
          </w:tcPr>
          <w:p w14:paraId="066A6540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31.75 (65.17)</w:t>
            </w:r>
          </w:p>
        </w:tc>
        <w:tc>
          <w:tcPr>
            <w:tcW w:w="2410" w:type="dxa"/>
            <w:noWrap/>
            <w:hideMark/>
          </w:tcPr>
          <w:p w14:paraId="3ABB059E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14:paraId="33D34F2C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F375F3" w:rsidRPr="00A72D10" w14:paraId="62371736" w14:textId="77777777" w:rsidTr="00785B83">
        <w:trPr>
          <w:trHeight w:val="290"/>
        </w:trPr>
        <w:tc>
          <w:tcPr>
            <w:tcW w:w="3539" w:type="dxa"/>
            <w:noWrap/>
            <w:hideMark/>
          </w:tcPr>
          <w:p w14:paraId="7624D0FF" w14:textId="7868133F" w:rsidR="00F375F3" w:rsidRPr="006277D4" w:rsidRDefault="00F375F3" w:rsidP="00F375F3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9</w:t>
            </w:r>
            <w:r w:rsidRPr="00EF356D">
              <w:rPr>
                <w:rFonts w:eastAsiaTheme="minorEastAsia"/>
                <w:sz w:val="20"/>
                <w:szCs w:val="20"/>
              </w:rPr>
              <w:t xml:space="preserve"> months follow-up</w:t>
            </w:r>
          </w:p>
        </w:tc>
        <w:tc>
          <w:tcPr>
            <w:tcW w:w="1276" w:type="dxa"/>
            <w:noWrap/>
            <w:hideMark/>
          </w:tcPr>
          <w:p w14:paraId="7D72B441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36 (15)</w:t>
            </w:r>
          </w:p>
        </w:tc>
        <w:tc>
          <w:tcPr>
            <w:tcW w:w="1701" w:type="dxa"/>
            <w:noWrap/>
            <w:hideMark/>
          </w:tcPr>
          <w:p w14:paraId="347A17ED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8.93 (7.68)</w:t>
            </w:r>
          </w:p>
        </w:tc>
        <w:tc>
          <w:tcPr>
            <w:tcW w:w="1276" w:type="dxa"/>
            <w:noWrap/>
            <w:hideMark/>
          </w:tcPr>
          <w:p w14:paraId="4AF4B1BE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36 (15)</w:t>
            </w:r>
          </w:p>
        </w:tc>
        <w:tc>
          <w:tcPr>
            <w:tcW w:w="1842" w:type="dxa"/>
            <w:noWrap/>
            <w:hideMark/>
          </w:tcPr>
          <w:p w14:paraId="2853AD47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21.33 (41.11)</w:t>
            </w:r>
          </w:p>
        </w:tc>
        <w:tc>
          <w:tcPr>
            <w:tcW w:w="2410" w:type="dxa"/>
            <w:noWrap/>
            <w:hideMark/>
          </w:tcPr>
          <w:p w14:paraId="2D2B3BCF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14:paraId="6EA244D2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F375F3" w:rsidRPr="00A72D10" w14:paraId="477F42D8" w14:textId="77777777" w:rsidTr="00785B83">
        <w:trPr>
          <w:trHeight w:val="290"/>
        </w:trPr>
        <w:tc>
          <w:tcPr>
            <w:tcW w:w="3539" w:type="dxa"/>
            <w:noWrap/>
            <w:hideMark/>
          </w:tcPr>
          <w:p w14:paraId="7682543F" w14:textId="55114CC9" w:rsidR="00F375F3" w:rsidRPr="006277D4" w:rsidRDefault="00F375F3" w:rsidP="00F375F3">
            <w:pPr>
              <w:rPr>
                <w:rFonts w:eastAsiaTheme="minorEastAsia"/>
                <w:sz w:val="20"/>
                <w:szCs w:val="20"/>
              </w:rPr>
            </w:pPr>
            <w:r w:rsidRPr="00EF356D">
              <w:rPr>
                <w:rFonts w:eastAsiaTheme="minorEastAsia"/>
                <w:sz w:val="20"/>
                <w:szCs w:val="20"/>
              </w:rPr>
              <w:t>Over 6 months</w:t>
            </w:r>
          </w:p>
        </w:tc>
        <w:tc>
          <w:tcPr>
            <w:tcW w:w="1276" w:type="dxa"/>
            <w:noWrap/>
            <w:hideMark/>
          </w:tcPr>
          <w:p w14:paraId="00E6E8BB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59 (27)</w:t>
            </w:r>
          </w:p>
        </w:tc>
        <w:tc>
          <w:tcPr>
            <w:tcW w:w="1701" w:type="dxa"/>
            <w:noWrap/>
            <w:hideMark/>
          </w:tcPr>
          <w:p w14:paraId="357AFA84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19.63 (26.09)</w:t>
            </w:r>
          </w:p>
        </w:tc>
        <w:tc>
          <w:tcPr>
            <w:tcW w:w="1276" w:type="dxa"/>
            <w:noWrap/>
            <w:hideMark/>
          </w:tcPr>
          <w:p w14:paraId="49E976B7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62 (25)</w:t>
            </w:r>
          </w:p>
        </w:tc>
        <w:tc>
          <w:tcPr>
            <w:tcW w:w="1842" w:type="dxa"/>
            <w:noWrap/>
            <w:hideMark/>
          </w:tcPr>
          <w:p w14:paraId="1C7C2AD7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32.44 (81.01)</w:t>
            </w:r>
          </w:p>
        </w:tc>
        <w:tc>
          <w:tcPr>
            <w:tcW w:w="2410" w:type="dxa"/>
            <w:noWrap/>
            <w:hideMark/>
          </w:tcPr>
          <w:p w14:paraId="62844435" w14:textId="4873EB8B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DC5FE8">
              <w:rPr>
                <w:rFonts w:eastAsiaTheme="minorEastAsia"/>
                <w:sz w:val="20"/>
                <w:szCs w:val="20"/>
              </w:rPr>
              <w:t>-5.56 (-21.21 to 10.09)</w:t>
            </w:r>
          </w:p>
        </w:tc>
        <w:tc>
          <w:tcPr>
            <w:tcW w:w="992" w:type="dxa"/>
            <w:noWrap/>
            <w:hideMark/>
          </w:tcPr>
          <w:p w14:paraId="073997C0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0.486</w:t>
            </w:r>
          </w:p>
        </w:tc>
      </w:tr>
      <w:tr w:rsidR="001D056C" w:rsidRPr="00A72D10" w14:paraId="568FAEB6" w14:textId="77777777" w:rsidTr="007223BB">
        <w:trPr>
          <w:trHeight w:val="290"/>
        </w:trPr>
        <w:tc>
          <w:tcPr>
            <w:tcW w:w="13036" w:type="dxa"/>
            <w:gridSpan w:val="7"/>
            <w:noWrap/>
            <w:hideMark/>
          </w:tcPr>
          <w:p w14:paraId="69CC1D5F" w14:textId="6F5585E3" w:rsidR="001D056C" w:rsidRPr="00BD2ACE" w:rsidRDefault="001D056C" w:rsidP="00BD2ACE">
            <w:pPr>
              <w:pStyle w:val="ListParagraph"/>
              <w:numPr>
                <w:ilvl w:val="0"/>
                <w:numId w:val="3"/>
              </w:numPr>
              <w:rPr>
                <w:rFonts w:eastAsiaTheme="minorEastAsia"/>
                <w:b/>
                <w:bCs/>
                <w:sz w:val="20"/>
                <w:szCs w:val="20"/>
              </w:rPr>
            </w:pPr>
            <w:r w:rsidRPr="00BD2ACE">
              <w:rPr>
                <w:rFonts w:eastAsiaTheme="minorEastAsia"/>
                <w:b/>
                <w:bCs/>
                <w:sz w:val="20"/>
                <w:szCs w:val="20"/>
              </w:rPr>
              <w:t>Healthcare services</w:t>
            </w:r>
          </w:p>
        </w:tc>
      </w:tr>
      <w:tr w:rsidR="001D056C" w:rsidRPr="00A72D10" w14:paraId="49C65A79" w14:textId="77777777" w:rsidTr="00326B22">
        <w:trPr>
          <w:trHeight w:val="290"/>
        </w:trPr>
        <w:tc>
          <w:tcPr>
            <w:tcW w:w="13036" w:type="dxa"/>
            <w:gridSpan w:val="7"/>
            <w:noWrap/>
            <w:hideMark/>
          </w:tcPr>
          <w:p w14:paraId="78755EE4" w14:textId="25AE149D" w:rsidR="001D056C" w:rsidRPr="00BD2ACE" w:rsidRDefault="001D056C" w:rsidP="00A72D10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00BD2ACE">
              <w:rPr>
                <w:rFonts w:eastAsiaTheme="minorEastAsia"/>
                <w:b/>
                <w:bCs/>
                <w:sz w:val="20"/>
                <w:szCs w:val="20"/>
              </w:rPr>
              <w:t>Inpatient services</w:t>
            </w:r>
          </w:p>
        </w:tc>
      </w:tr>
      <w:tr w:rsidR="00F375F3" w:rsidRPr="00A72D10" w14:paraId="1B4BE250" w14:textId="77777777" w:rsidTr="00785B83">
        <w:trPr>
          <w:trHeight w:val="290"/>
        </w:trPr>
        <w:tc>
          <w:tcPr>
            <w:tcW w:w="3539" w:type="dxa"/>
            <w:noWrap/>
            <w:hideMark/>
          </w:tcPr>
          <w:p w14:paraId="5989A15B" w14:textId="33836566" w:rsidR="00F375F3" w:rsidRPr="006277D4" w:rsidRDefault="00F375F3" w:rsidP="00F375F3">
            <w:pPr>
              <w:rPr>
                <w:rFonts w:eastAsiaTheme="minorEastAsia"/>
                <w:sz w:val="20"/>
                <w:szCs w:val="20"/>
              </w:rPr>
            </w:pPr>
            <w:r w:rsidRPr="00F3182D">
              <w:rPr>
                <w:rFonts w:eastAsiaTheme="minorEastAsia"/>
                <w:sz w:val="20"/>
                <w:szCs w:val="20"/>
              </w:rPr>
              <w:t>Baseline</w:t>
            </w:r>
            <w:r>
              <w:rPr>
                <w:rFonts w:eastAsiaTheme="minorEastAsia"/>
                <w:sz w:val="20"/>
                <w:szCs w:val="20"/>
              </w:rPr>
              <w:t xml:space="preserve"> (3</w:t>
            </w:r>
            <w:r w:rsidRPr="00EF356D">
              <w:rPr>
                <w:rFonts w:eastAsiaTheme="minorEastAsia"/>
                <w:sz w:val="20"/>
                <w:szCs w:val="20"/>
              </w:rPr>
              <w:t xml:space="preserve"> months</w:t>
            </w:r>
            <w:r>
              <w:rPr>
                <w:rFonts w:eastAsiaTheme="minorEastAsia"/>
                <w:sz w:val="20"/>
                <w:szCs w:val="20"/>
              </w:rPr>
              <w:t>)</w:t>
            </w:r>
          </w:p>
        </w:tc>
        <w:tc>
          <w:tcPr>
            <w:tcW w:w="1276" w:type="dxa"/>
            <w:noWrap/>
            <w:hideMark/>
          </w:tcPr>
          <w:p w14:paraId="10001241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54 (6)</w:t>
            </w:r>
          </w:p>
        </w:tc>
        <w:tc>
          <w:tcPr>
            <w:tcW w:w="1701" w:type="dxa"/>
            <w:noWrap/>
            <w:hideMark/>
          </w:tcPr>
          <w:p w14:paraId="6DC8F431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13.67 (13.43)</w:t>
            </w:r>
          </w:p>
        </w:tc>
        <w:tc>
          <w:tcPr>
            <w:tcW w:w="1276" w:type="dxa"/>
            <w:noWrap/>
            <w:hideMark/>
          </w:tcPr>
          <w:p w14:paraId="514CFEED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58 (4)</w:t>
            </w:r>
          </w:p>
        </w:tc>
        <w:tc>
          <w:tcPr>
            <w:tcW w:w="1842" w:type="dxa"/>
            <w:noWrap/>
            <w:hideMark/>
          </w:tcPr>
          <w:p w14:paraId="11DC9F25" w14:textId="68CAFA9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2.5</w:t>
            </w:r>
            <w:r>
              <w:rPr>
                <w:rFonts w:eastAsiaTheme="minorEastAsia"/>
                <w:sz w:val="20"/>
                <w:szCs w:val="20"/>
              </w:rPr>
              <w:t>0</w:t>
            </w:r>
            <w:r w:rsidRPr="006277D4">
              <w:rPr>
                <w:rFonts w:eastAsiaTheme="minorEastAsia"/>
                <w:sz w:val="20"/>
                <w:szCs w:val="20"/>
              </w:rPr>
              <w:t xml:space="preserve"> (1.91)</w:t>
            </w:r>
          </w:p>
        </w:tc>
        <w:tc>
          <w:tcPr>
            <w:tcW w:w="2410" w:type="dxa"/>
            <w:noWrap/>
            <w:hideMark/>
          </w:tcPr>
          <w:p w14:paraId="57D20823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14:paraId="2F8EFB4F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F375F3" w:rsidRPr="00A72D10" w14:paraId="0FC600BC" w14:textId="77777777" w:rsidTr="00785B83">
        <w:trPr>
          <w:trHeight w:val="290"/>
        </w:trPr>
        <w:tc>
          <w:tcPr>
            <w:tcW w:w="3539" w:type="dxa"/>
            <w:noWrap/>
            <w:hideMark/>
          </w:tcPr>
          <w:p w14:paraId="4935DE05" w14:textId="711A9642" w:rsidR="00F375F3" w:rsidRPr="006277D4" w:rsidRDefault="00F375F3" w:rsidP="00F375F3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6</w:t>
            </w:r>
            <w:r w:rsidRPr="00EF356D">
              <w:rPr>
                <w:rFonts w:eastAsiaTheme="minorEastAsia"/>
                <w:sz w:val="20"/>
                <w:szCs w:val="20"/>
              </w:rPr>
              <w:t xml:space="preserve"> months follow-up</w:t>
            </w:r>
          </w:p>
        </w:tc>
        <w:tc>
          <w:tcPr>
            <w:tcW w:w="1276" w:type="dxa"/>
            <w:noWrap/>
            <w:hideMark/>
          </w:tcPr>
          <w:p w14:paraId="3293402E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37 (5)</w:t>
            </w:r>
          </w:p>
        </w:tc>
        <w:tc>
          <w:tcPr>
            <w:tcW w:w="1701" w:type="dxa"/>
            <w:noWrap/>
            <w:hideMark/>
          </w:tcPr>
          <w:p w14:paraId="561200CC" w14:textId="4E1C93EC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7.6</w:t>
            </w:r>
            <w:r>
              <w:rPr>
                <w:rFonts w:eastAsiaTheme="minorEastAsia"/>
                <w:sz w:val="20"/>
                <w:szCs w:val="20"/>
              </w:rPr>
              <w:t>0</w:t>
            </w:r>
            <w:r w:rsidRPr="006277D4">
              <w:rPr>
                <w:rFonts w:eastAsiaTheme="minorEastAsia"/>
                <w:sz w:val="20"/>
                <w:szCs w:val="20"/>
              </w:rPr>
              <w:t xml:space="preserve"> (9.37)</w:t>
            </w:r>
          </w:p>
        </w:tc>
        <w:tc>
          <w:tcPr>
            <w:tcW w:w="1276" w:type="dxa"/>
            <w:noWrap/>
            <w:hideMark/>
          </w:tcPr>
          <w:p w14:paraId="0BB57505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45 (1)</w:t>
            </w:r>
          </w:p>
        </w:tc>
        <w:tc>
          <w:tcPr>
            <w:tcW w:w="1842" w:type="dxa"/>
            <w:noWrap/>
            <w:hideMark/>
          </w:tcPr>
          <w:p w14:paraId="4B56EB4D" w14:textId="62B25B2E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 xml:space="preserve">4. </w:t>
            </w:r>
            <w:r>
              <w:rPr>
                <w:rFonts w:eastAsiaTheme="minorEastAsia"/>
                <w:sz w:val="20"/>
                <w:szCs w:val="20"/>
              </w:rPr>
              <w:t xml:space="preserve">00 </w:t>
            </w:r>
            <w:r w:rsidRPr="006277D4">
              <w:rPr>
                <w:rFonts w:eastAsiaTheme="minorEastAsia"/>
                <w:sz w:val="20"/>
                <w:szCs w:val="20"/>
              </w:rPr>
              <w:t>(</w:t>
            </w:r>
            <w:r>
              <w:rPr>
                <w:rFonts w:eastAsiaTheme="minorEastAsia"/>
                <w:sz w:val="20"/>
                <w:szCs w:val="20"/>
              </w:rPr>
              <w:t>0</w:t>
            </w:r>
            <w:r w:rsidRPr="006277D4">
              <w:rPr>
                <w:rFonts w:eastAsiaTheme="minorEastAsia"/>
                <w:sz w:val="20"/>
                <w:szCs w:val="20"/>
              </w:rPr>
              <w:t>.</w:t>
            </w:r>
            <w:r>
              <w:rPr>
                <w:rFonts w:eastAsiaTheme="minorEastAsia"/>
                <w:sz w:val="20"/>
                <w:szCs w:val="20"/>
              </w:rPr>
              <w:t>00</w:t>
            </w:r>
            <w:r w:rsidRPr="006277D4">
              <w:rPr>
                <w:rFonts w:eastAsiaTheme="minorEastAsia"/>
                <w:sz w:val="20"/>
                <w:szCs w:val="20"/>
              </w:rPr>
              <w:t>)</w:t>
            </w:r>
          </w:p>
        </w:tc>
        <w:tc>
          <w:tcPr>
            <w:tcW w:w="2410" w:type="dxa"/>
            <w:noWrap/>
            <w:hideMark/>
          </w:tcPr>
          <w:p w14:paraId="608DC26F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14:paraId="396917E2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F375F3" w:rsidRPr="00A72D10" w14:paraId="1E32E51F" w14:textId="77777777" w:rsidTr="00785B83">
        <w:trPr>
          <w:trHeight w:val="290"/>
        </w:trPr>
        <w:tc>
          <w:tcPr>
            <w:tcW w:w="3539" w:type="dxa"/>
            <w:noWrap/>
            <w:hideMark/>
          </w:tcPr>
          <w:p w14:paraId="3A16F8A6" w14:textId="3086F449" w:rsidR="00F375F3" w:rsidRPr="006277D4" w:rsidRDefault="00F375F3" w:rsidP="00F375F3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9</w:t>
            </w:r>
            <w:r w:rsidRPr="00EF356D">
              <w:rPr>
                <w:rFonts w:eastAsiaTheme="minorEastAsia"/>
                <w:sz w:val="20"/>
                <w:szCs w:val="20"/>
              </w:rPr>
              <w:t xml:space="preserve"> months follow-up</w:t>
            </w:r>
          </w:p>
        </w:tc>
        <w:tc>
          <w:tcPr>
            <w:tcW w:w="1276" w:type="dxa"/>
            <w:noWrap/>
            <w:hideMark/>
          </w:tcPr>
          <w:p w14:paraId="1E4DD5AB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36 (3)</w:t>
            </w:r>
          </w:p>
        </w:tc>
        <w:tc>
          <w:tcPr>
            <w:tcW w:w="1701" w:type="dxa"/>
            <w:noWrap/>
            <w:hideMark/>
          </w:tcPr>
          <w:p w14:paraId="2B0AC109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8.33 (2.08)</w:t>
            </w:r>
          </w:p>
        </w:tc>
        <w:tc>
          <w:tcPr>
            <w:tcW w:w="1276" w:type="dxa"/>
            <w:noWrap/>
            <w:hideMark/>
          </w:tcPr>
          <w:p w14:paraId="569C4DC9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37 (1)</w:t>
            </w:r>
          </w:p>
        </w:tc>
        <w:tc>
          <w:tcPr>
            <w:tcW w:w="1842" w:type="dxa"/>
            <w:noWrap/>
            <w:hideMark/>
          </w:tcPr>
          <w:p w14:paraId="4560F7DA" w14:textId="527ADA7B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1.</w:t>
            </w:r>
            <w:r>
              <w:rPr>
                <w:rFonts w:eastAsiaTheme="minorEastAsia"/>
                <w:sz w:val="20"/>
                <w:szCs w:val="20"/>
              </w:rPr>
              <w:t>00</w:t>
            </w:r>
            <w:r w:rsidRPr="006277D4">
              <w:rPr>
                <w:rFonts w:eastAsiaTheme="minorEastAsia"/>
                <w:sz w:val="20"/>
                <w:szCs w:val="20"/>
              </w:rPr>
              <w:t xml:space="preserve"> (</w:t>
            </w:r>
            <w:r>
              <w:rPr>
                <w:rFonts w:eastAsiaTheme="minorEastAsia"/>
                <w:sz w:val="20"/>
                <w:szCs w:val="20"/>
              </w:rPr>
              <w:t>0</w:t>
            </w:r>
            <w:r w:rsidRPr="006277D4">
              <w:rPr>
                <w:rFonts w:eastAsiaTheme="minorEastAsia"/>
                <w:sz w:val="20"/>
                <w:szCs w:val="20"/>
              </w:rPr>
              <w:t>.</w:t>
            </w:r>
            <w:r>
              <w:rPr>
                <w:rFonts w:eastAsiaTheme="minorEastAsia"/>
                <w:sz w:val="20"/>
                <w:szCs w:val="20"/>
              </w:rPr>
              <w:t>00</w:t>
            </w:r>
            <w:r w:rsidRPr="006277D4">
              <w:rPr>
                <w:rFonts w:eastAsiaTheme="minorEastAsia"/>
                <w:sz w:val="20"/>
                <w:szCs w:val="20"/>
              </w:rPr>
              <w:t>)</w:t>
            </w:r>
          </w:p>
        </w:tc>
        <w:tc>
          <w:tcPr>
            <w:tcW w:w="2410" w:type="dxa"/>
            <w:noWrap/>
            <w:hideMark/>
          </w:tcPr>
          <w:p w14:paraId="34114C40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14:paraId="16A6F5DD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F375F3" w:rsidRPr="00A72D10" w14:paraId="0188C588" w14:textId="77777777" w:rsidTr="00785B83">
        <w:trPr>
          <w:trHeight w:val="290"/>
        </w:trPr>
        <w:tc>
          <w:tcPr>
            <w:tcW w:w="3539" w:type="dxa"/>
            <w:noWrap/>
            <w:hideMark/>
          </w:tcPr>
          <w:p w14:paraId="218C94D4" w14:textId="3FC3D466" w:rsidR="00F375F3" w:rsidRPr="006277D4" w:rsidRDefault="00F375F3" w:rsidP="00F375F3">
            <w:pPr>
              <w:rPr>
                <w:rFonts w:eastAsiaTheme="minorEastAsia"/>
                <w:sz w:val="20"/>
                <w:szCs w:val="20"/>
              </w:rPr>
            </w:pPr>
            <w:r w:rsidRPr="00EF356D">
              <w:rPr>
                <w:rFonts w:eastAsiaTheme="minorEastAsia"/>
                <w:sz w:val="20"/>
                <w:szCs w:val="20"/>
              </w:rPr>
              <w:t>Over 6 months</w:t>
            </w:r>
          </w:p>
        </w:tc>
        <w:tc>
          <w:tcPr>
            <w:tcW w:w="1276" w:type="dxa"/>
            <w:noWrap/>
            <w:hideMark/>
          </w:tcPr>
          <w:p w14:paraId="29365632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62 (12)</w:t>
            </w:r>
          </w:p>
        </w:tc>
        <w:tc>
          <w:tcPr>
            <w:tcW w:w="1701" w:type="dxa"/>
            <w:noWrap/>
            <w:hideMark/>
          </w:tcPr>
          <w:p w14:paraId="24957317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12.08 (13.44)</w:t>
            </w:r>
          </w:p>
        </w:tc>
        <w:tc>
          <w:tcPr>
            <w:tcW w:w="1276" w:type="dxa"/>
            <w:noWrap/>
            <w:hideMark/>
          </w:tcPr>
          <w:p w14:paraId="146CF24E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63 (6)</w:t>
            </w:r>
          </w:p>
        </w:tc>
        <w:tc>
          <w:tcPr>
            <w:tcW w:w="1842" w:type="dxa"/>
            <w:noWrap/>
            <w:hideMark/>
          </w:tcPr>
          <w:p w14:paraId="32984F9C" w14:textId="6F60D7AA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2.5</w:t>
            </w:r>
            <w:r>
              <w:rPr>
                <w:rFonts w:eastAsiaTheme="minorEastAsia"/>
                <w:sz w:val="20"/>
                <w:szCs w:val="20"/>
              </w:rPr>
              <w:t>0</w:t>
            </w:r>
            <w:r w:rsidRPr="006277D4">
              <w:rPr>
                <w:rFonts w:eastAsiaTheme="minorEastAsia"/>
                <w:sz w:val="20"/>
                <w:szCs w:val="20"/>
              </w:rPr>
              <w:t xml:space="preserve"> (1.76)</w:t>
            </w:r>
          </w:p>
        </w:tc>
        <w:tc>
          <w:tcPr>
            <w:tcW w:w="2410" w:type="dxa"/>
            <w:noWrap/>
            <w:hideMark/>
          </w:tcPr>
          <w:p w14:paraId="1832F322" w14:textId="7733781F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0E57EB">
              <w:rPr>
                <w:rFonts w:eastAsiaTheme="minorEastAsia"/>
                <w:sz w:val="20"/>
                <w:szCs w:val="20"/>
              </w:rPr>
              <w:t>0.41 (-0.27 to 1.08)</w:t>
            </w:r>
          </w:p>
        </w:tc>
        <w:tc>
          <w:tcPr>
            <w:tcW w:w="992" w:type="dxa"/>
            <w:noWrap/>
            <w:hideMark/>
          </w:tcPr>
          <w:p w14:paraId="75A6228F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0.236</w:t>
            </w:r>
          </w:p>
        </w:tc>
      </w:tr>
      <w:tr w:rsidR="00BD2ACE" w:rsidRPr="00A72D10" w14:paraId="5551619E" w14:textId="77777777" w:rsidTr="00040FC2">
        <w:trPr>
          <w:trHeight w:val="290"/>
        </w:trPr>
        <w:tc>
          <w:tcPr>
            <w:tcW w:w="13036" w:type="dxa"/>
            <w:gridSpan w:val="7"/>
            <w:noWrap/>
            <w:hideMark/>
          </w:tcPr>
          <w:p w14:paraId="3C098C1F" w14:textId="1BFEBE0C" w:rsidR="00BD2ACE" w:rsidRPr="00BD2ACE" w:rsidRDefault="00BD2ACE" w:rsidP="00A72D10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00BD2ACE">
              <w:rPr>
                <w:rFonts w:eastAsiaTheme="minorEastAsia"/>
                <w:b/>
                <w:bCs/>
                <w:sz w:val="20"/>
                <w:szCs w:val="20"/>
              </w:rPr>
              <w:t>Outpatient</w:t>
            </w:r>
            <w:r w:rsidR="00E158B2">
              <w:rPr>
                <w:rFonts w:eastAsiaTheme="minorEastAsia"/>
                <w:b/>
                <w:bCs/>
                <w:sz w:val="20"/>
                <w:szCs w:val="20"/>
              </w:rPr>
              <w:t xml:space="preserve"> services</w:t>
            </w:r>
          </w:p>
        </w:tc>
      </w:tr>
      <w:tr w:rsidR="00F375F3" w:rsidRPr="00A72D10" w14:paraId="5B47B8AB" w14:textId="77777777" w:rsidTr="00785B83">
        <w:trPr>
          <w:trHeight w:val="290"/>
        </w:trPr>
        <w:tc>
          <w:tcPr>
            <w:tcW w:w="3539" w:type="dxa"/>
            <w:noWrap/>
            <w:hideMark/>
          </w:tcPr>
          <w:p w14:paraId="2E1ADADE" w14:textId="030B485E" w:rsidR="00F375F3" w:rsidRPr="006277D4" w:rsidRDefault="00F375F3" w:rsidP="00F375F3">
            <w:pPr>
              <w:rPr>
                <w:rFonts w:eastAsiaTheme="minorEastAsia"/>
                <w:sz w:val="20"/>
                <w:szCs w:val="20"/>
              </w:rPr>
            </w:pPr>
            <w:r w:rsidRPr="00F3182D">
              <w:rPr>
                <w:rFonts w:eastAsiaTheme="minorEastAsia"/>
                <w:sz w:val="20"/>
                <w:szCs w:val="20"/>
              </w:rPr>
              <w:t>Baseline</w:t>
            </w:r>
            <w:r>
              <w:rPr>
                <w:rFonts w:eastAsiaTheme="minorEastAsia"/>
                <w:sz w:val="20"/>
                <w:szCs w:val="20"/>
              </w:rPr>
              <w:t xml:space="preserve"> (3</w:t>
            </w:r>
            <w:r w:rsidRPr="00EF356D">
              <w:rPr>
                <w:rFonts w:eastAsiaTheme="minorEastAsia"/>
                <w:sz w:val="20"/>
                <w:szCs w:val="20"/>
              </w:rPr>
              <w:t xml:space="preserve"> months</w:t>
            </w:r>
            <w:r>
              <w:rPr>
                <w:rFonts w:eastAsiaTheme="minorEastAsia"/>
                <w:sz w:val="20"/>
                <w:szCs w:val="20"/>
              </w:rPr>
              <w:t>)</w:t>
            </w:r>
          </w:p>
        </w:tc>
        <w:tc>
          <w:tcPr>
            <w:tcW w:w="1276" w:type="dxa"/>
            <w:noWrap/>
            <w:hideMark/>
          </w:tcPr>
          <w:p w14:paraId="574B42C6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54 (36)</w:t>
            </w:r>
          </w:p>
        </w:tc>
        <w:tc>
          <w:tcPr>
            <w:tcW w:w="1701" w:type="dxa"/>
            <w:noWrap/>
            <w:hideMark/>
          </w:tcPr>
          <w:p w14:paraId="7D4D94BF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5.61 (7.22)</w:t>
            </w:r>
          </w:p>
        </w:tc>
        <w:tc>
          <w:tcPr>
            <w:tcW w:w="1276" w:type="dxa"/>
            <w:noWrap/>
            <w:hideMark/>
          </w:tcPr>
          <w:p w14:paraId="24505607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59 (33)</w:t>
            </w:r>
          </w:p>
        </w:tc>
        <w:tc>
          <w:tcPr>
            <w:tcW w:w="1842" w:type="dxa"/>
            <w:noWrap/>
            <w:hideMark/>
          </w:tcPr>
          <w:p w14:paraId="39012116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3.33 (3.17)</w:t>
            </w:r>
          </w:p>
        </w:tc>
        <w:tc>
          <w:tcPr>
            <w:tcW w:w="2410" w:type="dxa"/>
            <w:noWrap/>
            <w:hideMark/>
          </w:tcPr>
          <w:p w14:paraId="7B5F1AF6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14:paraId="0A9A44A2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F375F3" w:rsidRPr="00A72D10" w14:paraId="3A7E275A" w14:textId="77777777" w:rsidTr="00785B83">
        <w:trPr>
          <w:trHeight w:val="290"/>
        </w:trPr>
        <w:tc>
          <w:tcPr>
            <w:tcW w:w="3539" w:type="dxa"/>
            <w:noWrap/>
            <w:hideMark/>
          </w:tcPr>
          <w:p w14:paraId="69844C57" w14:textId="604B9B2F" w:rsidR="00F375F3" w:rsidRPr="006277D4" w:rsidRDefault="00F375F3" w:rsidP="00F375F3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6</w:t>
            </w:r>
            <w:r w:rsidRPr="00EF356D">
              <w:rPr>
                <w:rFonts w:eastAsiaTheme="minorEastAsia"/>
                <w:sz w:val="20"/>
                <w:szCs w:val="20"/>
              </w:rPr>
              <w:t xml:space="preserve"> months follow-up</w:t>
            </w:r>
          </w:p>
        </w:tc>
        <w:tc>
          <w:tcPr>
            <w:tcW w:w="1276" w:type="dxa"/>
            <w:noWrap/>
            <w:hideMark/>
          </w:tcPr>
          <w:p w14:paraId="137185BE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38 (26)</w:t>
            </w:r>
          </w:p>
        </w:tc>
        <w:tc>
          <w:tcPr>
            <w:tcW w:w="1701" w:type="dxa"/>
            <w:noWrap/>
            <w:hideMark/>
          </w:tcPr>
          <w:p w14:paraId="05247F3A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4.04 (3.96)</w:t>
            </w:r>
          </w:p>
        </w:tc>
        <w:tc>
          <w:tcPr>
            <w:tcW w:w="1276" w:type="dxa"/>
            <w:noWrap/>
            <w:hideMark/>
          </w:tcPr>
          <w:p w14:paraId="64318632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45 (26)</w:t>
            </w:r>
          </w:p>
        </w:tc>
        <w:tc>
          <w:tcPr>
            <w:tcW w:w="1842" w:type="dxa"/>
            <w:noWrap/>
            <w:hideMark/>
          </w:tcPr>
          <w:p w14:paraId="5AF619DC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3.46 (2.87)</w:t>
            </w:r>
          </w:p>
        </w:tc>
        <w:tc>
          <w:tcPr>
            <w:tcW w:w="2410" w:type="dxa"/>
            <w:noWrap/>
            <w:hideMark/>
          </w:tcPr>
          <w:p w14:paraId="2E4AE3C4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14:paraId="0A109DB0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F375F3" w:rsidRPr="00A72D10" w14:paraId="3B292192" w14:textId="77777777" w:rsidTr="00785B83">
        <w:trPr>
          <w:trHeight w:val="290"/>
        </w:trPr>
        <w:tc>
          <w:tcPr>
            <w:tcW w:w="3539" w:type="dxa"/>
            <w:noWrap/>
            <w:hideMark/>
          </w:tcPr>
          <w:p w14:paraId="14B88D4D" w14:textId="76FC2A74" w:rsidR="00F375F3" w:rsidRPr="006277D4" w:rsidRDefault="00F375F3" w:rsidP="00F375F3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9</w:t>
            </w:r>
            <w:r w:rsidRPr="00EF356D">
              <w:rPr>
                <w:rFonts w:eastAsiaTheme="minorEastAsia"/>
                <w:sz w:val="20"/>
                <w:szCs w:val="20"/>
              </w:rPr>
              <w:t xml:space="preserve"> months follow-up</w:t>
            </w:r>
          </w:p>
        </w:tc>
        <w:tc>
          <w:tcPr>
            <w:tcW w:w="1276" w:type="dxa"/>
            <w:noWrap/>
            <w:hideMark/>
          </w:tcPr>
          <w:p w14:paraId="07118224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34 (22)</w:t>
            </w:r>
          </w:p>
        </w:tc>
        <w:tc>
          <w:tcPr>
            <w:tcW w:w="1701" w:type="dxa"/>
            <w:noWrap/>
            <w:hideMark/>
          </w:tcPr>
          <w:p w14:paraId="45BA5746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5.45 (6.92)</w:t>
            </w:r>
          </w:p>
        </w:tc>
        <w:tc>
          <w:tcPr>
            <w:tcW w:w="1276" w:type="dxa"/>
            <w:noWrap/>
            <w:hideMark/>
          </w:tcPr>
          <w:p w14:paraId="18B2FB1D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34 (23)</w:t>
            </w:r>
          </w:p>
        </w:tc>
        <w:tc>
          <w:tcPr>
            <w:tcW w:w="1842" w:type="dxa"/>
            <w:noWrap/>
            <w:hideMark/>
          </w:tcPr>
          <w:p w14:paraId="2558437B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2.83 (2.44)</w:t>
            </w:r>
          </w:p>
        </w:tc>
        <w:tc>
          <w:tcPr>
            <w:tcW w:w="2410" w:type="dxa"/>
            <w:noWrap/>
            <w:hideMark/>
          </w:tcPr>
          <w:p w14:paraId="46218526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14:paraId="0EFDD6E1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F375F3" w:rsidRPr="00A72D10" w14:paraId="25D26882" w14:textId="77777777" w:rsidTr="00785B83">
        <w:trPr>
          <w:trHeight w:val="290"/>
        </w:trPr>
        <w:tc>
          <w:tcPr>
            <w:tcW w:w="3539" w:type="dxa"/>
            <w:noWrap/>
            <w:hideMark/>
          </w:tcPr>
          <w:p w14:paraId="33F9C1D8" w14:textId="62922E07" w:rsidR="00F375F3" w:rsidRPr="006277D4" w:rsidRDefault="00F375F3" w:rsidP="00F375F3">
            <w:pPr>
              <w:rPr>
                <w:rFonts w:eastAsiaTheme="minorEastAsia"/>
                <w:sz w:val="20"/>
                <w:szCs w:val="20"/>
              </w:rPr>
            </w:pPr>
            <w:r w:rsidRPr="00EF356D">
              <w:rPr>
                <w:rFonts w:eastAsiaTheme="minorEastAsia"/>
                <w:sz w:val="20"/>
                <w:szCs w:val="20"/>
              </w:rPr>
              <w:t>Over 6 months</w:t>
            </w:r>
          </w:p>
        </w:tc>
        <w:tc>
          <w:tcPr>
            <w:tcW w:w="1276" w:type="dxa"/>
            <w:noWrap/>
            <w:hideMark/>
          </w:tcPr>
          <w:p w14:paraId="0F8E5337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60 (46)</w:t>
            </w:r>
          </w:p>
        </w:tc>
        <w:tc>
          <w:tcPr>
            <w:tcW w:w="1701" w:type="dxa"/>
            <w:noWrap/>
            <w:hideMark/>
          </w:tcPr>
          <w:p w14:paraId="621B0CFE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9.28 (13.81)</w:t>
            </w:r>
          </w:p>
        </w:tc>
        <w:tc>
          <w:tcPr>
            <w:tcW w:w="1276" w:type="dxa"/>
            <w:noWrap/>
            <w:hideMark/>
          </w:tcPr>
          <w:p w14:paraId="42CE45F6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62 (49)</w:t>
            </w:r>
          </w:p>
        </w:tc>
        <w:tc>
          <w:tcPr>
            <w:tcW w:w="1842" w:type="dxa"/>
            <w:noWrap/>
            <w:hideMark/>
          </w:tcPr>
          <w:p w14:paraId="7E5ED876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5.41 (4.32)</w:t>
            </w:r>
          </w:p>
        </w:tc>
        <w:tc>
          <w:tcPr>
            <w:tcW w:w="2410" w:type="dxa"/>
            <w:noWrap/>
            <w:hideMark/>
          </w:tcPr>
          <w:p w14:paraId="17A32EDD" w14:textId="32D8AE30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0E57EB">
              <w:rPr>
                <w:rFonts w:eastAsiaTheme="minorEastAsia"/>
                <w:sz w:val="20"/>
                <w:szCs w:val="20"/>
              </w:rPr>
              <w:t>0.50 (-1.36 to 2.37)</w:t>
            </w:r>
          </w:p>
        </w:tc>
        <w:tc>
          <w:tcPr>
            <w:tcW w:w="992" w:type="dxa"/>
            <w:noWrap/>
            <w:hideMark/>
          </w:tcPr>
          <w:p w14:paraId="6A49A1D5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0.599</w:t>
            </w:r>
          </w:p>
        </w:tc>
      </w:tr>
      <w:tr w:rsidR="0077166B" w:rsidRPr="00A72D10" w14:paraId="7C52C639" w14:textId="77777777" w:rsidTr="00B05AD0">
        <w:trPr>
          <w:trHeight w:val="290"/>
        </w:trPr>
        <w:tc>
          <w:tcPr>
            <w:tcW w:w="13036" w:type="dxa"/>
            <w:gridSpan w:val="7"/>
            <w:noWrap/>
            <w:hideMark/>
          </w:tcPr>
          <w:p w14:paraId="3EEBEF94" w14:textId="0644D760" w:rsidR="0077166B" w:rsidRPr="006277D4" w:rsidRDefault="0077166B" w:rsidP="00A72D10">
            <w:pPr>
              <w:rPr>
                <w:rFonts w:eastAsiaTheme="minorEastAsia"/>
                <w:sz w:val="20"/>
                <w:szCs w:val="20"/>
              </w:rPr>
            </w:pPr>
            <w:r w:rsidRPr="0077166B">
              <w:rPr>
                <w:rFonts w:eastAsiaTheme="minorEastAsia"/>
                <w:b/>
                <w:bCs/>
                <w:sz w:val="20"/>
                <w:szCs w:val="20"/>
              </w:rPr>
              <w:t>Primary care services</w:t>
            </w:r>
          </w:p>
        </w:tc>
      </w:tr>
      <w:tr w:rsidR="0077166B" w:rsidRPr="00A72D10" w14:paraId="5084194C" w14:textId="77777777" w:rsidTr="008F06ED">
        <w:trPr>
          <w:trHeight w:val="290"/>
        </w:trPr>
        <w:tc>
          <w:tcPr>
            <w:tcW w:w="13036" w:type="dxa"/>
            <w:gridSpan w:val="7"/>
            <w:noWrap/>
            <w:hideMark/>
          </w:tcPr>
          <w:p w14:paraId="7D20059B" w14:textId="373D2B99" w:rsidR="0077166B" w:rsidRPr="006277D4" w:rsidRDefault="0077166B" w:rsidP="00A72D10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sz w:val="20"/>
                <w:szCs w:val="20"/>
              </w:rPr>
              <w:t xml:space="preserve">          </w:t>
            </w:r>
            <w:r w:rsidRPr="0077166B">
              <w:rPr>
                <w:rFonts w:eastAsiaTheme="minorEastAsia"/>
                <w:b/>
                <w:bCs/>
                <w:sz w:val="20"/>
                <w:szCs w:val="20"/>
              </w:rPr>
              <w:t>Distress associated with crime</w:t>
            </w:r>
          </w:p>
        </w:tc>
      </w:tr>
      <w:tr w:rsidR="006277D4" w:rsidRPr="00A72D10" w14:paraId="40E60EEB" w14:textId="77777777" w:rsidTr="00785B83">
        <w:trPr>
          <w:trHeight w:val="290"/>
        </w:trPr>
        <w:tc>
          <w:tcPr>
            <w:tcW w:w="3539" w:type="dxa"/>
            <w:noWrap/>
            <w:hideMark/>
          </w:tcPr>
          <w:p w14:paraId="76CB5A8A" w14:textId="77777777" w:rsidR="00A72D10" w:rsidRPr="006277D4" w:rsidRDefault="00A72D10" w:rsidP="00A72D10">
            <w:pPr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Baseline</w:t>
            </w:r>
          </w:p>
        </w:tc>
        <w:tc>
          <w:tcPr>
            <w:tcW w:w="1276" w:type="dxa"/>
            <w:noWrap/>
            <w:hideMark/>
          </w:tcPr>
          <w:p w14:paraId="725D497B" w14:textId="77777777" w:rsidR="00A72D10" w:rsidRPr="006277D4" w:rsidRDefault="00A72D10" w:rsidP="00C6269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55 (10)</w:t>
            </w:r>
          </w:p>
        </w:tc>
        <w:tc>
          <w:tcPr>
            <w:tcW w:w="1701" w:type="dxa"/>
            <w:noWrap/>
            <w:hideMark/>
          </w:tcPr>
          <w:p w14:paraId="7FD8DC81" w14:textId="1934AADC" w:rsidR="00A72D10" w:rsidRPr="006277D4" w:rsidRDefault="00A72D10" w:rsidP="00C6269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1.3</w:t>
            </w:r>
            <w:r w:rsidR="00AC09FB">
              <w:rPr>
                <w:rFonts w:eastAsiaTheme="minorEastAsia"/>
                <w:sz w:val="20"/>
                <w:szCs w:val="20"/>
              </w:rPr>
              <w:t>0</w:t>
            </w:r>
            <w:r w:rsidRPr="006277D4">
              <w:rPr>
                <w:rFonts w:eastAsiaTheme="minorEastAsia"/>
                <w:sz w:val="20"/>
                <w:szCs w:val="20"/>
              </w:rPr>
              <w:t xml:space="preserve"> (</w:t>
            </w:r>
            <w:r w:rsidR="00AC09FB">
              <w:rPr>
                <w:rFonts w:eastAsiaTheme="minorEastAsia"/>
                <w:sz w:val="20"/>
                <w:szCs w:val="20"/>
              </w:rPr>
              <w:t>0</w:t>
            </w:r>
            <w:r w:rsidRPr="006277D4">
              <w:rPr>
                <w:rFonts w:eastAsiaTheme="minorEastAsia"/>
                <w:sz w:val="20"/>
                <w:szCs w:val="20"/>
              </w:rPr>
              <w:t>.48)</w:t>
            </w:r>
          </w:p>
        </w:tc>
        <w:tc>
          <w:tcPr>
            <w:tcW w:w="1276" w:type="dxa"/>
            <w:noWrap/>
            <w:hideMark/>
          </w:tcPr>
          <w:p w14:paraId="3D904590" w14:textId="77777777" w:rsidR="00A72D10" w:rsidRPr="006277D4" w:rsidRDefault="00A72D10" w:rsidP="00C6269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59 (14)</w:t>
            </w:r>
          </w:p>
        </w:tc>
        <w:tc>
          <w:tcPr>
            <w:tcW w:w="1842" w:type="dxa"/>
            <w:noWrap/>
            <w:hideMark/>
          </w:tcPr>
          <w:p w14:paraId="62C97329" w14:textId="77777777" w:rsidR="00A72D10" w:rsidRPr="006277D4" w:rsidRDefault="00A72D10" w:rsidP="00C6269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3.14 (3.42)</w:t>
            </w:r>
          </w:p>
        </w:tc>
        <w:tc>
          <w:tcPr>
            <w:tcW w:w="2410" w:type="dxa"/>
            <w:noWrap/>
            <w:hideMark/>
          </w:tcPr>
          <w:p w14:paraId="6553E188" w14:textId="77777777" w:rsidR="00A72D10" w:rsidRPr="006277D4" w:rsidRDefault="00A72D10" w:rsidP="00C62699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14:paraId="5DFFFEFD" w14:textId="77777777" w:rsidR="00A72D10" w:rsidRPr="006277D4" w:rsidRDefault="00A72D10" w:rsidP="00C62699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6277D4" w:rsidRPr="00A72D10" w14:paraId="0BBAD63A" w14:textId="77777777" w:rsidTr="00785B83">
        <w:trPr>
          <w:trHeight w:val="290"/>
        </w:trPr>
        <w:tc>
          <w:tcPr>
            <w:tcW w:w="3539" w:type="dxa"/>
            <w:noWrap/>
            <w:hideMark/>
          </w:tcPr>
          <w:p w14:paraId="54D7337F" w14:textId="794BCC42" w:rsidR="00A72D10" w:rsidRPr="006277D4" w:rsidRDefault="00785B83" w:rsidP="00A72D10">
            <w:pPr>
              <w:rPr>
                <w:rFonts w:eastAsiaTheme="minorEastAsia"/>
                <w:sz w:val="20"/>
                <w:szCs w:val="20"/>
              </w:rPr>
            </w:pPr>
            <w:r w:rsidRPr="00EF356D">
              <w:rPr>
                <w:rFonts w:eastAsiaTheme="minorEastAsia"/>
                <w:sz w:val="20"/>
                <w:szCs w:val="20"/>
              </w:rPr>
              <w:t>3 months follow-up</w:t>
            </w:r>
          </w:p>
        </w:tc>
        <w:tc>
          <w:tcPr>
            <w:tcW w:w="1276" w:type="dxa"/>
            <w:noWrap/>
            <w:hideMark/>
          </w:tcPr>
          <w:p w14:paraId="5EDF7F14" w14:textId="77777777" w:rsidR="00A72D10" w:rsidRPr="006277D4" w:rsidRDefault="00A72D10" w:rsidP="00C6269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38 (1)</w:t>
            </w:r>
          </w:p>
        </w:tc>
        <w:tc>
          <w:tcPr>
            <w:tcW w:w="1701" w:type="dxa"/>
            <w:noWrap/>
            <w:hideMark/>
          </w:tcPr>
          <w:p w14:paraId="3F1B0A57" w14:textId="0B0F445D" w:rsidR="00A72D10" w:rsidRPr="006277D4" w:rsidRDefault="00A72D10" w:rsidP="00C6269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1.</w:t>
            </w:r>
            <w:r w:rsidR="00AC09FB">
              <w:rPr>
                <w:rFonts w:eastAsiaTheme="minorEastAsia"/>
                <w:sz w:val="20"/>
                <w:szCs w:val="20"/>
              </w:rPr>
              <w:t>00</w:t>
            </w:r>
            <w:r w:rsidRPr="006277D4">
              <w:rPr>
                <w:rFonts w:eastAsiaTheme="minorEastAsia"/>
                <w:sz w:val="20"/>
                <w:szCs w:val="20"/>
              </w:rPr>
              <w:t xml:space="preserve"> (</w:t>
            </w:r>
            <w:r w:rsidR="00AC09FB">
              <w:rPr>
                <w:rFonts w:eastAsiaTheme="minorEastAsia"/>
                <w:sz w:val="20"/>
                <w:szCs w:val="20"/>
              </w:rPr>
              <w:t>0</w:t>
            </w:r>
            <w:r w:rsidRPr="006277D4">
              <w:rPr>
                <w:rFonts w:eastAsiaTheme="minorEastAsia"/>
                <w:sz w:val="20"/>
                <w:szCs w:val="20"/>
              </w:rPr>
              <w:t>.</w:t>
            </w:r>
            <w:r w:rsidR="00AC09FB">
              <w:rPr>
                <w:rFonts w:eastAsiaTheme="minorEastAsia"/>
                <w:sz w:val="20"/>
                <w:szCs w:val="20"/>
              </w:rPr>
              <w:t>00</w:t>
            </w:r>
            <w:r w:rsidRPr="006277D4">
              <w:rPr>
                <w:rFonts w:eastAsiaTheme="minorEastAsia"/>
                <w:sz w:val="20"/>
                <w:szCs w:val="20"/>
              </w:rPr>
              <w:t>)</w:t>
            </w:r>
          </w:p>
        </w:tc>
        <w:tc>
          <w:tcPr>
            <w:tcW w:w="1276" w:type="dxa"/>
            <w:noWrap/>
            <w:hideMark/>
          </w:tcPr>
          <w:p w14:paraId="0B6890E9" w14:textId="77777777" w:rsidR="00A72D10" w:rsidRPr="006277D4" w:rsidRDefault="00A72D10" w:rsidP="00C6269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45 (4)</w:t>
            </w:r>
          </w:p>
        </w:tc>
        <w:tc>
          <w:tcPr>
            <w:tcW w:w="1842" w:type="dxa"/>
            <w:noWrap/>
            <w:hideMark/>
          </w:tcPr>
          <w:p w14:paraId="458C044D" w14:textId="6618C28E" w:rsidR="00A72D10" w:rsidRPr="006277D4" w:rsidRDefault="00A72D10" w:rsidP="00C6269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1.5</w:t>
            </w:r>
            <w:r w:rsidR="00AE4A37">
              <w:rPr>
                <w:rFonts w:eastAsiaTheme="minorEastAsia"/>
                <w:sz w:val="20"/>
                <w:szCs w:val="20"/>
              </w:rPr>
              <w:t>0</w:t>
            </w:r>
            <w:r w:rsidRPr="006277D4">
              <w:rPr>
                <w:rFonts w:eastAsiaTheme="minorEastAsia"/>
                <w:sz w:val="20"/>
                <w:szCs w:val="20"/>
              </w:rPr>
              <w:t xml:space="preserve"> (</w:t>
            </w:r>
            <w:r w:rsidR="00AE4A37">
              <w:rPr>
                <w:rFonts w:eastAsiaTheme="minorEastAsia"/>
                <w:sz w:val="20"/>
                <w:szCs w:val="20"/>
              </w:rPr>
              <w:t>0</w:t>
            </w:r>
            <w:r w:rsidRPr="006277D4">
              <w:rPr>
                <w:rFonts w:eastAsiaTheme="minorEastAsia"/>
                <w:sz w:val="20"/>
                <w:szCs w:val="20"/>
              </w:rPr>
              <w:t>.58)</w:t>
            </w:r>
          </w:p>
        </w:tc>
        <w:tc>
          <w:tcPr>
            <w:tcW w:w="2410" w:type="dxa"/>
            <w:noWrap/>
            <w:hideMark/>
          </w:tcPr>
          <w:p w14:paraId="278DC6A8" w14:textId="77777777" w:rsidR="00A72D10" w:rsidRPr="006277D4" w:rsidRDefault="00A72D10" w:rsidP="00C62699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14:paraId="050AD5DB" w14:textId="77777777" w:rsidR="00A72D10" w:rsidRPr="006277D4" w:rsidRDefault="00A72D10" w:rsidP="00C62699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6277D4" w:rsidRPr="00A72D10" w14:paraId="02E057FC" w14:textId="77777777" w:rsidTr="00785B83">
        <w:trPr>
          <w:trHeight w:val="290"/>
        </w:trPr>
        <w:tc>
          <w:tcPr>
            <w:tcW w:w="3539" w:type="dxa"/>
            <w:noWrap/>
            <w:hideMark/>
          </w:tcPr>
          <w:p w14:paraId="19B9343B" w14:textId="2A93268D" w:rsidR="00A72D10" w:rsidRPr="006277D4" w:rsidRDefault="00785B83" w:rsidP="00A72D10">
            <w:pPr>
              <w:rPr>
                <w:rFonts w:eastAsiaTheme="minorEastAsia"/>
                <w:sz w:val="20"/>
                <w:szCs w:val="20"/>
              </w:rPr>
            </w:pPr>
            <w:r w:rsidRPr="00EF356D">
              <w:rPr>
                <w:rFonts w:eastAsiaTheme="minorEastAsia"/>
                <w:sz w:val="20"/>
                <w:szCs w:val="20"/>
              </w:rPr>
              <w:t>6 months follow-up</w:t>
            </w:r>
          </w:p>
        </w:tc>
        <w:tc>
          <w:tcPr>
            <w:tcW w:w="1276" w:type="dxa"/>
            <w:noWrap/>
            <w:hideMark/>
          </w:tcPr>
          <w:p w14:paraId="71158802" w14:textId="77777777" w:rsidR="00A72D10" w:rsidRPr="006277D4" w:rsidRDefault="00A72D10" w:rsidP="00C6269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37 (0)</w:t>
            </w:r>
          </w:p>
        </w:tc>
        <w:tc>
          <w:tcPr>
            <w:tcW w:w="1701" w:type="dxa"/>
            <w:noWrap/>
            <w:hideMark/>
          </w:tcPr>
          <w:p w14:paraId="620FA6FE" w14:textId="31BC81AD" w:rsidR="00A72D10" w:rsidRPr="006277D4" w:rsidRDefault="00AC09FB" w:rsidP="00C62699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0</w:t>
            </w:r>
            <w:r w:rsidR="00A72D10" w:rsidRPr="006277D4">
              <w:rPr>
                <w:rFonts w:eastAsiaTheme="minorEastAsia"/>
                <w:sz w:val="20"/>
                <w:szCs w:val="20"/>
              </w:rPr>
              <w:t>.</w:t>
            </w:r>
            <w:r>
              <w:rPr>
                <w:rFonts w:eastAsiaTheme="minorEastAsia"/>
                <w:sz w:val="20"/>
                <w:szCs w:val="20"/>
              </w:rPr>
              <w:t>00</w:t>
            </w:r>
            <w:r w:rsidR="00A72D10" w:rsidRPr="006277D4">
              <w:rPr>
                <w:rFonts w:eastAsiaTheme="minorEastAsia"/>
                <w:sz w:val="20"/>
                <w:szCs w:val="20"/>
              </w:rPr>
              <w:t xml:space="preserve"> (</w:t>
            </w:r>
            <w:r>
              <w:rPr>
                <w:rFonts w:eastAsiaTheme="minorEastAsia"/>
                <w:sz w:val="20"/>
                <w:szCs w:val="20"/>
              </w:rPr>
              <w:t>0</w:t>
            </w:r>
            <w:r w:rsidR="00A72D10" w:rsidRPr="006277D4">
              <w:rPr>
                <w:rFonts w:eastAsiaTheme="minorEastAsia"/>
                <w:sz w:val="20"/>
                <w:szCs w:val="20"/>
              </w:rPr>
              <w:t>.</w:t>
            </w:r>
            <w:r>
              <w:rPr>
                <w:rFonts w:eastAsiaTheme="minorEastAsia"/>
                <w:sz w:val="20"/>
                <w:szCs w:val="20"/>
              </w:rPr>
              <w:t>00</w:t>
            </w:r>
            <w:r w:rsidR="00A72D10" w:rsidRPr="006277D4">
              <w:rPr>
                <w:rFonts w:eastAsiaTheme="minorEastAsia"/>
                <w:sz w:val="20"/>
                <w:szCs w:val="20"/>
              </w:rPr>
              <w:t>)</w:t>
            </w:r>
          </w:p>
        </w:tc>
        <w:tc>
          <w:tcPr>
            <w:tcW w:w="1276" w:type="dxa"/>
            <w:noWrap/>
            <w:hideMark/>
          </w:tcPr>
          <w:p w14:paraId="0D863844" w14:textId="77777777" w:rsidR="00A72D10" w:rsidRPr="006277D4" w:rsidRDefault="00A72D10" w:rsidP="00C6269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37 (2)</w:t>
            </w:r>
          </w:p>
        </w:tc>
        <w:tc>
          <w:tcPr>
            <w:tcW w:w="1842" w:type="dxa"/>
            <w:noWrap/>
            <w:hideMark/>
          </w:tcPr>
          <w:p w14:paraId="712941F2" w14:textId="2BD6AF88" w:rsidR="00A72D10" w:rsidRPr="006277D4" w:rsidRDefault="00A72D10" w:rsidP="00C6269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2.</w:t>
            </w:r>
            <w:r w:rsidR="00AE4A37">
              <w:rPr>
                <w:rFonts w:eastAsiaTheme="minorEastAsia"/>
                <w:sz w:val="20"/>
                <w:szCs w:val="20"/>
              </w:rPr>
              <w:t>00</w:t>
            </w:r>
            <w:r w:rsidRPr="006277D4">
              <w:rPr>
                <w:rFonts w:eastAsiaTheme="minorEastAsia"/>
                <w:sz w:val="20"/>
                <w:szCs w:val="20"/>
              </w:rPr>
              <w:t xml:space="preserve"> (</w:t>
            </w:r>
            <w:r w:rsidR="00AE4A37">
              <w:rPr>
                <w:rFonts w:eastAsiaTheme="minorEastAsia"/>
                <w:sz w:val="20"/>
                <w:szCs w:val="20"/>
              </w:rPr>
              <w:t>0</w:t>
            </w:r>
            <w:r w:rsidRPr="006277D4">
              <w:rPr>
                <w:rFonts w:eastAsiaTheme="minorEastAsia"/>
                <w:sz w:val="20"/>
                <w:szCs w:val="20"/>
              </w:rPr>
              <w:t>.</w:t>
            </w:r>
            <w:r w:rsidR="00AE4A37">
              <w:rPr>
                <w:rFonts w:eastAsiaTheme="minorEastAsia"/>
                <w:sz w:val="20"/>
                <w:szCs w:val="20"/>
              </w:rPr>
              <w:t>00</w:t>
            </w:r>
            <w:r w:rsidRPr="006277D4">
              <w:rPr>
                <w:rFonts w:eastAsiaTheme="minorEastAsia"/>
                <w:sz w:val="20"/>
                <w:szCs w:val="20"/>
              </w:rPr>
              <w:t>)</w:t>
            </w:r>
          </w:p>
        </w:tc>
        <w:tc>
          <w:tcPr>
            <w:tcW w:w="2410" w:type="dxa"/>
            <w:noWrap/>
            <w:hideMark/>
          </w:tcPr>
          <w:p w14:paraId="56D3D86C" w14:textId="77777777" w:rsidR="00A72D10" w:rsidRPr="006277D4" w:rsidRDefault="00A72D10" w:rsidP="00C62699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14:paraId="18229CA6" w14:textId="77777777" w:rsidR="00A72D10" w:rsidRPr="006277D4" w:rsidRDefault="00A72D10" w:rsidP="00C62699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6277D4" w:rsidRPr="00A72D10" w14:paraId="2FAA112A" w14:textId="77777777" w:rsidTr="00785B83">
        <w:trPr>
          <w:trHeight w:val="290"/>
        </w:trPr>
        <w:tc>
          <w:tcPr>
            <w:tcW w:w="3539" w:type="dxa"/>
            <w:noWrap/>
            <w:hideMark/>
          </w:tcPr>
          <w:p w14:paraId="739C238E" w14:textId="09D10403" w:rsidR="00A72D10" w:rsidRPr="006277D4" w:rsidRDefault="00566834" w:rsidP="00A72D10">
            <w:pPr>
              <w:rPr>
                <w:rFonts w:eastAsiaTheme="minorEastAsia"/>
                <w:sz w:val="20"/>
                <w:szCs w:val="20"/>
              </w:rPr>
            </w:pPr>
            <w:r w:rsidRPr="00EF356D">
              <w:rPr>
                <w:rFonts w:eastAsiaTheme="minorEastAsia"/>
                <w:sz w:val="20"/>
                <w:szCs w:val="20"/>
              </w:rPr>
              <w:t>Over 6 months</w:t>
            </w:r>
          </w:p>
        </w:tc>
        <w:tc>
          <w:tcPr>
            <w:tcW w:w="1276" w:type="dxa"/>
            <w:noWrap/>
            <w:hideMark/>
          </w:tcPr>
          <w:p w14:paraId="480CE397" w14:textId="77777777" w:rsidR="00A72D10" w:rsidRPr="006277D4" w:rsidRDefault="00A72D10" w:rsidP="00C6269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62 (10)</w:t>
            </w:r>
          </w:p>
        </w:tc>
        <w:tc>
          <w:tcPr>
            <w:tcW w:w="1701" w:type="dxa"/>
            <w:noWrap/>
            <w:hideMark/>
          </w:tcPr>
          <w:p w14:paraId="31840314" w14:textId="2DBA8CD2" w:rsidR="00A72D10" w:rsidRPr="006277D4" w:rsidRDefault="00A72D10" w:rsidP="00C6269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1.4</w:t>
            </w:r>
            <w:r w:rsidR="00AC09FB">
              <w:rPr>
                <w:rFonts w:eastAsiaTheme="minorEastAsia"/>
                <w:sz w:val="20"/>
                <w:szCs w:val="20"/>
              </w:rPr>
              <w:t>0</w:t>
            </w:r>
            <w:r w:rsidRPr="006277D4">
              <w:rPr>
                <w:rFonts w:eastAsiaTheme="minorEastAsia"/>
                <w:sz w:val="20"/>
                <w:szCs w:val="20"/>
              </w:rPr>
              <w:t xml:space="preserve"> (</w:t>
            </w:r>
            <w:r w:rsidR="00AC09FB">
              <w:rPr>
                <w:rFonts w:eastAsiaTheme="minorEastAsia"/>
                <w:sz w:val="20"/>
                <w:szCs w:val="20"/>
              </w:rPr>
              <w:t>0</w:t>
            </w:r>
            <w:r w:rsidRPr="006277D4">
              <w:rPr>
                <w:rFonts w:eastAsiaTheme="minorEastAsia"/>
                <w:sz w:val="20"/>
                <w:szCs w:val="20"/>
              </w:rPr>
              <w:t>.52)</w:t>
            </w:r>
          </w:p>
        </w:tc>
        <w:tc>
          <w:tcPr>
            <w:tcW w:w="1276" w:type="dxa"/>
            <w:noWrap/>
            <w:hideMark/>
          </w:tcPr>
          <w:p w14:paraId="3076ED55" w14:textId="77777777" w:rsidR="00A72D10" w:rsidRPr="006277D4" w:rsidRDefault="00A72D10" w:rsidP="00C6269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63 (15)</w:t>
            </w:r>
          </w:p>
        </w:tc>
        <w:tc>
          <w:tcPr>
            <w:tcW w:w="1842" w:type="dxa"/>
            <w:noWrap/>
            <w:hideMark/>
          </w:tcPr>
          <w:p w14:paraId="5D7BB244" w14:textId="5EECACBB" w:rsidR="00A72D10" w:rsidRPr="006277D4" w:rsidRDefault="00A72D10" w:rsidP="00C6269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3.6</w:t>
            </w:r>
            <w:r w:rsidR="00AE4A37">
              <w:rPr>
                <w:rFonts w:eastAsiaTheme="minorEastAsia"/>
                <w:sz w:val="20"/>
                <w:szCs w:val="20"/>
              </w:rPr>
              <w:t>0</w:t>
            </w:r>
            <w:r w:rsidRPr="006277D4">
              <w:rPr>
                <w:rFonts w:eastAsiaTheme="minorEastAsia"/>
                <w:sz w:val="20"/>
                <w:szCs w:val="20"/>
              </w:rPr>
              <w:t xml:space="preserve"> (3.31)</w:t>
            </w:r>
          </w:p>
        </w:tc>
        <w:tc>
          <w:tcPr>
            <w:tcW w:w="2410" w:type="dxa"/>
            <w:noWrap/>
            <w:hideMark/>
          </w:tcPr>
          <w:p w14:paraId="6D72B31E" w14:textId="12FDDCBB" w:rsidR="00A72D10" w:rsidRPr="006277D4" w:rsidRDefault="007370EE" w:rsidP="00C6269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7370EE">
              <w:rPr>
                <w:rFonts w:eastAsiaTheme="minorEastAsia"/>
                <w:sz w:val="20"/>
                <w:szCs w:val="20"/>
              </w:rPr>
              <w:t>-0.12 (-0.34 to 0.09)</w:t>
            </w:r>
          </w:p>
        </w:tc>
        <w:tc>
          <w:tcPr>
            <w:tcW w:w="992" w:type="dxa"/>
            <w:noWrap/>
            <w:hideMark/>
          </w:tcPr>
          <w:p w14:paraId="644E6CA0" w14:textId="77777777" w:rsidR="00A72D10" w:rsidRPr="006277D4" w:rsidRDefault="00A72D10" w:rsidP="00C62699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0.265</w:t>
            </w:r>
          </w:p>
        </w:tc>
      </w:tr>
      <w:tr w:rsidR="000A17D4" w:rsidRPr="00A72D10" w14:paraId="64970BD3" w14:textId="77777777" w:rsidTr="00E82643">
        <w:trPr>
          <w:trHeight w:val="290"/>
        </w:trPr>
        <w:tc>
          <w:tcPr>
            <w:tcW w:w="13036" w:type="dxa"/>
            <w:gridSpan w:val="7"/>
            <w:noWrap/>
            <w:hideMark/>
          </w:tcPr>
          <w:p w14:paraId="794B9B70" w14:textId="18F375E1" w:rsidR="000A17D4" w:rsidRPr="006277D4" w:rsidRDefault="000A17D4" w:rsidP="00A72D10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sz w:val="20"/>
                <w:szCs w:val="20"/>
              </w:rPr>
              <w:t xml:space="preserve">          </w:t>
            </w:r>
            <w:r w:rsidRPr="0077166B">
              <w:rPr>
                <w:rFonts w:eastAsiaTheme="minorEastAsia"/>
                <w:b/>
                <w:bCs/>
                <w:sz w:val="20"/>
                <w:szCs w:val="20"/>
              </w:rPr>
              <w:t>Psychological reason</w:t>
            </w:r>
          </w:p>
        </w:tc>
      </w:tr>
      <w:tr w:rsidR="00F375F3" w:rsidRPr="00A72D10" w14:paraId="19A0FBA6" w14:textId="77777777" w:rsidTr="00785B83">
        <w:trPr>
          <w:trHeight w:val="290"/>
        </w:trPr>
        <w:tc>
          <w:tcPr>
            <w:tcW w:w="3539" w:type="dxa"/>
            <w:noWrap/>
            <w:hideMark/>
          </w:tcPr>
          <w:p w14:paraId="11AD8C79" w14:textId="06530539" w:rsidR="00F375F3" w:rsidRPr="006277D4" w:rsidRDefault="00F375F3" w:rsidP="00F375F3">
            <w:pPr>
              <w:rPr>
                <w:rFonts w:eastAsiaTheme="minorEastAsia"/>
                <w:sz w:val="20"/>
                <w:szCs w:val="20"/>
              </w:rPr>
            </w:pPr>
            <w:r w:rsidRPr="00F3182D">
              <w:rPr>
                <w:rFonts w:eastAsiaTheme="minorEastAsia"/>
                <w:sz w:val="20"/>
                <w:szCs w:val="20"/>
              </w:rPr>
              <w:t>Baseline</w:t>
            </w:r>
            <w:r>
              <w:rPr>
                <w:rFonts w:eastAsiaTheme="minorEastAsia"/>
                <w:sz w:val="20"/>
                <w:szCs w:val="20"/>
              </w:rPr>
              <w:t xml:space="preserve"> (3</w:t>
            </w:r>
            <w:r w:rsidRPr="00EF356D">
              <w:rPr>
                <w:rFonts w:eastAsiaTheme="minorEastAsia"/>
                <w:sz w:val="20"/>
                <w:szCs w:val="20"/>
              </w:rPr>
              <w:t xml:space="preserve"> months</w:t>
            </w:r>
            <w:r>
              <w:rPr>
                <w:rFonts w:eastAsiaTheme="minorEastAsia"/>
                <w:sz w:val="20"/>
                <w:szCs w:val="20"/>
              </w:rPr>
              <w:t>)</w:t>
            </w:r>
          </w:p>
        </w:tc>
        <w:tc>
          <w:tcPr>
            <w:tcW w:w="1276" w:type="dxa"/>
            <w:noWrap/>
            <w:hideMark/>
          </w:tcPr>
          <w:p w14:paraId="49F2CA3C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55 (4)</w:t>
            </w:r>
          </w:p>
        </w:tc>
        <w:tc>
          <w:tcPr>
            <w:tcW w:w="1701" w:type="dxa"/>
            <w:noWrap/>
            <w:hideMark/>
          </w:tcPr>
          <w:p w14:paraId="02453631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2.5 (1.73)</w:t>
            </w:r>
          </w:p>
        </w:tc>
        <w:tc>
          <w:tcPr>
            <w:tcW w:w="1276" w:type="dxa"/>
            <w:noWrap/>
            <w:hideMark/>
          </w:tcPr>
          <w:p w14:paraId="343CB9D6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59 (7)</w:t>
            </w:r>
          </w:p>
        </w:tc>
        <w:tc>
          <w:tcPr>
            <w:tcW w:w="1842" w:type="dxa"/>
            <w:noWrap/>
            <w:hideMark/>
          </w:tcPr>
          <w:p w14:paraId="18B21DE4" w14:textId="516CB16D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4.</w:t>
            </w:r>
            <w:r>
              <w:rPr>
                <w:rFonts w:eastAsiaTheme="minorEastAsia"/>
                <w:sz w:val="20"/>
                <w:szCs w:val="20"/>
              </w:rPr>
              <w:t>00</w:t>
            </w:r>
            <w:r w:rsidRPr="006277D4">
              <w:rPr>
                <w:rFonts w:eastAsiaTheme="minorEastAsia"/>
                <w:sz w:val="20"/>
                <w:szCs w:val="20"/>
              </w:rPr>
              <w:t xml:space="preserve"> (5.07)</w:t>
            </w:r>
          </w:p>
        </w:tc>
        <w:tc>
          <w:tcPr>
            <w:tcW w:w="2410" w:type="dxa"/>
            <w:noWrap/>
            <w:hideMark/>
          </w:tcPr>
          <w:p w14:paraId="04316177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14:paraId="7574B718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F375F3" w:rsidRPr="00A72D10" w14:paraId="6BB04258" w14:textId="77777777" w:rsidTr="00785B83">
        <w:trPr>
          <w:trHeight w:val="290"/>
        </w:trPr>
        <w:tc>
          <w:tcPr>
            <w:tcW w:w="3539" w:type="dxa"/>
            <w:noWrap/>
            <w:hideMark/>
          </w:tcPr>
          <w:p w14:paraId="4FE2C062" w14:textId="13F3C5DD" w:rsidR="00F375F3" w:rsidRPr="006277D4" w:rsidRDefault="00F375F3" w:rsidP="00F375F3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6</w:t>
            </w:r>
            <w:r w:rsidRPr="00EF356D">
              <w:rPr>
                <w:rFonts w:eastAsiaTheme="minorEastAsia"/>
                <w:sz w:val="20"/>
                <w:szCs w:val="20"/>
              </w:rPr>
              <w:t xml:space="preserve"> months follow-up</w:t>
            </w:r>
          </w:p>
        </w:tc>
        <w:tc>
          <w:tcPr>
            <w:tcW w:w="1276" w:type="dxa"/>
            <w:noWrap/>
            <w:hideMark/>
          </w:tcPr>
          <w:p w14:paraId="48FB4877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38 (4)</w:t>
            </w:r>
          </w:p>
        </w:tc>
        <w:tc>
          <w:tcPr>
            <w:tcW w:w="1701" w:type="dxa"/>
            <w:noWrap/>
            <w:hideMark/>
          </w:tcPr>
          <w:p w14:paraId="6B17E767" w14:textId="7C89E98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1.25 (</w:t>
            </w:r>
            <w:r>
              <w:rPr>
                <w:rFonts w:eastAsiaTheme="minorEastAsia"/>
                <w:sz w:val="20"/>
                <w:szCs w:val="20"/>
              </w:rPr>
              <w:t>0</w:t>
            </w:r>
            <w:r w:rsidRPr="006277D4">
              <w:rPr>
                <w:rFonts w:eastAsiaTheme="minorEastAsia"/>
                <w:sz w:val="20"/>
                <w:szCs w:val="20"/>
              </w:rPr>
              <w:t>.5</w:t>
            </w:r>
            <w:r>
              <w:rPr>
                <w:rFonts w:eastAsiaTheme="minorEastAsia"/>
                <w:sz w:val="20"/>
                <w:szCs w:val="20"/>
              </w:rPr>
              <w:t>0</w:t>
            </w:r>
            <w:r w:rsidRPr="006277D4">
              <w:rPr>
                <w:rFonts w:eastAsiaTheme="minorEastAsia"/>
                <w:sz w:val="20"/>
                <w:szCs w:val="20"/>
              </w:rPr>
              <w:t>)</w:t>
            </w:r>
          </w:p>
        </w:tc>
        <w:tc>
          <w:tcPr>
            <w:tcW w:w="1276" w:type="dxa"/>
            <w:noWrap/>
            <w:hideMark/>
          </w:tcPr>
          <w:p w14:paraId="0F154305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45 (8)</w:t>
            </w:r>
          </w:p>
        </w:tc>
        <w:tc>
          <w:tcPr>
            <w:tcW w:w="1842" w:type="dxa"/>
            <w:noWrap/>
            <w:hideMark/>
          </w:tcPr>
          <w:p w14:paraId="3DB8E02C" w14:textId="51DF7492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1.75 (</w:t>
            </w:r>
            <w:r>
              <w:rPr>
                <w:rFonts w:eastAsiaTheme="minorEastAsia"/>
                <w:sz w:val="20"/>
                <w:szCs w:val="20"/>
              </w:rPr>
              <w:t>0</w:t>
            </w:r>
            <w:r w:rsidRPr="006277D4">
              <w:rPr>
                <w:rFonts w:eastAsiaTheme="minorEastAsia"/>
                <w:sz w:val="20"/>
                <w:szCs w:val="20"/>
              </w:rPr>
              <w:t>.89)</w:t>
            </w:r>
          </w:p>
        </w:tc>
        <w:tc>
          <w:tcPr>
            <w:tcW w:w="2410" w:type="dxa"/>
            <w:noWrap/>
            <w:hideMark/>
          </w:tcPr>
          <w:p w14:paraId="787CCB27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14:paraId="668A88D5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F375F3" w:rsidRPr="00A72D10" w14:paraId="24CB97A2" w14:textId="77777777" w:rsidTr="00785B83">
        <w:trPr>
          <w:trHeight w:val="290"/>
        </w:trPr>
        <w:tc>
          <w:tcPr>
            <w:tcW w:w="3539" w:type="dxa"/>
            <w:noWrap/>
            <w:hideMark/>
          </w:tcPr>
          <w:p w14:paraId="63EE2A8B" w14:textId="67B9ACD8" w:rsidR="00F375F3" w:rsidRPr="006277D4" w:rsidRDefault="00F375F3" w:rsidP="00F375F3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9</w:t>
            </w:r>
            <w:r w:rsidRPr="00EF356D">
              <w:rPr>
                <w:rFonts w:eastAsiaTheme="minorEastAsia"/>
                <w:sz w:val="20"/>
                <w:szCs w:val="20"/>
              </w:rPr>
              <w:t xml:space="preserve"> months follow-up</w:t>
            </w:r>
          </w:p>
        </w:tc>
        <w:tc>
          <w:tcPr>
            <w:tcW w:w="1276" w:type="dxa"/>
            <w:noWrap/>
            <w:hideMark/>
          </w:tcPr>
          <w:p w14:paraId="42E30B02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37 (1)</w:t>
            </w:r>
          </w:p>
        </w:tc>
        <w:tc>
          <w:tcPr>
            <w:tcW w:w="1701" w:type="dxa"/>
            <w:noWrap/>
            <w:hideMark/>
          </w:tcPr>
          <w:p w14:paraId="1B2A36E0" w14:textId="4922C71B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1.</w:t>
            </w:r>
            <w:r>
              <w:rPr>
                <w:rFonts w:eastAsiaTheme="minorEastAsia"/>
                <w:sz w:val="20"/>
                <w:szCs w:val="20"/>
              </w:rPr>
              <w:t>00</w:t>
            </w:r>
            <w:r w:rsidRPr="006277D4">
              <w:rPr>
                <w:rFonts w:eastAsiaTheme="minorEastAsia"/>
                <w:sz w:val="20"/>
                <w:szCs w:val="20"/>
              </w:rPr>
              <w:t xml:space="preserve"> (</w:t>
            </w:r>
            <w:r>
              <w:rPr>
                <w:rFonts w:eastAsiaTheme="minorEastAsia"/>
                <w:sz w:val="20"/>
                <w:szCs w:val="20"/>
              </w:rPr>
              <w:t>0</w:t>
            </w:r>
            <w:r w:rsidRPr="006277D4">
              <w:rPr>
                <w:rFonts w:eastAsiaTheme="minorEastAsia"/>
                <w:sz w:val="20"/>
                <w:szCs w:val="20"/>
              </w:rPr>
              <w:t>.</w:t>
            </w:r>
            <w:r>
              <w:rPr>
                <w:rFonts w:eastAsiaTheme="minorEastAsia"/>
                <w:sz w:val="20"/>
                <w:szCs w:val="20"/>
              </w:rPr>
              <w:t>00</w:t>
            </w:r>
            <w:r w:rsidRPr="006277D4">
              <w:rPr>
                <w:rFonts w:eastAsiaTheme="minorEastAsia"/>
                <w:sz w:val="20"/>
                <w:szCs w:val="20"/>
              </w:rPr>
              <w:t>)</w:t>
            </w:r>
          </w:p>
        </w:tc>
        <w:tc>
          <w:tcPr>
            <w:tcW w:w="1276" w:type="dxa"/>
            <w:noWrap/>
            <w:hideMark/>
          </w:tcPr>
          <w:p w14:paraId="3D87FF79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37 (5)</w:t>
            </w:r>
          </w:p>
        </w:tc>
        <w:tc>
          <w:tcPr>
            <w:tcW w:w="1842" w:type="dxa"/>
            <w:noWrap/>
            <w:hideMark/>
          </w:tcPr>
          <w:p w14:paraId="2560A577" w14:textId="69DA824A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1.6</w:t>
            </w:r>
            <w:r>
              <w:rPr>
                <w:rFonts w:eastAsiaTheme="minorEastAsia"/>
                <w:sz w:val="20"/>
                <w:szCs w:val="20"/>
              </w:rPr>
              <w:t>0</w:t>
            </w:r>
            <w:r w:rsidRPr="006277D4">
              <w:rPr>
                <w:rFonts w:eastAsiaTheme="minorEastAsia"/>
                <w:sz w:val="20"/>
                <w:szCs w:val="20"/>
              </w:rPr>
              <w:t xml:space="preserve"> (</w:t>
            </w:r>
            <w:r>
              <w:rPr>
                <w:rFonts w:eastAsiaTheme="minorEastAsia"/>
                <w:sz w:val="20"/>
                <w:szCs w:val="20"/>
              </w:rPr>
              <w:t>0</w:t>
            </w:r>
            <w:r w:rsidRPr="006277D4">
              <w:rPr>
                <w:rFonts w:eastAsiaTheme="minorEastAsia"/>
                <w:sz w:val="20"/>
                <w:szCs w:val="20"/>
              </w:rPr>
              <w:t>.89)</w:t>
            </w:r>
          </w:p>
        </w:tc>
        <w:tc>
          <w:tcPr>
            <w:tcW w:w="2410" w:type="dxa"/>
            <w:noWrap/>
            <w:hideMark/>
          </w:tcPr>
          <w:p w14:paraId="07B89E46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14:paraId="509CA750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F375F3" w:rsidRPr="00A72D10" w14:paraId="032DB013" w14:textId="77777777" w:rsidTr="00785B83">
        <w:trPr>
          <w:trHeight w:val="290"/>
        </w:trPr>
        <w:tc>
          <w:tcPr>
            <w:tcW w:w="3539" w:type="dxa"/>
            <w:noWrap/>
            <w:hideMark/>
          </w:tcPr>
          <w:p w14:paraId="3184E716" w14:textId="0B7FD685" w:rsidR="00F375F3" w:rsidRPr="006277D4" w:rsidRDefault="00F375F3" w:rsidP="00F375F3">
            <w:pPr>
              <w:rPr>
                <w:rFonts w:eastAsiaTheme="minorEastAsia"/>
                <w:sz w:val="20"/>
                <w:szCs w:val="20"/>
              </w:rPr>
            </w:pPr>
            <w:r w:rsidRPr="00EF356D">
              <w:rPr>
                <w:rFonts w:eastAsiaTheme="minorEastAsia"/>
                <w:sz w:val="20"/>
                <w:szCs w:val="20"/>
              </w:rPr>
              <w:t>Over 6 months</w:t>
            </w:r>
          </w:p>
        </w:tc>
        <w:tc>
          <w:tcPr>
            <w:tcW w:w="1276" w:type="dxa"/>
            <w:noWrap/>
            <w:hideMark/>
          </w:tcPr>
          <w:p w14:paraId="52A20A89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61 (8)</w:t>
            </w:r>
          </w:p>
        </w:tc>
        <w:tc>
          <w:tcPr>
            <w:tcW w:w="1701" w:type="dxa"/>
            <w:noWrap/>
            <w:hideMark/>
          </w:tcPr>
          <w:p w14:paraId="2D7B17EA" w14:textId="01FC3EF3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2.</w:t>
            </w:r>
            <w:r>
              <w:rPr>
                <w:rFonts w:eastAsiaTheme="minorEastAsia"/>
                <w:sz w:val="20"/>
                <w:szCs w:val="20"/>
              </w:rPr>
              <w:t>00</w:t>
            </w:r>
            <w:r w:rsidRPr="006277D4">
              <w:rPr>
                <w:rFonts w:eastAsiaTheme="minorEastAsia"/>
                <w:sz w:val="20"/>
                <w:szCs w:val="20"/>
              </w:rPr>
              <w:t xml:space="preserve"> (1.31)</w:t>
            </w:r>
          </w:p>
        </w:tc>
        <w:tc>
          <w:tcPr>
            <w:tcW w:w="1276" w:type="dxa"/>
            <w:noWrap/>
            <w:hideMark/>
          </w:tcPr>
          <w:p w14:paraId="6651464B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63 (17)</w:t>
            </w:r>
          </w:p>
        </w:tc>
        <w:tc>
          <w:tcPr>
            <w:tcW w:w="1842" w:type="dxa"/>
            <w:noWrap/>
            <w:hideMark/>
          </w:tcPr>
          <w:p w14:paraId="5702A6BA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2.94 (3.77)</w:t>
            </w:r>
          </w:p>
        </w:tc>
        <w:tc>
          <w:tcPr>
            <w:tcW w:w="2410" w:type="dxa"/>
            <w:noWrap/>
            <w:hideMark/>
          </w:tcPr>
          <w:p w14:paraId="1BC31499" w14:textId="01F7DEB8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3760F7">
              <w:rPr>
                <w:rFonts w:eastAsiaTheme="minorEastAsia"/>
                <w:sz w:val="20"/>
                <w:szCs w:val="20"/>
              </w:rPr>
              <w:t>-0.25 (-0.48 to -0.02)</w:t>
            </w:r>
          </w:p>
        </w:tc>
        <w:tc>
          <w:tcPr>
            <w:tcW w:w="992" w:type="dxa"/>
            <w:noWrap/>
            <w:hideMark/>
          </w:tcPr>
          <w:p w14:paraId="25FA020F" w14:textId="77777777" w:rsidR="00F375F3" w:rsidRPr="004375C0" w:rsidRDefault="00F375F3" w:rsidP="00F375F3">
            <w:pPr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4375C0">
              <w:rPr>
                <w:rFonts w:eastAsiaTheme="minorEastAsia"/>
                <w:b/>
                <w:bCs/>
                <w:sz w:val="20"/>
                <w:szCs w:val="20"/>
              </w:rPr>
              <w:t>0.032</w:t>
            </w:r>
          </w:p>
        </w:tc>
      </w:tr>
      <w:tr w:rsidR="00E92FDA" w:rsidRPr="00A72D10" w14:paraId="3DAEBE2D" w14:textId="77777777" w:rsidTr="007063D0">
        <w:trPr>
          <w:trHeight w:val="290"/>
        </w:trPr>
        <w:tc>
          <w:tcPr>
            <w:tcW w:w="13036" w:type="dxa"/>
            <w:gridSpan w:val="7"/>
            <w:noWrap/>
            <w:hideMark/>
          </w:tcPr>
          <w:p w14:paraId="11F34BC7" w14:textId="349FF0DF" w:rsidR="00E92FDA" w:rsidRPr="00E92FDA" w:rsidRDefault="00E92FDA" w:rsidP="00A72D10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sz w:val="20"/>
                <w:szCs w:val="20"/>
              </w:rPr>
              <w:t xml:space="preserve">          </w:t>
            </w:r>
            <w:r w:rsidRPr="00E92FDA">
              <w:rPr>
                <w:rFonts w:eastAsiaTheme="minorEastAsia"/>
                <w:b/>
                <w:bCs/>
                <w:sz w:val="20"/>
                <w:szCs w:val="20"/>
              </w:rPr>
              <w:t>Physical reason</w:t>
            </w:r>
          </w:p>
        </w:tc>
      </w:tr>
      <w:tr w:rsidR="00F375F3" w:rsidRPr="00A72D10" w14:paraId="49356AE8" w14:textId="77777777" w:rsidTr="00785B83">
        <w:trPr>
          <w:trHeight w:val="290"/>
        </w:trPr>
        <w:tc>
          <w:tcPr>
            <w:tcW w:w="3539" w:type="dxa"/>
            <w:noWrap/>
            <w:hideMark/>
          </w:tcPr>
          <w:p w14:paraId="73C2969E" w14:textId="4874C05A" w:rsidR="00F375F3" w:rsidRPr="006277D4" w:rsidRDefault="00F375F3" w:rsidP="00F375F3">
            <w:pPr>
              <w:rPr>
                <w:rFonts w:eastAsiaTheme="minorEastAsia"/>
                <w:sz w:val="20"/>
                <w:szCs w:val="20"/>
              </w:rPr>
            </w:pPr>
            <w:r w:rsidRPr="00F3182D">
              <w:rPr>
                <w:rFonts w:eastAsiaTheme="minorEastAsia"/>
                <w:sz w:val="20"/>
                <w:szCs w:val="20"/>
              </w:rPr>
              <w:t>Baseline</w:t>
            </w:r>
            <w:r>
              <w:rPr>
                <w:rFonts w:eastAsiaTheme="minorEastAsia"/>
                <w:sz w:val="20"/>
                <w:szCs w:val="20"/>
              </w:rPr>
              <w:t xml:space="preserve"> (3</w:t>
            </w:r>
            <w:r w:rsidRPr="00EF356D">
              <w:rPr>
                <w:rFonts w:eastAsiaTheme="minorEastAsia"/>
                <w:sz w:val="20"/>
                <w:szCs w:val="20"/>
              </w:rPr>
              <w:t xml:space="preserve"> months</w:t>
            </w:r>
            <w:r>
              <w:rPr>
                <w:rFonts w:eastAsiaTheme="minorEastAsia"/>
                <w:sz w:val="20"/>
                <w:szCs w:val="20"/>
              </w:rPr>
              <w:t>)</w:t>
            </w:r>
          </w:p>
        </w:tc>
        <w:tc>
          <w:tcPr>
            <w:tcW w:w="1276" w:type="dxa"/>
            <w:noWrap/>
            <w:hideMark/>
          </w:tcPr>
          <w:p w14:paraId="0B19162D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54 (42)</w:t>
            </w:r>
          </w:p>
        </w:tc>
        <w:tc>
          <w:tcPr>
            <w:tcW w:w="1701" w:type="dxa"/>
            <w:noWrap/>
            <w:hideMark/>
          </w:tcPr>
          <w:p w14:paraId="5C7469AE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3.67 (6.11)</w:t>
            </w:r>
          </w:p>
        </w:tc>
        <w:tc>
          <w:tcPr>
            <w:tcW w:w="1276" w:type="dxa"/>
            <w:noWrap/>
            <w:hideMark/>
          </w:tcPr>
          <w:p w14:paraId="79070DED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58 (39)</w:t>
            </w:r>
          </w:p>
        </w:tc>
        <w:tc>
          <w:tcPr>
            <w:tcW w:w="1842" w:type="dxa"/>
            <w:noWrap/>
            <w:hideMark/>
          </w:tcPr>
          <w:p w14:paraId="1EAE3583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2.74 (2.67)</w:t>
            </w:r>
          </w:p>
        </w:tc>
        <w:tc>
          <w:tcPr>
            <w:tcW w:w="2410" w:type="dxa"/>
            <w:noWrap/>
            <w:hideMark/>
          </w:tcPr>
          <w:p w14:paraId="1C47922C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14:paraId="00BF6294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F375F3" w:rsidRPr="00A72D10" w14:paraId="4382BE1F" w14:textId="77777777" w:rsidTr="00785B83">
        <w:trPr>
          <w:trHeight w:val="290"/>
        </w:trPr>
        <w:tc>
          <w:tcPr>
            <w:tcW w:w="3539" w:type="dxa"/>
            <w:noWrap/>
            <w:hideMark/>
          </w:tcPr>
          <w:p w14:paraId="21532764" w14:textId="31B079A4" w:rsidR="00F375F3" w:rsidRPr="006277D4" w:rsidRDefault="00F375F3" w:rsidP="00F375F3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6</w:t>
            </w:r>
            <w:r w:rsidRPr="00EF356D">
              <w:rPr>
                <w:rFonts w:eastAsiaTheme="minorEastAsia"/>
                <w:sz w:val="20"/>
                <w:szCs w:val="20"/>
              </w:rPr>
              <w:t xml:space="preserve"> months follow-up</w:t>
            </w:r>
          </w:p>
        </w:tc>
        <w:tc>
          <w:tcPr>
            <w:tcW w:w="1276" w:type="dxa"/>
            <w:noWrap/>
            <w:hideMark/>
          </w:tcPr>
          <w:p w14:paraId="0E1AF5DB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38 (25)</w:t>
            </w:r>
          </w:p>
        </w:tc>
        <w:tc>
          <w:tcPr>
            <w:tcW w:w="1701" w:type="dxa"/>
            <w:noWrap/>
            <w:hideMark/>
          </w:tcPr>
          <w:p w14:paraId="3B5693D2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1.92 (1.22)</w:t>
            </w:r>
          </w:p>
        </w:tc>
        <w:tc>
          <w:tcPr>
            <w:tcW w:w="1276" w:type="dxa"/>
            <w:noWrap/>
            <w:hideMark/>
          </w:tcPr>
          <w:p w14:paraId="0371C126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45 (34)</w:t>
            </w:r>
          </w:p>
        </w:tc>
        <w:tc>
          <w:tcPr>
            <w:tcW w:w="1842" w:type="dxa"/>
            <w:noWrap/>
            <w:hideMark/>
          </w:tcPr>
          <w:p w14:paraId="3E0B8AD3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3.09 (4.07)</w:t>
            </w:r>
          </w:p>
        </w:tc>
        <w:tc>
          <w:tcPr>
            <w:tcW w:w="2410" w:type="dxa"/>
            <w:noWrap/>
            <w:hideMark/>
          </w:tcPr>
          <w:p w14:paraId="5BD98715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14:paraId="432026F1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F375F3" w:rsidRPr="00A72D10" w14:paraId="40FED655" w14:textId="77777777" w:rsidTr="00785B83">
        <w:trPr>
          <w:trHeight w:val="290"/>
        </w:trPr>
        <w:tc>
          <w:tcPr>
            <w:tcW w:w="3539" w:type="dxa"/>
            <w:noWrap/>
            <w:hideMark/>
          </w:tcPr>
          <w:p w14:paraId="09C48B8C" w14:textId="18B660D5" w:rsidR="00F375F3" w:rsidRPr="006277D4" w:rsidRDefault="00F375F3" w:rsidP="00F375F3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9</w:t>
            </w:r>
            <w:r w:rsidRPr="00EF356D">
              <w:rPr>
                <w:rFonts w:eastAsiaTheme="minorEastAsia"/>
                <w:sz w:val="20"/>
                <w:szCs w:val="20"/>
              </w:rPr>
              <w:t xml:space="preserve"> months follow-up</w:t>
            </w:r>
          </w:p>
        </w:tc>
        <w:tc>
          <w:tcPr>
            <w:tcW w:w="1276" w:type="dxa"/>
            <w:noWrap/>
            <w:hideMark/>
          </w:tcPr>
          <w:p w14:paraId="542A3CFF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36 (25)</w:t>
            </w:r>
          </w:p>
        </w:tc>
        <w:tc>
          <w:tcPr>
            <w:tcW w:w="1701" w:type="dxa"/>
            <w:noWrap/>
            <w:hideMark/>
          </w:tcPr>
          <w:p w14:paraId="7372D2E2" w14:textId="2CBAF66D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2.48 (2.</w:t>
            </w:r>
            <w:r>
              <w:rPr>
                <w:rFonts w:eastAsiaTheme="minorEastAsia"/>
                <w:sz w:val="20"/>
                <w:szCs w:val="20"/>
              </w:rPr>
              <w:t>00</w:t>
            </w:r>
            <w:r w:rsidRPr="006277D4">
              <w:rPr>
                <w:rFonts w:eastAsiaTheme="minorEastAsia"/>
                <w:sz w:val="20"/>
                <w:szCs w:val="20"/>
              </w:rPr>
              <w:t>)</w:t>
            </w:r>
          </w:p>
        </w:tc>
        <w:tc>
          <w:tcPr>
            <w:tcW w:w="1276" w:type="dxa"/>
            <w:noWrap/>
            <w:hideMark/>
          </w:tcPr>
          <w:p w14:paraId="1711168C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35 (29)</w:t>
            </w:r>
          </w:p>
        </w:tc>
        <w:tc>
          <w:tcPr>
            <w:tcW w:w="1842" w:type="dxa"/>
            <w:noWrap/>
            <w:hideMark/>
          </w:tcPr>
          <w:p w14:paraId="059AC8D0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2.21 (1.42)</w:t>
            </w:r>
          </w:p>
        </w:tc>
        <w:tc>
          <w:tcPr>
            <w:tcW w:w="2410" w:type="dxa"/>
            <w:noWrap/>
            <w:hideMark/>
          </w:tcPr>
          <w:p w14:paraId="1E167FC6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14:paraId="603088D9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F375F3" w:rsidRPr="00A72D10" w14:paraId="0F903216" w14:textId="77777777" w:rsidTr="00785B83">
        <w:trPr>
          <w:trHeight w:val="290"/>
        </w:trPr>
        <w:tc>
          <w:tcPr>
            <w:tcW w:w="3539" w:type="dxa"/>
            <w:noWrap/>
            <w:hideMark/>
          </w:tcPr>
          <w:p w14:paraId="0B714B21" w14:textId="4704FC6D" w:rsidR="00F375F3" w:rsidRPr="006277D4" w:rsidRDefault="00F375F3" w:rsidP="00F375F3">
            <w:pPr>
              <w:rPr>
                <w:rFonts w:eastAsiaTheme="minorEastAsia"/>
                <w:sz w:val="20"/>
                <w:szCs w:val="20"/>
              </w:rPr>
            </w:pPr>
            <w:r w:rsidRPr="00EF356D">
              <w:rPr>
                <w:rFonts w:eastAsiaTheme="minorEastAsia"/>
                <w:sz w:val="20"/>
                <w:szCs w:val="20"/>
              </w:rPr>
              <w:t>Over 6 months</w:t>
            </w:r>
          </w:p>
        </w:tc>
        <w:tc>
          <w:tcPr>
            <w:tcW w:w="1276" w:type="dxa"/>
            <w:noWrap/>
            <w:hideMark/>
          </w:tcPr>
          <w:p w14:paraId="145BF913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61 (53)</w:t>
            </w:r>
          </w:p>
        </w:tc>
        <w:tc>
          <w:tcPr>
            <w:tcW w:w="1701" w:type="dxa"/>
            <w:noWrap/>
            <w:hideMark/>
          </w:tcPr>
          <w:p w14:paraId="276EF757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4.98 (6.18)</w:t>
            </w:r>
          </w:p>
        </w:tc>
        <w:tc>
          <w:tcPr>
            <w:tcW w:w="1276" w:type="dxa"/>
            <w:noWrap/>
            <w:hideMark/>
          </w:tcPr>
          <w:p w14:paraId="6713893D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62 (54)</w:t>
            </w:r>
          </w:p>
        </w:tc>
        <w:tc>
          <w:tcPr>
            <w:tcW w:w="1842" w:type="dxa"/>
            <w:noWrap/>
            <w:hideMark/>
          </w:tcPr>
          <w:p w14:paraId="7384D1AF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5.11 (4.62)</w:t>
            </w:r>
          </w:p>
        </w:tc>
        <w:tc>
          <w:tcPr>
            <w:tcW w:w="2410" w:type="dxa"/>
            <w:noWrap/>
            <w:hideMark/>
          </w:tcPr>
          <w:p w14:paraId="496D0F53" w14:textId="124B3BE4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176AAB">
              <w:rPr>
                <w:rFonts w:eastAsiaTheme="minorEastAsia"/>
                <w:sz w:val="20"/>
                <w:szCs w:val="20"/>
              </w:rPr>
              <w:t>-0.89 (-2.07 to 0.29)</w:t>
            </w:r>
          </w:p>
        </w:tc>
        <w:tc>
          <w:tcPr>
            <w:tcW w:w="992" w:type="dxa"/>
            <w:noWrap/>
            <w:hideMark/>
          </w:tcPr>
          <w:p w14:paraId="77F1BA97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0.141</w:t>
            </w:r>
          </w:p>
        </w:tc>
      </w:tr>
      <w:tr w:rsidR="00E92FDA" w:rsidRPr="00A72D10" w14:paraId="4D6E3755" w14:textId="77777777" w:rsidTr="004C1DCF">
        <w:trPr>
          <w:trHeight w:val="290"/>
        </w:trPr>
        <w:tc>
          <w:tcPr>
            <w:tcW w:w="13036" w:type="dxa"/>
            <w:gridSpan w:val="7"/>
            <w:noWrap/>
            <w:hideMark/>
          </w:tcPr>
          <w:p w14:paraId="3563B6F2" w14:textId="652C073F" w:rsidR="00E92FDA" w:rsidRPr="00E92FDA" w:rsidRDefault="00E92FDA" w:rsidP="00A72D10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00E92FDA">
              <w:rPr>
                <w:rFonts w:eastAsiaTheme="minorEastAsia"/>
                <w:b/>
                <w:bCs/>
                <w:sz w:val="20"/>
                <w:szCs w:val="20"/>
              </w:rPr>
              <w:t>Community nurses</w:t>
            </w:r>
          </w:p>
        </w:tc>
      </w:tr>
      <w:tr w:rsidR="00F375F3" w:rsidRPr="00A72D10" w14:paraId="5056E01F" w14:textId="77777777" w:rsidTr="00785B83">
        <w:trPr>
          <w:trHeight w:val="290"/>
        </w:trPr>
        <w:tc>
          <w:tcPr>
            <w:tcW w:w="3539" w:type="dxa"/>
            <w:noWrap/>
            <w:hideMark/>
          </w:tcPr>
          <w:p w14:paraId="184D946B" w14:textId="0C083C18" w:rsidR="00F375F3" w:rsidRPr="006277D4" w:rsidRDefault="00F375F3" w:rsidP="00F375F3">
            <w:pPr>
              <w:rPr>
                <w:rFonts w:eastAsiaTheme="minorEastAsia"/>
                <w:sz w:val="20"/>
                <w:szCs w:val="20"/>
              </w:rPr>
            </w:pPr>
            <w:r w:rsidRPr="00F3182D">
              <w:rPr>
                <w:rFonts w:eastAsiaTheme="minorEastAsia"/>
                <w:sz w:val="20"/>
                <w:szCs w:val="20"/>
              </w:rPr>
              <w:t>Baseline</w:t>
            </w:r>
            <w:r>
              <w:rPr>
                <w:rFonts w:eastAsiaTheme="minorEastAsia"/>
                <w:sz w:val="20"/>
                <w:szCs w:val="20"/>
              </w:rPr>
              <w:t xml:space="preserve"> (3</w:t>
            </w:r>
            <w:r w:rsidRPr="00EF356D">
              <w:rPr>
                <w:rFonts w:eastAsiaTheme="minorEastAsia"/>
                <w:sz w:val="20"/>
                <w:szCs w:val="20"/>
              </w:rPr>
              <w:t xml:space="preserve"> months</w:t>
            </w:r>
            <w:r>
              <w:rPr>
                <w:rFonts w:eastAsiaTheme="minorEastAsia"/>
                <w:sz w:val="20"/>
                <w:szCs w:val="20"/>
              </w:rPr>
              <w:t>)</w:t>
            </w:r>
          </w:p>
        </w:tc>
        <w:tc>
          <w:tcPr>
            <w:tcW w:w="1276" w:type="dxa"/>
            <w:noWrap/>
            <w:hideMark/>
          </w:tcPr>
          <w:p w14:paraId="73438CDB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54 (13)</w:t>
            </w:r>
          </w:p>
        </w:tc>
        <w:tc>
          <w:tcPr>
            <w:tcW w:w="1701" w:type="dxa"/>
            <w:noWrap/>
            <w:hideMark/>
          </w:tcPr>
          <w:p w14:paraId="017FB269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9.38 (13.08)</w:t>
            </w:r>
          </w:p>
        </w:tc>
        <w:tc>
          <w:tcPr>
            <w:tcW w:w="1276" w:type="dxa"/>
            <w:noWrap/>
            <w:hideMark/>
          </w:tcPr>
          <w:p w14:paraId="1AEC1B92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59 (13)</w:t>
            </w:r>
          </w:p>
        </w:tc>
        <w:tc>
          <w:tcPr>
            <w:tcW w:w="1842" w:type="dxa"/>
            <w:noWrap/>
            <w:hideMark/>
          </w:tcPr>
          <w:p w14:paraId="6EEA7712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4.08 (6.46)</w:t>
            </w:r>
          </w:p>
        </w:tc>
        <w:tc>
          <w:tcPr>
            <w:tcW w:w="2410" w:type="dxa"/>
            <w:noWrap/>
            <w:hideMark/>
          </w:tcPr>
          <w:p w14:paraId="33E6DA60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14:paraId="3A54553D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F375F3" w:rsidRPr="00A72D10" w14:paraId="238CE449" w14:textId="77777777" w:rsidTr="00785B83">
        <w:trPr>
          <w:trHeight w:val="290"/>
        </w:trPr>
        <w:tc>
          <w:tcPr>
            <w:tcW w:w="3539" w:type="dxa"/>
            <w:noWrap/>
            <w:hideMark/>
          </w:tcPr>
          <w:p w14:paraId="2FE0F2BC" w14:textId="2402BF3F" w:rsidR="00F375F3" w:rsidRPr="006277D4" w:rsidRDefault="00F375F3" w:rsidP="00F375F3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6</w:t>
            </w:r>
            <w:r w:rsidRPr="00EF356D">
              <w:rPr>
                <w:rFonts w:eastAsiaTheme="minorEastAsia"/>
                <w:sz w:val="20"/>
                <w:szCs w:val="20"/>
              </w:rPr>
              <w:t xml:space="preserve"> months follow-up</w:t>
            </w:r>
          </w:p>
        </w:tc>
        <w:tc>
          <w:tcPr>
            <w:tcW w:w="1276" w:type="dxa"/>
            <w:noWrap/>
            <w:hideMark/>
          </w:tcPr>
          <w:p w14:paraId="63CCD83B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38 (9)</w:t>
            </w:r>
          </w:p>
        </w:tc>
        <w:tc>
          <w:tcPr>
            <w:tcW w:w="1701" w:type="dxa"/>
            <w:noWrap/>
            <w:hideMark/>
          </w:tcPr>
          <w:p w14:paraId="449049A4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4.67 (5.72)</w:t>
            </w:r>
          </w:p>
        </w:tc>
        <w:tc>
          <w:tcPr>
            <w:tcW w:w="1276" w:type="dxa"/>
            <w:noWrap/>
            <w:hideMark/>
          </w:tcPr>
          <w:p w14:paraId="6E65FC3B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45 (11)</w:t>
            </w:r>
          </w:p>
        </w:tc>
        <w:tc>
          <w:tcPr>
            <w:tcW w:w="1842" w:type="dxa"/>
            <w:noWrap/>
            <w:hideMark/>
          </w:tcPr>
          <w:p w14:paraId="598A539A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2.36 (2.66)</w:t>
            </w:r>
          </w:p>
        </w:tc>
        <w:tc>
          <w:tcPr>
            <w:tcW w:w="2410" w:type="dxa"/>
            <w:noWrap/>
            <w:hideMark/>
          </w:tcPr>
          <w:p w14:paraId="2AB611A4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14:paraId="25CF7A20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F375F3" w:rsidRPr="00A72D10" w14:paraId="0FFA33F5" w14:textId="77777777" w:rsidTr="00785B83">
        <w:trPr>
          <w:trHeight w:val="290"/>
        </w:trPr>
        <w:tc>
          <w:tcPr>
            <w:tcW w:w="3539" w:type="dxa"/>
            <w:noWrap/>
            <w:hideMark/>
          </w:tcPr>
          <w:p w14:paraId="6F1E8302" w14:textId="0C240FE1" w:rsidR="00F375F3" w:rsidRPr="006277D4" w:rsidRDefault="00F375F3" w:rsidP="00F375F3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9</w:t>
            </w:r>
            <w:r w:rsidRPr="00EF356D">
              <w:rPr>
                <w:rFonts w:eastAsiaTheme="minorEastAsia"/>
                <w:sz w:val="20"/>
                <w:szCs w:val="20"/>
              </w:rPr>
              <w:t xml:space="preserve"> months follow-up</w:t>
            </w:r>
          </w:p>
        </w:tc>
        <w:tc>
          <w:tcPr>
            <w:tcW w:w="1276" w:type="dxa"/>
            <w:noWrap/>
            <w:hideMark/>
          </w:tcPr>
          <w:p w14:paraId="0094D04D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36 (11)</w:t>
            </w:r>
          </w:p>
        </w:tc>
        <w:tc>
          <w:tcPr>
            <w:tcW w:w="1701" w:type="dxa"/>
            <w:noWrap/>
            <w:hideMark/>
          </w:tcPr>
          <w:p w14:paraId="6807D517" w14:textId="089272F0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3.</w:t>
            </w:r>
            <w:r>
              <w:rPr>
                <w:rFonts w:eastAsiaTheme="minorEastAsia"/>
                <w:sz w:val="20"/>
                <w:szCs w:val="20"/>
              </w:rPr>
              <w:t>00</w:t>
            </w:r>
            <w:r w:rsidRPr="006277D4">
              <w:rPr>
                <w:rFonts w:eastAsiaTheme="minorEastAsia"/>
                <w:sz w:val="20"/>
                <w:szCs w:val="20"/>
              </w:rPr>
              <w:t xml:space="preserve"> (3.35)</w:t>
            </w:r>
          </w:p>
        </w:tc>
        <w:tc>
          <w:tcPr>
            <w:tcW w:w="1276" w:type="dxa"/>
            <w:noWrap/>
            <w:hideMark/>
          </w:tcPr>
          <w:p w14:paraId="0F86B943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36 (10)</w:t>
            </w:r>
          </w:p>
        </w:tc>
        <w:tc>
          <w:tcPr>
            <w:tcW w:w="1842" w:type="dxa"/>
            <w:noWrap/>
            <w:hideMark/>
          </w:tcPr>
          <w:p w14:paraId="3E7DFF7B" w14:textId="755028AB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3.6</w:t>
            </w:r>
            <w:r>
              <w:rPr>
                <w:rFonts w:eastAsiaTheme="minorEastAsia"/>
                <w:sz w:val="20"/>
                <w:szCs w:val="20"/>
              </w:rPr>
              <w:t>0</w:t>
            </w:r>
            <w:r w:rsidRPr="006277D4">
              <w:rPr>
                <w:rFonts w:eastAsiaTheme="minorEastAsia"/>
                <w:sz w:val="20"/>
                <w:szCs w:val="20"/>
              </w:rPr>
              <w:t xml:space="preserve"> (4.55)</w:t>
            </w:r>
          </w:p>
        </w:tc>
        <w:tc>
          <w:tcPr>
            <w:tcW w:w="2410" w:type="dxa"/>
            <w:noWrap/>
            <w:hideMark/>
          </w:tcPr>
          <w:p w14:paraId="02BED7BF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14:paraId="6E67677E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F375F3" w:rsidRPr="00A72D10" w14:paraId="6EEAAC91" w14:textId="77777777" w:rsidTr="00785B83">
        <w:trPr>
          <w:trHeight w:val="290"/>
        </w:trPr>
        <w:tc>
          <w:tcPr>
            <w:tcW w:w="3539" w:type="dxa"/>
            <w:noWrap/>
            <w:hideMark/>
          </w:tcPr>
          <w:p w14:paraId="0CA7E6B2" w14:textId="38A3C53B" w:rsidR="00F375F3" w:rsidRPr="006277D4" w:rsidRDefault="00F375F3" w:rsidP="00F375F3">
            <w:pPr>
              <w:rPr>
                <w:rFonts w:eastAsiaTheme="minorEastAsia"/>
                <w:sz w:val="20"/>
                <w:szCs w:val="20"/>
              </w:rPr>
            </w:pPr>
            <w:r w:rsidRPr="00EF356D">
              <w:rPr>
                <w:rFonts w:eastAsiaTheme="minorEastAsia"/>
                <w:sz w:val="20"/>
                <w:szCs w:val="20"/>
              </w:rPr>
              <w:t>Over 6 months</w:t>
            </w:r>
          </w:p>
        </w:tc>
        <w:tc>
          <w:tcPr>
            <w:tcW w:w="1276" w:type="dxa"/>
            <w:noWrap/>
            <w:hideMark/>
          </w:tcPr>
          <w:p w14:paraId="2049DFFB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62 (21)</w:t>
            </w:r>
          </w:p>
        </w:tc>
        <w:tc>
          <w:tcPr>
            <w:tcW w:w="1701" w:type="dxa"/>
            <w:noWrap/>
            <w:hideMark/>
          </w:tcPr>
          <w:p w14:paraId="4D226531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9.38 (11.97)</w:t>
            </w:r>
          </w:p>
        </w:tc>
        <w:tc>
          <w:tcPr>
            <w:tcW w:w="1276" w:type="dxa"/>
            <w:noWrap/>
            <w:hideMark/>
          </w:tcPr>
          <w:p w14:paraId="3B90EDCE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63 (22)</w:t>
            </w:r>
          </w:p>
        </w:tc>
        <w:tc>
          <w:tcPr>
            <w:tcW w:w="1842" w:type="dxa"/>
            <w:noWrap/>
            <w:hideMark/>
          </w:tcPr>
          <w:p w14:paraId="41FFCBFB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5.23 (8.56)</w:t>
            </w:r>
          </w:p>
        </w:tc>
        <w:tc>
          <w:tcPr>
            <w:tcW w:w="2410" w:type="dxa"/>
            <w:noWrap/>
            <w:hideMark/>
          </w:tcPr>
          <w:p w14:paraId="0D41355A" w14:textId="4303821B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176AAB">
              <w:rPr>
                <w:rFonts w:eastAsiaTheme="minorEastAsia"/>
                <w:sz w:val="20"/>
                <w:szCs w:val="20"/>
              </w:rPr>
              <w:t>0.40 (-0.64 to 1.45)</w:t>
            </w:r>
          </w:p>
        </w:tc>
        <w:tc>
          <w:tcPr>
            <w:tcW w:w="992" w:type="dxa"/>
            <w:noWrap/>
            <w:hideMark/>
          </w:tcPr>
          <w:p w14:paraId="19A87705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0.449</w:t>
            </w:r>
          </w:p>
        </w:tc>
      </w:tr>
      <w:tr w:rsidR="00E92FDA" w:rsidRPr="00A72D10" w14:paraId="2A80C48C" w14:textId="77777777" w:rsidTr="00282441">
        <w:trPr>
          <w:trHeight w:val="290"/>
        </w:trPr>
        <w:tc>
          <w:tcPr>
            <w:tcW w:w="13036" w:type="dxa"/>
            <w:gridSpan w:val="7"/>
            <w:noWrap/>
            <w:hideMark/>
          </w:tcPr>
          <w:p w14:paraId="1177583D" w14:textId="243E9211" w:rsidR="00E92FDA" w:rsidRPr="00E92FDA" w:rsidRDefault="00E92FDA" w:rsidP="00A72D10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00E92FDA">
              <w:rPr>
                <w:rFonts w:eastAsiaTheme="minorEastAsia"/>
                <w:b/>
                <w:bCs/>
                <w:sz w:val="20"/>
                <w:szCs w:val="20"/>
              </w:rPr>
              <w:t>Other psychology/mental services</w:t>
            </w:r>
          </w:p>
        </w:tc>
      </w:tr>
      <w:tr w:rsidR="00F375F3" w:rsidRPr="00A72D10" w14:paraId="2F37E7BB" w14:textId="77777777" w:rsidTr="00785B83">
        <w:trPr>
          <w:trHeight w:val="290"/>
        </w:trPr>
        <w:tc>
          <w:tcPr>
            <w:tcW w:w="3539" w:type="dxa"/>
            <w:noWrap/>
            <w:hideMark/>
          </w:tcPr>
          <w:p w14:paraId="29010507" w14:textId="4C2F1C5B" w:rsidR="00F375F3" w:rsidRPr="006277D4" w:rsidRDefault="00F375F3" w:rsidP="00F375F3">
            <w:pPr>
              <w:rPr>
                <w:rFonts w:eastAsiaTheme="minorEastAsia"/>
                <w:sz w:val="20"/>
                <w:szCs w:val="20"/>
              </w:rPr>
            </w:pPr>
            <w:r w:rsidRPr="00F3182D">
              <w:rPr>
                <w:rFonts w:eastAsiaTheme="minorEastAsia"/>
                <w:sz w:val="20"/>
                <w:szCs w:val="20"/>
              </w:rPr>
              <w:t>Baseline</w:t>
            </w:r>
            <w:r>
              <w:rPr>
                <w:rFonts w:eastAsiaTheme="minorEastAsia"/>
                <w:sz w:val="20"/>
                <w:szCs w:val="20"/>
              </w:rPr>
              <w:t xml:space="preserve"> (3</w:t>
            </w:r>
            <w:r w:rsidRPr="00EF356D">
              <w:rPr>
                <w:rFonts w:eastAsiaTheme="minorEastAsia"/>
                <w:sz w:val="20"/>
                <w:szCs w:val="20"/>
              </w:rPr>
              <w:t xml:space="preserve"> months</w:t>
            </w:r>
            <w:r>
              <w:rPr>
                <w:rFonts w:eastAsiaTheme="minorEastAsia"/>
                <w:sz w:val="20"/>
                <w:szCs w:val="20"/>
              </w:rPr>
              <w:t>)</w:t>
            </w:r>
          </w:p>
        </w:tc>
        <w:tc>
          <w:tcPr>
            <w:tcW w:w="1276" w:type="dxa"/>
            <w:noWrap/>
            <w:hideMark/>
          </w:tcPr>
          <w:p w14:paraId="272AB30A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55 (9)</w:t>
            </w:r>
          </w:p>
        </w:tc>
        <w:tc>
          <w:tcPr>
            <w:tcW w:w="1701" w:type="dxa"/>
            <w:noWrap/>
            <w:hideMark/>
          </w:tcPr>
          <w:p w14:paraId="2C2343C7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1.89 (1.27)</w:t>
            </w:r>
          </w:p>
        </w:tc>
        <w:tc>
          <w:tcPr>
            <w:tcW w:w="1276" w:type="dxa"/>
            <w:noWrap/>
            <w:hideMark/>
          </w:tcPr>
          <w:p w14:paraId="5FEBE529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57 (4)</w:t>
            </w:r>
          </w:p>
        </w:tc>
        <w:tc>
          <w:tcPr>
            <w:tcW w:w="1842" w:type="dxa"/>
            <w:noWrap/>
            <w:hideMark/>
          </w:tcPr>
          <w:p w14:paraId="77C334C0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2.25 (1.89)</w:t>
            </w:r>
          </w:p>
        </w:tc>
        <w:tc>
          <w:tcPr>
            <w:tcW w:w="2410" w:type="dxa"/>
            <w:noWrap/>
            <w:hideMark/>
          </w:tcPr>
          <w:p w14:paraId="16CBA84F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14:paraId="1E048A3C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F375F3" w:rsidRPr="00A72D10" w14:paraId="22D0C255" w14:textId="77777777" w:rsidTr="00785B83">
        <w:trPr>
          <w:trHeight w:val="290"/>
        </w:trPr>
        <w:tc>
          <w:tcPr>
            <w:tcW w:w="3539" w:type="dxa"/>
            <w:noWrap/>
            <w:hideMark/>
          </w:tcPr>
          <w:p w14:paraId="0EC1B2CD" w14:textId="5FCB069F" w:rsidR="00F375F3" w:rsidRPr="006277D4" w:rsidRDefault="00F375F3" w:rsidP="00F375F3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6</w:t>
            </w:r>
            <w:r w:rsidRPr="00EF356D">
              <w:rPr>
                <w:rFonts w:eastAsiaTheme="minorEastAsia"/>
                <w:sz w:val="20"/>
                <w:szCs w:val="20"/>
              </w:rPr>
              <w:t xml:space="preserve"> months follow-up</w:t>
            </w:r>
          </w:p>
        </w:tc>
        <w:tc>
          <w:tcPr>
            <w:tcW w:w="1276" w:type="dxa"/>
            <w:noWrap/>
            <w:hideMark/>
          </w:tcPr>
          <w:p w14:paraId="37F508FD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37 (4)</w:t>
            </w:r>
          </w:p>
        </w:tc>
        <w:tc>
          <w:tcPr>
            <w:tcW w:w="1701" w:type="dxa"/>
            <w:noWrap/>
            <w:hideMark/>
          </w:tcPr>
          <w:p w14:paraId="4E669352" w14:textId="2AA39E34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4.</w:t>
            </w:r>
            <w:r>
              <w:rPr>
                <w:rFonts w:eastAsiaTheme="minorEastAsia"/>
                <w:sz w:val="20"/>
                <w:szCs w:val="20"/>
              </w:rPr>
              <w:t xml:space="preserve">00 </w:t>
            </w:r>
            <w:r w:rsidRPr="006277D4">
              <w:rPr>
                <w:rFonts w:eastAsiaTheme="minorEastAsia"/>
                <w:sz w:val="20"/>
                <w:szCs w:val="20"/>
              </w:rPr>
              <w:t>(</w:t>
            </w:r>
            <w:r>
              <w:rPr>
                <w:rFonts w:eastAsiaTheme="minorEastAsia"/>
                <w:sz w:val="20"/>
                <w:szCs w:val="20"/>
              </w:rPr>
              <w:t>0</w:t>
            </w:r>
            <w:r w:rsidRPr="006277D4">
              <w:rPr>
                <w:rFonts w:eastAsiaTheme="minorEastAsia"/>
                <w:sz w:val="20"/>
                <w:szCs w:val="20"/>
              </w:rPr>
              <w:t>.82)</w:t>
            </w:r>
          </w:p>
        </w:tc>
        <w:tc>
          <w:tcPr>
            <w:tcW w:w="1276" w:type="dxa"/>
            <w:noWrap/>
            <w:hideMark/>
          </w:tcPr>
          <w:p w14:paraId="502EA095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45 (3)</w:t>
            </w:r>
          </w:p>
        </w:tc>
        <w:tc>
          <w:tcPr>
            <w:tcW w:w="1842" w:type="dxa"/>
            <w:noWrap/>
            <w:hideMark/>
          </w:tcPr>
          <w:p w14:paraId="27D34E45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3.67 (2.08)</w:t>
            </w:r>
          </w:p>
        </w:tc>
        <w:tc>
          <w:tcPr>
            <w:tcW w:w="2410" w:type="dxa"/>
            <w:noWrap/>
            <w:hideMark/>
          </w:tcPr>
          <w:p w14:paraId="706E743F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14:paraId="586E8427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F375F3" w:rsidRPr="00A72D10" w14:paraId="5A73D9FF" w14:textId="77777777" w:rsidTr="00785B83">
        <w:trPr>
          <w:trHeight w:val="290"/>
        </w:trPr>
        <w:tc>
          <w:tcPr>
            <w:tcW w:w="3539" w:type="dxa"/>
            <w:noWrap/>
            <w:hideMark/>
          </w:tcPr>
          <w:p w14:paraId="3DBBFB84" w14:textId="7E02E8B7" w:rsidR="00F375F3" w:rsidRPr="006277D4" w:rsidRDefault="00F375F3" w:rsidP="00F375F3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9</w:t>
            </w:r>
            <w:r w:rsidRPr="00EF356D">
              <w:rPr>
                <w:rFonts w:eastAsiaTheme="minorEastAsia"/>
                <w:sz w:val="20"/>
                <w:szCs w:val="20"/>
              </w:rPr>
              <w:t xml:space="preserve"> months follow-up</w:t>
            </w:r>
          </w:p>
        </w:tc>
        <w:tc>
          <w:tcPr>
            <w:tcW w:w="1276" w:type="dxa"/>
            <w:noWrap/>
            <w:hideMark/>
          </w:tcPr>
          <w:p w14:paraId="6FACB91D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36 (3)</w:t>
            </w:r>
          </w:p>
        </w:tc>
        <w:tc>
          <w:tcPr>
            <w:tcW w:w="1701" w:type="dxa"/>
            <w:noWrap/>
            <w:hideMark/>
          </w:tcPr>
          <w:p w14:paraId="50467649" w14:textId="2EB924FF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1.</w:t>
            </w:r>
            <w:r>
              <w:rPr>
                <w:rFonts w:eastAsiaTheme="minorEastAsia"/>
                <w:sz w:val="20"/>
                <w:szCs w:val="20"/>
              </w:rPr>
              <w:t>00</w:t>
            </w:r>
            <w:r w:rsidRPr="006277D4">
              <w:rPr>
                <w:rFonts w:eastAsiaTheme="minorEastAsia"/>
                <w:sz w:val="20"/>
                <w:szCs w:val="20"/>
              </w:rPr>
              <w:t xml:space="preserve"> (</w:t>
            </w:r>
            <w:r>
              <w:rPr>
                <w:rFonts w:eastAsiaTheme="minorEastAsia"/>
                <w:sz w:val="20"/>
                <w:szCs w:val="20"/>
              </w:rPr>
              <w:t>0</w:t>
            </w:r>
            <w:r w:rsidRPr="006277D4">
              <w:rPr>
                <w:rFonts w:eastAsiaTheme="minorEastAsia"/>
                <w:sz w:val="20"/>
                <w:szCs w:val="20"/>
              </w:rPr>
              <w:t>.</w:t>
            </w:r>
            <w:r>
              <w:rPr>
                <w:rFonts w:eastAsiaTheme="minorEastAsia"/>
                <w:sz w:val="20"/>
                <w:szCs w:val="20"/>
              </w:rPr>
              <w:t>00</w:t>
            </w:r>
            <w:r w:rsidRPr="006277D4">
              <w:rPr>
                <w:rFonts w:eastAsiaTheme="minorEastAsia"/>
                <w:sz w:val="20"/>
                <w:szCs w:val="20"/>
              </w:rPr>
              <w:t>)</w:t>
            </w:r>
          </w:p>
        </w:tc>
        <w:tc>
          <w:tcPr>
            <w:tcW w:w="1276" w:type="dxa"/>
            <w:noWrap/>
            <w:hideMark/>
          </w:tcPr>
          <w:p w14:paraId="3A34A5F6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36 (1)</w:t>
            </w:r>
          </w:p>
        </w:tc>
        <w:tc>
          <w:tcPr>
            <w:tcW w:w="1842" w:type="dxa"/>
            <w:noWrap/>
            <w:hideMark/>
          </w:tcPr>
          <w:p w14:paraId="10CFA73C" w14:textId="6D3717CB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3.</w:t>
            </w:r>
            <w:r>
              <w:rPr>
                <w:rFonts w:eastAsiaTheme="minorEastAsia"/>
                <w:sz w:val="20"/>
                <w:szCs w:val="20"/>
              </w:rPr>
              <w:t>00</w:t>
            </w:r>
            <w:r w:rsidRPr="006277D4">
              <w:rPr>
                <w:rFonts w:eastAsiaTheme="minorEastAsia"/>
                <w:sz w:val="20"/>
                <w:szCs w:val="20"/>
              </w:rPr>
              <w:t xml:space="preserve"> (</w:t>
            </w:r>
            <w:r>
              <w:rPr>
                <w:rFonts w:eastAsiaTheme="minorEastAsia"/>
                <w:sz w:val="20"/>
                <w:szCs w:val="20"/>
              </w:rPr>
              <w:t>0</w:t>
            </w:r>
            <w:r w:rsidRPr="006277D4">
              <w:rPr>
                <w:rFonts w:eastAsiaTheme="minorEastAsia"/>
                <w:sz w:val="20"/>
                <w:szCs w:val="20"/>
              </w:rPr>
              <w:t>.</w:t>
            </w:r>
            <w:r>
              <w:rPr>
                <w:rFonts w:eastAsiaTheme="minorEastAsia"/>
                <w:sz w:val="20"/>
                <w:szCs w:val="20"/>
              </w:rPr>
              <w:t>00</w:t>
            </w:r>
            <w:r w:rsidRPr="006277D4">
              <w:rPr>
                <w:rFonts w:eastAsiaTheme="minorEastAsia"/>
                <w:sz w:val="20"/>
                <w:szCs w:val="20"/>
              </w:rPr>
              <w:t>)</w:t>
            </w:r>
          </w:p>
        </w:tc>
        <w:tc>
          <w:tcPr>
            <w:tcW w:w="2410" w:type="dxa"/>
            <w:noWrap/>
            <w:hideMark/>
          </w:tcPr>
          <w:p w14:paraId="094F6C9C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14:paraId="47065EE9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F375F3" w:rsidRPr="00A72D10" w14:paraId="381060E3" w14:textId="77777777" w:rsidTr="00785B83">
        <w:trPr>
          <w:trHeight w:val="290"/>
        </w:trPr>
        <w:tc>
          <w:tcPr>
            <w:tcW w:w="3539" w:type="dxa"/>
            <w:noWrap/>
            <w:hideMark/>
          </w:tcPr>
          <w:p w14:paraId="297F052C" w14:textId="2709A857" w:rsidR="00F375F3" w:rsidRPr="006277D4" w:rsidRDefault="00F375F3" w:rsidP="00F375F3">
            <w:pPr>
              <w:rPr>
                <w:rFonts w:eastAsiaTheme="minorEastAsia"/>
                <w:sz w:val="20"/>
                <w:szCs w:val="20"/>
              </w:rPr>
            </w:pPr>
            <w:r w:rsidRPr="00EF356D">
              <w:rPr>
                <w:rFonts w:eastAsiaTheme="minorEastAsia"/>
                <w:sz w:val="20"/>
                <w:szCs w:val="20"/>
              </w:rPr>
              <w:t>Over 6 months</w:t>
            </w:r>
          </w:p>
        </w:tc>
        <w:tc>
          <w:tcPr>
            <w:tcW w:w="1276" w:type="dxa"/>
            <w:noWrap/>
            <w:hideMark/>
          </w:tcPr>
          <w:p w14:paraId="08F6344A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62 (14)</w:t>
            </w:r>
          </w:p>
        </w:tc>
        <w:tc>
          <w:tcPr>
            <w:tcW w:w="1701" w:type="dxa"/>
            <w:noWrap/>
            <w:hideMark/>
          </w:tcPr>
          <w:p w14:paraId="6840C369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2.57 (1.91)</w:t>
            </w:r>
          </w:p>
        </w:tc>
        <w:tc>
          <w:tcPr>
            <w:tcW w:w="1276" w:type="dxa"/>
            <w:noWrap/>
            <w:hideMark/>
          </w:tcPr>
          <w:p w14:paraId="17958CC2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62 (8)</w:t>
            </w:r>
          </w:p>
        </w:tc>
        <w:tc>
          <w:tcPr>
            <w:tcW w:w="1842" w:type="dxa"/>
            <w:noWrap/>
            <w:hideMark/>
          </w:tcPr>
          <w:p w14:paraId="5F459A62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2.88 (1.81)</w:t>
            </w:r>
          </w:p>
        </w:tc>
        <w:tc>
          <w:tcPr>
            <w:tcW w:w="2410" w:type="dxa"/>
            <w:noWrap/>
            <w:hideMark/>
          </w:tcPr>
          <w:p w14:paraId="0C408C61" w14:textId="56A7E32B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176AAB">
              <w:rPr>
                <w:rFonts w:eastAsiaTheme="minorEastAsia"/>
                <w:sz w:val="20"/>
                <w:szCs w:val="20"/>
              </w:rPr>
              <w:t>0.12 (-0.28 to 0.51)</w:t>
            </w:r>
          </w:p>
        </w:tc>
        <w:tc>
          <w:tcPr>
            <w:tcW w:w="992" w:type="dxa"/>
            <w:noWrap/>
            <w:hideMark/>
          </w:tcPr>
          <w:p w14:paraId="2356127F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0.569</w:t>
            </w:r>
          </w:p>
        </w:tc>
      </w:tr>
      <w:tr w:rsidR="00E92FDA" w:rsidRPr="00A72D10" w14:paraId="45AEC292" w14:textId="77777777" w:rsidTr="000B7ABB">
        <w:trPr>
          <w:trHeight w:val="290"/>
        </w:trPr>
        <w:tc>
          <w:tcPr>
            <w:tcW w:w="13036" w:type="dxa"/>
            <w:gridSpan w:val="7"/>
            <w:noWrap/>
            <w:hideMark/>
          </w:tcPr>
          <w:p w14:paraId="268B364C" w14:textId="192BFB2D" w:rsidR="00E92FDA" w:rsidRPr="007847C0" w:rsidRDefault="00E92FDA" w:rsidP="007847C0">
            <w:pPr>
              <w:pStyle w:val="ListParagraph"/>
              <w:numPr>
                <w:ilvl w:val="0"/>
                <w:numId w:val="3"/>
              </w:numPr>
              <w:rPr>
                <w:rFonts w:eastAsiaTheme="minorEastAsia"/>
                <w:b/>
                <w:bCs/>
                <w:sz w:val="20"/>
                <w:szCs w:val="20"/>
              </w:rPr>
            </w:pPr>
            <w:r w:rsidRPr="007847C0">
              <w:rPr>
                <w:rFonts w:eastAsiaTheme="minorEastAsia"/>
                <w:b/>
                <w:bCs/>
                <w:sz w:val="20"/>
                <w:szCs w:val="20"/>
              </w:rPr>
              <w:t>Unpaid/informal care (hours)</w:t>
            </w:r>
          </w:p>
        </w:tc>
      </w:tr>
      <w:tr w:rsidR="00F375F3" w:rsidRPr="00A72D10" w14:paraId="69ACCADE" w14:textId="77777777" w:rsidTr="00785B83">
        <w:trPr>
          <w:trHeight w:val="290"/>
        </w:trPr>
        <w:tc>
          <w:tcPr>
            <w:tcW w:w="3539" w:type="dxa"/>
            <w:noWrap/>
            <w:hideMark/>
          </w:tcPr>
          <w:p w14:paraId="5C6B4762" w14:textId="38FB8B5B" w:rsidR="00F375F3" w:rsidRPr="006277D4" w:rsidRDefault="00F375F3" w:rsidP="00F375F3">
            <w:pPr>
              <w:rPr>
                <w:rFonts w:eastAsiaTheme="minorEastAsia"/>
                <w:sz w:val="20"/>
                <w:szCs w:val="20"/>
              </w:rPr>
            </w:pPr>
            <w:r w:rsidRPr="00F3182D">
              <w:rPr>
                <w:rFonts w:eastAsiaTheme="minorEastAsia"/>
                <w:sz w:val="20"/>
                <w:szCs w:val="20"/>
              </w:rPr>
              <w:t>Baseline</w:t>
            </w:r>
            <w:r>
              <w:rPr>
                <w:rFonts w:eastAsiaTheme="minorEastAsia"/>
                <w:sz w:val="20"/>
                <w:szCs w:val="20"/>
              </w:rPr>
              <w:t xml:space="preserve"> (3</w:t>
            </w:r>
            <w:r w:rsidRPr="00EF356D">
              <w:rPr>
                <w:rFonts w:eastAsiaTheme="minorEastAsia"/>
                <w:sz w:val="20"/>
                <w:szCs w:val="20"/>
              </w:rPr>
              <w:t xml:space="preserve"> months</w:t>
            </w:r>
            <w:r>
              <w:rPr>
                <w:rFonts w:eastAsiaTheme="minorEastAsia"/>
                <w:sz w:val="20"/>
                <w:szCs w:val="20"/>
              </w:rPr>
              <w:t>)</w:t>
            </w:r>
          </w:p>
        </w:tc>
        <w:tc>
          <w:tcPr>
            <w:tcW w:w="1276" w:type="dxa"/>
            <w:noWrap/>
            <w:hideMark/>
          </w:tcPr>
          <w:p w14:paraId="1A9E6D78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56 (14)</w:t>
            </w:r>
          </w:p>
        </w:tc>
        <w:tc>
          <w:tcPr>
            <w:tcW w:w="1701" w:type="dxa"/>
            <w:noWrap/>
            <w:hideMark/>
          </w:tcPr>
          <w:p w14:paraId="4ADA5987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39.86 (33.68)</w:t>
            </w:r>
          </w:p>
        </w:tc>
        <w:tc>
          <w:tcPr>
            <w:tcW w:w="1276" w:type="dxa"/>
            <w:noWrap/>
            <w:hideMark/>
          </w:tcPr>
          <w:p w14:paraId="35A96E14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59 (14)</w:t>
            </w:r>
          </w:p>
        </w:tc>
        <w:tc>
          <w:tcPr>
            <w:tcW w:w="1842" w:type="dxa"/>
            <w:noWrap/>
            <w:hideMark/>
          </w:tcPr>
          <w:p w14:paraId="3FF0CD88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25.79 (47.88)</w:t>
            </w:r>
          </w:p>
        </w:tc>
        <w:tc>
          <w:tcPr>
            <w:tcW w:w="2410" w:type="dxa"/>
            <w:noWrap/>
            <w:hideMark/>
          </w:tcPr>
          <w:p w14:paraId="1409B333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14:paraId="532C685E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F375F3" w:rsidRPr="00A72D10" w14:paraId="344F2797" w14:textId="77777777" w:rsidTr="00785B83">
        <w:trPr>
          <w:trHeight w:val="290"/>
        </w:trPr>
        <w:tc>
          <w:tcPr>
            <w:tcW w:w="3539" w:type="dxa"/>
            <w:noWrap/>
            <w:hideMark/>
          </w:tcPr>
          <w:p w14:paraId="24EF95FE" w14:textId="0A837629" w:rsidR="00F375F3" w:rsidRPr="006277D4" w:rsidRDefault="00F375F3" w:rsidP="00F375F3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6</w:t>
            </w:r>
            <w:r w:rsidRPr="00EF356D">
              <w:rPr>
                <w:rFonts w:eastAsiaTheme="minorEastAsia"/>
                <w:sz w:val="20"/>
                <w:szCs w:val="20"/>
              </w:rPr>
              <w:t xml:space="preserve"> months follow-up</w:t>
            </w:r>
          </w:p>
        </w:tc>
        <w:tc>
          <w:tcPr>
            <w:tcW w:w="1276" w:type="dxa"/>
            <w:noWrap/>
            <w:hideMark/>
          </w:tcPr>
          <w:p w14:paraId="165A07F8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38 (6)</w:t>
            </w:r>
          </w:p>
        </w:tc>
        <w:tc>
          <w:tcPr>
            <w:tcW w:w="1701" w:type="dxa"/>
            <w:noWrap/>
            <w:hideMark/>
          </w:tcPr>
          <w:p w14:paraId="16F06EA4" w14:textId="76A5984B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21.5</w:t>
            </w:r>
            <w:r>
              <w:rPr>
                <w:rFonts w:eastAsiaTheme="minorEastAsia"/>
                <w:sz w:val="20"/>
                <w:szCs w:val="20"/>
              </w:rPr>
              <w:t>0</w:t>
            </w:r>
            <w:r w:rsidRPr="006277D4">
              <w:rPr>
                <w:rFonts w:eastAsiaTheme="minorEastAsia"/>
                <w:sz w:val="20"/>
                <w:szCs w:val="20"/>
              </w:rPr>
              <w:t xml:space="preserve"> (8.38)</w:t>
            </w:r>
          </w:p>
        </w:tc>
        <w:tc>
          <w:tcPr>
            <w:tcW w:w="1276" w:type="dxa"/>
            <w:noWrap/>
            <w:hideMark/>
          </w:tcPr>
          <w:p w14:paraId="20D1503D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44 (10)</w:t>
            </w:r>
          </w:p>
        </w:tc>
        <w:tc>
          <w:tcPr>
            <w:tcW w:w="1842" w:type="dxa"/>
            <w:noWrap/>
            <w:hideMark/>
          </w:tcPr>
          <w:p w14:paraId="18FFF2A7" w14:textId="49D05AC6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30.3</w:t>
            </w:r>
            <w:r>
              <w:rPr>
                <w:rFonts w:eastAsiaTheme="minorEastAsia"/>
                <w:sz w:val="20"/>
                <w:szCs w:val="20"/>
              </w:rPr>
              <w:t>0</w:t>
            </w:r>
            <w:r w:rsidRPr="006277D4">
              <w:rPr>
                <w:rFonts w:eastAsiaTheme="minorEastAsia"/>
                <w:sz w:val="20"/>
                <w:szCs w:val="20"/>
              </w:rPr>
              <w:t xml:space="preserve"> (50.06)</w:t>
            </w:r>
          </w:p>
        </w:tc>
        <w:tc>
          <w:tcPr>
            <w:tcW w:w="2410" w:type="dxa"/>
            <w:noWrap/>
            <w:hideMark/>
          </w:tcPr>
          <w:p w14:paraId="2E0CB6E1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14:paraId="38D090C8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F375F3" w:rsidRPr="00A72D10" w14:paraId="740AF8BF" w14:textId="77777777" w:rsidTr="00785B83">
        <w:trPr>
          <w:trHeight w:val="290"/>
        </w:trPr>
        <w:tc>
          <w:tcPr>
            <w:tcW w:w="3539" w:type="dxa"/>
            <w:noWrap/>
            <w:hideMark/>
          </w:tcPr>
          <w:p w14:paraId="5BAEAB03" w14:textId="17E5DA57" w:rsidR="00F375F3" w:rsidRPr="006277D4" w:rsidRDefault="00F375F3" w:rsidP="00F375F3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9</w:t>
            </w:r>
            <w:r w:rsidRPr="00EF356D">
              <w:rPr>
                <w:rFonts w:eastAsiaTheme="minorEastAsia"/>
                <w:sz w:val="20"/>
                <w:szCs w:val="20"/>
              </w:rPr>
              <w:t xml:space="preserve"> months follow-up</w:t>
            </w:r>
          </w:p>
        </w:tc>
        <w:tc>
          <w:tcPr>
            <w:tcW w:w="1276" w:type="dxa"/>
            <w:noWrap/>
            <w:hideMark/>
          </w:tcPr>
          <w:p w14:paraId="56E38627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37 (12)</w:t>
            </w:r>
          </w:p>
        </w:tc>
        <w:tc>
          <w:tcPr>
            <w:tcW w:w="1701" w:type="dxa"/>
            <w:noWrap/>
            <w:hideMark/>
          </w:tcPr>
          <w:p w14:paraId="719E6DDE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12.71 (12.82)</w:t>
            </w:r>
          </w:p>
        </w:tc>
        <w:tc>
          <w:tcPr>
            <w:tcW w:w="1276" w:type="dxa"/>
            <w:noWrap/>
            <w:hideMark/>
          </w:tcPr>
          <w:p w14:paraId="65E9C679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37 (6)</w:t>
            </w:r>
          </w:p>
        </w:tc>
        <w:tc>
          <w:tcPr>
            <w:tcW w:w="1842" w:type="dxa"/>
            <w:noWrap/>
            <w:hideMark/>
          </w:tcPr>
          <w:p w14:paraId="546FEE4A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49.67 (60.26)</w:t>
            </w:r>
          </w:p>
        </w:tc>
        <w:tc>
          <w:tcPr>
            <w:tcW w:w="2410" w:type="dxa"/>
            <w:noWrap/>
            <w:hideMark/>
          </w:tcPr>
          <w:p w14:paraId="65158105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14:paraId="05038B7D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F375F3" w:rsidRPr="00A72D10" w14:paraId="1A3FD107" w14:textId="77777777" w:rsidTr="00785B83">
        <w:trPr>
          <w:trHeight w:val="290"/>
        </w:trPr>
        <w:tc>
          <w:tcPr>
            <w:tcW w:w="3539" w:type="dxa"/>
            <w:noWrap/>
            <w:hideMark/>
          </w:tcPr>
          <w:p w14:paraId="63F5BC62" w14:textId="61D33F70" w:rsidR="00F375F3" w:rsidRPr="006277D4" w:rsidRDefault="00F375F3" w:rsidP="00F375F3">
            <w:pPr>
              <w:rPr>
                <w:rFonts w:eastAsiaTheme="minorEastAsia"/>
                <w:sz w:val="20"/>
                <w:szCs w:val="20"/>
              </w:rPr>
            </w:pPr>
            <w:r w:rsidRPr="00EF356D">
              <w:rPr>
                <w:rFonts w:eastAsiaTheme="minorEastAsia"/>
                <w:sz w:val="20"/>
                <w:szCs w:val="20"/>
              </w:rPr>
              <w:t>Over 6 months</w:t>
            </w:r>
          </w:p>
        </w:tc>
        <w:tc>
          <w:tcPr>
            <w:tcW w:w="1276" w:type="dxa"/>
            <w:noWrap/>
            <w:hideMark/>
          </w:tcPr>
          <w:p w14:paraId="6548E553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62 (17)</w:t>
            </w:r>
          </w:p>
        </w:tc>
        <w:tc>
          <w:tcPr>
            <w:tcW w:w="1701" w:type="dxa"/>
            <w:noWrap/>
            <w:hideMark/>
          </w:tcPr>
          <w:p w14:paraId="3892864E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49.38 (37.95)</w:t>
            </w:r>
          </w:p>
        </w:tc>
        <w:tc>
          <w:tcPr>
            <w:tcW w:w="1276" w:type="dxa"/>
            <w:noWrap/>
            <w:hideMark/>
          </w:tcPr>
          <w:p w14:paraId="6837406A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63 (17)</w:t>
            </w:r>
          </w:p>
        </w:tc>
        <w:tc>
          <w:tcPr>
            <w:tcW w:w="1842" w:type="dxa"/>
            <w:noWrap/>
            <w:hideMark/>
          </w:tcPr>
          <w:p w14:paraId="2AAF19CC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56.59 (110.77)</w:t>
            </w:r>
          </w:p>
        </w:tc>
        <w:tc>
          <w:tcPr>
            <w:tcW w:w="2410" w:type="dxa"/>
            <w:noWrap/>
            <w:hideMark/>
          </w:tcPr>
          <w:p w14:paraId="1A7D612E" w14:textId="522B709B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3644D">
              <w:rPr>
                <w:rFonts w:eastAsiaTheme="minorEastAsia"/>
                <w:sz w:val="20"/>
                <w:szCs w:val="20"/>
              </w:rPr>
              <w:t>-8.92 (-19.46 to 1.62)</w:t>
            </w:r>
          </w:p>
        </w:tc>
        <w:tc>
          <w:tcPr>
            <w:tcW w:w="992" w:type="dxa"/>
            <w:noWrap/>
            <w:hideMark/>
          </w:tcPr>
          <w:p w14:paraId="5705F2C8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0.097</w:t>
            </w:r>
          </w:p>
        </w:tc>
      </w:tr>
      <w:tr w:rsidR="0090587C" w:rsidRPr="00A72D10" w14:paraId="13ABFAA2" w14:textId="77777777" w:rsidTr="00606A5A">
        <w:trPr>
          <w:trHeight w:val="290"/>
        </w:trPr>
        <w:tc>
          <w:tcPr>
            <w:tcW w:w="13036" w:type="dxa"/>
            <w:gridSpan w:val="7"/>
            <w:noWrap/>
          </w:tcPr>
          <w:p w14:paraId="1F0B6846" w14:textId="7DC7D224" w:rsidR="0090587C" w:rsidRPr="0090587C" w:rsidRDefault="0090587C" w:rsidP="0090587C">
            <w:pPr>
              <w:pStyle w:val="ListParagraph"/>
              <w:numPr>
                <w:ilvl w:val="0"/>
                <w:numId w:val="3"/>
              </w:numPr>
              <w:rPr>
                <w:rFonts w:eastAsiaTheme="minorEastAsia"/>
                <w:b/>
                <w:bCs/>
                <w:sz w:val="20"/>
                <w:szCs w:val="20"/>
              </w:rPr>
            </w:pPr>
            <w:r w:rsidRPr="0090587C">
              <w:rPr>
                <w:rFonts w:eastAsiaTheme="minorEastAsia"/>
                <w:b/>
                <w:bCs/>
                <w:sz w:val="20"/>
                <w:szCs w:val="20"/>
              </w:rPr>
              <w:t>State benefits</w:t>
            </w:r>
          </w:p>
        </w:tc>
      </w:tr>
      <w:tr w:rsidR="00F375F3" w:rsidRPr="00A72D10" w14:paraId="5F3CF9B8" w14:textId="77777777" w:rsidTr="00785B83">
        <w:trPr>
          <w:trHeight w:val="290"/>
        </w:trPr>
        <w:tc>
          <w:tcPr>
            <w:tcW w:w="3539" w:type="dxa"/>
            <w:noWrap/>
          </w:tcPr>
          <w:p w14:paraId="1BDE1CAD" w14:textId="1E72AC24" w:rsidR="00F375F3" w:rsidRPr="00EF356D" w:rsidRDefault="00F375F3" w:rsidP="00F375F3">
            <w:pPr>
              <w:rPr>
                <w:rFonts w:eastAsiaTheme="minorEastAsia"/>
                <w:sz w:val="20"/>
                <w:szCs w:val="20"/>
              </w:rPr>
            </w:pPr>
            <w:r w:rsidRPr="00F3182D">
              <w:rPr>
                <w:rFonts w:eastAsiaTheme="minorEastAsia"/>
                <w:sz w:val="20"/>
                <w:szCs w:val="20"/>
              </w:rPr>
              <w:t>Baseline</w:t>
            </w:r>
            <w:r>
              <w:rPr>
                <w:rFonts w:eastAsiaTheme="minorEastAsia"/>
                <w:sz w:val="20"/>
                <w:szCs w:val="20"/>
              </w:rPr>
              <w:t xml:space="preserve"> (3</w:t>
            </w:r>
            <w:r w:rsidRPr="00EF356D">
              <w:rPr>
                <w:rFonts w:eastAsiaTheme="minorEastAsia"/>
                <w:sz w:val="20"/>
                <w:szCs w:val="20"/>
              </w:rPr>
              <w:t xml:space="preserve"> months</w:t>
            </w:r>
            <w:r>
              <w:rPr>
                <w:rFonts w:eastAsiaTheme="minorEastAsia"/>
                <w:sz w:val="20"/>
                <w:szCs w:val="20"/>
              </w:rPr>
              <w:t>)</w:t>
            </w:r>
          </w:p>
        </w:tc>
        <w:tc>
          <w:tcPr>
            <w:tcW w:w="1276" w:type="dxa"/>
            <w:noWrap/>
          </w:tcPr>
          <w:p w14:paraId="32FEE9FF" w14:textId="3D2E0530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56 (39)</w:t>
            </w:r>
          </w:p>
        </w:tc>
        <w:tc>
          <w:tcPr>
            <w:tcW w:w="1701" w:type="dxa"/>
            <w:noWrap/>
          </w:tcPr>
          <w:p w14:paraId="7863AA9C" w14:textId="3B912302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1.74 (0.68)</w:t>
            </w:r>
          </w:p>
        </w:tc>
        <w:tc>
          <w:tcPr>
            <w:tcW w:w="1276" w:type="dxa"/>
            <w:noWrap/>
          </w:tcPr>
          <w:p w14:paraId="22950DBF" w14:textId="4F1E5AE3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58 (38)</w:t>
            </w:r>
          </w:p>
        </w:tc>
        <w:tc>
          <w:tcPr>
            <w:tcW w:w="1842" w:type="dxa"/>
            <w:noWrap/>
          </w:tcPr>
          <w:p w14:paraId="4B3D2197" w14:textId="1677C4E9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1.74 (0.76)</w:t>
            </w:r>
          </w:p>
        </w:tc>
        <w:tc>
          <w:tcPr>
            <w:tcW w:w="2410" w:type="dxa"/>
            <w:noWrap/>
          </w:tcPr>
          <w:p w14:paraId="033E8975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noWrap/>
          </w:tcPr>
          <w:p w14:paraId="112BFAB0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F375F3" w:rsidRPr="00A72D10" w14:paraId="1DEF40DC" w14:textId="77777777" w:rsidTr="00785B83">
        <w:trPr>
          <w:trHeight w:val="290"/>
        </w:trPr>
        <w:tc>
          <w:tcPr>
            <w:tcW w:w="3539" w:type="dxa"/>
            <w:noWrap/>
          </w:tcPr>
          <w:p w14:paraId="476C8721" w14:textId="096BADAB" w:rsidR="00F375F3" w:rsidRPr="00EF356D" w:rsidRDefault="00F375F3" w:rsidP="00F375F3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6</w:t>
            </w:r>
            <w:r w:rsidRPr="00EF356D">
              <w:rPr>
                <w:rFonts w:eastAsiaTheme="minorEastAsia"/>
                <w:sz w:val="20"/>
                <w:szCs w:val="20"/>
              </w:rPr>
              <w:t xml:space="preserve"> months follow-up</w:t>
            </w:r>
          </w:p>
        </w:tc>
        <w:tc>
          <w:tcPr>
            <w:tcW w:w="1276" w:type="dxa"/>
            <w:noWrap/>
          </w:tcPr>
          <w:p w14:paraId="2988D6AE" w14:textId="700841D5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37 (18)</w:t>
            </w:r>
          </w:p>
        </w:tc>
        <w:tc>
          <w:tcPr>
            <w:tcW w:w="1701" w:type="dxa"/>
            <w:noWrap/>
          </w:tcPr>
          <w:p w14:paraId="01A094F3" w14:textId="48B43AEB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1.50 (0.62)</w:t>
            </w:r>
          </w:p>
        </w:tc>
        <w:tc>
          <w:tcPr>
            <w:tcW w:w="1276" w:type="dxa"/>
            <w:noWrap/>
          </w:tcPr>
          <w:p w14:paraId="087EE98D" w14:textId="633CBD6F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44 (32)</w:t>
            </w:r>
          </w:p>
        </w:tc>
        <w:tc>
          <w:tcPr>
            <w:tcW w:w="1842" w:type="dxa"/>
            <w:noWrap/>
          </w:tcPr>
          <w:p w14:paraId="07D26D57" w14:textId="710E1F6F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1.53 (0.62)</w:t>
            </w:r>
          </w:p>
        </w:tc>
        <w:tc>
          <w:tcPr>
            <w:tcW w:w="2410" w:type="dxa"/>
            <w:noWrap/>
          </w:tcPr>
          <w:p w14:paraId="2EB95A8A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noWrap/>
          </w:tcPr>
          <w:p w14:paraId="17D33D9C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F375F3" w:rsidRPr="00A72D10" w14:paraId="54510E8C" w14:textId="77777777" w:rsidTr="00785B83">
        <w:trPr>
          <w:trHeight w:val="290"/>
        </w:trPr>
        <w:tc>
          <w:tcPr>
            <w:tcW w:w="3539" w:type="dxa"/>
            <w:noWrap/>
          </w:tcPr>
          <w:p w14:paraId="3B3BB110" w14:textId="22465CFE" w:rsidR="00F375F3" w:rsidRPr="00EF356D" w:rsidRDefault="00F375F3" w:rsidP="00F375F3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9</w:t>
            </w:r>
            <w:r w:rsidRPr="00EF356D">
              <w:rPr>
                <w:rFonts w:eastAsiaTheme="minorEastAsia"/>
                <w:sz w:val="20"/>
                <w:szCs w:val="20"/>
              </w:rPr>
              <w:t xml:space="preserve"> months follow-up</w:t>
            </w:r>
          </w:p>
        </w:tc>
        <w:tc>
          <w:tcPr>
            <w:tcW w:w="1276" w:type="dxa"/>
            <w:noWrap/>
          </w:tcPr>
          <w:p w14:paraId="7C048DEC" w14:textId="709D0733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37 (17)</w:t>
            </w:r>
          </w:p>
        </w:tc>
        <w:tc>
          <w:tcPr>
            <w:tcW w:w="1701" w:type="dxa"/>
            <w:noWrap/>
          </w:tcPr>
          <w:p w14:paraId="55C59224" w14:textId="55C84CEC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1.53 (0.80)</w:t>
            </w:r>
          </w:p>
        </w:tc>
        <w:tc>
          <w:tcPr>
            <w:tcW w:w="1276" w:type="dxa"/>
            <w:noWrap/>
          </w:tcPr>
          <w:p w14:paraId="17844F37" w14:textId="1FA50D84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36 (22)</w:t>
            </w:r>
          </w:p>
        </w:tc>
        <w:tc>
          <w:tcPr>
            <w:tcW w:w="1842" w:type="dxa"/>
            <w:noWrap/>
          </w:tcPr>
          <w:p w14:paraId="49DFA62E" w14:textId="77C40F6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1.41 (0.73)</w:t>
            </w:r>
          </w:p>
        </w:tc>
        <w:tc>
          <w:tcPr>
            <w:tcW w:w="2410" w:type="dxa"/>
            <w:noWrap/>
          </w:tcPr>
          <w:p w14:paraId="23F70B34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noWrap/>
          </w:tcPr>
          <w:p w14:paraId="57759139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F375F3" w:rsidRPr="00A72D10" w14:paraId="6C93B034" w14:textId="77777777" w:rsidTr="00785B83">
        <w:trPr>
          <w:trHeight w:val="290"/>
        </w:trPr>
        <w:tc>
          <w:tcPr>
            <w:tcW w:w="3539" w:type="dxa"/>
            <w:noWrap/>
          </w:tcPr>
          <w:p w14:paraId="60BFED41" w14:textId="099C090B" w:rsidR="00F375F3" w:rsidRPr="00EF356D" w:rsidRDefault="00F375F3" w:rsidP="00F375F3">
            <w:pPr>
              <w:rPr>
                <w:rFonts w:eastAsiaTheme="minorEastAsia"/>
                <w:sz w:val="20"/>
                <w:szCs w:val="20"/>
              </w:rPr>
            </w:pPr>
            <w:r w:rsidRPr="00EF356D">
              <w:rPr>
                <w:rFonts w:eastAsiaTheme="minorEastAsia"/>
                <w:sz w:val="20"/>
                <w:szCs w:val="20"/>
              </w:rPr>
              <w:t>Over 6 months</w:t>
            </w:r>
          </w:p>
        </w:tc>
        <w:tc>
          <w:tcPr>
            <w:tcW w:w="1276" w:type="dxa"/>
            <w:noWrap/>
          </w:tcPr>
          <w:p w14:paraId="3DFDC608" w14:textId="5B5BDEED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62 (50)</w:t>
            </w:r>
          </w:p>
        </w:tc>
        <w:tc>
          <w:tcPr>
            <w:tcW w:w="1701" w:type="dxa"/>
            <w:noWrap/>
          </w:tcPr>
          <w:p w14:paraId="4BA2FE91" w14:textId="2500EEEB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2.42 (1.75)</w:t>
            </w:r>
          </w:p>
        </w:tc>
        <w:tc>
          <w:tcPr>
            <w:tcW w:w="1276" w:type="dxa"/>
            <w:noWrap/>
          </w:tcPr>
          <w:p w14:paraId="470CDC76" w14:textId="691D2002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63 (54)</w:t>
            </w:r>
          </w:p>
        </w:tc>
        <w:tc>
          <w:tcPr>
            <w:tcW w:w="1842" w:type="dxa"/>
            <w:noWrap/>
          </w:tcPr>
          <w:p w14:paraId="53728843" w14:textId="213271A8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2.70 (1.79)</w:t>
            </w:r>
          </w:p>
        </w:tc>
        <w:tc>
          <w:tcPr>
            <w:tcW w:w="2410" w:type="dxa"/>
            <w:noWrap/>
          </w:tcPr>
          <w:p w14:paraId="6BE253AB" w14:textId="75E30D5A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3644D">
              <w:rPr>
                <w:rFonts w:eastAsiaTheme="minorEastAsia"/>
                <w:sz w:val="20"/>
                <w:szCs w:val="20"/>
              </w:rPr>
              <w:t>-0.40 (-0.89 to 0.09)</w:t>
            </w:r>
          </w:p>
        </w:tc>
        <w:tc>
          <w:tcPr>
            <w:tcW w:w="992" w:type="dxa"/>
            <w:noWrap/>
          </w:tcPr>
          <w:p w14:paraId="64B0C573" w14:textId="6363DD5D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0.112</w:t>
            </w:r>
          </w:p>
        </w:tc>
      </w:tr>
      <w:tr w:rsidR="0090587C" w:rsidRPr="00A72D10" w14:paraId="3A7F3567" w14:textId="77777777" w:rsidTr="00BF1929">
        <w:trPr>
          <w:trHeight w:val="290"/>
        </w:trPr>
        <w:tc>
          <w:tcPr>
            <w:tcW w:w="13036" w:type="dxa"/>
            <w:gridSpan w:val="7"/>
            <w:noWrap/>
            <w:hideMark/>
          </w:tcPr>
          <w:p w14:paraId="07E36AA7" w14:textId="10F282A4" w:rsidR="0090587C" w:rsidRPr="0090587C" w:rsidRDefault="0090587C" w:rsidP="0090587C">
            <w:pPr>
              <w:pStyle w:val="ListParagraph"/>
              <w:numPr>
                <w:ilvl w:val="0"/>
                <w:numId w:val="3"/>
              </w:numPr>
              <w:rPr>
                <w:rFonts w:eastAsiaTheme="minorEastAsia"/>
                <w:b/>
                <w:bCs/>
                <w:sz w:val="20"/>
                <w:szCs w:val="20"/>
              </w:rPr>
            </w:pPr>
            <w:r w:rsidRPr="0090587C">
              <w:rPr>
                <w:rFonts w:eastAsiaTheme="minorEastAsia"/>
                <w:b/>
                <w:bCs/>
                <w:sz w:val="20"/>
                <w:szCs w:val="20"/>
              </w:rPr>
              <w:t>Prescriptions</w:t>
            </w:r>
          </w:p>
        </w:tc>
      </w:tr>
      <w:tr w:rsidR="00F375F3" w:rsidRPr="00A72D10" w14:paraId="660305E3" w14:textId="77777777" w:rsidTr="00785B83">
        <w:trPr>
          <w:trHeight w:val="290"/>
        </w:trPr>
        <w:tc>
          <w:tcPr>
            <w:tcW w:w="3539" w:type="dxa"/>
            <w:noWrap/>
            <w:hideMark/>
          </w:tcPr>
          <w:p w14:paraId="3D3074C1" w14:textId="61C96FAB" w:rsidR="00F375F3" w:rsidRPr="006277D4" w:rsidRDefault="00F375F3" w:rsidP="00F375F3">
            <w:pPr>
              <w:rPr>
                <w:rFonts w:eastAsiaTheme="minorEastAsia"/>
                <w:sz w:val="20"/>
                <w:szCs w:val="20"/>
              </w:rPr>
            </w:pPr>
            <w:r w:rsidRPr="00F3182D">
              <w:rPr>
                <w:rFonts w:eastAsiaTheme="minorEastAsia"/>
                <w:sz w:val="20"/>
                <w:szCs w:val="20"/>
              </w:rPr>
              <w:t>Baseline</w:t>
            </w:r>
            <w:r>
              <w:rPr>
                <w:rFonts w:eastAsiaTheme="minorEastAsia"/>
                <w:sz w:val="20"/>
                <w:szCs w:val="20"/>
              </w:rPr>
              <w:t xml:space="preserve"> (3</w:t>
            </w:r>
            <w:r w:rsidRPr="00EF356D">
              <w:rPr>
                <w:rFonts w:eastAsiaTheme="minorEastAsia"/>
                <w:sz w:val="20"/>
                <w:szCs w:val="20"/>
              </w:rPr>
              <w:t xml:space="preserve"> months</w:t>
            </w:r>
            <w:r>
              <w:rPr>
                <w:rFonts w:eastAsiaTheme="minorEastAsia"/>
                <w:sz w:val="20"/>
                <w:szCs w:val="20"/>
              </w:rPr>
              <w:t>)</w:t>
            </w:r>
          </w:p>
        </w:tc>
        <w:tc>
          <w:tcPr>
            <w:tcW w:w="1276" w:type="dxa"/>
            <w:noWrap/>
            <w:hideMark/>
          </w:tcPr>
          <w:p w14:paraId="06FBDCC5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51 (12)</w:t>
            </w:r>
          </w:p>
        </w:tc>
        <w:tc>
          <w:tcPr>
            <w:tcW w:w="1701" w:type="dxa"/>
            <w:noWrap/>
            <w:hideMark/>
          </w:tcPr>
          <w:p w14:paraId="07511E14" w14:textId="599410BF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1.5</w:t>
            </w:r>
            <w:r>
              <w:rPr>
                <w:rFonts w:eastAsiaTheme="minorEastAsia"/>
                <w:sz w:val="20"/>
                <w:szCs w:val="20"/>
              </w:rPr>
              <w:t>0</w:t>
            </w:r>
            <w:r w:rsidRPr="006277D4">
              <w:rPr>
                <w:rFonts w:eastAsiaTheme="minorEastAsia"/>
                <w:sz w:val="20"/>
                <w:szCs w:val="20"/>
              </w:rPr>
              <w:t xml:space="preserve"> (</w:t>
            </w:r>
            <w:r>
              <w:rPr>
                <w:rFonts w:eastAsiaTheme="minorEastAsia"/>
                <w:sz w:val="20"/>
                <w:szCs w:val="20"/>
              </w:rPr>
              <w:t>0</w:t>
            </w:r>
            <w:r w:rsidRPr="006277D4">
              <w:rPr>
                <w:rFonts w:eastAsiaTheme="minorEastAsia"/>
                <w:sz w:val="20"/>
                <w:szCs w:val="20"/>
              </w:rPr>
              <w:t>.8</w:t>
            </w:r>
            <w:r>
              <w:rPr>
                <w:rFonts w:eastAsiaTheme="minorEastAsia"/>
                <w:sz w:val="20"/>
                <w:szCs w:val="20"/>
              </w:rPr>
              <w:t>0</w:t>
            </w:r>
            <w:r w:rsidRPr="006277D4">
              <w:rPr>
                <w:rFonts w:eastAsiaTheme="minorEastAsia"/>
                <w:sz w:val="20"/>
                <w:szCs w:val="20"/>
              </w:rPr>
              <w:t>)</w:t>
            </w:r>
          </w:p>
        </w:tc>
        <w:tc>
          <w:tcPr>
            <w:tcW w:w="1276" w:type="dxa"/>
            <w:noWrap/>
            <w:hideMark/>
          </w:tcPr>
          <w:p w14:paraId="4DFB94B2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56 (17)</w:t>
            </w:r>
          </w:p>
        </w:tc>
        <w:tc>
          <w:tcPr>
            <w:tcW w:w="1842" w:type="dxa"/>
            <w:noWrap/>
            <w:hideMark/>
          </w:tcPr>
          <w:p w14:paraId="478449AE" w14:textId="21F4F00A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1.24 (</w:t>
            </w:r>
            <w:r>
              <w:rPr>
                <w:rFonts w:eastAsiaTheme="minorEastAsia"/>
                <w:sz w:val="20"/>
                <w:szCs w:val="20"/>
              </w:rPr>
              <w:t>0</w:t>
            </w:r>
            <w:r w:rsidRPr="006277D4">
              <w:rPr>
                <w:rFonts w:eastAsiaTheme="minorEastAsia"/>
                <w:sz w:val="20"/>
                <w:szCs w:val="20"/>
              </w:rPr>
              <w:t>.56)</w:t>
            </w:r>
          </w:p>
        </w:tc>
        <w:tc>
          <w:tcPr>
            <w:tcW w:w="2410" w:type="dxa"/>
            <w:noWrap/>
            <w:hideMark/>
          </w:tcPr>
          <w:p w14:paraId="390B69F5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14:paraId="05ECBC5E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F375F3" w:rsidRPr="00A72D10" w14:paraId="0D2A165F" w14:textId="77777777" w:rsidTr="00785B83">
        <w:trPr>
          <w:trHeight w:val="290"/>
        </w:trPr>
        <w:tc>
          <w:tcPr>
            <w:tcW w:w="3539" w:type="dxa"/>
            <w:noWrap/>
            <w:hideMark/>
          </w:tcPr>
          <w:p w14:paraId="1D05C7F5" w14:textId="7FF74B9C" w:rsidR="00F375F3" w:rsidRPr="006277D4" w:rsidRDefault="00F375F3" w:rsidP="00F375F3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6</w:t>
            </w:r>
            <w:r w:rsidRPr="00EF356D">
              <w:rPr>
                <w:rFonts w:eastAsiaTheme="minorEastAsia"/>
                <w:sz w:val="20"/>
                <w:szCs w:val="20"/>
              </w:rPr>
              <w:t xml:space="preserve"> months follow-up</w:t>
            </w:r>
          </w:p>
        </w:tc>
        <w:tc>
          <w:tcPr>
            <w:tcW w:w="1276" w:type="dxa"/>
            <w:noWrap/>
            <w:hideMark/>
          </w:tcPr>
          <w:p w14:paraId="01D4CA77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37 (6)</w:t>
            </w:r>
          </w:p>
        </w:tc>
        <w:tc>
          <w:tcPr>
            <w:tcW w:w="1701" w:type="dxa"/>
            <w:noWrap/>
            <w:hideMark/>
          </w:tcPr>
          <w:p w14:paraId="5B67DD25" w14:textId="2053476E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1.33 (</w:t>
            </w:r>
            <w:r>
              <w:rPr>
                <w:rFonts w:eastAsiaTheme="minorEastAsia"/>
                <w:sz w:val="20"/>
                <w:szCs w:val="20"/>
              </w:rPr>
              <w:t>0</w:t>
            </w:r>
            <w:r w:rsidRPr="006277D4">
              <w:rPr>
                <w:rFonts w:eastAsiaTheme="minorEastAsia"/>
                <w:sz w:val="20"/>
                <w:szCs w:val="20"/>
              </w:rPr>
              <w:t>.52)</w:t>
            </w:r>
          </w:p>
        </w:tc>
        <w:tc>
          <w:tcPr>
            <w:tcW w:w="1276" w:type="dxa"/>
            <w:noWrap/>
            <w:hideMark/>
          </w:tcPr>
          <w:p w14:paraId="3A9BAAD6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45 (13)</w:t>
            </w:r>
          </w:p>
        </w:tc>
        <w:tc>
          <w:tcPr>
            <w:tcW w:w="1842" w:type="dxa"/>
            <w:noWrap/>
            <w:hideMark/>
          </w:tcPr>
          <w:p w14:paraId="00F5AEC9" w14:textId="4CA974DE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1.08 (</w:t>
            </w:r>
            <w:r>
              <w:rPr>
                <w:rFonts w:eastAsiaTheme="minorEastAsia"/>
                <w:sz w:val="20"/>
                <w:szCs w:val="20"/>
              </w:rPr>
              <w:t>0</w:t>
            </w:r>
            <w:r w:rsidRPr="006277D4">
              <w:rPr>
                <w:rFonts w:eastAsiaTheme="minorEastAsia"/>
                <w:sz w:val="20"/>
                <w:szCs w:val="20"/>
              </w:rPr>
              <w:t>.28)</w:t>
            </w:r>
          </w:p>
        </w:tc>
        <w:tc>
          <w:tcPr>
            <w:tcW w:w="2410" w:type="dxa"/>
            <w:noWrap/>
            <w:hideMark/>
          </w:tcPr>
          <w:p w14:paraId="6C3EFCBB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14:paraId="4772761D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F375F3" w:rsidRPr="00A72D10" w14:paraId="250430D5" w14:textId="77777777" w:rsidTr="00785B83">
        <w:trPr>
          <w:trHeight w:val="290"/>
        </w:trPr>
        <w:tc>
          <w:tcPr>
            <w:tcW w:w="3539" w:type="dxa"/>
            <w:noWrap/>
            <w:hideMark/>
          </w:tcPr>
          <w:p w14:paraId="22A8FA34" w14:textId="5D848DAD" w:rsidR="00F375F3" w:rsidRPr="006277D4" w:rsidRDefault="00F375F3" w:rsidP="00F375F3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9</w:t>
            </w:r>
            <w:r w:rsidRPr="00EF356D">
              <w:rPr>
                <w:rFonts w:eastAsiaTheme="minorEastAsia"/>
                <w:sz w:val="20"/>
                <w:szCs w:val="20"/>
              </w:rPr>
              <w:t xml:space="preserve"> months follow-up</w:t>
            </w:r>
          </w:p>
        </w:tc>
        <w:tc>
          <w:tcPr>
            <w:tcW w:w="1276" w:type="dxa"/>
            <w:noWrap/>
            <w:hideMark/>
          </w:tcPr>
          <w:p w14:paraId="47935F80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34 (7)</w:t>
            </w:r>
          </w:p>
        </w:tc>
        <w:tc>
          <w:tcPr>
            <w:tcW w:w="1701" w:type="dxa"/>
            <w:noWrap/>
            <w:hideMark/>
          </w:tcPr>
          <w:p w14:paraId="7BC39DB1" w14:textId="35E80AD9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1.29 (</w:t>
            </w:r>
            <w:r>
              <w:rPr>
                <w:rFonts w:eastAsiaTheme="minorEastAsia"/>
                <w:sz w:val="20"/>
                <w:szCs w:val="20"/>
              </w:rPr>
              <w:t>0</w:t>
            </w:r>
            <w:r w:rsidRPr="006277D4">
              <w:rPr>
                <w:rFonts w:eastAsiaTheme="minorEastAsia"/>
                <w:sz w:val="20"/>
                <w:szCs w:val="20"/>
              </w:rPr>
              <w:t>.49)</w:t>
            </w:r>
          </w:p>
        </w:tc>
        <w:tc>
          <w:tcPr>
            <w:tcW w:w="1276" w:type="dxa"/>
            <w:noWrap/>
            <w:hideMark/>
          </w:tcPr>
          <w:p w14:paraId="1A859A98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39 (13)</w:t>
            </w:r>
          </w:p>
        </w:tc>
        <w:tc>
          <w:tcPr>
            <w:tcW w:w="1842" w:type="dxa"/>
            <w:noWrap/>
            <w:hideMark/>
          </w:tcPr>
          <w:p w14:paraId="12888679" w14:textId="1BF53C32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1.08 (</w:t>
            </w:r>
            <w:r>
              <w:rPr>
                <w:rFonts w:eastAsiaTheme="minorEastAsia"/>
                <w:sz w:val="20"/>
                <w:szCs w:val="20"/>
              </w:rPr>
              <w:t>0</w:t>
            </w:r>
            <w:r w:rsidRPr="006277D4">
              <w:rPr>
                <w:rFonts w:eastAsiaTheme="minorEastAsia"/>
                <w:sz w:val="20"/>
                <w:szCs w:val="20"/>
              </w:rPr>
              <w:t>.28)</w:t>
            </w:r>
          </w:p>
        </w:tc>
        <w:tc>
          <w:tcPr>
            <w:tcW w:w="2410" w:type="dxa"/>
            <w:noWrap/>
            <w:hideMark/>
          </w:tcPr>
          <w:p w14:paraId="1A9B8DDA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noWrap/>
            <w:hideMark/>
          </w:tcPr>
          <w:p w14:paraId="5C9D9905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F375F3" w:rsidRPr="00A72D10" w14:paraId="0FF7E439" w14:textId="77777777" w:rsidTr="00785B83">
        <w:trPr>
          <w:trHeight w:val="290"/>
        </w:trPr>
        <w:tc>
          <w:tcPr>
            <w:tcW w:w="3539" w:type="dxa"/>
            <w:noWrap/>
            <w:hideMark/>
          </w:tcPr>
          <w:p w14:paraId="2CD210F4" w14:textId="37ACDF03" w:rsidR="00F375F3" w:rsidRPr="006277D4" w:rsidRDefault="00F375F3" w:rsidP="00F375F3">
            <w:pPr>
              <w:rPr>
                <w:rFonts w:eastAsiaTheme="minorEastAsia"/>
                <w:sz w:val="20"/>
                <w:szCs w:val="20"/>
              </w:rPr>
            </w:pPr>
            <w:r w:rsidRPr="00EF356D">
              <w:rPr>
                <w:rFonts w:eastAsiaTheme="minorEastAsia"/>
                <w:sz w:val="20"/>
                <w:szCs w:val="20"/>
              </w:rPr>
              <w:t>Over 6 months</w:t>
            </w:r>
          </w:p>
        </w:tc>
        <w:tc>
          <w:tcPr>
            <w:tcW w:w="1276" w:type="dxa"/>
            <w:noWrap/>
            <w:hideMark/>
          </w:tcPr>
          <w:p w14:paraId="11E1359D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60 (15)</w:t>
            </w:r>
          </w:p>
        </w:tc>
        <w:tc>
          <w:tcPr>
            <w:tcW w:w="1701" w:type="dxa"/>
            <w:noWrap/>
            <w:hideMark/>
          </w:tcPr>
          <w:p w14:paraId="07D27AC4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2.33 (1.63)</w:t>
            </w:r>
          </w:p>
        </w:tc>
        <w:tc>
          <w:tcPr>
            <w:tcW w:w="1276" w:type="dxa"/>
            <w:noWrap/>
            <w:hideMark/>
          </w:tcPr>
          <w:p w14:paraId="30BC638E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63 (21)</w:t>
            </w:r>
          </w:p>
        </w:tc>
        <w:tc>
          <w:tcPr>
            <w:tcW w:w="1842" w:type="dxa"/>
            <w:noWrap/>
            <w:hideMark/>
          </w:tcPr>
          <w:p w14:paraId="46441AD3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2.33 (1.32)</w:t>
            </w:r>
          </w:p>
        </w:tc>
        <w:tc>
          <w:tcPr>
            <w:tcW w:w="2410" w:type="dxa"/>
            <w:noWrap/>
            <w:hideMark/>
          </w:tcPr>
          <w:p w14:paraId="3DC5DB22" w14:textId="01991474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3644D">
              <w:rPr>
                <w:rFonts w:eastAsiaTheme="minorEastAsia"/>
                <w:sz w:val="20"/>
                <w:szCs w:val="20"/>
              </w:rPr>
              <w:t>-0.20 (-0.50 to 0.10)</w:t>
            </w:r>
          </w:p>
        </w:tc>
        <w:tc>
          <w:tcPr>
            <w:tcW w:w="992" w:type="dxa"/>
            <w:noWrap/>
            <w:hideMark/>
          </w:tcPr>
          <w:p w14:paraId="6A746FF4" w14:textId="77777777" w:rsidR="00F375F3" w:rsidRPr="006277D4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6277D4">
              <w:rPr>
                <w:rFonts w:eastAsiaTheme="minorEastAsia"/>
                <w:sz w:val="20"/>
                <w:szCs w:val="20"/>
              </w:rPr>
              <w:t>0.192</w:t>
            </w:r>
          </w:p>
        </w:tc>
      </w:tr>
    </w:tbl>
    <w:p w14:paraId="6398FAF6" w14:textId="77777777" w:rsidR="002F3549" w:rsidRDefault="00780261">
      <w:pPr>
        <w:rPr>
          <w:rFonts w:eastAsiaTheme="minorEastAsia"/>
          <w:sz w:val="20"/>
          <w:szCs w:val="20"/>
        </w:rPr>
      </w:pPr>
      <w:r w:rsidRPr="00E92FDA">
        <w:rPr>
          <w:rFonts w:eastAsiaTheme="minorEastAsia"/>
          <w:sz w:val="20"/>
          <w:szCs w:val="20"/>
        </w:rPr>
        <w:t>*Baseline-adjusted differences calculated using bias-corrected and accelerated bootstrapped regression</w:t>
      </w:r>
      <w:bookmarkStart w:id="0" w:name="_Hlk157342445"/>
    </w:p>
    <w:p w14:paraId="669EE3AF" w14:textId="77777777" w:rsidR="008049A9" w:rsidRDefault="008049A9">
      <w:pPr>
        <w:rPr>
          <w:rFonts w:cstheme="minorHAnsi"/>
          <w:b/>
          <w:bCs/>
          <w:color w:val="222222"/>
          <w:kern w:val="0"/>
          <w:shd w:val="clear" w:color="auto" w:fill="FFFFFF"/>
          <w14:ligatures w14:val="none"/>
        </w:rPr>
      </w:pPr>
      <w:bookmarkStart w:id="1" w:name="_Hlk167978794"/>
    </w:p>
    <w:p w14:paraId="2D4FFB1D" w14:textId="544CF743" w:rsidR="006B5F53" w:rsidRDefault="0067580A">
      <w:pPr>
        <w:rPr>
          <w:rFonts w:cstheme="minorHAnsi"/>
          <w:b/>
          <w:bCs/>
          <w:color w:val="222222"/>
          <w:kern w:val="0"/>
          <w:shd w:val="clear" w:color="auto" w:fill="FFFFFF"/>
          <w14:ligatures w14:val="none"/>
        </w:rPr>
      </w:pPr>
      <w:r w:rsidRPr="0067580A">
        <w:rPr>
          <w:rFonts w:cstheme="minorHAnsi"/>
          <w:b/>
          <w:bCs/>
          <w:color w:val="222222"/>
          <w:kern w:val="0"/>
          <w:shd w:val="clear" w:color="auto" w:fill="FFFFFF"/>
          <w14:ligatures w14:val="none"/>
        </w:rPr>
        <w:t>Table</w:t>
      </w:r>
      <w:r w:rsidRPr="00E96568">
        <w:rPr>
          <w:rFonts w:cstheme="minorHAnsi"/>
          <w:b/>
          <w:bCs/>
          <w:color w:val="222222"/>
          <w:kern w:val="0"/>
          <w:highlight w:val="yellow"/>
          <w:shd w:val="clear" w:color="auto" w:fill="FFFFFF"/>
          <w14:ligatures w14:val="none"/>
        </w:rPr>
        <w:t>S</w:t>
      </w:r>
      <w:r w:rsidR="00E96568" w:rsidRPr="00E96568">
        <w:rPr>
          <w:rFonts w:cstheme="minorHAnsi"/>
          <w:b/>
          <w:bCs/>
          <w:color w:val="222222"/>
          <w:kern w:val="0"/>
          <w:highlight w:val="yellow"/>
          <w:shd w:val="clear" w:color="auto" w:fill="FFFFFF"/>
          <w14:ligatures w14:val="none"/>
        </w:rPr>
        <w:t>5</w:t>
      </w:r>
      <w:r w:rsidRPr="0067580A">
        <w:rPr>
          <w:rFonts w:cstheme="minorHAnsi"/>
          <w:b/>
          <w:bCs/>
          <w:color w:val="222222"/>
          <w:kern w:val="0"/>
          <w:shd w:val="clear" w:color="auto" w:fill="FFFFFF"/>
          <w14:ligatures w14:val="none"/>
        </w:rPr>
        <w:t>.</w:t>
      </w:r>
      <w:bookmarkEnd w:id="1"/>
      <w:r w:rsidRPr="0067580A">
        <w:rPr>
          <w:rFonts w:cstheme="minorHAnsi"/>
          <w:b/>
          <w:bCs/>
          <w:color w:val="222222"/>
          <w:kern w:val="0"/>
          <w:shd w:val="clear" w:color="auto" w:fill="FFFFFF"/>
          <w14:ligatures w14:val="none"/>
        </w:rPr>
        <w:t xml:space="preserve"> </w:t>
      </w:r>
      <w:bookmarkStart w:id="2" w:name="_Hlk168394365"/>
      <w:r w:rsidR="006B5F53" w:rsidRPr="006B5F53">
        <w:rPr>
          <w:rFonts w:cstheme="minorHAnsi"/>
          <w:b/>
          <w:bCs/>
          <w:color w:val="222222"/>
          <w:kern w:val="0"/>
          <w:shd w:val="clear" w:color="auto" w:fill="FFFFFF"/>
          <w14:ligatures w14:val="none"/>
        </w:rPr>
        <w:t xml:space="preserve">Mean </w:t>
      </w:r>
      <w:r w:rsidR="009A5F2D">
        <w:rPr>
          <w:rFonts w:cstheme="minorHAnsi"/>
          <w:b/>
          <w:bCs/>
          <w:color w:val="222222"/>
          <w:kern w:val="0"/>
          <w:shd w:val="clear" w:color="auto" w:fill="FFFFFF"/>
          <w14:ligatures w14:val="none"/>
        </w:rPr>
        <w:t>service costs (£)</w:t>
      </w:r>
      <w:r w:rsidR="006B5F53" w:rsidRPr="006B5F53">
        <w:rPr>
          <w:rFonts w:cstheme="minorHAnsi"/>
          <w:b/>
          <w:bCs/>
          <w:color w:val="222222"/>
          <w:kern w:val="0"/>
          <w:shd w:val="clear" w:color="auto" w:fill="FFFFFF"/>
          <w14:ligatures w14:val="none"/>
        </w:rPr>
        <w:t xml:space="preserve"> at baseline and follow-up time points </w:t>
      </w:r>
      <w:r w:rsidR="009A5F2D" w:rsidRPr="009A5F2D">
        <w:rPr>
          <w:rFonts w:cstheme="minorHAnsi"/>
          <w:b/>
          <w:bCs/>
          <w:color w:val="222222"/>
          <w:kern w:val="0"/>
          <w:shd w:val="clear" w:color="auto" w:fill="FFFFFF"/>
          <w14:ligatures w14:val="none"/>
        </w:rPr>
        <w:t>per participant and baseline-adjusted mean difference between trial arms over 6 months</w:t>
      </w:r>
      <w:r w:rsidR="009B655C">
        <w:rPr>
          <w:rFonts w:cstheme="minorHAnsi"/>
          <w:b/>
          <w:bCs/>
          <w:color w:val="222222"/>
          <w:kern w:val="0"/>
          <w:shd w:val="clear" w:color="auto" w:fill="FFFFFF"/>
          <w14:ligatures w14:val="none"/>
        </w:rPr>
        <w:t xml:space="preserve"> trial duration</w:t>
      </w:r>
    </w:p>
    <w:bookmarkEnd w:id="0"/>
    <w:bookmarkEnd w:id="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850"/>
        <w:gridCol w:w="1985"/>
        <w:gridCol w:w="850"/>
        <w:gridCol w:w="2694"/>
        <w:gridCol w:w="3118"/>
        <w:gridCol w:w="906"/>
      </w:tblGrid>
      <w:tr w:rsidR="003B1A83" w:rsidRPr="00EF356D" w14:paraId="7C8A421A" w14:textId="77777777" w:rsidTr="00252745">
        <w:trPr>
          <w:trHeight w:val="288"/>
        </w:trPr>
        <w:tc>
          <w:tcPr>
            <w:tcW w:w="2547" w:type="dxa"/>
            <w:noWrap/>
            <w:hideMark/>
          </w:tcPr>
          <w:p w14:paraId="54FCECA2" w14:textId="77777777" w:rsidR="003B1A83" w:rsidRPr="00EF356D" w:rsidRDefault="003B1A83" w:rsidP="00EF356D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noWrap/>
            <w:hideMark/>
          </w:tcPr>
          <w:p w14:paraId="05490C0D" w14:textId="67DF8129" w:rsidR="003B1A83" w:rsidRPr="00E9003A" w:rsidRDefault="003B1A83" w:rsidP="00E9003A">
            <w:pPr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E9003A">
              <w:rPr>
                <w:rFonts w:eastAsiaTheme="minorEastAsia"/>
                <w:b/>
                <w:bCs/>
                <w:sz w:val="20"/>
                <w:szCs w:val="20"/>
              </w:rPr>
              <w:t>VIP (N=65)</w:t>
            </w:r>
          </w:p>
        </w:tc>
        <w:tc>
          <w:tcPr>
            <w:tcW w:w="3544" w:type="dxa"/>
            <w:gridSpan w:val="2"/>
            <w:noWrap/>
            <w:hideMark/>
          </w:tcPr>
          <w:p w14:paraId="24EAC892" w14:textId="377D12A0" w:rsidR="003B1A83" w:rsidRPr="00E9003A" w:rsidRDefault="003B1A83" w:rsidP="00E9003A">
            <w:pPr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E9003A">
              <w:rPr>
                <w:rFonts w:eastAsiaTheme="minorEastAsia"/>
                <w:b/>
                <w:bCs/>
                <w:sz w:val="20"/>
                <w:szCs w:val="20"/>
              </w:rPr>
              <w:t>TAU (N=66)</w:t>
            </w:r>
          </w:p>
        </w:tc>
        <w:tc>
          <w:tcPr>
            <w:tcW w:w="3118" w:type="dxa"/>
            <w:noWrap/>
            <w:hideMark/>
          </w:tcPr>
          <w:p w14:paraId="5E1D5577" w14:textId="2CFCF955" w:rsidR="003B1A83" w:rsidRPr="00E9003A" w:rsidRDefault="00012E88" w:rsidP="00E9003A">
            <w:pPr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E9003A">
              <w:rPr>
                <w:rFonts w:eastAsiaTheme="minorEastAsia"/>
                <w:b/>
                <w:bCs/>
                <w:sz w:val="20"/>
                <w:szCs w:val="20"/>
              </w:rPr>
              <w:t>VIP vs TAU</w:t>
            </w:r>
          </w:p>
        </w:tc>
        <w:tc>
          <w:tcPr>
            <w:tcW w:w="906" w:type="dxa"/>
            <w:noWrap/>
            <w:hideMark/>
          </w:tcPr>
          <w:p w14:paraId="26649A90" w14:textId="77777777" w:rsidR="003B1A83" w:rsidRPr="00E9003A" w:rsidRDefault="003B1A83" w:rsidP="00E9003A">
            <w:pPr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</w:p>
        </w:tc>
      </w:tr>
      <w:tr w:rsidR="00EF356D" w:rsidRPr="00EF356D" w14:paraId="7A51F02C" w14:textId="77777777" w:rsidTr="00252745">
        <w:trPr>
          <w:trHeight w:val="288"/>
        </w:trPr>
        <w:tc>
          <w:tcPr>
            <w:tcW w:w="2547" w:type="dxa"/>
            <w:noWrap/>
            <w:hideMark/>
          </w:tcPr>
          <w:p w14:paraId="5F16DDB3" w14:textId="77777777" w:rsidR="00EF356D" w:rsidRPr="00EF356D" w:rsidRDefault="00EF356D" w:rsidP="00EF356D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dxa"/>
            <w:noWrap/>
            <w:hideMark/>
          </w:tcPr>
          <w:p w14:paraId="0B43F86B" w14:textId="77777777" w:rsidR="00EF356D" w:rsidRPr="00313767" w:rsidRDefault="00EF356D" w:rsidP="00176E90">
            <w:pPr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313767">
              <w:rPr>
                <w:rFonts w:eastAsiaTheme="minorEastAsia"/>
                <w:b/>
                <w:bCs/>
                <w:sz w:val="20"/>
                <w:szCs w:val="20"/>
              </w:rPr>
              <w:t>N (n)</w:t>
            </w:r>
          </w:p>
        </w:tc>
        <w:tc>
          <w:tcPr>
            <w:tcW w:w="1985" w:type="dxa"/>
            <w:noWrap/>
            <w:hideMark/>
          </w:tcPr>
          <w:p w14:paraId="499DD2EC" w14:textId="77777777" w:rsidR="00EF356D" w:rsidRPr="00313767" w:rsidRDefault="00EF356D" w:rsidP="00E9003A">
            <w:pPr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313767">
              <w:rPr>
                <w:rFonts w:eastAsiaTheme="minorEastAsia"/>
                <w:b/>
                <w:bCs/>
                <w:sz w:val="20"/>
                <w:szCs w:val="20"/>
              </w:rPr>
              <w:t>Mean (SD)</w:t>
            </w:r>
          </w:p>
        </w:tc>
        <w:tc>
          <w:tcPr>
            <w:tcW w:w="850" w:type="dxa"/>
            <w:noWrap/>
            <w:hideMark/>
          </w:tcPr>
          <w:p w14:paraId="46B18E76" w14:textId="77777777" w:rsidR="00EF356D" w:rsidRPr="00313767" w:rsidRDefault="00EF356D" w:rsidP="00E9003A">
            <w:pPr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313767">
              <w:rPr>
                <w:rFonts w:eastAsiaTheme="minorEastAsia"/>
                <w:b/>
                <w:bCs/>
                <w:sz w:val="20"/>
                <w:szCs w:val="20"/>
              </w:rPr>
              <w:t>N (n)</w:t>
            </w:r>
          </w:p>
        </w:tc>
        <w:tc>
          <w:tcPr>
            <w:tcW w:w="2694" w:type="dxa"/>
            <w:noWrap/>
            <w:hideMark/>
          </w:tcPr>
          <w:p w14:paraId="24B31FD5" w14:textId="77777777" w:rsidR="00EF356D" w:rsidRPr="00313767" w:rsidRDefault="00EF356D" w:rsidP="00E9003A">
            <w:pPr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313767">
              <w:rPr>
                <w:rFonts w:eastAsiaTheme="minorEastAsia"/>
                <w:b/>
                <w:bCs/>
                <w:sz w:val="20"/>
                <w:szCs w:val="20"/>
              </w:rPr>
              <w:t>Mean (SD)</w:t>
            </w:r>
          </w:p>
        </w:tc>
        <w:tc>
          <w:tcPr>
            <w:tcW w:w="3118" w:type="dxa"/>
            <w:noWrap/>
            <w:hideMark/>
          </w:tcPr>
          <w:p w14:paraId="32555657" w14:textId="77777777" w:rsidR="00252745" w:rsidRPr="00313767" w:rsidRDefault="00D9525F" w:rsidP="00E9003A">
            <w:pPr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313767">
              <w:rPr>
                <w:rFonts w:eastAsiaTheme="minorEastAsia"/>
                <w:b/>
                <w:bCs/>
                <w:sz w:val="20"/>
                <w:szCs w:val="20"/>
              </w:rPr>
              <w:t xml:space="preserve">Adjusted mean difference </w:t>
            </w:r>
          </w:p>
          <w:p w14:paraId="06D8F57D" w14:textId="5F21E4DA" w:rsidR="00EF356D" w:rsidRPr="00313767" w:rsidRDefault="00D9525F" w:rsidP="00E9003A">
            <w:pPr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313767">
              <w:rPr>
                <w:rFonts w:eastAsiaTheme="minorEastAsia"/>
                <w:b/>
                <w:bCs/>
                <w:sz w:val="20"/>
                <w:szCs w:val="20"/>
              </w:rPr>
              <w:t>(95% CI)*</w:t>
            </w:r>
          </w:p>
        </w:tc>
        <w:tc>
          <w:tcPr>
            <w:tcW w:w="906" w:type="dxa"/>
            <w:noWrap/>
            <w:hideMark/>
          </w:tcPr>
          <w:p w14:paraId="4C4E7E59" w14:textId="77777777" w:rsidR="00EF356D" w:rsidRPr="00313767" w:rsidRDefault="00EF356D" w:rsidP="00E9003A">
            <w:pPr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313767">
              <w:rPr>
                <w:rFonts w:eastAsiaTheme="minorEastAsia"/>
                <w:b/>
                <w:bCs/>
                <w:sz w:val="20"/>
                <w:szCs w:val="20"/>
              </w:rPr>
              <w:t>P value</w:t>
            </w:r>
          </w:p>
        </w:tc>
      </w:tr>
      <w:tr w:rsidR="00932552" w:rsidRPr="00EF356D" w14:paraId="52FB1551" w14:textId="77777777" w:rsidTr="006206E6">
        <w:trPr>
          <w:trHeight w:val="288"/>
        </w:trPr>
        <w:tc>
          <w:tcPr>
            <w:tcW w:w="12950" w:type="dxa"/>
            <w:gridSpan w:val="7"/>
            <w:noWrap/>
            <w:hideMark/>
          </w:tcPr>
          <w:p w14:paraId="72200F62" w14:textId="368A348E" w:rsidR="00932552" w:rsidRPr="00803B27" w:rsidRDefault="00932552" w:rsidP="00EF356D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00803B27">
              <w:rPr>
                <w:rFonts w:eastAsiaTheme="minorEastAsia"/>
                <w:b/>
                <w:bCs/>
                <w:sz w:val="20"/>
                <w:szCs w:val="20"/>
              </w:rPr>
              <w:t>Criminal Justice services</w:t>
            </w:r>
          </w:p>
        </w:tc>
      </w:tr>
      <w:tr w:rsidR="00F375F3" w:rsidRPr="00EF356D" w14:paraId="38B5914B" w14:textId="77777777" w:rsidTr="00252745">
        <w:trPr>
          <w:trHeight w:val="288"/>
        </w:trPr>
        <w:tc>
          <w:tcPr>
            <w:tcW w:w="2547" w:type="dxa"/>
            <w:noWrap/>
            <w:hideMark/>
          </w:tcPr>
          <w:p w14:paraId="056DA1DE" w14:textId="12A9AEED" w:rsidR="00F375F3" w:rsidRPr="00EF356D" w:rsidRDefault="00F375F3" w:rsidP="00F375F3">
            <w:pPr>
              <w:rPr>
                <w:rFonts w:eastAsiaTheme="minorEastAsia"/>
                <w:sz w:val="20"/>
                <w:szCs w:val="20"/>
              </w:rPr>
            </w:pPr>
            <w:r w:rsidRPr="00F3182D">
              <w:rPr>
                <w:rFonts w:eastAsiaTheme="minorEastAsia"/>
                <w:sz w:val="20"/>
                <w:szCs w:val="20"/>
              </w:rPr>
              <w:t>Baseline</w:t>
            </w:r>
            <w:r>
              <w:rPr>
                <w:rFonts w:eastAsiaTheme="minorEastAsia"/>
                <w:sz w:val="20"/>
                <w:szCs w:val="20"/>
              </w:rPr>
              <w:t xml:space="preserve"> (3</w:t>
            </w:r>
            <w:r w:rsidRPr="00EF356D">
              <w:rPr>
                <w:rFonts w:eastAsiaTheme="minorEastAsia"/>
                <w:sz w:val="20"/>
                <w:szCs w:val="20"/>
              </w:rPr>
              <w:t xml:space="preserve"> months</w:t>
            </w:r>
            <w:r>
              <w:rPr>
                <w:rFonts w:eastAsiaTheme="minorEastAsia"/>
                <w:sz w:val="20"/>
                <w:szCs w:val="20"/>
              </w:rPr>
              <w:t>)</w:t>
            </w:r>
          </w:p>
        </w:tc>
        <w:tc>
          <w:tcPr>
            <w:tcW w:w="850" w:type="dxa"/>
            <w:noWrap/>
            <w:hideMark/>
          </w:tcPr>
          <w:p w14:paraId="59E7622B" w14:textId="77777777" w:rsidR="00F375F3" w:rsidRPr="00EF356D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EF356D">
              <w:rPr>
                <w:rFonts w:eastAsiaTheme="minorEastAsia"/>
                <w:sz w:val="20"/>
                <w:szCs w:val="20"/>
              </w:rPr>
              <w:t>53 (41)</w:t>
            </w:r>
          </w:p>
        </w:tc>
        <w:tc>
          <w:tcPr>
            <w:tcW w:w="1985" w:type="dxa"/>
            <w:noWrap/>
            <w:vAlign w:val="bottom"/>
            <w:hideMark/>
          </w:tcPr>
          <w:p w14:paraId="1CADDF05" w14:textId="4E0F4640" w:rsidR="00F375F3" w:rsidRPr="00EF356D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423660">
              <w:rPr>
                <w:rFonts w:eastAsiaTheme="minorEastAsia"/>
                <w:sz w:val="20"/>
                <w:szCs w:val="20"/>
              </w:rPr>
              <w:t>1</w:t>
            </w:r>
            <w:r>
              <w:rPr>
                <w:rFonts w:eastAsiaTheme="minorEastAsia"/>
                <w:sz w:val="20"/>
                <w:szCs w:val="20"/>
              </w:rPr>
              <w:t>,</w:t>
            </w:r>
            <w:r w:rsidRPr="00423660">
              <w:rPr>
                <w:rFonts w:eastAsiaTheme="minorEastAsia"/>
                <w:sz w:val="20"/>
                <w:szCs w:val="20"/>
              </w:rPr>
              <w:t>458.78 (2</w:t>
            </w:r>
            <w:r>
              <w:rPr>
                <w:rFonts w:eastAsiaTheme="minorEastAsia"/>
                <w:sz w:val="20"/>
                <w:szCs w:val="20"/>
              </w:rPr>
              <w:t>,</w:t>
            </w:r>
            <w:r w:rsidRPr="00423660">
              <w:rPr>
                <w:rFonts w:eastAsiaTheme="minorEastAsia"/>
                <w:sz w:val="20"/>
                <w:szCs w:val="20"/>
              </w:rPr>
              <w:t>329.62)</w:t>
            </w:r>
          </w:p>
        </w:tc>
        <w:tc>
          <w:tcPr>
            <w:tcW w:w="850" w:type="dxa"/>
            <w:noWrap/>
            <w:hideMark/>
          </w:tcPr>
          <w:p w14:paraId="55517CA9" w14:textId="77777777" w:rsidR="00F375F3" w:rsidRPr="00EF356D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EF356D">
              <w:rPr>
                <w:rFonts w:eastAsiaTheme="minorEastAsia"/>
                <w:sz w:val="20"/>
                <w:szCs w:val="20"/>
              </w:rPr>
              <w:t>58 (46)</w:t>
            </w:r>
          </w:p>
        </w:tc>
        <w:tc>
          <w:tcPr>
            <w:tcW w:w="2694" w:type="dxa"/>
            <w:noWrap/>
            <w:vAlign w:val="bottom"/>
            <w:hideMark/>
          </w:tcPr>
          <w:p w14:paraId="322841ED" w14:textId="3B06D559" w:rsidR="00F375F3" w:rsidRPr="00EF356D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457BE4">
              <w:rPr>
                <w:rFonts w:eastAsiaTheme="minorEastAsia"/>
                <w:sz w:val="20"/>
                <w:szCs w:val="20"/>
              </w:rPr>
              <w:t>1</w:t>
            </w:r>
            <w:r>
              <w:rPr>
                <w:rFonts w:eastAsiaTheme="minorEastAsia"/>
                <w:sz w:val="20"/>
                <w:szCs w:val="20"/>
              </w:rPr>
              <w:t>,</w:t>
            </w:r>
            <w:r w:rsidRPr="00457BE4">
              <w:rPr>
                <w:rFonts w:eastAsiaTheme="minorEastAsia"/>
                <w:sz w:val="20"/>
                <w:szCs w:val="20"/>
              </w:rPr>
              <w:t>865.69 (3</w:t>
            </w:r>
            <w:r>
              <w:rPr>
                <w:rFonts w:eastAsiaTheme="minorEastAsia"/>
                <w:sz w:val="20"/>
                <w:szCs w:val="20"/>
              </w:rPr>
              <w:t>,</w:t>
            </w:r>
            <w:r w:rsidRPr="00457BE4">
              <w:rPr>
                <w:rFonts w:eastAsiaTheme="minorEastAsia"/>
                <w:sz w:val="20"/>
                <w:szCs w:val="20"/>
              </w:rPr>
              <w:t>692.85)</w:t>
            </w:r>
          </w:p>
        </w:tc>
        <w:tc>
          <w:tcPr>
            <w:tcW w:w="3118" w:type="dxa"/>
            <w:noWrap/>
            <w:hideMark/>
          </w:tcPr>
          <w:p w14:paraId="4D75F577" w14:textId="77777777" w:rsidR="00F375F3" w:rsidRPr="00EF356D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6" w:type="dxa"/>
            <w:noWrap/>
            <w:hideMark/>
          </w:tcPr>
          <w:p w14:paraId="4156C44D" w14:textId="77777777" w:rsidR="00F375F3" w:rsidRPr="00EF356D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F375F3" w:rsidRPr="00EF356D" w14:paraId="0014A5D4" w14:textId="77777777" w:rsidTr="00252745">
        <w:trPr>
          <w:trHeight w:val="288"/>
        </w:trPr>
        <w:tc>
          <w:tcPr>
            <w:tcW w:w="2547" w:type="dxa"/>
            <w:noWrap/>
            <w:hideMark/>
          </w:tcPr>
          <w:p w14:paraId="2893C37D" w14:textId="65A82DBB" w:rsidR="00F375F3" w:rsidRPr="00EF356D" w:rsidRDefault="00F375F3" w:rsidP="00F375F3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6</w:t>
            </w:r>
            <w:r w:rsidRPr="00EF356D">
              <w:rPr>
                <w:rFonts w:eastAsiaTheme="minorEastAsia"/>
                <w:sz w:val="20"/>
                <w:szCs w:val="20"/>
              </w:rPr>
              <w:t xml:space="preserve"> months follow-up</w:t>
            </w:r>
          </w:p>
        </w:tc>
        <w:tc>
          <w:tcPr>
            <w:tcW w:w="850" w:type="dxa"/>
            <w:noWrap/>
            <w:hideMark/>
          </w:tcPr>
          <w:p w14:paraId="47BF52B3" w14:textId="77777777" w:rsidR="00F375F3" w:rsidRPr="00EF356D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EF356D">
              <w:rPr>
                <w:rFonts w:eastAsiaTheme="minorEastAsia"/>
                <w:sz w:val="20"/>
                <w:szCs w:val="20"/>
              </w:rPr>
              <w:t>38 (11)</w:t>
            </w:r>
          </w:p>
        </w:tc>
        <w:tc>
          <w:tcPr>
            <w:tcW w:w="1985" w:type="dxa"/>
            <w:noWrap/>
            <w:vAlign w:val="bottom"/>
            <w:hideMark/>
          </w:tcPr>
          <w:p w14:paraId="11D47106" w14:textId="53EC9B1B" w:rsidR="00F375F3" w:rsidRPr="00EF356D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423660">
              <w:rPr>
                <w:rFonts w:eastAsiaTheme="minorEastAsia"/>
                <w:sz w:val="20"/>
                <w:szCs w:val="20"/>
              </w:rPr>
              <w:t>520.24 (629.39)</w:t>
            </w:r>
          </w:p>
        </w:tc>
        <w:tc>
          <w:tcPr>
            <w:tcW w:w="850" w:type="dxa"/>
            <w:noWrap/>
            <w:hideMark/>
          </w:tcPr>
          <w:p w14:paraId="1E00BE69" w14:textId="77777777" w:rsidR="00F375F3" w:rsidRPr="00EF356D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EF356D">
              <w:rPr>
                <w:rFonts w:eastAsiaTheme="minorEastAsia"/>
                <w:sz w:val="20"/>
                <w:szCs w:val="20"/>
              </w:rPr>
              <w:t>45 (15)</w:t>
            </w:r>
          </w:p>
        </w:tc>
        <w:tc>
          <w:tcPr>
            <w:tcW w:w="2694" w:type="dxa"/>
            <w:noWrap/>
            <w:vAlign w:val="bottom"/>
            <w:hideMark/>
          </w:tcPr>
          <w:p w14:paraId="1D9583B6" w14:textId="2BE3504C" w:rsidR="00F375F3" w:rsidRPr="00EF356D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457BE4">
              <w:rPr>
                <w:rFonts w:eastAsiaTheme="minorEastAsia"/>
                <w:sz w:val="20"/>
                <w:szCs w:val="20"/>
              </w:rPr>
              <w:t>1</w:t>
            </w:r>
            <w:r>
              <w:rPr>
                <w:rFonts w:eastAsiaTheme="minorEastAsia"/>
                <w:sz w:val="20"/>
                <w:szCs w:val="20"/>
              </w:rPr>
              <w:t>,</w:t>
            </w:r>
            <w:r w:rsidRPr="00457BE4">
              <w:rPr>
                <w:rFonts w:eastAsiaTheme="minorEastAsia"/>
                <w:sz w:val="20"/>
                <w:szCs w:val="20"/>
              </w:rPr>
              <w:t>512.95 (1</w:t>
            </w:r>
            <w:r>
              <w:rPr>
                <w:rFonts w:eastAsiaTheme="minorEastAsia"/>
                <w:sz w:val="20"/>
                <w:szCs w:val="20"/>
              </w:rPr>
              <w:t>,</w:t>
            </w:r>
            <w:r w:rsidRPr="00457BE4">
              <w:rPr>
                <w:rFonts w:eastAsiaTheme="minorEastAsia"/>
                <w:sz w:val="20"/>
                <w:szCs w:val="20"/>
              </w:rPr>
              <w:t>342.1</w:t>
            </w:r>
            <w:r>
              <w:rPr>
                <w:rFonts w:eastAsiaTheme="minorEastAsia"/>
                <w:sz w:val="20"/>
                <w:szCs w:val="20"/>
              </w:rPr>
              <w:t>0</w:t>
            </w:r>
            <w:r w:rsidRPr="00457BE4">
              <w:rPr>
                <w:rFonts w:eastAsiaTheme="minorEastAsia"/>
                <w:sz w:val="20"/>
                <w:szCs w:val="20"/>
              </w:rPr>
              <w:t>)</w:t>
            </w:r>
          </w:p>
        </w:tc>
        <w:tc>
          <w:tcPr>
            <w:tcW w:w="3118" w:type="dxa"/>
            <w:noWrap/>
            <w:hideMark/>
          </w:tcPr>
          <w:p w14:paraId="0BEA8E20" w14:textId="77777777" w:rsidR="00F375F3" w:rsidRPr="00EF356D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6" w:type="dxa"/>
            <w:noWrap/>
            <w:hideMark/>
          </w:tcPr>
          <w:p w14:paraId="405B0D29" w14:textId="77777777" w:rsidR="00F375F3" w:rsidRPr="00EF356D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F375F3" w:rsidRPr="00EF356D" w14:paraId="5B0ED051" w14:textId="77777777" w:rsidTr="00252745">
        <w:trPr>
          <w:trHeight w:val="288"/>
        </w:trPr>
        <w:tc>
          <w:tcPr>
            <w:tcW w:w="2547" w:type="dxa"/>
            <w:noWrap/>
            <w:hideMark/>
          </w:tcPr>
          <w:p w14:paraId="332A77E1" w14:textId="1BFF4073" w:rsidR="00F375F3" w:rsidRPr="00EF356D" w:rsidRDefault="00F375F3" w:rsidP="00F375F3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9</w:t>
            </w:r>
            <w:r w:rsidRPr="00EF356D">
              <w:rPr>
                <w:rFonts w:eastAsiaTheme="minorEastAsia"/>
                <w:sz w:val="20"/>
                <w:szCs w:val="20"/>
              </w:rPr>
              <w:t xml:space="preserve"> months follow-up</w:t>
            </w:r>
          </w:p>
        </w:tc>
        <w:tc>
          <w:tcPr>
            <w:tcW w:w="850" w:type="dxa"/>
            <w:noWrap/>
            <w:hideMark/>
          </w:tcPr>
          <w:p w14:paraId="7F45BF9D" w14:textId="77777777" w:rsidR="00F375F3" w:rsidRPr="00EF356D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EF356D">
              <w:rPr>
                <w:rFonts w:eastAsiaTheme="minorEastAsia"/>
                <w:sz w:val="20"/>
                <w:szCs w:val="20"/>
              </w:rPr>
              <w:t>37 (6)</w:t>
            </w:r>
          </w:p>
        </w:tc>
        <w:tc>
          <w:tcPr>
            <w:tcW w:w="1985" w:type="dxa"/>
            <w:noWrap/>
            <w:vAlign w:val="bottom"/>
            <w:hideMark/>
          </w:tcPr>
          <w:p w14:paraId="31D4DF73" w14:textId="2E752832" w:rsidR="00F375F3" w:rsidRPr="00EF356D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423660">
              <w:rPr>
                <w:rFonts w:eastAsiaTheme="minorEastAsia"/>
                <w:sz w:val="20"/>
                <w:szCs w:val="20"/>
              </w:rPr>
              <w:t>407.88 (293.26)</w:t>
            </w:r>
          </w:p>
        </w:tc>
        <w:tc>
          <w:tcPr>
            <w:tcW w:w="850" w:type="dxa"/>
            <w:noWrap/>
            <w:hideMark/>
          </w:tcPr>
          <w:p w14:paraId="4E8D0A87" w14:textId="77777777" w:rsidR="00F375F3" w:rsidRPr="00EF356D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EF356D">
              <w:rPr>
                <w:rFonts w:eastAsiaTheme="minorEastAsia"/>
                <w:sz w:val="20"/>
                <w:szCs w:val="20"/>
              </w:rPr>
              <w:t>37 (12)</w:t>
            </w:r>
          </w:p>
        </w:tc>
        <w:tc>
          <w:tcPr>
            <w:tcW w:w="2694" w:type="dxa"/>
            <w:noWrap/>
            <w:vAlign w:val="bottom"/>
            <w:hideMark/>
          </w:tcPr>
          <w:p w14:paraId="13D9CF63" w14:textId="2051063A" w:rsidR="00F375F3" w:rsidRPr="00EF356D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457BE4">
              <w:rPr>
                <w:rFonts w:eastAsiaTheme="minorEastAsia"/>
                <w:sz w:val="20"/>
                <w:szCs w:val="20"/>
              </w:rPr>
              <w:t>893.52 (964.12)</w:t>
            </w:r>
          </w:p>
        </w:tc>
        <w:tc>
          <w:tcPr>
            <w:tcW w:w="3118" w:type="dxa"/>
            <w:noWrap/>
            <w:hideMark/>
          </w:tcPr>
          <w:p w14:paraId="25F5C37C" w14:textId="77777777" w:rsidR="00F375F3" w:rsidRPr="00EF356D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6" w:type="dxa"/>
            <w:noWrap/>
            <w:hideMark/>
          </w:tcPr>
          <w:p w14:paraId="60594090" w14:textId="77777777" w:rsidR="00F375F3" w:rsidRPr="00EF356D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F375F3" w:rsidRPr="00EF356D" w14:paraId="3F3F86C3" w14:textId="77777777" w:rsidTr="00252745">
        <w:trPr>
          <w:trHeight w:val="288"/>
        </w:trPr>
        <w:tc>
          <w:tcPr>
            <w:tcW w:w="2547" w:type="dxa"/>
            <w:noWrap/>
            <w:hideMark/>
          </w:tcPr>
          <w:p w14:paraId="625AA4DE" w14:textId="18EDAAAD" w:rsidR="00F375F3" w:rsidRPr="00EF356D" w:rsidRDefault="00F375F3" w:rsidP="00F375F3">
            <w:pPr>
              <w:rPr>
                <w:rFonts w:eastAsiaTheme="minorEastAsia"/>
                <w:sz w:val="20"/>
                <w:szCs w:val="20"/>
              </w:rPr>
            </w:pPr>
            <w:r w:rsidRPr="00EF356D">
              <w:rPr>
                <w:rFonts w:eastAsiaTheme="minorEastAsia"/>
                <w:sz w:val="20"/>
                <w:szCs w:val="20"/>
              </w:rPr>
              <w:t>Over 6 months</w:t>
            </w:r>
          </w:p>
        </w:tc>
        <w:tc>
          <w:tcPr>
            <w:tcW w:w="850" w:type="dxa"/>
            <w:noWrap/>
            <w:hideMark/>
          </w:tcPr>
          <w:p w14:paraId="4A73B2A3" w14:textId="77777777" w:rsidR="00F375F3" w:rsidRPr="00EF356D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EF356D">
              <w:rPr>
                <w:rFonts w:eastAsiaTheme="minorEastAsia"/>
                <w:sz w:val="20"/>
                <w:szCs w:val="20"/>
              </w:rPr>
              <w:t>30 (8)</w:t>
            </w:r>
          </w:p>
        </w:tc>
        <w:tc>
          <w:tcPr>
            <w:tcW w:w="1985" w:type="dxa"/>
            <w:noWrap/>
            <w:vAlign w:val="bottom"/>
            <w:hideMark/>
          </w:tcPr>
          <w:p w14:paraId="5398F6D3" w14:textId="77017A3D" w:rsidR="00F375F3" w:rsidRPr="00EF356D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423660">
              <w:rPr>
                <w:rFonts w:eastAsiaTheme="minorEastAsia"/>
                <w:sz w:val="20"/>
                <w:szCs w:val="20"/>
              </w:rPr>
              <w:t>548.73 (867.9</w:t>
            </w:r>
            <w:r>
              <w:rPr>
                <w:rFonts w:eastAsiaTheme="minorEastAsia"/>
                <w:sz w:val="20"/>
                <w:szCs w:val="20"/>
              </w:rPr>
              <w:t>0</w:t>
            </w:r>
            <w:r w:rsidRPr="00423660">
              <w:rPr>
                <w:rFonts w:eastAsiaTheme="minorEastAsia"/>
                <w:sz w:val="20"/>
                <w:szCs w:val="20"/>
              </w:rPr>
              <w:t>)</w:t>
            </w:r>
          </w:p>
        </w:tc>
        <w:tc>
          <w:tcPr>
            <w:tcW w:w="850" w:type="dxa"/>
            <w:noWrap/>
            <w:hideMark/>
          </w:tcPr>
          <w:p w14:paraId="2E41CDCD" w14:textId="77777777" w:rsidR="00F375F3" w:rsidRPr="00EF356D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EF356D">
              <w:rPr>
                <w:rFonts w:eastAsiaTheme="minorEastAsia"/>
                <w:sz w:val="20"/>
                <w:szCs w:val="20"/>
              </w:rPr>
              <w:t>32 (15)</w:t>
            </w:r>
          </w:p>
        </w:tc>
        <w:tc>
          <w:tcPr>
            <w:tcW w:w="2694" w:type="dxa"/>
            <w:noWrap/>
            <w:vAlign w:val="bottom"/>
            <w:hideMark/>
          </w:tcPr>
          <w:p w14:paraId="2D810073" w14:textId="2267DACD" w:rsidR="00F375F3" w:rsidRPr="00EF356D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457BE4">
              <w:rPr>
                <w:rFonts w:eastAsiaTheme="minorEastAsia"/>
                <w:sz w:val="20"/>
                <w:szCs w:val="20"/>
              </w:rPr>
              <w:t>1</w:t>
            </w:r>
            <w:r>
              <w:rPr>
                <w:rFonts w:eastAsiaTheme="minorEastAsia"/>
                <w:sz w:val="20"/>
                <w:szCs w:val="20"/>
              </w:rPr>
              <w:t>,</w:t>
            </w:r>
            <w:r w:rsidRPr="00457BE4">
              <w:rPr>
                <w:rFonts w:eastAsiaTheme="minorEastAsia"/>
                <w:sz w:val="20"/>
                <w:szCs w:val="20"/>
              </w:rPr>
              <w:t>972.7</w:t>
            </w:r>
            <w:r>
              <w:rPr>
                <w:rFonts w:eastAsiaTheme="minorEastAsia"/>
                <w:sz w:val="20"/>
                <w:szCs w:val="20"/>
              </w:rPr>
              <w:t>0</w:t>
            </w:r>
            <w:r w:rsidRPr="00457BE4">
              <w:rPr>
                <w:rFonts w:eastAsiaTheme="minorEastAsia"/>
                <w:sz w:val="20"/>
                <w:szCs w:val="20"/>
              </w:rPr>
              <w:t xml:space="preserve"> (1</w:t>
            </w:r>
            <w:r>
              <w:rPr>
                <w:rFonts w:eastAsiaTheme="minorEastAsia"/>
                <w:sz w:val="20"/>
                <w:szCs w:val="20"/>
              </w:rPr>
              <w:t>,</w:t>
            </w:r>
            <w:r w:rsidRPr="00457BE4">
              <w:rPr>
                <w:rFonts w:eastAsiaTheme="minorEastAsia"/>
                <w:sz w:val="20"/>
                <w:szCs w:val="20"/>
              </w:rPr>
              <w:t>652.75)</w:t>
            </w:r>
          </w:p>
        </w:tc>
        <w:tc>
          <w:tcPr>
            <w:tcW w:w="3118" w:type="dxa"/>
            <w:noWrap/>
            <w:hideMark/>
          </w:tcPr>
          <w:p w14:paraId="48FB007D" w14:textId="320AE5B9" w:rsidR="00F375F3" w:rsidRPr="00EF356D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012E88">
              <w:rPr>
                <w:rFonts w:eastAsiaTheme="minorEastAsia"/>
                <w:sz w:val="20"/>
                <w:szCs w:val="20"/>
              </w:rPr>
              <w:t>-325.40 (-823.15 to 172.34)</w:t>
            </w:r>
          </w:p>
        </w:tc>
        <w:tc>
          <w:tcPr>
            <w:tcW w:w="906" w:type="dxa"/>
            <w:noWrap/>
            <w:hideMark/>
          </w:tcPr>
          <w:p w14:paraId="604E848A" w14:textId="77777777" w:rsidR="00F375F3" w:rsidRPr="00EF356D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EF356D">
              <w:rPr>
                <w:rFonts w:eastAsiaTheme="minorEastAsia"/>
                <w:sz w:val="20"/>
                <w:szCs w:val="20"/>
              </w:rPr>
              <w:t>0.200</w:t>
            </w:r>
          </w:p>
        </w:tc>
      </w:tr>
      <w:tr w:rsidR="00932552" w:rsidRPr="00EF356D" w14:paraId="2D465D31" w14:textId="77777777" w:rsidTr="00252745">
        <w:trPr>
          <w:trHeight w:val="288"/>
        </w:trPr>
        <w:tc>
          <w:tcPr>
            <w:tcW w:w="12044" w:type="dxa"/>
            <w:gridSpan w:val="6"/>
            <w:noWrap/>
            <w:hideMark/>
          </w:tcPr>
          <w:p w14:paraId="3C3A863D" w14:textId="686EA7DD" w:rsidR="00932552" w:rsidRPr="00803B27" w:rsidRDefault="00932552" w:rsidP="00EF356D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00803B27">
              <w:rPr>
                <w:rFonts w:eastAsiaTheme="minorEastAsia"/>
                <w:b/>
                <w:bCs/>
                <w:sz w:val="20"/>
                <w:szCs w:val="20"/>
              </w:rPr>
              <w:t>Social and legal advice services</w:t>
            </w:r>
          </w:p>
        </w:tc>
        <w:tc>
          <w:tcPr>
            <w:tcW w:w="906" w:type="dxa"/>
            <w:noWrap/>
            <w:hideMark/>
          </w:tcPr>
          <w:p w14:paraId="2C3CA302" w14:textId="77777777" w:rsidR="00932552" w:rsidRPr="00EF356D" w:rsidRDefault="00932552" w:rsidP="00EF356D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F375F3" w:rsidRPr="00EF356D" w14:paraId="62D677A0" w14:textId="77777777" w:rsidTr="00252745">
        <w:trPr>
          <w:trHeight w:val="288"/>
        </w:trPr>
        <w:tc>
          <w:tcPr>
            <w:tcW w:w="2547" w:type="dxa"/>
            <w:noWrap/>
            <w:hideMark/>
          </w:tcPr>
          <w:p w14:paraId="7F71F5FE" w14:textId="3F401776" w:rsidR="00F375F3" w:rsidRPr="00EF356D" w:rsidRDefault="00F375F3" w:rsidP="00F375F3">
            <w:pPr>
              <w:rPr>
                <w:rFonts w:eastAsiaTheme="minorEastAsia"/>
                <w:sz w:val="20"/>
                <w:szCs w:val="20"/>
              </w:rPr>
            </w:pPr>
            <w:r w:rsidRPr="00F3182D">
              <w:rPr>
                <w:rFonts w:eastAsiaTheme="minorEastAsia"/>
                <w:sz w:val="20"/>
                <w:szCs w:val="20"/>
              </w:rPr>
              <w:t>Baseline</w:t>
            </w:r>
            <w:r>
              <w:rPr>
                <w:rFonts w:eastAsiaTheme="minorEastAsia"/>
                <w:sz w:val="20"/>
                <w:szCs w:val="20"/>
              </w:rPr>
              <w:t xml:space="preserve"> (3</w:t>
            </w:r>
            <w:r w:rsidRPr="00EF356D">
              <w:rPr>
                <w:rFonts w:eastAsiaTheme="minorEastAsia"/>
                <w:sz w:val="20"/>
                <w:szCs w:val="20"/>
              </w:rPr>
              <w:t xml:space="preserve"> months</w:t>
            </w:r>
            <w:r>
              <w:rPr>
                <w:rFonts w:eastAsiaTheme="minorEastAsia"/>
                <w:sz w:val="20"/>
                <w:szCs w:val="20"/>
              </w:rPr>
              <w:t>)</w:t>
            </w:r>
          </w:p>
        </w:tc>
        <w:tc>
          <w:tcPr>
            <w:tcW w:w="850" w:type="dxa"/>
            <w:noWrap/>
            <w:hideMark/>
          </w:tcPr>
          <w:p w14:paraId="51F6FF44" w14:textId="77777777" w:rsidR="00F375F3" w:rsidRPr="00EF356D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EF356D">
              <w:rPr>
                <w:rFonts w:eastAsiaTheme="minorEastAsia"/>
                <w:sz w:val="20"/>
                <w:szCs w:val="20"/>
              </w:rPr>
              <w:t>56 (11)</w:t>
            </w:r>
          </w:p>
        </w:tc>
        <w:tc>
          <w:tcPr>
            <w:tcW w:w="1985" w:type="dxa"/>
            <w:noWrap/>
            <w:vAlign w:val="bottom"/>
            <w:hideMark/>
          </w:tcPr>
          <w:p w14:paraId="0BABC66C" w14:textId="448671CD" w:rsidR="00F375F3" w:rsidRPr="00EF356D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045F15">
              <w:rPr>
                <w:rFonts w:eastAsiaTheme="minorEastAsia"/>
                <w:sz w:val="20"/>
                <w:szCs w:val="20"/>
              </w:rPr>
              <w:t>259.57 (405.51)</w:t>
            </w:r>
          </w:p>
        </w:tc>
        <w:tc>
          <w:tcPr>
            <w:tcW w:w="850" w:type="dxa"/>
            <w:noWrap/>
            <w:hideMark/>
          </w:tcPr>
          <w:p w14:paraId="57E7D43B" w14:textId="77777777" w:rsidR="00F375F3" w:rsidRPr="00EF356D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EF356D">
              <w:rPr>
                <w:rFonts w:eastAsiaTheme="minorEastAsia"/>
                <w:sz w:val="20"/>
                <w:szCs w:val="20"/>
              </w:rPr>
              <w:t>58 (11)</w:t>
            </w:r>
          </w:p>
        </w:tc>
        <w:tc>
          <w:tcPr>
            <w:tcW w:w="2694" w:type="dxa"/>
            <w:noWrap/>
            <w:vAlign w:val="bottom"/>
            <w:hideMark/>
          </w:tcPr>
          <w:p w14:paraId="73C5C1B5" w14:textId="396C47B2" w:rsidR="00F375F3" w:rsidRPr="00EF356D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B29B0">
              <w:rPr>
                <w:rFonts w:eastAsiaTheme="minorEastAsia"/>
                <w:sz w:val="20"/>
                <w:szCs w:val="20"/>
              </w:rPr>
              <w:t>246.35 (359.64)</w:t>
            </w:r>
          </w:p>
        </w:tc>
        <w:tc>
          <w:tcPr>
            <w:tcW w:w="3118" w:type="dxa"/>
            <w:noWrap/>
            <w:hideMark/>
          </w:tcPr>
          <w:p w14:paraId="04A53AA3" w14:textId="77777777" w:rsidR="00F375F3" w:rsidRPr="00EF356D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6" w:type="dxa"/>
            <w:noWrap/>
            <w:hideMark/>
          </w:tcPr>
          <w:p w14:paraId="51C738AF" w14:textId="77777777" w:rsidR="00F375F3" w:rsidRPr="00EF356D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F375F3" w:rsidRPr="00EF356D" w14:paraId="32861323" w14:textId="77777777" w:rsidTr="00252745">
        <w:trPr>
          <w:trHeight w:val="288"/>
        </w:trPr>
        <w:tc>
          <w:tcPr>
            <w:tcW w:w="2547" w:type="dxa"/>
            <w:noWrap/>
            <w:hideMark/>
          </w:tcPr>
          <w:p w14:paraId="58B81E19" w14:textId="1F29FA89" w:rsidR="00F375F3" w:rsidRPr="00EF356D" w:rsidRDefault="00F375F3" w:rsidP="00F375F3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6</w:t>
            </w:r>
            <w:r w:rsidRPr="00EF356D">
              <w:rPr>
                <w:rFonts w:eastAsiaTheme="minorEastAsia"/>
                <w:sz w:val="20"/>
                <w:szCs w:val="20"/>
              </w:rPr>
              <w:t xml:space="preserve"> months follow-up</w:t>
            </w:r>
          </w:p>
        </w:tc>
        <w:tc>
          <w:tcPr>
            <w:tcW w:w="850" w:type="dxa"/>
            <w:noWrap/>
            <w:hideMark/>
          </w:tcPr>
          <w:p w14:paraId="2A679148" w14:textId="77777777" w:rsidR="00F375F3" w:rsidRPr="00EF356D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EF356D">
              <w:rPr>
                <w:rFonts w:eastAsiaTheme="minorEastAsia"/>
                <w:sz w:val="20"/>
                <w:szCs w:val="20"/>
              </w:rPr>
              <w:t>34 (2)</w:t>
            </w:r>
          </w:p>
        </w:tc>
        <w:tc>
          <w:tcPr>
            <w:tcW w:w="1985" w:type="dxa"/>
            <w:noWrap/>
            <w:vAlign w:val="bottom"/>
            <w:hideMark/>
          </w:tcPr>
          <w:p w14:paraId="623D35B8" w14:textId="69DCA91A" w:rsidR="00F375F3" w:rsidRPr="00EF356D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045F15">
              <w:rPr>
                <w:rFonts w:eastAsiaTheme="minorEastAsia"/>
                <w:sz w:val="20"/>
                <w:szCs w:val="20"/>
              </w:rPr>
              <w:t>280.</w:t>
            </w:r>
            <w:r>
              <w:rPr>
                <w:rFonts w:eastAsiaTheme="minorEastAsia"/>
                <w:sz w:val="20"/>
                <w:szCs w:val="20"/>
              </w:rPr>
              <w:t>00</w:t>
            </w:r>
            <w:r w:rsidRPr="00045F15">
              <w:rPr>
                <w:rFonts w:eastAsiaTheme="minorEastAsia"/>
                <w:sz w:val="20"/>
                <w:szCs w:val="20"/>
              </w:rPr>
              <w:t xml:space="preserve"> (192.33)</w:t>
            </w:r>
          </w:p>
        </w:tc>
        <w:tc>
          <w:tcPr>
            <w:tcW w:w="850" w:type="dxa"/>
            <w:noWrap/>
            <w:hideMark/>
          </w:tcPr>
          <w:p w14:paraId="6142C762" w14:textId="77777777" w:rsidR="00F375F3" w:rsidRPr="00EF356D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EF356D">
              <w:rPr>
                <w:rFonts w:eastAsiaTheme="minorEastAsia"/>
                <w:sz w:val="20"/>
                <w:szCs w:val="20"/>
              </w:rPr>
              <w:t>41 (3)</w:t>
            </w:r>
          </w:p>
        </w:tc>
        <w:tc>
          <w:tcPr>
            <w:tcW w:w="2694" w:type="dxa"/>
            <w:noWrap/>
            <w:vAlign w:val="bottom"/>
            <w:hideMark/>
          </w:tcPr>
          <w:p w14:paraId="59E7D7E3" w14:textId="0941D3DE" w:rsidR="00F375F3" w:rsidRPr="00EF356D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B29B0">
              <w:rPr>
                <w:rFonts w:eastAsiaTheme="minorEastAsia"/>
                <w:sz w:val="20"/>
                <w:szCs w:val="20"/>
              </w:rPr>
              <w:t>1</w:t>
            </w:r>
            <w:r>
              <w:rPr>
                <w:rFonts w:eastAsiaTheme="minorEastAsia"/>
                <w:sz w:val="20"/>
                <w:szCs w:val="20"/>
              </w:rPr>
              <w:t>,</w:t>
            </w:r>
            <w:r w:rsidRPr="00AB29B0">
              <w:rPr>
                <w:rFonts w:eastAsiaTheme="minorEastAsia"/>
                <w:sz w:val="20"/>
                <w:szCs w:val="20"/>
              </w:rPr>
              <w:t>491.67 (2</w:t>
            </w:r>
            <w:r>
              <w:rPr>
                <w:rFonts w:eastAsiaTheme="minorEastAsia"/>
                <w:sz w:val="20"/>
                <w:szCs w:val="20"/>
              </w:rPr>
              <w:t>,</w:t>
            </w:r>
            <w:r w:rsidRPr="00AB29B0">
              <w:rPr>
                <w:rFonts w:eastAsiaTheme="minorEastAsia"/>
                <w:sz w:val="20"/>
                <w:szCs w:val="20"/>
              </w:rPr>
              <w:t>371.54)</w:t>
            </w:r>
          </w:p>
        </w:tc>
        <w:tc>
          <w:tcPr>
            <w:tcW w:w="3118" w:type="dxa"/>
            <w:noWrap/>
            <w:hideMark/>
          </w:tcPr>
          <w:p w14:paraId="2E51FEC6" w14:textId="77777777" w:rsidR="00F375F3" w:rsidRPr="00EF356D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6" w:type="dxa"/>
            <w:noWrap/>
            <w:hideMark/>
          </w:tcPr>
          <w:p w14:paraId="1AA7CD92" w14:textId="77777777" w:rsidR="00F375F3" w:rsidRPr="00EF356D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F375F3" w:rsidRPr="00EF356D" w14:paraId="287FAE85" w14:textId="77777777" w:rsidTr="00252745">
        <w:trPr>
          <w:trHeight w:val="288"/>
        </w:trPr>
        <w:tc>
          <w:tcPr>
            <w:tcW w:w="2547" w:type="dxa"/>
            <w:noWrap/>
            <w:hideMark/>
          </w:tcPr>
          <w:p w14:paraId="5C98E8ED" w14:textId="609A39BF" w:rsidR="00F375F3" w:rsidRPr="00EF356D" w:rsidRDefault="00F375F3" w:rsidP="00F375F3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9</w:t>
            </w:r>
            <w:r w:rsidRPr="00EF356D">
              <w:rPr>
                <w:rFonts w:eastAsiaTheme="minorEastAsia"/>
                <w:sz w:val="20"/>
                <w:szCs w:val="20"/>
              </w:rPr>
              <w:t xml:space="preserve"> months follow-up</w:t>
            </w:r>
          </w:p>
        </w:tc>
        <w:tc>
          <w:tcPr>
            <w:tcW w:w="850" w:type="dxa"/>
            <w:noWrap/>
            <w:hideMark/>
          </w:tcPr>
          <w:p w14:paraId="712CA350" w14:textId="77777777" w:rsidR="00F375F3" w:rsidRPr="00EF356D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EF356D">
              <w:rPr>
                <w:rFonts w:eastAsiaTheme="minorEastAsia"/>
                <w:sz w:val="20"/>
                <w:szCs w:val="20"/>
              </w:rPr>
              <w:t>36 (6)</w:t>
            </w:r>
          </w:p>
        </w:tc>
        <w:tc>
          <w:tcPr>
            <w:tcW w:w="1985" w:type="dxa"/>
            <w:noWrap/>
            <w:vAlign w:val="bottom"/>
            <w:hideMark/>
          </w:tcPr>
          <w:p w14:paraId="58821E62" w14:textId="36C8952D" w:rsidR="00F375F3" w:rsidRPr="00EF356D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045F15">
              <w:rPr>
                <w:rFonts w:eastAsiaTheme="minorEastAsia"/>
                <w:sz w:val="20"/>
                <w:szCs w:val="20"/>
              </w:rPr>
              <w:t>94.09 (69.44)</w:t>
            </w:r>
          </w:p>
        </w:tc>
        <w:tc>
          <w:tcPr>
            <w:tcW w:w="850" w:type="dxa"/>
            <w:noWrap/>
            <w:hideMark/>
          </w:tcPr>
          <w:p w14:paraId="12D48C37" w14:textId="77777777" w:rsidR="00F375F3" w:rsidRPr="00EF356D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EF356D">
              <w:rPr>
                <w:rFonts w:eastAsiaTheme="minorEastAsia"/>
                <w:sz w:val="20"/>
                <w:szCs w:val="20"/>
              </w:rPr>
              <w:t>37 (10)</w:t>
            </w:r>
          </w:p>
        </w:tc>
        <w:tc>
          <w:tcPr>
            <w:tcW w:w="2694" w:type="dxa"/>
            <w:noWrap/>
            <w:vAlign w:val="bottom"/>
            <w:hideMark/>
          </w:tcPr>
          <w:p w14:paraId="7F13E20F" w14:textId="51502B8E" w:rsidR="00F375F3" w:rsidRPr="00EF356D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B29B0">
              <w:rPr>
                <w:rFonts w:eastAsiaTheme="minorEastAsia"/>
                <w:sz w:val="20"/>
                <w:szCs w:val="20"/>
              </w:rPr>
              <w:t>832.1</w:t>
            </w:r>
            <w:r>
              <w:rPr>
                <w:rFonts w:eastAsiaTheme="minorEastAsia"/>
                <w:sz w:val="20"/>
                <w:szCs w:val="20"/>
              </w:rPr>
              <w:t>0</w:t>
            </w:r>
            <w:r w:rsidRPr="00AB29B0">
              <w:rPr>
                <w:rFonts w:eastAsiaTheme="minorEastAsia"/>
                <w:sz w:val="20"/>
                <w:szCs w:val="20"/>
              </w:rPr>
              <w:t xml:space="preserve"> (1</w:t>
            </w:r>
            <w:r>
              <w:rPr>
                <w:rFonts w:eastAsiaTheme="minorEastAsia"/>
                <w:sz w:val="20"/>
                <w:szCs w:val="20"/>
              </w:rPr>
              <w:t>,</w:t>
            </w:r>
            <w:r w:rsidRPr="00AB29B0">
              <w:rPr>
                <w:rFonts w:eastAsiaTheme="minorEastAsia"/>
                <w:sz w:val="20"/>
                <w:szCs w:val="20"/>
              </w:rPr>
              <w:t>018.91)</w:t>
            </w:r>
          </w:p>
        </w:tc>
        <w:tc>
          <w:tcPr>
            <w:tcW w:w="3118" w:type="dxa"/>
            <w:noWrap/>
            <w:hideMark/>
          </w:tcPr>
          <w:p w14:paraId="38D44F9D" w14:textId="77777777" w:rsidR="00F375F3" w:rsidRPr="00EF356D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6" w:type="dxa"/>
            <w:noWrap/>
            <w:hideMark/>
          </w:tcPr>
          <w:p w14:paraId="43FEFEBF" w14:textId="77777777" w:rsidR="00F375F3" w:rsidRPr="00EF356D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F375F3" w:rsidRPr="00EF356D" w14:paraId="77F8CAFB" w14:textId="77777777" w:rsidTr="00252745">
        <w:trPr>
          <w:trHeight w:val="288"/>
        </w:trPr>
        <w:tc>
          <w:tcPr>
            <w:tcW w:w="2547" w:type="dxa"/>
            <w:noWrap/>
            <w:hideMark/>
          </w:tcPr>
          <w:p w14:paraId="4556E295" w14:textId="601118AB" w:rsidR="00F375F3" w:rsidRPr="00EF356D" w:rsidRDefault="00F375F3" w:rsidP="00F375F3">
            <w:pPr>
              <w:rPr>
                <w:rFonts w:eastAsiaTheme="minorEastAsia"/>
                <w:sz w:val="20"/>
                <w:szCs w:val="20"/>
              </w:rPr>
            </w:pPr>
            <w:r w:rsidRPr="00EF356D">
              <w:rPr>
                <w:rFonts w:eastAsiaTheme="minorEastAsia"/>
                <w:sz w:val="20"/>
                <w:szCs w:val="20"/>
              </w:rPr>
              <w:t>Over 6 months</w:t>
            </w:r>
          </w:p>
        </w:tc>
        <w:tc>
          <w:tcPr>
            <w:tcW w:w="850" w:type="dxa"/>
            <w:noWrap/>
            <w:hideMark/>
          </w:tcPr>
          <w:p w14:paraId="313F45CC" w14:textId="77777777" w:rsidR="00F375F3" w:rsidRPr="00EF356D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EF356D">
              <w:rPr>
                <w:rFonts w:eastAsiaTheme="minorEastAsia"/>
                <w:sz w:val="20"/>
                <w:szCs w:val="20"/>
              </w:rPr>
              <w:t>26 (4)</w:t>
            </w:r>
          </w:p>
        </w:tc>
        <w:tc>
          <w:tcPr>
            <w:tcW w:w="1985" w:type="dxa"/>
            <w:noWrap/>
            <w:vAlign w:val="bottom"/>
            <w:hideMark/>
          </w:tcPr>
          <w:p w14:paraId="63656A84" w14:textId="1E9C4AFA" w:rsidR="00F375F3" w:rsidRPr="00EF356D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045F15">
              <w:rPr>
                <w:rFonts w:eastAsiaTheme="minorEastAsia"/>
                <w:sz w:val="20"/>
                <w:szCs w:val="20"/>
              </w:rPr>
              <w:t>157.75 (179.2)</w:t>
            </w:r>
          </w:p>
        </w:tc>
        <w:tc>
          <w:tcPr>
            <w:tcW w:w="850" w:type="dxa"/>
            <w:noWrap/>
            <w:hideMark/>
          </w:tcPr>
          <w:p w14:paraId="44B427C3" w14:textId="77777777" w:rsidR="00F375F3" w:rsidRPr="00EF356D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EF356D">
              <w:rPr>
                <w:rFonts w:eastAsiaTheme="minorEastAsia"/>
                <w:sz w:val="20"/>
                <w:szCs w:val="20"/>
              </w:rPr>
              <w:t>29 (8)</w:t>
            </w:r>
          </w:p>
        </w:tc>
        <w:tc>
          <w:tcPr>
            <w:tcW w:w="2694" w:type="dxa"/>
            <w:noWrap/>
            <w:vAlign w:val="bottom"/>
            <w:hideMark/>
          </w:tcPr>
          <w:p w14:paraId="4E664D90" w14:textId="0BA3B51D" w:rsidR="00F375F3" w:rsidRPr="00EF356D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B29B0">
              <w:rPr>
                <w:rFonts w:eastAsiaTheme="minorEastAsia"/>
                <w:sz w:val="20"/>
                <w:szCs w:val="20"/>
              </w:rPr>
              <w:t>1</w:t>
            </w:r>
            <w:r>
              <w:rPr>
                <w:rFonts w:eastAsiaTheme="minorEastAsia"/>
                <w:sz w:val="20"/>
                <w:szCs w:val="20"/>
              </w:rPr>
              <w:t>,</w:t>
            </w:r>
            <w:r w:rsidRPr="00AB29B0">
              <w:rPr>
                <w:rFonts w:eastAsiaTheme="minorEastAsia"/>
                <w:sz w:val="20"/>
                <w:szCs w:val="20"/>
              </w:rPr>
              <w:t>574.5</w:t>
            </w:r>
            <w:r>
              <w:rPr>
                <w:rFonts w:eastAsiaTheme="minorEastAsia"/>
                <w:sz w:val="20"/>
                <w:szCs w:val="20"/>
              </w:rPr>
              <w:t>0</w:t>
            </w:r>
            <w:r w:rsidRPr="00AB29B0">
              <w:rPr>
                <w:rFonts w:eastAsiaTheme="minorEastAsia"/>
                <w:sz w:val="20"/>
                <w:szCs w:val="20"/>
              </w:rPr>
              <w:t xml:space="preserve"> (2</w:t>
            </w:r>
            <w:r>
              <w:rPr>
                <w:rFonts w:eastAsiaTheme="minorEastAsia"/>
                <w:sz w:val="20"/>
                <w:szCs w:val="20"/>
              </w:rPr>
              <w:t>,</w:t>
            </w:r>
            <w:r w:rsidRPr="00AB29B0">
              <w:rPr>
                <w:rFonts w:eastAsiaTheme="minorEastAsia"/>
                <w:sz w:val="20"/>
                <w:szCs w:val="20"/>
              </w:rPr>
              <w:t>354.13)</w:t>
            </w:r>
          </w:p>
        </w:tc>
        <w:tc>
          <w:tcPr>
            <w:tcW w:w="3118" w:type="dxa"/>
            <w:noWrap/>
            <w:hideMark/>
          </w:tcPr>
          <w:p w14:paraId="45BA7277" w14:textId="7591E0D5" w:rsidR="00F375F3" w:rsidRPr="00EF356D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7A5D0C">
              <w:rPr>
                <w:rFonts w:eastAsiaTheme="minorEastAsia"/>
                <w:sz w:val="20"/>
                <w:szCs w:val="20"/>
              </w:rPr>
              <w:t>-496.81 (-884.19 to -109.44)</w:t>
            </w:r>
          </w:p>
        </w:tc>
        <w:tc>
          <w:tcPr>
            <w:tcW w:w="906" w:type="dxa"/>
            <w:noWrap/>
            <w:hideMark/>
          </w:tcPr>
          <w:p w14:paraId="1CC62150" w14:textId="77777777" w:rsidR="00F375F3" w:rsidRPr="00F55FEF" w:rsidRDefault="00F375F3" w:rsidP="00F375F3">
            <w:pPr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F55FEF">
              <w:rPr>
                <w:rFonts w:eastAsiaTheme="minorEastAsia"/>
                <w:b/>
                <w:bCs/>
                <w:sz w:val="20"/>
                <w:szCs w:val="20"/>
              </w:rPr>
              <w:t>0.012</w:t>
            </w:r>
          </w:p>
        </w:tc>
      </w:tr>
      <w:tr w:rsidR="00932552" w:rsidRPr="00EF356D" w14:paraId="2087DEEB" w14:textId="77777777" w:rsidTr="00252745">
        <w:trPr>
          <w:trHeight w:val="288"/>
        </w:trPr>
        <w:tc>
          <w:tcPr>
            <w:tcW w:w="12044" w:type="dxa"/>
            <w:gridSpan w:val="6"/>
            <w:noWrap/>
            <w:hideMark/>
          </w:tcPr>
          <w:p w14:paraId="0A49EECC" w14:textId="5F060F2E" w:rsidR="00932552" w:rsidRPr="00803B27" w:rsidRDefault="00932552" w:rsidP="00EF356D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00803B27">
              <w:rPr>
                <w:rFonts w:eastAsiaTheme="minorEastAsia"/>
                <w:b/>
                <w:bCs/>
                <w:sz w:val="20"/>
                <w:szCs w:val="20"/>
              </w:rPr>
              <w:t>Out-of-pocket</w:t>
            </w:r>
            <w:r w:rsidR="00B12A50" w:rsidRPr="00803B27">
              <w:rPr>
                <w:rFonts w:eastAsiaTheme="minorEastAsia"/>
                <w:b/>
                <w:bCs/>
                <w:sz w:val="20"/>
                <w:szCs w:val="20"/>
              </w:rPr>
              <w:t xml:space="preserve"> expenses</w:t>
            </w:r>
          </w:p>
        </w:tc>
        <w:tc>
          <w:tcPr>
            <w:tcW w:w="906" w:type="dxa"/>
            <w:noWrap/>
            <w:hideMark/>
          </w:tcPr>
          <w:p w14:paraId="515AB969" w14:textId="77777777" w:rsidR="00932552" w:rsidRPr="00EF356D" w:rsidRDefault="00932552" w:rsidP="00EF356D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F375F3" w:rsidRPr="00EF356D" w14:paraId="5CD8D321" w14:textId="77777777" w:rsidTr="00252745">
        <w:trPr>
          <w:trHeight w:val="288"/>
        </w:trPr>
        <w:tc>
          <w:tcPr>
            <w:tcW w:w="2547" w:type="dxa"/>
            <w:noWrap/>
            <w:hideMark/>
          </w:tcPr>
          <w:p w14:paraId="177F94D2" w14:textId="59744FF0" w:rsidR="00F375F3" w:rsidRPr="00EF356D" w:rsidRDefault="00F375F3" w:rsidP="00F375F3">
            <w:pPr>
              <w:rPr>
                <w:rFonts w:eastAsiaTheme="minorEastAsia"/>
                <w:sz w:val="20"/>
                <w:szCs w:val="20"/>
              </w:rPr>
            </w:pPr>
            <w:r w:rsidRPr="00F3182D">
              <w:rPr>
                <w:rFonts w:eastAsiaTheme="minorEastAsia"/>
                <w:sz w:val="20"/>
                <w:szCs w:val="20"/>
              </w:rPr>
              <w:t>Baseline</w:t>
            </w:r>
            <w:r>
              <w:rPr>
                <w:rFonts w:eastAsiaTheme="minorEastAsia"/>
                <w:sz w:val="20"/>
                <w:szCs w:val="20"/>
              </w:rPr>
              <w:t xml:space="preserve"> (3</w:t>
            </w:r>
            <w:r w:rsidRPr="00EF356D">
              <w:rPr>
                <w:rFonts w:eastAsiaTheme="minorEastAsia"/>
                <w:sz w:val="20"/>
                <w:szCs w:val="20"/>
              </w:rPr>
              <w:t xml:space="preserve"> months</w:t>
            </w:r>
            <w:r>
              <w:rPr>
                <w:rFonts w:eastAsiaTheme="minorEastAsia"/>
                <w:sz w:val="20"/>
                <w:szCs w:val="20"/>
              </w:rPr>
              <w:t>)</w:t>
            </w:r>
          </w:p>
        </w:tc>
        <w:tc>
          <w:tcPr>
            <w:tcW w:w="850" w:type="dxa"/>
            <w:noWrap/>
            <w:hideMark/>
          </w:tcPr>
          <w:p w14:paraId="147CFFA7" w14:textId="77777777" w:rsidR="00F375F3" w:rsidRPr="00EF356D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EF356D">
              <w:rPr>
                <w:rFonts w:eastAsiaTheme="minorEastAsia"/>
                <w:sz w:val="20"/>
                <w:szCs w:val="20"/>
              </w:rPr>
              <w:t>55 (10)</w:t>
            </w:r>
          </w:p>
        </w:tc>
        <w:tc>
          <w:tcPr>
            <w:tcW w:w="1985" w:type="dxa"/>
            <w:noWrap/>
            <w:vAlign w:val="bottom"/>
            <w:hideMark/>
          </w:tcPr>
          <w:p w14:paraId="1A686876" w14:textId="0541A5F8" w:rsidR="00F375F3" w:rsidRPr="00EF356D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20314C">
              <w:rPr>
                <w:rFonts w:eastAsiaTheme="minorEastAsia"/>
                <w:sz w:val="20"/>
                <w:szCs w:val="20"/>
              </w:rPr>
              <w:t>31.5</w:t>
            </w:r>
            <w:r>
              <w:rPr>
                <w:rFonts w:eastAsiaTheme="minorEastAsia"/>
                <w:sz w:val="20"/>
                <w:szCs w:val="20"/>
              </w:rPr>
              <w:t>0</w:t>
            </w:r>
            <w:r w:rsidRPr="0020314C">
              <w:rPr>
                <w:rFonts w:eastAsiaTheme="minorEastAsia"/>
                <w:sz w:val="20"/>
                <w:szCs w:val="20"/>
              </w:rPr>
              <w:t xml:space="preserve"> (8.83)</w:t>
            </w:r>
          </w:p>
        </w:tc>
        <w:tc>
          <w:tcPr>
            <w:tcW w:w="850" w:type="dxa"/>
            <w:noWrap/>
            <w:hideMark/>
          </w:tcPr>
          <w:p w14:paraId="327C3296" w14:textId="77777777" w:rsidR="00F375F3" w:rsidRPr="00EF356D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EF356D">
              <w:rPr>
                <w:rFonts w:eastAsiaTheme="minorEastAsia"/>
                <w:sz w:val="20"/>
                <w:szCs w:val="20"/>
              </w:rPr>
              <w:t>57 (7)</w:t>
            </w:r>
          </w:p>
        </w:tc>
        <w:tc>
          <w:tcPr>
            <w:tcW w:w="2694" w:type="dxa"/>
            <w:noWrap/>
            <w:vAlign w:val="bottom"/>
            <w:hideMark/>
          </w:tcPr>
          <w:p w14:paraId="61AD756A" w14:textId="1254C2B4" w:rsidR="00F375F3" w:rsidRPr="00EF356D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D22D92">
              <w:rPr>
                <w:rFonts w:eastAsiaTheme="minorEastAsia"/>
                <w:sz w:val="20"/>
                <w:szCs w:val="20"/>
              </w:rPr>
              <w:t>911.</w:t>
            </w:r>
            <w:r>
              <w:rPr>
                <w:rFonts w:eastAsiaTheme="minorEastAsia"/>
                <w:sz w:val="20"/>
                <w:szCs w:val="20"/>
              </w:rPr>
              <w:t xml:space="preserve">00 </w:t>
            </w:r>
            <w:r w:rsidRPr="00D22D92">
              <w:rPr>
                <w:rFonts w:eastAsiaTheme="minorEastAsia"/>
                <w:sz w:val="20"/>
                <w:szCs w:val="20"/>
              </w:rPr>
              <w:t>(1</w:t>
            </w:r>
            <w:r>
              <w:rPr>
                <w:rFonts w:eastAsiaTheme="minorEastAsia"/>
                <w:sz w:val="20"/>
                <w:szCs w:val="20"/>
              </w:rPr>
              <w:t>,</w:t>
            </w:r>
            <w:r w:rsidRPr="00D22D92">
              <w:rPr>
                <w:rFonts w:eastAsiaTheme="minorEastAsia"/>
                <w:sz w:val="20"/>
                <w:szCs w:val="20"/>
              </w:rPr>
              <w:t>927.87)</w:t>
            </w:r>
          </w:p>
        </w:tc>
        <w:tc>
          <w:tcPr>
            <w:tcW w:w="3118" w:type="dxa"/>
            <w:noWrap/>
            <w:hideMark/>
          </w:tcPr>
          <w:p w14:paraId="567E43F1" w14:textId="77777777" w:rsidR="00F375F3" w:rsidRPr="00EF356D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6" w:type="dxa"/>
            <w:noWrap/>
            <w:hideMark/>
          </w:tcPr>
          <w:p w14:paraId="450145A0" w14:textId="77777777" w:rsidR="00F375F3" w:rsidRPr="00EF356D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F375F3" w:rsidRPr="00EF356D" w14:paraId="3D66369F" w14:textId="77777777" w:rsidTr="00252745">
        <w:trPr>
          <w:trHeight w:val="288"/>
        </w:trPr>
        <w:tc>
          <w:tcPr>
            <w:tcW w:w="2547" w:type="dxa"/>
            <w:noWrap/>
            <w:hideMark/>
          </w:tcPr>
          <w:p w14:paraId="05288830" w14:textId="49409203" w:rsidR="00F375F3" w:rsidRPr="00EF356D" w:rsidRDefault="00F375F3" w:rsidP="00F375F3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6</w:t>
            </w:r>
            <w:r w:rsidRPr="00EF356D">
              <w:rPr>
                <w:rFonts w:eastAsiaTheme="minorEastAsia"/>
                <w:sz w:val="20"/>
                <w:szCs w:val="20"/>
              </w:rPr>
              <w:t xml:space="preserve"> months follow-up</w:t>
            </w:r>
          </w:p>
        </w:tc>
        <w:tc>
          <w:tcPr>
            <w:tcW w:w="850" w:type="dxa"/>
            <w:noWrap/>
            <w:hideMark/>
          </w:tcPr>
          <w:p w14:paraId="7EFD3BD3" w14:textId="77777777" w:rsidR="00F375F3" w:rsidRPr="00EF356D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EF356D">
              <w:rPr>
                <w:rFonts w:eastAsiaTheme="minorEastAsia"/>
                <w:sz w:val="20"/>
                <w:szCs w:val="20"/>
              </w:rPr>
              <w:t>36 (7)</w:t>
            </w:r>
          </w:p>
        </w:tc>
        <w:tc>
          <w:tcPr>
            <w:tcW w:w="1985" w:type="dxa"/>
            <w:noWrap/>
            <w:vAlign w:val="bottom"/>
            <w:hideMark/>
          </w:tcPr>
          <w:p w14:paraId="53ED1C2A" w14:textId="1C5CB8AE" w:rsidR="00F375F3" w:rsidRPr="00EF356D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20314C">
              <w:rPr>
                <w:rFonts w:eastAsiaTheme="minorEastAsia"/>
                <w:sz w:val="20"/>
                <w:szCs w:val="20"/>
              </w:rPr>
              <w:t>26.43 (6.9)</w:t>
            </w:r>
          </w:p>
        </w:tc>
        <w:tc>
          <w:tcPr>
            <w:tcW w:w="850" w:type="dxa"/>
            <w:noWrap/>
            <w:hideMark/>
          </w:tcPr>
          <w:p w14:paraId="4A5E63AE" w14:textId="77777777" w:rsidR="00F375F3" w:rsidRPr="00EF356D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EF356D">
              <w:rPr>
                <w:rFonts w:eastAsiaTheme="minorEastAsia"/>
                <w:sz w:val="20"/>
                <w:szCs w:val="20"/>
              </w:rPr>
              <w:t>43 (9)</w:t>
            </w:r>
          </w:p>
        </w:tc>
        <w:tc>
          <w:tcPr>
            <w:tcW w:w="2694" w:type="dxa"/>
            <w:noWrap/>
            <w:vAlign w:val="bottom"/>
            <w:hideMark/>
          </w:tcPr>
          <w:p w14:paraId="2222DDAF" w14:textId="534B9060" w:rsidR="00F375F3" w:rsidRPr="00EF356D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D22D92">
              <w:rPr>
                <w:rFonts w:eastAsiaTheme="minorEastAsia"/>
                <w:sz w:val="20"/>
                <w:szCs w:val="20"/>
              </w:rPr>
              <w:t>146.22 (333.96)</w:t>
            </w:r>
          </w:p>
        </w:tc>
        <w:tc>
          <w:tcPr>
            <w:tcW w:w="3118" w:type="dxa"/>
            <w:noWrap/>
            <w:hideMark/>
          </w:tcPr>
          <w:p w14:paraId="2E9F4363" w14:textId="77777777" w:rsidR="00F375F3" w:rsidRPr="00EF356D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6" w:type="dxa"/>
            <w:noWrap/>
            <w:hideMark/>
          </w:tcPr>
          <w:p w14:paraId="2EE90B60" w14:textId="77777777" w:rsidR="00F375F3" w:rsidRPr="00EF356D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F375F3" w:rsidRPr="00EF356D" w14:paraId="40AAB043" w14:textId="77777777" w:rsidTr="00252745">
        <w:trPr>
          <w:trHeight w:val="288"/>
        </w:trPr>
        <w:tc>
          <w:tcPr>
            <w:tcW w:w="2547" w:type="dxa"/>
            <w:noWrap/>
            <w:hideMark/>
          </w:tcPr>
          <w:p w14:paraId="154A35F3" w14:textId="072B4A3B" w:rsidR="00F375F3" w:rsidRPr="00EF356D" w:rsidRDefault="00F375F3" w:rsidP="00F375F3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9</w:t>
            </w:r>
            <w:r w:rsidRPr="00EF356D">
              <w:rPr>
                <w:rFonts w:eastAsiaTheme="minorEastAsia"/>
                <w:sz w:val="20"/>
                <w:szCs w:val="20"/>
              </w:rPr>
              <w:t xml:space="preserve"> months follow-up</w:t>
            </w:r>
          </w:p>
        </w:tc>
        <w:tc>
          <w:tcPr>
            <w:tcW w:w="850" w:type="dxa"/>
            <w:noWrap/>
            <w:hideMark/>
          </w:tcPr>
          <w:p w14:paraId="5B0469FE" w14:textId="77777777" w:rsidR="00F375F3" w:rsidRPr="00EF356D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EF356D">
              <w:rPr>
                <w:rFonts w:eastAsiaTheme="minorEastAsia"/>
                <w:sz w:val="20"/>
                <w:szCs w:val="20"/>
              </w:rPr>
              <w:t>36 (8)</w:t>
            </w:r>
          </w:p>
        </w:tc>
        <w:tc>
          <w:tcPr>
            <w:tcW w:w="1985" w:type="dxa"/>
            <w:noWrap/>
            <w:vAlign w:val="bottom"/>
            <w:hideMark/>
          </w:tcPr>
          <w:p w14:paraId="53631063" w14:textId="3A767569" w:rsidR="00F375F3" w:rsidRPr="00EF356D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20314C">
              <w:rPr>
                <w:rFonts w:eastAsiaTheme="minorEastAsia"/>
                <w:sz w:val="20"/>
                <w:szCs w:val="20"/>
              </w:rPr>
              <w:t>27.56 (6.42)</w:t>
            </w:r>
          </w:p>
        </w:tc>
        <w:tc>
          <w:tcPr>
            <w:tcW w:w="850" w:type="dxa"/>
            <w:noWrap/>
            <w:hideMark/>
          </w:tcPr>
          <w:p w14:paraId="1A787B03" w14:textId="77777777" w:rsidR="00F375F3" w:rsidRPr="00EF356D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EF356D">
              <w:rPr>
                <w:rFonts w:eastAsiaTheme="minorEastAsia"/>
                <w:sz w:val="20"/>
                <w:szCs w:val="20"/>
              </w:rPr>
              <w:t>36 (7)</w:t>
            </w:r>
          </w:p>
        </w:tc>
        <w:tc>
          <w:tcPr>
            <w:tcW w:w="2694" w:type="dxa"/>
            <w:noWrap/>
            <w:vAlign w:val="bottom"/>
            <w:hideMark/>
          </w:tcPr>
          <w:p w14:paraId="1B13DBCA" w14:textId="25138243" w:rsidR="00F375F3" w:rsidRPr="00EF356D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D22D92">
              <w:rPr>
                <w:rFonts w:eastAsiaTheme="minorEastAsia"/>
                <w:sz w:val="20"/>
                <w:szCs w:val="20"/>
              </w:rPr>
              <w:t>170.</w:t>
            </w:r>
            <w:r>
              <w:rPr>
                <w:rFonts w:eastAsiaTheme="minorEastAsia"/>
                <w:sz w:val="20"/>
                <w:szCs w:val="20"/>
              </w:rPr>
              <w:t>00</w:t>
            </w:r>
            <w:r w:rsidRPr="00D22D92">
              <w:rPr>
                <w:rFonts w:eastAsiaTheme="minorEastAsia"/>
                <w:sz w:val="20"/>
                <w:szCs w:val="20"/>
              </w:rPr>
              <w:t xml:space="preserve"> (366.12)</w:t>
            </w:r>
          </w:p>
        </w:tc>
        <w:tc>
          <w:tcPr>
            <w:tcW w:w="3118" w:type="dxa"/>
            <w:noWrap/>
            <w:hideMark/>
          </w:tcPr>
          <w:p w14:paraId="63E3829D" w14:textId="77777777" w:rsidR="00F375F3" w:rsidRPr="00EF356D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6" w:type="dxa"/>
            <w:noWrap/>
            <w:hideMark/>
          </w:tcPr>
          <w:p w14:paraId="2A169DA6" w14:textId="77777777" w:rsidR="00F375F3" w:rsidRPr="00EF356D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F375F3" w:rsidRPr="00EF356D" w14:paraId="54889BEA" w14:textId="77777777" w:rsidTr="00252745">
        <w:trPr>
          <w:trHeight w:val="288"/>
        </w:trPr>
        <w:tc>
          <w:tcPr>
            <w:tcW w:w="2547" w:type="dxa"/>
            <w:noWrap/>
            <w:hideMark/>
          </w:tcPr>
          <w:p w14:paraId="6F38D4B3" w14:textId="6FD36730" w:rsidR="00F375F3" w:rsidRPr="00EF356D" w:rsidRDefault="00F375F3" w:rsidP="00F375F3">
            <w:pPr>
              <w:rPr>
                <w:rFonts w:eastAsiaTheme="minorEastAsia"/>
                <w:sz w:val="20"/>
                <w:szCs w:val="20"/>
              </w:rPr>
            </w:pPr>
            <w:r w:rsidRPr="00EF356D">
              <w:rPr>
                <w:rFonts w:eastAsiaTheme="minorEastAsia"/>
                <w:sz w:val="20"/>
                <w:szCs w:val="20"/>
              </w:rPr>
              <w:t>Over 6 months</w:t>
            </w:r>
          </w:p>
        </w:tc>
        <w:tc>
          <w:tcPr>
            <w:tcW w:w="850" w:type="dxa"/>
            <w:noWrap/>
            <w:hideMark/>
          </w:tcPr>
          <w:p w14:paraId="7244D97A" w14:textId="77777777" w:rsidR="00F375F3" w:rsidRPr="00EF356D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EF356D">
              <w:rPr>
                <w:rFonts w:eastAsiaTheme="minorEastAsia"/>
                <w:sz w:val="20"/>
                <w:szCs w:val="20"/>
              </w:rPr>
              <w:t>27 (8)</w:t>
            </w:r>
          </w:p>
        </w:tc>
        <w:tc>
          <w:tcPr>
            <w:tcW w:w="1985" w:type="dxa"/>
            <w:noWrap/>
            <w:vAlign w:val="bottom"/>
            <w:hideMark/>
          </w:tcPr>
          <w:p w14:paraId="5658004D" w14:textId="5A04287C" w:rsidR="00F375F3" w:rsidRPr="00EF356D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20314C">
              <w:rPr>
                <w:rFonts w:eastAsiaTheme="minorEastAsia"/>
                <w:sz w:val="20"/>
                <w:szCs w:val="20"/>
              </w:rPr>
              <w:t>46.93 (18.)</w:t>
            </w:r>
          </w:p>
        </w:tc>
        <w:tc>
          <w:tcPr>
            <w:tcW w:w="850" w:type="dxa"/>
            <w:noWrap/>
            <w:hideMark/>
          </w:tcPr>
          <w:p w14:paraId="091061DE" w14:textId="77777777" w:rsidR="00F375F3" w:rsidRPr="00EF356D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EF356D">
              <w:rPr>
                <w:rFonts w:eastAsiaTheme="minorEastAsia"/>
                <w:sz w:val="20"/>
                <w:szCs w:val="20"/>
              </w:rPr>
              <w:t>30 (6)</w:t>
            </w:r>
          </w:p>
        </w:tc>
        <w:tc>
          <w:tcPr>
            <w:tcW w:w="2694" w:type="dxa"/>
            <w:noWrap/>
            <w:vAlign w:val="bottom"/>
            <w:hideMark/>
          </w:tcPr>
          <w:p w14:paraId="54873799" w14:textId="787902C1" w:rsidR="00F375F3" w:rsidRPr="00EF356D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D22D92">
              <w:rPr>
                <w:rFonts w:eastAsiaTheme="minorEastAsia"/>
                <w:sz w:val="20"/>
                <w:szCs w:val="20"/>
              </w:rPr>
              <w:t>393.5</w:t>
            </w:r>
            <w:r>
              <w:rPr>
                <w:rFonts w:eastAsiaTheme="minorEastAsia"/>
                <w:sz w:val="20"/>
                <w:szCs w:val="20"/>
              </w:rPr>
              <w:t>0</w:t>
            </w:r>
            <w:r w:rsidRPr="00D22D92">
              <w:rPr>
                <w:rFonts w:eastAsiaTheme="minorEastAsia"/>
                <w:sz w:val="20"/>
                <w:szCs w:val="20"/>
              </w:rPr>
              <w:t xml:space="preserve"> (804.87)</w:t>
            </w:r>
          </w:p>
        </w:tc>
        <w:tc>
          <w:tcPr>
            <w:tcW w:w="3118" w:type="dxa"/>
            <w:noWrap/>
            <w:hideMark/>
          </w:tcPr>
          <w:p w14:paraId="626CBA07" w14:textId="37FBFB45" w:rsidR="00F375F3" w:rsidRPr="00EF356D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7A5D0C">
              <w:rPr>
                <w:rFonts w:eastAsiaTheme="minorEastAsia"/>
                <w:sz w:val="20"/>
                <w:szCs w:val="20"/>
              </w:rPr>
              <w:t>-11.59 (-23.68 to 0.50)</w:t>
            </w:r>
          </w:p>
        </w:tc>
        <w:tc>
          <w:tcPr>
            <w:tcW w:w="906" w:type="dxa"/>
            <w:noWrap/>
            <w:hideMark/>
          </w:tcPr>
          <w:p w14:paraId="00298965" w14:textId="77777777" w:rsidR="00F375F3" w:rsidRPr="00EF356D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EF356D">
              <w:rPr>
                <w:rFonts w:eastAsiaTheme="minorEastAsia"/>
                <w:sz w:val="20"/>
                <w:szCs w:val="20"/>
              </w:rPr>
              <w:t>0.060</w:t>
            </w:r>
          </w:p>
        </w:tc>
      </w:tr>
      <w:tr w:rsidR="00313767" w:rsidRPr="00EF356D" w14:paraId="47B0317C" w14:textId="77777777" w:rsidTr="009C6C7B">
        <w:trPr>
          <w:trHeight w:val="288"/>
        </w:trPr>
        <w:tc>
          <w:tcPr>
            <w:tcW w:w="12950" w:type="dxa"/>
            <w:gridSpan w:val="7"/>
            <w:noWrap/>
            <w:hideMark/>
          </w:tcPr>
          <w:p w14:paraId="22D104C1" w14:textId="4290A799" w:rsidR="00313767" w:rsidRPr="00EF356D" w:rsidRDefault="00313767" w:rsidP="00EF356D">
            <w:pPr>
              <w:rPr>
                <w:rFonts w:eastAsiaTheme="minorEastAsia"/>
                <w:sz w:val="20"/>
                <w:szCs w:val="20"/>
              </w:rPr>
            </w:pPr>
            <w:r w:rsidRPr="00803B27">
              <w:rPr>
                <w:rFonts w:eastAsiaTheme="minorEastAsia"/>
                <w:b/>
                <w:bCs/>
                <w:sz w:val="20"/>
                <w:szCs w:val="20"/>
              </w:rPr>
              <w:t xml:space="preserve">Healthcare services </w:t>
            </w:r>
          </w:p>
        </w:tc>
      </w:tr>
      <w:tr w:rsidR="00F375F3" w:rsidRPr="00EF356D" w14:paraId="2597A7BA" w14:textId="77777777" w:rsidTr="00252745">
        <w:trPr>
          <w:trHeight w:val="288"/>
        </w:trPr>
        <w:tc>
          <w:tcPr>
            <w:tcW w:w="2547" w:type="dxa"/>
            <w:noWrap/>
            <w:hideMark/>
          </w:tcPr>
          <w:p w14:paraId="4D6745ED" w14:textId="27861A43" w:rsidR="00F375F3" w:rsidRPr="00EF356D" w:rsidRDefault="00F375F3" w:rsidP="00F375F3">
            <w:pPr>
              <w:rPr>
                <w:rFonts w:eastAsiaTheme="minorEastAsia"/>
                <w:sz w:val="20"/>
                <w:szCs w:val="20"/>
              </w:rPr>
            </w:pPr>
            <w:r w:rsidRPr="00F3182D">
              <w:rPr>
                <w:rFonts w:eastAsiaTheme="minorEastAsia"/>
                <w:sz w:val="20"/>
                <w:szCs w:val="20"/>
              </w:rPr>
              <w:t>Baseline</w:t>
            </w:r>
            <w:r>
              <w:rPr>
                <w:rFonts w:eastAsiaTheme="minorEastAsia"/>
                <w:sz w:val="20"/>
                <w:szCs w:val="20"/>
              </w:rPr>
              <w:t xml:space="preserve"> (3</w:t>
            </w:r>
            <w:r w:rsidRPr="00EF356D">
              <w:rPr>
                <w:rFonts w:eastAsiaTheme="minorEastAsia"/>
                <w:sz w:val="20"/>
                <w:szCs w:val="20"/>
              </w:rPr>
              <w:t xml:space="preserve"> months</w:t>
            </w:r>
            <w:r>
              <w:rPr>
                <w:rFonts w:eastAsiaTheme="minorEastAsia"/>
                <w:sz w:val="20"/>
                <w:szCs w:val="20"/>
              </w:rPr>
              <w:t>)</w:t>
            </w:r>
          </w:p>
        </w:tc>
        <w:tc>
          <w:tcPr>
            <w:tcW w:w="850" w:type="dxa"/>
            <w:noWrap/>
            <w:hideMark/>
          </w:tcPr>
          <w:p w14:paraId="0DF273CF" w14:textId="77777777" w:rsidR="00F375F3" w:rsidRPr="00EF356D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EF356D">
              <w:rPr>
                <w:rFonts w:eastAsiaTheme="minorEastAsia"/>
                <w:sz w:val="20"/>
                <w:szCs w:val="20"/>
              </w:rPr>
              <w:t>48 (42)</w:t>
            </w:r>
          </w:p>
        </w:tc>
        <w:tc>
          <w:tcPr>
            <w:tcW w:w="1985" w:type="dxa"/>
            <w:noWrap/>
            <w:vAlign w:val="bottom"/>
            <w:hideMark/>
          </w:tcPr>
          <w:p w14:paraId="29519674" w14:textId="3503105E" w:rsidR="00F375F3" w:rsidRPr="00EF356D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4F716C">
              <w:rPr>
                <w:rFonts w:eastAsiaTheme="minorEastAsia"/>
                <w:sz w:val="20"/>
                <w:szCs w:val="20"/>
              </w:rPr>
              <w:t>3</w:t>
            </w:r>
            <w:r>
              <w:rPr>
                <w:rFonts w:eastAsiaTheme="minorEastAsia"/>
                <w:sz w:val="20"/>
                <w:szCs w:val="20"/>
              </w:rPr>
              <w:t>,</w:t>
            </w:r>
            <w:r w:rsidRPr="004F716C">
              <w:rPr>
                <w:rFonts w:eastAsiaTheme="minorEastAsia"/>
                <w:sz w:val="20"/>
                <w:szCs w:val="20"/>
              </w:rPr>
              <w:t>579.32 (10</w:t>
            </w:r>
            <w:r>
              <w:rPr>
                <w:rFonts w:eastAsiaTheme="minorEastAsia"/>
                <w:sz w:val="20"/>
                <w:szCs w:val="20"/>
              </w:rPr>
              <w:t>,</w:t>
            </w:r>
            <w:r w:rsidRPr="004F716C">
              <w:rPr>
                <w:rFonts w:eastAsiaTheme="minorEastAsia"/>
                <w:sz w:val="20"/>
                <w:szCs w:val="20"/>
              </w:rPr>
              <w:t>228.85)</w:t>
            </w:r>
          </w:p>
        </w:tc>
        <w:tc>
          <w:tcPr>
            <w:tcW w:w="850" w:type="dxa"/>
            <w:noWrap/>
            <w:hideMark/>
          </w:tcPr>
          <w:p w14:paraId="3A05BA35" w14:textId="77777777" w:rsidR="00F375F3" w:rsidRPr="00EF356D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EF356D">
              <w:rPr>
                <w:rFonts w:eastAsiaTheme="minorEastAsia"/>
                <w:sz w:val="20"/>
                <w:szCs w:val="20"/>
              </w:rPr>
              <w:t>55 (47)</w:t>
            </w:r>
          </w:p>
        </w:tc>
        <w:tc>
          <w:tcPr>
            <w:tcW w:w="2694" w:type="dxa"/>
            <w:noWrap/>
            <w:vAlign w:val="bottom"/>
            <w:hideMark/>
          </w:tcPr>
          <w:p w14:paraId="08C54379" w14:textId="28F4E051" w:rsidR="00F375F3" w:rsidRPr="00EF356D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EC4B95">
              <w:rPr>
                <w:rFonts w:eastAsiaTheme="minorEastAsia"/>
                <w:sz w:val="20"/>
                <w:szCs w:val="20"/>
              </w:rPr>
              <w:t>979.52 (1</w:t>
            </w:r>
            <w:r>
              <w:rPr>
                <w:rFonts w:eastAsiaTheme="minorEastAsia"/>
                <w:sz w:val="20"/>
                <w:szCs w:val="20"/>
              </w:rPr>
              <w:t>,</w:t>
            </w:r>
            <w:r w:rsidRPr="00EC4B95">
              <w:rPr>
                <w:rFonts w:eastAsiaTheme="minorEastAsia"/>
                <w:sz w:val="20"/>
                <w:szCs w:val="20"/>
              </w:rPr>
              <w:t>665.83)</w:t>
            </w:r>
          </w:p>
        </w:tc>
        <w:tc>
          <w:tcPr>
            <w:tcW w:w="3118" w:type="dxa"/>
            <w:noWrap/>
            <w:hideMark/>
          </w:tcPr>
          <w:p w14:paraId="12BA1FA0" w14:textId="77777777" w:rsidR="00F375F3" w:rsidRPr="00EF356D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6" w:type="dxa"/>
            <w:noWrap/>
            <w:hideMark/>
          </w:tcPr>
          <w:p w14:paraId="095BE61D" w14:textId="77777777" w:rsidR="00F375F3" w:rsidRPr="00EF356D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F375F3" w:rsidRPr="00EF356D" w14:paraId="55610DB8" w14:textId="77777777" w:rsidTr="00252745">
        <w:trPr>
          <w:trHeight w:val="288"/>
        </w:trPr>
        <w:tc>
          <w:tcPr>
            <w:tcW w:w="2547" w:type="dxa"/>
            <w:noWrap/>
            <w:hideMark/>
          </w:tcPr>
          <w:p w14:paraId="460A3F18" w14:textId="457FCDFD" w:rsidR="00F375F3" w:rsidRPr="00EF356D" w:rsidRDefault="00F375F3" w:rsidP="00F375F3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6</w:t>
            </w:r>
            <w:r w:rsidRPr="00EF356D">
              <w:rPr>
                <w:rFonts w:eastAsiaTheme="minorEastAsia"/>
                <w:sz w:val="20"/>
                <w:szCs w:val="20"/>
              </w:rPr>
              <w:t xml:space="preserve"> months follow-up</w:t>
            </w:r>
          </w:p>
        </w:tc>
        <w:tc>
          <w:tcPr>
            <w:tcW w:w="850" w:type="dxa"/>
            <w:noWrap/>
            <w:hideMark/>
          </w:tcPr>
          <w:p w14:paraId="12236239" w14:textId="77777777" w:rsidR="00F375F3" w:rsidRPr="00EF356D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EF356D">
              <w:rPr>
                <w:rFonts w:eastAsiaTheme="minorEastAsia"/>
                <w:sz w:val="20"/>
                <w:szCs w:val="20"/>
              </w:rPr>
              <w:t>34 (30)</w:t>
            </w:r>
          </w:p>
        </w:tc>
        <w:tc>
          <w:tcPr>
            <w:tcW w:w="1985" w:type="dxa"/>
            <w:noWrap/>
            <w:vAlign w:val="bottom"/>
            <w:hideMark/>
          </w:tcPr>
          <w:p w14:paraId="727BEAC3" w14:textId="5197AADB" w:rsidR="00F375F3" w:rsidRPr="00EF356D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4F716C">
              <w:rPr>
                <w:rFonts w:eastAsiaTheme="minorEastAsia"/>
                <w:sz w:val="20"/>
                <w:szCs w:val="20"/>
              </w:rPr>
              <w:t>2450.71 (6</w:t>
            </w:r>
            <w:r>
              <w:rPr>
                <w:rFonts w:eastAsiaTheme="minorEastAsia"/>
                <w:sz w:val="20"/>
                <w:szCs w:val="20"/>
              </w:rPr>
              <w:t>,</w:t>
            </w:r>
            <w:r w:rsidRPr="004F716C">
              <w:rPr>
                <w:rFonts w:eastAsiaTheme="minorEastAsia"/>
                <w:sz w:val="20"/>
                <w:szCs w:val="20"/>
              </w:rPr>
              <w:t>335.72)</w:t>
            </w:r>
          </w:p>
        </w:tc>
        <w:tc>
          <w:tcPr>
            <w:tcW w:w="850" w:type="dxa"/>
            <w:noWrap/>
            <w:hideMark/>
          </w:tcPr>
          <w:p w14:paraId="16EA34AD" w14:textId="77777777" w:rsidR="00F375F3" w:rsidRPr="00EF356D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EF356D">
              <w:rPr>
                <w:rFonts w:eastAsiaTheme="minorEastAsia"/>
                <w:sz w:val="20"/>
                <w:szCs w:val="20"/>
              </w:rPr>
              <w:t>44 (40)</w:t>
            </w:r>
          </w:p>
        </w:tc>
        <w:tc>
          <w:tcPr>
            <w:tcW w:w="2694" w:type="dxa"/>
            <w:noWrap/>
            <w:vAlign w:val="bottom"/>
            <w:hideMark/>
          </w:tcPr>
          <w:p w14:paraId="31F391D0" w14:textId="554E5240" w:rsidR="00F375F3" w:rsidRPr="00EF356D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EC4B95">
              <w:rPr>
                <w:rFonts w:eastAsiaTheme="minorEastAsia"/>
                <w:sz w:val="20"/>
                <w:szCs w:val="20"/>
              </w:rPr>
              <w:t>690.76 (1</w:t>
            </w:r>
            <w:r>
              <w:rPr>
                <w:rFonts w:eastAsiaTheme="minorEastAsia"/>
                <w:sz w:val="20"/>
                <w:szCs w:val="20"/>
              </w:rPr>
              <w:t>,</w:t>
            </w:r>
            <w:r w:rsidRPr="00EC4B95">
              <w:rPr>
                <w:rFonts w:eastAsiaTheme="minorEastAsia"/>
                <w:sz w:val="20"/>
                <w:szCs w:val="20"/>
              </w:rPr>
              <w:t>127.41)</w:t>
            </w:r>
          </w:p>
        </w:tc>
        <w:tc>
          <w:tcPr>
            <w:tcW w:w="3118" w:type="dxa"/>
            <w:noWrap/>
            <w:hideMark/>
          </w:tcPr>
          <w:p w14:paraId="682D9E8B" w14:textId="77777777" w:rsidR="00F375F3" w:rsidRPr="00EF356D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6" w:type="dxa"/>
            <w:noWrap/>
            <w:hideMark/>
          </w:tcPr>
          <w:p w14:paraId="39282D5D" w14:textId="77777777" w:rsidR="00F375F3" w:rsidRPr="00EF356D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F375F3" w:rsidRPr="00EF356D" w14:paraId="71BFD932" w14:textId="77777777" w:rsidTr="00252745">
        <w:trPr>
          <w:trHeight w:val="288"/>
        </w:trPr>
        <w:tc>
          <w:tcPr>
            <w:tcW w:w="2547" w:type="dxa"/>
            <w:noWrap/>
            <w:hideMark/>
          </w:tcPr>
          <w:p w14:paraId="075829E2" w14:textId="65B8D259" w:rsidR="00F375F3" w:rsidRPr="00EF356D" w:rsidRDefault="00F375F3" w:rsidP="00F375F3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9</w:t>
            </w:r>
            <w:r w:rsidRPr="00EF356D">
              <w:rPr>
                <w:rFonts w:eastAsiaTheme="minorEastAsia"/>
                <w:sz w:val="20"/>
                <w:szCs w:val="20"/>
              </w:rPr>
              <w:t xml:space="preserve"> months follow-up</w:t>
            </w:r>
          </w:p>
        </w:tc>
        <w:tc>
          <w:tcPr>
            <w:tcW w:w="850" w:type="dxa"/>
            <w:noWrap/>
            <w:hideMark/>
          </w:tcPr>
          <w:p w14:paraId="5C4B7501" w14:textId="77777777" w:rsidR="00F375F3" w:rsidRPr="00EF356D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EF356D">
              <w:rPr>
                <w:rFonts w:eastAsiaTheme="minorEastAsia"/>
                <w:sz w:val="20"/>
                <w:szCs w:val="20"/>
              </w:rPr>
              <w:t>32 (27)</w:t>
            </w:r>
          </w:p>
        </w:tc>
        <w:tc>
          <w:tcPr>
            <w:tcW w:w="1985" w:type="dxa"/>
            <w:noWrap/>
            <w:vAlign w:val="bottom"/>
            <w:hideMark/>
          </w:tcPr>
          <w:p w14:paraId="55D48027" w14:textId="23EA6E5A" w:rsidR="00F375F3" w:rsidRPr="00EF356D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4F716C">
              <w:rPr>
                <w:rFonts w:eastAsiaTheme="minorEastAsia"/>
                <w:sz w:val="20"/>
                <w:szCs w:val="20"/>
              </w:rPr>
              <w:t>2</w:t>
            </w:r>
            <w:r>
              <w:rPr>
                <w:rFonts w:eastAsiaTheme="minorEastAsia"/>
                <w:sz w:val="20"/>
                <w:szCs w:val="20"/>
              </w:rPr>
              <w:t>,</w:t>
            </w:r>
            <w:r w:rsidRPr="004F716C">
              <w:rPr>
                <w:rFonts w:eastAsiaTheme="minorEastAsia"/>
                <w:sz w:val="20"/>
                <w:szCs w:val="20"/>
              </w:rPr>
              <w:t>117.67 (3</w:t>
            </w:r>
            <w:r>
              <w:rPr>
                <w:rFonts w:eastAsiaTheme="minorEastAsia"/>
                <w:sz w:val="20"/>
                <w:szCs w:val="20"/>
              </w:rPr>
              <w:t>,</w:t>
            </w:r>
            <w:r w:rsidRPr="004F716C">
              <w:rPr>
                <w:rFonts w:eastAsiaTheme="minorEastAsia"/>
                <w:sz w:val="20"/>
                <w:szCs w:val="20"/>
              </w:rPr>
              <w:t>848.12)</w:t>
            </w:r>
          </w:p>
        </w:tc>
        <w:tc>
          <w:tcPr>
            <w:tcW w:w="850" w:type="dxa"/>
            <w:noWrap/>
            <w:hideMark/>
          </w:tcPr>
          <w:p w14:paraId="54453B5F" w14:textId="77777777" w:rsidR="00F375F3" w:rsidRPr="00EF356D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EF356D">
              <w:rPr>
                <w:rFonts w:eastAsiaTheme="minorEastAsia"/>
                <w:sz w:val="20"/>
                <w:szCs w:val="20"/>
              </w:rPr>
              <w:t>31 (29)</w:t>
            </w:r>
          </w:p>
        </w:tc>
        <w:tc>
          <w:tcPr>
            <w:tcW w:w="2694" w:type="dxa"/>
            <w:noWrap/>
            <w:vAlign w:val="bottom"/>
            <w:hideMark/>
          </w:tcPr>
          <w:p w14:paraId="7F03983B" w14:textId="310537A3" w:rsidR="00F375F3" w:rsidRPr="00EF356D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EC4B95">
              <w:rPr>
                <w:rFonts w:eastAsiaTheme="minorEastAsia"/>
                <w:sz w:val="20"/>
                <w:szCs w:val="20"/>
              </w:rPr>
              <w:t>606.65 (615.99)</w:t>
            </w:r>
          </w:p>
        </w:tc>
        <w:tc>
          <w:tcPr>
            <w:tcW w:w="3118" w:type="dxa"/>
            <w:noWrap/>
            <w:hideMark/>
          </w:tcPr>
          <w:p w14:paraId="47F3FEC7" w14:textId="77777777" w:rsidR="00F375F3" w:rsidRPr="00EF356D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6" w:type="dxa"/>
            <w:noWrap/>
            <w:hideMark/>
          </w:tcPr>
          <w:p w14:paraId="7681EF22" w14:textId="77777777" w:rsidR="00F375F3" w:rsidRPr="00EF356D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F375F3" w:rsidRPr="00EF356D" w14:paraId="253D2F89" w14:textId="77777777" w:rsidTr="00252745">
        <w:trPr>
          <w:trHeight w:val="288"/>
        </w:trPr>
        <w:tc>
          <w:tcPr>
            <w:tcW w:w="2547" w:type="dxa"/>
            <w:noWrap/>
            <w:hideMark/>
          </w:tcPr>
          <w:p w14:paraId="67FC3817" w14:textId="5A83C61D" w:rsidR="00F375F3" w:rsidRPr="00EF356D" w:rsidRDefault="00F375F3" w:rsidP="00F375F3">
            <w:pPr>
              <w:rPr>
                <w:rFonts w:eastAsiaTheme="minorEastAsia"/>
                <w:sz w:val="20"/>
                <w:szCs w:val="20"/>
              </w:rPr>
            </w:pPr>
            <w:r w:rsidRPr="00EF356D">
              <w:rPr>
                <w:rFonts w:eastAsiaTheme="minorEastAsia"/>
                <w:sz w:val="20"/>
                <w:szCs w:val="20"/>
              </w:rPr>
              <w:t>Over 6 months</w:t>
            </w:r>
          </w:p>
        </w:tc>
        <w:tc>
          <w:tcPr>
            <w:tcW w:w="850" w:type="dxa"/>
            <w:noWrap/>
            <w:hideMark/>
          </w:tcPr>
          <w:p w14:paraId="5200BDF8" w14:textId="77777777" w:rsidR="00F375F3" w:rsidRPr="00EF356D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EF356D">
              <w:rPr>
                <w:rFonts w:eastAsiaTheme="minorEastAsia"/>
                <w:sz w:val="20"/>
                <w:szCs w:val="20"/>
              </w:rPr>
              <w:t>24 (24)</w:t>
            </w:r>
          </w:p>
        </w:tc>
        <w:tc>
          <w:tcPr>
            <w:tcW w:w="1985" w:type="dxa"/>
            <w:noWrap/>
            <w:vAlign w:val="bottom"/>
            <w:hideMark/>
          </w:tcPr>
          <w:p w14:paraId="0184B75A" w14:textId="34699931" w:rsidR="00F375F3" w:rsidRPr="00EF356D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4F716C">
              <w:rPr>
                <w:rFonts w:eastAsiaTheme="minorEastAsia"/>
                <w:sz w:val="20"/>
                <w:szCs w:val="20"/>
              </w:rPr>
              <w:t>3</w:t>
            </w:r>
            <w:r>
              <w:rPr>
                <w:rFonts w:eastAsiaTheme="minorEastAsia"/>
                <w:sz w:val="20"/>
                <w:szCs w:val="20"/>
              </w:rPr>
              <w:t>,</w:t>
            </w:r>
            <w:r w:rsidRPr="004F716C">
              <w:rPr>
                <w:rFonts w:eastAsiaTheme="minorEastAsia"/>
                <w:sz w:val="20"/>
                <w:szCs w:val="20"/>
              </w:rPr>
              <w:t>762.89 (6</w:t>
            </w:r>
            <w:r>
              <w:rPr>
                <w:rFonts w:eastAsiaTheme="minorEastAsia"/>
                <w:sz w:val="20"/>
                <w:szCs w:val="20"/>
              </w:rPr>
              <w:t>,</w:t>
            </w:r>
            <w:r w:rsidRPr="004F716C">
              <w:rPr>
                <w:rFonts w:eastAsiaTheme="minorEastAsia"/>
                <w:sz w:val="20"/>
                <w:szCs w:val="20"/>
              </w:rPr>
              <w:t>239.66)</w:t>
            </w:r>
          </w:p>
        </w:tc>
        <w:tc>
          <w:tcPr>
            <w:tcW w:w="850" w:type="dxa"/>
            <w:noWrap/>
            <w:hideMark/>
          </w:tcPr>
          <w:p w14:paraId="5B7AAC85" w14:textId="77777777" w:rsidR="00F375F3" w:rsidRPr="00EF356D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EF356D">
              <w:rPr>
                <w:rFonts w:eastAsiaTheme="minorEastAsia"/>
                <w:sz w:val="20"/>
                <w:szCs w:val="20"/>
              </w:rPr>
              <w:t>27 (27)</w:t>
            </w:r>
          </w:p>
        </w:tc>
        <w:tc>
          <w:tcPr>
            <w:tcW w:w="2694" w:type="dxa"/>
            <w:noWrap/>
            <w:vAlign w:val="bottom"/>
            <w:hideMark/>
          </w:tcPr>
          <w:p w14:paraId="0C394655" w14:textId="5FC5A588" w:rsidR="00F375F3" w:rsidRPr="00EF356D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EC4B95">
              <w:rPr>
                <w:rFonts w:eastAsiaTheme="minorEastAsia"/>
                <w:sz w:val="20"/>
                <w:szCs w:val="20"/>
              </w:rPr>
              <w:t>943.12 (933.66)</w:t>
            </w:r>
          </w:p>
        </w:tc>
        <w:tc>
          <w:tcPr>
            <w:tcW w:w="3118" w:type="dxa"/>
            <w:noWrap/>
            <w:hideMark/>
          </w:tcPr>
          <w:p w14:paraId="0C4BEBEC" w14:textId="2CDA93ED" w:rsidR="00F375F3" w:rsidRPr="00EF356D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B57D67">
              <w:rPr>
                <w:rFonts w:eastAsiaTheme="minorEastAsia"/>
                <w:sz w:val="20"/>
                <w:szCs w:val="20"/>
              </w:rPr>
              <w:t>2</w:t>
            </w:r>
            <w:r>
              <w:rPr>
                <w:rFonts w:eastAsiaTheme="minorEastAsia"/>
                <w:sz w:val="20"/>
                <w:szCs w:val="20"/>
              </w:rPr>
              <w:t>,</w:t>
            </w:r>
            <w:r w:rsidRPr="00B57D67">
              <w:rPr>
                <w:rFonts w:eastAsiaTheme="minorEastAsia"/>
                <w:sz w:val="20"/>
                <w:szCs w:val="20"/>
              </w:rPr>
              <w:t>075.82 (-154.08 to 4</w:t>
            </w:r>
            <w:r>
              <w:rPr>
                <w:rFonts w:eastAsiaTheme="minorEastAsia"/>
                <w:sz w:val="20"/>
                <w:szCs w:val="20"/>
              </w:rPr>
              <w:t>,</w:t>
            </w:r>
            <w:r w:rsidRPr="00B57D67">
              <w:rPr>
                <w:rFonts w:eastAsiaTheme="minorEastAsia"/>
                <w:sz w:val="20"/>
                <w:szCs w:val="20"/>
              </w:rPr>
              <w:t>305.71)</w:t>
            </w:r>
          </w:p>
        </w:tc>
        <w:tc>
          <w:tcPr>
            <w:tcW w:w="906" w:type="dxa"/>
            <w:noWrap/>
            <w:hideMark/>
          </w:tcPr>
          <w:p w14:paraId="57A66352" w14:textId="77777777" w:rsidR="00F375F3" w:rsidRPr="00EF356D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EF356D">
              <w:rPr>
                <w:rFonts w:eastAsiaTheme="minorEastAsia"/>
                <w:sz w:val="20"/>
                <w:szCs w:val="20"/>
              </w:rPr>
              <w:t>0.068</w:t>
            </w:r>
          </w:p>
        </w:tc>
      </w:tr>
      <w:tr w:rsidR="00472009" w:rsidRPr="00EF356D" w14:paraId="3627CD46" w14:textId="77777777" w:rsidTr="00252745">
        <w:trPr>
          <w:trHeight w:val="288"/>
        </w:trPr>
        <w:tc>
          <w:tcPr>
            <w:tcW w:w="12044" w:type="dxa"/>
            <w:gridSpan w:val="6"/>
            <w:noWrap/>
            <w:hideMark/>
          </w:tcPr>
          <w:p w14:paraId="39AFDD10" w14:textId="354290D2" w:rsidR="00472009" w:rsidRPr="00803B27" w:rsidRDefault="00472009" w:rsidP="00EF356D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00803B27">
              <w:rPr>
                <w:rFonts w:eastAsiaTheme="minorEastAsia"/>
                <w:b/>
                <w:bCs/>
                <w:sz w:val="20"/>
                <w:szCs w:val="20"/>
              </w:rPr>
              <w:t>Support provided by unpaid (informal) carers</w:t>
            </w:r>
          </w:p>
        </w:tc>
        <w:tc>
          <w:tcPr>
            <w:tcW w:w="906" w:type="dxa"/>
            <w:noWrap/>
            <w:hideMark/>
          </w:tcPr>
          <w:p w14:paraId="2AC08129" w14:textId="77777777" w:rsidR="00472009" w:rsidRPr="00EF356D" w:rsidRDefault="00472009" w:rsidP="00EF356D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F375F3" w:rsidRPr="00EF356D" w14:paraId="6F6DF715" w14:textId="77777777" w:rsidTr="00252745">
        <w:trPr>
          <w:trHeight w:val="288"/>
        </w:trPr>
        <w:tc>
          <w:tcPr>
            <w:tcW w:w="2547" w:type="dxa"/>
            <w:noWrap/>
            <w:hideMark/>
          </w:tcPr>
          <w:p w14:paraId="2FFAC5EE" w14:textId="06711BB3" w:rsidR="00F375F3" w:rsidRPr="00EF356D" w:rsidRDefault="00F375F3" w:rsidP="00F375F3">
            <w:pPr>
              <w:rPr>
                <w:rFonts w:eastAsiaTheme="minorEastAsia"/>
                <w:sz w:val="20"/>
                <w:szCs w:val="20"/>
              </w:rPr>
            </w:pPr>
            <w:r w:rsidRPr="00F3182D">
              <w:rPr>
                <w:rFonts w:eastAsiaTheme="minorEastAsia"/>
                <w:sz w:val="20"/>
                <w:szCs w:val="20"/>
              </w:rPr>
              <w:t>Baseline</w:t>
            </w:r>
            <w:r>
              <w:rPr>
                <w:rFonts w:eastAsiaTheme="minorEastAsia"/>
                <w:sz w:val="20"/>
                <w:szCs w:val="20"/>
              </w:rPr>
              <w:t xml:space="preserve"> (3</w:t>
            </w:r>
            <w:r w:rsidRPr="00EF356D">
              <w:rPr>
                <w:rFonts w:eastAsiaTheme="minorEastAsia"/>
                <w:sz w:val="20"/>
                <w:szCs w:val="20"/>
              </w:rPr>
              <w:t xml:space="preserve"> months</w:t>
            </w:r>
            <w:r>
              <w:rPr>
                <w:rFonts w:eastAsiaTheme="minorEastAsia"/>
                <w:sz w:val="20"/>
                <w:szCs w:val="20"/>
              </w:rPr>
              <w:t>)</w:t>
            </w:r>
          </w:p>
        </w:tc>
        <w:tc>
          <w:tcPr>
            <w:tcW w:w="850" w:type="dxa"/>
            <w:noWrap/>
            <w:hideMark/>
          </w:tcPr>
          <w:p w14:paraId="42880A96" w14:textId="77777777" w:rsidR="00F375F3" w:rsidRPr="00EF356D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EF356D">
              <w:rPr>
                <w:rFonts w:eastAsiaTheme="minorEastAsia"/>
                <w:sz w:val="20"/>
                <w:szCs w:val="20"/>
              </w:rPr>
              <w:t>56 (14)</w:t>
            </w:r>
          </w:p>
        </w:tc>
        <w:tc>
          <w:tcPr>
            <w:tcW w:w="1985" w:type="dxa"/>
            <w:noWrap/>
            <w:vAlign w:val="bottom"/>
            <w:hideMark/>
          </w:tcPr>
          <w:p w14:paraId="780AEF23" w14:textId="7EB9881A" w:rsidR="00F375F3" w:rsidRPr="00EF356D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C923A5">
              <w:rPr>
                <w:rFonts w:eastAsiaTheme="minorEastAsia"/>
                <w:sz w:val="20"/>
                <w:szCs w:val="20"/>
              </w:rPr>
              <w:t>7</w:t>
            </w:r>
            <w:r>
              <w:rPr>
                <w:rFonts w:eastAsiaTheme="minorEastAsia"/>
                <w:sz w:val="20"/>
                <w:szCs w:val="20"/>
              </w:rPr>
              <w:t>,</w:t>
            </w:r>
            <w:r w:rsidRPr="00C923A5">
              <w:rPr>
                <w:rFonts w:eastAsiaTheme="minorEastAsia"/>
                <w:sz w:val="20"/>
                <w:szCs w:val="20"/>
              </w:rPr>
              <w:t>064.28 (5</w:t>
            </w:r>
            <w:r>
              <w:rPr>
                <w:rFonts w:eastAsiaTheme="minorEastAsia"/>
                <w:sz w:val="20"/>
                <w:szCs w:val="20"/>
              </w:rPr>
              <w:t>,</w:t>
            </w:r>
            <w:r w:rsidRPr="00C923A5">
              <w:rPr>
                <w:rFonts w:eastAsiaTheme="minorEastAsia"/>
                <w:sz w:val="20"/>
                <w:szCs w:val="20"/>
              </w:rPr>
              <w:t>968.89)</w:t>
            </w:r>
          </w:p>
        </w:tc>
        <w:tc>
          <w:tcPr>
            <w:tcW w:w="850" w:type="dxa"/>
            <w:noWrap/>
            <w:hideMark/>
          </w:tcPr>
          <w:p w14:paraId="5684F8F7" w14:textId="77777777" w:rsidR="00F375F3" w:rsidRPr="00EF356D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EF356D">
              <w:rPr>
                <w:rFonts w:eastAsiaTheme="minorEastAsia"/>
                <w:sz w:val="20"/>
                <w:szCs w:val="20"/>
              </w:rPr>
              <w:t>59 (14)</w:t>
            </w:r>
          </w:p>
        </w:tc>
        <w:tc>
          <w:tcPr>
            <w:tcW w:w="2694" w:type="dxa"/>
            <w:noWrap/>
            <w:vAlign w:val="bottom"/>
            <w:hideMark/>
          </w:tcPr>
          <w:p w14:paraId="46500142" w14:textId="64A7F05B" w:rsidR="00F375F3" w:rsidRPr="00EF356D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C812F7">
              <w:rPr>
                <w:rFonts w:eastAsiaTheme="minorEastAsia"/>
                <w:sz w:val="20"/>
                <w:szCs w:val="20"/>
              </w:rPr>
              <w:t>4</w:t>
            </w:r>
            <w:r>
              <w:rPr>
                <w:rFonts w:eastAsiaTheme="minorEastAsia"/>
                <w:sz w:val="20"/>
                <w:szCs w:val="20"/>
              </w:rPr>
              <w:t>,</w:t>
            </w:r>
            <w:r w:rsidRPr="00C812F7">
              <w:rPr>
                <w:rFonts w:eastAsiaTheme="minorEastAsia"/>
                <w:sz w:val="20"/>
                <w:szCs w:val="20"/>
              </w:rPr>
              <w:t>570.26 (8</w:t>
            </w:r>
            <w:r>
              <w:rPr>
                <w:rFonts w:eastAsiaTheme="minorEastAsia"/>
                <w:sz w:val="20"/>
                <w:szCs w:val="20"/>
              </w:rPr>
              <w:t>,</w:t>
            </w:r>
            <w:r w:rsidRPr="00C812F7">
              <w:rPr>
                <w:rFonts w:eastAsiaTheme="minorEastAsia"/>
                <w:sz w:val="20"/>
                <w:szCs w:val="20"/>
              </w:rPr>
              <w:t>486.53)</w:t>
            </w:r>
          </w:p>
        </w:tc>
        <w:tc>
          <w:tcPr>
            <w:tcW w:w="3118" w:type="dxa"/>
            <w:noWrap/>
            <w:hideMark/>
          </w:tcPr>
          <w:p w14:paraId="064D1F8A" w14:textId="77777777" w:rsidR="00F375F3" w:rsidRPr="00EF356D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6" w:type="dxa"/>
            <w:noWrap/>
            <w:hideMark/>
          </w:tcPr>
          <w:p w14:paraId="57BFAD73" w14:textId="77777777" w:rsidR="00F375F3" w:rsidRPr="00EF356D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F375F3" w:rsidRPr="00EF356D" w14:paraId="19D3A54E" w14:textId="77777777" w:rsidTr="00252745">
        <w:trPr>
          <w:trHeight w:val="288"/>
        </w:trPr>
        <w:tc>
          <w:tcPr>
            <w:tcW w:w="2547" w:type="dxa"/>
            <w:noWrap/>
            <w:hideMark/>
          </w:tcPr>
          <w:p w14:paraId="68ACC674" w14:textId="096DDAF0" w:rsidR="00F375F3" w:rsidRPr="00EF356D" w:rsidRDefault="00F375F3" w:rsidP="00F375F3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6</w:t>
            </w:r>
            <w:r w:rsidRPr="00EF356D">
              <w:rPr>
                <w:rFonts w:eastAsiaTheme="minorEastAsia"/>
                <w:sz w:val="20"/>
                <w:szCs w:val="20"/>
              </w:rPr>
              <w:t xml:space="preserve"> months follow-up</w:t>
            </w:r>
          </w:p>
        </w:tc>
        <w:tc>
          <w:tcPr>
            <w:tcW w:w="850" w:type="dxa"/>
            <w:noWrap/>
            <w:hideMark/>
          </w:tcPr>
          <w:p w14:paraId="47464AA6" w14:textId="77777777" w:rsidR="00F375F3" w:rsidRPr="00EF356D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EF356D">
              <w:rPr>
                <w:rFonts w:eastAsiaTheme="minorEastAsia"/>
                <w:sz w:val="20"/>
                <w:szCs w:val="20"/>
              </w:rPr>
              <w:t>38 (6)</w:t>
            </w:r>
          </w:p>
        </w:tc>
        <w:tc>
          <w:tcPr>
            <w:tcW w:w="1985" w:type="dxa"/>
            <w:noWrap/>
            <w:vAlign w:val="bottom"/>
            <w:hideMark/>
          </w:tcPr>
          <w:p w14:paraId="6EAA9B78" w14:textId="63B986B5" w:rsidR="00F375F3" w:rsidRPr="00EF356D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C923A5">
              <w:rPr>
                <w:rFonts w:eastAsiaTheme="minorEastAsia"/>
                <w:sz w:val="20"/>
                <w:szCs w:val="20"/>
              </w:rPr>
              <w:t>7</w:t>
            </w:r>
            <w:r>
              <w:rPr>
                <w:rFonts w:eastAsiaTheme="minorEastAsia"/>
                <w:sz w:val="20"/>
                <w:szCs w:val="20"/>
              </w:rPr>
              <w:t>,</w:t>
            </w:r>
            <w:r w:rsidRPr="00C923A5">
              <w:rPr>
                <w:rFonts w:eastAsiaTheme="minorEastAsia"/>
                <w:sz w:val="20"/>
                <w:szCs w:val="20"/>
              </w:rPr>
              <w:t>621.32 (2</w:t>
            </w:r>
            <w:r>
              <w:rPr>
                <w:rFonts w:eastAsiaTheme="minorEastAsia"/>
                <w:sz w:val="20"/>
                <w:szCs w:val="20"/>
              </w:rPr>
              <w:t>,</w:t>
            </w:r>
            <w:r w:rsidRPr="00C923A5">
              <w:rPr>
                <w:rFonts w:eastAsiaTheme="minorEastAsia"/>
                <w:sz w:val="20"/>
                <w:szCs w:val="20"/>
              </w:rPr>
              <w:t>972.14)</w:t>
            </w:r>
          </w:p>
        </w:tc>
        <w:tc>
          <w:tcPr>
            <w:tcW w:w="850" w:type="dxa"/>
            <w:noWrap/>
            <w:hideMark/>
          </w:tcPr>
          <w:p w14:paraId="221B2A48" w14:textId="77777777" w:rsidR="00F375F3" w:rsidRPr="00EF356D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EF356D">
              <w:rPr>
                <w:rFonts w:eastAsiaTheme="minorEastAsia"/>
                <w:sz w:val="20"/>
                <w:szCs w:val="20"/>
              </w:rPr>
              <w:t>44 (10)</w:t>
            </w:r>
          </w:p>
        </w:tc>
        <w:tc>
          <w:tcPr>
            <w:tcW w:w="2694" w:type="dxa"/>
            <w:noWrap/>
            <w:vAlign w:val="bottom"/>
            <w:hideMark/>
          </w:tcPr>
          <w:p w14:paraId="0731BDFD" w14:textId="772D7A9E" w:rsidR="00F375F3" w:rsidRPr="00EF356D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C812F7">
              <w:rPr>
                <w:rFonts w:eastAsiaTheme="minorEastAsia"/>
                <w:sz w:val="20"/>
                <w:szCs w:val="20"/>
              </w:rPr>
              <w:t>10</w:t>
            </w:r>
            <w:r>
              <w:rPr>
                <w:rFonts w:eastAsiaTheme="minorEastAsia"/>
                <w:sz w:val="20"/>
                <w:szCs w:val="20"/>
              </w:rPr>
              <w:t>,</w:t>
            </w:r>
            <w:r w:rsidRPr="00C812F7">
              <w:rPr>
                <w:rFonts w:eastAsiaTheme="minorEastAsia"/>
                <w:sz w:val="20"/>
                <w:szCs w:val="20"/>
              </w:rPr>
              <w:t>740.74 (17</w:t>
            </w:r>
            <w:r>
              <w:rPr>
                <w:rFonts w:eastAsiaTheme="minorEastAsia"/>
                <w:sz w:val="20"/>
                <w:szCs w:val="20"/>
              </w:rPr>
              <w:t>,</w:t>
            </w:r>
            <w:r w:rsidRPr="00C812F7">
              <w:rPr>
                <w:rFonts w:eastAsiaTheme="minorEastAsia"/>
                <w:sz w:val="20"/>
                <w:szCs w:val="20"/>
              </w:rPr>
              <w:t>743.72)</w:t>
            </w:r>
          </w:p>
        </w:tc>
        <w:tc>
          <w:tcPr>
            <w:tcW w:w="3118" w:type="dxa"/>
            <w:noWrap/>
            <w:hideMark/>
          </w:tcPr>
          <w:p w14:paraId="1A523E5F" w14:textId="77777777" w:rsidR="00F375F3" w:rsidRPr="00EF356D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6" w:type="dxa"/>
            <w:noWrap/>
            <w:hideMark/>
          </w:tcPr>
          <w:p w14:paraId="602F8379" w14:textId="77777777" w:rsidR="00F375F3" w:rsidRPr="00EF356D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F375F3" w:rsidRPr="00EF356D" w14:paraId="6E83EEC8" w14:textId="77777777" w:rsidTr="00252745">
        <w:trPr>
          <w:trHeight w:val="288"/>
        </w:trPr>
        <w:tc>
          <w:tcPr>
            <w:tcW w:w="2547" w:type="dxa"/>
            <w:noWrap/>
            <w:hideMark/>
          </w:tcPr>
          <w:p w14:paraId="67796DD6" w14:textId="5CD7B0B4" w:rsidR="00F375F3" w:rsidRPr="00EF356D" w:rsidRDefault="00F375F3" w:rsidP="00F375F3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9</w:t>
            </w:r>
            <w:r w:rsidRPr="00EF356D">
              <w:rPr>
                <w:rFonts w:eastAsiaTheme="minorEastAsia"/>
                <w:sz w:val="20"/>
                <w:szCs w:val="20"/>
              </w:rPr>
              <w:t xml:space="preserve"> months follow-up</w:t>
            </w:r>
          </w:p>
        </w:tc>
        <w:tc>
          <w:tcPr>
            <w:tcW w:w="850" w:type="dxa"/>
            <w:noWrap/>
            <w:hideMark/>
          </w:tcPr>
          <w:p w14:paraId="3877960A" w14:textId="77777777" w:rsidR="00F375F3" w:rsidRPr="00EF356D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EF356D">
              <w:rPr>
                <w:rFonts w:eastAsiaTheme="minorEastAsia"/>
                <w:sz w:val="20"/>
                <w:szCs w:val="20"/>
              </w:rPr>
              <w:t>37 (12)</w:t>
            </w:r>
          </w:p>
        </w:tc>
        <w:tc>
          <w:tcPr>
            <w:tcW w:w="1985" w:type="dxa"/>
            <w:noWrap/>
            <w:vAlign w:val="bottom"/>
            <w:hideMark/>
          </w:tcPr>
          <w:p w14:paraId="5EC3DBAB" w14:textId="28C3C689" w:rsidR="00F375F3" w:rsidRPr="00EF356D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C923A5">
              <w:rPr>
                <w:rFonts w:eastAsiaTheme="minorEastAsia"/>
                <w:sz w:val="20"/>
                <w:szCs w:val="20"/>
              </w:rPr>
              <w:t>4</w:t>
            </w:r>
            <w:r>
              <w:rPr>
                <w:rFonts w:eastAsiaTheme="minorEastAsia"/>
                <w:sz w:val="20"/>
                <w:szCs w:val="20"/>
              </w:rPr>
              <w:t>,</w:t>
            </w:r>
            <w:r w:rsidRPr="00C923A5">
              <w:rPr>
                <w:rFonts w:eastAsiaTheme="minorEastAsia"/>
                <w:sz w:val="20"/>
                <w:szCs w:val="20"/>
              </w:rPr>
              <w:t>504.85 (4</w:t>
            </w:r>
            <w:r>
              <w:rPr>
                <w:rFonts w:eastAsiaTheme="minorEastAsia"/>
                <w:sz w:val="20"/>
                <w:szCs w:val="20"/>
              </w:rPr>
              <w:t>,</w:t>
            </w:r>
            <w:r w:rsidRPr="00C923A5">
              <w:rPr>
                <w:rFonts w:eastAsiaTheme="minorEastAsia"/>
                <w:sz w:val="20"/>
                <w:szCs w:val="20"/>
              </w:rPr>
              <w:t>546.13)</w:t>
            </w:r>
          </w:p>
        </w:tc>
        <w:tc>
          <w:tcPr>
            <w:tcW w:w="850" w:type="dxa"/>
            <w:noWrap/>
            <w:hideMark/>
          </w:tcPr>
          <w:p w14:paraId="1ACF0764" w14:textId="77777777" w:rsidR="00F375F3" w:rsidRPr="00EF356D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EF356D">
              <w:rPr>
                <w:rFonts w:eastAsiaTheme="minorEastAsia"/>
                <w:sz w:val="20"/>
                <w:szCs w:val="20"/>
              </w:rPr>
              <w:t>37 (6)</w:t>
            </w:r>
          </w:p>
        </w:tc>
        <w:tc>
          <w:tcPr>
            <w:tcW w:w="2694" w:type="dxa"/>
            <w:noWrap/>
            <w:vAlign w:val="bottom"/>
            <w:hideMark/>
          </w:tcPr>
          <w:p w14:paraId="135B39C2" w14:textId="15F3FCCC" w:rsidR="00F375F3" w:rsidRPr="00EF356D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C812F7">
              <w:rPr>
                <w:rFonts w:eastAsiaTheme="minorEastAsia"/>
                <w:sz w:val="20"/>
                <w:szCs w:val="20"/>
              </w:rPr>
              <w:t>17</w:t>
            </w:r>
            <w:r>
              <w:rPr>
                <w:rFonts w:eastAsiaTheme="minorEastAsia"/>
                <w:sz w:val="20"/>
                <w:szCs w:val="20"/>
              </w:rPr>
              <w:t>,</w:t>
            </w:r>
            <w:r w:rsidRPr="00C812F7">
              <w:rPr>
                <w:rFonts w:eastAsiaTheme="minorEastAsia"/>
                <w:sz w:val="20"/>
                <w:szCs w:val="20"/>
              </w:rPr>
              <w:t>605.84 (21</w:t>
            </w:r>
            <w:r>
              <w:rPr>
                <w:rFonts w:eastAsiaTheme="minorEastAsia"/>
                <w:sz w:val="20"/>
                <w:szCs w:val="20"/>
              </w:rPr>
              <w:t>,</w:t>
            </w:r>
            <w:r w:rsidRPr="00C812F7">
              <w:rPr>
                <w:rFonts w:eastAsiaTheme="minorEastAsia"/>
                <w:sz w:val="20"/>
                <w:szCs w:val="20"/>
              </w:rPr>
              <w:t>360.37)</w:t>
            </w:r>
          </w:p>
        </w:tc>
        <w:tc>
          <w:tcPr>
            <w:tcW w:w="3118" w:type="dxa"/>
            <w:noWrap/>
            <w:hideMark/>
          </w:tcPr>
          <w:p w14:paraId="2DC38452" w14:textId="77777777" w:rsidR="00F375F3" w:rsidRPr="00EF356D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6" w:type="dxa"/>
            <w:noWrap/>
            <w:hideMark/>
          </w:tcPr>
          <w:p w14:paraId="40B80426" w14:textId="77777777" w:rsidR="00F375F3" w:rsidRPr="00EF356D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F375F3" w:rsidRPr="00EF356D" w14:paraId="3B8D8AD6" w14:textId="77777777" w:rsidTr="00252745">
        <w:trPr>
          <w:trHeight w:val="288"/>
        </w:trPr>
        <w:tc>
          <w:tcPr>
            <w:tcW w:w="2547" w:type="dxa"/>
            <w:noWrap/>
            <w:hideMark/>
          </w:tcPr>
          <w:p w14:paraId="566C6BB6" w14:textId="5678A577" w:rsidR="00F375F3" w:rsidRPr="00EF356D" w:rsidRDefault="00F375F3" w:rsidP="00F375F3">
            <w:pPr>
              <w:rPr>
                <w:rFonts w:eastAsiaTheme="minorEastAsia"/>
                <w:sz w:val="20"/>
                <w:szCs w:val="20"/>
              </w:rPr>
            </w:pPr>
            <w:r w:rsidRPr="00EF356D">
              <w:rPr>
                <w:rFonts w:eastAsiaTheme="minorEastAsia"/>
                <w:sz w:val="20"/>
                <w:szCs w:val="20"/>
              </w:rPr>
              <w:t>Over 6 months</w:t>
            </w:r>
          </w:p>
        </w:tc>
        <w:tc>
          <w:tcPr>
            <w:tcW w:w="850" w:type="dxa"/>
            <w:noWrap/>
            <w:hideMark/>
          </w:tcPr>
          <w:p w14:paraId="186D051A" w14:textId="77777777" w:rsidR="00F375F3" w:rsidRPr="00EF356D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EF356D">
              <w:rPr>
                <w:rFonts w:eastAsiaTheme="minorEastAsia"/>
                <w:sz w:val="20"/>
                <w:szCs w:val="20"/>
              </w:rPr>
              <w:t>30 (10)</w:t>
            </w:r>
          </w:p>
        </w:tc>
        <w:tc>
          <w:tcPr>
            <w:tcW w:w="1985" w:type="dxa"/>
            <w:noWrap/>
            <w:vAlign w:val="bottom"/>
            <w:hideMark/>
          </w:tcPr>
          <w:p w14:paraId="29698413" w14:textId="2D475F99" w:rsidR="00F375F3" w:rsidRPr="00EF356D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C923A5">
              <w:rPr>
                <w:rFonts w:eastAsiaTheme="minorEastAsia"/>
                <w:sz w:val="20"/>
                <w:szCs w:val="20"/>
              </w:rPr>
              <w:t>8</w:t>
            </w:r>
            <w:r>
              <w:rPr>
                <w:rFonts w:eastAsiaTheme="minorEastAsia"/>
                <w:sz w:val="20"/>
                <w:szCs w:val="20"/>
              </w:rPr>
              <w:t>,</w:t>
            </w:r>
            <w:r w:rsidRPr="00C923A5">
              <w:rPr>
                <w:rFonts w:eastAsiaTheme="minorEastAsia"/>
                <w:sz w:val="20"/>
                <w:szCs w:val="20"/>
              </w:rPr>
              <w:t>241.66 (8</w:t>
            </w:r>
            <w:r>
              <w:rPr>
                <w:rFonts w:eastAsiaTheme="minorEastAsia"/>
                <w:sz w:val="20"/>
                <w:szCs w:val="20"/>
              </w:rPr>
              <w:t>,</w:t>
            </w:r>
            <w:r w:rsidRPr="00C923A5">
              <w:rPr>
                <w:rFonts w:eastAsiaTheme="minorEastAsia"/>
                <w:sz w:val="20"/>
                <w:szCs w:val="20"/>
              </w:rPr>
              <w:t>302.89)</w:t>
            </w:r>
          </w:p>
        </w:tc>
        <w:tc>
          <w:tcPr>
            <w:tcW w:w="850" w:type="dxa"/>
            <w:noWrap/>
            <w:hideMark/>
          </w:tcPr>
          <w:p w14:paraId="4FFC8745" w14:textId="77777777" w:rsidR="00F375F3" w:rsidRPr="00EF356D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EF356D">
              <w:rPr>
                <w:rFonts w:eastAsiaTheme="minorEastAsia"/>
                <w:sz w:val="20"/>
                <w:szCs w:val="20"/>
              </w:rPr>
              <w:t>32 (6)</w:t>
            </w:r>
          </w:p>
        </w:tc>
        <w:tc>
          <w:tcPr>
            <w:tcW w:w="2694" w:type="dxa"/>
            <w:noWrap/>
            <w:vAlign w:val="bottom"/>
            <w:hideMark/>
          </w:tcPr>
          <w:p w14:paraId="25DE4F04" w14:textId="258E3FA2" w:rsidR="00F375F3" w:rsidRPr="00EF356D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C812F7">
              <w:rPr>
                <w:rFonts w:eastAsiaTheme="minorEastAsia"/>
                <w:sz w:val="20"/>
                <w:szCs w:val="20"/>
              </w:rPr>
              <w:t>27</w:t>
            </w:r>
            <w:r>
              <w:rPr>
                <w:rFonts w:eastAsiaTheme="minorEastAsia"/>
                <w:sz w:val="20"/>
                <w:szCs w:val="20"/>
              </w:rPr>
              <w:t>,</w:t>
            </w:r>
            <w:r w:rsidRPr="00C812F7">
              <w:rPr>
                <w:rFonts w:eastAsiaTheme="minorEastAsia"/>
                <w:sz w:val="20"/>
                <w:szCs w:val="20"/>
              </w:rPr>
              <w:t>649.44 (45</w:t>
            </w:r>
            <w:r>
              <w:rPr>
                <w:rFonts w:eastAsiaTheme="minorEastAsia"/>
                <w:sz w:val="20"/>
                <w:szCs w:val="20"/>
              </w:rPr>
              <w:t>,</w:t>
            </w:r>
            <w:r w:rsidRPr="00C812F7">
              <w:rPr>
                <w:rFonts w:eastAsiaTheme="minorEastAsia"/>
                <w:sz w:val="20"/>
                <w:szCs w:val="20"/>
              </w:rPr>
              <w:t>340.2)</w:t>
            </w:r>
          </w:p>
        </w:tc>
        <w:tc>
          <w:tcPr>
            <w:tcW w:w="3118" w:type="dxa"/>
            <w:noWrap/>
            <w:hideMark/>
          </w:tcPr>
          <w:p w14:paraId="5C8A03F9" w14:textId="794954FE" w:rsidR="00F375F3" w:rsidRPr="00EF356D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B57D67">
              <w:rPr>
                <w:rFonts w:eastAsiaTheme="minorEastAsia"/>
                <w:sz w:val="20"/>
                <w:szCs w:val="20"/>
              </w:rPr>
              <w:t>-6</w:t>
            </w:r>
            <w:r>
              <w:rPr>
                <w:rFonts w:eastAsiaTheme="minorEastAsia"/>
                <w:sz w:val="20"/>
                <w:szCs w:val="20"/>
              </w:rPr>
              <w:t>,</w:t>
            </w:r>
            <w:r w:rsidRPr="00B57D67">
              <w:rPr>
                <w:rFonts w:eastAsiaTheme="minorEastAsia"/>
                <w:sz w:val="20"/>
                <w:szCs w:val="20"/>
              </w:rPr>
              <w:t>643.49 (-13</w:t>
            </w:r>
            <w:r>
              <w:rPr>
                <w:rFonts w:eastAsiaTheme="minorEastAsia"/>
                <w:sz w:val="20"/>
                <w:szCs w:val="20"/>
              </w:rPr>
              <w:t>,</w:t>
            </w:r>
            <w:r w:rsidRPr="00B57D67">
              <w:rPr>
                <w:rFonts w:eastAsiaTheme="minorEastAsia"/>
                <w:sz w:val="20"/>
                <w:szCs w:val="20"/>
              </w:rPr>
              <w:t>058.54 to -228.43)</w:t>
            </w:r>
          </w:p>
        </w:tc>
        <w:tc>
          <w:tcPr>
            <w:tcW w:w="906" w:type="dxa"/>
            <w:noWrap/>
            <w:hideMark/>
          </w:tcPr>
          <w:p w14:paraId="35C75826" w14:textId="77777777" w:rsidR="00F375F3" w:rsidRPr="0019707B" w:rsidRDefault="00F375F3" w:rsidP="00F375F3">
            <w:pPr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19707B">
              <w:rPr>
                <w:rFonts w:eastAsiaTheme="minorEastAsia"/>
                <w:b/>
                <w:bCs/>
                <w:sz w:val="20"/>
                <w:szCs w:val="20"/>
              </w:rPr>
              <w:t>0.042</w:t>
            </w:r>
          </w:p>
        </w:tc>
      </w:tr>
      <w:tr w:rsidR="00F33513" w:rsidRPr="00EF356D" w14:paraId="69B6B778" w14:textId="77777777" w:rsidTr="00586D25">
        <w:trPr>
          <w:trHeight w:val="288"/>
        </w:trPr>
        <w:tc>
          <w:tcPr>
            <w:tcW w:w="12950" w:type="dxa"/>
            <w:gridSpan w:val="7"/>
            <w:noWrap/>
          </w:tcPr>
          <w:p w14:paraId="37699CF2" w14:textId="10EF8940" w:rsidR="00F33513" w:rsidRPr="00EF356D" w:rsidRDefault="00F33513" w:rsidP="00F33513">
            <w:pPr>
              <w:rPr>
                <w:rFonts w:eastAsiaTheme="minorEastAsia"/>
                <w:sz w:val="20"/>
                <w:szCs w:val="20"/>
              </w:rPr>
            </w:pPr>
            <w:r w:rsidRPr="00C5164C">
              <w:rPr>
                <w:rFonts w:eastAsiaTheme="minorEastAsia"/>
                <w:b/>
                <w:bCs/>
                <w:sz w:val="20"/>
                <w:szCs w:val="20"/>
              </w:rPr>
              <w:t xml:space="preserve">Prescriptions </w:t>
            </w:r>
          </w:p>
        </w:tc>
      </w:tr>
      <w:tr w:rsidR="00F375F3" w:rsidRPr="00EF356D" w14:paraId="72C8F734" w14:textId="77777777" w:rsidTr="00252745">
        <w:trPr>
          <w:trHeight w:val="288"/>
        </w:trPr>
        <w:tc>
          <w:tcPr>
            <w:tcW w:w="2547" w:type="dxa"/>
            <w:noWrap/>
          </w:tcPr>
          <w:p w14:paraId="6145D3F0" w14:textId="593971A8" w:rsidR="00F375F3" w:rsidRPr="00EF356D" w:rsidRDefault="00F375F3" w:rsidP="00F375F3">
            <w:pPr>
              <w:rPr>
                <w:rFonts w:eastAsiaTheme="minorEastAsia"/>
                <w:sz w:val="20"/>
                <w:szCs w:val="20"/>
              </w:rPr>
            </w:pPr>
            <w:r w:rsidRPr="00F3182D">
              <w:rPr>
                <w:rFonts w:eastAsiaTheme="minorEastAsia"/>
                <w:sz w:val="20"/>
                <w:szCs w:val="20"/>
              </w:rPr>
              <w:t>Baseline</w:t>
            </w:r>
            <w:r>
              <w:rPr>
                <w:rFonts w:eastAsiaTheme="minorEastAsia"/>
                <w:sz w:val="20"/>
                <w:szCs w:val="20"/>
              </w:rPr>
              <w:t xml:space="preserve"> (3</w:t>
            </w:r>
            <w:r w:rsidRPr="00EF356D">
              <w:rPr>
                <w:rFonts w:eastAsiaTheme="minorEastAsia"/>
                <w:sz w:val="20"/>
                <w:szCs w:val="20"/>
              </w:rPr>
              <w:t xml:space="preserve"> months</w:t>
            </w:r>
            <w:r>
              <w:rPr>
                <w:rFonts w:eastAsiaTheme="minorEastAsia"/>
                <w:sz w:val="20"/>
                <w:szCs w:val="20"/>
              </w:rPr>
              <w:t>)</w:t>
            </w:r>
          </w:p>
        </w:tc>
        <w:tc>
          <w:tcPr>
            <w:tcW w:w="850" w:type="dxa"/>
            <w:noWrap/>
          </w:tcPr>
          <w:p w14:paraId="4EE09A1E" w14:textId="7784CE89" w:rsidR="00F375F3" w:rsidRPr="00EF356D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087C51">
              <w:rPr>
                <w:rFonts w:eastAsiaTheme="minorEastAsia"/>
                <w:sz w:val="20"/>
                <w:szCs w:val="20"/>
              </w:rPr>
              <w:t>51 (8)</w:t>
            </w:r>
          </w:p>
        </w:tc>
        <w:tc>
          <w:tcPr>
            <w:tcW w:w="1985" w:type="dxa"/>
            <w:noWrap/>
            <w:vAlign w:val="bottom"/>
          </w:tcPr>
          <w:p w14:paraId="19855B60" w14:textId="49663FB1" w:rsidR="00F375F3" w:rsidRPr="00D750B8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D750B8">
              <w:rPr>
                <w:rFonts w:eastAsiaTheme="minorEastAsia"/>
                <w:sz w:val="20"/>
                <w:szCs w:val="20"/>
              </w:rPr>
              <w:t>45.92 (47.73)</w:t>
            </w:r>
          </w:p>
        </w:tc>
        <w:tc>
          <w:tcPr>
            <w:tcW w:w="850" w:type="dxa"/>
            <w:noWrap/>
          </w:tcPr>
          <w:p w14:paraId="2C0F29A0" w14:textId="3B1A4400" w:rsidR="00F375F3" w:rsidRPr="00EF356D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087C51">
              <w:rPr>
                <w:rFonts w:eastAsiaTheme="minorEastAsia"/>
                <w:sz w:val="20"/>
                <w:szCs w:val="20"/>
              </w:rPr>
              <w:t>54 (12)</w:t>
            </w:r>
          </w:p>
        </w:tc>
        <w:tc>
          <w:tcPr>
            <w:tcW w:w="2694" w:type="dxa"/>
            <w:noWrap/>
            <w:vAlign w:val="bottom"/>
          </w:tcPr>
          <w:p w14:paraId="5CBC97FF" w14:textId="60905024" w:rsidR="00F375F3" w:rsidRPr="00D750B8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D750B8">
              <w:rPr>
                <w:rFonts w:eastAsiaTheme="minorEastAsia"/>
                <w:sz w:val="20"/>
                <w:szCs w:val="20"/>
              </w:rPr>
              <w:t>10.56 (20.83)</w:t>
            </w:r>
          </w:p>
        </w:tc>
        <w:tc>
          <w:tcPr>
            <w:tcW w:w="3118" w:type="dxa"/>
            <w:noWrap/>
          </w:tcPr>
          <w:p w14:paraId="4A1FE64E" w14:textId="77777777" w:rsidR="00F375F3" w:rsidRPr="00EF356D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6" w:type="dxa"/>
            <w:noWrap/>
          </w:tcPr>
          <w:p w14:paraId="44D321EA" w14:textId="77777777" w:rsidR="00F375F3" w:rsidRPr="00EF356D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F375F3" w:rsidRPr="00EF356D" w14:paraId="0DF0F03F" w14:textId="77777777" w:rsidTr="00252745">
        <w:trPr>
          <w:trHeight w:val="288"/>
        </w:trPr>
        <w:tc>
          <w:tcPr>
            <w:tcW w:w="2547" w:type="dxa"/>
            <w:noWrap/>
          </w:tcPr>
          <w:p w14:paraId="6BE9AA91" w14:textId="621007B1" w:rsidR="00F375F3" w:rsidRPr="00EF356D" w:rsidRDefault="00F375F3" w:rsidP="00F375F3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6</w:t>
            </w:r>
            <w:r w:rsidRPr="00EF356D">
              <w:rPr>
                <w:rFonts w:eastAsiaTheme="minorEastAsia"/>
                <w:sz w:val="20"/>
                <w:szCs w:val="20"/>
              </w:rPr>
              <w:t xml:space="preserve"> months follow-up</w:t>
            </w:r>
          </w:p>
        </w:tc>
        <w:tc>
          <w:tcPr>
            <w:tcW w:w="850" w:type="dxa"/>
            <w:noWrap/>
          </w:tcPr>
          <w:p w14:paraId="7E4178FA" w14:textId="25283216" w:rsidR="00F375F3" w:rsidRPr="00EF356D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087C51">
              <w:rPr>
                <w:rFonts w:eastAsiaTheme="minorEastAsia"/>
                <w:sz w:val="20"/>
                <w:szCs w:val="20"/>
              </w:rPr>
              <w:t>37 (4)</w:t>
            </w:r>
          </w:p>
        </w:tc>
        <w:tc>
          <w:tcPr>
            <w:tcW w:w="1985" w:type="dxa"/>
            <w:noWrap/>
            <w:vAlign w:val="bottom"/>
          </w:tcPr>
          <w:p w14:paraId="30CB1C36" w14:textId="719554CA" w:rsidR="00F375F3" w:rsidRPr="00D750B8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D750B8">
              <w:rPr>
                <w:rFonts w:eastAsiaTheme="minorEastAsia"/>
                <w:sz w:val="20"/>
                <w:szCs w:val="20"/>
              </w:rPr>
              <w:t>40.38 (44.84)</w:t>
            </w:r>
          </w:p>
        </w:tc>
        <w:tc>
          <w:tcPr>
            <w:tcW w:w="850" w:type="dxa"/>
            <w:noWrap/>
          </w:tcPr>
          <w:p w14:paraId="7B061429" w14:textId="33284AB0" w:rsidR="00F375F3" w:rsidRPr="00EF356D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087C51">
              <w:rPr>
                <w:rFonts w:eastAsiaTheme="minorEastAsia"/>
                <w:sz w:val="20"/>
                <w:szCs w:val="20"/>
              </w:rPr>
              <w:t>45 (10)</w:t>
            </w:r>
          </w:p>
        </w:tc>
        <w:tc>
          <w:tcPr>
            <w:tcW w:w="2694" w:type="dxa"/>
            <w:noWrap/>
            <w:vAlign w:val="bottom"/>
          </w:tcPr>
          <w:p w14:paraId="33407337" w14:textId="33A5508F" w:rsidR="00F375F3" w:rsidRPr="00D750B8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D750B8">
              <w:rPr>
                <w:rFonts w:eastAsiaTheme="minorEastAsia"/>
                <w:sz w:val="20"/>
                <w:szCs w:val="20"/>
              </w:rPr>
              <w:t>26.74 (47.47)</w:t>
            </w:r>
          </w:p>
        </w:tc>
        <w:tc>
          <w:tcPr>
            <w:tcW w:w="3118" w:type="dxa"/>
            <w:noWrap/>
          </w:tcPr>
          <w:p w14:paraId="4A90C472" w14:textId="77777777" w:rsidR="00F375F3" w:rsidRPr="00EF356D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6" w:type="dxa"/>
            <w:noWrap/>
          </w:tcPr>
          <w:p w14:paraId="2ECD1D7C" w14:textId="77777777" w:rsidR="00F375F3" w:rsidRPr="00EF356D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F375F3" w:rsidRPr="00EF356D" w14:paraId="4B77C71F" w14:textId="77777777" w:rsidTr="00252745">
        <w:trPr>
          <w:trHeight w:val="288"/>
        </w:trPr>
        <w:tc>
          <w:tcPr>
            <w:tcW w:w="2547" w:type="dxa"/>
            <w:noWrap/>
          </w:tcPr>
          <w:p w14:paraId="563EA177" w14:textId="5F3520AB" w:rsidR="00F375F3" w:rsidRPr="00EF356D" w:rsidRDefault="00F375F3" w:rsidP="00F375F3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9</w:t>
            </w:r>
            <w:r w:rsidRPr="00EF356D">
              <w:rPr>
                <w:rFonts w:eastAsiaTheme="minorEastAsia"/>
                <w:sz w:val="20"/>
                <w:szCs w:val="20"/>
              </w:rPr>
              <w:t xml:space="preserve"> months follow-up</w:t>
            </w:r>
          </w:p>
        </w:tc>
        <w:tc>
          <w:tcPr>
            <w:tcW w:w="850" w:type="dxa"/>
            <w:noWrap/>
          </w:tcPr>
          <w:p w14:paraId="3BC524E1" w14:textId="5CC85E97" w:rsidR="00F375F3" w:rsidRPr="00EF356D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087C51">
              <w:rPr>
                <w:rFonts w:eastAsiaTheme="minorEastAsia"/>
                <w:sz w:val="20"/>
                <w:szCs w:val="20"/>
              </w:rPr>
              <w:t>34 (4)</w:t>
            </w:r>
          </w:p>
        </w:tc>
        <w:tc>
          <w:tcPr>
            <w:tcW w:w="1985" w:type="dxa"/>
            <w:noWrap/>
            <w:vAlign w:val="bottom"/>
          </w:tcPr>
          <w:p w14:paraId="15248CA1" w14:textId="7B180261" w:rsidR="00F375F3" w:rsidRPr="00D750B8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D750B8">
              <w:rPr>
                <w:rFonts w:eastAsiaTheme="minorEastAsia"/>
                <w:sz w:val="20"/>
                <w:szCs w:val="20"/>
              </w:rPr>
              <w:t>40.38 (44.84)</w:t>
            </w:r>
          </w:p>
        </w:tc>
        <w:tc>
          <w:tcPr>
            <w:tcW w:w="850" w:type="dxa"/>
            <w:noWrap/>
          </w:tcPr>
          <w:p w14:paraId="3633BB81" w14:textId="49A7BC9F" w:rsidR="00F375F3" w:rsidRPr="00EF356D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087C51">
              <w:rPr>
                <w:rFonts w:eastAsiaTheme="minorEastAsia"/>
                <w:sz w:val="20"/>
                <w:szCs w:val="20"/>
              </w:rPr>
              <w:t>39 (6)</w:t>
            </w:r>
          </w:p>
        </w:tc>
        <w:tc>
          <w:tcPr>
            <w:tcW w:w="2694" w:type="dxa"/>
            <w:noWrap/>
            <w:vAlign w:val="bottom"/>
          </w:tcPr>
          <w:p w14:paraId="79AD147C" w14:textId="55C574E6" w:rsidR="00F375F3" w:rsidRPr="00D750B8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D750B8">
              <w:rPr>
                <w:rFonts w:eastAsiaTheme="minorEastAsia"/>
                <w:sz w:val="20"/>
                <w:szCs w:val="20"/>
              </w:rPr>
              <w:t>6.67 (7.23)</w:t>
            </w:r>
          </w:p>
        </w:tc>
        <w:tc>
          <w:tcPr>
            <w:tcW w:w="3118" w:type="dxa"/>
            <w:noWrap/>
          </w:tcPr>
          <w:p w14:paraId="7FF7C3F7" w14:textId="77777777" w:rsidR="00F375F3" w:rsidRPr="00EF356D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6" w:type="dxa"/>
            <w:noWrap/>
          </w:tcPr>
          <w:p w14:paraId="5F25E2B9" w14:textId="77777777" w:rsidR="00F375F3" w:rsidRPr="00EF356D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F375F3" w:rsidRPr="00EF356D" w14:paraId="06AA2F29" w14:textId="77777777" w:rsidTr="00252745">
        <w:trPr>
          <w:trHeight w:val="288"/>
        </w:trPr>
        <w:tc>
          <w:tcPr>
            <w:tcW w:w="2547" w:type="dxa"/>
            <w:noWrap/>
          </w:tcPr>
          <w:p w14:paraId="403BC059" w14:textId="0A38045C" w:rsidR="00F375F3" w:rsidRPr="00EF356D" w:rsidRDefault="00F375F3" w:rsidP="00F375F3">
            <w:pPr>
              <w:rPr>
                <w:rFonts w:eastAsiaTheme="minorEastAsia"/>
                <w:sz w:val="20"/>
                <w:szCs w:val="20"/>
              </w:rPr>
            </w:pPr>
            <w:r w:rsidRPr="00EF356D">
              <w:rPr>
                <w:rFonts w:eastAsiaTheme="minorEastAsia"/>
                <w:sz w:val="20"/>
                <w:szCs w:val="20"/>
              </w:rPr>
              <w:t>Over 6 months</w:t>
            </w:r>
          </w:p>
        </w:tc>
        <w:tc>
          <w:tcPr>
            <w:tcW w:w="850" w:type="dxa"/>
            <w:noWrap/>
          </w:tcPr>
          <w:p w14:paraId="4F4EE9CD" w14:textId="64C7C17B" w:rsidR="00F375F3" w:rsidRPr="00EF356D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087C51">
              <w:rPr>
                <w:rFonts w:eastAsiaTheme="minorEastAsia"/>
                <w:sz w:val="20"/>
                <w:szCs w:val="20"/>
              </w:rPr>
              <w:t>60 (9)</w:t>
            </w:r>
          </w:p>
        </w:tc>
        <w:tc>
          <w:tcPr>
            <w:tcW w:w="1985" w:type="dxa"/>
            <w:noWrap/>
            <w:vAlign w:val="bottom"/>
          </w:tcPr>
          <w:p w14:paraId="216C44A7" w14:textId="67B9B884" w:rsidR="00F375F3" w:rsidRPr="00D750B8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D750B8">
              <w:rPr>
                <w:rFonts w:eastAsiaTheme="minorEastAsia"/>
                <w:sz w:val="20"/>
                <w:szCs w:val="20"/>
              </w:rPr>
              <w:t>76.71 (83.07)</w:t>
            </w:r>
          </w:p>
        </w:tc>
        <w:tc>
          <w:tcPr>
            <w:tcW w:w="850" w:type="dxa"/>
            <w:noWrap/>
          </w:tcPr>
          <w:p w14:paraId="519272B7" w14:textId="78F0A582" w:rsidR="00F375F3" w:rsidRPr="00EF356D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087C51">
              <w:rPr>
                <w:rFonts w:eastAsiaTheme="minorEastAsia"/>
                <w:sz w:val="20"/>
                <w:szCs w:val="20"/>
              </w:rPr>
              <w:t>62 (15)</w:t>
            </w:r>
          </w:p>
        </w:tc>
        <w:tc>
          <w:tcPr>
            <w:tcW w:w="2694" w:type="dxa"/>
            <w:noWrap/>
            <w:vAlign w:val="bottom"/>
          </w:tcPr>
          <w:p w14:paraId="7A47AB39" w14:textId="2E03DE16" w:rsidR="00F375F3" w:rsidRPr="00D750B8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D750B8">
              <w:rPr>
                <w:rFonts w:eastAsiaTheme="minorEastAsia"/>
                <w:sz w:val="20"/>
                <w:szCs w:val="20"/>
              </w:rPr>
              <w:t>28.94 (50.26)</w:t>
            </w:r>
          </w:p>
        </w:tc>
        <w:tc>
          <w:tcPr>
            <w:tcW w:w="3118" w:type="dxa"/>
            <w:noWrap/>
          </w:tcPr>
          <w:p w14:paraId="2A809442" w14:textId="53924A66" w:rsidR="00F375F3" w:rsidRPr="00D26657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780771">
              <w:rPr>
                <w:rFonts w:eastAsiaTheme="minorEastAsia"/>
                <w:sz w:val="20"/>
                <w:szCs w:val="20"/>
              </w:rPr>
              <w:t>-1.93 (-11.84 to 7.97)</w:t>
            </w:r>
          </w:p>
        </w:tc>
        <w:tc>
          <w:tcPr>
            <w:tcW w:w="906" w:type="dxa"/>
            <w:noWrap/>
          </w:tcPr>
          <w:p w14:paraId="21C466D8" w14:textId="5AE8A4F7" w:rsidR="00F375F3" w:rsidRPr="00D26657" w:rsidRDefault="00F375F3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D26657">
              <w:rPr>
                <w:rFonts w:eastAsiaTheme="minorEastAsia"/>
                <w:sz w:val="20"/>
                <w:szCs w:val="20"/>
              </w:rPr>
              <w:t>0.702</w:t>
            </w:r>
          </w:p>
        </w:tc>
      </w:tr>
    </w:tbl>
    <w:p w14:paraId="657E5335" w14:textId="2B2115CF" w:rsidR="00F3182D" w:rsidRDefault="004E4497" w:rsidP="00EF356D">
      <w:pPr>
        <w:spacing w:after="0" w:line="240" w:lineRule="auto"/>
        <w:rPr>
          <w:rFonts w:eastAsiaTheme="minorEastAsia"/>
          <w:sz w:val="20"/>
          <w:szCs w:val="20"/>
        </w:rPr>
      </w:pPr>
      <w:bookmarkStart w:id="3" w:name="_Hlk157340159"/>
      <w:r w:rsidRPr="004E4497">
        <w:rPr>
          <w:rFonts w:eastAsiaTheme="minorEastAsia"/>
          <w:sz w:val="20"/>
          <w:szCs w:val="20"/>
        </w:rPr>
        <w:t>*Baseline-adjusted differences calculated using bias-corrected and accelerated bootstrapped regressions</w:t>
      </w:r>
    </w:p>
    <w:p w14:paraId="51D13516" w14:textId="77777777" w:rsidR="00F30A19" w:rsidRDefault="00F30A19" w:rsidP="00EF356D">
      <w:pPr>
        <w:spacing w:after="0" w:line="240" w:lineRule="auto"/>
        <w:rPr>
          <w:rFonts w:eastAsiaTheme="minorEastAsia"/>
          <w:sz w:val="20"/>
          <w:szCs w:val="20"/>
        </w:rPr>
      </w:pPr>
    </w:p>
    <w:p w14:paraId="18BF011B" w14:textId="77777777" w:rsidR="008049A9" w:rsidRDefault="008049A9" w:rsidP="00881561">
      <w:pPr>
        <w:spacing w:after="0" w:line="240" w:lineRule="auto"/>
        <w:rPr>
          <w:rFonts w:cstheme="minorHAnsi"/>
          <w:b/>
          <w:bCs/>
          <w:color w:val="222222"/>
          <w:kern w:val="0"/>
          <w:shd w:val="clear" w:color="auto" w:fill="FFFFFF"/>
          <w14:ligatures w14:val="none"/>
        </w:rPr>
      </w:pPr>
    </w:p>
    <w:p w14:paraId="27ADF912" w14:textId="2486D391" w:rsidR="008049A9" w:rsidRDefault="008049A9" w:rsidP="008049A9">
      <w:pPr>
        <w:rPr>
          <w:rFonts w:cstheme="minorHAnsi"/>
          <w:b/>
          <w:bCs/>
          <w:color w:val="222222"/>
          <w:kern w:val="0"/>
          <w:shd w:val="clear" w:color="auto" w:fill="FFFFFF"/>
          <w14:ligatures w14:val="none"/>
        </w:rPr>
      </w:pPr>
      <w:r w:rsidRPr="00361126">
        <w:rPr>
          <w:rFonts w:cstheme="minorHAnsi"/>
          <w:b/>
          <w:bCs/>
          <w:color w:val="222222"/>
          <w:kern w:val="0"/>
          <w:shd w:val="clear" w:color="auto" w:fill="FFFFFF"/>
          <w14:ligatures w14:val="none"/>
        </w:rPr>
        <w:t>Table</w:t>
      </w:r>
      <w:r w:rsidRPr="00E96568">
        <w:rPr>
          <w:rFonts w:cstheme="minorHAnsi"/>
          <w:b/>
          <w:bCs/>
          <w:color w:val="222222"/>
          <w:kern w:val="0"/>
          <w:highlight w:val="yellow"/>
          <w:shd w:val="clear" w:color="auto" w:fill="FFFFFF"/>
          <w14:ligatures w14:val="none"/>
        </w:rPr>
        <w:t>S</w:t>
      </w:r>
      <w:r w:rsidR="00E96568" w:rsidRPr="00E96568">
        <w:rPr>
          <w:rFonts w:cstheme="minorHAnsi"/>
          <w:b/>
          <w:bCs/>
          <w:color w:val="222222"/>
          <w:kern w:val="0"/>
          <w:highlight w:val="yellow"/>
          <w:shd w:val="clear" w:color="auto" w:fill="FFFFFF"/>
          <w14:ligatures w14:val="none"/>
        </w:rPr>
        <w:t>6</w:t>
      </w:r>
      <w:r w:rsidRPr="00361126">
        <w:rPr>
          <w:rFonts w:cstheme="minorHAnsi"/>
          <w:b/>
          <w:bCs/>
          <w:color w:val="222222"/>
          <w:kern w:val="0"/>
          <w:shd w:val="clear" w:color="auto" w:fill="FFFFFF"/>
          <w14:ligatures w14:val="none"/>
        </w:rPr>
        <w:t>.</w:t>
      </w:r>
      <w:r w:rsidRPr="00361126">
        <w:t xml:space="preserve"> </w:t>
      </w:r>
      <w:r w:rsidRPr="00361126">
        <w:rPr>
          <w:rFonts w:cstheme="minorHAnsi"/>
          <w:b/>
          <w:bCs/>
          <w:color w:val="222222"/>
          <w:kern w:val="0"/>
          <w:shd w:val="clear" w:color="auto" w:fill="FFFFFF"/>
          <w14:ligatures w14:val="none"/>
        </w:rPr>
        <w:t xml:space="preserve">Mean utility values (derived from responses to the EQ-5D-5L) </w:t>
      </w:r>
      <w:r w:rsidR="00A457AF" w:rsidRPr="00A457AF">
        <w:rPr>
          <w:rFonts w:cstheme="minorHAnsi"/>
          <w:b/>
          <w:bCs/>
          <w:color w:val="222222"/>
          <w:kern w:val="0"/>
          <w:shd w:val="clear" w:color="auto" w:fill="FFFFFF"/>
          <w14:ligatures w14:val="none"/>
        </w:rPr>
        <w:t xml:space="preserve">at baseline and follow-up time points per participant </w:t>
      </w:r>
      <w:r w:rsidRPr="00361126">
        <w:rPr>
          <w:rFonts w:cstheme="minorHAnsi"/>
          <w:b/>
          <w:bCs/>
          <w:color w:val="222222"/>
          <w:kern w:val="0"/>
          <w:shd w:val="clear" w:color="auto" w:fill="FFFFFF"/>
          <w14:ligatures w14:val="none"/>
        </w:rPr>
        <w:t xml:space="preserve">and </w:t>
      </w:r>
      <w:r w:rsidR="00A457AF" w:rsidRPr="00A457AF">
        <w:rPr>
          <w:rFonts w:cstheme="minorHAnsi"/>
          <w:b/>
          <w:bCs/>
          <w:color w:val="222222"/>
          <w:kern w:val="0"/>
          <w:shd w:val="clear" w:color="auto" w:fill="FFFFFF"/>
          <w14:ligatures w14:val="none"/>
        </w:rPr>
        <w:t>baseline-adjusted mean difference</w:t>
      </w:r>
      <w:r w:rsidR="00A457AF">
        <w:rPr>
          <w:rFonts w:cstheme="minorHAnsi"/>
          <w:b/>
          <w:bCs/>
          <w:color w:val="222222"/>
          <w:kern w:val="0"/>
          <w:shd w:val="clear" w:color="auto" w:fill="FFFFFF"/>
          <w14:ligatures w14:val="none"/>
        </w:rPr>
        <w:t xml:space="preserve"> in</w:t>
      </w:r>
      <w:r w:rsidR="00A457AF" w:rsidRPr="00A457AF">
        <w:rPr>
          <w:rFonts w:cstheme="minorHAnsi"/>
          <w:b/>
          <w:bCs/>
          <w:color w:val="222222"/>
          <w:kern w:val="0"/>
          <w:shd w:val="clear" w:color="auto" w:fill="FFFFFF"/>
          <w14:ligatures w14:val="none"/>
        </w:rPr>
        <w:t xml:space="preserve"> </w:t>
      </w:r>
      <w:r w:rsidRPr="00361126">
        <w:rPr>
          <w:rFonts w:cstheme="minorHAnsi"/>
          <w:b/>
          <w:bCs/>
          <w:color w:val="222222"/>
          <w:kern w:val="0"/>
          <w:shd w:val="clear" w:color="auto" w:fill="FFFFFF"/>
          <w14:ligatures w14:val="none"/>
        </w:rPr>
        <w:t xml:space="preserve">QALYs </w:t>
      </w:r>
      <w:r w:rsidR="00A457AF" w:rsidRPr="00A457AF">
        <w:rPr>
          <w:rFonts w:cstheme="minorHAnsi"/>
          <w:b/>
          <w:bCs/>
          <w:color w:val="222222"/>
          <w:kern w:val="0"/>
          <w:shd w:val="clear" w:color="auto" w:fill="FFFFFF"/>
          <w14:ligatures w14:val="none"/>
        </w:rPr>
        <w:t>between trial arms over 6 months trial duration</w:t>
      </w:r>
      <w:r w:rsidR="00A457AF" w:rsidRPr="00361126">
        <w:rPr>
          <w:rFonts w:cstheme="minorHAnsi"/>
          <w:b/>
          <w:bCs/>
          <w:color w:val="222222"/>
          <w:kern w:val="0"/>
          <w:shd w:val="clear" w:color="auto" w:fill="FFFFFF"/>
          <w14:ligatures w14:val="none"/>
        </w:rPr>
        <w:t xml:space="preserve"> </w:t>
      </w:r>
    </w:p>
    <w:tbl>
      <w:tblPr>
        <w:tblStyle w:val="TableGrid"/>
        <w:tblW w:w="12117" w:type="dxa"/>
        <w:tblLook w:val="04A0" w:firstRow="1" w:lastRow="0" w:firstColumn="1" w:lastColumn="0" w:noHBand="0" w:noVBand="1"/>
      </w:tblPr>
      <w:tblGrid>
        <w:gridCol w:w="2473"/>
        <w:gridCol w:w="1239"/>
        <w:gridCol w:w="1514"/>
        <w:gridCol w:w="1376"/>
        <w:gridCol w:w="1515"/>
        <w:gridCol w:w="2477"/>
        <w:gridCol w:w="1523"/>
      </w:tblGrid>
      <w:tr w:rsidR="00340229" w:rsidRPr="00F3182D" w14:paraId="5EBDAD3D" w14:textId="52E66763" w:rsidTr="00E503DA">
        <w:trPr>
          <w:trHeight w:val="300"/>
        </w:trPr>
        <w:tc>
          <w:tcPr>
            <w:tcW w:w="2473" w:type="dxa"/>
            <w:noWrap/>
            <w:hideMark/>
          </w:tcPr>
          <w:p w14:paraId="5838E4D4" w14:textId="77777777" w:rsidR="00340229" w:rsidRPr="00F3182D" w:rsidRDefault="00340229" w:rsidP="00AD6CE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753" w:type="dxa"/>
            <w:gridSpan w:val="2"/>
            <w:noWrap/>
            <w:hideMark/>
          </w:tcPr>
          <w:p w14:paraId="19AF8930" w14:textId="77777777" w:rsidR="00340229" w:rsidRPr="000C525B" w:rsidRDefault="00340229" w:rsidP="00AD6CEE">
            <w:pPr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0C525B">
              <w:rPr>
                <w:rFonts w:eastAsiaTheme="minorEastAsia"/>
                <w:b/>
                <w:bCs/>
                <w:sz w:val="20"/>
                <w:szCs w:val="20"/>
              </w:rPr>
              <w:t xml:space="preserve">VIP </w:t>
            </w:r>
          </w:p>
        </w:tc>
        <w:tc>
          <w:tcPr>
            <w:tcW w:w="2891" w:type="dxa"/>
            <w:gridSpan w:val="2"/>
            <w:noWrap/>
            <w:hideMark/>
          </w:tcPr>
          <w:p w14:paraId="7E2EA6B0" w14:textId="77777777" w:rsidR="00340229" w:rsidRPr="000C525B" w:rsidRDefault="00340229" w:rsidP="00AD6CEE">
            <w:pPr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0C525B">
              <w:rPr>
                <w:rFonts w:eastAsiaTheme="minorEastAsia"/>
                <w:b/>
                <w:bCs/>
                <w:sz w:val="20"/>
                <w:szCs w:val="20"/>
              </w:rPr>
              <w:t xml:space="preserve">TAU </w:t>
            </w:r>
          </w:p>
        </w:tc>
        <w:tc>
          <w:tcPr>
            <w:tcW w:w="2477" w:type="dxa"/>
          </w:tcPr>
          <w:p w14:paraId="6B374F20" w14:textId="7B925400" w:rsidR="00340229" w:rsidRPr="000C525B" w:rsidRDefault="00340229" w:rsidP="00AD6CEE">
            <w:pPr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kern w:val="0"/>
                <w:sz w:val="20"/>
                <w:szCs w:val="20"/>
                <w14:ligatures w14:val="none"/>
              </w:rPr>
              <w:t>VIP vs TAU</w:t>
            </w:r>
          </w:p>
        </w:tc>
        <w:tc>
          <w:tcPr>
            <w:tcW w:w="1523" w:type="dxa"/>
          </w:tcPr>
          <w:p w14:paraId="6C192345" w14:textId="2577424D" w:rsidR="00340229" w:rsidRPr="000C525B" w:rsidRDefault="00340229" w:rsidP="00AD6CEE">
            <w:pPr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</w:p>
        </w:tc>
      </w:tr>
      <w:tr w:rsidR="00340229" w:rsidRPr="00F3182D" w14:paraId="35F78AD1" w14:textId="4417F868" w:rsidTr="00E503DA">
        <w:trPr>
          <w:trHeight w:val="300"/>
        </w:trPr>
        <w:tc>
          <w:tcPr>
            <w:tcW w:w="2473" w:type="dxa"/>
            <w:noWrap/>
            <w:hideMark/>
          </w:tcPr>
          <w:p w14:paraId="2DABEE61" w14:textId="77777777" w:rsidR="00340229" w:rsidRPr="00F3182D" w:rsidRDefault="00340229" w:rsidP="00AD6CE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39" w:type="dxa"/>
            <w:noWrap/>
            <w:hideMark/>
          </w:tcPr>
          <w:p w14:paraId="37E4C453" w14:textId="77777777" w:rsidR="00340229" w:rsidRPr="00F50D43" w:rsidRDefault="00340229" w:rsidP="00AD6CEE">
            <w:pPr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F50D43">
              <w:rPr>
                <w:rFonts w:eastAsiaTheme="minorEastAsia"/>
                <w:b/>
                <w:bCs/>
                <w:sz w:val="20"/>
                <w:szCs w:val="20"/>
              </w:rPr>
              <w:t>Mean</w:t>
            </w:r>
          </w:p>
        </w:tc>
        <w:tc>
          <w:tcPr>
            <w:tcW w:w="1514" w:type="dxa"/>
            <w:noWrap/>
            <w:hideMark/>
          </w:tcPr>
          <w:p w14:paraId="5E4C69C2" w14:textId="77777777" w:rsidR="00340229" w:rsidRPr="00F50D43" w:rsidRDefault="00340229" w:rsidP="00AD6CEE">
            <w:pPr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F50D43">
              <w:rPr>
                <w:rFonts w:eastAsiaTheme="minorEastAsia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1376" w:type="dxa"/>
            <w:noWrap/>
            <w:hideMark/>
          </w:tcPr>
          <w:p w14:paraId="34822DDD" w14:textId="77777777" w:rsidR="00340229" w:rsidRPr="00F50D43" w:rsidRDefault="00340229" w:rsidP="00AD6CEE">
            <w:pPr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F50D43">
              <w:rPr>
                <w:rFonts w:eastAsiaTheme="minorEastAsia"/>
                <w:b/>
                <w:bCs/>
                <w:sz w:val="20"/>
                <w:szCs w:val="20"/>
              </w:rPr>
              <w:t>Mean</w:t>
            </w:r>
          </w:p>
        </w:tc>
        <w:tc>
          <w:tcPr>
            <w:tcW w:w="1515" w:type="dxa"/>
            <w:noWrap/>
            <w:hideMark/>
          </w:tcPr>
          <w:p w14:paraId="012650D4" w14:textId="77777777" w:rsidR="00340229" w:rsidRPr="00F50D43" w:rsidRDefault="00340229" w:rsidP="00AD6CEE">
            <w:pPr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F50D43">
              <w:rPr>
                <w:rFonts w:eastAsiaTheme="minorEastAsia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2477" w:type="dxa"/>
          </w:tcPr>
          <w:p w14:paraId="5AAE84F8" w14:textId="0E482994" w:rsidR="00340229" w:rsidRPr="00F50D43" w:rsidRDefault="00340229" w:rsidP="00AD6CEE">
            <w:pPr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kern w:val="0"/>
                <w:sz w:val="20"/>
                <w:szCs w:val="20"/>
                <w14:ligatures w14:val="none"/>
              </w:rPr>
              <w:t>Adjusted mean difference (95% CI)*</w:t>
            </w:r>
          </w:p>
        </w:tc>
        <w:tc>
          <w:tcPr>
            <w:tcW w:w="1523" w:type="dxa"/>
          </w:tcPr>
          <w:p w14:paraId="66A18D9D" w14:textId="7B9767A6" w:rsidR="00340229" w:rsidRPr="00F50D43" w:rsidRDefault="00340229" w:rsidP="00AD6CEE">
            <w:pPr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kern w:val="0"/>
                <w:sz w:val="20"/>
                <w:szCs w:val="20"/>
                <w14:ligatures w14:val="none"/>
              </w:rPr>
              <w:t>P value</w:t>
            </w:r>
          </w:p>
        </w:tc>
      </w:tr>
      <w:tr w:rsidR="00340229" w:rsidRPr="00F3182D" w14:paraId="3ABCD9F0" w14:textId="4D2F29ED" w:rsidTr="00E503DA">
        <w:trPr>
          <w:trHeight w:val="300"/>
        </w:trPr>
        <w:tc>
          <w:tcPr>
            <w:tcW w:w="2473" w:type="dxa"/>
            <w:noWrap/>
            <w:hideMark/>
          </w:tcPr>
          <w:p w14:paraId="7495376F" w14:textId="77777777" w:rsidR="00340229" w:rsidRPr="00F3182D" w:rsidRDefault="00340229" w:rsidP="00AD6CEE">
            <w:pPr>
              <w:rPr>
                <w:rFonts w:eastAsiaTheme="minorEastAsia"/>
                <w:sz w:val="20"/>
                <w:szCs w:val="20"/>
              </w:rPr>
            </w:pPr>
            <w:r w:rsidRPr="00F3182D">
              <w:rPr>
                <w:rFonts w:eastAsiaTheme="minorEastAsia"/>
                <w:sz w:val="20"/>
                <w:szCs w:val="20"/>
              </w:rPr>
              <w:t>Baseline</w:t>
            </w:r>
            <w:r>
              <w:rPr>
                <w:rFonts w:eastAsiaTheme="minorEastAsia"/>
                <w:sz w:val="20"/>
                <w:szCs w:val="20"/>
              </w:rPr>
              <w:t xml:space="preserve"> (3</w:t>
            </w:r>
            <w:r w:rsidRPr="00EF356D">
              <w:rPr>
                <w:rFonts w:eastAsiaTheme="minorEastAsia"/>
                <w:sz w:val="20"/>
                <w:szCs w:val="20"/>
              </w:rPr>
              <w:t xml:space="preserve"> months</w:t>
            </w:r>
            <w:r>
              <w:rPr>
                <w:rFonts w:eastAsiaTheme="minorEastAsia"/>
                <w:sz w:val="20"/>
                <w:szCs w:val="20"/>
              </w:rPr>
              <w:t>)</w:t>
            </w:r>
          </w:p>
        </w:tc>
        <w:tc>
          <w:tcPr>
            <w:tcW w:w="1239" w:type="dxa"/>
            <w:noWrap/>
            <w:hideMark/>
          </w:tcPr>
          <w:p w14:paraId="1B7C9BE1" w14:textId="77777777" w:rsidR="00340229" w:rsidRDefault="00340229" w:rsidP="00AD6CE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0</w:t>
            </w:r>
            <w:r w:rsidRPr="00F3182D">
              <w:rPr>
                <w:rFonts w:eastAsiaTheme="minorEastAsia"/>
                <w:sz w:val="20"/>
                <w:szCs w:val="20"/>
              </w:rPr>
              <w:t>.</w:t>
            </w:r>
            <w:r>
              <w:rPr>
                <w:rFonts w:eastAsiaTheme="minorEastAsia"/>
                <w:sz w:val="20"/>
                <w:szCs w:val="20"/>
              </w:rPr>
              <w:t>468</w:t>
            </w:r>
          </w:p>
          <w:p w14:paraId="1674D8A3" w14:textId="77777777" w:rsidR="00340229" w:rsidRPr="00F3182D" w:rsidRDefault="00340229" w:rsidP="00AD6CE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(n=54)</w:t>
            </w:r>
          </w:p>
        </w:tc>
        <w:tc>
          <w:tcPr>
            <w:tcW w:w="1514" w:type="dxa"/>
            <w:noWrap/>
            <w:hideMark/>
          </w:tcPr>
          <w:p w14:paraId="1BA7AD26" w14:textId="77777777" w:rsidR="00340229" w:rsidRPr="00F3182D" w:rsidRDefault="00340229" w:rsidP="00AD6CE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(0</w:t>
            </w:r>
            <w:r w:rsidRPr="002A70D3">
              <w:rPr>
                <w:rFonts w:eastAsiaTheme="minorEastAsia"/>
                <w:sz w:val="20"/>
                <w:szCs w:val="20"/>
              </w:rPr>
              <w:t>.</w:t>
            </w:r>
            <w:r>
              <w:rPr>
                <w:rFonts w:eastAsiaTheme="minorEastAsia"/>
                <w:sz w:val="20"/>
                <w:szCs w:val="20"/>
              </w:rPr>
              <w:t>384 to 0</w:t>
            </w:r>
            <w:r w:rsidRPr="002A70D3">
              <w:rPr>
                <w:rFonts w:eastAsiaTheme="minorEastAsia"/>
                <w:sz w:val="20"/>
                <w:szCs w:val="20"/>
              </w:rPr>
              <w:t>.</w:t>
            </w:r>
            <w:r>
              <w:rPr>
                <w:rFonts w:eastAsiaTheme="minorEastAsia"/>
                <w:sz w:val="20"/>
                <w:szCs w:val="20"/>
              </w:rPr>
              <w:t>551)</w:t>
            </w:r>
          </w:p>
        </w:tc>
        <w:tc>
          <w:tcPr>
            <w:tcW w:w="1376" w:type="dxa"/>
            <w:noWrap/>
            <w:hideMark/>
          </w:tcPr>
          <w:p w14:paraId="0AAA4CAC" w14:textId="77777777" w:rsidR="00340229" w:rsidRDefault="00340229" w:rsidP="00AD6CE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0</w:t>
            </w:r>
            <w:r w:rsidRPr="00F3182D">
              <w:rPr>
                <w:rFonts w:eastAsiaTheme="minorEastAsia"/>
                <w:sz w:val="20"/>
                <w:szCs w:val="20"/>
              </w:rPr>
              <w:t>.</w:t>
            </w:r>
            <w:r>
              <w:rPr>
                <w:rFonts w:eastAsiaTheme="minorEastAsia"/>
                <w:sz w:val="20"/>
                <w:szCs w:val="20"/>
              </w:rPr>
              <w:t>441</w:t>
            </w:r>
          </w:p>
          <w:p w14:paraId="424C08FF" w14:textId="77777777" w:rsidR="00340229" w:rsidRPr="00F3182D" w:rsidRDefault="00340229" w:rsidP="00AD6CE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(n=57)</w:t>
            </w:r>
          </w:p>
        </w:tc>
        <w:tc>
          <w:tcPr>
            <w:tcW w:w="1515" w:type="dxa"/>
            <w:noWrap/>
            <w:hideMark/>
          </w:tcPr>
          <w:p w14:paraId="7A020669" w14:textId="77777777" w:rsidR="00340229" w:rsidRPr="00F3182D" w:rsidRDefault="00340229" w:rsidP="00AD6CE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(0</w:t>
            </w:r>
            <w:r w:rsidRPr="00DC68DB">
              <w:rPr>
                <w:rFonts w:eastAsiaTheme="minorEastAsia"/>
                <w:sz w:val="20"/>
                <w:szCs w:val="20"/>
              </w:rPr>
              <w:t>.</w:t>
            </w:r>
            <w:r>
              <w:rPr>
                <w:rFonts w:eastAsiaTheme="minorEastAsia"/>
                <w:sz w:val="20"/>
                <w:szCs w:val="20"/>
              </w:rPr>
              <w:t>349 to 0</w:t>
            </w:r>
            <w:r w:rsidRPr="00DC68DB">
              <w:rPr>
                <w:rFonts w:eastAsiaTheme="minorEastAsia"/>
                <w:sz w:val="20"/>
                <w:szCs w:val="20"/>
              </w:rPr>
              <w:t>.</w:t>
            </w:r>
            <w:r>
              <w:rPr>
                <w:rFonts w:eastAsiaTheme="minorEastAsia"/>
                <w:sz w:val="20"/>
                <w:szCs w:val="20"/>
              </w:rPr>
              <w:t>534)</w:t>
            </w:r>
          </w:p>
        </w:tc>
        <w:tc>
          <w:tcPr>
            <w:tcW w:w="2477" w:type="dxa"/>
          </w:tcPr>
          <w:p w14:paraId="2F60B41E" w14:textId="77777777" w:rsidR="00340229" w:rsidRDefault="00340229" w:rsidP="00AD6CEE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23" w:type="dxa"/>
          </w:tcPr>
          <w:p w14:paraId="25684E07" w14:textId="33016CF5" w:rsidR="00340229" w:rsidRDefault="00340229" w:rsidP="00AD6CEE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340229" w:rsidRPr="00F3182D" w14:paraId="3DDA2E7C" w14:textId="5970684C" w:rsidTr="00E503DA">
        <w:trPr>
          <w:trHeight w:val="300"/>
        </w:trPr>
        <w:tc>
          <w:tcPr>
            <w:tcW w:w="2473" w:type="dxa"/>
            <w:noWrap/>
            <w:hideMark/>
          </w:tcPr>
          <w:p w14:paraId="7A01A653" w14:textId="77777777" w:rsidR="00340229" w:rsidRPr="00F3182D" w:rsidRDefault="00340229" w:rsidP="00AD6CEE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6</w:t>
            </w:r>
            <w:r w:rsidRPr="00EF356D">
              <w:rPr>
                <w:rFonts w:eastAsiaTheme="minorEastAsia"/>
                <w:sz w:val="20"/>
                <w:szCs w:val="20"/>
              </w:rPr>
              <w:t xml:space="preserve"> months follow-up</w:t>
            </w:r>
          </w:p>
        </w:tc>
        <w:tc>
          <w:tcPr>
            <w:tcW w:w="1239" w:type="dxa"/>
            <w:noWrap/>
            <w:hideMark/>
          </w:tcPr>
          <w:p w14:paraId="2C56ABB3" w14:textId="77777777" w:rsidR="00340229" w:rsidRDefault="00340229" w:rsidP="00AD6CE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0</w:t>
            </w:r>
            <w:r w:rsidRPr="00F3182D">
              <w:rPr>
                <w:rFonts w:eastAsiaTheme="minorEastAsia"/>
                <w:sz w:val="20"/>
                <w:szCs w:val="20"/>
              </w:rPr>
              <w:t>.</w:t>
            </w:r>
            <w:r>
              <w:rPr>
                <w:rFonts w:eastAsiaTheme="minorEastAsia"/>
                <w:sz w:val="20"/>
                <w:szCs w:val="20"/>
              </w:rPr>
              <w:t>536</w:t>
            </w:r>
          </w:p>
          <w:p w14:paraId="1405BB16" w14:textId="77777777" w:rsidR="00340229" w:rsidRPr="00F3182D" w:rsidRDefault="00340229" w:rsidP="00AD6CEE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3182D">
              <w:rPr>
                <w:rFonts w:eastAsiaTheme="minorEastAsia"/>
                <w:sz w:val="20"/>
                <w:szCs w:val="20"/>
              </w:rPr>
              <w:t>(</w:t>
            </w:r>
            <w:r>
              <w:rPr>
                <w:rFonts w:eastAsiaTheme="minorEastAsia"/>
                <w:sz w:val="20"/>
                <w:szCs w:val="20"/>
              </w:rPr>
              <w:t>n=31</w:t>
            </w:r>
            <w:r w:rsidRPr="00F3182D">
              <w:rPr>
                <w:rFonts w:eastAsiaTheme="minorEastAsia"/>
                <w:sz w:val="20"/>
                <w:szCs w:val="20"/>
              </w:rPr>
              <w:t>)</w:t>
            </w:r>
          </w:p>
        </w:tc>
        <w:tc>
          <w:tcPr>
            <w:tcW w:w="1514" w:type="dxa"/>
            <w:noWrap/>
            <w:hideMark/>
          </w:tcPr>
          <w:p w14:paraId="3AE6F24A" w14:textId="77777777" w:rsidR="00340229" w:rsidRPr="00F3182D" w:rsidRDefault="00340229" w:rsidP="00AD6CE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(0.418 to 0.655)</w:t>
            </w:r>
          </w:p>
        </w:tc>
        <w:tc>
          <w:tcPr>
            <w:tcW w:w="1376" w:type="dxa"/>
            <w:noWrap/>
            <w:hideMark/>
          </w:tcPr>
          <w:p w14:paraId="48E9DCAB" w14:textId="77777777" w:rsidR="00340229" w:rsidRDefault="00340229" w:rsidP="00AD6CE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0</w:t>
            </w:r>
            <w:r w:rsidRPr="00F3182D">
              <w:rPr>
                <w:rFonts w:eastAsiaTheme="minorEastAsia"/>
                <w:sz w:val="20"/>
                <w:szCs w:val="20"/>
              </w:rPr>
              <w:t>.</w:t>
            </w:r>
            <w:r>
              <w:rPr>
                <w:rFonts w:eastAsiaTheme="minorEastAsia"/>
                <w:sz w:val="20"/>
                <w:szCs w:val="20"/>
              </w:rPr>
              <w:t>588</w:t>
            </w:r>
          </w:p>
          <w:p w14:paraId="4EC37984" w14:textId="77777777" w:rsidR="00340229" w:rsidRPr="00F3182D" w:rsidRDefault="00340229" w:rsidP="00AD6CEE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3182D">
              <w:rPr>
                <w:rFonts w:eastAsiaTheme="minorEastAsia"/>
                <w:sz w:val="20"/>
                <w:szCs w:val="20"/>
              </w:rPr>
              <w:t>(</w:t>
            </w:r>
            <w:r>
              <w:rPr>
                <w:rFonts w:eastAsiaTheme="minorEastAsia"/>
                <w:sz w:val="20"/>
                <w:szCs w:val="20"/>
              </w:rPr>
              <w:t>n=42</w:t>
            </w:r>
            <w:r w:rsidRPr="00F3182D">
              <w:rPr>
                <w:rFonts w:eastAsiaTheme="minorEastAsia"/>
                <w:sz w:val="20"/>
                <w:szCs w:val="20"/>
              </w:rPr>
              <w:t>)</w:t>
            </w:r>
          </w:p>
        </w:tc>
        <w:tc>
          <w:tcPr>
            <w:tcW w:w="1515" w:type="dxa"/>
            <w:noWrap/>
            <w:hideMark/>
          </w:tcPr>
          <w:p w14:paraId="3C199E49" w14:textId="77777777" w:rsidR="00340229" w:rsidRPr="00F3182D" w:rsidRDefault="00340229" w:rsidP="00AD6CE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(0.490 to 0.686)</w:t>
            </w:r>
          </w:p>
        </w:tc>
        <w:tc>
          <w:tcPr>
            <w:tcW w:w="2477" w:type="dxa"/>
          </w:tcPr>
          <w:p w14:paraId="79C4BAFA" w14:textId="77777777" w:rsidR="00340229" w:rsidRDefault="00340229" w:rsidP="00AD6CEE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23" w:type="dxa"/>
          </w:tcPr>
          <w:p w14:paraId="485E073F" w14:textId="58BDB77D" w:rsidR="00340229" w:rsidRDefault="00340229" w:rsidP="00AD6CEE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340229" w:rsidRPr="00F3182D" w14:paraId="7FFA5D56" w14:textId="6535B3B6" w:rsidTr="00E503DA">
        <w:trPr>
          <w:trHeight w:val="300"/>
        </w:trPr>
        <w:tc>
          <w:tcPr>
            <w:tcW w:w="2473" w:type="dxa"/>
            <w:noWrap/>
            <w:hideMark/>
          </w:tcPr>
          <w:p w14:paraId="76362E53" w14:textId="77777777" w:rsidR="00340229" w:rsidRPr="00F3182D" w:rsidRDefault="00340229" w:rsidP="00AD6CEE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9</w:t>
            </w:r>
            <w:r w:rsidRPr="00EF356D">
              <w:rPr>
                <w:rFonts w:eastAsiaTheme="minorEastAsia"/>
                <w:sz w:val="20"/>
                <w:szCs w:val="20"/>
              </w:rPr>
              <w:t xml:space="preserve"> months follow-up</w:t>
            </w:r>
          </w:p>
        </w:tc>
        <w:tc>
          <w:tcPr>
            <w:tcW w:w="1239" w:type="dxa"/>
            <w:noWrap/>
            <w:hideMark/>
          </w:tcPr>
          <w:p w14:paraId="179C19D8" w14:textId="77777777" w:rsidR="00340229" w:rsidRDefault="00340229" w:rsidP="00AD6CE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0</w:t>
            </w:r>
            <w:r w:rsidRPr="00F3182D">
              <w:rPr>
                <w:rFonts w:eastAsiaTheme="minorEastAsia"/>
                <w:sz w:val="20"/>
                <w:szCs w:val="20"/>
              </w:rPr>
              <w:t>.5</w:t>
            </w:r>
            <w:r>
              <w:rPr>
                <w:rFonts w:eastAsiaTheme="minorEastAsia"/>
                <w:sz w:val="20"/>
                <w:szCs w:val="20"/>
              </w:rPr>
              <w:t>26</w:t>
            </w:r>
          </w:p>
          <w:p w14:paraId="5A983854" w14:textId="77777777" w:rsidR="00340229" w:rsidRPr="00F3182D" w:rsidRDefault="00340229" w:rsidP="00AD6CEE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3182D">
              <w:rPr>
                <w:rFonts w:eastAsiaTheme="minorEastAsia"/>
                <w:sz w:val="20"/>
                <w:szCs w:val="20"/>
              </w:rPr>
              <w:t>(</w:t>
            </w:r>
            <w:r>
              <w:rPr>
                <w:rFonts w:eastAsiaTheme="minorEastAsia"/>
                <w:sz w:val="20"/>
                <w:szCs w:val="20"/>
              </w:rPr>
              <w:t>n=32</w:t>
            </w:r>
            <w:r w:rsidRPr="00F3182D">
              <w:rPr>
                <w:rFonts w:eastAsiaTheme="minorEastAsia"/>
                <w:sz w:val="20"/>
                <w:szCs w:val="20"/>
              </w:rPr>
              <w:t>)</w:t>
            </w:r>
          </w:p>
        </w:tc>
        <w:tc>
          <w:tcPr>
            <w:tcW w:w="1514" w:type="dxa"/>
            <w:noWrap/>
            <w:hideMark/>
          </w:tcPr>
          <w:p w14:paraId="1CB5C596" w14:textId="77777777" w:rsidR="00340229" w:rsidRPr="00F3182D" w:rsidRDefault="00340229" w:rsidP="00AD6CE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(0.424 to 0.628)</w:t>
            </w:r>
          </w:p>
        </w:tc>
        <w:tc>
          <w:tcPr>
            <w:tcW w:w="1376" w:type="dxa"/>
            <w:noWrap/>
            <w:hideMark/>
          </w:tcPr>
          <w:p w14:paraId="0469C185" w14:textId="77777777" w:rsidR="00340229" w:rsidRDefault="00340229" w:rsidP="00AD6CE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0</w:t>
            </w:r>
            <w:r w:rsidRPr="00F3182D">
              <w:rPr>
                <w:rFonts w:eastAsiaTheme="minorEastAsia"/>
                <w:sz w:val="20"/>
                <w:szCs w:val="20"/>
              </w:rPr>
              <w:t>.</w:t>
            </w:r>
            <w:r>
              <w:rPr>
                <w:rFonts w:eastAsiaTheme="minorEastAsia"/>
                <w:sz w:val="20"/>
                <w:szCs w:val="20"/>
              </w:rPr>
              <w:t>483</w:t>
            </w:r>
          </w:p>
          <w:p w14:paraId="6831BD5E" w14:textId="77777777" w:rsidR="00340229" w:rsidRPr="00F3182D" w:rsidRDefault="00340229" w:rsidP="00AD6CEE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3182D">
              <w:rPr>
                <w:rFonts w:eastAsiaTheme="minorEastAsia"/>
                <w:sz w:val="20"/>
                <w:szCs w:val="20"/>
              </w:rPr>
              <w:t>(</w:t>
            </w:r>
            <w:r>
              <w:rPr>
                <w:rFonts w:eastAsiaTheme="minorEastAsia"/>
                <w:sz w:val="20"/>
                <w:szCs w:val="20"/>
              </w:rPr>
              <w:t>n=34</w:t>
            </w:r>
            <w:r w:rsidRPr="00F3182D">
              <w:rPr>
                <w:rFonts w:eastAsiaTheme="minorEastAsia"/>
                <w:sz w:val="20"/>
                <w:szCs w:val="20"/>
              </w:rPr>
              <w:t>)</w:t>
            </w:r>
          </w:p>
        </w:tc>
        <w:tc>
          <w:tcPr>
            <w:tcW w:w="1515" w:type="dxa"/>
            <w:noWrap/>
            <w:hideMark/>
          </w:tcPr>
          <w:p w14:paraId="573AA5E0" w14:textId="77777777" w:rsidR="00340229" w:rsidRPr="00F3182D" w:rsidRDefault="00340229" w:rsidP="00AD6CE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(0.346 to 0.620)</w:t>
            </w:r>
          </w:p>
        </w:tc>
        <w:tc>
          <w:tcPr>
            <w:tcW w:w="2477" w:type="dxa"/>
          </w:tcPr>
          <w:p w14:paraId="74000427" w14:textId="77777777" w:rsidR="00340229" w:rsidRDefault="00340229" w:rsidP="00AD6CEE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23" w:type="dxa"/>
          </w:tcPr>
          <w:p w14:paraId="583C3770" w14:textId="01351101" w:rsidR="00340229" w:rsidRDefault="00340229" w:rsidP="00AD6CEE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340229" w:rsidRPr="00F3182D" w14:paraId="257F35EB" w14:textId="7B4D52FE" w:rsidTr="00E503DA">
        <w:trPr>
          <w:trHeight w:val="300"/>
        </w:trPr>
        <w:tc>
          <w:tcPr>
            <w:tcW w:w="2473" w:type="dxa"/>
            <w:noWrap/>
            <w:hideMark/>
          </w:tcPr>
          <w:p w14:paraId="42DB99B6" w14:textId="77777777" w:rsidR="00340229" w:rsidRPr="006B4F21" w:rsidRDefault="00340229" w:rsidP="00AD6CEE">
            <w:pPr>
              <w:rPr>
                <w:rFonts w:eastAsiaTheme="minorEastAsia"/>
                <w:sz w:val="20"/>
                <w:szCs w:val="20"/>
              </w:rPr>
            </w:pPr>
            <w:r w:rsidRPr="006B4F21">
              <w:rPr>
                <w:rFonts w:eastAsiaTheme="minorEastAsia"/>
                <w:sz w:val="20"/>
                <w:szCs w:val="20"/>
              </w:rPr>
              <w:t>QALY</w:t>
            </w:r>
            <w:r>
              <w:rPr>
                <w:rFonts w:eastAsiaTheme="minorEastAsia"/>
                <w:sz w:val="20"/>
                <w:szCs w:val="20"/>
              </w:rPr>
              <w:t>s</w:t>
            </w:r>
          </w:p>
        </w:tc>
        <w:tc>
          <w:tcPr>
            <w:tcW w:w="1239" w:type="dxa"/>
            <w:noWrap/>
            <w:hideMark/>
          </w:tcPr>
          <w:p w14:paraId="7DA4C37D" w14:textId="77777777" w:rsidR="00340229" w:rsidRDefault="00340229" w:rsidP="00AD6CE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0</w:t>
            </w:r>
            <w:r w:rsidRPr="00F3182D">
              <w:rPr>
                <w:rFonts w:eastAsiaTheme="minorEastAsia"/>
                <w:sz w:val="20"/>
                <w:szCs w:val="20"/>
              </w:rPr>
              <w:t>.</w:t>
            </w:r>
            <w:r>
              <w:rPr>
                <w:rFonts w:eastAsiaTheme="minorEastAsia"/>
                <w:sz w:val="20"/>
                <w:szCs w:val="20"/>
              </w:rPr>
              <w:t>260</w:t>
            </w:r>
          </w:p>
          <w:p w14:paraId="34EC9396" w14:textId="77777777" w:rsidR="00340229" w:rsidRPr="00F3182D" w:rsidRDefault="00340229" w:rsidP="00AD6CEE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3182D">
              <w:rPr>
                <w:rFonts w:eastAsiaTheme="minorEastAsia"/>
                <w:sz w:val="20"/>
                <w:szCs w:val="20"/>
              </w:rPr>
              <w:t>(</w:t>
            </w:r>
            <w:r>
              <w:rPr>
                <w:rFonts w:eastAsiaTheme="minorEastAsia"/>
                <w:sz w:val="20"/>
                <w:szCs w:val="20"/>
              </w:rPr>
              <w:t>n=26</w:t>
            </w:r>
            <w:r w:rsidRPr="00F3182D">
              <w:rPr>
                <w:rFonts w:eastAsiaTheme="minorEastAsia"/>
                <w:sz w:val="20"/>
                <w:szCs w:val="20"/>
              </w:rPr>
              <w:t>)</w:t>
            </w:r>
          </w:p>
        </w:tc>
        <w:tc>
          <w:tcPr>
            <w:tcW w:w="1514" w:type="dxa"/>
            <w:noWrap/>
            <w:hideMark/>
          </w:tcPr>
          <w:p w14:paraId="72E6C106" w14:textId="77777777" w:rsidR="00340229" w:rsidRPr="00F3182D" w:rsidRDefault="00340229" w:rsidP="00AD6CE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(0.203 to 0.318)</w:t>
            </w:r>
          </w:p>
        </w:tc>
        <w:tc>
          <w:tcPr>
            <w:tcW w:w="1376" w:type="dxa"/>
            <w:noWrap/>
            <w:hideMark/>
          </w:tcPr>
          <w:p w14:paraId="1987F3BA" w14:textId="77777777" w:rsidR="00340229" w:rsidRDefault="00340229" w:rsidP="00AD6CE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0</w:t>
            </w:r>
            <w:r w:rsidRPr="00F3182D">
              <w:rPr>
                <w:rFonts w:eastAsiaTheme="minorEastAsia"/>
                <w:sz w:val="20"/>
                <w:szCs w:val="20"/>
              </w:rPr>
              <w:t>.</w:t>
            </w:r>
            <w:r>
              <w:rPr>
                <w:rFonts w:eastAsiaTheme="minorEastAsia"/>
                <w:sz w:val="20"/>
                <w:szCs w:val="20"/>
              </w:rPr>
              <w:t>288</w:t>
            </w:r>
          </w:p>
          <w:p w14:paraId="0F9DD375" w14:textId="77777777" w:rsidR="00340229" w:rsidRPr="00F3182D" w:rsidRDefault="00340229" w:rsidP="00AD6CEE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3182D">
              <w:rPr>
                <w:rFonts w:eastAsiaTheme="minorEastAsia"/>
                <w:sz w:val="20"/>
                <w:szCs w:val="20"/>
              </w:rPr>
              <w:t>(</w:t>
            </w:r>
            <w:r>
              <w:rPr>
                <w:rFonts w:eastAsiaTheme="minorEastAsia"/>
                <w:sz w:val="20"/>
                <w:szCs w:val="20"/>
              </w:rPr>
              <w:t>n=31</w:t>
            </w:r>
            <w:r w:rsidRPr="00F3182D">
              <w:rPr>
                <w:rFonts w:eastAsiaTheme="minorEastAsia"/>
                <w:sz w:val="20"/>
                <w:szCs w:val="20"/>
              </w:rPr>
              <w:t>)</w:t>
            </w:r>
          </w:p>
        </w:tc>
        <w:tc>
          <w:tcPr>
            <w:tcW w:w="1515" w:type="dxa"/>
            <w:noWrap/>
            <w:hideMark/>
          </w:tcPr>
          <w:p w14:paraId="34C5DB6A" w14:textId="77777777" w:rsidR="00340229" w:rsidRPr="00F3182D" w:rsidRDefault="00340229" w:rsidP="00AD6CE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(0.232 to 0.344)</w:t>
            </w:r>
          </w:p>
        </w:tc>
        <w:tc>
          <w:tcPr>
            <w:tcW w:w="2477" w:type="dxa"/>
          </w:tcPr>
          <w:p w14:paraId="08B078BE" w14:textId="4C1BF3CC" w:rsidR="00340229" w:rsidRDefault="00340229" w:rsidP="00AD6CE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kern w:val="0"/>
                <w:sz w:val="20"/>
                <w:szCs w:val="20"/>
                <w14:ligatures w14:val="none"/>
              </w:rPr>
              <w:t>-0.011</w:t>
            </w:r>
            <w:r w:rsidR="00670541">
              <w:rPr>
                <w:rFonts w:eastAsiaTheme="minorEastAsia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eastAsiaTheme="minorEastAsia"/>
                <w:kern w:val="0"/>
                <w:sz w:val="20"/>
                <w:szCs w:val="20"/>
                <w14:ligatures w14:val="none"/>
              </w:rPr>
              <w:t>(-0.048 to 0.023)</w:t>
            </w:r>
          </w:p>
        </w:tc>
        <w:tc>
          <w:tcPr>
            <w:tcW w:w="1523" w:type="dxa"/>
          </w:tcPr>
          <w:p w14:paraId="6075C4E5" w14:textId="0075CB6E" w:rsidR="00340229" w:rsidRDefault="00340229" w:rsidP="00AD6CEE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kern w:val="0"/>
                <w:sz w:val="20"/>
                <w:szCs w:val="20"/>
                <w14:ligatures w14:val="none"/>
              </w:rPr>
              <w:t>0.496</w:t>
            </w:r>
          </w:p>
        </w:tc>
      </w:tr>
    </w:tbl>
    <w:p w14:paraId="1C444BFE" w14:textId="77777777" w:rsidR="008049A9" w:rsidRPr="008049A9" w:rsidRDefault="008049A9" w:rsidP="008049A9">
      <w:pPr>
        <w:rPr>
          <w:rFonts w:eastAsiaTheme="minorEastAsia"/>
          <w:sz w:val="20"/>
          <w:szCs w:val="20"/>
        </w:rPr>
      </w:pPr>
      <w:r w:rsidRPr="008049A9">
        <w:rPr>
          <w:rFonts w:eastAsiaTheme="minorEastAsia"/>
          <w:sz w:val="20"/>
          <w:szCs w:val="20"/>
        </w:rPr>
        <w:t>CI confidence interval; QALY quality-adjusted life year</w:t>
      </w:r>
    </w:p>
    <w:p w14:paraId="20A5C6E1" w14:textId="77777777" w:rsidR="008049A9" w:rsidRDefault="008049A9" w:rsidP="00881561">
      <w:pPr>
        <w:spacing w:after="0" w:line="240" w:lineRule="auto"/>
        <w:rPr>
          <w:rFonts w:cstheme="minorHAnsi"/>
          <w:b/>
          <w:bCs/>
          <w:color w:val="222222"/>
          <w:kern w:val="0"/>
          <w:shd w:val="clear" w:color="auto" w:fill="FFFFFF"/>
          <w14:ligatures w14:val="none"/>
        </w:rPr>
      </w:pPr>
    </w:p>
    <w:p w14:paraId="2018CE69" w14:textId="77777777" w:rsidR="008049A9" w:rsidRDefault="008049A9" w:rsidP="00881561">
      <w:pPr>
        <w:spacing w:after="0" w:line="240" w:lineRule="auto"/>
        <w:rPr>
          <w:rFonts w:cstheme="minorHAnsi"/>
          <w:b/>
          <w:bCs/>
          <w:color w:val="222222"/>
          <w:kern w:val="0"/>
          <w:shd w:val="clear" w:color="auto" w:fill="FFFFFF"/>
          <w14:ligatures w14:val="none"/>
        </w:rPr>
      </w:pPr>
    </w:p>
    <w:p w14:paraId="6573D48C" w14:textId="77777777" w:rsidR="008049A9" w:rsidRDefault="008049A9" w:rsidP="00881561">
      <w:pPr>
        <w:spacing w:after="0" w:line="240" w:lineRule="auto"/>
        <w:rPr>
          <w:rFonts w:cstheme="minorHAnsi"/>
          <w:b/>
          <w:bCs/>
          <w:color w:val="222222"/>
          <w:kern w:val="0"/>
          <w:shd w:val="clear" w:color="auto" w:fill="FFFFFF"/>
          <w14:ligatures w14:val="none"/>
        </w:rPr>
      </w:pPr>
    </w:p>
    <w:p w14:paraId="304D04D3" w14:textId="77777777" w:rsidR="001842E7" w:rsidRDefault="001842E7" w:rsidP="00881561">
      <w:pPr>
        <w:spacing w:after="0" w:line="240" w:lineRule="auto"/>
        <w:rPr>
          <w:rFonts w:cstheme="minorHAnsi"/>
          <w:b/>
          <w:bCs/>
          <w:color w:val="222222"/>
          <w:kern w:val="0"/>
          <w:shd w:val="clear" w:color="auto" w:fill="FFFFFF"/>
          <w14:ligatures w14:val="none"/>
        </w:rPr>
      </w:pPr>
    </w:p>
    <w:p w14:paraId="08E5C01A" w14:textId="386E60A0" w:rsidR="009B655C" w:rsidRDefault="009B655C" w:rsidP="00881561">
      <w:pPr>
        <w:spacing w:after="0" w:line="240" w:lineRule="auto"/>
        <w:rPr>
          <w:rFonts w:cstheme="minorHAnsi"/>
          <w:b/>
          <w:bCs/>
          <w:color w:val="222222"/>
          <w:kern w:val="0"/>
          <w:shd w:val="clear" w:color="auto" w:fill="FFFFFF"/>
          <w14:ligatures w14:val="none"/>
        </w:rPr>
      </w:pPr>
      <w:r w:rsidRPr="009B655C">
        <w:rPr>
          <w:rFonts w:cstheme="minorHAnsi"/>
          <w:b/>
          <w:bCs/>
          <w:color w:val="222222"/>
          <w:kern w:val="0"/>
          <w:shd w:val="clear" w:color="auto" w:fill="FFFFFF"/>
          <w14:ligatures w14:val="none"/>
        </w:rPr>
        <w:t xml:space="preserve">Table </w:t>
      </w:r>
      <w:r w:rsidR="00252745" w:rsidRPr="00E96568">
        <w:rPr>
          <w:rFonts w:cstheme="minorHAnsi"/>
          <w:b/>
          <w:bCs/>
          <w:color w:val="222222"/>
          <w:kern w:val="0"/>
          <w:highlight w:val="yellow"/>
          <w:shd w:val="clear" w:color="auto" w:fill="FFFFFF"/>
          <w14:ligatures w14:val="none"/>
        </w:rPr>
        <w:t>S</w:t>
      </w:r>
      <w:r w:rsidR="00E96568" w:rsidRPr="00E96568">
        <w:rPr>
          <w:rFonts w:cstheme="minorHAnsi"/>
          <w:b/>
          <w:bCs/>
          <w:color w:val="222222"/>
          <w:kern w:val="0"/>
          <w:highlight w:val="yellow"/>
          <w:shd w:val="clear" w:color="auto" w:fill="FFFFFF"/>
          <w14:ligatures w14:val="none"/>
        </w:rPr>
        <w:t>7</w:t>
      </w:r>
      <w:r w:rsidRPr="009B655C">
        <w:rPr>
          <w:rFonts w:cstheme="minorHAnsi"/>
          <w:b/>
          <w:bCs/>
          <w:color w:val="222222"/>
          <w:kern w:val="0"/>
          <w:shd w:val="clear" w:color="auto" w:fill="FFFFFF"/>
          <w14:ligatures w14:val="none"/>
        </w:rPr>
        <w:t>. Mean resource use at baseline and follow-up time points per participant and baseline-adjusted mean difference between trial arms over 6 months</w:t>
      </w:r>
      <w:r w:rsidR="00252745">
        <w:rPr>
          <w:rFonts w:cstheme="minorHAnsi"/>
          <w:b/>
          <w:bCs/>
          <w:color w:val="222222"/>
          <w:kern w:val="0"/>
          <w:shd w:val="clear" w:color="auto" w:fill="FFFFFF"/>
          <w14:ligatures w14:val="none"/>
        </w:rPr>
        <w:t xml:space="preserve"> trial duration</w:t>
      </w:r>
      <w:r w:rsidRPr="009B655C">
        <w:rPr>
          <w:rFonts w:cstheme="minorHAnsi"/>
          <w:b/>
          <w:bCs/>
          <w:color w:val="222222"/>
          <w:kern w:val="0"/>
          <w:shd w:val="clear" w:color="auto" w:fill="FFFFFF"/>
          <w14:ligatures w14:val="none"/>
        </w:rPr>
        <w:t xml:space="preserve"> (</w:t>
      </w:r>
      <w:r w:rsidR="00252745">
        <w:rPr>
          <w:rFonts w:cstheme="minorHAnsi"/>
          <w:b/>
          <w:bCs/>
          <w:color w:val="222222"/>
          <w:kern w:val="0"/>
          <w:shd w:val="clear" w:color="auto" w:fill="FFFFFF"/>
          <w14:ligatures w14:val="none"/>
        </w:rPr>
        <w:t>per-protocol</w:t>
      </w:r>
      <w:r w:rsidRPr="009B655C">
        <w:rPr>
          <w:rFonts w:cstheme="minorHAnsi"/>
          <w:b/>
          <w:bCs/>
          <w:color w:val="222222"/>
          <w:kern w:val="0"/>
          <w:shd w:val="clear" w:color="auto" w:fill="FFFFFF"/>
          <w14:ligatures w14:val="none"/>
        </w:rPr>
        <w:t xml:space="preserve"> analyses)</w:t>
      </w:r>
    </w:p>
    <w:p w14:paraId="0A0B6622" w14:textId="77777777" w:rsidR="00881561" w:rsidRDefault="00881561" w:rsidP="00881561">
      <w:pPr>
        <w:spacing w:after="0" w:line="240" w:lineRule="auto"/>
        <w:rPr>
          <w:rFonts w:cstheme="minorHAnsi"/>
          <w:b/>
          <w:bCs/>
          <w:color w:val="222222"/>
          <w:kern w:val="0"/>
          <w:shd w:val="clear" w:color="auto" w:fill="FFFFFF"/>
          <w14:ligatures w14:val="none"/>
        </w:rPr>
      </w:pPr>
    </w:p>
    <w:tbl>
      <w:tblPr>
        <w:tblStyle w:val="TableGrid"/>
        <w:tblW w:w="13036" w:type="dxa"/>
        <w:tblLayout w:type="fixed"/>
        <w:tblLook w:val="04A0" w:firstRow="1" w:lastRow="0" w:firstColumn="1" w:lastColumn="0" w:noHBand="0" w:noVBand="1"/>
      </w:tblPr>
      <w:tblGrid>
        <w:gridCol w:w="2769"/>
        <w:gridCol w:w="1386"/>
        <w:gridCol w:w="1386"/>
        <w:gridCol w:w="1386"/>
        <w:gridCol w:w="1999"/>
        <w:gridCol w:w="2976"/>
        <w:gridCol w:w="1134"/>
      </w:tblGrid>
      <w:tr w:rsidR="00252745" w:rsidRPr="00347029" w14:paraId="13070F7F" w14:textId="77777777" w:rsidTr="000535C4">
        <w:trPr>
          <w:trHeight w:val="288"/>
        </w:trPr>
        <w:tc>
          <w:tcPr>
            <w:tcW w:w="2769" w:type="dxa"/>
            <w:vMerge w:val="restart"/>
            <w:noWrap/>
            <w:hideMark/>
          </w:tcPr>
          <w:p w14:paraId="257D7962" w14:textId="77777777" w:rsidR="00252745" w:rsidRPr="00A220F1" w:rsidRDefault="00252745" w:rsidP="00881561">
            <w:pPr>
              <w:spacing w:line="48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72" w:type="dxa"/>
            <w:gridSpan w:val="2"/>
            <w:noWrap/>
            <w:hideMark/>
          </w:tcPr>
          <w:p w14:paraId="5DAD6783" w14:textId="66289541" w:rsidR="00252745" w:rsidRPr="00A220F1" w:rsidRDefault="00252745" w:rsidP="00881561">
            <w:pPr>
              <w:spacing w:line="48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220F1">
              <w:rPr>
                <w:rFonts w:ascii="Calibri" w:hAnsi="Calibri" w:cs="Calibri"/>
                <w:b/>
                <w:bCs/>
                <w:sz w:val="20"/>
                <w:szCs w:val="20"/>
              </w:rPr>
              <w:t>VIP</w:t>
            </w:r>
            <w:r w:rsidR="0031376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(n=42)</w:t>
            </w:r>
          </w:p>
        </w:tc>
        <w:tc>
          <w:tcPr>
            <w:tcW w:w="3385" w:type="dxa"/>
            <w:gridSpan w:val="2"/>
            <w:noWrap/>
            <w:hideMark/>
          </w:tcPr>
          <w:p w14:paraId="6069055F" w14:textId="47326B15" w:rsidR="00252745" w:rsidRPr="00A220F1" w:rsidRDefault="00252745" w:rsidP="00881561">
            <w:pPr>
              <w:spacing w:line="48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220F1">
              <w:rPr>
                <w:rFonts w:ascii="Calibri" w:hAnsi="Calibri" w:cs="Calibri"/>
                <w:b/>
                <w:bCs/>
                <w:sz w:val="20"/>
                <w:szCs w:val="20"/>
              </w:rPr>
              <w:t>TAU</w:t>
            </w:r>
            <w:r w:rsidR="0031376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(n=66)</w:t>
            </w:r>
          </w:p>
        </w:tc>
        <w:tc>
          <w:tcPr>
            <w:tcW w:w="4110" w:type="dxa"/>
            <w:gridSpan w:val="2"/>
            <w:noWrap/>
            <w:hideMark/>
          </w:tcPr>
          <w:p w14:paraId="73FB8415" w14:textId="77777777" w:rsidR="00252745" w:rsidRPr="00A220F1" w:rsidRDefault="00252745" w:rsidP="00881561">
            <w:pPr>
              <w:spacing w:line="48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220F1">
              <w:rPr>
                <w:rFonts w:ascii="Calibri" w:hAnsi="Calibri" w:cs="Calibri"/>
                <w:b/>
                <w:bCs/>
                <w:sz w:val="20"/>
                <w:szCs w:val="20"/>
              </w:rPr>
              <w:t>VIP vs TAU</w:t>
            </w:r>
          </w:p>
        </w:tc>
      </w:tr>
      <w:tr w:rsidR="00252745" w:rsidRPr="00347029" w14:paraId="41D5DA3C" w14:textId="77777777" w:rsidTr="000535C4">
        <w:trPr>
          <w:trHeight w:val="288"/>
        </w:trPr>
        <w:tc>
          <w:tcPr>
            <w:tcW w:w="2769" w:type="dxa"/>
            <w:vMerge/>
            <w:noWrap/>
            <w:hideMark/>
          </w:tcPr>
          <w:p w14:paraId="10EA23FA" w14:textId="77777777" w:rsidR="00252745" w:rsidRPr="00A220F1" w:rsidRDefault="00252745" w:rsidP="00A220F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6" w:type="dxa"/>
            <w:noWrap/>
            <w:hideMark/>
          </w:tcPr>
          <w:p w14:paraId="123D4FE1" w14:textId="77777777" w:rsidR="00252745" w:rsidRPr="00A220F1" w:rsidRDefault="00252745" w:rsidP="00A220F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220F1">
              <w:rPr>
                <w:rFonts w:ascii="Calibri" w:hAnsi="Calibri" w:cs="Calibri"/>
                <w:b/>
                <w:bCs/>
                <w:sz w:val="20"/>
                <w:szCs w:val="20"/>
              </w:rPr>
              <w:t>N (n)</w:t>
            </w:r>
          </w:p>
        </w:tc>
        <w:tc>
          <w:tcPr>
            <w:tcW w:w="1386" w:type="dxa"/>
            <w:noWrap/>
            <w:hideMark/>
          </w:tcPr>
          <w:p w14:paraId="552E1CFA" w14:textId="77777777" w:rsidR="00252745" w:rsidRPr="00A220F1" w:rsidRDefault="00252745" w:rsidP="00A220F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220F1">
              <w:rPr>
                <w:rFonts w:ascii="Calibri" w:hAnsi="Calibri" w:cs="Calibri"/>
                <w:b/>
                <w:bCs/>
                <w:sz w:val="20"/>
                <w:szCs w:val="20"/>
              </w:rPr>
              <w:t>Mean (SD)</w:t>
            </w:r>
          </w:p>
        </w:tc>
        <w:tc>
          <w:tcPr>
            <w:tcW w:w="1386" w:type="dxa"/>
            <w:noWrap/>
            <w:hideMark/>
          </w:tcPr>
          <w:p w14:paraId="651A87C9" w14:textId="77777777" w:rsidR="00252745" w:rsidRPr="00A220F1" w:rsidRDefault="00252745" w:rsidP="00A220F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220F1">
              <w:rPr>
                <w:rFonts w:ascii="Calibri" w:hAnsi="Calibri" w:cs="Calibri"/>
                <w:b/>
                <w:bCs/>
                <w:sz w:val="20"/>
                <w:szCs w:val="20"/>
              </w:rPr>
              <w:t>N (n)</w:t>
            </w:r>
          </w:p>
        </w:tc>
        <w:tc>
          <w:tcPr>
            <w:tcW w:w="1999" w:type="dxa"/>
            <w:noWrap/>
            <w:hideMark/>
          </w:tcPr>
          <w:p w14:paraId="45D80DD3" w14:textId="77777777" w:rsidR="00252745" w:rsidRPr="00A220F1" w:rsidRDefault="00252745" w:rsidP="00A220F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220F1">
              <w:rPr>
                <w:rFonts w:ascii="Calibri" w:hAnsi="Calibri" w:cs="Calibri"/>
                <w:b/>
                <w:bCs/>
                <w:sz w:val="20"/>
                <w:szCs w:val="20"/>
              </w:rPr>
              <w:t>Mean (SD)</w:t>
            </w:r>
          </w:p>
        </w:tc>
        <w:tc>
          <w:tcPr>
            <w:tcW w:w="2976" w:type="dxa"/>
            <w:noWrap/>
            <w:hideMark/>
          </w:tcPr>
          <w:p w14:paraId="788B1D0B" w14:textId="77777777" w:rsidR="00252745" w:rsidRDefault="00252745" w:rsidP="00A220F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220F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Adjusted mean difference </w:t>
            </w:r>
          </w:p>
          <w:p w14:paraId="2B62D9DE" w14:textId="0EDE12FD" w:rsidR="00252745" w:rsidRPr="00A220F1" w:rsidRDefault="00252745" w:rsidP="00A220F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220F1">
              <w:rPr>
                <w:rFonts w:ascii="Calibri" w:hAnsi="Calibri" w:cs="Calibri"/>
                <w:b/>
                <w:bCs/>
                <w:sz w:val="20"/>
                <w:szCs w:val="20"/>
              </w:rPr>
              <w:t>(95% CI)*</w:t>
            </w:r>
          </w:p>
        </w:tc>
        <w:tc>
          <w:tcPr>
            <w:tcW w:w="1134" w:type="dxa"/>
            <w:noWrap/>
            <w:hideMark/>
          </w:tcPr>
          <w:p w14:paraId="0A4CDD63" w14:textId="77777777" w:rsidR="00252745" w:rsidRPr="00A220F1" w:rsidRDefault="00252745" w:rsidP="00A220F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220F1">
              <w:rPr>
                <w:rFonts w:ascii="Calibri" w:hAnsi="Calibri" w:cs="Calibri"/>
                <w:b/>
                <w:bCs/>
                <w:sz w:val="20"/>
                <w:szCs w:val="20"/>
              </w:rPr>
              <w:t>P value</w:t>
            </w:r>
          </w:p>
        </w:tc>
      </w:tr>
      <w:tr w:rsidR="00252745" w:rsidRPr="00347029" w14:paraId="56AB1AF7" w14:textId="77777777" w:rsidTr="00252745">
        <w:trPr>
          <w:trHeight w:val="288"/>
        </w:trPr>
        <w:tc>
          <w:tcPr>
            <w:tcW w:w="13036" w:type="dxa"/>
            <w:gridSpan w:val="7"/>
            <w:noWrap/>
          </w:tcPr>
          <w:p w14:paraId="7AB396BF" w14:textId="4FA0F4D0" w:rsidR="00252745" w:rsidRPr="00252745" w:rsidRDefault="00252745" w:rsidP="00252745">
            <w:pPr>
              <w:pStyle w:val="ListParagraph"/>
              <w:numPr>
                <w:ilvl w:val="0"/>
                <w:numId w:val="10"/>
              </w:numPr>
              <w:rPr>
                <w:rFonts w:ascii="Calibri" w:eastAsiaTheme="minorEastAsia" w:hAnsi="Calibri" w:cs="Calibri"/>
                <w:b/>
                <w:bCs/>
                <w:sz w:val="20"/>
                <w:szCs w:val="20"/>
              </w:rPr>
            </w:pPr>
            <w:r w:rsidRPr="00252745">
              <w:rPr>
                <w:rFonts w:ascii="Calibri" w:hAnsi="Calibri" w:cs="Calibri"/>
                <w:b/>
                <w:bCs/>
                <w:sz w:val="20"/>
                <w:szCs w:val="20"/>
              </w:rPr>
              <w:t>Criminal Justice services</w:t>
            </w:r>
          </w:p>
        </w:tc>
      </w:tr>
      <w:tr w:rsidR="00252745" w:rsidRPr="00347029" w14:paraId="5986B176" w14:textId="77777777" w:rsidTr="000535C4">
        <w:trPr>
          <w:trHeight w:val="288"/>
        </w:trPr>
        <w:tc>
          <w:tcPr>
            <w:tcW w:w="2769" w:type="dxa"/>
            <w:noWrap/>
            <w:hideMark/>
          </w:tcPr>
          <w:p w14:paraId="41E634E5" w14:textId="17A4B0F9" w:rsidR="00252745" w:rsidRPr="00A220F1" w:rsidRDefault="00252745" w:rsidP="00252745">
            <w:pPr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F3182D">
              <w:rPr>
                <w:rFonts w:eastAsiaTheme="minorEastAsia"/>
                <w:sz w:val="20"/>
                <w:szCs w:val="20"/>
              </w:rPr>
              <w:t>Baseline</w:t>
            </w:r>
            <w:r>
              <w:rPr>
                <w:rFonts w:eastAsiaTheme="minorEastAsia"/>
                <w:sz w:val="20"/>
                <w:szCs w:val="20"/>
              </w:rPr>
              <w:t xml:space="preserve"> (3</w:t>
            </w:r>
            <w:r w:rsidRPr="00EF356D">
              <w:rPr>
                <w:rFonts w:eastAsiaTheme="minorEastAsia"/>
                <w:sz w:val="20"/>
                <w:szCs w:val="20"/>
              </w:rPr>
              <w:t xml:space="preserve"> months</w:t>
            </w:r>
            <w:r>
              <w:rPr>
                <w:rFonts w:eastAsiaTheme="minorEastAsia"/>
                <w:sz w:val="20"/>
                <w:szCs w:val="20"/>
              </w:rPr>
              <w:t>)</w:t>
            </w:r>
          </w:p>
        </w:tc>
        <w:tc>
          <w:tcPr>
            <w:tcW w:w="1386" w:type="dxa"/>
            <w:noWrap/>
            <w:hideMark/>
          </w:tcPr>
          <w:p w14:paraId="35D37558" w14:textId="77777777" w:rsidR="00252745" w:rsidRPr="00A220F1" w:rsidRDefault="00252745" w:rsidP="00252745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33 (24)</w:t>
            </w:r>
          </w:p>
        </w:tc>
        <w:tc>
          <w:tcPr>
            <w:tcW w:w="1386" w:type="dxa"/>
            <w:noWrap/>
            <w:hideMark/>
          </w:tcPr>
          <w:p w14:paraId="0C498FC2" w14:textId="77777777" w:rsidR="00252745" w:rsidRPr="00A220F1" w:rsidRDefault="00252745" w:rsidP="00252745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3.92 (3.72)</w:t>
            </w:r>
          </w:p>
        </w:tc>
        <w:tc>
          <w:tcPr>
            <w:tcW w:w="1386" w:type="dxa"/>
            <w:noWrap/>
            <w:hideMark/>
          </w:tcPr>
          <w:p w14:paraId="7D1CB055" w14:textId="77777777" w:rsidR="00252745" w:rsidRPr="00A220F1" w:rsidRDefault="00252745" w:rsidP="00252745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58 (46)</w:t>
            </w:r>
          </w:p>
        </w:tc>
        <w:tc>
          <w:tcPr>
            <w:tcW w:w="1999" w:type="dxa"/>
            <w:noWrap/>
            <w:hideMark/>
          </w:tcPr>
          <w:p w14:paraId="50A5A92F" w14:textId="77777777" w:rsidR="00252745" w:rsidRPr="00A220F1" w:rsidRDefault="00252745" w:rsidP="00252745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5.28 (7.41)</w:t>
            </w:r>
          </w:p>
        </w:tc>
        <w:tc>
          <w:tcPr>
            <w:tcW w:w="2976" w:type="dxa"/>
            <w:noWrap/>
            <w:hideMark/>
          </w:tcPr>
          <w:p w14:paraId="3FB72482" w14:textId="77777777" w:rsidR="00252745" w:rsidRPr="00A220F1" w:rsidRDefault="00252745" w:rsidP="00252745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70006099" w14:textId="77777777" w:rsidR="00252745" w:rsidRPr="00A220F1" w:rsidRDefault="00252745" w:rsidP="00252745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</w:p>
        </w:tc>
      </w:tr>
      <w:tr w:rsidR="00252745" w:rsidRPr="00347029" w14:paraId="3C0DA64C" w14:textId="77777777" w:rsidTr="000535C4">
        <w:trPr>
          <w:trHeight w:val="288"/>
        </w:trPr>
        <w:tc>
          <w:tcPr>
            <w:tcW w:w="2769" w:type="dxa"/>
            <w:noWrap/>
            <w:hideMark/>
          </w:tcPr>
          <w:p w14:paraId="1F52DAA7" w14:textId="62B4FF56" w:rsidR="00252745" w:rsidRPr="00A220F1" w:rsidRDefault="00252745" w:rsidP="00252745">
            <w:pPr>
              <w:rPr>
                <w:rFonts w:ascii="Calibri" w:eastAsiaTheme="minorEastAsia" w:hAnsi="Calibri" w:cs="Calibri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6</w:t>
            </w:r>
            <w:r w:rsidRPr="00EF356D">
              <w:rPr>
                <w:rFonts w:eastAsiaTheme="minorEastAsia"/>
                <w:sz w:val="20"/>
                <w:szCs w:val="20"/>
              </w:rPr>
              <w:t xml:space="preserve"> months follow-up</w:t>
            </w:r>
          </w:p>
        </w:tc>
        <w:tc>
          <w:tcPr>
            <w:tcW w:w="1386" w:type="dxa"/>
            <w:noWrap/>
            <w:hideMark/>
          </w:tcPr>
          <w:p w14:paraId="239C7D85" w14:textId="77777777" w:rsidR="00252745" w:rsidRPr="00A220F1" w:rsidRDefault="00252745" w:rsidP="00252745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26 (8)</w:t>
            </w:r>
          </w:p>
        </w:tc>
        <w:tc>
          <w:tcPr>
            <w:tcW w:w="1386" w:type="dxa"/>
            <w:noWrap/>
            <w:hideMark/>
          </w:tcPr>
          <w:p w14:paraId="458820F9" w14:textId="77777777" w:rsidR="00252745" w:rsidRPr="00A220F1" w:rsidRDefault="00252745" w:rsidP="00252745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2.88 (1.46)</w:t>
            </w:r>
          </w:p>
        </w:tc>
        <w:tc>
          <w:tcPr>
            <w:tcW w:w="1386" w:type="dxa"/>
            <w:noWrap/>
            <w:hideMark/>
          </w:tcPr>
          <w:p w14:paraId="1265B924" w14:textId="77777777" w:rsidR="00252745" w:rsidRPr="00A220F1" w:rsidRDefault="00252745" w:rsidP="00252745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45 (15)</w:t>
            </w:r>
          </w:p>
        </w:tc>
        <w:tc>
          <w:tcPr>
            <w:tcW w:w="1999" w:type="dxa"/>
            <w:noWrap/>
            <w:hideMark/>
          </w:tcPr>
          <w:p w14:paraId="637C54E5" w14:textId="77777777" w:rsidR="00252745" w:rsidRPr="00A220F1" w:rsidRDefault="00252745" w:rsidP="00252745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5.87 (7.01)</w:t>
            </w:r>
          </w:p>
        </w:tc>
        <w:tc>
          <w:tcPr>
            <w:tcW w:w="2976" w:type="dxa"/>
            <w:noWrap/>
            <w:hideMark/>
          </w:tcPr>
          <w:p w14:paraId="3B72633F" w14:textId="77777777" w:rsidR="00252745" w:rsidRPr="00A220F1" w:rsidRDefault="00252745" w:rsidP="00252745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2E5633CA" w14:textId="77777777" w:rsidR="00252745" w:rsidRPr="00A220F1" w:rsidRDefault="00252745" w:rsidP="00252745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</w:p>
        </w:tc>
      </w:tr>
      <w:tr w:rsidR="00252745" w:rsidRPr="00347029" w14:paraId="699AD7D8" w14:textId="77777777" w:rsidTr="000535C4">
        <w:trPr>
          <w:trHeight w:val="288"/>
        </w:trPr>
        <w:tc>
          <w:tcPr>
            <w:tcW w:w="2769" w:type="dxa"/>
            <w:noWrap/>
            <w:hideMark/>
          </w:tcPr>
          <w:p w14:paraId="72B18A3F" w14:textId="26A8D95F" w:rsidR="00252745" w:rsidRPr="00A220F1" w:rsidRDefault="00252745" w:rsidP="00252745">
            <w:pPr>
              <w:rPr>
                <w:rFonts w:ascii="Calibri" w:eastAsiaTheme="minorEastAsia" w:hAnsi="Calibri" w:cs="Calibri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9</w:t>
            </w:r>
            <w:r w:rsidRPr="00EF356D">
              <w:rPr>
                <w:rFonts w:eastAsiaTheme="minorEastAsia"/>
                <w:sz w:val="20"/>
                <w:szCs w:val="20"/>
              </w:rPr>
              <w:t xml:space="preserve"> months follow-up</w:t>
            </w:r>
          </w:p>
        </w:tc>
        <w:tc>
          <w:tcPr>
            <w:tcW w:w="1386" w:type="dxa"/>
            <w:noWrap/>
            <w:hideMark/>
          </w:tcPr>
          <w:p w14:paraId="67A08957" w14:textId="77777777" w:rsidR="00252745" w:rsidRPr="00A220F1" w:rsidRDefault="00252745" w:rsidP="00252745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23 (4)</w:t>
            </w:r>
          </w:p>
        </w:tc>
        <w:tc>
          <w:tcPr>
            <w:tcW w:w="1386" w:type="dxa"/>
            <w:noWrap/>
            <w:hideMark/>
          </w:tcPr>
          <w:p w14:paraId="14C1CA77" w14:textId="77777777" w:rsidR="00252745" w:rsidRPr="00A220F1" w:rsidRDefault="00252745" w:rsidP="00252745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7.75 (5.19)</w:t>
            </w:r>
          </w:p>
        </w:tc>
        <w:tc>
          <w:tcPr>
            <w:tcW w:w="1386" w:type="dxa"/>
            <w:noWrap/>
            <w:hideMark/>
          </w:tcPr>
          <w:p w14:paraId="6980F45F" w14:textId="77777777" w:rsidR="00252745" w:rsidRPr="00A220F1" w:rsidRDefault="00252745" w:rsidP="00252745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37 (12)</w:t>
            </w:r>
          </w:p>
        </w:tc>
        <w:tc>
          <w:tcPr>
            <w:tcW w:w="1999" w:type="dxa"/>
            <w:noWrap/>
            <w:hideMark/>
          </w:tcPr>
          <w:p w14:paraId="132BC2BF" w14:textId="77777777" w:rsidR="00252745" w:rsidRPr="00A220F1" w:rsidRDefault="00252745" w:rsidP="00252745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2.42 (1.38)</w:t>
            </w:r>
          </w:p>
        </w:tc>
        <w:tc>
          <w:tcPr>
            <w:tcW w:w="2976" w:type="dxa"/>
            <w:noWrap/>
            <w:hideMark/>
          </w:tcPr>
          <w:p w14:paraId="212F4612" w14:textId="77777777" w:rsidR="00252745" w:rsidRPr="00A220F1" w:rsidRDefault="00252745" w:rsidP="00252745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2D9FE181" w14:textId="77777777" w:rsidR="00252745" w:rsidRPr="00A220F1" w:rsidRDefault="00252745" w:rsidP="00252745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</w:p>
        </w:tc>
      </w:tr>
      <w:tr w:rsidR="00252745" w:rsidRPr="00347029" w14:paraId="3FCA452C" w14:textId="77777777" w:rsidTr="000535C4">
        <w:trPr>
          <w:trHeight w:val="288"/>
        </w:trPr>
        <w:tc>
          <w:tcPr>
            <w:tcW w:w="2769" w:type="dxa"/>
            <w:noWrap/>
            <w:hideMark/>
          </w:tcPr>
          <w:p w14:paraId="74576C55" w14:textId="614D80C4" w:rsidR="00252745" w:rsidRPr="00A220F1" w:rsidRDefault="00252745" w:rsidP="00252745">
            <w:pPr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EF356D">
              <w:rPr>
                <w:rFonts w:eastAsiaTheme="minorEastAsia"/>
                <w:sz w:val="20"/>
                <w:szCs w:val="20"/>
              </w:rPr>
              <w:t>Over 6 months</w:t>
            </w:r>
          </w:p>
        </w:tc>
        <w:tc>
          <w:tcPr>
            <w:tcW w:w="1386" w:type="dxa"/>
            <w:noWrap/>
            <w:hideMark/>
          </w:tcPr>
          <w:p w14:paraId="00A537DF" w14:textId="77777777" w:rsidR="00252745" w:rsidRPr="00A220F1" w:rsidRDefault="00252745" w:rsidP="00252745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39 (26)</w:t>
            </w:r>
          </w:p>
        </w:tc>
        <w:tc>
          <w:tcPr>
            <w:tcW w:w="1386" w:type="dxa"/>
            <w:noWrap/>
            <w:hideMark/>
          </w:tcPr>
          <w:p w14:paraId="5D5D1870" w14:textId="77777777" w:rsidR="00252745" w:rsidRPr="00A220F1" w:rsidRDefault="00252745" w:rsidP="00252745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5.69 (6.87)</w:t>
            </w:r>
          </w:p>
        </w:tc>
        <w:tc>
          <w:tcPr>
            <w:tcW w:w="1386" w:type="dxa"/>
            <w:noWrap/>
            <w:hideMark/>
          </w:tcPr>
          <w:p w14:paraId="577F63E5" w14:textId="77777777" w:rsidR="00252745" w:rsidRPr="00A220F1" w:rsidRDefault="00252745" w:rsidP="00252745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63 (50)</w:t>
            </w:r>
          </w:p>
        </w:tc>
        <w:tc>
          <w:tcPr>
            <w:tcW w:w="1999" w:type="dxa"/>
            <w:noWrap/>
            <w:hideMark/>
          </w:tcPr>
          <w:p w14:paraId="4D281A03" w14:textId="77777777" w:rsidR="00252745" w:rsidRPr="00A220F1" w:rsidRDefault="00252745" w:rsidP="00252745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7.20 (11.89)</w:t>
            </w:r>
          </w:p>
        </w:tc>
        <w:tc>
          <w:tcPr>
            <w:tcW w:w="2976" w:type="dxa"/>
            <w:noWrap/>
            <w:hideMark/>
          </w:tcPr>
          <w:p w14:paraId="2B336D36" w14:textId="08F12384" w:rsidR="00252745" w:rsidRPr="00A220F1" w:rsidRDefault="00252745" w:rsidP="00252745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0.41</w:t>
            </w:r>
            <w:r>
              <w:rPr>
                <w:rFonts w:ascii="Calibri" w:eastAsiaTheme="minorEastAsia" w:hAnsi="Calibri" w:cs="Calibri"/>
                <w:sz w:val="20"/>
                <w:szCs w:val="20"/>
              </w:rPr>
              <w:t xml:space="preserve"> </w:t>
            </w: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(-1.11 to 1.94)</w:t>
            </w:r>
          </w:p>
        </w:tc>
        <w:tc>
          <w:tcPr>
            <w:tcW w:w="1134" w:type="dxa"/>
            <w:noWrap/>
            <w:hideMark/>
          </w:tcPr>
          <w:p w14:paraId="6EF172B4" w14:textId="77777777" w:rsidR="00252745" w:rsidRPr="00A220F1" w:rsidRDefault="00252745" w:rsidP="00252745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0.594</w:t>
            </w:r>
          </w:p>
        </w:tc>
      </w:tr>
      <w:tr w:rsidR="00F8218F" w:rsidRPr="00347029" w14:paraId="2BEAA8BE" w14:textId="77777777" w:rsidTr="00687D87">
        <w:trPr>
          <w:trHeight w:val="288"/>
        </w:trPr>
        <w:tc>
          <w:tcPr>
            <w:tcW w:w="13036" w:type="dxa"/>
            <w:gridSpan w:val="7"/>
            <w:noWrap/>
          </w:tcPr>
          <w:p w14:paraId="14B2D6E4" w14:textId="294D3FA6" w:rsidR="00F8218F" w:rsidRPr="00F8218F" w:rsidRDefault="00F8218F" w:rsidP="00F8218F">
            <w:pPr>
              <w:pStyle w:val="ListParagraph"/>
              <w:numPr>
                <w:ilvl w:val="0"/>
                <w:numId w:val="10"/>
              </w:numPr>
              <w:rPr>
                <w:rFonts w:ascii="Calibri" w:eastAsiaTheme="minorEastAsia" w:hAnsi="Calibri" w:cs="Calibri"/>
                <w:b/>
                <w:bCs/>
                <w:sz w:val="20"/>
                <w:szCs w:val="20"/>
              </w:rPr>
            </w:pPr>
            <w:r w:rsidRPr="00F8218F">
              <w:rPr>
                <w:rFonts w:ascii="Calibri" w:hAnsi="Calibri" w:cs="Calibri"/>
                <w:b/>
                <w:bCs/>
                <w:sz w:val="20"/>
                <w:szCs w:val="20"/>
              </w:rPr>
              <w:t>Social and legal advice services</w:t>
            </w:r>
          </w:p>
        </w:tc>
      </w:tr>
      <w:tr w:rsidR="00252745" w:rsidRPr="00347029" w14:paraId="19EFB22D" w14:textId="77777777" w:rsidTr="000535C4">
        <w:trPr>
          <w:trHeight w:val="401"/>
        </w:trPr>
        <w:tc>
          <w:tcPr>
            <w:tcW w:w="2769" w:type="dxa"/>
            <w:noWrap/>
            <w:hideMark/>
          </w:tcPr>
          <w:p w14:paraId="1C772524" w14:textId="3B50F54A" w:rsidR="00252745" w:rsidRPr="00A220F1" w:rsidRDefault="00252745" w:rsidP="00252745">
            <w:pPr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F3182D">
              <w:rPr>
                <w:rFonts w:eastAsiaTheme="minorEastAsia"/>
                <w:sz w:val="20"/>
                <w:szCs w:val="20"/>
              </w:rPr>
              <w:t>Baseline</w:t>
            </w:r>
            <w:r>
              <w:rPr>
                <w:rFonts w:eastAsiaTheme="minorEastAsia"/>
                <w:sz w:val="20"/>
                <w:szCs w:val="20"/>
              </w:rPr>
              <w:t xml:space="preserve"> (3</w:t>
            </w:r>
            <w:r w:rsidRPr="00EF356D">
              <w:rPr>
                <w:rFonts w:eastAsiaTheme="minorEastAsia"/>
                <w:sz w:val="20"/>
                <w:szCs w:val="20"/>
              </w:rPr>
              <w:t xml:space="preserve"> months</w:t>
            </w:r>
            <w:r>
              <w:rPr>
                <w:rFonts w:eastAsiaTheme="minorEastAsia"/>
                <w:sz w:val="20"/>
                <w:szCs w:val="20"/>
              </w:rPr>
              <w:t>)</w:t>
            </w:r>
          </w:p>
        </w:tc>
        <w:tc>
          <w:tcPr>
            <w:tcW w:w="1386" w:type="dxa"/>
            <w:noWrap/>
            <w:hideMark/>
          </w:tcPr>
          <w:p w14:paraId="4AF7C649" w14:textId="77777777" w:rsidR="00252745" w:rsidRPr="00A220F1" w:rsidRDefault="00252745" w:rsidP="00252745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34 (15)</w:t>
            </w:r>
          </w:p>
        </w:tc>
        <w:tc>
          <w:tcPr>
            <w:tcW w:w="1386" w:type="dxa"/>
            <w:noWrap/>
            <w:hideMark/>
          </w:tcPr>
          <w:p w14:paraId="1E7EC240" w14:textId="77777777" w:rsidR="00252745" w:rsidRPr="00A220F1" w:rsidRDefault="00252745" w:rsidP="00252745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15.73 (24.08)</w:t>
            </w:r>
          </w:p>
        </w:tc>
        <w:tc>
          <w:tcPr>
            <w:tcW w:w="1386" w:type="dxa"/>
            <w:noWrap/>
            <w:hideMark/>
          </w:tcPr>
          <w:p w14:paraId="7FEEE205" w14:textId="77777777" w:rsidR="00252745" w:rsidRPr="00A220F1" w:rsidRDefault="00252745" w:rsidP="00252745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57 (15)</w:t>
            </w:r>
          </w:p>
        </w:tc>
        <w:tc>
          <w:tcPr>
            <w:tcW w:w="1999" w:type="dxa"/>
            <w:noWrap/>
            <w:hideMark/>
          </w:tcPr>
          <w:p w14:paraId="0A61D2AE" w14:textId="77777777" w:rsidR="00252745" w:rsidRPr="00A220F1" w:rsidRDefault="00252745" w:rsidP="00252745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15.8</w:t>
            </w:r>
            <w:r>
              <w:rPr>
                <w:rFonts w:ascii="Calibri" w:eastAsiaTheme="minorEastAsia" w:hAnsi="Calibri" w:cs="Calibri"/>
                <w:sz w:val="20"/>
                <w:szCs w:val="20"/>
              </w:rPr>
              <w:t>0</w:t>
            </w: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 xml:space="preserve"> (24.78)</w:t>
            </w:r>
          </w:p>
        </w:tc>
        <w:tc>
          <w:tcPr>
            <w:tcW w:w="2976" w:type="dxa"/>
            <w:noWrap/>
            <w:hideMark/>
          </w:tcPr>
          <w:p w14:paraId="15991BB8" w14:textId="77777777" w:rsidR="00252745" w:rsidRPr="00A220F1" w:rsidRDefault="00252745" w:rsidP="00252745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2DC92DD3" w14:textId="77777777" w:rsidR="00252745" w:rsidRPr="00A220F1" w:rsidRDefault="00252745" w:rsidP="00252745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</w:p>
        </w:tc>
      </w:tr>
      <w:tr w:rsidR="00252745" w:rsidRPr="00347029" w14:paraId="6B9D8391" w14:textId="77777777" w:rsidTr="000535C4">
        <w:trPr>
          <w:trHeight w:val="288"/>
        </w:trPr>
        <w:tc>
          <w:tcPr>
            <w:tcW w:w="2769" w:type="dxa"/>
            <w:noWrap/>
            <w:hideMark/>
          </w:tcPr>
          <w:p w14:paraId="1B931682" w14:textId="205F953D" w:rsidR="00252745" w:rsidRPr="00A220F1" w:rsidRDefault="00252745" w:rsidP="00252745">
            <w:pPr>
              <w:rPr>
                <w:rFonts w:ascii="Calibri" w:eastAsiaTheme="minorEastAsia" w:hAnsi="Calibri" w:cs="Calibri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6</w:t>
            </w:r>
            <w:r w:rsidRPr="00EF356D">
              <w:rPr>
                <w:rFonts w:eastAsiaTheme="minorEastAsia"/>
                <w:sz w:val="20"/>
                <w:szCs w:val="20"/>
              </w:rPr>
              <w:t xml:space="preserve"> months follow-up</w:t>
            </w:r>
          </w:p>
        </w:tc>
        <w:tc>
          <w:tcPr>
            <w:tcW w:w="1386" w:type="dxa"/>
            <w:noWrap/>
            <w:hideMark/>
          </w:tcPr>
          <w:p w14:paraId="3688607A" w14:textId="77777777" w:rsidR="00252745" w:rsidRPr="00A220F1" w:rsidRDefault="00252745" w:rsidP="00252745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20 (6)</w:t>
            </w:r>
          </w:p>
        </w:tc>
        <w:tc>
          <w:tcPr>
            <w:tcW w:w="1386" w:type="dxa"/>
            <w:noWrap/>
            <w:hideMark/>
          </w:tcPr>
          <w:p w14:paraId="28E9EF81" w14:textId="77777777" w:rsidR="00252745" w:rsidRPr="00A220F1" w:rsidRDefault="00252745" w:rsidP="00252745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9.83 (3.82)</w:t>
            </w:r>
          </w:p>
        </w:tc>
        <w:tc>
          <w:tcPr>
            <w:tcW w:w="1386" w:type="dxa"/>
            <w:noWrap/>
            <w:hideMark/>
          </w:tcPr>
          <w:p w14:paraId="3195F0C5" w14:textId="77777777" w:rsidR="00252745" w:rsidRPr="00A220F1" w:rsidRDefault="00252745" w:rsidP="00252745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39 (8)</w:t>
            </w:r>
          </w:p>
        </w:tc>
        <w:tc>
          <w:tcPr>
            <w:tcW w:w="1999" w:type="dxa"/>
            <w:noWrap/>
            <w:hideMark/>
          </w:tcPr>
          <w:p w14:paraId="6042854A" w14:textId="77777777" w:rsidR="00252745" w:rsidRPr="00A220F1" w:rsidRDefault="00252745" w:rsidP="00252745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31.75 (65.17)</w:t>
            </w:r>
          </w:p>
        </w:tc>
        <w:tc>
          <w:tcPr>
            <w:tcW w:w="2976" w:type="dxa"/>
            <w:noWrap/>
            <w:hideMark/>
          </w:tcPr>
          <w:p w14:paraId="0CFCFD69" w14:textId="77777777" w:rsidR="00252745" w:rsidRPr="00A220F1" w:rsidRDefault="00252745" w:rsidP="00252745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6092679B" w14:textId="77777777" w:rsidR="00252745" w:rsidRPr="00A220F1" w:rsidRDefault="00252745" w:rsidP="00252745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</w:p>
        </w:tc>
      </w:tr>
      <w:tr w:rsidR="00252745" w:rsidRPr="00347029" w14:paraId="4952B932" w14:textId="77777777" w:rsidTr="000535C4">
        <w:trPr>
          <w:trHeight w:val="288"/>
        </w:trPr>
        <w:tc>
          <w:tcPr>
            <w:tcW w:w="2769" w:type="dxa"/>
            <w:noWrap/>
            <w:hideMark/>
          </w:tcPr>
          <w:p w14:paraId="14CD3ED9" w14:textId="59305E2F" w:rsidR="00252745" w:rsidRPr="00A220F1" w:rsidRDefault="00252745" w:rsidP="00252745">
            <w:pPr>
              <w:rPr>
                <w:rFonts w:ascii="Calibri" w:eastAsiaTheme="minorEastAsia" w:hAnsi="Calibri" w:cs="Calibri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9</w:t>
            </w:r>
            <w:r w:rsidRPr="00EF356D">
              <w:rPr>
                <w:rFonts w:eastAsiaTheme="minorEastAsia"/>
                <w:sz w:val="20"/>
                <w:szCs w:val="20"/>
              </w:rPr>
              <w:t xml:space="preserve"> months follow-up</w:t>
            </w:r>
          </w:p>
        </w:tc>
        <w:tc>
          <w:tcPr>
            <w:tcW w:w="1386" w:type="dxa"/>
            <w:noWrap/>
            <w:hideMark/>
          </w:tcPr>
          <w:p w14:paraId="57297362" w14:textId="77777777" w:rsidR="00252745" w:rsidRPr="00A220F1" w:rsidRDefault="00252745" w:rsidP="00252745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23 (12)</w:t>
            </w:r>
          </w:p>
        </w:tc>
        <w:tc>
          <w:tcPr>
            <w:tcW w:w="1386" w:type="dxa"/>
            <w:noWrap/>
            <w:hideMark/>
          </w:tcPr>
          <w:p w14:paraId="6C3C4EDD" w14:textId="77777777" w:rsidR="00252745" w:rsidRPr="00A220F1" w:rsidRDefault="00252745" w:rsidP="00252745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9.17 (8.22)</w:t>
            </w:r>
          </w:p>
        </w:tc>
        <w:tc>
          <w:tcPr>
            <w:tcW w:w="1386" w:type="dxa"/>
            <w:noWrap/>
            <w:hideMark/>
          </w:tcPr>
          <w:p w14:paraId="60AA7370" w14:textId="77777777" w:rsidR="00252745" w:rsidRPr="00A220F1" w:rsidRDefault="00252745" w:rsidP="00252745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36 (15)</w:t>
            </w:r>
          </w:p>
        </w:tc>
        <w:tc>
          <w:tcPr>
            <w:tcW w:w="1999" w:type="dxa"/>
            <w:noWrap/>
            <w:hideMark/>
          </w:tcPr>
          <w:p w14:paraId="061B72F9" w14:textId="77777777" w:rsidR="00252745" w:rsidRPr="00A220F1" w:rsidRDefault="00252745" w:rsidP="00252745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21.33 (41.11)</w:t>
            </w:r>
          </w:p>
        </w:tc>
        <w:tc>
          <w:tcPr>
            <w:tcW w:w="2976" w:type="dxa"/>
            <w:noWrap/>
            <w:hideMark/>
          </w:tcPr>
          <w:p w14:paraId="4CFC3CC9" w14:textId="77777777" w:rsidR="00252745" w:rsidRPr="00A220F1" w:rsidRDefault="00252745" w:rsidP="00252745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03B4C769" w14:textId="77777777" w:rsidR="00252745" w:rsidRPr="00A220F1" w:rsidRDefault="00252745" w:rsidP="00252745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</w:p>
        </w:tc>
      </w:tr>
      <w:tr w:rsidR="00252745" w:rsidRPr="00347029" w14:paraId="6837B4B6" w14:textId="77777777" w:rsidTr="000535C4">
        <w:trPr>
          <w:trHeight w:val="288"/>
        </w:trPr>
        <w:tc>
          <w:tcPr>
            <w:tcW w:w="2769" w:type="dxa"/>
            <w:noWrap/>
            <w:hideMark/>
          </w:tcPr>
          <w:p w14:paraId="059799E5" w14:textId="46564583" w:rsidR="00252745" w:rsidRPr="00A220F1" w:rsidRDefault="00252745" w:rsidP="00252745">
            <w:pPr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EF356D">
              <w:rPr>
                <w:rFonts w:eastAsiaTheme="minorEastAsia"/>
                <w:sz w:val="20"/>
                <w:szCs w:val="20"/>
              </w:rPr>
              <w:t>Over 6 months</w:t>
            </w:r>
          </w:p>
        </w:tc>
        <w:tc>
          <w:tcPr>
            <w:tcW w:w="1386" w:type="dxa"/>
            <w:noWrap/>
            <w:hideMark/>
          </w:tcPr>
          <w:p w14:paraId="5364A77F" w14:textId="77777777" w:rsidR="00252745" w:rsidRPr="00A220F1" w:rsidRDefault="00252745" w:rsidP="00252745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38 (21)</w:t>
            </w:r>
          </w:p>
        </w:tc>
        <w:tc>
          <w:tcPr>
            <w:tcW w:w="1386" w:type="dxa"/>
            <w:noWrap/>
            <w:hideMark/>
          </w:tcPr>
          <w:p w14:paraId="577A86FB" w14:textId="77777777" w:rsidR="00252745" w:rsidRPr="00A220F1" w:rsidRDefault="00252745" w:rsidP="00252745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19.29 (24.38)</w:t>
            </w:r>
          </w:p>
        </w:tc>
        <w:tc>
          <w:tcPr>
            <w:tcW w:w="1386" w:type="dxa"/>
            <w:noWrap/>
            <w:hideMark/>
          </w:tcPr>
          <w:p w14:paraId="12992ED7" w14:textId="77777777" w:rsidR="00252745" w:rsidRPr="00A220F1" w:rsidRDefault="00252745" w:rsidP="00252745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62 (25)</w:t>
            </w:r>
          </w:p>
        </w:tc>
        <w:tc>
          <w:tcPr>
            <w:tcW w:w="1999" w:type="dxa"/>
            <w:noWrap/>
            <w:hideMark/>
          </w:tcPr>
          <w:p w14:paraId="19A6B7EA" w14:textId="77777777" w:rsidR="00252745" w:rsidRPr="00A220F1" w:rsidRDefault="00252745" w:rsidP="00252745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32.44 (81.01)</w:t>
            </w:r>
          </w:p>
        </w:tc>
        <w:tc>
          <w:tcPr>
            <w:tcW w:w="2976" w:type="dxa"/>
            <w:noWrap/>
            <w:hideMark/>
          </w:tcPr>
          <w:p w14:paraId="6A98DA10" w14:textId="5002638A" w:rsidR="00252745" w:rsidRPr="00A220F1" w:rsidRDefault="00252745" w:rsidP="00252745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-5.32</w:t>
            </w:r>
            <w:r>
              <w:rPr>
                <w:rFonts w:ascii="Calibri" w:eastAsiaTheme="minorEastAsia" w:hAnsi="Calibri" w:cs="Calibri"/>
                <w:sz w:val="20"/>
                <w:szCs w:val="20"/>
              </w:rPr>
              <w:t xml:space="preserve"> </w:t>
            </w: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(-24.55 to 13.92)</w:t>
            </w:r>
          </w:p>
        </w:tc>
        <w:tc>
          <w:tcPr>
            <w:tcW w:w="1134" w:type="dxa"/>
            <w:noWrap/>
            <w:hideMark/>
          </w:tcPr>
          <w:p w14:paraId="04F28DD4" w14:textId="77777777" w:rsidR="00252745" w:rsidRPr="00A220F1" w:rsidRDefault="00252745" w:rsidP="00252745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0.588</w:t>
            </w:r>
          </w:p>
        </w:tc>
      </w:tr>
      <w:tr w:rsidR="00F8218F" w:rsidRPr="00347029" w14:paraId="2788D82A" w14:textId="77777777" w:rsidTr="008B1330">
        <w:trPr>
          <w:trHeight w:val="288"/>
        </w:trPr>
        <w:tc>
          <w:tcPr>
            <w:tcW w:w="13036" w:type="dxa"/>
            <w:gridSpan w:val="7"/>
            <w:noWrap/>
          </w:tcPr>
          <w:p w14:paraId="1FCA1B5F" w14:textId="5B267F58" w:rsidR="00F8218F" w:rsidRPr="00F8218F" w:rsidRDefault="00F8218F" w:rsidP="00F8218F">
            <w:pPr>
              <w:pStyle w:val="ListParagraph"/>
              <w:numPr>
                <w:ilvl w:val="0"/>
                <w:numId w:val="10"/>
              </w:numPr>
              <w:rPr>
                <w:rFonts w:ascii="Calibri" w:eastAsiaTheme="minorEastAsia" w:hAnsi="Calibri" w:cs="Calibri"/>
                <w:b/>
                <w:bCs/>
                <w:sz w:val="20"/>
                <w:szCs w:val="20"/>
              </w:rPr>
            </w:pPr>
            <w:r w:rsidRPr="00F8218F">
              <w:rPr>
                <w:rFonts w:eastAsiaTheme="minorEastAsia"/>
                <w:b/>
                <w:bCs/>
                <w:sz w:val="20"/>
                <w:szCs w:val="20"/>
              </w:rPr>
              <w:t>Healthcare services</w:t>
            </w:r>
          </w:p>
        </w:tc>
      </w:tr>
      <w:tr w:rsidR="00F8218F" w:rsidRPr="00347029" w14:paraId="08B707CD" w14:textId="77777777" w:rsidTr="008B1330">
        <w:trPr>
          <w:trHeight w:val="288"/>
        </w:trPr>
        <w:tc>
          <w:tcPr>
            <w:tcW w:w="13036" w:type="dxa"/>
            <w:gridSpan w:val="7"/>
            <w:noWrap/>
          </w:tcPr>
          <w:p w14:paraId="527FB7B2" w14:textId="58B88D95" w:rsidR="00F8218F" w:rsidRPr="00F8218F" w:rsidRDefault="00F8218F" w:rsidP="00F8218F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00F8218F">
              <w:rPr>
                <w:rFonts w:ascii="Calibri" w:hAnsi="Calibri" w:cs="Calibri"/>
                <w:b/>
                <w:bCs/>
                <w:sz w:val="20"/>
                <w:szCs w:val="20"/>
              </w:rPr>
              <w:t>Inpatient services</w:t>
            </w:r>
          </w:p>
        </w:tc>
      </w:tr>
      <w:tr w:rsidR="00252745" w:rsidRPr="00347029" w14:paraId="3A4FD067" w14:textId="77777777" w:rsidTr="000535C4">
        <w:trPr>
          <w:trHeight w:val="288"/>
        </w:trPr>
        <w:tc>
          <w:tcPr>
            <w:tcW w:w="2769" w:type="dxa"/>
            <w:noWrap/>
            <w:hideMark/>
          </w:tcPr>
          <w:p w14:paraId="0A150BA2" w14:textId="4A087233" w:rsidR="00252745" w:rsidRPr="00A220F1" w:rsidRDefault="00252745" w:rsidP="00252745">
            <w:pPr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F3182D">
              <w:rPr>
                <w:rFonts w:eastAsiaTheme="minorEastAsia"/>
                <w:sz w:val="20"/>
                <w:szCs w:val="20"/>
              </w:rPr>
              <w:t>Baseline</w:t>
            </w:r>
            <w:r>
              <w:rPr>
                <w:rFonts w:eastAsiaTheme="minorEastAsia"/>
                <w:sz w:val="20"/>
                <w:szCs w:val="20"/>
              </w:rPr>
              <w:t xml:space="preserve"> (3</w:t>
            </w:r>
            <w:r w:rsidRPr="00EF356D">
              <w:rPr>
                <w:rFonts w:eastAsiaTheme="minorEastAsia"/>
                <w:sz w:val="20"/>
                <w:szCs w:val="20"/>
              </w:rPr>
              <w:t xml:space="preserve"> months</w:t>
            </w:r>
            <w:r>
              <w:rPr>
                <w:rFonts w:eastAsiaTheme="minorEastAsia"/>
                <w:sz w:val="20"/>
                <w:szCs w:val="20"/>
              </w:rPr>
              <w:t>)</w:t>
            </w:r>
          </w:p>
        </w:tc>
        <w:tc>
          <w:tcPr>
            <w:tcW w:w="1386" w:type="dxa"/>
            <w:noWrap/>
            <w:hideMark/>
          </w:tcPr>
          <w:p w14:paraId="7382B7DC" w14:textId="77777777" w:rsidR="00252745" w:rsidRPr="00A220F1" w:rsidRDefault="00252745" w:rsidP="00252745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35 (3)</w:t>
            </w:r>
          </w:p>
        </w:tc>
        <w:tc>
          <w:tcPr>
            <w:tcW w:w="1386" w:type="dxa"/>
            <w:noWrap/>
            <w:hideMark/>
          </w:tcPr>
          <w:p w14:paraId="78D477D7" w14:textId="77777777" w:rsidR="00252745" w:rsidRPr="00A220F1" w:rsidRDefault="00252745" w:rsidP="00252745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15.67 (13.58)</w:t>
            </w:r>
          </w:p>
        </w:tc>
        <w:tc>
          <w:tcPr>
            <w:tcW w:w="1386" w:type="dxa"/>
            <w:noWrap/>
            <w:hideMark/>
          </w:tcPr>
          <w:p w14:paraId="0A067C4E" w14:textId="77777777" w:rsidR="00252745" w:rsidRPr="00A220F1" w:rsidRDefault="00252745" w:rsidP="00252745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58 (4)</w:t>
            </w:r>
          </w:p>
        </w:tc>
        <w:tc>
          <w:tcPr>
            <w:tcW w:w="1999" w:type="dxa"/>
            <w:noWrap/>
            <w:hideMark/>
          </w:tcPr>
          <w:p w14:paraId="35DB5FEE" w14:textId="77777777" w:rsidR="00252745" w:rsidRPr="00A220F1" w:rsidRDefault="00252745" w:rsidP="00252745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2.50 (1.91)</w:t>
            </w:r>
          </w:p>
        </w:tc>
        <w:tc>
          <w:tcPr>
            <w:tcW w:w="2976" w:type="dxa"/>
            <w:noWrap/>
            <w:hideMark/>
          </w:tcPr>
          <w:p w14:paraId="000E7FAE" w14:textId="77777777" w:rsidR="00252745" w:rsidRPr="00A220F1" w:rsidRDefault="00252745" w:rsidP="00252745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4744ED48" w14:textId="77777777" w:rsidR="00252745" w:rsidRPr="00A220F1" w:rsidRDefault="00252745" w:rsidP="00252745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</w:p>
        </w:tc>
      </w:tr>
      <w:tr w:rsidR="00252745" w:rsidRPr="00347029" w14:paraId="1B88E83E" w14:textId="77777777" w:rsidTr="000535C4">
        <w:trPr>
          <w:trHeight w:val="288"/>
        </w:trPr>
        <w:tc>
          <w:tcPr>
            <w:tcW w:w="2769" w:type="dxa"/>
            <w:noWrap/>
            <w:hideMark/>
          </w:tcPr>
          <w:p w14:paraId="22FAE074" w14:textId="68ACFD11" w:rsidR="00252745" w:rsidRPr="00A220F1" w:rsidRDefault="00252745" w:rsidP="00252745">
            <w:pPr>
              <w:rPr>
                <w:rFonts w:ascii="Calibri" w:eastAsiaTheme="minorEastAsia" w:hAnsi="Calibri" w:cs="Calibri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6</w:t>
            </w:r>
            <w:r w:rsidRPr="00EF356D">
              <w:rPr>
                <w:rFonts w:eastAsiaTheme="minorEastAsia"/>
                <w:sz w:val="20"/>
                <w:szCs w:val="20"/>
              </w:rPr>
              <w:t xml:space="preserve"> months follow-up</w:t>
            </w:r>
          </w:p>
        </w:tc>
        <w:tc>
          <w:tcPr>
            <w:tcW w:w="1386" w:type="dxa"/>
            <w:noWrap/>
            <w:hideMark/>
          </w:tcPr>
          <w:p w14:paraId="64D31D5A" w14:textId="77777777" w:rsidR="00252745" w:rsidRPr="00A220F1" w:rsidRDefault="00252745" w:rsidP="00252745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25 (4)</w:t>
            </w:r>
          </w:p>
        </w:tc>
        <w:tc>
          <w:tcPr>
            <w:tcW w:w="1386" w:type="dxa"/>
            <w:noWrap/>
            <w:hideMark/>
          </w:tcPr>
          <w:p w14:paraId="1219FF02" w14:textId="77777777" w:rsidR="00252745" w:rsidRPr="00A220F1" w:rsidRDefault="00252745" w:rsidP="00252745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4.25 (6.50)</w:t>
            </w:r>
          </w:p>
        </w:tc>
        <w:tc>
          <w:tcPr>
            <w:tcW w:w="1386" w:type="dxa"/>
            <w:noWrap/>
            <w:hideMark/>
          </w:tcPr>
          <w:p w14:paraId="0A58A621" w14:textId="77777777" w:rsidR="00252745" w:rsidRPr="00A220F1" w:rsidRDefault="00252745" w:rsidP="00252745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45 (1)</w:t>
            </w:r>
          </w:p>
        </w:tc>
        <w:tc>
          <w:tcPr>
            <w:tcW w:w="1999" w:type="dxa"/>
            <w:noWrap/>
            <w:hideMark/>
          </w:tcPr>
          <w:p w14:paraId="05E9EE86" w14:textId="77777777" w:rsidR="00252745" w:rsidRPr="00A220F1" w:rsidRDefault="00252745" w:rsidP="00252745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4.00 (0.00)</w:t>
            </w:r>
          </w:p>
        </w:tc>
        <w:tc>
          <w:tcPr>
            <w:tcW w:w="2976" w:type="dxa"/>
            <w:noWrap/>
            <w:hideMark/>
          </w:tcPr>
          <w:p w14:paraId="1F5C479E" w14:textId="77777777" w:rsidR="00252745" w:rsidRPr="00A220F1" w:rsidRDefault="00252745" w:rsidP="00252745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32344D5E" w14:textId="77777777" w:rsidR="00252745" w:rsidRPr="00A220F1" w:rsidRDefault="00252745" w:rsidP="00252745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</w:p>
        </w:tc>
      </w:tr>
      <w:tr w:rsidR="00252745" w:rsidRPr="00347029" w14:paraId="306A7012" w14:textId="77777777" w:rsidTr="000535C4">
        <w:trPr>
          <w:trHeight w:val="288"/>
        </w:trPr>
        <w:tc>
          <w:tcPr>
            <w:tcW w:w="2769" w:type="dxa"/>
            <w:noWrap/>
            <w:hideMark/>
          </w:tcPr>
          <w:p w14:paraId="6E4244DF" w14:textId="64C3A2D6" w:rsidR="00252745" w:rsidRPr="00A220F1" w:rsidRDefault="00252745" w:rsidP="00252745">
            <w:pPr>
              <w:rPr>
                <w:rFonts w:ascii="Calibri" w:eastAsiaTheme="minorEastAsia" w:hAnsi="Calibri" w:cs="Calibri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9</w:t>
            </w:r>
            <w:r w:rsidRPr="00EF356D">
              <w:rPr>
                <w:rFonts w:eastAsiaTheme="minorEastAsia"/>
                <w:sz w:val="20"/>
                <w:szCs w:val="20"/>
              </w:rPr>
              <w:t xml:space="preserve"> months follow-up</w:t>
            </w:r>
          </w:p>
        </w:tc>
        <w:tc>
          <w:tcPr>
            <w:tcW w:w="1386" w:type="dxa"/>
            <w:noWrap/>
            <w:hideMark/>
          </w:tcPr>
          <w:p w14:paraId="44B2C681" w14:textId="77777777" w:rsidR="00252745" w:rsidRPr="00A220F1" w:rsidRDefault="00252745" w:rsidP="00252745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23 (2)</w:t>
            </w:r>
          </w:p>
        </w:tc>
        <w:tc>
          <w:tcPr>
            <w:tcW w:w="1386" w:type="dxa"/>
            <w:noWrap/>
            <w:hideMark/>
          </w:tcPr>
          <w:p w14:paraId="19761FED" w14:textId="77777777" w:rsidR="00252745" w:rsidRPr="00A220F1" w:rsidRDefault="00252745" w:rsidP="00252745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9.50 (0.71)</w:t>
            </w:r>
          </w:p>
        </w:tc>
        <w:tc>
          <w:tcPr>
            <w:tcW w:w="1386" w:type="dxa"/>
            <w:noWrap/>
            <w:hideMark/>
          </w:tcPr>
          <w:p w14:paraId="63B39180" w14:textId="77777777" w:rsidR="00252745" w:rsidRPr="00A220F1" w:rsidRDefault="00252745" w:rsidP="00252745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37 (1)</w:t>
            </w:r>
          </w:p>
        </w:tc>
        <w:tc>
          <w:tcPr>
            <w:tcW w:w="1999" w:type="dxa"/>
            <w:noWrap/>
            <w:hideMark/>
          </w:tcPr>
          <w:p w14:paraId="7AE1C37F" w14:textId="77777777" w:rsidR="00252745" w:rsidRPr="00A220F1" w:rsidRDefault="00252745" w:rsidP="00252745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1.00 (0.00)</w:t>
            </w:r>
          </w:p>
        </w:tc>
        <w:tc>
          <w:tcPr>
            <w:tcW w:w="2976" w:type="dxa"/>
            <w:noWrap/>
            <w:hideMark/>
          </w:tcPr>
          <w:p w14:paraId="0C50D47F" w14:textId="77777777" w:rsidR="00252745" w:rsidRPr="00A220F1" w:rsidRDefault="00252745" w:rsidP="00252745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13F4C65C" w14:textId="77777777" w:rsidR="00252745" w:rsidRPr="00A220F1" w:rsidRDefault="00252745" w:rsidP="00252745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</w:p>
        </w:tc>
      </w:tr>
      <w:tr w:rsidR="00252745" w:rsidRPr="00347029" w14:paraId="19E22F73" w14:textId="77777777" w:rsidTr="000535C4">
        <w:trPr>
          <w:trHeight w:val="288"/>
        </w:trPr>
        <w:tc>
          <w:tcPr>
            <w:tcW w:w="2769" w:type="dxa"/>
            <w:noWrap/>
            <w:hideMark/>
          </w:tcPr>
          <w:p w14:paraId="7E5A224D" w14:textId="11650177" w:rsidR="00252745" w:rsidRPr="00A220F1" w:rsidRDefault="00252745" w:rsidP="00252745">
            <w:pPr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EF356D">
              <w:rPr>
                <w:rFonts w:eastAsiaTheme="minorEastAsia"/>
                <w:sz w:val="20"/>
                <w:szCs w:val="20"/>
              </w:rPr>
              <w:t>Over 6 months</w:t>
            </w:r>
          </w:p>
        </w:tc>
        <w:tc>
          <w:tcPr>
            <w:tcW w:w="1386" w:type="dxa"/>
            <w:noWrap/>
            <w:hideMark/>
          </w:tcPr>
          <w:p w14:paraId="2157EAAD" w14:textId="77777777" w:rsidR="00252745" w:rsidRPr="00A220F1" w:rsidRDefault="00252745" w:rsidP="00252745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39 (7)</w:t>
            </w:r>
          </w:p>
        </w:tc>
        <w:tc>
          <w:tcPr>
            <w:tcW w:w="1386" w:type="dxa"/>
            <w:noWrap/>
            <w:hideMark/>
          </w:tcPr>
          <w:p w14:paraId="44D2B043" w14:textId="77777777" w:rsidR="00252745" w:rsidRPr="00A220F1" w:rsidRDefault="00252745" w:rsidP="00252745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11.86 (15.06)</w:t>
            </w:r>
          </w:p>
        </w:tc>
        <w:tc>
          <w:tcPr>
            <w:tcW w:w="1386" w:type="dxa"/>
            <w:noWrap/>
            <w:hideMark/>
          </w:tcPr>
          <w:p w14:paraId="61C0C3C5" w14:textId="77777777" w:rsidR="00252745" w:rsidRPr="00A220F1" w:rsidRDefault="00252745" w:rsidP="00252745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63 (6)</w:t>
            </w:r>
          </w:p>
        </w:tc>
        <w:tc>
          <w:tcPr>
            <w:tcW w:w="1999" w:type="dxa"/>
            <w:noWrap/>
            <w:hideMark/>
          </w:tcPr>
          <w:p w14:paraId="3B2336B5" w14:textId="77777777" w:rsidR="00252745" w:rsidRPr="00A220F1" w:rsidRDefault="00252745" w:rsidP="00252745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2.50 (1.76)</w:t>
            </w:r>
          </w:p>
        </w:tc>
        <w:tc>
          <w:tcPr>
            <w:tcW w:w="2976" w:type="dxa"/>
            <w:noWrap/>
            <w:hideMark/>
          </w:tcPr>
          <w:p w14:paraId="7D32BEE9" w14:textId="5FD89C04" w:rsidR="00252745" w:rsidRPr="00A220F1" w:rsidRDefault="00252745" w:rsidP="00252745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 xml:space="preserve">0.49 </w:t>
            </w:r>
            <w:r>
              <w:rPr>
                <w:rFonts w:ascii="Calibri" w:eastAsiaTheme="minorEastAsia" w:hAnsi="Calibri" w:cs="Calibri"/>
                <w:sz w:val="20"/>
                <w:szCs w:val="20"/>
              </w:rPr>
              <w:t xml:space="preserve"> </w:t>
            </w: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(-0.21 to 1.19)</w:t>
            </w:r>
          </w:p>
        </w:tc>
        <w:tc>
          <w:tcPr>
            <w:tcW w:w="1134" w:type="dxa"/>
            <w:noWrap/>
            <w:hideMark/>
          </w:tcPr>
          <w:p w14:paraId="1ED2D92C" w14:textId="77777777" w:rsidR="00252745" w:rsidRPr="00A220F1" w:rsidRDefault="00252745" w:rsidP="00252745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0.169</w:t>
            </w:r>
          </w:p>
        </w:tc>
      </w:tr>
      <w:tr w:rsidR="00F8218F" w:rsidRPr="00347029" w14:paraId="5A2B5FB7" w14:textId="77777777" w:rsidTr="00293442">
        <w:trPr>
          <w:trHeight w:val="288"/>
        </w:trPr>
        <w:tc>
          <w:tcPr>
            <w:tcW w:w="13036" w:type="dxa"/>
            <w:gridSpan w:val="7"/>
            <w:noWrap/>
          </w:tcPr>
          <w:p w14:paraId="3B3422E4" w14:textId="0C50DACD" w:rsidR="00F8218F" w:rsidRPr="00A220F1" w:rsidRDefault="00F8218F" w:rsidP="00F8218F">
            <w:pPr>
              <w:rPr>
                <w:rFonts w:ascii="Calibri" w:eastAsiaTheme="minorEastAsia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Outpatient </w:t>
            </w:r>
            <w:r w:rsidRPr="00F8218F">
              <w:rPr>
                <w:rFonts w:ascii="Calibri" w:hAnsi="Calibri" w:cs="Calibri"/>
                <w:b/>
                <w:bCs/>
                <w:sz w:val="20"/>
                <w:szCs w:val="20"/>
              </w:rPr>
              <w:t>services</w:t>
            </w:r>
          </w:p>
        </w:tc>
      </w:tr>
      <w:tr w:rsidR="00F8218F" w:rsidRPr="00347029" w14:paraId="6FCC90DD" w14:textId="77777777" w:rsidTr="000535C4">
        <w:trPr>
          <w:trHeight w:val="288"/>
        </w:trPr>
        <w:tc>
          <w:tcPr>
            <w:tcW w:w="2769" w:type="dxa"/>
            <w:noWrap/>
            <w:hideMark/>
          </w:tcPr>
          <w:p w14:paraId="5DD4B675" w14:textId="19A84527" w:rsidR="00F8218F" w:rsidRPr="00A220F1" w:rsidRDefault="00F8218F" w:rsidP="00F8218F">
            <w:pPr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F3182D">
              <w:rPr>
                <w:rFonts w:eastAsiaTheme="minorEastAsia"/>
                <w:sz w:val="20"/>
                <w:szCs w:val="20"/>
              </w:rPr>
              <w:t>Baseline</w:t>
            </w:r>
            <w:r>
              <w:rPr>
                <w:rFonts w:eastAsiaTheme="minorEastAsia"/>
                <w:sz w:val="20"/>
                <w:szCs w:val="20"/>
              </w:rPr>
              <w:t xml:space="preserve"> (3</w:t>
            </w:r>
            <w:r w:rsidRPr="00EF356D">
              <w:rPr>
                <w:rFonts w:eastAsiaTheme="minorEastAsia"/>
                <w:sz w:val="20"/>
                <w:szCs w:val="20"/>
              </w:rPr>
              <w:t xml:space="preserve"> months</w:t>
            </w:r>
            <w:r>
              <w:rPr>
                <w:rFonts w:eastAsiaTheme="minorEastAsia"/>
                <w:sz w:val="20"/>
                <w:szCs w:val="20"/>
              </w:rPr>
              <w:t>)</w:t>
            </w:r>
          </w:p>
        </w:tc>
        <w:tc>
          <w:tcPr>
            <w:tcW w:w="1386" w:type="dxa"/>
            <w:noWrap/>
            <w:hideMark/>
          </w:tcPr>
          <w:p w14:paraId="7ACC32A8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35 (24)</w:t>
            </w:r>
          </w:p>
        </w:tc>
        <w:tc>
          <w:tcPr>
            <w:tcW w:w="1386" w:type="dxa"/>
            <w:noWrap/>
            <w:hideMark/>
          </w:tcPr>
          <w:p w14:paraId="06C059C9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5.08 (5.69)</w:t>
            </w:r>
          </w:p>
        </w:tc>
        <w:tc>
          <w:tcPr>
            <w:tcW w:w="1386" w:type="dxa"/>
            <w:noWrap/>
            <w:hideMark/>
          </w:tcPr>
          <w:p w14:paraId="1C412626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59 (33)</w:t>
            </w:r>
          </w:p>
        </w:tc>
        <w:tc>
          <w:tcPr>
            <w:tcW w:w="1999" w:type="dxa"/>
            <w:noWrap/>
            <w:hideMark/>
          </w:tcPr>
          <w:p w14:paraId="0A614724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3.33 (3.17)</w:t>
            </w:r>
          </w:p>
        </w:tc>
        <w:tc>
          <w:tcPr>
            <w:tcW w:w="2976" w:type="dxa"/>
            <w:noWrap/>
            <w:hideMark/>
          </w:tcPr>
          <w:p w14:paraId="087A81BE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5ED01543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</w:p>
        </w:tc>
      </w:tr>
      <w:tr w:rsidR="00F8218F" w:rsidRPr="00347029" w14:paraId="0DC6974B" w14:textId="77777777" w:rsidTr="000535C4">
        <w:trPr>
          <w:trHeight w:val="288"/>
        </w:trPr>
        <w:tc>
          <w:tcPr>
            <w:tcW w:w="2769" w:type="dxa"/>
            <w:noWrap/>
            <w:hideMark/>
          </w:tcPr>
          <w:p w14:paraId="15DE7336" w14:textId="10E5E5D3" w:rsidR="00F8218F" w:rsidRPr="00A220F1" w:rsidRDefault="00F8218F" w:rsidP="00F8218F">
            <w:pPr>
              <w:rPr>
                <w:rFonts w:ascii="Calibri" w:eastAsiaTheme="minorEastAsia" w:hAnsi="Calibri" w:cs="Calibri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6</w:t>
            </w:r>
            <w:r w:rsidRPr="00EF356D">
              <w:rPr>
                <w:rFonts w:eastAsiaTheme="minorEastAsia"/>
                <w:sz w:val="20"/>
                <w:szCs w:val="20"/>
              </w:rPr>
              <w:t xml:space="preserve"> months follow-up</w:t>
            </w:r>
          </w:p>
        </w:tc>
        <w:tc>
          <w:tcPr>
            <w:tcW w:w="1386" w:type="dxa"/>
            <w:noWrap/>
            <w:hideMark/>
          </w:tcPr>
          <w:p w14:paraId="23329C99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26 (18)</w:t>
            </w:r>
          </w:p>
        </w:tc>
        <w:tc>
          <w:tcPr>
            <w:tcW w:w="1386" w:type="dxa"/>
            <w:noWrap/>
            <w:hideMark/>
          </w:tcPr>
          <w:p w14:paraId="67AE6E66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4.22 (4.47)</w:t>
            </w:r>
          </w:p>
        </w:tc>
        <w:tc>
          <w:tcPr>
            <w:tcW w:w="1386" w:type="dxa"/>
            <w:noWrap/>
            <w:hideMark/>
          </w:tcPr>
          <w:p w14:paraId="29CE3093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45 (26)</w:t>
            </w:r>
          </w:p>
        </w:tc>
        <w:tc>
          <w:tcPr>
            <w:tcW w:w="1999" w:type="dxa"/>
            <w:noWrap/>
            <w:hideMark/>
          </w:tcPr>
          <w:p w14:paraId="662A31FF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3.46 (2.87)</w:t>
            </w:r>
          </w:p>
        </w:tc>
        <w:tc>
          <w:tcPr>
            <w:tcW w:w="2976" w:type="dxa"/>
            <w:noWrap/>
            <w:hideMark/>
          </w:tcPr>
          <w:p w14:paraId="63449D41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5A51C384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</w:p>
        </w:tc>
      </w:tr>
      <w:tr w:rsidR="00F8218F" w:rsidRPr="00347029" w14:paraId="3CFEC0FC" w14:textId="77777777" w:rsidTr="000535C4">
        <w:trPr>
          <w:trHeight w:val="288"/>
        </w:trPr>
        <w:tc>
          <w:tcPr>
            <w:tcW w:w="2769" w:type="dxa"/>
            <w:noWrap/>
            <w:hideMark/>
          </w:tcPr>
          <w:p w14:paraId="16A6C0C9" w14:textId="6B89D0E3" w:rsidR="00F8218F" w:rsidRPr="00A220F1" w:rsidRDefault="00F8218F" w:rsidP="00F8218F">
            <w:pPr>
              <w:rPr>
                <w:rFonts w:ascii="Calibri" w:eastAsiaTheme="minorEastAsia" w:hAnsi="Calibri" w:cs="Calibri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9</w:t>
            </w:r>
            <w:r w:rsidRPr="00EF356D">
              <w:rPr>
                <w:rFonts w:eastAsiaTheme="minorEastAsia"/>
                <w:sz w:val="20"/>
                <w:szCs w:val="20"/>
              </w:rPr>
              <w:t xml:space="preserve"> months follow-up</w:t>
            </w:r>
          </w:p>
        </w:tc>
        <w:tc>
          <w:tcPr>
            <w:tcW w:w="1386" w:type="dxa"/>
            <w:noWrap/>
            <w:hideMark/>
          </w:tcPr>
          <w:p w14:paraId="4A8D009C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23 (15)</w:t>
            </w:r>
          </w:p>
        </w:tc>
        <w:tc>
          <w:tcPr>
            <w:tcW w:w="1386" w:type="dxa"/>
            <w:noWrap/>
            <w:hideMark/>
          </w:tcPr>
          <w:p w14:paraId="1E5D3C03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4.53 (4.22)</w:t>
            </w:r>
          </w:p>
        </w:tc>
        <w:tc>
          <w:tcPr>
            <w:tcW w:w="1386" w:type="dxa"/>
            <w:noWrap/>
            <w:hideMark/>
          </w:tcPr>
          <w:p w14:paraId="79D402AC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34 (23)</w:t>
            </w:r>
          </w:p>
        </w:tc>
        <w:tc>
          <w:tcPr>
            <w:tcW w:w="1999" w:type="dxa"/>
            <w:noWrap/>
            <w:hideMark/>
          </w:tcPr>
          <w:p w14:paraId="55777A8B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2.83 (2.44)</w:t>
            </w:r>
          </w:p>
        </w:tc>
        <w:tc>
          <w:tcPr>
            <w:tcW w:w="2976" w:type="dxa"/>
            <w:noWrap/>
            <w:hideMark/>
          </w:tcPr>
          <w:p w14:paraId="0EF0F84E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4D728254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</w:p>
        </w:tc>
      </w:tr>
      <w:tr w:rsidR="00F8218F" w:rsidRPr="00347029" w14:paraId="23187C6E" w14:textId="77777777" w:rsidTr="000535C4">
        <w:trPr>
          <w:trHeight w:val="288"/>
        </w:trPr>
        <w:tc>
          <w:tcPr>
            <w:tcW w:w="2769" w:type="dxa"/>
            <w:noWrap/>
            <w:hideMark/>
          </w:tcPr>
          <w:p w14:paraId="143E4FAD" w14:textId="4F83C4BD" w:rsidR="00F8218F" w:rsidRPr="00A220F1" w:rsidRDefault="00F8218F" w:rsidP="00F8218F">
            <w:pPr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EF356D">
              <w:rPr>
                <w:rFonts w:eastAsiaTheme="minorEastAsia"/>
                <w:sz w:val="20"/>
                <w:szCs w:val="20"/>
              </w:rPr>
              <w:t>Over 6 months</w:t>
            </w:r>
          </w:p>
        </w:tc>
        <w:tc>
          <w:tcPr>
            <w:tcW w:w="1386" w:type="dxa"/>
            <w:noWrap/>
            <w:hideMark/>
          </w:tcPr>
          <w:p w14:paraId="3566116E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39 (31)</w:t>
            </w:r>
          </w:p>
        </w:tc>
        <w:tc>
          <w:tcPr>
            <w:tcW w:w="1386" w:type="dxa"/>
            <w:noWrap/>
            <w:hideMark/>
          </w:tcPr>
          <w:p w14:paraId="27B76CFF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8.58 (12.15)</w:t>
            </w:r>
          </w:p>
        </w:tc>
        <w:tc>
          <w:tcPr>
            <w:tcW w:w="1386" w:type="dxa"/>
            <w:noWrap/>
            <w:hideMark/>
          </w:tcPr>
          <w:p w14:paraId="42DD49C7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62 (49)</w:t>
            </w:r>
          </w:p>
        </w:tc>
        <w:tc>
          <w:tcPr>
            <w:tcW w:w="1999" w:type="dxa"/>
            <w:noWrap/>
            <w:hideMark/>
          </w:tcPr>
          <w:p w14:paraId="3E643AA6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5.41 (4.32)</w:t>
            </w:r>
          </w:p>
        </w:tc>
        <w:tc>
          <w:tcPr>
            <w:tcW w:w="2976" w:type="dxa"/>
            <w:noWrap/>
            <w:hideMark/>
          </w:tcPr>
          <w:p w14:paraId="26099A9A" w14:textId="4812C393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0.51 (-1.30 to 2.31)</w:t>
            </w:r>
          </w:p>
        </w:tc>
        <w:tc>
          <w:tcPr>
            <w:tcW w:w="1134" w:type="dxa"/>
            <w:noWrap/>
            <w:hideMark/>
          </w:tcPr>
          <w:p w14:paraId="597CC82E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0.583</w:t>
            </w:r>
          </w:p>
        </w:tc>
      </w:tr>
      <w:tr w:rsidR="00F8218F" w:rsidRPr="00347029" w14:paraId="0FB8C002" w14:textId="77777777" w:rsidTr="00DE74C9">
        <w:trPr>
          <w:trHeight w:val="288"/>
        </w:trPr>
        <w:tc>
          <w:tcPr>
            <w:tcW w:w="13036" w:type="dxa"/>
            <w:gridSpan w:val="7"/>
            <w:noWrap/>
          </w:tcPr>
          <w:p w14:paraId="4F9E8748" w14:textId="58CA3A1F" w:rsidR="00F8218F" w:rsidRPr="00A220F1" w:rsidRDefault="00F8218F" w:rsidP="00F8218F">
            <w:pPr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hAnsi="Calibri" w:cs="Calibri"/>
                <w:b/>
                <w:bCs/>
                <w:sz w:val="20"/>
                <w:szCs w:val="20"/>
              </w:rPr>
              <w:t>Primary care services</w:t>
            </w:r>
          </w:p>
        </w:tc>
      </w:tr>
      <w:tr w:rsidR="00F8218F" w:rsidRPr="00347029" w14:paraId="38FF5797" w14:textId="77777777" w:rsidTr="00DE74C9">
        <w:trPr>
          <w:trHeight w:val="288"/>
        </w:trPr>
        <w:tc>
          <w:tcPr>
            <w:tcW w:w="13036" w:type="dxa"/>
            <w:gridSpan w:val="7"/>
            <w:noWrap/>
          </w:tcPr>
          <w:p w14:paraId="565FEC76" w14:textId="3D24EE3C" w:rsidR="00F8218F" w:rsidRPr="00A220F1" w:rsidRDefault="00F8218F" w:rsidP="00F8218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</w:t>
            </w:r>
            <w:r w:rsidRPr="00A220F1">
              <w:rPr>
                <w:rFonts w:ascii="Calibri" w:hAnsi="Calibri" w:cs="Calibri"/>
                <w:b/>
                <w:bCs/>
                <w:sz w:val="20"/>
                <w:szCs w:val="20"/>
              </w:rPr>
              <w:t>Distress associated with crime</w:t>
            </w:r>
          </w:p>
        </w:tc>
      </w:tr>
      <w:tr w:rsidR="00F8218F" w:rsidRPr="00347029" w14:paraId="468BD0E8" w14:textId="77777777" w:rsidTr="000535C4">
        <w:trPr>
          <w:trHeight w:val="288"/>
        </w:trPr>
        <w:tc>
          <w:tcPr>
            <w:tcW w:w="2769" w:type="dxa"/>
            <w:noWrap/>
            <w:hideMark/>
          </w:tcPr>
          <w:p w14:paraId="4A060C0E" w14:textId="68CD7753" w:rsidR="00F8218F" w:rsidRPr="00A220F1" w:rsidRDefault="00F8218F" w:rsidP="00F8218F">
            <w:pPr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F3182D">
              <w:rPr>
                <w:rFonts w:eastAsiaTheme="minorEastAsia"/>
                <w:sz w:val="20"/>
                <w:szCs w:val="20"/>
              </w:rPr>
              <w:t>Baseline</w:t>
            </w:r>
            <w:r>
              <w:rPr>
                <w:rFonts w:eastAsiaTheme="minorEastAsia"/>
                <w:sz w:val="20"/>
                <w:szCs w:val="20"/>
              </w:rPr>
              <w:t xml:space="preserve"> (3</w:t>
            </w:r>
            <w:r w:rsidRPr="00EF356D">
              <w:rPr>
                <w:rFonts w:eastAsiaTheme="minorEastAsia"/>
                <w:sz w:val="20"/>
                <w:szCs w:val="20"/>
              </w:rPr>
              <w:t xml:space="preserve"> months</w:t>
            </w:r>
            <w:r>
              <w:rPr>
                <w:rFonts w:eastAsiaTheme="minorEastAsia"/>
                <w:sz w:val="20"/>
                <w:szCs w:val="20"/>
              </w:rPr>
              <w:t>)</w:t>
            </w:r>
          </w:p>
        </w:tc>
        <w:tc>
          <w:tcPr>
            <w:tcW w:w="1386" w:type="dxa"/>
            <w:noWrap/>
            <w:hideMark/>
          </w:tcPr>
          <w:p w14:paraId="5B7F2C6F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35 (5)</w:t>
            </w:r>
          </w:p>
        </w:tc>
        <w:tc>
          <w:tcPr>
            <w:tcW w:w="1386" w:type="dxa"/>
            <w:noWrap/>
            <w:hideMark/>
          </w:tcPr>
          <w:p w14:paraId="38D884FA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1.20 (0.45)</w:t>
            </w:r>
          </w:p>
        </w:tc>
        <w:tc>
          <w:tcPr>
            <w:tcW w:w="1386" w:type="dxa"/>
            <w:noWrap/>
            <w:hideMark/>
          </w:tcPr>
          <w:p w14:paraId="65723ED0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59 (14)</w:t>
            </w:r>
          </w:p>
        </w:tc>
        <w:tc>
          <w:tcPr>
            <w:tcW w:w="1999" w:type="dxa"/>
            <w:noWrap/>
            <w:hideMark/>
          </w:tcPr>
          <w:p w14:paraId="6AE0A327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3.14 (3.42)</w:t>
            </w:r>
          </w:p>
        </w:tc>
        <w:tc>
          <w:tcPr>
            <w:tcW w:w="2976" w:type="dxa"/>
            <w:noWrap/>
            <w:hideMark/>
          </w:tcPr>
          <w:p w14:paraId="28DF9CC3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258DA8A7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</w:p>
        </w:tc>
      </w:tr>
      <w:tr w:rsidR="00F8218F" w:rsidRPr="00347029" w14:paraId="01DD0A6F" w14:textId="77777777" w:rsidTr="000535C4">
        <w:trPr>
          <w:trHeight w:val="288"/>
        </w:trPr>
        <w:tc>
          <w:tcPr>
            <w:tcW w:w="2769" w:type="dxa"/>
            <w:noWrap/>
            <w:hideMark/>
          </w:tcPr>
          <w:p w14:paraId="7CDA1DA2" w14:textId="79430079" w:rsidR="00F8218F" w:rsidRPr="00A220F1" w:rsidRDefault="00F8218F" w:rsidP="00F8218F">
            <w:pPr>
              <w:rPr>
                <w:rFonts w:ascii="Calibri" w:eastAsiaTheme="minorEastAsia" w:hAnsi="Calibri" w:cs="Calibri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6</w:t>
            </w:r>
            <w:r w:rsidRPr="00EF356D">
              <w:rPr>
                <w:rFonts w:eastAsiaTheme="minorEastAsia"/>
                <w:sz w:val="20"/>
                <w:szCs w:val="20"/>
              </w:rPr>
              <w:t xml:space="preserve"> months follow-up</w:t>
            </w:r>
          </w:p>
        </w:tc>
        <w:tc>
          <w:tcPr>
            <w:tcW w:w="1386" w:type="dxa"/>
            <w:noWrap/>
            <w:hideMark/>
          </w:tcPr>
          <w:p w14:paraId="5C762D56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26 (1)</w:t>
            </w:r>
          </w:p>
        </w:tc>
        <w:tc>
          <w:tcPr>
            <w:tcW w:w="1386" w:type="dxa"/>
            <w:noWrap/>
            <w:hideMark/>
          </w:tcPr>
          <w:p w14:paraId="3CB62D9C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1.00 (0.00)</w:t>
            </w:r>
          </w:p>
        </w:tc>
        <w:tc>
          <w:tcPr>
            <w:tcW w:w="1386" w:type="dxa"/>
            <w:noWrap/>
            <w:hideMark/>
          </w:tcPr>
          <w:p w14:paraId="34008CB2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45 (4)</w:t>
            </w:r>
          </w:p>
        </w:tc>
        <w:tc>
          <w:tcPr>
            <w:tcW w:w="1999" w:type="dxa"/>
            <w:noWrap/>
            <w:hideMark/>
          </w:tcPr>
          <w:p w14:paraId="14224609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1.50 (0.58)</w:t>
            </w:r>
          </w:p>
        </w:tc>
        <w:tc>
          <w:tcPr>
            <w:tcW w:w="2976" w:type="dxa"/>
            <w:noWrap/>
            <w:hideMark/>
          </w:tcPr>
          <w:p w14:paraId="6ED9E311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37E907CD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</w:p>
        </w:tc>
      </w:tr>
      <w:tr w:rsidR="00F8218F" w:rsidRPr="00347029" w14:paraId="3954A042" w14:textId="77777777" w:rsidTr="000535C4">
        <w:trPr>
          <w:trHeight w:val="288"/>
        </w:trPr>
        <w:tc>
          <w:tcPr>
            <w:tcW w:w="2769" w:type="dxa"/>
            <w:noWrap/>
            <w:hideMark/>
          </w:tcPr>
          <w:p w14:paraId="17E5F854" w14:textId="41EF464C" w:rsidR="00F8218F" w:rsidRPr="00A220F1" w:rsidRDefault="00F8218F" w:rsidP="00F8218F">
            <w:pPr>
              <w:rPr>
                <w:rFonts w:ascii="Calibri" w:eastAsiaTheme="minorEastAsia" w:hAnsi="Calibri" w:cs="Calibri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9</w:t>
            </w:r>
            <w:r w:rsidRPr="00EF356D">
              <w:rPr>
                <w:rFonts w:eastAsiaTheme="minorEastAsia"/>
                <w:sz w:val="20"/>
                <w:szCs w:val="20"/>
              </w:rPr>
              <w:t xml:space="preserve"> months follow-up</w:t>
            </w:r>
          </w:p>
        </w:tc>
        <w:tc>
          <w:tcPr>
            <w:tcW w:w="1386" w:type="dxa"/>
            <w:noWrap/>
            <w:hideMark/>
          </w:tcPr>
          <w:p w14:paraId="6BC2E465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23 (0)</w:t>
            </w:r>
          </w:p>
        </w:tc>
        <w:tc>
          <w:tcPr>
            <w:tcW w:w="1386" w:type="dxa"/>
            <w:noWrap/>
            <w:hideMark/>
          </w:tcPr>
          <w:p w14:paraId="2EC0D7F3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0.00 (0.00)</w:t>
            </w:r>
          </w:p>
        </w:tc>
        <w:tc>
          <w:tcPr>
            <w:tcW w:w="1386" w:type="dxa"/>
            <w:noWrap/>
            <w:hideMark/>
          </w:tcPr>
          <w:p w14:paraId="3729566D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37 (2)</w:t>
            </w:r>
          </w:p>
        </w:tc>
        <w:tc>
          <w:tcPr>
            <w:tcW w:w="1999" w:type="dxa"/>
            <w:noWrap/>
            <w:hideMark/>
          </w:tcPr>
          <w:p w14:paraId="47E56292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2.00 (0.00)</w:t>
            </w:r>
          </w:p>
        </w:tc>
        <w:tc>
          <w:tcPr>
            <w:tcW w:w="2976" w:type="dxa"/>
            <w:noWrap/>
            <w:hideMark/>
          </w:tcPr>
          <w:p w14:paraId="103E7164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4690BAA2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</w:p>
        </w:tc>
      </w:tr>
      <w:tr w:rsidR="00F8218F" w:rsidRPr="00347029" w14:paraId="63EBA184" w14:textId="77777777" w:rsidTr="000535C4">
        <w:trPr>
          <w:trHeight w:val="288"/>
        </w:trPr>
        <w:tc>
          <w:tcPr>
            <w:tcW w:w="2769" w:type="dxa"/>
            <w:noWrap/>
            <w:hideMark/>
          </w:tcPr>
          <w:p w14:paraId="7E94E1C9" w14:textId="2F166884" w:rsidR="00F8218F" w:rsidRPr="00A220F1" w:rsidRDefault="00F8218F" w:rsidP="00F8218F">
            <w:pPr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EF356D">
              <w:rPr>
                <w:rFonts w:eastAsiaTheme="minorEastAsia"/>
                <w:sz w:val="20"/>
                <w:szCs w:val="20"/>
              </w:rPr>
              <w:t>Over 6 months</w:t>
            </w:r>
          </w:p>
        </w:tc>
        <w:tc>
          <w:tcPr>
            <w:tcW w:w="1386" w:type="dxa"/>
            <w:noWrap/>
            <w:hideMark/>
          </w:tcPr>
          <w:p w14:paraId="6A73534C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39 (5)</w:t>
            </w:r>
          </w:p>
        </w:tc>
        <w:tc>
          <w:tcPr>
            <w:tcW w:w="1386" w:type="dxa"/>
            <w:noWrap/>
            <w:hideMark/>
          </w:tcPr>
          <w:p w14:paraId="654F7DC6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1.40 (0.55)</w:t>
            </w:r>
          </w:p>
        </w:tc>
        <w:tc>
          <w:tcPr>
            <w:tcW w:w="1386" w:type="dxa"/>
            <w:noWrap/>
            <w:hideMark/>
          </w:tcPr>
          <w:p w14:paraId="3598F5BD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63 (15)</w:t>
            </w:r>
          </w:p>
        </w:tc>
        <w:tc>
          <w:tcPr>
            <w:tcW w:w="1999" w:type="dxa"/>
            <w:noWrap/>
            <w:hideMark/>
          </w:tcPr>
          <w:p w14:paraId="48182136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3.60 (3.31)</w:t>
            </w:r>
          </w:p>
        </w:tc>
        <w:tc>
          <w:tcPr>
            <w:tcW w:w="2976" w:type="dxa"/>
            <w:noWrap/>
            <w:hideMark/>
          </w:tcPr>
          <w:p w14:paraId="68A537D9" w14:textId="2E9FA576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-0.12 (-0.38 to 0.14)</w:t>
            </w:r>
          </w:p>
        </w:tc>
        <w:tc>
          <w:tcPr>
            <w:tcW w:w="1134" w:type="dxa"/>
            <w:noWrap/>
            <w:hideMark/>
          </w:tcPr>
          <w:p w14:paraId="255C606B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0.355</w:t>
            </w:r>
          </w:p>
        </w:tc>
      </w:tr>
      <w:tr w:rsidR="00F8218F" w:rsidRPr="00347029" w14:paraId="15232566" w14:textId="77777777" w:rsidTr="001B5090">
        <w:trPr>
          <w:trHeight w:val="288"/>
        </w:trPr>
        <w:tc>
          <w:tcPr>
            <w:tcW w:w="13036" w:type="dxa"/>
            <w:gridSpan w:val="7"/>
            <w:noWrap/>
          </w:tcPr>
          <w:p w14:paraId="52DA20A4" w14:textId="73D1A292" w:rsidR="00F8218F" w:rsidRPr="00A220F1" w:rsidRDefault="00F8218F" w:rsidP="00F8218F">
            <w:pPr>
              <w:rPr>
                <w:rFonts w:ascii="Calibri" w:eastAsiaTheme="minorEastAsia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</w:t>
            </w:r>
            <w:r w:rsidRPr="00A220F1">
              <w:rPr>
                <w:rFonts w:ascii="Calibri" w:hAnsi="Calibri" w:cs="Calibri"/>
                <w:b/>
                <w:bCs/>
                <w:sz w:val="20"/>
                <w:szCs w:val="20"/>
              </w:rPr>
              <w:t>Psychological reason</w:t>
            </w:r>
          </w:p>
        </w:tc>
      </w:tr>
      <w:tr w:rsidR="00F8218F" w:rsidRPr="00347029" w14:paraId="159D7666" w14:textId="77777777" w:rsidTr="000535C4">
        <w:trPr>
          <w:trHeight w:val="288"/>
        </w:trPr>
        <w:tc>
          <w:tcPr>
            <w:tcW w:w="2769" w:type="dxa"/>
            <w:noWrap/>
            <w:hideMark/>
          </w:tcPr>
          <w:p w14:paraId="48D96F54" w14:textId="19CDFA91" w:rsidR="00F8218F" w:rsidRPr="00A220F1" w:rsidRDefault="00F8218F" w:rsidP="00F8218F">
            <w:pPr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F3182D">
              <w:rPr>
                <w:rFonts w:eastAsiaTheme="minorEastAsia"/>
                <w:sz w:val="20"/>
                <w:szCs w:val="20"/>
              </w:rPr>
              <w:t>Baseline</w:t>
            </w:r>
            <w:r>
              <w:rPr>
                <w:rFonts w:eastAsiaTheme="minorEastAsia"/>
                <w:sz w:val="20"/>
                <w:szCs w:val="20"/>
              </w:rPr>
              <w:t xml:space="preserve"> (3</w:t>
            </w:r>
            <w:r w:rsidRPr="00EF356D">
              <w:rPr>
                <w:rFonts w:eastAsiaTheme="minorEastAsia"/>
                <w:sz w:val="20"/>
                <w:szCs w:val="20"/>
              </w:rPr>
              <w:t xml:space="preserve"> months</w:t>
            </w:r>
            <w:r>
              <w:rPr>
                <w:rFonts w:eastAsiaTheme="minorEastAsia"/>
                <w:sz w:val="20"/>
                <w:szCs w:val="20"/>
              </w:rPr>
              <w:t>)</w:t>
            </w:r>
          </w:p>
        </w:tc>
        <w:tc>
          <w:tcPr>
            <w:tcW w:w="1386" w:type="dxa"/>
            <w:noWrap/>
            <w:hideMark/>
          </w:tcPr>
          <w:p w14:paraId="2FB26799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36 (3)</w:t>
            </w:r>
          </w:p>
        </w:tc>
        <w:tc>
          <w:tcPr>
            <w:tcW w:w="1386" w:type="dxa"/>
            <w:noWrap/>
            <w:hideMark/>
          </w:tcPr>
          <w:p w14:paraId="6A3D1366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2.67 (2.08)</w:t>
            </w:r>
          </w:p>
        </w:tc>
        <w:tc>
          <w:tcPr>
            <w:tcW w:w="1386" w:type="dxa"/>
            <w:noWrap/>
            <w:hideMark/>
          </w:tcPr>
          <w:p w14:paraId="441E2072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59 (7)</w:t>
            </w:r>
          </w:p>
        </w:tc>
        <w:tc>
          <w:tcPr>
            <w:tcW w:w="1999" w:type="dxa"/>
            <w:noWrap/>
            <w:hideMark/>
          </w:tcPr>
          <w:p w14:paraId="52CFA0EF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4.00 (5.07)</w:t>
            </w:r>
          </w:p>
        </w:tc>
        <w:tc>
          <w:tcPr>
            <w:tcW w:w="2976" w:type="dxa"/>
            <w:noWrap/>
            <w:hideMark/>
          </w:tcPr>
          <w:p w14:paraId="4512BFBA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7B520BD9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</w:p>
        </w:tc>
      </w:tr>
      <w:tr w:rsidR="00F8218F" w:rsidRPr="00347029" w14:paraId="0BEB4DAB" w14:textId="77777777" w:rsidTr="000535C4">
        <w:trPr>
          <w:trHeight w:val="288"/>
        </w:trPr>
        <w:tc>
          <w:tcPr>
            <w:tcW w:w="2769" w:type="dxa"/>
            <w:noWrap/>
            <w:hideMark/>
          </w:tcPr>
          <w:p w14:paraId="54D3F68D" w14:textId="6E6D3BBE" w:rsidR="00F8218F" w:rsidRPr="00A220F1" w:rsidRDefault="00F8218F" w:rsidP="00F8218F">
            <w:pPr>
              <w:rPr>
                <w:rFonts w:ascii="Calibri" w:eastAsiaTheme="minorEastAsia" w:hAnsi="Calibri" w:cs="Calibri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6</w:t>
            </w:r>
            <w:r w:rsidRPr="00EF356D">
              <w:rPr>
                <w:rFonts w:eastAsiaTheme="minorEastAsia"/>
                <w:sz w:val="20"/>
                <w:szCs w:val="20"/>
              </w:rPr>
              <w:t xml:space="preserve"> months follow-up</w:t>
            </w:r>
          </w:p>
        </w:tc>
        <w:tc>
          <w:tcPr>
            <w:tcW w:w="1386" w:type="dxa"/>
            <w:noWrap/>
            <w:hideMark/>
          </w:tcPr>
          <w:p w14:paraId="509FEC17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26 (3)</w:t>
            </w:r>
          </w:p>
        </w:tc>
        <w:tc>
          <w:tcPr>
            <w:tcW w:w="1386" w:type="dxa"/>
            <w:noWrap/>
            <w:hideMark/>
          </w:tcPr>
          <w:p w14:paraId="223113BC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1.00 (0.00)</w:t>
            </w:r>
          </w:p>
        </w:tc>
        <w:tc>
          <w:tcPr>
            <w:tcW w:w="1386" w:type="dxa"/>
            <w:noWrap/>
            <w:hideMark/>
          </w:tcPr>
          <w:p w14:paraId="4FCEE3EB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45 (8)</w:t>
            </w:r>
          </w:p>
        </w:tc>
        <w:tc>
          <w:tcPr>
            <w:tcW w:w="1999" w:type="dxa"/>
            <w:noWrap/>
            <w:hideMark/>
          </w:tcPr>
          <w:p w14:paraId="4F0A994B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1.75 (0.89)</w:t>
            </w:r>
          </w:p>
        </w:tc>
        <w:tc>
          <w:tcPr>
            <w:tcW w:w="2976" w:type="dxa"/>
            <w:noWrap/>
            <w:hideMark/>
          </w:tcPr>
          <w:p w14:paraId="584582E2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7DBB0CE9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</w:p>
        </w:tc>
      </w:tr>
      <w:tr w:rsidR="00F8218F" w:rsidRPr="00347029" w14:paraId="56E9C892" w14:textId="77777777" w:rsidTr="000535C4">
        <w:trPr>
          <w:trHeight w:val="288"/>
        </w:trPr>
        <w:tc>
          <w:tcPr>
            <w:tcW w:w="2769" w:type="dxa"/>
            <w:noWrap/>
            <w:hideMark/>
          </w:tcPr>
          <w:p w14:paraId="5D0F58E2" w14:textId="7A4A1A9C" w:rsidR="00F8218F" w:rsidRPr="00A220F1" w:rsidRDefault="00F8218F" w:rsidP="00F8218F">
            <w:pPr>
              <w:rPr>
                <w:rFonts w:ascii="Calibri" w:eastAsiaTheme="minorEastAsia" w:hAnsi="Calibri" w:cs="Calibri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9</w:t>
            </w:r>
            <w:r w:rsidRPr="00EF356D">
              <w:rPr>
                <w:rFonts w:eastAsiaTheme="minorEastAsia"/>
                <w:sz w:val="20"/>
                <w:szCs w:val="20"/>
              </w:rPr>
              <w:t xml:space="preserve"> months follow-up</w:t>
            </w:r>
          </w:p>
        </w:tc>
        <w:tc>
          <w:tcPr>
            <w:tcW w:w="1386" w:type="dxa"/>
            <w:noWrap/>
            <w:hideMark/>
          </w:tcPr>
          <w:p w14:paraId="064FA3D9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23 (1)</w:t>
            </w:r>
          </w:p>
        </w:tc>
        <w:tc>
          <w:tcPr>
            <w:tcW w:w="1386" w:type="dxa"/>
            <w:noWrap/>
            <w:hideMark/>
          </w:tcPr>
          <w:p w14:paraId="384D5F20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1.00 (0.00)</w:t>
            </w:r>
          </w:p>
        </w:tc>
        <w:tc>
          <w:tcPr>
            <w:tcW w:w="1386" w:type="dxa"/>
            <w:noWrap/>
            <w:hideMark/>
          </w:tcPr>
          <w:p w14:paraId="0B47174F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37 (5)</w:t>
            </w:r>
          </w:p>
        </w:tc>
        <w:tc>
          <w:tcPr>
            <w:tcW w:w="1999" w:type="dxa"/>
            <w:noWrap/>
            <w:hideMark/>
          </w:tcPr>
          <w:p w14:paraId="4155EC85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1.60 (0.89)</w:t>
            </w:r>
          </w:p>
        </w:tc>
        <w:tc>
          <w:tcPr>
            <w:tcW w:w="2976" w:type="dxa"/>
            <w:noWrap/>
            <w:hideMark/>
          </w:tcPr>
          <w:p w14:paraId="7B339159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045BF59A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</w:p>
        </w:tc>
      </w:tr>
      <w:tr w:rsidR="00F8218F" w:rsidRPr="00347029" w14:paraId="4E82561A" w14:textId="77777777" w:rsidTr="000535C4">
        <w:trPr>
          <w:trHeight w:val="288"/>
        </w:trPr>
        <w:tc>
          <w:tcPr>
            <w:tcW w:w="2769" w:type="dxa"/>
            <w:noWrap/>
            <w:hideMark/>
          </w:tcPr>
          <w:p w14:paraId="61C068A5" w14:textId="7CFA2DA3" w:rsidR="00F8218F" w:rsidRPr="00A220F1" w:rsidRDefault="00F8218F" w:rsidP="00F8218F">
            <w:pPr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EF356D">
              <w:rPr>
                <w:rFonts w:eastAsiaTheme="minorEastAsia"/>
                <w:sz w:val="20"/>
                <w:szCs w:val="20"/>
              </w:rPr>
              <w:t>Over 6 months</w:t>
            </w:r>
          </w:p>
        </w:tc>
        <w:tc>
          <w:tcPr>
            <w:tcW w:w="1386" w:type="dxa"/>
            <w:noWrap/>
            <w:hideMark/>
          </w:tcPr>
          <w:p w14:paraId="1596119C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39 (6)</w:t>
            </w:r>
          </w:p>
        </w:tc>
        <w:tc>
          <w:tcPr>
            <w:tcW w:w="1386" w:type="dxa"/>
            <w:noWrap/>
            <w:hideMark/>
          </w:tcPr>
          <w:p w14:paraId="392E56E1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2.00 (1.55)</w:t>
            </w:r>
          </w:p>
        </w:tc>
        <w:tc>
          <w:tcPr>
            <w:tcW w:w="1386" w:type="dxa"/>
            <w:noWrap/>
            <w:hideMark/>
          </w:tcPr>
          <w:p w14:paraId="41C7BAF9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63 (17)</w:t>
            </w:r>
          </w:p>
        </w:tc>
        <w:tc>
          <w:tcPr>
            <w:tcW w:w="1999" w:type="dxa"/>
            <w:noWrap/>
            <w:hideMark/>
          </w:tcPr>
          <w:p w14:paraId="265CB601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2.94 (3.77)</w:t>
            </w:r>
          </w:p>
        </w:tc>
        <w:tc>
          <w:tcPr>
            <w:tcW w:w="2976" w:type="dxa"/>
            <w:noWrap/>
            <w:hideMark/>
          </w:tcPr>
          <w:p w14:paraId="0198233A" w14:textId="41E6F175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-0.23 (-0.56 to 0.09)</w:t>
            </w:r>
          </w:p>
        </w:tc>
        <w:tc>
          <w:tcPr>
            <w:tcW w:w="1134" w:type="dxa"/>
            <w:noWrap/>
            <w:hideMark/>
          </w:tcPr>
          <w:p w14:paraId="448C1EB1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0.162</w:t>
            </w:r>
          </w:p>
        </w:tc>
      </w:tr>
      <w:tr w:rsidR="00F8218F" w:rsidRPr="00347029" w14:paraId="594B4003" w14:textId="77777777" w:rsidTr="00717439">
        <w:trPr>
          <w:trHeight w:val="288"/>
        </w:trPr>
        <w:tc>
          <w:tcPr>
            <w:tcW w:w="13036" w:type="dxa"/>
            <w:gridSpan w:val="7"/>
            <w:noWrap/>
          </w:tcPr>
          <w:p w14:paraId="77A392FF" w14:textId="73C98E76" w:rsidR="00F8218F" w:rsidRPr="00A220F1" w:rsidRDefault="00F8218F" w:rsidP="00F8218F">
            <w:pPr>
              <w:rPr>
                <w:rFonts w:ascii="Calibri" w:eastAsiaTheme="minorEastAsia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</w:t>
            </w:r>
            <w:r w:rsidRPr="00A220F1">
              <w:rPr>
                <w:rFonts w:ascii="Calibri" w:hAnsi="Calibri" w:cs="Calibri"/>
                <w:b/>
                <w:bCs/>
                <w:sz w:val="20"/>
                <w:szCs w:val="20"/>
              </w:rPr>
              <w:t>Physical reason</w:t>
            </w:r>
          </w:p>
        </w:tc>
      </w:tr>
      <w:tr w:rsidR="00F8218F" w:rsidRPr="00347029" w14:paraId="0D39BBFD" w14:textId="77777777" w:rsidTr="000535C4">
        <w:trPr>
          <w:trHeight w:val="288"/>
        </w:trPr>
        <w:tc>
          <w:tcPr>
            <w:tcW w:w="2769" w:type="dxa"/>
            <w:noWrap/>
            <w:hideMark/>
          </w:tcPr>
          <w:p w14:paraId="55DA0EA7" w14:textId="33E11B31" w:rsidR="00F8218F" w:rsidRPr="00A220F1" w:rsidRDefault="00F8218F" w:rsidP="00F8218F">
            <w:pPr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F3182D">
              <w:rPr>
                <w:rFonts w:eastAsiaTheme="minorEastAsia"/>
                <w:sz w:val="20"/>
                <w:szCs w:val="20"/>
              </w:rPr>
              <w:t>Baseline</w:t>
            </w:r>
            <w:r>
              <w:rPr>
                <w:rFonts w:eastAsiaTheme="minorEastAsia"/>
                <w:sz w:val="20"/>
                <w:szCs w:val="20"/>
              </w:rPr>
              <w:t xml:space="preserve"> (3</w:t>
            </w:r>
            <w:r w:rsidRPr="00EF356D">
              <w:rPr>
                <w:rFonts w:eastAsiaTheme="minorEastAsia"/>
                <w:sz w:val="20"/>
                <w:szCs w:val="20"/>
              </w:rPr>
              <w:t xml:space="preserve"> months</w:t>
            </w:r>
            <w:r>
              <w:rPr>
                <w:rFonts w:eastAsiaTheme="minorEastAsia"/>
                <w:sz w:val="20"/>
                <w:szCs w:val="20"/>
              </w:rPr>
              <w:t>)</w:t>
            </w:r>
          </w:p>
        </w:tc>
        <w:tc>
          <w:tcPr>
            <w:tcW w:w="1386" w:type="dxa"/>
            <w:noWrap/>
            <w:hideMark/>
          </w:tcPr>
          <w:p w14:paraId="61A3EA2F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35 (26)</w:t>
            </w:r>
          </w:p>
        </w:tc>
        <w:tc>
          <w:tcPr>
            <w:tcW w:w="1386" w:type="dxa"/>
            <w:noWrap/>
            <w:hideMark/>
          </w:tcPr>
          <w:p w14:paraId="685BE783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2.19 (1.60)</w:t>
            </w:r>
          </w:p>
        </w:tc>
        <w:tc>
          <w:tcPr>
            <w:tcW w:w="1386" w:type="dxa"/>
            <w:noWrap/>
            <w:hideMark/>
          </w:tcPr>
          <w:p w14:paraId="28CD6FA6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58 (39)</w:t>
            </w:r>
          </w:p>
        </w:tc>
        <w:tc>
          <w:tcPr>
            <w:tcW w:w="1999" w:type="dxa"/>
            <w:noWrap/>
            <w:hideMark/>
          </w:tcPr>
          <w:p w14:paraId="6C40EBB9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2.74 (2.67)</w:t>
            </w:r>
          </w:p>
        </w:tc>
        <w:tc>
          <w:tcPr>
            <w:tcW w:w="2976" w:type="dxa"/>
            <w:noWrap/>
            <w:hideMark/>
          </w:tcPr>
          <w:p w14:paraId="1842AAE4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50A2B655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</w:p>
        </w:tc>
      </w:tr>
      <w:tr w:rsidR="00F8218F" w:rsidRPr="00347029" w14:paraId="666FC93B" w14:textId="77777777" w:rsidTr="000535C4">
        <w:trPr>
          <w:trHeight w:val="288"/>
        </w:trPr>
        <w:tc>
          <w:tcPr>
            <w:tcW w:w="2769" w:type="dxa"/>
            <w:noWrap/>
            <w:hideMark/>
          </w:tcPr>
          <w:p w14:paraId="7AED9BF8" w14:textId="020F8986" w:rsidR="00F8218F" w:rsidRPr="00A220F1" w:rsidRDefault="00F8218F" w:rsidP="00F8218F">
            <w:pPr>
              <w:rPr>
                <w:rFonts w:ascii="Calibri" w:eastAsiaTheme="minorEastAsia" w:hAnsi="Calibri" w:cs="Calibri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6</w:t>
            </w:r>
            <w:r w:rsidRPr="00EF356D">
              <w:rPr>
                <w:rFonts w:eastAsiaTheme="minorEastAsia"/>
                <w:sz w:val="20"/>
                <w:szCs w:val="20"/>
              </w:rPr>
              <w:t xml:space="preserve"> months follow-up</w:t>
            </w:r>
          </w:p>
        </w:tc>
        <w:tc>
          <w:tcPr>
            <w:tcW w:w="1386" w:type="dxa"/>
            <w:noWrap/>
            <w:hideMark/>
          </w:tcPr>
          <w:p w14:paraId="5A1E3B73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26 (18)</w:t>
            </w:r>
          </w:p>
        </w:tc>
        <w:tc>
          <w:tcPr>
            <w:tcW w:w="1386" w:type="dxa"/>
            <w:noWrap/>
            <w:hideMark/>
          </w:tcPr>
          <w:p w14:paraId="54DB910E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2.11 (1.37)</w:t>
            </w:r>
          </w:p>
        </w:tc>
        <w:tc>
          <w:tcPr>
            <w:tcW w:w="1386" w:type="dxa"/>
            <w:noWrap/>
            <w:hideMark/>
          </w:tcPr>
          <w:p w14:paraId="0658A912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45 (34)</w:t>
            </w:r>
          </w:p>
        </w:tc>
        <w:tc>
          <w:tcPr>
            <w:tcW w:w="1999" w:type="dxa"/>
            <w:noWrap/>
            <w:hideMark/>
          </w:tcPr>
          <w:p w14:paraId="125AC8FF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3.09 (4.07)</w:t>
            </w:r>
          </w:p>
        </w:tc>
        <w:tc>
          <w:tcPr>
            <w:tcW w:w="2976" w:type="dxa"/>
            <w:noWrap/>
            <w:hideMark/>
          </w:tcPr>
          <w:p w14:paraId="4BCDDD34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33ABF200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</w:p>
        </w:tc>
      </w:tr>
      <w:tr w:rsidR="00F8218F" w:rsidRPr="00347029" w14:paraId="2B517505" w14:textId="77777777" w:rsidTr="000535C4">
        <w:trPr>
          <w:trHeight w:val="288"/>
        </w:trPr>
        <w:tc>
          <w:tcPr>
            <w:tcW w:w="2769" w:type="dxa"/>
            <w:noWrap/>
            <w:hideMark/>
          </w:tcPr>
          <w:p w14:paraId="6987D777" w14:textId="1E54081E" w:rsidR="00F8218F" w:rsidRPr="00A220F1" w:rsidRDefault="00F8218F" w:rsidP="00F8218F">
            <w:pPr>
              <w:rPr>
                <w:rFonts w:ascii="Calibri" w:eastAsiaTheme="minorEastAsia" w:hAnsi="Calibri" w:cs="Calibri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9</w:t>
            </w:r>
            <w:r w:rsidRPr="00EF356D">
              <w:rPr>
                <w:rFonts w:eastAsiaTheme="minorEastAsia"/>
                <w:sz w:val="20"/>
                <w:szCs w:val="20"/>
              </w:rPr>
              <w:t xml:space="preserve"> months follow-up</w:t>
            </w:r>
          </w:p>
        </w:tc>
        <w:tc>
          <w:tcPr>
            <w:tcW w:w="1386" w:type="dxa"/>
            <w:noWrap/>
            <w:hideMark/>
          </w:tcPr>
          <w:p w14:paraId="24FB44CB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23 (15)</w:t>
            </w:r>
          </w:p>
        </w:tc>
        <w:tc>
          <w:tcPr>
            <w:tcW w:w="1386" w:type="dxa"/>
            <w:noWrap/>
            <w:hideMark/>
          </w:tcPr>
          <w:p w14:paraId="568AF84F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2.8</w:t>
            </w:r>
            <w:r>
              <w:rPr>
                <w:rFonts w:ascii="Calibri" w:eastAsiaTheme="minorEastAsia" w:hAnsi="Calibri" w:cs="Calibri"/>
                <w:sz w:val="20"/>
                <w:szCs w:val="20"/>
              </w:rPr>
              <w:t>0</w:t>
            </w: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 xml:space="preserve"> (2.51)</w:t>
            </w:r>
          </w:p>
        </w:tc>
        <w:tc>
          <w:tcPr>
            <w:tcW w:w="1386" w:type="dxa"/>
            <w:noWrap/>
            <w:hideMark/>
          </w:tcPr>
          <w:p w14:paraId="2C64E35D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35 (29)</w:t>
            </w:r>
          </w:p>
        </w:tc>
        <w:tc>
          <w:tcPr>
            <w:tcW w:w="1999" w:type="dxa"/>
            <w:noWrap/>
            <w:hideMark/>
          </w:tcPr>
          <w:p w14:paraId="35733982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2.21 (1.42)</w:t>
            </w:r>
          </w:p>
        </w:tc>
        <w:tc>
          <w:tcPr>
            <w:tcW w:w="2976" w:type="dxa"/>
            <w:noWrap/>
            <w:hideMark/>
          </w:tcPr>
          <w:p w14:paraId="7678BB76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10BC8545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</w:p>
        </w:tc>
      </w:tr>
      <w:tr w:rsidR="00F8218F" w:rsidRPr="00347029" w14:paraId="3CF083F3" w14:textId="77777777" w:rsidTr="000535C4">
        <w:trPr>
          <w:trHeight w:val="288"/>
        </w:trPr>
        <w:tc>
          <w:tcPr>
            <w:tcW w:w="2769" w:type="dxa"/>
            <w:noWrap/>
            <w:hideMark/>
          </w:tcPr>
          <w:p w14:paraId="6F030932" w14:textId="5129D537" w:rsidR="00F8218F" w:rsidRPr="00A220F1" w:rsidRDefault="00F8218F" w:rsidP="00F8218F">
            <w:pPr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EF356D">
              <w:rPr>
                <w:rFonts w:eastAsiaTheme="minorEastAsia"/>
                <w:sz w:val="20"/>
                <w:szCs w:val="20"/>
              </w:rPr>
              <w:t>Over 6 months</w:t>
            </w:r>
          </w:p>
        </w:tc>
        <w:tc>
          <w:tcPr>
            <w:tcW w:w="1386" w:type="dxa"/>
            <w:noWrap/>
            <w:hideMark/>
          </w:tcPr>
          <w:p w14:paraId="4615E182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39 (33)</w:t>
            </w:r>
          </w:p>
        </w:tc>
        <w:tc>
          <w:tcPr>
            <w:tcW w:w="1386" w:type="dxa"/>
            <w:noWrap/>
            <w:hideMark/>
          </w:tcPr>
          <w:p w14:paraId="50790EC5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4.15 (4.24)</w:t>
            </w:r>
          </w:p>
        </w:tc>
        <w:tc>
          <w:tcPr>
            <w:tcW w:w="1386" w:type="dxa"/>
            <w:noWrap/>
            <w:hideMark/>
          </w:tcPr>
          <w:p w14:paraId="4F386D8A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62 (54)</w:t>
            </w:r>
          </w:p>
        </w:tc>
        <w:tc>
          <w:tcPr>
            <w:tcW w:w="1999" w:type="dxa"/>
            <w:noWrap/>
            <w:hideMark/>
          </w:tcPr>
          <w:p w14:paraId="42CF1608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5.11 (4.62)</w:t>
            </w:r>
          </w:p>
        </w:tc>
        <w:tc>
          <w:tcPr>
            <w:tcW w:w="2976" w:type="dxa"/>
            <w:noWrap/>
            <w:hideMark/>
          </w:tcPr>
          <w:p w14:paraId="2B402F43" w14:textId="0FED7A56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-0.48 (-1.85 to 0.88)</w:t>
            </w:r>
          </w:p>
        </w:tc>
        <w:tc>
          <w:tcPr>
            <w:tcW w:w="1134" w:type="dxa"/>
            <w:noWrap/>
            <w:hideMark/>
          </w:tcPr>
          <w:p w14:paraId="5861D9E1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0.489</w:t>
            </w:r>
          </w:p>
        </w:tc>
      </w:tr>
      <w:tr w:rsidR="00F8218F" w:rsidRPr="00347029" w14:paraId="68431D03" w14:textId="77777777" w:rsidTr="00B83711">
        <w:trPr>
          <w:trHeight w:val="288"/>
        </w:trPr>
        <w:tc>
          <w:tcPr>
            <w:tcW w:w="13036" w:type="dxa"/>
            <w:gridSpan w:val="7"/>
            <w:noWrap/>
          </w:tcPr>
          <w:p w14:paraId="1E0606E4" w14:textId="149F2EE0" w:rsidR="00F8218F" w:rsidRPr="00A220F1" w:rsidRDefault="00F8218F" w:rsidP="00F8218F">
            <w:pPr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hAnsi="Calibri" w:cs="Calibri"/>
                <w:b/>
                <w:bCs/>
                <w:sz w:val="20"/>
                <w:szCs w:val="20"/>
              </w:rPr>
              <w:t>Community nurses</w:t>
            </w:r>
          </w:p>
        </w:tc>
      </w:tr>
      <w:tr w:rsidR="00F8218F" w:rsidRPr="00347029" w14:paraId="31BCA5D5" w14:textId="77777777" w:rsidTr="000535C4">
        <w:trPr>
          <w:trHeight w:val="288"/>
        </w:trPr>
        <w:tc>
          <w:tcPr>
            <w:tcW w:w="2769" w:type="dxa"/>
            <w:noWrap/>
            <w:hideMark/>
          </w:tcPr>
          <w:p w14:paraId="5FD9AC0C" w14:textId="14DB0F80" w:rsidR="00F8218F" w:rsidRPr="00A220F1" w:rsidRDefault="00F8218F" w:rsidP="00F8218F">
            <w:pPr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F3182D">
              <w:rPr>
                <w:rFonts w:eastAsiaTheme="minorEastAsia"/>
                <w:sz w:val="20"/>
                <w:szCs w:val="20"/>
              </w:rPr>
              <w:t>Baseline</w:t>
            </w:r>
            <w:r>
              <w:rPr>
                <w:rFonts w:eastAsiaTheme="minorEastAsia"/>
                <w:sz w:val="20"/>
                <w:szCs w:val="20"/>
              </w:rPr>
              <w:t xml:space="preserve"> (3</w:t>
            </w:r>
            <w:r w:rsidRPr="00EF356D">
              <w:rPr>
                <w:rFonts w:eastAsiaTheme="minorEastAsia"/>
                <w:sz w:val="20"/>
                <w:szCs w:val="20"/>
              </w:rPr>
              <w:t xml:space="preserve"> months</w:t>
            </w:r>
            <w:r>
              <w:rPr>
                <w:rFonts w:eastAsiaTheme="minorEastAsia"/>
                <w:sz w:val="20"/>
                <w:szCs w:val="20"/>
              </w:rPr>
              <w:t>)</w:t>
            </w:r>
          </w:p>
        </w:tc>
        <w:tc>
          <w:tcPr>
            <w:tcW w:w="1386" w:type="dxa"/>
            <w:noWrap/>
            <w:hideMark/>
          </w:tcPr>
          <w:p w14:paraId="16E24358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34 (8)</w:t>
            </w:r>
          </w:p>
        </w:tc>
        <w:tc>
          <w:tcPr>
            <w:tcW w:w="1386" w:type="dxa"/>
            <w:noWrap/>
            <w:hideMark/>
          </w:tcPr>
          <w:p w14:paraId="013E34FB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3.38 (2.83)</w:t>
            </w:r>
          </w:p>
        </w:tc>
        <w:tc>
          <w:tcPr>
            <w:tcW w:w="1386" w:type="dxa"/>
            <w:noWrap/>
            <w:hideMark/>
          </w:tcPr>
          <w:p w14:paraId="4A832287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59 (13)</w:t>
            </w:r>
          </w:p>
        </w:tc>
        <w:tc>
          <w:tcPr>
            <w:tcW w:w="1999" w:type="dxa"/>
            <w:noWrap/>
            <w:hideMark/>
          </w:tcPr>
          <w:p w14:paraId="23D0685E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4.08 (6.46)</w:t>
            </w:r>
          </w:p>
        </w:tc>
        <w:tc>
          <w:tcPr>
            <w:tcW w:w="2976" w:type="dxa"/>
            <w:noWrap/>
            <w:hideMark/>
          </w:tcPr>
          <w:p w14:paraId="254BFDA6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6F4E8120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</w:p>
        </w:tc>
      </w:tr>
      <w:tr w:rsidR="00F8218F" w:rsidRPr="00347029" w14:paraId="72558C4E" w14:textId="77777777" w:rsidTr="000535C4">
        <w:trPr>
          <w:trHeight w:val="288"/>
        </w:trPr>
        <w:tc>
          <w:tcPr>
            <w:tcW w:w="2769" w:type="dxa"/>
            <w:noWrap/>
            <w:hideMark/>
          </w:tcPr>
          <w:p w14:paraId="2D32A3F0" w14:textId="7C670AAE" w:rsidR="00F8218F" w:rsidRPr="00A220F1" w:rsidRDefault="00F8218F" w:rsidP="00F8218F">
            <w:pPr>
              <w:rPr>
                <w:rFonts w:ascii="Calibri" w:eastAsiaTheme="minorEastAsia" w:hAnsi="Calibri" w:cs="Calibri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6</w:t>
            </w:r>
            <w:r w:rsidRPr="00EF356D">
              <w:rPr>
                <w:rFonts w:eastAsiaTheme="minorEastAsia"/>
                <w:sz w:val="20"/>
                <w:szCs w:val="20"/>
              </w:rPr>
              <w:t xml:space="preserve"> months follow-up</w:t>
            </w:r>
          </w:p>
        </w:tc>
        <w:tc>
          <w:tcPr>
            <w:tcW w:w="1386" w:type="dxa"/>
            <w:noWrap/>
            <w:hideMark/>
          </w:tcPr>
          <w:p w14:paraId="01F21939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26 (6)</w:t>
            </w:r>
          </w:p>
        </w:tc>
        <w:tc>
          <w:tcPr>
            <w:tcW w:w="1386" w:type="dxa"/>
            <w:noWrap/>
            <w:hideMark/>
          </w:tcPr>
          <w:p w14:paraId="3FBE5462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3.33 (2.25)</w:t>
            </w:r>
          </w:p>
        </w:tc>
        <w:tc>
          <w:tcPr>
            <w:tcW w:w="1386" w:type="dxa"/>
            <w:noWrap/>
            <w:hideMark/>
          </w:tcPr>
          <w:p w14:paraId="03B801AF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45 (11)</w:t>
            </w:r>
          </w:p>
        </w:tc>
        <w:tc>
          <w:tcPr>
            <w:tcW w:w="1999" w:type="dxa"/>
            <w:noWrap/>
            <w:hideMark/>
          </w:tcPr>
          <w:p w14:paraId="45254508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2.36 (2.66)</w:t>
            </w:r>
          </w:p>
        </w:tc>
        <w:tc>
          <w:tcPr>
            <w:tcW w:w="2976" w:type="dxa"/>
            <w:noWrap/>
            <w:hideMark/>
          </w:tcPr>
          <w:p w14:paraId="197FD845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5898A096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</w:p>
        </w:tc>
      </w:tr>
      <w:tr w:rsidR="00F8218F" w:rsidRPr="00347029" w14:paraId="4E9AB3A0" w14:textId="77777777" w:rsidTr="000535C4">
        <w:trPr>
          <w:trHeight w:val="288"/>
        </w:trPr>
        <w:tc>
          <w:tcPr>
            <w:tcW w:w="2769" w:type="dxa"/>
            <w:noWrap/>
            <w:hideMark/>
          </w:tcPr>
          <w:p w14:paraId="56F4892A" w14:textId="77729765" w:rsidR="00F8218F" w:rsidRPr="00A220F1" w:rsidRDefault="00F8218F" w:rsidP="00F8218F">
            <w:pPr>
              <w:rPr>
                <w:rFonts w:ascii="Calibri" w:eastAsiaTheme="minorEastAsia" w:hAnsi="Calibri" w:cs="Calibri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9</w:t>
            </w:r>
            <w:r w:rsidRPr="00EF356D">
              <w:rPr>
                <w:rFonts w:eastAsiaTheme="minorEastAsia"/>
                <w:sz w:val="20"/>
                <w:szCs w:val="20"/>
              </w:rPr>
              <w:t xml:space="preserve"> months follow-up</w:t>
            </w:r>
          </w:p>
        </w:tc>
        <w:tc>
          <w:tcPr>
            <w:tcW w:w="1386" w:type="dxa"/>
            <w:noWrap/>
            <w:hideMark/>
          </w:tcPr>
          <w:p w14:paraId="2CA0851B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22 (7)</w:t>
            </w:r>
          </w:p>
        </w:tc>
        <w:tc>
          <w:tcPr>
            <w:tcW w:w="1386" w:type="dxa"/>
            <w:noWrap/>
            <w:hideMark/>
          </w:tcPr>
          <w:p w14:paraId="251F15E8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3.86 (3.98)</w:t>
            </w:r>
          </w:p>
        </w:tc>
        <w:tc>
          <w:tcPr>
            <w:tcW w:w="1386" w:type="dxa"/>
            <w:noWrap/>
            <w:hideMark/>
          </w:tcPr>
          <w:p w14:paraId="3498287E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36 (10)</w:t>
            </w:r>
          </w:p>
        </w:tc>
        <w:tc>
          <w:tcPr>
            <w:tcW w:w="1999" w:type="dxa"/>
            <w:noWrap/>
            <w:hideMark/>
          </w:tcPr>
          <w:p w14:paraId="4C5640FD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3.60 (4.55)</w:t>
            </w:r>
          </w:p>
        </w:tc>
        <w:tc>
          <w:tcPr>
            <w:tcW w:w="2976" w:type="dxa"/>
            <w:noWrap/>
            <w:hideMark/>
          </w:tcPr>
          <w:p w14:paraId="5BA73E91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3A183AF6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</w:p>
        </w:tc>
      </w:tr>
      <w:tr w:rsidR="00F8218F" w:rsidRPr="00347029" w14:paraId="1BD78F00" w14:textId="77777777" w:rsidTr="000535C4">
        <w:trPr>
          <w:trHeight w:val="288"/>
        </w:trPr>
        <w:tc>
          <w:tcPr>
            <w:tcW w:w="2769" w:type="dxa"/>
            <w:noWrap/>
            <w:hideMark/>
          </w:tcPr>
          <w:p w14:paraId="1FE9ED2D" w14:textId="2A324B2F" w:rsidR="00F8218F" w:rsidRPr="00A220F1" w:rsidRDefault="00F8218F" w:rsidP="00F8218F">
            <w:pPr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EF356D">
              <w:rPr>
                <w:rFonts w:eastAsiaTheme="minorEastAsia"/>
                <w:sz w:val="20"/>
                <w:szCs w:val="20"/>
              </w:rPr>
              <w:t>Over 6 months</w:t>
            </w:r>
          </w:p>
        </w:tc>
        <w:tc>
          <w:tcPr>
            <w:tcW w:w="1386" w:type="dxa"/>
            <w:noWrap/>
            <w:hideMark/>
          </w:tcPr>
          <w:p w14:paraId="57D49BB2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39 (14)</w:t>
            </w:r>
          </w:p>
        </w:tc>
        <w:tc>
          <w:tcPr>
            <w:tcW w:w="1386" w:type="dxa"/>
            <w:noWrap/>
            <w:hideMark/>
          </w:tcPr>
          <w:p w14:paraId="1265E205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5.29 (5.11)</w:t>
            </w:r>
          </w:p>
        </w:tc>
        <w:tc>
          <w:tcPr>
            <w:tcW w:w="1386" w:type="dxa"/>
            <w:noWrap/>
            <w:hideMark/>
          </w:tcPr>
          <w:p w14:paraId="699C91EF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63 (22)</w:t>
            </w:r>
          </w:p>
        </w:tc>
        <w:tc>
          <w:tcPr>
            <w:tcW w:w="1999" w:type="dxa"/>
            <w:noWrap/>
            <w:hideMark/>
          </w:tcPr>
          <w:p w14:paraId="36977FE7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5.23 (8.56)</w:t>
            </w:r>
          </w:p>
        </w:tc>
        <w:tc>
          <w:tcPr>
            <w:tcW w:w="2976" w:type="dxa"/>
            <w:noWrap/>
            <w:hideMark/>
          </w:tcPr>
          <w:p w14:paraId="067701CD" w14:textId="27A8FF7A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0.65 (-0.15 to 1.46)</w:t>
            </w:r>
          </w:p>
        </w:tc>
        <w:tc>
          <w:tcPr>
            <w:tcW w:w="1134" w:type="dxa"/>
            <w:noWrap/>
            <w:hideMark/>
          </w:tcPr>
          <w:p w14:paraId="1E8CD517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0.113</w:t>
            </w:r>
          </w:p>
        </w:tc>
      </w:tr>
      <w:tr w:rsidR="00F8218F" w:rsidRPr="00347029" w14:paraId="5B2843ED" w14:textId="77777777" w:rsidTr="00AE1FE5">
        <w:trPr>
          <w:trHeight w:val="288"/>
        </w:trPr>
        <w:tc>
          <w:tcPr>
            <w:tcW w:w="13036" w:type="dxa"/>
            <w:gridSpan w:val="7"/>
            <w:noWrap/>
          </w:tcPr>
          <w:p w14:paraId="2FB8AF42" w14:textId="56B5CCFE" w:rsidR="00F8218F" w:rsidRPr="00A220F1" w:rsidRDefault="00F8218F" w:rsidP="00F8218F">
            <w:pPr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hAnsi="Calibri" w:cs="Calibri"/>
                <w:b/>
                <w:bCs/>
                <w:sz w:val="20"/>
                <w:szCs w:val="20"/>
              </w:rPr>
              <w:t>Other psychology/mental services</w:t>
            </w:r>
          </w:p>
        </w:tc>
      </w:tr>
      <w:tr w:rsidR="00F8218F" w:rsidRPr="00347029" w14:paraId="47C2D8A2" w14:textId="77777777" w:rsidTr="000535C4">
        <w:trPr>
          <w:trHeight w:val="288"/>
        </w:trPr>
        <w:tc>
          <w:tcPr>
            <w:tcW w:w="2769" w:type="dxa"/>
            <w:noWrap/>
            <w:hideMark/>
          </w:tcPr>
          <w:p w14:paraId="47C66BDD" w14:textId="6107144F" w:rsidR="00F8218F" w:rsidRPr="00A220F1" w:rsidRDefault="00F8218F" w:rsidP="00F8218F">
            <w:pPr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F3182D">
              <w:rPr>
                <w:rFonts w:eastAsiaTheme="minorEastAsia"/>
                <w:sz w:val="20"/>
                <w:szCs w:val="20"/>
              </w:rPr>
              <w:t>Baseline</w:t>
            </w:r>
            <w:r>
              <w:rPr>
                <w:rFonts w:eastAsiaTheme="minorEastAsia"/>
                <w:sz w:val="20"/>
                <w:szCs w:val="20"/>
              </w:rPr>
              <w:t xml:space="preserve"> (3</w:t>
            </w:r>
            <w:r w:rsidRPr="00EF356D">
              <w:rPr>
                <w:rFonts w:eastAsiaTheme="minorEastAsia"/>
                <w:sz w:val="20"/>
                <w:szCs w:val="20"/>
              </w:rPr>
              <w:t xml:space="preserve"> months</w:t>
            </w:r>
            <w:r>
              <w:rPr>
                <w:rFonts w:eastAsiaTheme="minorEastAsia"/>
                <w:sz w:val="20"/>
                <w:szCs w:val="20"/>
              </w:rPr>
              <w:t>)</w:t>
            </w:r>
          </w:p>
        </w:tc>
        <w:tc>
          <w:tcPr>
            <w:tcW w:w="1386" w:type="dxa"/>
            <w:noWrap/>
            <w:hideMark/>
          </w:tcPr>
          <w:p w14:paraId="31EB13E2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36 (4)</w:t>
            </w:r>
          </w:p>
        </w:tc>
        <w:tc>
          <w:tcPr>
            <w:tcW w:w="1386" w:type="dxa"/>
            <w:noWrap/>
            <w:hideMark/>
          </w:tcPr>
          <w:p w14:paraId="226698A6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2.50 (1.73)</w:t>
            </w:r>
          </w:p>
        </w:tc>
        <w:tc>
          <w:tcPr>
            <w:tcW w:w="1386" w:type="dxa"/>
            <w:noWrap/>
            <w:hideMark/>
          </w:tcPr>
          <w:p w14:paraId="54FAE016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57 (4)</w:t>
            </w:r>
          </w:p>
        </w:tc>
        <w:tc>
          <w:tcPr>
            <w:tcW w:w="1999" w:type="dxa"/>
            <w:noWrap/>
            <w:hideMark/>
          </w:tcPr>
          <w:p w14:paraId="37738648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2.25 (1.89)</w:t>
            </w:r>
          </w:p>
        </w:tc>
        <w:tc>
          <w:tcPr>
            <w:tcW w:w="2976" w:type="dxa"/>
            <w:noWrap/>
            <w:hideMark/>
          </w:tcPr>
          <w:p w14:paraId="0A5621FB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256250CF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</w:p>
        </w:tc>
      </w:tr>
      <w:tr w:rsidR="00F8218F" w:rsidRPr="00347029" w14:paraId="4FCD50B7" w14:textId="77777777" w:rsidTr="000535C4">
        <w:trPr>
          <w:trHeight w:val="288"/>
        </w:trPr>
        <w:tc>
          <w:tcPr>
            <w:tcW w:w="2769" w:type="dxa"/>
            <w:noWrap/>
            <w:hideMark/>
          </w:tcPr>
          <w:p w14:paraId="18FDAAFA" w14:textId="76AAE8D4" w:rsidR="00F8218F" w:rsidRPr="00A220F1" w:rsidRDefault="00F8218F" w:rsidP="00F8218F">
            <w:pPr>
              <w:rPr>
                <w:rFonts w:ascii="Calibri" w:eastAsiaTheme="minorEastAsia" w:hAnsi="Calibri" w:cs="Calibri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6</w:t>
            </w:r>
            <w:r w:rsidRPr="00EF356D">
              <w:rPr>
                <w:rFonts w:eastAsiaTheme="minorEastAsia"/>
                <w:sz w:val="20"/>
                <w:szCs w:val="20"/>
              </w:rPr>
              <w:t xml:space="preserve"> months follow-up</w:t>
            </w:r>
          </w:p>
        </w:tc>
        <w:tc>
          <w:tcPr>
            <w:tcW w:w="1386" w:type="dxa"/>
            <w:noWrap/>
            <w:hideMark/>
          </w:tcPr>
          <w:p w14:paraId="3D0AF088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25 (4)</w:t>
            </w:r>
          </w:p>
        </w:tc>
        <w:tc>
          <w:tcPr>
            <w:tcW w:w="1386" w:type="dxa"/>
            <w:noWrap/>
            <w:hideMark/>
          </w:tcPr>
          <w:p w14:paraId="67BA743C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4.00 (0.82)</w:t>
            </w:r>
          </w:p>
        </w:tc>
        <w:tc>
          <w:tcPr>
            <w:tcW w:w="1386" w:type="dxa"/>
            <w:noWrap/>
            <w:hideMark/>
          </w:tcPr>
          <w:p w14:paraId="770A1209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45 (3)</w:t>
            </w:r>
          </w:p>
        </w:tc>
        <w:tc>
          <w:tcPr>
            <w:tcW w:w="1999" w:type="dxa"/>
            <w:noWrap/>
            <w:hideMark/>
          </w:tcPr>
          <w:p w14:paraId="5862E738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3.67 (2.08)</w:t>
            </w:r>
          </w:p>
        </w:tc>
        <w:tc>
          <w:tcPr>
            <w:tcW w:w="2976" w:type="dxa"/>
            <w:noWrap/>
            <w:hideMark/>
          </w:tcPr>
          <w:p w14:paraId="0DBB48FF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64EC1422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</w:p>
        </w:tc>
      </w:tr>
      <w:tr w:rsidR="00F8218F" w:rsidRPr="00347029" w14:paraId="12A31EAF" w14:textId="77777777" w:rsidTr="000535C4">
        <w:trPr>
          <w:trHeight w:val="288"/>
        </w:trPr>
        <w:tc>
          <w:tcPr>
            <w:tcW w:w="2769" w:type="dxa"/>
            <w:noWrap/>
            <w:hideMark/>
          </w:tcPr>
          <w:p w14:paraId="129E59B2" w14:textId="1114AED6" w:rsidR="00F8218F" w:rsidRPr="00A220F1" w:rsidRDefault="00F8218F" w:rsidP="00F8218F">
            <w:pPr>
              <w:rPr>
                <w:rFonts w:ascii="Calibri" w:eastAsiaTheme="minorEastAsia" w:hAnsi="Calibri" w:cs="Calibri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9</w:t>
            </w:r>
            <w:r w:rsidRPr="00EF356D">
              <w:rPr>
                <w:rFonts w:eastAsiaTheme="minorEastAsia"/>
                <w:sz w:val="20"/>
                <w:szCs w:val="20"/>
              </w:rPr>
              <w:t xml:space="preserve"> months follow-up</w:t>
            </w:r>
          </w:p>
        </w:tc>
        <w:tc>
          <w:tcPr>
            <w:tcW w:w="1386" w:type="dxa"/>
            <w:noWrap/>
            <w:hideMark/>
          </w:tcPr>
          <w:p w14:paraId="78B51453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22 (2)</w:t>
            </w:r>
          </w:p>
        </w:tc>
        <w:tc>
          <w:tcPr>
            <w:tcW w:w="1386" w:type="dxa"/>
            <w:noWrap/>
            <w:hideMark/>
          </w:tcPr>
          <w:p w14:paraId="55D9A13F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1.00 (0.00)</w:t>
            </w:r>
          </w:p>
        </w:tc>
        <w:tc>
          <w:tcPr>
            <w:tcW w:w="1386" w:type="dxa"/>
            <w:noWrap/>
            <w:hideMark/>
          </w:tcPr>
          <w:p w14:paraId="190BD9B6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36 (1)</w:t>
            </w:r>
          </w:p>
        </w:tc>
        <w:tc>
          <w:tcPr>
            <w:tcW w:w="1999" w:type="dxa"/>
            <w:noWrap/>
            <w:hideMark/>
          </w:tcPr>
          <w:p w14:paraId="76ABDD33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3.00 (0.00)</w:t>
            </w:r>
          </w:p>
        </w:tc>
        <w:tc>
          <w:tcPr>
            <w:tcW w:w="2976" w:type="dxa"/>
            <w:noWrap/>
            <w:hideMark/>
          </w:tcPr>
          <w:p w14:paraId="4B5AFBFB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7C8197A2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</w:p>
        </w:tc>
      </w:tr>
      <w:tr w:rsidR="00F8218F" w:rsidRPr="00347029" w14:paraId="6EFDA803" w14:textId="77777777" w:rsidTr="000535C4">
        <w:trPr>
          <w:trHeight w:val="288"/>
        </w:trPr>
        <w:tc>
          <w:tcPr>
            <w:tcW w:w="2769" w:type="dxa"/>
            <w:noWrap/>
            <w:hideMark/>
          </w:tcPr>
          <w:p w14:paraId="16DCEABB" w14:textId="1F0747FE" w:rsidR="00F8218F" w:rsidRPr="00A220F1" w:rsidRDefault="00F8218F" w:rsidP="00F8218F">
            <w:pPr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EF356D">
              <w:rPr>
                <w:rFonts w:eastAsiaTheme="minorEastAsia"/>
                <w:sz w:val="20"/>
                <w:szCs w:val="20"/>
              </w:rPr>
              <w:t>Over 6 months</w:t>
            </w:r>
          </w:p>
        </w:tc>
        <w:tc>
          <w:tcPr>
            <w:tcW w:w="1386" w:type="dxa"/>
            <w:noWrap/>
            <w:hideMark/>
          </w:tcPr>
          <w:p w14:paraId="6F4982ED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39 (8)</w:t>
            </w:r>
          </w:p>
        </w:tc>
        <w:tc>
          <w:tcPr>
            <w:tcW w:w="1386" w:type="dxa"/>
            <w:noWrap/>
            <w:hideMark/>
          </w:tcPr>
          <w:p w14:paraId="7230AFE9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3.50 (2.07)</w:t>
            </w:r>
          </w:p>
        </w:tc>
        <w:tc>
          <w:tcPr>
            <w:tcW w:w="1386" w:type="dxa"/>
            <w:noWrap/>
            <w:hideMark/>
          </w:tcPr>
          <w:p w14:paraId="50D97A8D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62 (8)</w:t>
            </w:r>
          </w:p>
        </w:tc>
        <w:tc>
          <w:tcPr>
            <w:tcW w:w="1999" w:type="dxa"/>
            <w:noWrap/>
            <w:hideMark/>
          </w:tcPr>
          <w:p w14:paraId="423F4545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2.88 (1.81)</w:t>
            </w:r>
          </w:p>
        </w:tc>
        <w:tc>
          <w:tcPr>
            <w:tcW w:w="2976" w:type="dxa"/>
            <w:noWrap/>
            <w:hideMark/>
          </w:tcPr>
          <w:p w14:paraId="35E2DE8D" w14:textId="3E468FF4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0.27 (-0.22 to 0.75)</w:t>
            </w:r>
          </w:p>
        </w:tc>
        <w:tc>
          <w:tcPr>
            <w:tcW w:w="1134" w:type="dxa"/>
            <w:noWrap/>
            <w:hideMark/>
          </w:tcPr>
          <w:p w14:paraId="5B8095BF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0.281</w:t>
            </w:r>
          </w:p>
        </w:tc>
      </w:tr>
      <w:tr w:rsidR="00F8218F" w:rsidRPr="00347029" w14:paraId="7810B4D5" w14:textId="77777777" w:rsidTr="00BF3553">
        <w:trPr>
          <w:trHeight w:val="288"/>
        </w:trPr>
        <w:tc>
          <w:tcPr>
            <w:tcW w:w="13036" w:type="dxa"/>
            <w:gridSpan w:val="7"/>
            <w:noWrap/>
          </w:tcPr>
          <w:p w14:paraId="4E99A9B7" w14:textId="18384963" w:rsidR="00F8218F" w:rsidRPr="00F8218F" w:rsidRDefault="00F8218F" w:rsidP="00F8218F">
            <w:pPr>
              <w:pStyle w:val="ListParagraph"/>
              <w:numPr>
                <w:ilvl w:val="0"/>
                <w:numId w:val="10"/>
              </w:numPr>
              <w:rPr>
                <w:rFonts w:ascii="Calibri" w:eastAsiaTheme="minorEastAsia" w:hAnsi="Calibri" w:cs="Calibri"/>
                <w:b/>
                <w:bCs/>
                <w:sz w:val="20"/>
                <w:szCs w:val="20"/>
              </w:rPr>
            </w:pPr>
            <w:r w:rsidRPr="00F8218F">
              <w:rPr>
                <w:rFonts w:ascii="Calibri" w:hAnsi="Calibri" w:cs="Calibri"/>
                <w:b/>
                <w:bCs/>
                <w:sz w:val="20"/>
                <w:szCs w:val="20"/>
              </w:rPr>
              <w:t>Unpaid/informal care (hours)</w:t>
            </w:r>
          </w:p>
        </w:tc>
      </w:tr>
      <w:tr w:rsidR="00F8218F" w:rsidRPr="00347029" w14:paraId="4E1F33A0" w14:textId="77777777" w:rsidTr="000535C4">
        <w:trPr>
          <w:trHeight w:val="288"/>
        </w:trPr>
        <w:tc>
          <w:tcPr>
            <w:tcW w:w="2769" w:type="dxa"/>
            <w:noWrap/>
            <w:hideMark/>
          </w:tcPr>
          <w:p w14:paraId="564BF3C8" w14:textId="7BBCD5D7" w:rsidR="00F8218F" w:rsidRPr="00A220F1" w:rsidRDefault="00F8218F" w:rsidP="00F8218F">
            <w:pPr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F3182D">
              <w:rPr>
                <w:rFonts w:eastAsiaTheme="minorEastAsia"/>
                <w:sz w:val="20"/>
                <w:szCs w:val="20"/>
              </w:rPr>
              <w:t>Baseline</w:t>
            </w:r>
            <w:r>
              <w:rPr>
                <w:rFonts w:eastAsiaTheme="minorEastAsia"/>
                <w:sz w:val="20"/>
                <w:szCs w:val="20"/>
              </w:rPr>
              <w:t xml:space="preserve"> (3</w:t>
            </w:r>
            <w:r w:rsidRPr="00EF356D">
              <w:rPr>
                <w:rFonts w:eastAsiaTheme="minorEastAsia"/>
                <w:sz w:val="20"/>
                <w:szCs w:val="20"/>
              </w:rPr>
              <w:t xml:space="preserve"> months</w:t>
            </w:r>
            <w:r>
              <w:rPr>
                <w:rFonts w:eastAsiaTheme="minorEastAsia"/>
                <w:sz w:val="20"/>
                <w:szCs w:val="20"/>
              </w:rPr>
              <w:t>)</w:t>
            </w:r>
          </w:p>
        </w:tc>
        <w:tc>
          <w:tcPr>
            <w:tcW w:w="1386" w:type="dxa"/>
            <w:noWrap/>
            <w:hideMark/>
          </w:tcPr>
          <w:p w14:paraId="6C340311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36 (10)</w:t>
            </w:r>
          </w:p>
        </w:tc>
        <w:tc>
          <w:tcPr>
            <w:tcW w:w="1386" w:type="dxa"/>
            <w:noWrap/>
            <w:hideMark/>
          </w:tcPr>
          <w:p w14:paraId="226689E8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39.00 (40.17)</w:t>
            </w:r>
          </w:p>
        </w:tc>
        <w:tc>
          <w:tcPr>
            <w:tcW w:w="1386" w:type="dxa"/>
            <w:noWrap/>
            <w:hideMark/>
          </w:tcPr>
          <w:p w14:paraId="52C53DF4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59 (14)</w:t>
            </w:r>
          </w:p>
        </w:tc>
        <w:tc>
          <w:tcPr>
            <w:tcW w:w="1999" w:type="dxa"/>
            <w:noWrap/>
            <w:hideMark/>
          </w:tcPr>
          <w:p w14:paraId="73E6AE14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25.79 (47.88)</w:t>
            </w:r>
          </w:p>
        </w:tc>
        <w:tc>
          <w:tcPr>
            <w:tcW w:w="2976" w:type="dxa"/>
            <w:noWrap/>
            <w:hideMark/>
          </w:tcPr>
          <w:p w14:paraId="221D4CEF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591D24F2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</w:p>
        </w:tc>
      </w:tr>
      <w:tr w:rsidR="00F8218F" w:rsidRPr="00347029" w14:paraId="6CE8DE37" w14:textId="77777777" w:rsidTr="000535C4">
        <w:trPr>
          <w:trHeight w:val="288"/>
        </w:trPr>
        <w:tc>
          <w:tcPr>
            <w:tcW w:w="2769" w:type="dxa"/>
            <w:noWrap/>
            <w:hideMark/>
          </w:tcPr>
          <w:p w14:paraId="1E0C678E" w14:textId="2A073825" w:rsidR="00F8218F" w:rsidRPr="00A220F1" w:rsidRDefault="00F8218F" w:rsidP="00F8218F">
            <w:pPr>
              <w:rPr>
                <w:rFonts w:ascii="Calibri" w:eastAsiaTheme="minorEastAsia" w:hAnsi="Calibri" w:cs="Calibri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6</w:t>
            </w:r>
            <w:r w:rsidRPr="00EF356D">
              <w:rPr>
                <w:rFonts w:eastAsiaTheme="minorEastAsia"/>
                <w:sz w:val="20"/>
                <w:szCs w:val="20"/>
              </w:rPr>
              <w:t xml:space="preserve"> months follow-up</w:t>
            </w:r>
          </w:p>
        </w:tc>
        <w:tc>
          <w:tcPr>
            <w:tcW w:w="1386" w:type="dxa"/>
            <w:noWrap/>
            <w:hideMark/>
          </w:tcPr>
          <w:p w14:paraId="4B259C7D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26 (5)</w:t>
            </w:r>
          </w:p>
        </w:tc>
        <w:tc>
          <w:tcPr>
            <w:tcW w:w="1386" w:type="dxa"/>
            <w:noWrap/>
            <w:hideMark/>
          </w:tcPr>
          <w:p w14:paraId="7CF14957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18.80 (5.76)</w:t>
            </w:r>
          </w:p>
        </w:tc>
        <w:tc>
          <w:tcPr>
            <w:tcW w:w="1386" w:type="dxa"/>
            <w:noWrap/>
            <w:hideMark/>
          </w:tcPr>
          <w:p w14:paraId="4F9777F4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44 (10)</w:t>
            </w:r>
          </w:p>
        </w:tc>
        <w:tc>
          <w:tcPr>
            <w:tcW w:w="1999" w:type="dxa"/>
            <w:noWrap/>
            <w:hideMark/>
          </w:tcPr>
          <w:p w14:paraId="00E1B478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30.3</w:t>
            </w:r>
            <w:r>
              <w:rPr>
                <w:rFonts w:ascii="Calibri" w:eastAsiaTheme="minorEastAsia" w:hAnsi="Calibri" w:cs="Calibri"/>
                <w:sz w:val="20"/>
                <w:szCs w:val="20"/>
              </w:rPr>
              <w:t>0</w:t>
            </w: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 xml:space="preserve"> (50.06)</w:t>
            </w:r>
          </w:p>
        </w:tc>
        <w:tc>
          <w:tcPr>
            <w:tcW w:w="2976" w:type="dxa"/>
            <w:noWrap/>
            <w:hideMark/>
          </w:tcPr>
          <w:p w14:paraId="5FDD432B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4666B2DF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</w:p>
        </w:tc>
      </w:tr>
      <w:tr w:rsidR="00F8218F" w:rsidRPr="00347029" w14:paraId="493857E6" w14:textId="77777777" w:rsidTr="000535C4">
        <w:trPr>
          <w:trHeight w:val="288"/>
        </w:trPr>
        <w:tc>
          <w:tcPr>
            <w:tcW w:w="2769" w:type="dxa"/>
            <w:noWrap/>
            <w:hideMark/>
          </w:tcPr>
          <w:p w14:paraId="3CA1CF94" w14:textId="4352182C" w:rsidR="00F8218F" w:rsidRPr="00A220F1" w:rsidRDefault="00F8218F" w:rsidP="00F8218F">
            <w:pPr>
              <w:rPr>
                <w:rFonts w:ascii="Calibri" w:eastAsiaTheme="minorEastAsia" w:hAnsi="Calibri" w:cs="Calibri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9</w:t>
            </w:r>
            <w:r w:rsidRPr="00EF356D">
              <w:rPr>
                <w:rFonts w:eastAsiaTheme="minorEastAsia"/>
                <w:sz w:val="20"/>
                <w:szCs w:val="20"/>
              </w:rPr>
              <w:t xml:space="preserve"> months follow-up</w:t>
            </w:r>
          </w:p>
        </w:tc>
        <w:tc>
          <w:tcPr>
            <w:tcW w:w="1386" w:type="dxa"/>
            <w:noWrap/>
            <w:hideMark/>
          </w:tcPr>
          <w:p w14:paraId="3B5E40C2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23 (9)</w:t>
            </w:r>
          </w:p>
        </w:tc>
        <w:tc>
          <w:tcPr>
            <w:tcW w:w="1386" w:type="dxa"/>
            <w:noWrap/>
            <w:hideMark/>
          </w:tcPr>
          <w:p w14:paraId="29E72799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8.61 (8.33)</w:t>
            </w:r>
          </w:p>
        </w:tc>
        <w:tc>
          <w:tcPr>
            <w:tcW w:w="1386" w:type="dxa"/>
            <w:noWrap/>
            <w:hideMark/>
          </w:tcPr>
          <w:p w14:paraId="23E6D93F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37 (6)</w:t>
            </w:r>
          </w:p>
        </w:tc>
        <w:tc>
          <w:tcPr>
            <w:tcW w:w="1999" w:type="dxa"/>
            <w:noWrap/>
            <w:hideMark/>
          </w:tcPr>
          <w:p w14:paraId="6A29165C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49.67 (60.26)</w:t>
            </w:r>
          </w:p>
        </w:tc>
        <w:tc>
          <w:tcPr>
            <w:tcW w:w="2976" w:type="dxa"/>
            <w:noWrap/>
            <w:hideMark/>
          </w:tcPr>
          <w:p w14:paraId="4BCF00E3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5F61E26D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</w:p>
        </w:tc>
      </w:tr>
      <w:tr w:rsidR="00F8218F" w:rsidRPr="00347029" w14:paraId="062833AA" w14:textId="77777777" w:rsidTr="000535C4">
        <w:trPr>
          <w:trHeight w:val="288"/>
        </w:trPr>
        <w:tc>
          <w:tcPr>
            <w:tcW w:w="2769" w:type="dxa"/>
            <w:noWrap/>
            <w:hideMark/>
          </w:tcPr>
          <w:p w14:paraId="1190E667" w14:textId="3118AD61" w:rsidR="00F8218F" w:rsidRPr="00A220F1" w:rsidRDefault="00F8218F" w:rsidP="00F8218F">
            <w:pPr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EF356D">
              <w:rPr>
                <w:rFonts w:eastAsiaTheme="minorEastAsia"/>
                <w:sz w:val="20"/>
                <w:szCs w:val="20"/>
              </w:rPr>
              <w:t>Over 6 months</w:t>
            </w:r>
          </w:p>
        </w:tc>
        <w:tc>
          <w:tcPr>
            <w:tcW w:w="1386" w:type="dxa"/>
            <w:noWrap/>
            <w:hideMark/>
          </w:tcPr>
          <w:p w14:paraId="7216B16C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39 (13)</w:t>
            </w:r>
          </w:p>
        </w:tc>
        <w:tc>
          <w:tcPr>
            <w:tcW w:w="1386" w:type="dxa"/>
            <w:noWrap/>
            <w:hideMark/>
          </w:tcPr>
          <w:p w14:paraId="6BA18281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43.19 (39.36)</w:t>
            </w:r>
          </w:p>
        </w:tc>
        <w:tc>
          <w:tcPr>
            <w:tcW w:w="1386" w:type="dxa"/>
            <w:noWrap/>
            <w:hideMark/>
          </w:tcPr>
          <w:p w14:paraId="2E18876D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63 (17)</w:t>
            </w:r>
          </w:p>
        </w:tc>
        <w:tc>
          <w:tcPr>
            <w:tcW w:w="1999" w:type="dxa"/>
            <w:noWrap/>
            <w:hideMark/>
          </w:tcPr>
          <w:p w14:paraId="7E101E1C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56.59 (110.77)</w:t>
            </w:r>
          </w:p>
        </w:tc>
        <w:tc>
          <w:tcPr>
            <w:tcW w:w="2976" w:type="dxa"/>
            <w:noWrap/>
            <w:hideMark/>
          </w:tcPr>
          <w:p w14:paraId="3E6D840F" w14:textId="4FA920DB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-9.51 (-22.29 to 3.28)</w:t>
            </w:r>
          </w:p>
        </w:tc>
        <w:tc>
          <w:tcPr>
            <w:tcW w:w="1134" w:type="dxa"/>
            <w:noWrap/>
            <w:hideMark/>
          </w:tcPr>
          <w:p w14:paraId="0A7002CD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0.145</w:t>
            </w:r>
          </w:p>
        </w:tc>
      </w:tr>
      <w:tr w:rsidR="00F8218F" w:rsidRPr="00347029" w14:paraId="0DC900F0" w14:textId="77777777" w:rsidTr="00FA06C5">
        <w:trPr>
          <w:trHeight w:val="288"/>
        </w:trPr>
        <w:tc>
          <w:tcPr>
            <w:tcW w:w="13036" w:type="dxa"/>
            <w:gridSpan w:val="7"/>
            <w:noWrap/>
          </w:tcPr>
          <w:p w14:paraId="150F7A06" w14:textId="3752C07B" w:rsidR="00F8218F" w:rsidRPr="00F8218F" w:rsidRDefault="00F8218F" w:rsidP="00F8218F">
            <w:pPr>
              <w:pStyle w:val="ListParagraph"/>
              <w:numPr>
                <w:ilvl w:val="0"/>
                <w:numId w:val="10"/>
              </w:numPr>
              <w:rPr>
                <w:rFonts w:ascii="Calibri" w:eastAsiaTheme="minorEastAsia" w:hAnsi="Calibri" w:cs="Calibri"/>
                <w:b/>
                <w:bCs/>
                <w:sz w:val="20"/>
                <w:szCs w:val="20"/>
              </w:rPr>
            </w:pPr>
            <w:r w:rsidRPr="00F8218F">
              <w:rPr>
                <w:rFonts w:eastAsiaTheme="minorEastAsia"/>
                <w:b/>
                <w:bCs/>
                <w:sz w:val="20"/>
                <w:szCs w:val="20"/>
              </w:rPr>
              <w:t>State benefits</w:t>
            </w:r>
          </w:p>
        </w:tc>
      </w:tr>
      <w:tr w:rsidR="00F8218F" w:rsidRPr="00347029" w14:paraId="64EBD601" w14:textId="77777777" w:rsidTr="000535C4">
        <w:trPr>
          <w:trHeight w:val="288"/>
        </w:trPr>
        <w:tc>
          <w:tcPr>
            <w:tcW w:w="2769" w:type="dxa"/>
            <w:noWrap/>
            <w:hideMark/>
          </w:tcPr>
          <w:p w14:paraId="59722674" w14:textId="5A4F09DC" w:rsidR="00F8218F" w:rsidRPr="00A220F1" w:rsidRDefault="00F8218F" w:rsidP="00F8218F">
            <w:pPr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F3182D">
              <w:rPr>
                <w:rFonts w:eastAsiaTheme="minorEastAsia"/>
                <w:sz w:val="20"/>
                <w:szCs w:val="20"/>
              </w:rPr>
              <w:t>Baseline</w:t>
            </w:r>
            <w:r>
              <w:rPr>
                <w:rFonts w:eastAsiaTheme="minorEastAsia"/>
                <w:sz w:val="20"/>
                <w:szCs w:val="20"/>
              </w:rPr>
              <w:t xml:space="preserve"> (3</w:t>
            </w:r>
            <w:r w:rsidRPr="00EF356D">
              <w:rPr>
                <w:rFonts w:eastAsiaTheme="minorEastAsia"/>
                <w:sz w:val="20"/>
                <w:szCs w:val="20"/>
              </w:rPr>
              <w:t xml:space="preserve"> months</w:t>
            </w:r>
            <w:r>
              <w:rPr>
                <w:rFonts w:eastAsiaTheme="minorEastAsia"/>
                <w:sz w:val="20"/>
                <w:szCs w:val="20"/>
              </w:rPr>
              <w:t>)</w:t>
            </w:r>
          </w:p>
        </w:tc>
        <w:tc>
          <w:tcPr>
            <w:tcW w:w="1386" w:type="dxa"/>
            <w:noWrap/>
            <w:hideMark/>
          </w:tcPr>
          <w:p w14:paraId="3BA8893E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36 (23)</w:t>
            </w:r>
          </w:p>
        </w:tc>
        <w:tc>
          <w:tcPr>
            <w:tcW w:w="1386" w:type="dxa"/>
            <w:noWrap/>
            <w:hideMark/>
          </w:tcPr>
          <w:p w14:paraId="4BA5E444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1.70 (0.63)</w:t>
            </w:r>
          </w:p>
        </w:tc>
        <w:tc>
          <w:tcPr>
            <w:tcW w:w="1386" w:type="dxa"/>
            <w:noWrap/>
            <w:hideMark/>
          </w:tcPr>
          <w:p w14:paraId="3632EF41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58 (38)</w:t>
            </w:r>
          </w:p>
        </w:tc>
        <w:tc>
          <w:tcPr>
            <w:tcW w:w="1999" w:type="dxa"/>
            <w:noWrap/>
            <w:hideMark/>
          </w:tcPr>
          <w:p w14:paraId="5B114F54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1.74 (0.76)</w:t>
            </w:r>
          </w:p>
        </w:tc>
        <w:tc>
          <w:tcPr>
            <w:tcW w:w="2976" w:type="dxa"/>
            <w:noWrap/>
            <w:hideMark/>
          </w:tcPr>
          <w:p w14:paraId="3C618677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047057FA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</w:p>
        </w:tc>
      </w:tr>
      <w:tr w:rsidR="00F8218F" w:rsidRPr="00347029" w14:paraId="0ADD1276" w14:textId="77777777" w:rsidTr="000535C4">
        <w:trPr>
          <w:trHeight w:val="288"/>
        </w:trPr>
        <w:tc>
          <w:tcPr>
            <w:tcW w:w="2769" w:type="dxa"/>
            <w:noWrap/>
            <w:hideMark/>
          </w:tcPr>
          <w:p w14:paraId="467DC971" w14:textId="3FE16704" w:rsidR="00F8218F" w:rsidRPr="00A220F1" w:rsidRDefault="00F8218F" w:rsidP="00F8218F">
            <w:pPr>
              <w:rPr>
                <w:rFonts w:ascii="Calibri" w:eastAsiaTheme="minorEastAsia" w:hAnsi="Calibri" w:cs="Calibri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6</w:t>
            </w:r>
            <w:r w:rsidRPr="00EF356D">
              <w:rPr>
                <w:rFonts w:eastAsiaTheme="minorEastAsia"/>
                <w:sz w:val="20"/>
                <w:szCs w:val="20"/>
              </w:rPr>
              <w:t xml:space="preserve"> months follow-up</w:t>
            </w:r>
          </w:p>
        </w:tc>
        <w:tc>
          <w:tcPr>
            <w:tcW w:w="1386" w:type="dxa"/>
            <w:noWrap/>
            <w:hideMark/>
          </w:tcPr>
          <w:p w14:paraId="16CD9109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25 (13)</w:t>
            </w:r>
          </w:p>
        </w:tc>
        <w:tc>
          <w:tcPr>
            <w:tcW w:w="1386" w:type="dxa"/>
            <w:noWrap/>
            <w:hideMark/>
          </w:tcPr>
          <w:p w14:paraId="6741B480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1.54 (0.66)</w:t>
            </w:r>
          </w:p>
        </w:tc>
        <w:tc>
          <w:tcPr>
            <w:tcW w:w="1386" w:type="dxa"/>
            <w:noWrap/>
            <w:hideMark/>
          </w:tcPr>
          <w:p w14:paraId="5EB66F1C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44 (32)</w:t>
            </w:r>
          </w:p>
        </w:tc>
        <w:tc>
          <w:tcPr>
            <w:tcW w:w="1999" w:type="dxa"/>
            <w:noWrap/>
            <w:hideMark/>
          </w:tcPr>
          <w:p w14:paraId="17D1727F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1.53 (0.62)</w:t>
            </w:r>
          </w:p>
        </w:tc>
        <w:tc>
          <w:tcPr>
            <w:tcW w:w="2976" w:type="dxa"/>
            <w:noWrap/>
            <w:hideMark/>
          </w:tcPr>
          <w:p w14:paraId="2C78E361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34B7D116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</w:p>
        </w:tc>
      </w:tr>
      <w:tr w:rsidR="00F8218F" w:rsidRPr="00347029" w14:paraId="5526A9C4" w14:textId="77777777" w:rsidTr="000535C4">
        <w:trPr>
          <w:trHeight w:val="288"/>
        </w:trPr>
        <w:tc>
          <w:tcPr>
            <w:tcW w:w="2769" w:type="dxa"/>
            <w:noWrap/>
            <w:hideMark/>
          </w:tcPr>
          <w:p w14:paraId="5E19E7B2" w14:textId="57F7D615" w:rsidR="00F8218F" w:rsidRPr="00A220F1" w:rsidRDefault="00F8218F" w:rsidP="00F8218F">
            <w:pPr>
              <w:rPr>
                <w:rFonts w:ascii="Calibri" w:eastAsiaTheme="minorEastAsia" w:hAnsi="Calibri" w:cs="Calibri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9</w:t>
            </w:r>
            <w:r w:rsidRPr="00EF356D">
              <w:rPr>
                <w:rFonts w:eastAsiaTheme="minorEastAsia"/>
                <w:sz w:val="20"/>
                <w:szCs w:val="20"/>
              </w:rPr>
              <w:t xml:space="preserve"> months follow-up</w:t>
            </w:r>
          </w:p>
        </w:tc>
        <w:tc>
          <w:tcPr>
            <w:tcW w:w="1386" w:type="dxa"/>
            <w:noWrap/>
            <w:hideMark/>
          </w:tcPr>
          <w:p w14:paraId="0D602CC0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23 (12)</w:t>
            </w:r>
          </w:p>
        </w:tc>
        <w:tc>
          <w:tcPr>
            <w:tcW w:w="1386" w:type="dxa"/>
            <w:noWrap/>
            <w:hideMark/>
          </w:tcPr>
          <w:p w14:paraId="3DA181AA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1.58 (0.90)</w:t>
            </w:r>
          </w:p>
        </w:tc>
        <w:tc>
          <w:tcPr>
            <w:tcW w:w="1386" w:type="dxa"/>
            <w:noWrap/>
            <w:hideMark/>
          </w:tcPr>
          <w:p w14:paraId="77F82E45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36 (22)</w:t>
            </w:r>
          </w:p>
        </w:tc>
        <w:tc>
          <w:tcPr>
            <w:tcW w:w="1999" w:type="dxa"/>
            <w:noWrap/>
            <w:hideMark/>
          </w:tcPr>
          <w:p w14:paraId="07141344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1.41 (0.73)</w:t>
            </w:r>
          </w:p>
        </w:tc>
        <w:tc>
          <w:tcPr>
            <w:tcW w:w="2976" w:type="dxa"/>
            <w:noWrap/>
            <w:hideMark/>
          </w:tcPr>
          <w:p w14:paraId="45EDE00F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51B984C0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</w:p>
        </w:tc>
      </w:tr>
      <w:tr w:rsidR="00F8218F" w:rsidRPr="00347029" w14:paraId="0B3BC974" w14:textId="77777777" w:rsidTr="000535C4">
        <w:trPr>
          <w:trHeight w:val="288"/>
        </w:trPr>
        <w:tc>
          <w:tcPr>
            <w:tcW w:w="2769" w:type="dxa"/>
            <w:noWrap/>
            <w:hideMark/>
          </w:tcPr>
          <w:p w14:paraId="474BB33F" w14:textId="041B593E" w:rsidR="00F8218F" w:rsidRPr="00A220F1" w:rsidRDefault="00F8218F" w:rsidP="00F8218F">
            <w:pPr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EF356D">
              <w:rPr>
                <w:rFonts w:eastAsiaTheme="minorEastAsia"/>
                <w:sz w:val="20"/>
                <w:szCs w:val="20"/>
              </w:rPr>
              <w:t>Over 6 months</w:t>
            </w:r>
          </w:p>
        </w:tc>
        <w:tc>
          <w:tcPr>
            <w:tcW w:w="1386" w:type="dxa"/>
            <w:noWrap/>
            <w:hideMark/>
          </w:tcPr>
          <w:p w14:paraId="3A8D9333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39 (32)</w:t>
            </w:r>
          </w:p>
        </w:tc>
        <w:tc>
          <w:tcPr>
            <w:tcW w:w="1386" w:type="dxa"/>
            <w:noWrap/>
            <w:hideMark/>
          </w:tcPr>
          <w:p w14:paraId="6454D81A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2.44 (1.90)</w:t>
            </w:r>
          </w:p>
        </w:tc>
        <w:tc>
          <w:tcPr>
            <w:tcW w:w="1386" w:type="dxa"/>
            <w:noWrap/>
            <w:hideMark/>
          </w:tcPr>
          <w:p w14:paraId="25F34FB6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63 (54)</w:t>
            </w:r>
          </w:p>
        </w:tc>
        <w:tc>
          <w:tcPr>
            <w:tcW w:w="1999" w:type="dxa"/>
            <w:noWrap/>
            <w:hideMark/>
          </w:tcPr>
          <w:p w14:paraId="0245D309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2.70 (1.79)</w:t>
            </w:r>
          </w:p>
        </w:tc>
        <w:tc>
          <w:tcPr>
            <w:tcW w:w="2976" w:type="dxa"/>
            <w:noWrap/>
            <w:hideMark/>
          </w:tcPr>
          <w:p w14:paraId="5D496D29" w14:textId="05EAB51F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-0.17 (-0.75 to 0.41)</w:t>
            </w:r>
          </w:p>
        </w:tc>
        <w:tc>
          <w:tcPr>
            <w:tcW w:w="1134" w:type="dxa"/>
            <w:noWrap/>
            <w:hideMark/>
          </w:tcPr>
          <w:p w14:paraId="64EDA0B9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0.561</w:t>
            </w:r>
          </w:p>
        </w:tc>
      </w:tr>
      <w:tr w:rsidR="00F8218F" w:rsidRPr="00347029" w14:paraId="54CF66B7" w14:textId="77777777" w:rsidTr="00CA098D">
        <w:trPr>
          <w:trHeight w:val="288"/>
        </w:trPr>
        <w:tc>
          <w:tcPr>
            <w:tcW w:w="13036" w:type="dxa"/>
            <w:gridSpan w:val="7"/>
            <w:noWrap/>
          </w:tcPr>
          <w:p w14:paraId="1DFB82A3" w14:textId="1FBBBE8E" w:rsidR="00F8218F" w:rsidRPr="00F8218F" w:rsidRDefault="00F8218F" w:rsidP="00F8218F">
            <w:pPr>
              <w:pStyle w:val="ListParagraph"/>
              <w:numPr>
                <w:ilvl w:val="0"/>
                <w:numId w:val="10"/>
              </w:numPr>
              <w:rPr>
                <w:rFonts w:ascii="Calibri" w:eastAsiaTheme="minorEastAsia" w:hAnsi="Calibri" w:cs="Calibri"/>
                <w:b/>
                <w:bCs/>
                <w:sz w:val="20"/>
                <w:szCs w:val="20"/>
              </w:rPr>
            </w:pPr>
            <w:r w:rsidRPr="00F8218F">
              <w:rPr>
                <w:rFonts w:ascii="Calibri" w:hAnsi="Calibri" w:cs="Calibri"/>
                <w:b/>
                <w:bCs/>
                <w:sz w:val="20"/>
                <w:szCs w:val="20"/>
              </w:rPr>
              <w:t>Prescriptions</w:t>
            </w:r>
          </w:p>
        </w:tc>
      </w:tr>
      <w:tr w:rsidR="00F8218F" w:rsidRPr="00347029" w14:paraId="00DAF6AA" w14:textId="77777777" w:rsidTr="000535C4">
        <w:trPr>
          <w:trHeight w:val="288"/>
        </w:trPr>
        <w:tc>
          <w:tcPr>
            <w:tcW w:w="2769" w:type="dxa"/>
            <w:noWrap/>
            <w:hideMark/>
          </w:tcPr>
          <w:p w14:paraId="2F3EC777" w14:textId="7FE59D57" w:rsidR="00F8218F" w:rsidRPr="00A220F1" w:rsidRDefault="00F8218F" w:rsidP="00F8218F">
            <w:pPr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F3182D">
              <w:rPr>
                <w:rFonts w:eastAsiaTheme="minorEastAsia"/>
                <w:sz w:val="20"/>
                <w:szCs w:val="20"/>
              </w:rPr>
              <w:t>Baseline</w:t>
            </w:r>
            <w:r>
              <w:rPr>
                <w:rFonts w:eastAsiaTheme="minorEastAsia"/>
                <w:sz w:val="20"/>
                <w:szCs w:val="20"/>
              </w:rPr>
              <w:t xml:space="preserve"> (3</w:t>
            </w:r>
            <w:r w:rsidRPr="00EF356D">
              <w:rPr>
                <w:rFonts w:eastAsiaTheme="minorEastAsia"/>
                <w:sz w:val="20"/>
                <w:szCs w:val="20"/>
              </w:rPr>
              <w:t xml:space="preserve"> months</w:t>
            </w:r>
            <w:r>
              <w:rPr>
                <w:rFonts w:eastAsiaTheme="minorEastAsia"/>
                <w:sz w:val="20"/>
                <w:szCs w:val="20"/>
              </w:rPr>
              <w:t>)</w:t>
            </w:r>
          </w:p>
        </w:tc>
        <w:tc>
          <w:tcPr>
            <w:tcW w:w="1386" w:type="dxa"/>
            <w:noWrap/>
            <w:hideMark/>
          </w:tcPr>
          <w:p w14:paraId="1C99B29A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33 (7)</w:t>
            </w:r>
          </w:p>
        </w:tc>
        <w:tc>
          <w:tcPr>
            <w:tcW w:w="1386" w:type="dxa"/>
            <w:noWrap/>
            <w:hideMark/>
          </w:tcPr>
          <w:p w14:paraId="4F658966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1.29 (0.76)</w:t>
            </w:r>
          </w:p>
        </w:tc>
        <w:tc>
          <w:tcPr>
            <w:tcW w:w="1386" w:type="dxa"/>
            <w:noWrap/>
            <w:hideMark/>
          </w:tcPr>
          <w:p w14:paraId="0554E487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56 (17)</w:t>
            </w:r>
          </w:p>
        </w:tc>
        <w:tc>
          <w:tcPr>
            <w:tcW w:w="1999" w:type="dxa"/>
            <w:noWrap/>
            <w:hideMark/>
          </w:tcPr>
          <w:p w14:paraId="24CFB3AF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1.24 (0.56)</w:t>
            </w:r>
          </w:p>
        </w:tc>
        <w:tc>
          <w:tcPr>
            <w:tcW w:w="2976" w:type="dxa"/>
            <w:noWrap/>
            <w:hideMark/>
          </w:tcPr>
          <w:p w14:paraId="60CCE80C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2FEF0D38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</w:p>
        </w:tc>
      </w:tr>
      <w:tr w:rsidR="00F8218F" w:rsidRPr="00347029" w14:paraId="0A85A74D" w14:textId="77777777" w:rsidTr="000535C4">
        <w:trPr>
          <w:trHeight w:val="288"/>
        </w:trPr>
        <w:tc>
          <w:tcPr>
            <w:tcW w:w="2769" w:type="dxa"/>
            <w:noWrap/>
            <w:hideMark/>
          </w:tcPr>
          <w:p w14:paraId="6B3578A6" w14:textId="611D63EB" w:rsidR="00F8218F" w:rsidRPr="00A220F1" w:rsidRDefault="00F8218F" w:rsidP="00F8218F">
            <w:pPr>
              <w:rPr>
                <w:rFonts w:ascii="Calibri" w:eastAsiaTheme="minorEastAsia" w:hAnsi="Calibri" w:cs="Calibri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6</w:t>
            </w:r>
            <w:r w:rsidRPr="00EF356D">
              <w:rPr>
                <w:rFonts w:eastAsiaTheme="minorEastAsia"/>
                <w:sz w:val="20"/>
                <w:szCs w:val="20"/>
              </w:rPr>
              <w:t xml:space="preserve"> months follow-up</w:t>
            </w:r>
          </w:p>
        </w:tc>
        <w:tc>
          <w:tcPr>
            <w:tcW w:w="1386" w:type="dxa"/>
            <w:noWrap/>
            <w:hideMark/>
          </w:tcPr>
          <w:p w14:paraId="2540CDA6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25 (3)</w:t>
            </w:r>
          </w:p>
        </w:tc>
        <w:tc>
          <w:tcPr>
            <w:tcW w:w="1386" w:type="dxa"/>
            <w:noWrap/>
            <w:hideMark/>
          </w:tcPr>
          <w:p w14:paraId="421E0E34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1.33 (0.58)</w:t>
            </w:r>
          </w:p>
        </w:tc>
        <w:tc>
          <w:tcPr>
            <w:tcW w:w="1386" w:type="dxa"/>
            <w:noWrap/>
            <w:hideMark/>
          </w:tcPr>
          <w:p w14:paraId="1613C3E0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45 (13)</w:t>
            </w:r>
          </w:p>
        </w:tc>
        <w:tc>
          <w:tcPr>
            <w:tcW w:w="1999" w:type="dxa"/>
            <w:noWrap/>
            <w:hideMark/>
          </w:tcPr>
          <w:p w14:paraId="0F4E19D5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1.08 (0.28)</w:t>
            </w:r>
          </w:p>
        </w:tc>
        <w:tc>
          <w:tcPr>
            <w:tcW w:w="2976" w:type="dxa"/>
            <w:noWrap/>
            <w:hideMark/>
          </w:tcPr>
          <w:p w14:paraId="7C17A161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31970ACA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</w:p>
        </w:tc>
      </w:tr>
      <w:tr w:rsidR="00F8218F" w:rsidRPr="00347029" w14:paraId="00649B8F" w14:textId="77777777" w:rsidTr="000535C4">
        <w:trPr>
          <w:trHeight w:val="288"/>
        </w:trPr>
        <w:tc>
          <w:tcPr>
            <w:tcW w:w="2769" w:type="dxa"/>
            <w:noWrap/>
            <w:hideMark/>
          </w:tcPr>
          <w:p w14:paraId="446FE620" w14:textId="6DCD6AB1" w:rsidR="00F8218F" w:rsidRPr="00A220F1" w:rsidRDefault="00F8218F" w:rsidP="00F8218F">
            <w:pPr>
              <w:rPr>
                <w:rFonts w:ascii="Calibri" w:eastAsiaTheme="minorEastAsia" w:hAnsi="Calibri" w:cs="Calibri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9</w:t>
            </w:r>
            <w:r w:rsidRPr="00EF356D">
              <w:rPr>
                <w:rFonts w:eastAsiaTheme="minorEastAsia"/>
                <w:sz w:val="20"/>
                <w:szCs w:val="20"/>
              </w:rPr>
              <w:t xml:space="preserve"> months follow-up</w:t>
            </w:r>
          </w:p>
        </w:tc>
        <w:tc>
          <w:tcPr>
            <w:tcW w:w="1386" w:type="dxa"/>
            <w:noWrap/>
            <w:hideMark/>
          </w:tcPr>
          <w:p w14:paraId="2E81E790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21 (4)</w:t>
            </w:r>
          </w:p>
        </w:tc>
        <w:tc>
          <w:tcPr>
            <w:tcW w:w="1386" w:type="dxa"/>
            <w:noWrap/>
            <w:hideMark/>
          </w:tcPr>
          <w:p w14:paraId="489D4526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1.25 (0.50)</w:t>
            </w:r>
          </w:p>
        </w:tc>
        <w:tc>
          <w:tcPr>
            <w:tcW w:w="1386" w:type="dxa"/>
            <w:noWrap/>
            <w:hideMark/>
          </w:tcPr>
          <w:p w14:paraId="5472985F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39 (13)</w:t>
            </w:r>
          </w:p>
        </w:tc>
        <w:tc>
          <w:tcPr>
            <w:tcW w:w="1999" w:type="dxa"/>
            <w:noWrap/>
            <w:hideMark/>
          </w:tcPr>
          <w:p w14:paraId="4B4C5EFC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1.08 (0.28)</w:t>
            </w:r>
          </w:p>
        </w:tc>
        <w:tc>
          <w:tcPr>
            <w:tcW w:w="2976" w:type="dxa"/>
            <w:noWrap/>
            <w:hideMark/>
          </w:tcPr>
          <w:p w14:paraId="143CA060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74E14017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</w:p>
        </w:tc>
      </w:tr>
      <w:tr w:rsidR="00F8218F" w:rsidRPr="00347029" w14:paraId="0891ACB4" w14:textId="77777777" w:rsidTr="000535C4">
        <w:trPr>
          <w:trHeight w:val="288"/>
        </w:trPr>
        <w:tc>
          <w:tcPr>
            <w:tcW w:w="2769" w:type="dxa"/>
            <w:noWrap/>
            <w:hideMark/>
          </w:tcPr>
          <w:p w14:paraId="2EB07153" w14:textId="47188EFF" w:rsidR="00F8218F" w:rsidRPr="00A220F1" w:rsidRDefault="00F8218F" w:rsidP="00F8218F">
            <w:pPr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EF356D">
              <w:rPr>
                <w:rFonts w:eastAsiaTheme="minorEastAsia"/>
                <w:sz w:val="20"/>
                <w:szCs w:val="20"/>
              </w:rPr>
              <w:t>Over 6 months</w:t>
            </w:r>
          </w:p>
        </w:tc>
        <w:tc>
          <w:tcPr>
            <w:tcW w:w="1386" w:type="dxa"/>
            <w:noWrap/>
            <w:hideMark/>
          </w:tcPr>
          <w:p w14:paraId="07073F56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38 (9)</w:t>
            </w:r>
          </w:p>
        </w:tc>
        <w:tc>
          <w:tcPr>
            <w:tcW w:w="1386" w:type="dxa"/>
            <w:noWrap/>
            <w:hideMark/>
          </w:tcPr>
          <w:p w14:paraId="3C15761F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2.00 (1.41)</w:t>
            </w:r>
          </w:p>
        </w:tc>
        <w:tc>
          <w:tcPr>
            <w:tcW w:w="1386" w:type="dxa"/>
            <w:noWrap/>
            <w:hideMark/>
          </w:tcPr>
          <w:p w14:paraId="1E615FBA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63 (21)</w:t>
            </w:r>
          </w:p>
        </w:tc>
        <w:tc>
          <w:tcPr>
            <w:tcW w:w="1999" w:type="dxa"/>
            <w:noWrap/>
            <w:hideMark/>
          </w:tcPr>
          <w:p w14:paraId="18A21B98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2.33 (1.32)</w:t>
            </w:r>
          </w:p>
        </w:tc>
        <w:tc>
          <w:tcPr>
            <w:tcW w:w="2976" w:type="dxa"/>
            <w:noWrap/>
            <w:hideMark/>
          </w:tcPr>
          <w:p w14:paraId="29528531" w14:textId="5A510189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-0.17 (-0.50 to 0.17)</w:t>
            </w:r>
          </w:p>
        </w:tc>
        <w:tc>
          <w:tcPr>
            <w:tcW w:w="1134" w:type="dxa"/>
            <w:noWrap/>
            <w:hideMark/>
          </w:tcPr>
          <w:p w14:paraId="5DCC7AD9" w14:textId="77777777" w:rsidR="00F8218F" w:rsidRPr="00A220F1" w:rsidRDefault="00F8218F" w:rsidP="00F8218F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0.323</w:t>
            </w:r>
          </w:p>
        </w:tc>
      </w:tr>
    </w:tbl>
    <w:p w14:paraId="62710911" w14:textId="77777777" w:rsidR="002F3549" w:rsidRDefault="002F3549" w:rsidP="002F3549">
      <w:pPr>
        <w:spacing w:after="0" w:line="240" w:lineRule="auto"/>
        <w:rPr>
          <w:rFonts w:eastAsiaTheme="minorEastAsia"/>
          <w:sz w:val="20"/>
          <w:szCs w:val="20"/>
        </w:rPr>
      </w:pPr>
      <w:r w:rsidRPr="004E4497">
        <w:rPr>
          <w:rFonts w:eastAsiaTheme="minorEastAsia"/>
          <w:sz w:val="20"/>
          <w:szCs w:val="20"/>
        </w:rPr>
        <w:t>*Baseline-adjusted differences calculated using bias-corrected and accelerated bootstrapped regressions</w:t>
      </w:r>
    </w:p>
    <w:p w14:paraId="436C5614" w14:textId="77777777" w:rsidR="009B655C" w:rsidRDefault="009B655C" w:rsidP="00EF356D">
      <w:pPr>
        <w:spacing w:after="0" w:line="240" w:lineRule="auto"/>
        <w:rPr>
          <w:rFonts w:cstheme="minorHAnsi"/>
          <w:b/>
          <w:bCs/>
          <w:color w:val="222222"/>
          <w:kern w:val="0"/>
          <w:shd w:val="clear" w:color="auto" w:fill="FFFFFF"/>
          <w14:ligatures w14:val="none"/>
        </w:rPr>
      </w:pPr>
    </w:p>
    <w:p w14:paraId="5D405361" w14:textId="77777777" w:rsidR="009B655C" w:rsidRDefault="009B655C" w:rsidP="00EF356D">
      <w:pPr>
        <w:spacing w:after="0" w:line="240" w:lineRule="auto"/>
        <w:rPr>
          <w:rFonts w:cstheme="minorHAnsi"/>
          <w:b/>
          <w:bCs/>
          <w:color w:val="222222"/>
          <w:kern w:val="0"/>
          <w:shd w:val="clear" w:color="auto" w:fill="FFFFFF"/>
          <w14:ligatures w14:val="none"/>
        </w:rPr>
      </w:pPr>
    </w:p>
    <w:p w14:paraId="28659CF4" w14:textId="5790DD61" w:rsidR="009B655C" w:rsidRDefault="00102EB2" w:rsidP="000A5397">
      <w:pPr>
        <w:spacing w:line="240" w:lineRule="auto"/>
        <w:rPr>
          <w:rFonts w:cstheme="minorHAnsi"/>
          <w:b/>
          <w:bCs/>
          <w:color w:val="222222"/>
          <w:kern w:val="0"/>
          <w:shd w:val="clear" w:color="auto" w:fill="FFFFFF"/>
          <w14:ligatures w14:val="none"/>
        </w:rPr>
      </w:pPr>
      <w:r w:rsidRPr="00A220F1">
        <w:rPr>
          <w:rFonts w:eastAsiaTheme="minorEastAsia"/>
          <w:b/>
          <w:bCs/>
        </w:rPr>
        <w:t>Table</w:t>
      </w:r>
      <w:r>
        <w:rPr>
          <w:rFonts w:eastAsiaTheme="minorEastAsia"/>
          <w:b/>
          <w:bCs/>
        </w:rPr>
        <w:t xml:space="preserve"> </w:t>
      </w:r>
      <w:r w:rsidRPr="00E96568">
        <w:rPr>
          <w:rFonts w:eastAsiaTheme="minorEastAsia"/>
          <w:b/>
          <w:bCs/>
          <w:highlight w:val="yellow"/>
        </w:rPr>
        <w:t>S</w:t>
      </w:r>
      <w:r w:rsidR="00E96568" w:rsidRPr="00E96568">
        <w:rPr>
          <w:rFonts w:eastAsiaTheme="minorEastAsia"/>
          <w:b/>
          <w:bCs/>
          <w:highlight w:val="yellow"/>
        </w:rPr>
        <w:t>8</w:t>
      </w:r>
      <w:r w:rsidRPr="00A220F1">
        <w:rPr>
          <w:rFonts w:eastAsiaTheme="minorEastAsia"/>
          <w:b/>
          <w:bCs/>
        </w:rPr>
        <w:t>. Mean service costs (£) at baseline and follow-up time points per participant and baseline-adjusted mean difference between trial arms over 6 months</w:t>
      </w:r>
      <w:r w:rsidR="000A5397">
        <w:rPr>
          <w:rFonts w:eastAsiaTheme="minorEastAsia"/>
          <w:b/>
          <w:bCs/>
        </w:rPr>
        <w:t xml:space="preserve"> </w:t>
      </w:r>
      <w:r w:rsidR="000A5397">
        <w:rPr>
          <w:rFonts w:cstheme="minorHAnsi"/>
          <w:b/>
          <w:bCs/>
          <w:color w:val="222222"/>
          <w:kern w:val="0"/>
          <w:shd w:val="clear" w:color="auto" w:fill="FFFFFF"/>
          <w14:ligatures w14:val="none"/>
        </w:rPr>
        <w:t>trial duration</w:t>
      </w:r>
      <w:r w:rsidR="000A5397" w:rsidRPr="009B655C">
        <w:rPr>
          <w:rFonts w:cstheme="minorHAnsi"/>
          <w:b/>
          <w:bCs/>
          <w:color w:val="222222"/>
          <w:kern w:val="0"/>
          <w:shd w:val="clear" w:color="auto" w:fill="FFFFFF"/>
          <w14:ligatures w14:val="none"/>
        </w:rPr>
        <w:t xml:space="preserve"> (</w:t>
      </w:r>
      <w:r w:rsidR="000A5397">
        <w:rPr>
          <w:rFonts w:cstheme="minorHAnsi"/>
          <w:b/>
          <w:bCs/>
          <w:color w:val="222222"/>
          <w:kern w:val="0"/>
          <w:shd w:val="clear" w:color="auto" w:fill="FFFFFF"/>
          <w14:ligatures w14:val="none"/>
        </w:rPr>
        <w:t>per-protocol</w:t>
      </w:r>
      <w:r w:rsidR="000A5397" w:rsidRPr="009B655C">
        <w:rPr>
          <w:rFonts w:cstheme="minorHAnsi"/>
          <w:b/>
          <w:bCs/>
          <w:color w:val="222222"/>
          <w:kern w:val="0"/>
          <w:shd w:val="clear" w:color="auto" w:fill="FFFFFF"/>
          <w14:ligatures w14:val="none"/>
        </w:rPr>
        <w:t xml:space="preserve"> analyses)</w:t>
      </w:r>
    </w:p>
    <w:tbl>
      <w:tblPr>
        <w:tblStyle w:val="TableGrid"/>
        <w:tblW w:w="13036" w:type="dxa"/>
        <w:tblLook w:val="04A0" w:firstRow="1" w:lastRow="0" w:firstColumn="1" w:lastColumn="0" w:noHBand="0" w:noVBand="1"/>
      </w:tblPr>
      <w:tblGrid>
        <w:gridCol w:w="2405"/>
        <w:gridCol w:w="1134"/>
        <w:gridCol w:w="1985"/>
        <w:gridCol w:w="997"/>
        <w:gridCol w:w="2263"/>
        <w:gridCol w:w="2977"/>
        <w:gridCol w:w="1275"/>
      </w:tblGrid>
      <w:tr w:rsidR="000535C4" w:rsidRPr="0094498B" w14:paraId="02285336" w14:textId="77777777" w:rsidTr="00313767">
        <w:trPr>
          <w:trHeight w:val="288"/>
        </w:trPr>
        <w:tc>
          <w:tcPr>
            <w:tcW w:w="2405" w:type="dxa"/>
            <w:vMerge w:val="restart"/>
            <w:noWrap/>
            <w:hideMark/>
          </w:tcPr>
          <w:p w14:paraId="2F41A0F5" w14:textId="77777777" w:rsidR="000535C4" w:rsidRPr="00A220F1" w:rsidRDefault="000535C4" w:rsidP="00A220F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noWrap/>
            <w:hideMark/>
          </w:tcPr>
          <w:p w14:paraId="42B6FCDA" w14:textId="4B04D431" w:rsidR="000535C4" w:rsidRPr="00A220F1" w:rsidRDefault="000535C4" w:rsidP="00A220F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220F1">
              <w:rPr>
                <w:rFonts w:ascii="Calibri" w:hAnsi="Calibri" w:cs="Calibri"/>
                <w:b/>
                <w:bCs/>
                <w:sz w:val="20"/>
                <w:szCs w:val="20"/>
              </w:rPr>
              <w:t>VIP</w:t>
            </w:r>
            <w:r w:rsidR="0031376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(n=42)</w:t>
            </w:r>
          </w:p>
        </w:tc>
        <w:tc>
          <w:tcPr>
            <w:tcW w:w="3260" w:type="dxa"/>
            <w:gridSpan w:val="2"/>
            <w:noWrap/>
            <w:hideMark/>
          </w:tcPr>
          <w:p w14:paraId="010F0ABF" w14:textId="48C56D5F" w:rsidR="000535C4" w:rsidRPr="00A220F1" w:rsidRDefault="000535C4" w:rsidP="00A220F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220F1">
              <w:rPr>
                <w:rFonts w:ascii="Calibri" w:hAnsi="Calibri" w:cs="Calibri"/>
                <w:b/>
                <w:bCs/>
                <w:sz w:val="20"/>
                <w:szCs w:val="20"/>
              </w:rPr>
              <w:t>TAU</w:t>
            </w:r>
            <w:r w:rsidR="0031376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(n=66)</w:t>
            </w:r>
          </w:p>
        </w:tc>
        <w:tc>
          <w:tcPr>
            <w:tcW w:w="4252" w:type="dxa"/>
            <w:gridSpan w:val="2"/>
            <w:noWrap/>
            <w:hideMark/>
          </w:tcPr>
          <w:p w14:paraId="7DD8D31F" w14:textId="77777777" w:rsidR="000535C4" w:rsidRPr="00A220F1" w:rsidRDefault="000535C4" w:rsidP="00A220F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220F1">
              <w:rPr>
                <w:rFonts w:ascii="Calibri" w:hAnsi="Calibri" w:cs="Calibri"/>
                <w:b/>
                <w:bCs/>
                <w:sz w:val="20"/>
                <w:szCs w:val="20"/>
              </w:rPr>
              <w:t>VIP vs TAU</w:t>
            </w:r>
          </w:p>
        </w:tc>
      </w:tr>
      <w:tr w:rsidR="000535C4" w:rsidRPr="0094498B" w14:paraId="02C5D694" w14:textId="77777777" w:rsidTr="00313767">
        <w:trPr>
          <w:trHeight w:val="288"/>
        </w:trPr>
        <w:tc>
          <w:tcPr>
            <w:tcW w:w="2405" w:type="dxa"/>
            <w:vMerge/>
            <w:noWrap/>
            <w:hideMark/>
          </w:tcPr>
          <w:p w14:paraId="600CF756" w14:textId="77777777" w:rsidR="000535C4" w:rsidRPr="00A220F1" w:rsidRDefault="000535C4" w:rsidP="00A220F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noWrap/>
            <w:hideMark/>
          </w:tcPr>
          <w:p w14:paraId="67A91CB5" w14:textId="77777777" w:rsidR="000535C4" w:rsidRPr="00A220F1" w:rsidRDefault="000535C4" w:rsidP="00A220F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220F1">
              <w:rPr>
                <w:rFonts w:ascii="Calibri" w:hAnsi="Calibri" w:cs="Calibri"/>
                <w:b/>
                <w:bCs/>
                <w:sz w:val="20"/>
                <w:szCs w:val="20"/>
              </w:rPr>
              <w:t>N (n)</w:t>
            </w:r>
          </w:p>
        </w:tc>
        <w:tc>
          <w:tcPr>
            <w:tcW w:w="1985" w:type="dxa"/>
            <w:noWrap/>
            <w:hideMark/>
          </w:tcPr>
          <w:p w14:paraId="5DBF3C4B" w14:textId="77777777" w:rsidR="000535C4" w:rsidRPr="00A220F1" w:rsidRDefault="000535C4" w:rsidP="00A220F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220F1">
              <w:rPr>
                <w:rFonts w:ascii="Calibri" w:hAnsi="Calibri" w:cs="Calibri"/>
                <w:b/>
                <w:bCs/>
                <w:sz w:val="20"/>
                <w:szCs w:val="20"/>
              </w:rPr>
              <w:t>Mean (SD)</w:t>
            </w:r>
          </w:p>
        </w:tc>
        <w:tc>
          <w:tcPr>
            <w:tcW w:w="997" w:type="dxa"/>
            <w:noWrap/>
            <w:hideMark/>
          </w:tcPr>
          <w:p w14:paraId="0C7902B5" w14:textId="77777777" w:rsidR="000535C4" w:rsidRPr="00A220F1" w:rsidRDefault="000535C4" w:rsidP="00A220F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220F1">
              <w:rPr>
                <w:rFonts w:ascii="Calibri" w:hAnsi="Calibri" w:cs="Calibri"/>
                <w:b/>
                <w:bCs/>
                <w:sz w:val="20"/>
                <w:szCs w:val="20"/>
              </w:rPr>
              <w:t>N (n)</w:t>
            </w:r>
          </w:p>
        </w:tc>
        <w:tc>
          <w:tcPr>
            <w:tcW w:w="2263" w:type="dxa"/>
            <w:noWrap/>
            <w:hideMark/>
          </w:tcPr>
          <w:p w14:paraId="19699E17" w14:textId="77777777" w:rsidR="000535C4" w:rsidRPr="00A220F1" w:rsidRDefault="000535C4" w:rsidP="00A220F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220F1">
              <w:rPr>
                <w:rFonts w:ascii="Calibri" w:hAnsi="Calibri" w:cs="Calibri"/>
                <w:b/>
                <w:bCs/>
                <w:sz w:val="20"/>
                <w:szCs w:val="20"/>
              </w:rPr>
              <w:t>Mean (SD)</w:t>
            </w:r>
          </w:p>
        </w:tc>
        <w:tc>
          <w:tcPr>
            <w:tcW w:w="2977" w:type="dxa"/>
            <w:noWrap/>
            <w:hideMark/>
          </w:tcPr>
          <w:p w14:paraId="3A02D761" w14:textId="77777777" w:rsidR="000535C4" w:rsidRDefault="000535C4" w:rsidP="00A220F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220F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Adjusted mean difference </w:t>
            </w:r>
          </w:p>
          <w:p w14:paraId="5D469360" w14:textId="71508B74" w:rsidR="000535C4" w:rsidRPr="00A220F1" w:rsidRDefault="000535C4" w:rsidP="00A220F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220F1">
              <w:rPr>
                <w:rFonts w:ascii="Calibri" w:hAnsi="Calibri" w:cs="Calibri"/>
                <w:b/>
                <w:bCs/>
                <w:sz w:val="20"/>
                <w:szCs w:val="20"/>
              </w:rPr>
              <w:t>(95% CI)*</w:t>
            </w:r>
          </w:p>
        </w:tc>
        <w:tc>
          <w:tcPr>
            <w:tcW w:w="1275" w:type="dxa"/>
            <w:noWrap/>
            <w:hideMark/>
          </w:tcPr>
          <w:p w14:paraId="7790A2E3" w14:textId="77777777" w:rsidR="000535C4" w:rsidRPr="00A220F1" w:rsidRDefault="000535C4" w:rsidP="00A220F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220F1">
              <w:rPr>
                <w:rFonts w:ascii="Calibri" w:hAnsi="Calibri" w:cs="Calibri"/>
                <w:b/>
                <w:bCs/>
                <w:sz w:val="20"/>
                <w:szCs w:val="20"/>
              </w:rPr>
              <w:t>P value</w:t>
            </w:r>
          </w:p>
        </w:tc>
      </w:tr>
      <w:tr w:rsidR="00313767" w:rsidRPr="0094498B" w14:paraId="542EB7FE" w14:textId="77777777" w:rsidTr="00DA1C82">
        <w:trPr>
          <w:trHeight w:val="288"/>
        </w:trPr>
        <w:tc>
          <w:tcPr>
            <w:tcW w:w="13036" w:type="dxa"/>
            <w:gridSpan w:val="7"/>
            <w:noWrap/>
          </w:tcPr>
          <w:p w14:paraId="615D5264" w14:textId="36498721" w:rsidR="00313767" w:rsidRPr="00313767" w:rsidRDefault="00313767" w:rsidP="00313767">
            <w:pPr>
              <w:rPr>
                <w:rFonts w:ascii="Calibri" w:eastAsiaTheme="minorEastAsia" w:hAnsi="Calibri" w:cs="Calibri"/>
                <w:b/>
                <w:bCs/>
                <w:sz w:val="20"/>
                <w:szCs w:val="20"/>
              </w:rPr>
            </w:pPr>
            <w:r w:rsidRPr="00313767">
              <w:rPr>
                <w:rFonts w:ascii="Calibri" w:hAnsi="Calibri" w:cs="Calibri"/>
                <w:b/>
                <w:bCs/>
                <w:sz w:val="20"/>
                <w:szCs w:val="20"/>
              </w:rPr>
              <w:t>Criminal Justice services</w:t>
            </w:r>
          </w:p>
        </w:tc>
      </w:tr>
      <w:tr w:rsidR="00313767" w:rsidRPr="0094498B" w14:paraId="5474BA51" w14:textId="77777777" w:rsidTr="00313767">
        <w:trPr>
          <w:trHeight w:val="288"/>
        </w:trPr>
        <w:tc>
          <w:tcPr>
            <w:tcW w:w="2405" w:type="dxa"/>
            <w:noWrap/>
          </w:tcPr>
          <w:p w14:paraId="1E35687D" w14:textId="40D15B47" w:rsidR="00313767" w:rsidRPr="00F3182D" w:rsidRDefault="00313767" w:rsidP="00313767">
            <w:pPr>
              <w:rPr>
                <w:rFonts w:eastAsiaTheme="minorEastAsia"/>
                <w:sz w:val="20"/>
                <w:szCs w:val="20"/>
              </w:rPr>
            </w:pPr>
            <w:r w:rsidRPr="00F3182D">
              <w:rPr>
                <w:rFonts w:eastAsiaTheme="minorEastAsia"/>
                <w:sz w:val="20"/>
                <w:szCs w:val="20"/>
              </w:rPr>
              <w:t>Baseline</w:t>
            </w:r>
            <w:r>
              <w:rPr>
                <w:rFonts w:eastAsiaTheme="minorEastAsia"/>
                <w:sz w:val="20"/>
                <w:szCs w:val="20"/>
              </w:rPr>
              <w:t xml:space="preserve"> (3</w:t>
            </w:r>
            <w:r w:rsidRPr="00EF356D">
              <w:rPr>
                <w:rFonts w:eastAsiaTheme="minorEastAsia"/>
                <w:sz w:val="20"/>
                <w:szCs w:val="20"/>
              </w:rPr>
              <w:t xml:space="preserve"> months</w:t>
            </w:r>
            <w:r>
              <w:rPr>
                <w:rFonts w:eastAsiaTheme="minorEastAsia"/>
                <w:sz w:val="20"/>
                <w:szCs w:val="20"/>
              </w:rPr>
              <w:t>)</w:t>
            </w:r>
          </w:p>
        </w:tc>
        <w:tc>
          <w:tcPr>
            <w:tcW w:w="1134" w:type="dxa"/>
            <w:noWrap/>
          </w:tcPr>
          <w:p w14:paraId="01F632C5" w14:textId="3AA77D46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33 (24)</w:t>
            </w:r>
          </w:p>
        </w:tc>
        <w:tc>
          <w:tcPr>
            <w:tcW w:w="1985" w:type="dxa"/>
            <w:noWrap/>
          </w:tcPr>
          <w:p w14:paraId="5D065B40" w14:textId="467DAF09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1</w:t>
            </w:r>
            <w:r w:rsidRPr="0094498B">
              <w:rPr>
                <w:rFonts w:ascii="Calibri" w:eastAsiaTheme="minorEastAsia" w:hAnsi="Calibri" w:cs="Calibri"/>
                <w:sz w:val="20"/>
                <w:szCs w:val="20"/>
              </w:rPr>
              <w:t>,</w:t>
            </w: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505.17 (2</w:t>
            </w:r>
            <w:r w:rsidRPr="0094498B">
              <w:rPr>
                <w:rFonts w:ascii="Calibri" w:eastAsiaTheme="minorEastAsia" w:hAnsi="Calibri" w:cs="Calibri"/>
                <w:sz w:val="20"/>
                <w:szCs w:val="20"/>
              </w:rPr>
              <w:t>,</w:t>
            </w: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498.66)</w:t>
            </w:r>
          </w:p>
        </w:tc>
        <w:tc>
          <w:tcPr>
            <w:tcW w:w="997" w:type="dxa"/>
            <w:noWrap/>
          </w:tcPr>
          <w:p w14:paraId="57E77C1E" w14:textId="5EB0C67B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58 (46)</w:t>
            </w:r>
          </w:p>
        </w:tc>
        <w:tc>
          <w:tcPr>
            <w:tcW w:w="2263" w:type="dxa"/>
            <w:noWrap/>
          </w:tcPr>
          <w:p w14:paraId="669181E2" w14:textId="3EBB5133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1</w:t>
            </w:r>
            <w:r w:rsidRPr="0094498B">
              <w:rPr>
                <w:rFonts w:ascii="Calibri" w:eastAsiaTheme="minorEastAsia" w:hAnsi="Calibri" w:cs="Calibri"/>
                <w:sz w:val="20"/>
                <w:szCs w:val="20"/>
              </w:rPr>
              <w:t>,</w:t>
            </w: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865.69 (3</w:t>
            </w:r>
            <w:r w:rsidRPr="0094498B">
              <w:rPr>
                <w:rFonts w:ascii="Calibri" w:eastAsiaTheme="minorEastAsia" w:hAnsi="Calibri" w:cs="Calibri"/>
                <w:sz w:val="20"/>
                <w:szCs w:val="20"/>
              </w:rPr>
              <w:t>,</w:t>
            </w: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692.85)</w:t>
            </w:r>
          </w:p>
        </w:tc>
        <w:tc>
          <w:tcPr>
            <w:tcW w:w="2977" w:type="dxa"/>
            <w:noWrap/>
          </w:tcPr>
          <w:p w14:paraId="7730A605" w14:textId="77777777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noWrap/>
          </w:tcPr>
          <w:p w14:paraId="205E15BD" w14:textId="77777777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</w:p>
        </w:tc>
      </w:tr>
      <w:tr w:rsidR="00313767" w:rsidRPr="0094498B" w14:paraId="526049B2" w14:textId="77777777" w:rsidTr="00313767">
        <w:trPr>
          <w:trHeight w:val="288"/>
        </w:trPr>
        <w:tc>
          <w:tcPr>
            <w:tcW w:w="2405" w:type="dxa"/>
            <w:noWrap/>
            <w:hideMark/>
          </w:tcPr>
          <w:p w14:paraId="1F557A2B" w14:textId="735190FA" w:rsidR="00313767" w:rsidRPr="00A220F1" w:rsidRDefault="00313767" w:rsidP="00313767">
            <w:pPr>
              <w:rPr>
                <w:rFonts w:ascii="Calibri" w:eastAsiaTheme="minorEastAsia" w:hAnsi="Calibri" w:cs="Calibri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6</w:t>
            </w:r>
            <w:r w:rsidRPr="00EF356D">
              <w:rPr>
                <w:rFonts w:eastAsiaTheme="minorEastAsia"/>
                <w:sz w:val="20"/>
                <w:szCs w:val="20"/>
              </w:rPr>
              <w:t xml:space="preserve"> months follow-up</w:t>
            </w:r>
          </w:p>
        </w:tc>
        <w:tc>
          <w:tcPr>
            <w:tcW w:w="1134" w:type="dxa"/>
            <w:noWrap/>
            <w:hideMark/>
          </w:tcPr>
          <w:p w14:paraId="7B81E624" w14:textId="77777777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26 (8)</w:t>
            </w:r>
          </w:p>
        </w:tc>
        <w:tc>
          <w:tcPr>
            <w:tcW w:w="1985" w:type="dxa"/>
            <w:noWrap/>
            <w:hideMark/>
          </w:tcPr>
          <w:p w14:paraId="4166ED10" w14:textId="77777777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578.89 (694.47)</w:t>
            </w:r>
          </w:p>
        </w:tc>
        <w:tc>
          <w:tcPr>
            <w:tcW w:w="997" w:type="dxa"/>
            <w:noWrap/>
            <w:hideMark/>
          </w:tcPr>
          <w:p w14:paraId="24A14D90" w14:textId="77777777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45 (15)</w:t>
            </w:r>
          </w:p>
        </w:tc>
        <w:tc>
          <w:tcPr>
            <w:tcW w:w="2263" w:type="dxa"/>
            <w:noWrap/>
            <w:hideMark/>
          </w:tcPr>
          <w:p w14:paraId="5B29637B" w14:textId="77777777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1</w:t>
            </w:r>
            <w:r w:rsidRPr="0094498B">
              <w:rPr>
                <w:rFonts w:ascii="Calibri" w:eastAsiaTheme="minorEastAsia" w:hAnsi="Calibri" w:cs="Calibri"/>
                <w:sz w:val="20"/>
                <w:szCs w:val="20"/>
              </w:rPr>
              <w:t>,</w:t>
            </w: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512.95 (1</w:t>
            </w:r>
            <w:r w:rsidRPr="0094498B">
              <w:rPr>
                <w:rFonts w:ascii="Calibri" w:eastAsiaTheme="minorEastAsia" w:hAnsi="Calibri" w:cs="Calibri"/>
                <w:sz w:val="20"/>
                <w:szCs w:val="20"/>
              </w:rPr>
              <w:t>,</w:t>
            </w: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342.10)</w:t>
            </w:r>
          </w:p>
        </w:tc>
        <w:tc>
          <w:tcPr>
            <w:tcW w:w="2977" w:type="dxa"/>
            <w:noWrap/>
            <w:hideMark/>
          </w:tcPr>
          <w:p w14:paraId="2E1C5D6D" w14:textId="77777777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noWrap/>
            <w:hideMark/>
          </w:tcPr>
          <w:p w14:paraId="1138FD76" w14:textId="77777777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</w:p>
        </w:tc>
      </w:tr>
      <w:tr w:rsidR="00313767" w:rsidRPr="0094498B" w14:paraId="7A8D430B" w14:textId="77777777" w:rsidTr="00313767">
        <w:trPr>
          <w:trHeight w:val="288"/>
        </w:trPr>
        <w:tc>
          <w:tcPr>
            <w:tcW w:w="2405" w:type="dxa"/>
            <w:noWrap/>
            <w:hideMark/>
          </w:tcPr>
          <w:p w14:paraId="52F8037C" w14:textId="2B1C71BA" w:rsidR="00313767" w:rsidRPr="00A220F1" w:rsidRDefault="00313767" w:rsidP="00313767">
            <w:pPr>
              <w:rPr>
                <w:rFonts w:ascii="Calibri" w:eastAsiaTheme="minorEastAsia" w:hAnsi="Calibri" w:cs="Calibri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9</w:t>
            </w:r>
            <w:r w:rsidRPr="00EF356D">
              <w:rPr>
                <w:rFonts w:eastAsiaTheme="minorEastAsia"/>
                <w:sz w:val="20"/>
                <w:szCs w:val="20"/>
              </w:rPr>
              <w:t xml:space="preserve"> months follow-up</w:t>
            </w:r>
          </w:p>
        </w:tc>
        <w:tc>
          <w:tcPr>
            <w:tcW w:w="1134" w:type="dxa"/>
            <w:noWrap/>
            <w:hideMark/>
          </w:tcPr>
          <w:p w14:paraId="646FB76C" w14:textId="77777777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23 (4)</w:t>
            </w:r>
          </w:p>
        </w:tc>
        <w:tc>
          <w:tcPr>
            <w:tcW w:w="1985" w:type="dxa"/>
            <w:noWrap/>
            <w:hideMark/>
          </w:tcPr>
          <w:p w14:paraId="2CDC9588" w14:textId="77777777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350.43 (344.24)</w:t>
            </w:r>
          </w:p>
        </w:tc>
        <w:tc>
          <w:tcPr>
            <w:tcW w:w="997" w:type="dxa"/>
            <w:noWrap/>
            <w:hideMark/>
          </w:tcPr>
          <w:p w14:paraId="25616071" w14:textId="77777777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37 (12)</w:t>
            </w:r>
          </w:p>
        </w:tc>
        <w:tc>
          <w:tcPr>
            <w:tcW w:w="2263" w:type="dxa"/>
            <w:noWrap/>
            <w:hideMark/>
          </w:tcPr>
          <w:p w14:paraId="23BDA752" w14:textId="77777777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893.52 (964.12)</w:t>
            </w:r>
          </w:p>
        </w:tc>
        <w:tc>
          <w:tcPr>
            <w:tcW w:w="2977" w:type="dxa"/>
            <w:noWrap/>
            <w:hideMark/>
          </w:tcPr>
          <w:p w14:paraId="537D13CB" w14:textId="77777777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noWrap/>
            <w:hideMark/>
          </w:tcPr>
          <w:p w14:paraId="006D4218" w14:textId="77777777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</w:p>
        </w:tc>
      </w:tr>
      <w:tr w:rsidR="00313767" w:rsidRPr="0094498B" w14:paraId="2F8B6766" w14:textId="77777777" w:rsidTr="00313767">
        <w:trPr>
          <w:trHeight w:val="288"/>
        </w:trPr>
        <w:tc>
          <w:tcPr>
            <w:tcW w:w="2405" w:type="dxa"/>
            <w:noWrap/>
            <w:hideMark/>
          </w:tcPr>
          <w:p w14:paraId="18520346" w14:textId="2856C767" w:rsidR="00313767" w:rsidRPr="00A220F1" w:rsidRDefault="00313767" w:rsidP="00313767">
            <w:pPr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EF356D">
              <w:rPr>
                <w:rFonts w:eastAsiaTheme="minorEastAsia"/>
                <w:sz w:val="20"/>
                <w:szCs w:val="20"/>
              </w:rPr>
              <w:t>Over 6 months</w:t>
            </w:r>
          </w:p>
        </w:tc>
        <w:tc>
          <w:tcPr>
            <w:tcW w:w="1134" w:type="dxa"/>
            <w:noWrap/>
            <w:hideMark/>
          </w:tcPr>
          <w:p w14:paraId="5421192E" w14:textId="77777777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20 (6)</w:t>
            </w:r>
          </w:p>
        </w:tc>
        <w:tc>
          <w:tcPr>
            <w:tcW w:w="1985" w:type="dxa"/>
            <w:noWrap/>
            <w:hideMark/>
          </w:tcPr>
          <w:p w14:paraId="14CFEE74" w14:textId="77777777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639.73 (996.84)</w:t>
            </w:r>
          </w:p>
        </w:tc>
        <w:tc>
          <w:tcPr>
            <w:tcW w:w="997" w:type="dxa"/>
            <w:noWrap/>
            <w:hideMark/>
          </w:tcPr>
          <w:p w14:paraId="07FB8B78" w14:textId="77777777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32 (15)</w:t>
            </w:r>
          </w:p>
        </w:tc>
        <w:tc>
          <w:tcPr>
            <w:tcW w:w="2263" w:type="dxa"/>
            <w:noWrap/>
            <w:hideMark/>
          </w:tcPr>
          <w:p w14:paraId="58223E54" w14:textId="77777777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1</w:t>
            </w:r>
            <w:r w:rsidRPr="0094498B">
              <w:rPr>
                <w:rFonts w:ascii="Calibri" w:eastAsiaTheme="minorEastAsia" w:hAnsi="Calibri" w:cs="Calibri"/>
                <w:sz w:val="20"/>
                <w:szCs w:val="20"/>
              </w:rPr>
              <w:t>,</w:t>
            </w: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972.70 (1</w:t>
            </w:r>
            <w:r w:rsidRPr="0094498B">
              <w:rPr>
                <w:rFonts w:ascii="Calibri" w:eastAsiaTheme="minorEastAsia" w:hAnsi="Calibri" w:cs="Calibri"/>
                <w:sz w:val="20"/>
                <w:szCs w:val="20"/>
              </w:rPr>
              <w:t>,</w:t>
            </w: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652.75)</w:t>
            </w:r>
          </w:p>
        </w:tc>
        <w:tc>
          <w:tcPr>
            <w:tcW w:w="2977" w:type="dxa"/>
            <w:noWrap/>
            <w:hideMark/>
          </w:tcPr>
          <w:p w14:paraId="4FC36A3D" w14:textId="076781C4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-273.21</w:t>
            </w:r>
            <w:r>
              <w:rPr>
                <w:rFonts w:ascii="Calibri" w:eastAsiaTheme="minorEastAsia" w:hAnsi="Calibri" w:cs="Calibri"/>
                <w:sz w:val="20"/>
                <w:szCs w:val="20"/>
              </w:rPr>
              <w:t xml:space="preserve"> </w:t>
            </w: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(-849.81 to 303.38)</w:t>
            </w:r>
          </w:p>
        </w:tc>
        <w:tc>
          <w:tcPr>
            <w:tcW w:w="1275" w:type="dxa"/>
            <w:noWrap/>
            <w:hideMark/>
          </w:tcPr>
          <w:p w14:paraId="16CF736A" w14:textId="77777777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0.353</w:t>
            </w:r>
          </w:p>
        </w:tc>
      </w:tr>
      <w:tr w:rsidR="00313767" w:rsidRPr="0094498B" w14:paraId="669A46E1" w14:textId="77777777" w:rsidTr="002369C0">
        <w:trPr>
          <w:trHeight w:val="288"/>
        </w:trPr>
        <w:tc>
          <w:tcPr>
            <w:tcW w:w="13036" w:type="dxa"/>
            <w:gridSpan w:val="7"/>
            <w:noWrap/>
          </w:tcPr>
          <w:p w14:paraId="585C439A" w14:textId="74A1627E" w:rsidR="00313767" w:rsidRPr="00313767" w:rsidRDefault="00313767" w:rsidP="00313767">
            <w:pPr>
              <w:rPr>
                <w:rFonts w:ascii="Calibri" w:eastAsiaTheme="minorEastAsia" w:hAnsi="Calibri" w:cs="Calibri"/>
                <w:b/>
                <w:bCs/>
                <w:sz w:val="20"/>
                <w:szCs w:val="20"/>
              </w:rPr>
            </w:pPr>
            <w:r w:rsidRPr="00313767">
              <w:rPr>
                <w:rFonts w:ascii="Calibri" w:hAnsi="Calibri" w:cs="Calibri"/>
                <w:b/>
                <w:bCs/>
                <w:sz w:val="20"/>
                <w:szCs w:val="20"/>
              </w:rPr>
              <w:t>Social and legal advice services</w:t>
            </w:r>
          </w:p>
        </w:tc>
      </w:tr>
      <w:tr w:rsidR="00313767" w:rsidRPr="0094498B" w14:paraId="22722F9F" w14:textId="77777777" w:rsidTr="00313767">
        <w:trPr>
          <w:trHeight w:val="288"/>
        </w:trPr>
        <w:tc>
          <w:tcPr>
            <w:tcW w:w="2405" w:type="dxa"/>
            <w:noWrap/>
            <w:hideMark/>
          </w:tcPr>
          <w:p w14:paraId="62AE78B4" w14:textId="06D2D494" w:rsidR="00313767" w:rsidRPr="00A220F1" w:rsidRDefault="00313767" w:rsidP="00313767">
            <w:pPr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F3182D">
              <w:rPr>
                <w:rFonts w:eastAsiaTheme="minorEastAsia"/>
                <w:sz w:val="20"/>
                <w:szCs w:val="20"/>
              </w:rPr>
              <w:t>Baseline</w:t>
            </w:r>
            <w:r>
              <w:rPr>
                <w:rFonts w:eastAsiaTheme="minorEastAsia"/>
                <w:sz w:val="20"/>
                <w:szCs w:val="20"/>
              </w:rPr>
              <w:t xml:space="preserve"> (3</w:t>
            </w:r>
            <w:r w:rsidRPr="00EF356D">
              <w:rPr>
                <w:rFonts w:eastAsiaTheme="minorEastAsia"/>
                <w:sz w:val="20"/>
                <w:szCs w:val="20"/>
              </w:rPr>
              <w:t xml:space="preserve"> months</w:t>
            </w:r>
            <w:r>
              <w:rPr>
                <w:rFonts w:eastAsiaTheme="minorEastAsia"/>
                <w:sz w:val="20"/>
                <w:szCs w:val="20"/>
              </w:rPr>
              <w:t>)</w:t>
            </w:r>
          </w:p>
        </w:tc>
        <w:tc>
          <w:tcPr>
            <w:tcW w:w="1134" w:type="dxa"/>
            <w:noWrap/>
            <w:hideMark/>
          </w:tcPr>
          <w:p w14:paraId="7F2C3252" w14:textId="77777777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36 (7)</w:t>
            </w:r>
          </w:p>
        </w:tc>
        <w:tc>
          <w:tcPr>
            <w:tcW w:w="1985" w:type="dxa"/>
            <w:noWrap/>
            <w:hideMark/>
          </w:tcPr>
          <w:p w14:paraId="5D937663" w14:textId="77777777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313.90 (493.56)</w:t>
            </w:r>
          </w:p>
        </w:tc>
        <w:tc>
          <w:tcPr>
            <w:tcW w:w="997" w:type="dxa"/>
            <w:noWrap/>
            <w:hideMark/>
          </w:tcPr>
          <w:p w14:paraId="7D31A4E1" w14:textId="77777777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58 (11)</w:t>
            </w:r>
          </w:p>
        </w:tc>
        <w:tc>
          <w:tcPr>
            <w:tcW w:w="2263" w:type="dxa"/>
            <w:noWrap/>
            <w:hideMark/>
          </w:tcPr>
          <w:p w14:paraId="748F41AC" w14:textId="77777777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246.35 (359.64)</w:t>
            </w:r>
          </w:p>
        </w:tc>
        <w:tc>
          <w:tcPr>
            <w:tcW w:w="2977" w:type="dxa"/>
            <w:noWrap/>
            <w:hideMark/>
          </w:tcPr>
          <w:p w14:paraId="0CA9C72F" w14:textId="77777777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noWrap/>
            <w:hideMark/>
          </w:tcPr>
          <w:p w14:paraId="684B0E58" w14:textId="77777777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</w:p>
        </w:tc>
      </w:tr>
      <w:tr w:rsidR="00313767" w:rsidRPr="0094498B" w14:paraId="6E19C1A4" w14:textId="77777777" w:rsidTr="00313767">
        <w:trPr>
          <w:trHeight w:val="288"/>
        </w:trPr>
        <w:tc>
          <w:tcPr>
            <w:tcW w:w="2405" w:type="dxa"/>
            <w:noWrap/>
            <w:hideMark/>
          </w:tcPr>
          <w:p w14:paraId="11999E96" w14:textId="5298E8AB" w:rsidR="00313767" w:rsidRPr="00A220F1" w:rsidRDefault="00313767" w:rsidP="00313767">
            <w:pPr>
              <w:rPr>
                <w:rFonts w:ascii="Calibri" w:eastAsiaTheme="minorEastAsia" w:hAnsi="Calibri" w:cs="Calibri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6</w:t>
            </w:r>
            <w:r w:rsidRPr="00EF356D">
              <w:rPr>
                <w:rFonts w:eastAsiaTheme="minorEastAsia"/>
                <w:sz w:val="20"/>
                <w:szCs w:val="20"/>
              </w:rPr>
              <w:t xml:space="preserve"> months follow-up</w:t>
            </w:r>
          </w:p>
        </w:tc>
        <w:tc>
          <w:tcPr>
            <w:tcW w:w="1134" w:type="dxa"/>
            <w:noWrap/>
            <w:hideMark/>
          </w:tcPr>
          <w:p w14:paraId="6A3E128D" w14:textId="77777777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23 (2)</w:t>
            </w:r>
          </w:p>
        </w:tc>
        <w:tc>
          <w:tcPr>
            <w:tcW w:w="1985" w:type="dxa"/>
            <w:noWrap/>
            <w:hideMark/>
          </w:tcPr>
          <w:p w14:paraId="6A5A90E6" w14:textId="77777777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280.00 (192.33)</w:t>
            </w:r>
          </w:p>
        </w:tc>
        <w:tc>
          <w:tcPr>
            <w:tcW w:w="997" w:type="dxa"/>
            <w:noWrap/>
            <w:hideMark/>
          </w:tcPr>
          <w:p w14:paraId="2F75B40D" w14:textId="77777777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41 (3)</w:t>
            </w:r>
          </w:p>
        </w:tc>
        <w:tc>
          <w:tcPr>
            <w:tcW w:w="2263" w:type="dxa"/>
            <w:noWrap/>
            <w:hideMark/>
          </w:tcPr>
          <w:p w14:paraId="51893129" w14:textId="77777777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1</w:t>
            </w:r>
            <w:r w:rsidRPr="0094498B">
              <w:rPr>
                <w:rFonts w:ascii="Calibri" w:eastAsiaTheme="minorEastAsia" w:hAnsi="Calibri" w:cs="Calibri"/>
                <w:sz w:val="20"/>
                <w:szCs w:val="20"/>
              </w:rPr>
              <w:t>,</w:t>
            </w: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491.67 (2</w:t>
            </w:r>
            <w:r w:rsidRPr="0094498B">
              <w:rPr>
                <w:rFonts w:ascii="Calibri" w:eastAsiaTheme="minorEastAsia" w:hAnsi="Calibri" w:cs="Calibri"/>
                <w:sz w:val="20"/>
                <w:szCs w:val="20"/>
              </w:rPr>
              <w:t>,</w:t>
            </w: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371.54)</w:t>
            </w:r>
          </w:p>
        </w:tc>
        <w:tc>
          <w:tcPr>
            <w:tcW w:w="2977" w:type="dxa"/>
            <w:noWrap/>
            <w:hideMark/>
          </w:tcPr>
          <w:p w14:paraId="7CDE3008" w14:textId="77777777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noWrap/>
            <w:hideMark/>
          </w:tcPr>
          <w:p w14:paraId="72E59F36" w14:textId="77777777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</w:p>
        </w:tc>
      </w:tr>
      <w:tr w:rsidR="00313767" w:rsidRPr="0094498B" w14:paraId="1B2CFAE7" w14:textId="77777777" w:rsidTr="00313767">
        <w:trPr>
          <w:trHeight w:val="288"/>
        </w:trPr>
        <w:tc>
          <w:tcPr>
            <w:tcW w:w="2405" w:type="dxa"/>
            <w:noWrap/>
            <w:hideMark/>
          </w:tcPr>
          <w:p w14:paraId="6D26A77D" w14:textId="04C81CE9" w:rsidR="00313767" w:rsidRPr="00A220F1" w:rsidRDefault="00313767" w:rsidP="00313767">
            <w:pPr>
              <w:rPr>
                <w:rFonts w:ascii="Calibri" w:eastAsiaTheme="minorEastAsia" w:hAnsi="Calibri" w:cs="Calibri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9</w:t>
            </w:r>
            <w:r w:rsidRPr="00EF356D">
              <w:rPr>
                <w:rFonts w:eastAsiaTheme="minorEastAsia"/>
                <w:sz w:val="20"/>
                <w:szCs w:val="20"/>
              </w:rPr>
              <w:t xml:space="preserve"> months follow-up</w:t>
            </w:r>
          </w:p>
        </w:tc>
        <w:tc>
          <w:tcPr>
            <w:tcW w:w="1134" w:type="dxa"/>
            <w:noWrap/>
            <w:hideMark/>
          </w:tcPr>
          <w:p w14:paraId="1C356034" w14:textId="77777777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23 (5)</w:t>
            </w:r>
          </w:p>
        </w:tc>
        <w:tc>
          <w:tcPr>
            <w:tcW w:w="1985" w:type="dxa"/>
            <w:noWrap/>
            <w:hideMark/>
          </w:tcPr>
          <w:p w14:paraId="2A9E8719" w14:textId="79720AC4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84.70</w:t>
            </w:r>
            <w:r>
              <w:rPr>
                <w:rFonts w:ascii="Calibri" w:eastAsiaTheme="minorEastAsia" w:hAnsi="Calibri" w:cs="Calibri"/>
                <w:sz w:val="20"/>
                <w:szCs w:val="20"/>
              </w:rPr>
              <w:t xml:space="preserve"> </w:t>
            </w: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(73.27)</w:t>
            </w:r>
          </w:p>
        </w:tc>
        <w:tc>
          <w:tcPr>
            <w:tcW w:w="997" w:type="dxa"/>
            <w:noWrap/>
            <w:hideMark/>
          </w:tcPr>
          <w:p w14:paraId="1EB18CFF" w14:textId="77777777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37 (10)</w:t>
            </w:r>
          </w:p>
        </w:tc>
        <w:tc>
          <w:tcPr>
            <w:tcW w:w="2263" w:type="dxa"/>
            <w:noWrap/>
            <w:hideMark/>
          </w:tcPr>
          <w:p w14:paraId="1C7ACDFC" w14:textId="77777777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832.10 (1018.91)</w:t>
            </w:r>
          </w:p>
        </w:tc>
        <w:tc>
          <w:tcPr>
            <w:tcW w:w="2977" w:type="dxa"/>
            <w:noWrap/>
            <w:hideMark/>
          </w:tcPr>
          <w:p w14:paraId="4F8DA775" w14:textId="77777777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noWrap/>
            <w:hideMark/>
          </w:tcPr>
          <w:p w14:paraId="085E0D32" w14:textId="77777777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</w:p>
        </w:tc>
      </w:tr>
      <w:tr w:rsidR="00313767" w:rsidRPr="0094498B" w14:paraId="170F75AD" w14:textId="77777777" w:rsidTr="00313767">
        <w:trPr>
          <w:trHeight w:val="288"/>
        </w:trPr>
        <w:tc>
          <w:tcPr>
            <w:tcW w:w="2405" w:type="dxa"/>
            <w:noWrap/>
            <w:hideMark/>
          </w:tcPr>
          <w:p w14:paraId="27A22B30" w14:textId="7105DD20" w:rsidR="00313767" w:rsidRPr="00A220F1" w:rsidRDefault="00313767" w:rsidP="00313767">
            <w:pPr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EF356D">
              <w:rPr>
                <w:rFonts w:eastAsiaTheme="minorEastAsia"/>
                <w:sz w:val="20"/>
                <w:szCs w:val="20"/>
              </w:rPr>
              <w:t>Over 6 months</w:t>
            </w:r>
          </w:p>
        </w:tc>
        <w:tc>
          <w:tcPr>
            <w:tcW w:w="1134" w:type="dxa"/>
            <w:noWrap/>
            <w:hideMark/>
          </w:tcPr>
          <w:p w14:paraId="073E69AA" w14:textId="77777777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17 (3)</w:t>
            </w:r>
          </w:p>
        </w:tc>
        <w:tc>
          <w:tcPr>
            <w:tcW w:w="1985" w:type="dxa"/>
            <w:noWrap/>
            <w:hideMark/>
          </w:tcPr>
          <w:p w14:paraId="00685589" w14:textId="77777777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163.33 (219.04)</w:t>
            </w:r>
          </w:p>
        </w:tc>
        <w:tc>
          <w:tcPr>
            <w:tcW w:w="997" w:type="dxa"/>
            <w:noWrap/>
            <w:hideMark/>
          </w:tcPr>
          <w:p w14:paraId="3DA613C7" w14:textId="77777777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29 (8)</w:t>
            </w:r>
          </w:p>
        </w:tc>
        <w:tc>
          <w:tcPr>
            <w:tcW w:w="2263" w:type="dxa"/>
            <w:noWrap/>
            <w:hideMark/>
          </w:tcPr>
          <w:p w14:paraId="27519D2D" w14:textId="77777777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1</w:t>
            </w:r>
            <w:r w:rsidRPr="0094498B">
              <w:rPr>
                <w:rFonts w:ascii="Calibri" w:eastAsiaTheme="minorEastAsia" w:hAnsi="Calibri" w:cs="Calibri"/>
                <w:sz w:val="20"/>
                <w:szCs w:val="20"/>
              </w:rPr>
              <w:t>,</w:t>
            </w: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574.50 (2</w:t>
            </w:r>
            <w:r w:rsidRPr="0094498B">
              <w:rPr>
                <w:rFonts w:ascii="Calibri" w:eastAsiaTheme="minorEastAsia" w:hAnsi="Calibri" w:cs="Calibri"/>
                <w:sz w:val="20"/>
                <w:szCs w:val="20"/>
              </w:rPr>
              <w:t>,</w:t>
            </w: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354.13)</w:t>
            </w:r>
          </w:p>
        </w:tc>
        <w:tc>
          <w:tcPr>
            <w:tcW w:w="2977" w:type="dxa"/>
            <w:noWrap/>
            <w:hideMark/>
          </w:tcPr>
          <w:p w14:paraId="2EEBEBF1" w14:textId="1F95D1ED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-487.59</w:t>
            </w:r>
            <w:r>
              <w:rPr>
                <w:rFonts w:ascii="Calibri" w:eastAsiaTheme="minorEastAsia" w:hAnsi="Calibri" w:cs="Calibri"/>
                <w:sz w:val="20"/>
                <w:szCs w:val="20"/>
              </w:rPr>
              <w:t xml:space="preserve"> </w:t>
            </w: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(-908.26 to -66.91)</w:t>
            </w:r>
          </w:p>
        </w:tc>
        <w:tc>
          <w:tcPr>
            <w:tcW w:w="1275" w:type="dxa"/>
            <w:noWrap/>
            <w:hideMark/>
          </w:tcPr>
          <w:p w14:paraId="2BC74785" w14:textId="77777777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b/>
                <w:bCs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b/>
                <w:bCs/>
                <w:sz w:val="20"/>
                <w:szCs w:val="20"/>
              </w:rPr>
              <w:t>0.023</w:t>
            </w:r>
          </w:p>
        </w:tc>
      </w:tr>
      <w:tr w:rsidR="00313767" w:rsidRPr="0094498B" w14:paraId="510ACE88" w14:textId="77777777" w:rsidTr="00721CF3">
        <w:trPr>
          <w:trHeight w:val="288"/>
        </w:trPr>
        <w:tc>
          <w:tcPr>
            <w:tcW w:w="13036" w:type="dxa"/>
            <w:gridSpan w:val="7"/>
            <w:noWrap/>
          </w:tcPr>
          <w:p w14:paraId="49F181BB" w14:textId="297B04CE" w:rsidR="00313767" w:rsidRPr="00A220F1" w:rsidRDefault="00313767" w:rsidP="00313767">
            <w:pPr>
              <w:rPr>
                <w:rFonts w:ascii="Calibri" w:eastAsiaTheme="minorEastAsia" w:hAnsi="Calibri" w:cs="Calibri"/>
                <w:b/>
                <w:bCs/>
                <w:sz w:val="20"/>
                <w:szCs w:val="20"/>
              </w:rPr>
            </w:pPr>
            <w:r w:rsidRPr="00803B27">
              <w:rPr>
                <w:rFonts w:eastAsiaTheme="minorEastAsia"/>
                <w:b/>
                <w:bCs/>
                <w:sz w:val="20"/>
                <w:szCs w:val="20"/>
              </w:rPr>
              <w:t>Out-of-pocket expenses</w:t>
            </w:r>
          </w:p>
        </w:tc>
      </w:tr>
      <w:tr w:rsidR="00313767" w:rsidRPr="0094498B" w14:paraId="1216F061" w14:textId="77777777" w:rsidTr="00313767">
        <w:trPr>
          <w:trHeight w:val="288"/>
        </w:trPr>
        <w:tc>
          <w:tcPr>
            <w:tcW w:w="2405" w:type="dxa"/>
            <w:noWrap/>
            <w:hideMark/>
          </w:tcPr>
          <w:p w14:paraId="4C9D138E" w14:textId="2BF1DE98" w:rsidR="00313767" w:rsidRPr="00A220F1" w:rsidRDefault="00313767" w:rsidP="00313767">
            <w:pPr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F3182D">
              <w:rPr>
                <w:rFonts w:eastAsiaTheme="minorEastAsia"/>
                <w:sz w:val="20"/>
                <w:szCs w:val="20"/>
              </w:rPr>
              <w:t>Baseline</w:t>
            </w:r>
            <w:r>
              <w:rPr>
                <w:rFonts w:eastAsiaTheme="minorEastAsia"/>
                <w:sz w:val="20"/>
                <w:szCs w:val="20"/>
              </w:rPr>
              <w:t xml:space="preserve"> (3</w:t>
            </w:r>
            <w:r w:rsidRPr="00EF356D">
              <w:rPr>
                <w:rFonts w:eastAsiaTheme="minorEastAsia"/>
                <w:sz w:val="20"/>
                <w:szCs w:val="20"/>
              </w:rPr>
              <w:t xml:space="preserve"> months</w:t>
            </w:r>
            <w:r>
              <w:rPr>
                <w:rFonts w:eastAsiaTheme="minorEastAsia"/>
                <w:sz w:val="20"/>
                <w:szCs w:val="20"/>
              </w:rPr>
              <w:t>)</w:t>
            </w:r>
          </w:p>
        </w:tc>
        <w:tc>
          <w:tcPr>
            <w:tcW w:w="1134" w:type="dxa"/>
            <w:noWrap/>
            <w:hideMark/>
          </w:tcPr>
          <w:p w14:paraId="7917DA91" w14:textId="77777777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35 (7)</w:t>
            </w:r>
          </w:p>
        </w:tc>
        <w:tc>
          <w:tcPr>
            <w:tcW w:w="1985" w:type="dxa"/>
            <w:noWrap/>
            <w:hideMark/>
          </w:tcPr>
          <w:p w14:paraId="716DE401" w14:textId="2A6E177F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30.71 (10.18)</w:t>
            </w:r>
          </w:p>
        </w:tc>
        <w:tc>
          <w:tcPr>
            <w:tcW w:w="997" w:type="dxa"/>
            <w:noWrap/>
            <w:hideMark/>
          </w:tcPr>
          <w:p w14:paraId="1FD0E836" w14:textId="77777777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57 (7)</w:t>
            </w:r>
          </w:p>
        </w:tc>
        <w:tc>
          <w:tcPr>
            <w:tcW w:w="2263" w:type="dxa"/>
            <w:noWrap/>
            <w:hideMark/>
          </w:tcPr>
          <w:p w14:paraId="2C691E2F" w14:textId="77777777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911.00 (1927.87)</w:t>
            </w:r>
          </w:p>
        </w:tc>
        <w:tc>
          <w:tcPr>
            <w:tcW w:w="2977" w:type="dxa"/>
            <w:noWrap/>
            <w:hideMark/>
          </w:tcPr>
          <w:p w14:paraId="100BB915" w14:textId="77777777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noWrap/>
            <w:hideMark/>
          </w:tcPr>
          <w:p w14:paraId="2CC80FE8" w14:textId="77777777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</w:p>
        </w:tc>
      </w:tr>
      <w:tr w:rsidR="00313767" w:rsidRPr="0094498B" w14:paraId="6415EC17" w14:textId="77777777" w:rsidTr="00313767">
        <w:trPr>
          <w:trHeight w:val="288"/>
        </w:trPr>
        <w:tc>
          <w:tcPr>
            <w:tcW w:w="2405" w:type="dxa"/>
            <w:noWrap/>
            <w:hideMark/>
          </w:tcPr>
          <w:p w14:paraId="15107C74" w14:textId="750FD7FB" w:rsidR="00313767" w:rsidRPr="00A220F1" w:rsidRDefault="00313767" w:rsidP="00313767">
            <w:pPr>
              <w:rPr>
                <w:rFonts w:ascii="Calibri" w:eastAsiaTheme="minorEastAsia" w:hAnsi="Calibri" w:cs="Calibri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6</w:t>
            </w:r>
            <w:r w:rsidRPr="00EF356D">
              <w:rPr>
                <w:rFonts w:eastAsiaTheme="minorEastAsia"/>
                <w:sz w:val="20"/>
                <w:szCs w:val="20"/>
              </w:rPr>
              <w:t xml:space="preserve"> months follow-up</w:t>
            </w:r>
          </w:p>
        </w:tc>
        <w:tc>
          <w:tcPr>
            <w:tcW w:w="1134" w:type="dxa"/>
            <w:noWrap/>
            <w:hideMark/>
          </w:tcPr>
          <w:p w14:paraId="77DD1DC1" w14:textId="77777777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25 (5)</w:t>
            </w:r>
          </w:p>
        </w:tc>
        <w:tc>
          <w:tcPr>
            <w:tcW w:w="1985" w:type="dxa"/>
            <w:noWrap/>
            <w:hideMark/>
          </w:tcPr>
          <w:p w14:paraId="2CABE0DA" w14:textId="7A4FE6BC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25.00 (7.91)</w:t>
            </w:r>
          </w:p>
        </w:tc>
        <w:tc>
          <w:tcPr>
            <w:tcW w:w="997" w:type="dxa"/>
            <w:noWrap/>
            <w:hideMark/>
          </w:tcPr>
          <w:p w14:paraId="58DDD67F" w14:textId="77777777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43 (9)</w:t>
            </w:r>
          </w:p>
        </w:tc>
        <w:tc>
          <w:tcPr>
            <w:tcW w:w="2263" w:type="dxa"/>
            <w:noWrap/>
            <w:hideMark/>
          </w:tcPr>
          <w:p w14:paraId="517AB508" w14:textId="77777777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146.22 (333.96)</w:t>
            </w:r>
          </w:p>
        </w:tc>
        <w:tc>
          <w:tcPr>
            <w:tcW w:w="2977" w:type="dxa"/>
            <w:noWrap/>
            <w:hideMark/>
          </w:tcPr>
          <w:p w14:paraId="6C5FB49C" w14:textId="77777777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noWrap/>
            <w:hideMark/>
          </w:tcPr>
          <w:p w14:paraId="2EA0A63B" w14:textId="77777777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</w:p>
        </w:tc>
      </w:tr>
      <w:tr w:rsidR="00313767" w:rsidRPr="0094498B" w14:paraId="6516909B" w14:textId="77777777" w:rsidTr="00313767">
        <w:trPr>
          <w:trHeight w:val="288"/>
        </w:trPr>
        <w:tc>
          <w:tcPr>
            <w:tcW w:w="2405" w:type="dxa"/>
            <w:noWrap/>
            <w:hideMark/>
          </w:tcPr>
          <w:p w14:paraId="380F1336" w14:textId="01681D34" w:rsidR="00313767" w:rsidRPr="00A220F1" w:rsidRDefault="00313767" w:rsidP="00313767">
            <w:pPr>
              <w:rPr>
                <w:rFonts w:ascii="Calibri" w:eastAsiaTheme="minorEastAsia" w:hAnsi="Calibri" w:cs="Calibri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9</w:t>
            </w:r>
            <w:r w:rsidRPr="00EF356D">
              <w:rPr>
                <w:rFonts w:eastAsiaTheme="minorEastAsia"/>
                <w:sz w:val="20"/>
                <w:szCs w:val="20"/>
              </w:rPr>
              <w:t xml:space="preserve"> months follow-up</w:t>
            </w:r>
          </w:p>
        </w:tc>
        <w:tc>
          <w:tcPr>
            <w:tcW w:w="1134" w:type="dxa"/>
            <w:noWrap/>
            <w:hideMark/>
          </w:tcPr>
          <w:p w14:paraId="0E81C8C4" w14:textId="77777777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22 (6)</w:t>
            </w:r>
          </w:p>
        </w:tc>
        <w:tc>
          <w:tcPr>
            <w:tcW w:w="1985" w:type="dxa"/>
            <w:noWrap/>
            <w:hideMark/>
          </w:tcPr>
          <w:p w14:paraId="22D7CBD6" w14:textId="70605FDF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26.74 (7.39)</w:t>
            </w:r>
          </w:p>
        </w:tc>
        <w:tc>
          <w:tcPr>
            <w:tcW w:w="997" w:type="dxa"/>
            <w:noWrap/>
            <w:hideMark/>
          </w:tcPr>
          <w:p w14:paraId="4BB39334" w14:textId="77777777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36 (7)</w:t>
            </w:r>
          </w:p>
        </w:tc>
        <w:tc>
          <w:tcPr>
            <w:tcW w:w="2263" w:type="dxa"/>
            <w:noWrap/>
            <w:hideMark/>
          </w:tcPr>
          <w:p w14:paraId="43231027" w14:textId="77777777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170.00 (366.12)</w:t>
            </w:r>
          </w:p>
        </w:tc>
        <w:tc>
          <w:tcPr>
            <w:tcW w:w="2977" w:type="dxa"/>
            <w:noWrap/>
            <w:hideMark/>
          </w:tcPr>
          <w:p w14:paraId="38BE0A37" w14:textId="77777777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noWrap/>
            <w:hideMark/>
          </w:tcPr>
          <w:p w14:paraId="6D9AC222" w14:textId="77777777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</w:p>
        </w:tc>
      </w:tr>
      <w:tr w:rsidR="00313767" w:rsidRPr="0094498B" w14:paraId="227F6E73" w14:textId="77777777" w:rsidTr="00313767">
        <w:trPr>
          <w:trHeight w:val="288"/>
        </w:trPr>
        <w:tc>
          <w:tcPr>
            <w:tcW w:w="2405" w:type="dxa"/>
            <w:noWrap/>
            <w:hideMark/>
          </w:tcPr>
          <w:p w14:paraId="2DB666B2" w14:textId="157A0912" w:rsidR="00313767" w:rsidRPr="00A220F1" w:rsidRDefault="00313767" w:rsidP="00313767">
            <w:pPr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EF356D">
              <w:rPr>
                <w:rFonts w:eastAsiaTheme="minorEastAsia"/>
                <w:sz w:val="20"/>
                <w:szCs w:val="20"/>
              </w:rPr>
              <w:t>Over 6 months</w:t>
            </w:r>
          </w:p>
        </w:tc>
        <w:tc>
          <w:tcPr>
            <w:tcW w:w="1134" w:type="dxa"/>
            <w:noWrap/>
            <w:hideMark/>
          </w:tcPr>
          <w:p w14:paraId="7C6F873C" w14:textId="77777777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18 (6)</w:t>
            </w:r>
          </w:p>
        </w:tc>
        <w:tc>
          <w:tcPr>
            <w:tcW w:w="1985" w:type="dxa"/>
            <w:noWrap/>
            <w:hideMark/>
          </w:tcPr>
          <w:p w14:paraId="763136D1" w14:textId="49048304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42.57 (19.04)</w:t>
            </w:r>
          </w:p>
        </w:tc>
        <w:tc>
          <w:tcPr>
            <w:tcW w:w="997" w:type="dxa"/>
            <w:noWrap/>
            <w:hideMark/>
          </w:tcPr>
          <w:p w14:paraId="5910E8DC" w14:textId="77777777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30 (6)</w:t>
            </w:r>
          </w:p>
        </w:tc>
        <w:tc>
          <w:tcPr>
            <w:tcW w:w="2263" w:type="dxa"/>
            <w:noWrap/>
            <w:hideMark/>
          </w:tcPr>
          <w:p w14:paraId="78C2205A" w14:textId="77777777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393.50 (804.87)</w:t>
            </w:r>
          </w:p>
        </w:tc>
        <w:tc>
          <w:tcPr>
            <w:tcW w:w="2977" w:type="dxa"/>
            <w:noWrap/>
            <w:hideMark/>
          </w:tcPr>
          <w:p w14:paraId="2342A2B5" w14:textId="2BB81CDF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-13.12 (-27.21 to 0.98)</w:t>
            </w:r>
          </w:p>
        </w:tc>
        <w:tc>
          <w:tcPr>
            <w:tcW w:w="1275" w:type="dxa"/>
            <w:noWrap/>
            <w:hideMark/>
          </w:tcPr>
          <w:p w14:paraId="4E68B89E" w14:textId="77777777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0.068</w:t>
            </w:r>
          </w:p>
        </w:tc>
      </w:tr>
      <w:tr w:rsidR="00313767" w:rsidRPr="0094498B" w14:paraId="4FD7C396" w14:textId="77777777" w:rsidTr="008E2739">
        <w:trPr>
          <w:trHeight w:val="288"/>
        </w:trPr>
        <w:tc>
          <w:tcPr>
            <w:tcW w:w="13036" w:type="dxa"/>
            <w:gridSpan w:val="7"/>
            <w:noWrap/>
          </w:tcPr>
          <w:p w14:paraId="54BC1E00" w14:textId="6B2C3D62" w:rsidR="00313767" w:rsidRPr="00A220F1" w:rsidRDefault="00313767" w:rsidP="00313767">
            <w:pPr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803B27">
              <w:rPr>
                <w:rFonts w:eastAsiaTheme="minorEastAsia"/>
                <w:b/>
                <w:bCs/>
                <w:sz w:val="20"/>
                <w:szCs w:val="20"/>
              </w:rPr>
              <w:t>Healthcare services</w:t>
            </w:r>
          </w:p>
        </w:tc>
      </w:tr>
      <w:tr w:rsidR="00313767" w:rsidRPr="0094498B" w14:paraId="67DF9520" w14:textId="77777777" w:rsidTr="00313767">
        <w:trPr>
          <w:trHeight w:val="288"/>
        </w:trPr>
        <w:tc>
          <w:tcPr>
            <w:tcW w:w="2405" w:type="dxa"/>
            <w:noWrap/>
            <w:hideMark/>
          </w:tcPr>
          <w:p w14:paraId="758EEF51" w14:textId="18B6A794" w:rsidR="00313767" w:rsidRPr="00A220F1" w:rsidRDefault="00313767" w:rsidP="00313767">
            <w:pPr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F3182D">
              <w:rPr>
                <w:rFonts w:eastAsiaTheme="minorEastAsia"/>
                <w:sz w:val="20"/>
                <w:szCs w:val="20"/>
              </w:rPr>
              <w:t>Baseline</w:t>
            </w:r>
            <w:r>
              <w:rPr>
                <w:rFonts w:eastAsiaTheme="minorEastAsia"/>
                <w:sz w:val="20"/>
                <w:szCs w:val="20"/>
              </w:rPr>
              <w:t xml:space="preserve"> (3</w:t>
            </w:r>
            <w:r w:rsidRPr="00EF356D">
              <w:rPr>
                <w:rFonts w:eastAsiaTheme="minorEastAsia"/>
                <w:sz w:val="20"/>
                <w:szCs w:val="20"/>
              </w:rPr>
              <w:t xml:space="preserve"> months</w:t>
            </w:r>
            <w:r>
              <w:rPr>
                <w:rFonts w:eastAsiaTheme="minorEastAsia"/>
                <w:sz w:val="20"/>
                <w:szCs w:val="20"/>
              </w:rPr>
              <w:t>)</w:t>
            </w:r>
          </w:p>
        </w:tc>
        <w:tc>
          <w:tcPr>
            <w:tcW w:w="1134" w:type="dxa"/>
            <w:noWrap/>
            <w:hideMark/>
          </w:tcPr>
          <w:p w14:paraId="2C721062" w14:textId="77777777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32 (29)</w:t>
            </w:r>
          </w:p>
        </w:tc>
        <w:tc>
          <w:tcPr>
            <w:tcW w:w="1985" w:type="dxa"/>
            <w:noWrap/>
            <w:hideMark/>
          </w:tcPr>
          <w:p w14:paraId="2EEB419D" w14:textId="77777777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3</w:t>
            </w:r>
            <w:r>
              <w:rPr>
                <w:rFonts w:ascii="Calibri" w:eastAsiaTheme="minorEastAsia" w:hAnsi="Calibri" w:cs="Calibri"/>
                <w:sz w:val="20"/>
                <w:szCs w:val="20"/>
              </w:rPr>
              <w:t>,</w:t>
            </w: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010.54 (8</w:t>
            </w:r>
            <w:r>
              <w:rPr>
                <w:rFonts w:ascii="Calibri" w:eastAsiaTheme="minorEastAsia" w:hAnsi="Calibri" w:cs="Calibri"/>
                <w:sz w:val="20"/>
                <w:szCs w:val="20"/>
              </w:rPr>
              <w:t>,</w:t>
            </w: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569.17)</w:t>
            </w:r>
          </w:p>
        </w:tc>
        <w:tc>
          <w:tcPr>
            <w:tcW w:w="997" w:type="dxa"/>
            <w:noWrap/>
            <w:hideMark/>
          </w:tcPr>
          <w:p w14:paraId="1240FEDA" w14:textId="77777777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55 (47)</w:t>
            </w:r>
          </w:p>
        </w:tc>
        <w:tc>
          <w:tcPr>
            <w:tcW w:w="2263" w:type="dxa"/>
            <w:noWrap/>
            <w:hideMark/>
          </w:tcPr>
          <w:p w14:paraId="627DAA5D" w14:textId="77777777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979.52 (1</w:t>
            </w:r>
            <w:r>
              <w:rPr>
                <w:rFonts w:ascii="Calibri" w:eastAsiaTheme="minorEastAsia" w:hAnsi="Calibri" w:cs="Calibri"/>
                <w:sz w:val="20"/>
                <w:szCs w:val="20"/>
              </w:rPr>
              <w:t>,</w:t>
            </w: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665.83)</w:t>
            </w:r>
          </w:p>
        </w:tc>
        <w:tc>
          <w:tcPr>
            <w:tcW w:w="2977" w:type="dxa"/>
            <w:noWrap/>
            <w:hideMark/>
          </w:tcPr>
          <w:p w14:paraId="2FB3A25F" w14:textId="77777777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noWrap/>
            <w:hideMark/>
          </w:tcPr>
          <w:p w14:paraId="1968E32B" w14:textId="77777777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</w:p>
        </w:tc>
      </w:tr>
      <w:tr w:rsidR="00313767" w:rsidRPr="0094498B" w14:paraId="5916E2DC" w14:textId="77777777" w:rsidTr="00313767">
        <w:trPr>
          <w:trHeight w:val="288"/>
        </w:trPr>
        <w:tc>
          <w:tcPr>
            <w:tcW w:w="2405" w:type="dxa"/>
            <w:noWrap/>
            <w:hideMark/>
          </w:tcPr>
          <w:p w14:paraId="0768E8C9" w14:textId="00C476B4" w:rsidR="00313767" w:rsidRPr="00A220F1" w:rsidRDefault="00313767" w:rsidP="00313767">
            <w:pPr>
              <w:rPr>
                <w:rFonts w:ascii="Calibri" w:eastAsiaTheme="minorEastAsia" w:hAnsi="Calibri" w:cs="Calibri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6</w:t>
            </w:r>
            <w:r w:rsidRPr="00EF356D">
              <w:rPr>
                <w:rFonts w:eastAsiaTheme="minorEastAsia"/>
                <w:sz w:val="20"/>
                <w:szCs w:val="20"/>
              </w:rPr>
              <w:t xml:space="preserve"> months follow-up</w:t>
            </w:r>
          </w:p>
        </w:tc>
        <w:tc>
          <w:tcPr>
            <w:tcW w:w="1134" w:type="dxa"/>
            <w:noWrap/>
            <w:hideMark/>
          </w:tcPr>
          <w:p w14:paraId="64E290CA" w14:textId="77777777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22 (21)</w:t>
            </w:r>
          </w:p>
        </w:tc>
        <w:tc>
          <w:tcPr>
            <w:tcW w:w="1985" w:type="dxa"/>
            <w:noWrap/>
            <w:hideMark/>
          </w:tcPr>
          <w:p w14:paraId="62D985D9" w14:textId="77777777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1</w:t>
            </w:r>
            <w:r>
              <w:rPr>
                <w:rFonts w:ascii="Calibri" w:eastAsiaTheme="minorEastAsia" w:hAnsi="Calibri" w:cs="Calibri"/>
                <w:sz w:val="20"/>
                <w:szCs w:val="20"/>
              </w:rPr>
              <w:t>,</w:t>
            </w: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786.20 (4</w:t>
            </w:r>
            <w:r>
              <w:rPr>
                <w:rFonts w:ascii="Calibri" w:eastAsiaTheme="minorEastAsia" w:hAnsi="Calibri" w:cs="Calibri"/>
                <w:sz w:val="20"/>
                <w:szCs w:val="20"/>
              </w:rPr>
              <w:t>,</w:t>
            </w: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423.49)</w:t>
            </w:r>
          </w:p>
        </w:tc>
        <w:tc>
          <w:tcPr>
            <w:tcW w:w="997" w:type="dxa"/>
            <w:noWrap/>
            <w:hideMark/>
          </w:tcPr>
          <w:p w14:paraId="4DF0C852" w14:textId="77777777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44 (40)</w:t>
            </w:r>
          </w:p>
        </w:tc>
        <w:tc>
          <w:tcPr>
            <w:tcW w:w="2263" w:type="dxa"/>
            <w:noWrap/>
            <w:hideMark/>
          </w:tcPr>
          <w:p w14:paraId="2941E09C" w14:textId="77777777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690.76 (1</w:t>
            </w:r>
            <w:r>
              <w:rPr>
                <w:rFonts w:ascii="Calibri" w:eastAsiaTheme="minorEastAsia" w:hAnsi="Calibri" w:cs="Calibri"/>
                <w:sz w:val="20"/>
                <w:szCs w:val="20"/>
              </w:rPr>
              <w:t>,</w:t>
            </w: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127.41)</w:t>
            </w:r>
          </w:p>
        </w:tc>
        <w:tc>
          <w:tcPr>
            <w:tcW w:w="2977" w:type="dxa"/>
            <w:noWrap/>
            <w:hideMark/>
          </w:tcPr>
          <w:p w14:paraId="08B6B686" w14:textId="77777777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noWrap/>
            <w:hideMark/>
          </w:tcPr>
          <w:p w14:paraId="6484E375" w14:textId="77777777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</w:p>
        </w:tc>
      </w:tr>
      <w:tr w:rsidR="00313767" w:rsidRPr="0094498B" w14:paraId="53DBA1DD" w14:textId="77777777" w:rsidTr="00313767">
        <w:trPr>
          <w:trHeight w:val="288"/>
        </w:trPr>
        <w:tc>
          <w:tcPr>
            <w:tcW w:w="2405" w:type="dxa"/>
            <w:noWrap/>
            <w:hideMark/>
          </w:tcPr>
          <w:p w14:paraId="5E09E637" w14:textId="0C728D55" w:rsidR="00313767" w:rsidRPr="00A220F1" w:rsidRDefault="00313767" w:rsidP="00313767">
            <w:pPr>
              <w:rPr>
                <w:rFonts w:ascii="Calibri" w:eastAsiaTheme="minorEastAsia" w:hAnsi="Calibri" w:cs="Calibri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9</w:t>
            </w:r>
            <w:r w:rsidRPr="00EF356D">
              <w:rPr>
                <w:rFonts w:eastAsiaTheme="minorEastAsia"/>
                <w:sz w:val="20"/>
                <w:szCs w:val="20"/>
              </w:rPr>
              <w:t xml:space="preserve"> months follow-up</w:t>
            </w:r>
          </w:p>
        </w:tc>
        <w:tc>
          <w:tcPr>
            <w:tcW w:w="1134" w:type="dxa"/>
            <w:noWrap/>
            <w:hideMark/>
          </w:tcPr>
          <w:p w14:paraId="6E38FF67" w14:textId="77777777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21 (17)</w:t>
            </w:r>
          </w:p>
        </w:tc>
        <w:tc>
          <w:tcPr>
            <w:tcW w:w="1985" w:type="dxa"/>
            <w:noWrap/>
            <w:hideMark/>
          </w:tcPr>
          <w:p w14:paraId="1BAAFC98" w14:textId="77777777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2</w:t>
            </w:r>
            <w:r>
              <w:rPr>
                <w:rFonts w:ascii="Calibri" w:eastAsiaTheme="minorEastAsia" w:hAnsi="Calibri" w:cs="Calibri"/>
                <w:sz w:val="20"/>
                <w:szCs w:val="20"/>
              </w:rPr>
              <w:t>,</w:t>
            </w: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615.48 (4</w:t>
            </w:r>
            <w:r>
              <w:rPr>
                <w:rFonts w:ascii="Calibri" w:eastAsiaTheme="minorEastAsia" w:hAnsi="Calibri" w:cs="Calibri"/>
                <w:sz w:val="20"/>
                <w:szCs w:val="20"/>
              </w:rPr>
              <w:t>,</w:t>
            </w: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444.69)</w:t>
            </w:r>
          </w:p>
        </w:tc>
        <w:tc>
          <w:tcPr>
            <w:tcW w:w="997" w:type="dxa"/>
            <w:noWrap/>
            <w:hideMark/>
          </w:tcPr>
          <w:p w14:paraId="09A91589" w14:textId="77777777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31 (29)</w:t>
            </w:r>
          </w:p>
        </w:tc>
        <w:tc>
          <w:tcPr>
            <w:tcW w:w="2263" w:type="dxa"/>
            <w:noWrap/>
            <w:hideMark/>
          </w:tcPr>
          <w:p w14:paraId="36ABD2BB" w14:textId="77777777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606.65 (615.99)</w:t>
            </w:r>
          </w:p>
        </w:tc>
        <w:tc>
          <w:tcPr>
            <w:tcW w:w="2977" w:type="dxa"/>
            <w:noWrap/>
            <w:hideMark/>
          </w:tcPr>
          <w:p w14:paraId="04AAF73C" w14:textId="77777777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noWrap/>
            <w:hideMark/>
          </w:tcPr>
          <w:p w14:paraId="2DDB5F16" w14:textId="77777777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</w:p>
        </w:tc>
      </w:tr>
      <w:tr w:rsidR="00313767" w:rsidRPr="0094498B" w14:paraId="064C4AF2" w14:textId="77777777" w:rsidTr="00313767">
        <w:trPr>
          <w:trHeight w:val="288"/>
        </w:trPr>
        <w:tc>
          <w:tcPr>
            <w:tcW w:w="2405" w:type="dxa"/>
            <w:noWrap/>
            <w:hideMark/>
          </w:tcPr>
          <w:p w14:paraId="2BDD7114" w14:textId="45E93F52" w:rsidR="00313767" w:rsidRPr="00A220F1" w:rsidRDefault="00313767" w:rsidP="00313767">
            <w:pPr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EF356D">
              <w:rPr>
                <w:rFonts w:eastAsiaTheme="minorEastAsia"/>
                <w:sz w:val="20"/>
                <w:szCs w:val="20"/>
              </w:rPr>
              <w:t>Over 6 months</w:t>
            </w:r>
          </w:p>
        </w:tc>
        <w:tc>
          <w:tcPr>
            <w:tcW w:w="1134" w:type="dxa"/>
            <w:noWrap/>
            <w:hideMark/>
          </w:tcPr>
          <w:p w14:paraId="0C489A47" w14:textId="77777777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16 (16)</w:t>
            </w:r>
          </w:p>
        </w:tc>
        <w:tc>
          <w:tcPr>
            <w:tcW w:w="1985" w:type="dxa"/>
            <w:noWrap/>
            <w:hideMark/>
          </w:tcPr>
          <w:p w14:paraId="58535FE5" w14:textId="77777777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4</w:t>
            </w:r>
            <w:r>
              <w:rPr>
                <w:rFonts w:ascii="Calibri" w:eastAsiaTheme="minorEastAsia" w:hAnsi="Calibri" w:cs="Calibri"/>
                <w:sz w:val="20"/>
                <w:szCs w:val="20"/>
              </w:rPr>
              <w:t>,</w:t>
            </w: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741.21 (7</w:t>
            </w:r>
            <w:r>
              <w:rPr>
                <w:rFonts w:ascii="Calibri" w:eastAsiaTheme="minorEastAsia" w:hAnsi="Calibri" w:cs="Calibri"/>
                <w:sz w:val="20"/>
                <w:szCs w:val="20"/>
              </w:rPr>
              <w:t>,</w:t>
            </w: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217.85)</w:t>
            </w:r>
          </w:p>
        </w:tc>
        <w:tc>
          <w:tcPr>
            <w:tcW w:w="997" w:type="dxa"/>
            <w:noWrap/>
            <w:hideMark/>
          </w:tcPr>
          <w:p w14:paraId="1192C6AF" w14:textId="77777777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27 (27)</w:t>
            </w:r>
          </w:p>
        </w:tc>
        <w:tc>
          <w:tcPr>
            <w:tcW w:w="2263" w:type="dxa"/>
            <w:noWrap/>
            <w:hideMark/>
          </w:tcPr>
          <w:p w14:paraId="46DCF008" w14:textId="77777777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943.12 (933.66)</w:t>
            </w:r>
          </w:p>
        </w:tc>
        <w:tc>
          <w:tcPr>
            <w:tcW w:w="2977" w:type="dxa"/>
            <w:noWrap/>
            <w:hideMark/>
          </w:tcPr>
          <w:p w14:paraId="085F79D9" w14:textId="4390B1A4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2</w:t>
            </w:r>
            <w:r>
              <w:rPr>
                <w:rFonts w:ascii="Calibri" w:eastAsiaTheme="minorEastAsia" w:hAnsi="Calibri" w:cs="Calibri"/>
                <w:sz w:val="20"/>
                <w:szCs w:val="20"/>
              </w:rPr>
              <w:t>,</w:t>
            </w: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546.79 (-47.51 to 5</w:t>
            </w:r>
            <w:r>
              <w:rPr>
                <w:rFonts w:ascii="Calibri" w:eastAsiaTheme="minorEastAsia" w:hAnsi="Calibri" w:cs="Calibri"/>
                <w:sz w:val="20"/>
                <w:szCs w:val="20"/>
              </w:rPr>
              <w:t>,</w:t>
            </w: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141.09)</w:t>
            </w:r>
          </w:p>
        </w:tc>
        <w:tc>
          <w:tcPr>
            <w:tcW w:w="1275" w:type="dxa"/>
            <w:noWrap/>
            <w:hideMark/>
          </w:tcPr>
          <w:p w14:paraId="51D227C3" w14:textId="77777777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0.054</w:t>
            </w:r>
          </w:p>
        </w:tc>
      </w:tr>
      <w:tr w:rsidR="00313767" w:rsidRPr="0094498B" w14:paraId="0B579094" w14:textId="77777777" w:rsidTr="00DE1DD4">
        <w:trPr>
          <w:trHeight w:val="288"/>
        </w:trPr>
        <w:tc>
          <w:tcPr>
            <w:tcW w:w="13036" w:type="dxa"/>
            <w:gridSpan w:val="7"/>
            <w:noWrap/>
          </w:tcPr>
          <w:p w14:paraId="4707A526" w14:textId="471D9F11" w:rsidR="00313767" w:rsidRPr="00A220F1" w:rsidRDefault="00313767" w:rsidP="00313767">
            <w:pPr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803B27">
              <w:rPr>
                <w:rFonts w:eastAsiaTheme="minorEastAsia"/>
                <w:b/>
                <w:bCs/>
                <w:sz w:val="20"/>
                <w:szCs w:val="20"/>
              </w:rPr>
              <w:t>Support provided by unpaid (informal) carers</w:t>
            </w:r>
          </w:p>
        </w:tc>
      </w:tr>
      <w:tr w:rsidR="00313767" w:rsidRPr="0094498B" w14:paraId="7E0F7914" w14:textId="77777777" w:rsidTr="00313767">
        <w:trPr>
          <w:trHeight w:val="288"/>
        </w:trPr>
        <w:tc>
          <w:tcPr>
            <w:tcW w:w="2405" w:type="dxa"/>
            <w:noWrap/>
            <w:hideMark/>
          </w:tcPr>
          <w:p w14:paraId="4C07D3E3" w14:textId="4BEFCE53" w:rsidR="00313767" w:rsidRPr="00A220F1" w:rsidRDefault="00313767" w:rsidP="00313767">
            <w:pPr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F3182D">
              <w:rPr>
                <w:rFonts w:eastAsiaTheme="minorEastAsia"/>
                <w:sz w:val="20"/>
                <w:szCs w:val="20"/>
              </w:rPr>
              <w:t>Baseline</w:t>
            </w:r>
            <w:r>
              <w:rPr>
                <w:rFonts w:eastAsiaTheme="minorEastAsia"/>
                <w:sz w:val="20"/>
                <w:szCs w:val="20"/>
              </w:rPr>
              <w:t xml:space="preserve"> (3</w:t>
            </w:r>
            <w:r w:rsidRPr="00EF356D">
              <w:rPr>
                <w:rFonts w:eastAsiaTheme="minorEastAsia"/>
                <w:sz w:val="20"/>
                <w:szCs w:val="20"/>
              </w:rPr>
              <w:t xml:space="preserve"> months</w:t>
            </w:r>
            <w:r>
              <w:rPr>
                <w:rFonts w:eastAsiaTheme="minorEastAsia"/>
                <w:sz w:val="20"/>
                <w:szCs w:val="20"/>
              </w:rPr>
              <w:t>)</w:t>
            </w:r>
          </w:p>
        </w:tc>
        <w:tc>
          <w:tcPr>
            <w:tcW w:w="1134" w:type="dxa"/>
            <w:noWrap/>
            <w:hideMark/>
          </w:tcPr>
          <w:p w14:paraId="08214995" w14:textId="77777777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36 (10)</w:t>
            </w:r>
          </w:p>
        </w:tc>
        <w:tc>
          <w:tcPr>
            <w:tcW w:w="1985" w:type="dxa"/>
            <w:noWrap/>
            <w:hideMark/>
          </w:tcPr>
          <w:p w14:paraId="00107E13" w14:textId="77777777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6</w:t>
            </w:r>
            <w:r>
              <w:rPr>
                <w:rFonts w:ascii="Calibri" w:eastAsiaTheme="minorEastAsia" w:hAnsi="Calibri" w:cs="Calibri"/>
                <w:sz w:val="20"/>
                <w:szCs w:val="20"/>
              </w:rPr>
              <w:t>,</w:t>
            </w: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912.36 (7</w:t>
            </w:r>
            <w:r>
              <w:rPr>
                <w:rFonts w:ascii="Calibri" w:eastAsiaTheme="minorEastAsia" w:hAnsi="Calibri" w:cs="Calibri"/>
                <w:sz w:val="20"/>
                <w:szCs w:val="20"/>
              </w:rPr>
              <w:t>,</w:t>
            </w: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119.08)</w:t>
            </w:r>
          </w:p>
        </w:tc>
        <w:tc>
          <w:tcPr>
            <w:tcW w:w="997" w:type="dxa"/>
            <w:noWrap/>
            <w:hideMark/>
          </w:tcPr>
          <w:p w14:paraId="13C14113" w14:textId="77777777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59 (14)</w:t>
            </w:r>
          </w:p>
        </w:tc>
        <w:tc>
          <w:tcPr>
            <w:tcW w:w="2263" w:type="dxa"/>
            <w:noWrap/>
            <w:hideMark/>
          </w:tcPr>
          <w:p w14:paraId="77EA22C8" w14:textId="77777777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4</w:t>
            </w:r>
            <w:r>
              <w:rPr>
                <w:rFonts w:ascii="Calibri" w:eastAsiaTheme="minorEastAsia" w:hAnsi="Calibri" w:cs="Calibri"/>
                <w:sz w:val="20"/>
                <w:szCs w:val="20"/>
              </w:rPr>
              <w:t>,</w:t>
            </w: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570.26 (8</w:t>
            </w:r>
            <w:r>
              <w:rPr>
                <w:rFonts w:ascii="Calibri" w:eastAsiaTheme="minorEastAsia" w:hAnsi="Calibri" w:cs="Calibri"/>
                <w:sz w:val="20"/>
                <w:szCs w:val="20"/>
              </w:rPr>
              <w:t>,</w:t>
            </w: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486.53)</w:t>
            </w:r>
          </w:p>
        </w:tc>
        <w:tc>
          <w:tcPr>
            <w:tcW w:w="2977" w:type="dxa"/>
            <w:noWrap/>
            <w:hideMark/>
          </w:tcPr>
          <w:p w14:paraId="246E4B34" w14:textId="77777777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noWrap/>
            <w:hideMark/>
          </w:tcPr>
          <w:p w14:paraId="3647DDA9" w14:textId="77777777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</w:p>
        </w:tc>
      </w:tr>
      <w:tr w:rsidR="00313767" w:rsidRPr="0094498B" w14:paraId="0EBEFAB8" w14:textId="77777777" w:rsidTr="00313767">
        <w:trPr>
          <w:trHeight w:val="288"/>
        </w:trPr>
        <w:tc>
          <w:tcPr>
            <w:tcW w:w="2405" w:type="dxa"/>
            <w:noWrap/>
            <w:hideMark/>
          </w:tcPr>
          <w:p w14:paraId="32A4E88E" w14:textId="0FD0CDDF" w:rsidR="00313767" w:rsidRPr="00A220F1" w:rsidRDefault="00313767" w:rsidP="00313767">
            <w:pPr>
              <w:rPr>
                <w:rFonts w:ascii="Calibri" w:eastAsiaTheme="minorEastAsia" w:hAnsi="Calibri" w:cs="Calibri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6</w:t>
            </w:r>
            <w:r w:rsidRPr="00EF356D">
              <w:rPr>
                <w:rFonts w:eastAsiaTheme="minorEastAsia"/>
                <w:sz w:val="20"/>
                <w:szCs w:val="20"/>
              </w:rPr>
              <w:t xml:space="preserve"> months follow-up</w:t>
            </w:r>
          </w:p>
        </w:tc>
        <w:tc>
          <w:tcPr>
            <w:tcW w:w="1134" w:type="dxa"/>
            <w:noWrap/>
            <w:hideMark/>
          </w:tcPr>
          <w:p w14:paraId="44E5F1DB" w14:textId="77777777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26 (5)</w:t>
            </w:r>
          </w:p>
        </w:tc>
        <w:tc>
          <w:tcPr>
            <w:tcW w:w="1985" w:type="dxa"/>
            <w:noWrap/>
            <w:hideMark/>
          </w:tcPr>
          <w:p w14:paraId="447C28BD" w14:textId="77777777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6</w:t>
            </w:r>
            <w:r>
              <w:rPr>
                <w:rFonts w:ascii="Calibri" w:eastAsiaTheme="minorEastAsia" w:hAnsi="Calibri" w:cs="Calibri"/>
                <w:sz w:val="20"/>
                <w:szCs w:val="20"/>
              </w:rPr>
              <w:t>,</w:t>
            </w: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664.22 (2</w:t>
            </w:r>
            <w:r>
              <w:rPr>
                <w:rFonts w:ascii="Calibri" w:eastAsiaTheme="minorEastAsia" w:hAnsi="Calibri" w:cs="Calibri"/>
                <w:sz w:val="20"/>
                <w:szCs w:val="20"/>
              </w:rPr>
              <w:t>,</w:t>
            </w: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042.49)</w:t>
            </w:r>
          </w:p>
        </w:tc>
        <w:tc>
          <w:tcPr>
            <w:tcW w:w="997" w:type="dxa"/>
            <w:noWrap/>
            <w:hideMark/>
          </w:tcPr>
          <w:p w14:paraId="6A33ADC1" w14:textId="77777777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44 (10)</w:t>
            </w:r>
          </w:p>
        </w:tc>
        <w:tc>
          <w:tcPr>
            <w:tcW w:w="2263" w:type="dxa"/>
            <w:noWrap/>
            <w:hideMark/>
          </w:tcPr>
          <w:p w14:paraId="5B9DAFCF" w14:textId="77777777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10</w:t>
            </w:r>
            <w:r>
              <w:rPr>
                <w:rFonts w:ascii="Calibri" w:eastAsiaTheme="minorEastAsia" w:hAnsi="Calibri" w:cs="Calibri"/>
                <w:sz w:val="20"/>
                <w:szCs w:val="20"/>
              </w:rPr>
              <w:t>,</w:t>
            </w: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740.74 (17</w:t>
            </w:r>
            <w:r>
              <w:rPr>
                <w:rFonts w:ascii="Calibri" w:eastAsiaTheme="minorEastAsia" w:hAnsi="Calibri" w:cs="Calibri"/>
                <w:sz w:val="20"/>
                <w:szCs w:val="20"/>
              </w:rPr>
              <w:t>,</w:t>
            </w: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743.72)</w:t>
            </w:r>
          </w:p>
        </w:tc>
        <w:tc>
          <w:tcPr>
            <w:tcW w:w="2977" w:type="dxa"/>
            <w:noWrap/>
            <w:hideMark/>
          </w:tcPr>
          <w:p w14:paraId="1D9E73FE" w14:textId="77777777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noWrap/>
            <w:hideMark/>
          </w:tcPr>
          <w:p w14:paraId="62D48A00" w14:textId="77777777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</w:p>
        </w:tc>
      </w:tr>
      <w:tr w:rsidR="00313767" w:rsidRPr="0094498B" w14:paraId="25C8EFA7" w14:textId="77777777" w:rsidTr="00313767">
        <w:trPr>
          <w:trHeight w:val="288"/>
        </w:trPr>
        <w:tc>
          <w:tcPr>
            <w:tcW w:w="2405" w:type="dxa"/>
            <w:noWrap/>
            <w:hideMark/>
          </w:tcPr>
          <w:p w14:paraId="4FA51AB7" w14:textId="5AEBAD92" w:rsidR="00313767" w:rsidRPr="00A220F1" w:rsidRDefault="00313767" w:rsidP="00313767">
            <w:pPr>
              <w:rPr>
                <w:rFonts w:ascii="Calibri" w:eastAsiaTheme="minorEastAsia" w:hAnsi="Calibri" w:cs="Calibri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9</w:t>
            </w:r>
            <w:r w:rsidRPr="00EF356D">
              <w:rPr>
                <w:rFonts w:eastAsiaTheme="minorEastAsia"/>
                <w:sz w:val="20"/>
                <w:szCs w:val="20"/>
              </w:rPr>
              <w:t xml:space="preserve"> months follow-up</w:t>
            </w:r>
          </w:p>
        </w:tc>
        <w:tc>
          <w:tcPr>
            <w:tcW w:w="1134" w:type="dxa"/>
            <w:noWrap/>
            <w:hideMark/>
          </w:tcPr>
          <w:p w14:paraId="2C86CBB1" w14:textId="77777777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23 (9)</w:t>
            </w:r>
          </w:p>
        </w:tc>
        <w:tc>
          <w:tcPr>
            <w:tcW w:w="1985" w:type="dxa"/>
            <w:noWrap/>
            <w:hideMark/>
          </w:tcPr>
          <w:p w14:paraId="4A411373" w14:textId="77777777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3</w:t>
            </w:r>
            <w:r>
              <w:rPr>
                <w:rFonts w:ascii="Calibri" w:eastAsiaTheme="minorEastAsia" w:hAnsi="Calibri" w:cs="Calibri"/>
                <w:sz w:val="20"/>
                <w:szCs w:val="20"/>
              </w:rPr>
              <w:t>,</w:t>
            </w: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052.47 (2</w:t>
            </w:r>
            <w:r>
              <w:rPr>
                <w:rFonts w:ascii="Calibri" w:eastAsiaTheme="minorEastAsia" w:hAnsi="Calibri" w:cs="Calibri"/>
                <w:sz w:val="20"/>
                <w:szCs w:val="20"/>
              </w:rPr>
              <w:t>,</w:t>
            </w: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952.23)</w:t>
            </w:r>
          </w:p>
        </w:tc>
        <w:tc>
          <w:tcPr>
            <w:tcW w:w="997" w:type="dxa"/>
            <w:noWrap/>
            <w:hideMark/>
          </w:tcPr>
          <w:p w14:paraId="3D940DED" w14:textId="77777777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37 (6)</w:t>
            </w:r>
          </w:p>
        </w:tc>
        <w:tc>
          <w:tcPr>
            <w:tcW w:w="2263" w:type="dxa"/>
            <w:noWrap/>
            <w:hideMark/>
          </w:tcPr>
          <w:p w14:paraId="73E70D31" w14:textId="77777777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17</w:t>
            </w:r>
            <w:r>
              <w:rPr>
                <w:rFonts w:ascii="Calibri" w:eastAsiaTheme="minorEastAsia" w:hAnsi="Calibri" w:cs="Calibri"/>
                <w:sz w:val="20"/>
                <w:szCs w:val="20"/>
              </w:rPr>
              <w:t>,</w:t>
            </w: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605.84 (21</w:t>
            </w:r>
            <w:r>
              <w:rPr>
                <w:rFonts w:ascii="Calibri" w:eastAsiaTheme="minorEastAsia" w:hAnsi="Calibri" w:cs="Calibri"/>
                <w:sz w:val="20"/>
                <w:szCs w:val="20"/>
              </w:rPr>
              <w:t>,</w:t>
            </w: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360.37)</w:t>
            </w:r>
          </w:p>
        </w:tc>
        <w:tc>
          <w:tcPr>
            <w:tcW w:w="2977" w:type="dxa"/>
            <w:noWrap/>
            <w:hideMark/>
          </w:tcPr>
          <w:p w14:paraId="1EAB73EF" w14:textId="77777777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noWrap/>
            <w:hideMark/>
          </w:tcPr>
          <w:p w14:paraId="328B51AC" w14:textId="77777777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</w:p>
        </w:tc>
      </w:tr>
      <w:tr w:rsidR="00313767" w:rsidRPr="0094498B" w14:paraId="3A9E9FB3" w14:textId="77777777" w:rsidTr="00313767">
        <w:trPr>
          <w:trHeight w:val="288"/>
        </w:trPr>
        <w:tc>
          <w:tcPr>
            <w:tcW w:w="2405" w:type="dxa"/>
            <w:noWrap/>
            <w:hideMark/>
          </w:tcPr>
          <w:p w14:paraId="289EAE0A" w14:textId="12FB129D" w:rsidR="00313767" w:rsidRPr="00A220F1" w:rsidRDefault="00313767" w:rsidP="00313767">
            <w:pPr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EF356D">
              <w:rPr>
                <w:rFonts w:eastAsiaTheme="minorEastAsia"/>
                <w:sz w:val="20"/>
                <w:szCs w:val="20"/>
              </w:rPr>
              <w:t>Over 6 months</w:t>
            </w:r>
          </w:p>
        </w:tc>
        <w:tc>
          <w:tcPr>
            <w:tcW w:w="1134" w:type="dxa"/>
            <w:noWrap/>
            <w:hideMark/>
          </w:tcPr>
          <w:p w14:paraId="38E76E57" w14:textId="77777777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20 (9)</w:t>
            </w:r>
          </w:p>
        </w:tc>
        <w:tc>
          <w:tcPr>
            <w:tcW w:w="1985" w:type="dxa"/>
            <w:noWrap/>
            <w:hideMark/>
          </w:tcPr>
          <w:p w14:paraId="2180BFF9" w14:textId="77777777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6</w:t>
            </w:r>
            <w:r>
              <w:rPr>
                <w:rFonts w:ascii="Calibri" w:eastAsiaTheme="minorEastAsia" w:hAnsi="Calibri" w:cs="Calibri"/>
                <w:sz w:val="20"/>
                <w:szCs w:val="20"/>
              </w:rPr>
              <w:t>,</w:t>
            </w: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203.40 (5</w:t>
            </w:r>
            <w:r>
              <w:rPr>
                <w:rFonts w:ascii="Calibri" w:eastAsiaTheme="minorEastAsia" w:hAnsi="Calibri" w:cs="Calibri"/>
                <w:sz w:val="20"/>
                <w:szCs w:val="20"/>
              </w:rPr>
              <w:t>,</w:t>
            </w: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551.32)</w:t>
            </w:r>
          </w:p>
        </w:tc>
        <w:tc>
          <w:tcPr>
            <w:tcW w:w="997" w:type="dxa"/>
            <w:noWrap/>
            <w:hideMark/>
          </w:tcPr>
          <w:p w14:paraId="6351680E" w14:textId="77777777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32 (6)</w:t>
            </w:r>
          </w:p>
        </w:tc>
        <w:tc>
          <w:tcPr>
            <w:tcW w:w="2263" w:type="dxa"/>
            <w:noWrap/>
            <w:hideMark/>
          </w:tcPr>
          <w:p w14:paraId="4511CE8E" w14:textId="77777777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27</w:t>
            </w:r>
            <w:r>
              <w:rPr>
                <w:rFonts w:ascii="Calibri" w:eastAsiaTheme="minorEastAsia" w:hAnsi="Calibri" w:cs="Calibri"/>
                <w:sz w:val="20"/>
                <w:szCs w:val="20"/>
              </w:rPr>
              <w:t>,</w:t>
            </w: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649.44 (45</w:t>
            </w:r>
            <w:r>
              <w:rPr>
                <w:rFonts w:ascii="Calibri" w:eastAsiaTheme="minorEastAsia" w:hAnsi="Calibri" w:cs="Calibri"/>
                <w:sz w:val="20"/>
                <w:szCs w:val="20"/>
              </w:rPr>
              <w:t>,</w:t>
            </w: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340.20)</w:t>
            </w:r>
          </w:p>
        </w:tc>
        <w:tc>
          <w:tcPr>
            <w:tcW w:w="2977" w:type="dxa"/>
            <w:noWrap/>
            <w:hideMark/>
          </w:tcPr>
          <w:p w14:paraId="26CA87E7" w14:textId="1DDA14FD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-7</w:t>
            </w:r>
            <w:r>
              <w:rPr>
                <w:rFonts w:ascii="Calibri" w:eastAsiaTheme="minorEastAsia" w:hAnsi="Calibri" w:cs="Calibri"/>
                <w:sz w:val="20"/>
                <w:szCs w:val="20"/>
              </w:rPr>
              <w:t>,</w:t>
            </w: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919.60 (-15</w:t>
            </w:r>
            <w:r>
              <w:rPr>
                <w:rFonts w:ascii="Calibri" w:eastAsiaTheme="minorEastAsia" w:hAnsi="Calibri" w:cs="Calibri"/>
                <w:sz w:val="20"/>
                <w:szCs w:val="20"/>
              </w:rPr>
              <w:t>,</w:t>
            </w: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329.26 to -509.93)</w:t>
            </w:r>
          </w:p>
        </w:tc>
        <w:tc>
          <w:tcPr>
            <w:tcW w:w="1275" w:type="dxa"/>
            <w:noWrap/>
            <w:hideMark/>
          </w:tcPr>
          <w:p w14:paraId="42CC81DC" w14:textId="77777777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b/>
                <w:bCs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b/>
                <w:bCs/>
                <w:sz w:val="20"/>
                <w:szCs w:val="20"/>
              </w:rPr>
              <w:t>0.036</w:t>
            </w:r>
          </w:p>
        </w:tc>
      </w:tr>
      <w:tr w:rsidR="00313767" w:rsidRPr="0094498B" w14:paraId="16979FF6" w14:textId="77777777" w:rsidTr="00800571">
        <w:trPr>
          <w:trHeight w:val="288"/>
        </w:trPr>
        <w:tc>
          <w:tcPr>
            <w:tcW w:w="13036" w:type="dxa"/>
            <w:gridSpan w:val="7"/>
            <w:noWrap/>
          </w:tcPr>
          <w:p w14:paraId="45317D10" w14:textId="123C7AB9" w:rsidR="00313767" w:rsidRPr="00A220F1" w:rsidRDefault="00313767" w:rsidP="002F3549">
            <w:pPr>
              <w:rPr>
                <w:rFonts w:ascii="Calibri" w:eastAsiaTheme="minorEastAsia" w:hAnsi="Calibri" w:cs="Calibri"/>
                <w:b/>
                <w:bCs/>
                <w:sz w:val="20"/>
                <w:szCs w:val="20"/>
              </w:rPr>
            </w:pPr>
            <w:r w:rsidRPr="00313767">
              <w:rPr>
                <w:rFonts w:eastAsiaTheme="minorEastAsia"/>
                <w:b/>
                <w:bCs/>
                <w:sz w:val="20"/>
                <w:szCs w:val="20"/>
              </w:rPr>
              <w:t xml:space="preserve">Prescriptions </w:t>
            </w:r>
          </w:p>
        </w:tc>
      </w:tr>
      <w:tr w:rsidR="00313767" w:rsidRPr="0094498B" w14:paraId="2A6E3BB1" w14:textId="77777777" w:rsidTr="00313767">
        <w:trPr>
          <w:trHeight w:val="288"/>
        </w:trPr>
        <w:tc>
          <w:tcPr>
            <w:tcW w:w="2405" w:type="dxa"/>
            <w:noWrap/>
            <w:hideMark/>
          </w:tcPr>
          <w:p w14:paraId="0B9D04A8" w14:textId="3778E6A5" w:rsidR="00313767" w:rsidRPr="00A220F1" w:rsidRDefault="00313767" w:rsidP="00313767">
            <w:pPr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F3182D">
              <w:rPr>
                <w:rFonts w:eastAsiaTheme="minorEastAsia"/>
                <w:sz w:val="20"/>
                <w:szCs w:val="20"/>
              </w:rPr>
              <w:t>Baseline</w:t>
            </w:r>
            <w:r>
              <w:rPr>
                <w:rFonts w:eastAsiaTheme="minorEastAsia"/>
                <w:sz w:val="20"/>
                <w:szCs w:val="20"/>
              </w:rPr>
              <w:t xml:space="preserve"> (3</w:t>
            </w:r>
            <w:r w:rsidRPr="00EF356D">
              <w:rPr>
                <w:rFonts w:eastAsiaTheme="minorEastAsia"/>
                <w:sz w:val="20"/>
                <w:szCs w:val="20"/>
              </w:rPr>
              <w:t xml:space="preserve"> months</w:t>
            </w:r>
            <w:r>
              <w:rPr>
                <w:rFonts w:eastAsiaTheme="minorEastAsia"/>
                <w:sz w:val="20"/>
                <w:szCs w:val="20"/>
              </w:rPr>
              <w:t>)</w:t>
            </w:r>
          </w:p>
        </w:tc>
        <w:tc>
          <w:tcPr>
            <w:tcW w:w="1134" w:type="dxa"/>
            <w:noWrap/>
            <w:hideMark/>
          </w:tcPr>
          <w:p w14:paraId="5F54AA3E" w14:textId="77777777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33 (5)</w:t>
            </w:r>
          </w:p>
        </w:tc>
        <w:tc>
          <w:tcPr>
            <w:tcW w:w="1985" w:type="dxa"/>
            <w:noWrap/>
            <w:hideMark/>
          </w:tcPr>
          <w:p w14:paraId="6D25C7B2" w14:textId="03B69539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38.36 (52.89)</w:t>
            </w:r>
          </w:p>
        </w:tc>
        <w:tc>
          <w:tcPr>
            <w:tcW w:w="997" w:type="dxa"/>
            <w:noWrap/>
            <w:hideMark/>
          </w:tcPr>
          <w:p w14:paraId="5D6AE655" w14:textId="77777777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54 (12)</w:t>
            </w:r>
          </w:p>
        </w:tc>
        <w:tc>
          <w:tcPr>
            <w:tcW w:w="2263" w:type="dxa"/>
            <w:noWrap/>
            <w:hideMark/>
          </w:tcPr>
          <w:p w14:paraId="69132FA8" w14:textId="77777777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10.56 (20.83)</w:t>
            </w:r>
          </w:p>
        </w:tc>
        <w:tc>
          <w:tcPr>
            <w:tcW w:w="2977" w:type="dxa"/>
            <w:noWrap/>
            <w:hideMark/>
          </w:tcPr>
          <w:p w14:paraId="1D6A70CD" w14:textId="77777777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noWrap/>
            <w:hideMark/>
          </w:tcPr>
          <w:p w14:paraId="177624CB" w14:textId="77777777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</w:p>
        </w:tc>
      </w:tr>
      <w:tr w:rsidR="00313767" w:rsidRPr="0094498B" w14:paraId="63B9C54A" w14:textId="77777777" w:rsidTr="00313767">
        <w:trPr>
          <w:trHeight w:val="288"/>
        </w:trPr>
        <w:tc>
          <w:tcPr>
            <w:tcW w:w="2405" w:type="dxa"/>
            <w:noWrap/>
            <w:hideMark/>
          </w:tcPr>
          <w:p w14:paraId="61F4B4C3" w14:textId="768B99BF" w:rsidR="00313767" w:rsidRPr="00A220F1" w:rsidRDefault="00313767" w:rsidP="00313767">
            <w:pPr>
              <w:rPr>
                <w:rFonts w:ascii="Calibri" w:eastAsiaTheme="minorEastAsia" w:hAnsi="Calibri" w:cs="Calibri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6</w:t>
            </w:r>
            <w:r w:rsidRPr="00EF356D">
              <w:rPr>
                <w:rFonts w:eastAsiaTheme="minorEastAsia"/>
                <w:sz w:val="20"/>
                <w:szCs w:val="20"/>
              </w:rPr>
              <w:t xml:space="preserve"> months follow-up</w:t>
            </w:r>
          </w:p>
        </w:tc>
        <w:tc>
          <w:tcPr>
            <w:tcW w:w="1134" w:type="dxa"/>
            <w:noWrap/>
            <w:hideMark/>
          </w:tcPr>
          <w:p w14:paraId="63871FED" w14:textId="77777777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25 (2)</w:t>
            </w:r>
          </w:p>
        </w:tc>
        <w:tc>
          <w:tcPr>
            <w:tcW w:w="1985" w:type="dxa"/>
            <w:noWrap/>
            <w:hideMark/>
          </w:tcPr>
          <w:p w14:paraId="36FA2A44" w14:textId="7F2CEF01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41.10 (53.88)</w:t>
            </w:r>
          </w:p>
        </w:tc>
        <w:tc>
          <w:tcPr>
            <w:tcW w:w="997" w:type="dxa"/>
            <w:noWrap/>
            <w:hideMark/>
          </w:tcPr>
          <w:p w14:paraId="36344C65" w14:textId="77777777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45 (10)</w:t>
            </w:r>
          </w:p>
        </w:tc>
        <w:tc>
          <w:tcPr>
            <w:tcW w:w="2263" w:type="dxa"/>
            <w:noWrap/>
            <w:hideMark/>
          </w:tcPr>
          <w:p w14:paraId="0F63826E" w14:textId="77777777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26.74 (47.47)</w:t>
            </w:r>
          </w:p>
        </w:tc>
        <w:tc>
          <w:tcPr>
            <w:tcW w:w="2977" w:type="dxa"/>
            <w:noWrap/>
            <w:hideMark/>
          </w:tcPr>
          <w:p w14:paraId="3D710A97" w14:textId="77777777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noWrap/>
            <w:hideMark/>
          </w:tcPr>
          <w:p w14:paraId="34B01F9E" w14:textId="77777777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</w:p>
        </w:tc>
      </w:tr>
      <w:tr w:rsidR="00313767" w:rsidRPr="0094498B" w14:paraId="4998968D" w14:textId="77777777" w:rsidTr="00313767">
        <w:trPr>
          <w:trHeight w:val="288"/>
        </w:trPr>
        <w:tc>
          <w:tcPr>
            <w:tcW w:w="2405" w:type="dxa"/>
            <w:noWrap/>
            <w:hideMark/>
          </w:tcPr>
          <w:p w14:paraId="68D2A05E" w14:textId="6FC009F2" w:rsidR="00313767" w:rsidRPr="00A220F1" w:rsidRDefault="00313767" w:rsidP="00313767">
            <w:pPr>
              <w:rPr>
                <w:rFonts w:ascii="Calibri" w:eastAsiaTheme="minorEastAsia" w:hAnsi="Calibri" w:cs="Calibri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9</w:t>
            </w:r>
            <w:r w:rsidRPr="00EF356D">
              <w:rPr>
                <w:rFonts w:eastAsiaTheme="minorEastAsia"/>
                <w:sz w:val="20"/>
                <w:szCs w:val="20"/>
              </w:rPr>
              <w:t xml:space="preserve"> months follow-up</w:t>
            </w:r>
          </w:p>
        </w:tc>
        <w:tc>
          <w:tcPr>
            <w:tcW w:w="1134" w:type="dxa"/>
            <w:noWrap/>
            <w:hideMark/>
          </w:tcPr>
          <w:p w14:paraId="34096F4C" w14:textId="77777777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21 (2)</w:t>
            </w:r>
          </w:p>
        </w:tc>
        <w:tc>
          <w:tcPr>
            <w:tcW w:w="1985" w:type="dxa"/>
            <w:noWrap/>
            <w:hideMark/>
          </w:tcPr>
          <w:p w14:paraId="2C2DA1CB" w14:textId="2334D7C9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41.10 (53.88)</w:t>
            </w:r>
          </w:p>
        </w:tc>
        <w:tc>
          <w:tcPr>
            <w:tcW w:w="997" w:type="dxa"/>
            <w:noWrap/>
            <w:hideMark/>
          </w:tcPr>
          <w:p w14:paraId="6DA4A2E3" w14:textId="77777777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39 (6)</w:t>
            </w:r>
          </w:p>
        </w:tc>
        <w:tc>
          <w:tcPr>
            <w:tcW w:w="2263" w:type="dxa"/>
            <w:noWrap/>
            <w:hideMark/>
          </w:tcPr>
          <w:p w14:paraId="756B1AF8" w14:textId="330E96FE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6.67 (7.23)</w:t>
            </w:r>
          </w:p>
        </w:tc>
        <w:tc>
          <w:tcPr>
            <w:tcW w:w="2977" w:type="dxa"/>
            <w:noWrap/>
            <w:hideMark/>
          </w:tcPr>
          <w:p w14:paraId="1817C465" w14:textId="77777777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</w:p>
        </w:tc>
        <w:tc>
          <w:tcPr>
            <w:tcW w:w="1275" w:type="dxa"/>
            <w:noWrap/>
            <w:hideMark/>
          </w:tcPr>
          <w:p w14:paraId="62D612B5" w14:textId="77777777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</w:p>
        </w:tc>
      </w:tr>
      <w:tr w:rsidR="00313767" w:rsidRPr="0094498B" w14:paraId="1858EE7A" w14:textId="77777777" w:rsidTr="00313767">
        <w:trPr>
          <w:trHeight w:val="288"/>
        </w:trPr>
        <w:tc>
          <w:tcPr>
            <w:tcW w:w="2405" w:type="dxa"/>
            <w:noWrap/>
            <w:hideMark/>
          </w:tcPr>
          <w:p w14:paraId="7DD46F2B" w14:textId="03C96046" w:rsidR="00313767" w:rsidRPr="00A220F1" w:rsidRDefault="00313767" w:rsidP="00313767">
            <w:pPr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EF356D">
              <w:rPr>
                <w:rFonts w:eastAsiaTheme="minorEastAsia"/>
                <w:sz w:val="20"/>
                <w:szCs w:val="20"/>
              </w:rPr>
              <w:t>Over 6 months</w:t>
            </w:r>
          </w:p>
        </w:tc>
        <w:tc>
          <w:tcPr>
            <w:tcW w:w="1134" w:type="dxa"/>
            <w:noWrap/>
            <w:hideMark/>
          </w:tcPr>
          <w:p w14:paraId="1EC47DE4" w14:textId="77777777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38 (6)</w:t>
            </w:r>
          </w:p>
        </w:tc>
        <w:tc>
          <w:tcPr>
            <w:tcW w:w="1985" w:type="dxa"/>
            <w:noWrap/>
            <w:hideMark/>
          </w:tcPr>
          <w:p w14:paraId="6EB5E992" w14:textId="2AA0E36F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59.37</w:t>
            </w:r>
            <w:r>
              <w:rPr>
                <w:rFonts w:ascii="Calibri" w:eastAsiaTheme="minorEastAsia" w:hAnsi="Calibri" w:cs="Calibri"/>
                <w:sz w:val="20"/>
                <w:szCs w:val="20"/>
              </w:rPr>
              <w:t xml:space="preserve"> </w:t>
            </w: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(67.17)</w:t>
            </w:r>
          </w:p>
        </w:tc>
        <w:tc>
          <w:tcPr>
            <w:tcW w:w="997" w:type="dxa"/>
            <w:noWrap/>
            <w:hideMark/>
          </w:tcPr>
          <w:p w14:paraId="53CE7528" w14:textId="77777777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62 (15)</w:t>
            </w:r>
          </w:p>
        </w:tc>
        <w:tc>
          <w:tcPr>
            <w:tcW w:w="2263" w:type="dxa"/>
            <w:noWrap/>
            <w:hideMark/>
          </w:tcPr>
          <w:p w14:paraId="327167C2" w14:textId="77777777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28.94 (50.26)</w:t>
            </w:r>
          </w:p>
        </w:tc>
        <w:tc>
          <w:tcPr>
            <w:tcW w:w="2977" w:type="dxa"/>
            <w:noWrap/>
            <w:hideMark/>
          </w:tcPr>
          <w:p w14:paraId="7831A410" w14:textId="0DEFAD20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-1.56 (-12.08 to 8.96)</w:t>
            </w:r>
          </w:p>
        </w:tc>
        <w:tc>
          <w:tcPr>
            <w:tcW w:w="1275" w:type="dxa"/>
            <w:noWrap/>
            <w:hideMark/>
          </w:tcPr>
          <w:p w14:paraId="236FF00D" w14:textId="77777777" w:rsidR="00313767" w:rsidRPr="00A220F1" w:rsidRDefault="00313767" w:rsidP="00313767">
            <w:pPr>
              <w:jc w:val="center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A220F1">
              <w:rPr>
                <w:rFonts w:ascii="Calibri" w:eastAsiaTheme="minorEastAsia" w:hAnsi="Calibri" w:cs="Calibri"/>
                <w:sz w:val="20"/>
                <w:szCs w:val="20"/>
              </w:rPr>
              <w:t>0.771</w:t>
            </w:r>
          </w:p>
        </w:tc>
      </w:tr>
    </w:tbl>
    <w:p w14:paraId="2575B548" w14:textId="77777777" w:rsidR="002F3549" w:rsidRDefault="002F3549" w:rsidP="002F3549">
      <w:pPr>
        <w:spacing w:after="0" w:line="240" w:lineRule="auto"/>
        <w:rPr>
          <w:rFonts w:eastAsiaTheme="minorEastAsia"/>
          <w:sz w:val="20"/>
          <w:szCs w:val="20"/>
        </w:rPr>
      </w:pPr>
      <w:r w:rsidRPr="004E4497">
        <w:rPr>
          <w:rFonts w:eastAsiaTheme="minorEastAsia"/>
          <w:sz w:val="20"/>
          <w:szCs w:val="20"/>
        </w:rPr>
        <w:t>*Baseline-adjusted differences calculated using bias-corrected and accelerated bootstrapped regressions</w:t>
      </w:r>
    </w:p>
    <w:p w14:paraId="702FD075" w14:textId="77777777" w:rsidR="009B655C" w:rsidRDefault="009B655C" w:rsidP="00EF356D">
      <w:pPr>
        <w:spacing w:after="0" w:line="240" w:lineRule="auto"/>
        <w:rPr>
          <w:rFonts w:cstheme="minorHAnsi"/>
          <w:b/>
          <w:bCs/>
          <w:color w:val="222222"/>
          <w:kern w:val="0"/>
          <w:shd w:val="clear" w:color="auto" w:fill="FFFFFF"/>
          <w14:ligatures w14:val="none"/>
        </w:rPr>
      </w:pPr>
    </w:p>
    <w:p w14:paraId="223B90D6" w14:textId="77777777" w:rsidR="009B655C" w:rsidRDefault="009B655C" w:rsidP="00EF356D">
      <w:pPr>
        <w:spacing w:after="0" w:line="240" w:lineRule="auto"/>
        <w:rPr>
          <w:rFonts w:cstheme="minorHAnsi"/>
          <w:b/>
          <w:bCs/>
          <w:color w:val="222222"/>
          <w:kern w:val="0"/>
          <w:shd w:val="clear" w:color="auto" w:fill="FFFFFF"/>
          <w14:ligatures w14:val="none"/>
        </w:rPr>
      </w:pPr>
    </w:p>
    <w:p w14:paraId="4387D598" w14:textId="1DCEB398" w:rsidR="00F30A19" w:rsidRPr="00895521" w:rsidRDefault="00A45D8A" w:rsidP="00EF356D">
      <w:pPr>
        <w:spacing w:after="0" w:line="240" w:lineRule="auto"/>
        <w:rPr>
          <w:rFonts w:eastAsiaTheme="minorEastAsia"/>
          <w:b/>
          <w:bCs/>
        </w:rPr>
      </w:pPr>
      <w:r w:rsidRPr="00895521">
        <w:rPr>
          <w:rFonts w:cstheme="minorHAnsi"/>
          <w:b/>
          <w:bCs/>
          <w:color w:val="222222"/>
          <w:kern w:val="0"/>
          <w:shd w:val="clear" w:color="auto" w:fill="FFFFFF"/>
          <w14:ligatures w14:val="none"/>
        </w:rPr>
        <w:t>Table</w:t>
      </w:r>
      <w:r w:rsidRPr="00E96568">
        <w:rPr>
          <w:rFonts w:cstheme="minorHAnsi"/>
          <w:b/>
          <w:bCs/>
          <w:color w:val="222222"/>
          <w:kern w:val="0"/>
          <w:highlight w:val="yellow"/>
          <w:shd w:val="clear" w:color="auto" w:fill="FFFFFF"/>
          <w14:ligatures w14:val="none"/>
        </w:rPr>
        <w:t>S</w:t>
      </w:r>
      <w:r w:rsidR="00E96568" w:rsidRPr="00E96568">
        <w:rPr>
          <w:rFonts w:cstheme="minorHAnsi"/>
          <w:b/>
          <w:bCs/>
          <w:color w:val="222222"/>
          <w:kern w:val="0"/>
          <w:highlight w:val="yellow"/>
          <w:shd w:val="clear" w:color="auto" w:fill="FFFFFF"/>
          <w14:ligatures w14:val="none"/>
        </w:rPr>
        <w:t>9</w:t>
      </w:r>
      <w:r w:rsidR="00F30A19" w:rsidRPr="00895521">
        <w:rPr>
          <w:rFonts w:eastAsiaTheme="minorEastAsia"/>
          <w:b/>
          <w:bCs/>
        </w:rPr>
        <w:t xml:space="preserve">. </w:t>
      </w:r>
      <w:r w:rsidR="00D86A7D" w:rsidRPr="00D86A7D">
        <w:rPr>
          <w:rFonts w:eastAsiaTheme="minorEastAsia"/>
          <w:b/>
          <w:bCs/>
        </w:rPr>
        <w:t>Mean utility values (derived from responses to the EQ-5D-5L) at baseline and follow-up time points per participant and baseline-adjusted mean difference in QALYs between trial arms over 6 months trial duration</w:t>
      </w:r>
      <w:r w:rsidR="00361126" w:rsidRPr="00361126">
        <w:rPr>
          <w:rFonts w:eastAsiaTheme="minorEastAsia"/>
          <w:b/>
          <w:bCs/>
        </w:rPr>
        <w:t xml:space="preserve"> </w:t>
      </w:r>
      <w:r w:rsidR="00F30A19" w:rsidRPr="00895521">
        <w:rPr>
          <w:rFonts w:eastAsiaTheme="minorEastAsia"/>
          <w:b/>
          <w:bCs/>
        </w:rPr>
        <w:t>(per-protocol</w:t>
      </w:r>
      <w:r w:rsidR="00361126">
        <w:rPr>
          <w:rFonts w:eastAsiaTheme="minorEastAsia"/>
          <w:b/>
          <w:bCs/>
        </w:rPr>
        <w:t xml:space="preserve"> analysis</w:t>
      </w:r>
      <w:r w:rsidR="00F30A19" w:rsidRPr="00895521">
        <w:rPr>
          <w:rFonts w:eastAsiaTheme="minorEastAsia"/>
          <w:b/>
          <w:bCs/>
        </w:rPr>
        <w:t>)</w:t>
      </w:r>
    </w:p>
    <w:p w14:paraId="2BA8254E" w14:textId="77777777" w:rsidR="00F30A19" w:rsidRDefault="00F30A19" w:rsidP="00EF356D">
      <w:pPr>
        <w:spacing w:after="0" w:line="240" w:lineRule="auto"/>
        <w:rPr>
          <w:rFonts w:eastAsiaTheme="minorEastAsia"/>
          <w:b/>
          <w:bCs/>
          <w:sz w:val="20"/>
          <w:szCs w:val="20"/>
        </w:rPr>
      </w:pPr>
    </w:p>
    <w:tbl>
      <w:tblPr>
        <w:tblStyle w:val="TableGrid"/>
        <w:tblW w:w="12825" w:type="dxa"/>
        <w:tblLook w:val="04A0" w:firstRow="1" w:lastRow="0" w:firstColumn="1" w:lastColumn="0" w:noHBand="0" w:noVBand="1"/>
      </w:tblPr>
      <w:tblGrid>
        <w:gridCol w:w="2547"/>
        <w:gridCol w:w="1276"/>
        <w:gridCol w:w="1984"/>
        <w:gridCol w:w="1276"/>
        <w:gridCol w:w="1984"/>
        <w:gridCol w:w="2666"/>
        <w:gridCol w:w="1092"/>
      </w:tblGrid>
      <w:tr w:rsidR="00E503DA" w:rsidRPr="00F3182D" w14:paraId="10DBB12C" w14:textId="20194B14" w:rsidTr="00E503DA">
        <w:trPr>
          <w:trHeight w:val="289"/>
        </w:trPr>
        <w:tc>
          <w:tcPr>
            <w:tcW w:w="2547" w:type="dxa"/>
            <w:noWrap/>
            <w:hideMark/>
          </w:tcPr>
          <w:p w14:paraId="5ABFF7B6" w14:textId="77777777" w:rsidR="00E503DA" w:rsidRPr="00F3182D" w:rsidRDefault="00E503DA" w:rsidP="001A580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noWrap/>
            <w:hideMark/>
          </w:tcPr>
          <w:p w14:paraId="118EF303" w14:textId="1D5379BB" w:rsidR="00E503DA" w:rsidRPr="000C525B" w:rsidRDefault="00E503DA" w:rsidP="001A580A">
            <w:pPr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0C525B">
              <w:rPr>
                <w:rFonts w:eastAsiaTheme="minorEastAsia"/>
                <w:b/>
                <w:bCs/>
                <w:sz w:val="20"/>
                <w:szCs w:val="20"/>
              </w:rPr>
              <w:t xml:space="preserve">VIP </w:t>
            </w:r>
          </w:p>
        </w:tc>
        <w:tc>
          <w:tcPr>
            <w:tcW w:w="3260" w:type="dxa"/>
            <w:gridSpan w:val="2"/>
            <w:noWrap/>
            <w:hideMark/>
          </w:tcPr>
          <w:p w14:paraId="340D712A" w14:textId="77777777" w:rsidR="00E503DA" w:rsidRPr="000C525B" w:rsidRDefault="00E503DA" w:rsidP="001A580A">
            <w:pPr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0C525B">
              <w:rPr>
                <w:rFonts w:eastAsiaTheme="minorEastAsia"/>
                <w:b/>
                <w:bCs/>
                <w:sz w:val="20"/>
                <w:szCs w:val="20"/>
              </w:rPr>
              <w:t xml:space="preserve">TAU </w:t>
            </w:r>
          </w:p>
        </w:tc>
        <w:tc>
          <w:tcPr>
            <w:tcW w:w="2666" w:type="dxa"/>
          </w:tcPr>
          <w:p w14:paraId="467B6142" w14:textId="5E164367" w:rsidR="00E503DA" w:rsidRPr="000C525B" w:rsidRDefault="00E503DA" w:rsidP="001A580A">
            <w:pPr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kern w:val="0"/>
                <w:sz w:val="20"/>
                <w:szCs w:val="20"/>
                <w14:ligatures w14:val="none"/>
              </w:rPr>
              <w:t>VIP vs TAU</w:t>
            </w:r>
          </w:p>
        </w:tc>
        <w:tc>
          <w:tcPr>
            <w:tcW w:w="1092" w:type="dxa"/>
          </w:tcPr>
          <w:p w14:paraId="0562042D" w14:textId="43B65F86" w:rsidR="00E503DA" w:rsidRPr="000C525B" w:rsidRDefault="00E503DA" w:rsidP="001A580A">
            <w:pPr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</w:p>
        </w:tc>
      </w:tr>
      <w:tr w:rsidR="00E503DA" w:rsidRPr="00F3182D" w14:paraId="132A4B23" w14:textId="48E27631" w:rsidTr="00E503DA">
        <w:trPr>
          <w:trHeight w:val="289"/>
        </w:trPr>
        <w:tc>
          <w:tcPr>
            <w:tcW w:w="2547" w:type="dxa"/>
            <w:noWrap/>
            <w:hideMark/>
          </w:tcPr>
          <w:p w14:paraId="572891CA" w14:textId="77777777" w:rsidR="00E503DA" w:rsidRPr="00F3182D" w:rsidRDefault="00E503DA" w:rsidP="001A580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14:paraId="4A6DE40C" w14:textId="77777777" w:rsidR="00E503DA" w:rsidRPr="00F50D43" w:rsidRDefault="00E503DA" w:rsidP="001A580A">
            <w:pPr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F50D43">
              <w:rPr>
                <w:rFonts w:eastAsiaTheme="minorEastAsia"/>
                <w:b/>
                <w:bCs/>
                <w:sz w:val="20"/>
                <w:szCs w:val="20"/>
              </w:rPr>
              <w:t>Mean</w:t>
            </w:r>
          </w:p>
        </w:tc>
        <w:tc>
          <w:tcPr>
            <w:tcW w:w="1984" w:type="dxa"/>
            <w:noWrap/>
            <w:hideMark/>
          </w:tcPr>
          <w:p w14:paraId="74D28F40" w14:textId="77777777" w:rsidR="00E503DA" w:rsidRPr="00F50D43" w:rsidRDefault="00E503DA" w:rsidP="001A580A">
            <w:pPr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F50D43">
              <w:rPr>
                <w:rFonts w:eastAsiaTheme="minorEastAsia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1276" w:type="dxa"/>
            <w:noWrap/>
            <w:hideMark/>
          </w:tcPr>
          <w:p w14:paraId="4CCE83DC" w14:textId="77777777" w:rsidR="00E503DA" w:rsidRPr="00F50D43" w:rsidRDefault="00E503DA" w:rsidP="001A580A">
            <w:pPr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F50D43">
              <w:rPr>
                <w:rFonts w:eastAsiaTheme="minorEastAsia"/>
                <w:b/>
                <w:bCs/>
                <w:sz w:val="20"/>
                <w:szCs w:val="20"/>
              </w:rPr>
              <w:t>Mean</w:t>
            </w:r>
          </w:p>
        </w:tc>
        <w:tc>
          <w:tcPr>
            <w:tcW w:w="1984" w:type="dxa"/>
            <w:noWrap/>
            <w:hideMark/>
          </w:tcPr>
          <w:p w14:paraId="29A56145" w14:textId="77777777" w:rsidR="00E503DA" w:rsidRPr="00F50D43" w:rsidRDefault="00E503DA" w:rsidP="001A580A">
            <w:pPr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F50D43">
              <w:rPr>
                <w:rFonts w:eastAsiaTheme="minorEastAsia"/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2666" w:type="dxa"/>
          </w:tcPr>
          <w:p w14:paraId="2291F036" w14:textId="298D310C" w:rsidR="00E503DA" w:rsidRPr="00F50D43" w:rsidRDefault="00E503DA" w:rsidP="001A580A">
            <w:pPr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kern w:val="0"/>
                <w:sz w:val="20"/>
                <w:szCs w:val="20"/>
                <w14:ligatures w14:val="none"/>
              </w:rPr>
              <w:t>Adjusted mean difference (95% CI)*</w:t>
            </w:r>
          </w:p>
        </w:tc>
        <w:tc>
          <w:tcPr>
            <w:tcW w:w="1092" w:type="dxa"/>
          </w:tcPr>
          <w:p w14:paraId="32DD1197" w14:textId="538AC3E9" w:rsidR="00E503DA" w:rsidRPr="00F50D43" w:rsidRDefault="00E503DA" w:rsidP="001A580A">
            <w:pPr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00E503DA">
              <w:rPr>
                <w:rFonts w:eastAsiaTheme="minorEastAsia"/>
                <w:b/>
                <w:bCs/>
                <w:sz w:val="20"/>
                <w:szCs w:val="20"/>
              </w:rPr>
              <w:t>P value</w:t>
            </w:r>
          </w:p>
        </w:tc>
      </w:tr>
      <w:tr w:rsidR="00E503DA" w:rsidRPr="00F3182D" w14:paraId="0EDCC163" w14:textId="72A2CF13" w:rsidTr="00E503DA">
        <w:trPr>
          <w:trHeight w:val="289"/>
        </w:trPr>
        <w:tc>
          <w:tcPr>
            <w:tcW w:w="2547" w:type="dxa"/>
            <w:noWrap/>
          </w:tcPr>
          <w:p w14:paraId="50D074E3" w14:textId="4535624B" w:rsidR="00E503DA" w:rsidRPr="006B4F21" w:rsidRDefault="00E503DA" w:rsidP="00F375F3">
            <w:pPr>
              <w:rPr>
                <w:rFonts w:eastAsiaTheme="minorEastAsia"/>
                <w:sz w:val="20"/>
                <w:szCs w:val="20"/>
              </w:rPr>
            </w:pPr>
            <w:r w:rsidRPr="00F3182D">
              <w:rPr>
                <w:rFonts w:eastAsiaTheme="minorEastAsia"/>
                <w:sz w:val="20"/>
                <w:szCs w:val="20"/>
              </w:rPr>
              <w:t>Baseline</w:t>
            </w:r>
            <w:r>
              <w:rPr>
                <w:rFonts w:eastAsiaTheme="minorEastAsia"/>
                <w:sz w:val="20"/>
                <w:szCs w:val="20"/>
              </w:rPr>
              <w:t xml:space="preserve"> (3</w:t>
            </w:r>
            <w:r w:rsidRPr="00EF356D">
              <w:rPr>
                <w:rFonts w:eastAsiaTheme="minorEastAsia"/>
                <w:sz w:val="20"/>
                <w:szCs w:val="20"/>
              </w:rPr>
              <w:t xml:space="preserve"> months</w:t>
            </w:r>
            <w:r>
              <w:rPr>
                <w:rFonts w:eastAsiaTheme="minorEastAsia"/>
                <w:sz w:val="20"/>
                <w:szCs w:val="20"/>
              </w:rPr>
              <w:t>)</w:t>
            </w:r>
          </w:p>
        </w:tc>
        <w:tc>
          <w:tcPr>
            <w:tcW w:w="1276" w:type="dxa"/>
            <w:noWrap/>
          </w:tcPr>
          <w:p w14:paraId="68210BE4" w14:textId="77777777" w:rsidR="00E503DA" w:rsidRPr="00A17AA9" w:rsidRDefault="00E503DA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17AA9">
              <w:rPr>
                <w:rFonts w:eastAsiaTheme="minorEastAsia"/>
                <w:sz w:val="20"/>
                <w:szCs w:val="20"/>
              </w:rPr>
              <w:t>0.468</w:t>
            </w:r>
          </w:p>
          <w:p w14:paraId="56D22B74" w14:textId="77777777" w:rsidR="00E503DA" w:rsidRDefault="00E503DA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(n=35)</w:t>
            </w:r>
          </w:p>
        </w:tc>
        <w:tc>
          <w:tcPr>
            <w:tcW w:w="1984" w:type="dxa"/>
            <w:noWrap/>
          </w:tcPr>
          <w:p w14:paraId="57D9E41F" w14:textId="77777777" w:rsidR="00E503DA" w:rsidRDefault="00E503DA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(0</w:t>
            </w:r>
            <w:r w:rsidRPr="00A17AA9">
              <w:rPr>
                <w:rFonts w:eastAsiaTheme="minorEastAsia"/>
                <w:sz w:val="20"/>
                <w:szCs w:val="20"/>
              </w:rPr>
              <w:t>.357</w:t>
            </w:r>
            <w:r>
              <w:rPr>
                <w:rFonts w:eastAsiaTheme="minorEastAsia"/>
                <w:sz w:val="20"/>
                <w:szCs w:val="20"/>
              </w:rPr>
              <w:t xml:space="preserve"> to 0</w:t>
            </w:r>
            <w:r w:rsidRPr="00A17AA9">
              <w:rPr>
                <w:rFonts w:eastAsiaTheme="minorEastAsia"/>
                <w:sz w:val="20"/>
                <w:szCs w:val="20"/>
              </w:rPr>
              <w:t>.578</w:t>
            </w:r>
            <w:r>
              <w:rPr>
                <w:rFonts w:eastAsiaTheme="minorEastAsia"/>
                <w:sz w:val="20"/>
                <w:szCs w:val="20"/>
              </w:rPr>
              <w:t>)</w:t>
            </w:r>
          </w:p>
        </w:tc>
        <w:tc>
          <w:tcPr>
            <w:tcW w:w="1276" w:type="dxa"/>
            <w:noWrap/>
          </w:tcPr>
          <w:p w14:paraId="5D115114" w14:textId="77777777" w:rsidR="00E503DA" w:rsidRDefault="00E503DA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0</w:t>
            </w:r>
            <w:r w:rsidRPr="00F3182D">
              <w:rPr>
                <w:rFonts w:eastAsiaTheme="minorEastAsia"/>
                <w:sz w:val="20"/>
                <w:szCs w:val="20"/>
              </w:rPr>
              <w:t>.</w:t>
            </w:r>
            <w:r>
              <w:rPr>
                <w:rFonts w:eastAsiaTheme="minorEastAsia"/>
                <w:sz w:val="20"/>
                <w:szCs w:val="20"/>
              </w:rPr>
              <w:t>441</w:t>
            </w:r>
            <w:r w:rsidRPr="00F3182D">
              <w:rPr>
                <w:rFonts w:eastAsiaTheme="minorEastAsia"/>
                <w:sz w:val="20"/>
                <w:szCs w:val="20"/>
              </w:rPr>
              <w:t xml:space="preserve"> </w:t>
            </w:r>
          </w:p>
          <w:p w14:paraId="7C60419B" w14:textId="77777777" w:rsidR="00E503DA" w:rsidRDefault="00E503DA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(n=57)</w:t>
            </w:r>
          </w:p>
        </w:tc>
        <w:tc>
          <w:tcPr>
            <w:tcW w:w="1984" w:type="dxa"/>
            <w:noWrap/>
          </w:tcPr>
          <w:p w14:paraId="13C1D33E" w14:textId="77777777" w:rsidR="00E503DA" w:rsidRDefault="00E503DA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(0</w:t>
            </w:r>
            <w:r w:rsidRPr="00A17AA9">
              <w:rPr>
                <w:rFonts w:eastAsiaTheme="minorEastAsia"/>
                <w:sz w:val="20"/>
                <w:szCs w:val="20"/>
              </w:rPr>
              <w:t>.34</w:t>
            </w:r>
            <w:r>
              <w:rPr>
                <w:rFonts w:eastAsiaTheme="minorEastAsia"/>
                <w:sz w:val="20"/>
                <w:szCs w:val="20"/>
              </w:rPr>
              <w:t>9 to 0</w:t>
            </w:r>
            <w:r w:rsidRPr="00A17AA9">
              <w:rPr>
                <w:rFonts w:eastAsiaTheme="minorEastAsia"/>
                <w:sz w:val="20"/>
                <w:szCs w:val="20"/>
              </w:rPr>
              <w:t>.53</w:t>
            </w:r>
            <w:r>
              <w:rPr>
                <w:rFonts w:eastAsiaTheme="minorEastAsia"/>
                <w:sz w:val="20"/>
                <w:szCs w:val="20"/>
              </w:rPr>
              <w:t>4)</w:t>
            </w:r>
          </w:p>
        </w:tc>
        <w:tc>
          <w:tcPr>
            <w:tcW w:w="2666" w:type="dxa"/>
          </w:tcPr>
          <w:p w14:paraId="54F39704" w14:textId="77777777" w:rsidR="00E503DA" w:rsidRDefault="00E503DA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92" w:type="dxa"/>
          </w:tcPr>
          <w:p w14:paraId="6AEEEF2E" w14:textId="294EF401" w:rsidR="00E503DA" w:rsidRDefault="00E503DA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E503DA" w:rsidRPr="00F3182D" w14:paraId="61DC91CD" w14:textId="61C6EBB2" w:rsidTr="00E503DA">
        <w:trPr>
          <w:trHeight w:val="289"/>
        </w:trPr>
        <w:tc>
          <w:tcPr>
            <w:tcW w:w="2547" w:type="dxa"/>
            <w:noWrap/>
          </w:tcPr>
          <w:p w14:paraId="45F3A205" w14:textId="6755A9F1" w:rsidR="00E503DA" w:rsidRPr="006B4F21" w:rsidRDefault="00E503DA" w:rsidP="00F375F3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6</w:t>
            </w:r>
            <w:r w:rsidRPr="00EF356D">
              <w:rPr>
                <w:rFonts w:eastAsiaTheme="minorEastAsia"/>
                <w:sz w:val="20"/>
                <w:szCs w:val="20"/>
              </w:rPr>
              <w:t xml:space="preserve"> months follow-up</w:t>
            </w:r>
          </w:p>
        </w:tc>
        <w:tc>
          <w:tcPr>
            <w:tcW w:w="1276" w:type="dxa"/>
            <w:noWrap/>
          </w:tcPr>
          <w:p w14:paraId="2E9B765B" w14:textId="77777777" w:rsidR="00E503DA" w:rsidRPr="00A17AA9" w:rsidRDefault="00E503DA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17AA9">
              <w:rPr>
                <w:rFonts w:eastAsiaTheme="minorEastAsia"/>
                <w:sz w:val="20"/>
                <w:szCs w:val="20"/>
              </w:rPr>
              <w:t>0.469</w:t>
            </w:r>
          </w:p>
          <w:p w14:paraId="1D18410D" w14:textId="77777777" w:rsidR="00E503DA" w:rsidRDefault="00E503DA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(n=22)</w:t>
            </w:r>
          </w:p>
        </w:tc>
        <w:tc>
          <w:tcPr>
            <w:tcW w:w="1984" w:type="dxa"/>
            <w:noWrap/>
          </w:tcPr>
          <w:p w14:paraId="468447D8" w14:textId="77777777" w:rsidR="00E503DA" w:rsidRDefault="00E503DA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(0</w:t>
            </w:r>
            <w:r w:rsidRPr="00A17AA9">
              <w:rPr>
                <w:rFonts w:eastAsiaTheme="minorEastAsia"/>
                <w:sz w:val="20"/>
                <w:szCs w:val="20"/>
              </w:rPr>
              <w:t>.324</w:t>
            </w:r>
            <w:r>
              <w:rPr>
                <w:rFonts w:eastAsiaTheme="minorEastAsia"/>
                <w:sz w:val="20"/>
                <w:szCs w:val="20"/>
              </w:rPr>
              <w:t xml:space="preserve"> to 0</w:t>
            </w:r>
            <w:r w:rsidRPr="00A17AA9">
              <w:rPr>
                <w:rFonts w:eastAsiaTheme="minorEastAsia"/>
                <w:sz w:val="20"/>
                <w:szCs w:val="20"/>
              </w:rPr>
              <w:t>.614</w:t>
            </w:r>
            <w:r>
              <w:rPr>
                <w:rFonts w:eastAsiaTheme="minorEastAsia"/>
                <w:sz w:val="20"/>
                <w:szCs w:val="20"/>
              </w:rPr>
              <w:t>)</w:t>
            </w:r>
          </w:p>
        </w:tc>
        <w:tc>
          <w:tcPr>
            <w:tcW w:w="1276" w:type="dxa"/>
            <w:noWrap/>
          </w:tcPr>
          <w:p w14:paraId="5BC5052E" w14:textId="77777777" w:rsidR="00E503DA" w:rsidRDefault="00E503DA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0</w:t>
            </w:r>
            <w:r w:rsidRPr="00F3182D">
              <w:rPr>
                <w:rFonts w:eastAsiaTheme="minorEastAsia"/>
                <w:sz w:val="20"/>
                <w:szCs w:val="20"/>
              </w:rPr>
              <w:t>.</w:t>
            </w:r>
            <w:r>
              <w:rPr>
                <w:rFonts w:eastAsiaTheme="minorEastAsia"/>
                <w:sz w:val="20"/>
                <w:szCs w:val="20"/>
              </w:rPr>
              <w:t>588</w:t>
            </w:r>
            <w:r w:rsidRPr="00F3182D">
              <w:rPr>
                <w:rFonts w:eastAsiaTheme="minorEastAsia"/>
                <w:sz w:val="20"/>
                <w:szCs w:val="20"/>
              </w:rPr>
              <w:t xml:space="preserve"> </w:t>
            </w:r>
          </w:p>
          <w:p w14:paraId="30649C24" w14:textId="77777777" w:rsidR="00E503DA" w:rsidRDefault="00E503DA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3182D">
              <w:rPr>
                <w:rFonts w:eastAsiaTheme="minorEastAsia"/>
                <w:sz w:val="20"/>
                <w:szCs w:val="20"/>
              </w:rPr>
              <w:t xml:space="preserve"> (</w:t>
            </w:r>
            <w:r>
              <w:rPr>
                <w:rFonts w:eastAsiaTheme="minorEastAsia"/>
                <w:sz w:val="20"/>
                <w:szCs w:val="20"/>
              </w:rPr>
              <w:t>n=42</w:t>
            </w:r>
            <w:r w:rsidRPr="00F3182D">
              <w:rPr>
                <w:rFonts w:eastAsiaTheme="minorEastAsia"/>
                <w:sz w:val="20"/>
                <w:szCs w:val="20"/>
              </w:rPr>
              <w:t>)</w:t>
            </w:r>
          </w:p>
        </w:tc>
        <w:tc>
          <w:tcPr>
            <w:tcW w:w="1984" w:type="dxa"/>
            <w:noWrap/>
          </w:tcPr>
          <w:p w14:paraId="1EC6D02C" w14:textId="77777777" w:rsidR="00E503DA" w:rsidRDefault="00E503DA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(0</w:t>
            </w:r>
            <w:r w:rsidRPr="00A17AA9">
              <w:rPr>
                <w:rFonts w:eastAsiaTheme="minorEastAsia"/>
                <w:sz w:val="20"/>
                <w:szCs w:val="20"/>
              </w:rPr>
              <w:t>.490</w:t>
            </w:r>
            <w:r>
              <w:rPr>
                <w:rFonts w:eastAsiaTheme="minorEastAsia"/>
                <w:sz w:val="20"/>
                <w:szCs w:val="20"/>
              </w:rPr>
              <w:t xml:space="preserve"> to 0</w:t>
            </w:r>
            <w:r w:rsidRPr="00A17AA9">
              <w:rPr>
                <w:rFonts w:eastAsiaTheme="minorEastAsia"/>
                <w:sz w:val="20"/>
                <w:szCs w:val="20"/>
              </w:rPr>
              <w:t>.686</w:t>
            </w:r>
            <w:r>
              <w:rPr>
                <w:rFonts w:eastAsiaTheme="minorEastAsia"/>
                <w:sz w:val="20"/>
                <w:szCs w:val="20"/>
              </w:rPr>
              <w:t>)</w:t>
            </w:r>
          </w:p>
        </w:tc>
        <w:tc>
          <w:tcPr>
            <w:tcW w:w="2666" w:type="dxa"/>
          </w:tcPr>
          <w:p w14:paraId="743A3834" w14:textId="77777777" w:rsidR="00E503DA" w:rsidRDefault="00E503DA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92" w:type="dxa"/>
          </w:tcPr>
          <w:p w14:paraId="274CEB46" w14:textId="599CECED" w:rsidR="00E503DA" w:rsidRDefault="00E503DA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E503DA" w:rsidRPr="00F3182D" w14:paraId="6264E19F" w14:textId="61419EBB" w:rsidTr="00E503DA">
        <w:trPr>
          <w:trHeight w:val="289"/>
        </w:trPr>
        <w:tc>
          <w:tcPr>
            <w:tcW w:w="2547" w:type="dxa"/>
            <w:noWrap/>
          </w:tcPr>
          <w:p w14:paraId="65D24EE5" w14:textId="3C3F2455" w:rsidR="00E503DA" w:rsidRPr="006B4F21" w:rsidRDefault="00E503DA" w:rsidP="00F375F3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9</w:t>
            </w:r>
            <w:r w:rsidRPr="00EF356D">
              <w:rPr>
                <w:rFonts w:eastAsiaTheme="minorEastAsia"/>
                <w:sz w:val="20"/>
                <w:szCs w:val="20"/>
              </w:rPr>
              <w:t xml:space="preserve"> months follow-up</w:t>
            </w:r>
          </w:p>
        </w:tc>
        <w:tc>
          <w:tcPr>
            <w:tcW w:w="1276" w:type="dxa"/>
            <w:noWrap/>
          </w:tcPr>
          <w:p w14:paraId="502996D5" w14:textId="77777777" w:rsidR="00E503DA" w:rsidRPr="00A17AA9" w:rsidRDefault="00E503DA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17AA9">
              <w:rPr>
                <w:rFonts w:eastAsiaTheme="minorEastAsia"/>
                <w:sz w:val="20"/>
                <w:szCs w:val="20"/>
              </w:rPr>
              <w:t>0.481</w:t>
            </w:r>
          </w:p>
          <w:p w14:paraId="668C5BF1" w14:textId="77777777" w:rsidR="00E503DA" w:rsidRDefault="00E503DA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(n=21)</w:t>
            </w:r>
          </w:p>
        </w:tc>
        <w:tc>
          <w:tcPr>
            <w:tcW w:w="1984" w:type="dxa"/>
            <w:noWrap/>
          </w:tcPr>
          <w:p w14:paraId="31B02257" w14:textId="77777777" w:rsidR="00E503DA" w:rsidRDefault="00E503DA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(0</w:t>
            </w:r>
            <w:r w:rsidRPr="00A17AA9">
              <w:rPr>
                <w:rFonts w:eastAsiaTheme="minorEastAsia"/>
                <w:sz w:val="20"/>
                <w:szCs w:val="20"/>
              </w:rPr>
              <w:t>.34</w:t>
            </w:r>
            <w:r>
              <w:rPr>
                <w:rFonts w:eastAsiaTheme="minorEastAsia"/>
                <w:sz w:val="20"/>
                <w:szCs w:val="20"/>
              </w:rPr>
              <w:t>8 to 0</w:t>
            </w:r>
            <w:r w:rsidRPr="00A17AA9">
              <w:rPr>
                <w:rFonts w:eastAsiaTheme="minorEastAsia"/>
                <w:sz w:val="20"/>
                <w:szCs w:val="20"/>
              </w:rPr>
              <w:t>.614</w:t>
            </w:r>
            <w:r>
              <w:rPr>
                <w:rFonts w:eastAsiaTheme="minorEastAsia"/>
                <w:sz w:val="20"/>
                <w:szCs w:val="20"/>
              </w:rPr>
              <w:t>)</w:t>
            </w:r>
          </w:p>
        </w:tc>
        <w:tc>
          <w:tcPr>
            <w:tcW w:w="1276" w:type="dxa"/>
            <w:noWrap/>
          </w:tcPr>
          <w:p w14:paraId="4D222BC3" w14:textId="77777777" w:rsidR="00E503DA" w:rsidRDefault="00E503DA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0</w:t>
            </w:r>
            <w:r w:rsidRPr="00F3182D">
              <w:rPr>
                <w:rFonts w:eastAsiaTheme="minorEastAsia"/>
                <w:sz w:val="20"/>
                <w:szCs w:val="20"/>
              </w:rPr>
              <w:t>.</w:t>
            </w:r>
            <w:r>
              <w:rPr>
                <w:rFonts w:eastAsiaTheme="minorEastAsia"/>
                <w:sz w:val="20"/>
                <w:szCs w:val="20"/>
              </w:rPr>
              <w:t>483</w:t>
            </w:r>
            <w:r w:rsidRPr="00F3182D">
              <w:rPr>
                <w:rFonts w:eastAsiaTheme="minorEastAsia"/>
                <w:sz w:val="20"/>
                <w:szCs w:val="20"/>
              </w:rPr>
              <w:t xml:space="preserve"> </w:t>
            </w:r>
          </w:p>
          <w:p w14:paraId="32F5AE9C" w14:textId="77777777" w:rsidR="00E503DA" w:rsidRDefault="00E503DA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3182D">
              <w:rPr>
                <w:rFonts w:eastAsiaTheme="minorEastAsia"/>
                <w:sz w:val="20"/>
                <w:szCs w:val="20"/>
              </w:rPr>
              <w:t xml:space="preserve"> (</w:t>
            </w:r>
            <w:r>
              <w:rPr>
                <w:rFonts w:eastAsiaTheme="minorEastAsia"/>
                <w:sz w:val="20"/>
                <w:szCs w:val="20"/>
              </w:rPr>
              <w:t>n=34</w:t>
            </w:r>
            <w:r w:rsidRPr="00F3182D">
              <w:rPr>
                <w:rFonts w:eastAsiaTheme="minorEastAsia"/>
                <w:sz w:val="20"/>
                <w:szCs w:val="20"/>
              </w:rPr>
              <w:t>)</w:t>
            </w:r>
          </w:p>
        </w:tc>
        <w:tc>
          <w:tcPr>
            <w:tcW w:w="1984" w:type="dxa"/>
            <w:noWrap/>
          </w:tcPr>
          <w:p w14:paraId="16385730" w14:textId="77777777" w:rsidR="00E503DA" w:rsidRDefault="00E503DA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(0</w:t>
            </w:r>
            <w:r w:rsidRPr="00A17AA9">
              <w:rPr>
                <w:rFonts w:eastAsiaTheme="minorEastAsia"/>
                <w:sz w:val="20"/>
                <w:szCs w:val="20"/>
              </w:rPr>
              <w:t>.34</w:t>
            </w:r>
            <w:r>
              <w:rPr>
                <w:rFonts w:eastAsiaTheme="minorEastAsia"/>
                <w:sz w:val="20"/>
                <w:szCs w:val="20"/>
              </w:rPr>
              <w:t>6 to 0</w:t>
            </w:r>
            <w:r w:rsidRPr="00A17AA9">
              <w:rPr>
                <w:rFonts w:eastAsiaTheme="minorEastAsia"/>
                <w:sz w:val="20"/>
                <w:szCs w:val="20"/>
              </w:rPr>
              <w:t>.6</w:t>
            </w:r>
            <w:r>
              <w:rPr>
                <w:rFonts w:eastAsiaTheme="minorEastAsia"/>
                <w:sz w:val="20"/>
                <w:szCs w:val="20"/>
              </w:rPr>
              <w:t>20)</w:t>
            </w:r>
          </w:p>
        </w:tc>
        <w:tc>
          <w:tcPr>
            <w:tcW w:w="2666" w:type="dxa"/>
          </w:tcPr>
          <w:p w14:paraId="6C96A05C" w14:textId="77777777" w:rsidR="00E503DA" w:rsidRDefault="00E503DA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92" w:type="dxa"/>
          </w:tcPr>
          <w:p w14:paraId="2D735B6E" w14:textId="54D78F05" w:rsidR="00E503DA" w:rsidRDefault="00E503DA" w:rsidP="00F375F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E503DA" w:rsidRPr="00F3182D" w14:paraId="365FCA90" w14:textId="4B48D311" w:rsidTr="00E503DA">
        <w:trPr>
          <w:trHeight w:val="289"/>
        </w:trPr>
        <w:tc>
          <w:tcPr>
            <w:tcW w:w="2547" w:type="dxa"/>
            <w:noWrap/>
          </w:tcPr>
          <w:p w14:paraId="533083ED" w14:textId="77777777" w:rsidR="00E503DA" w:rsidRPr="006B4F21" w:rsidRDefault="00E503DA" w:rsidP="001A580A">
            <w:pPr>
              <w:rPr>
                <w:rFonts w:eastAsiaTheme="minorEastAsia"/>
                <w:sz w:val="20"/>
                <w:szCs w:val="20"/>
              </w:rPr>
            </w:pPr>
            <w:r w:rsidRPr="006B4F21">
              <w:rPr>
                <w:rFonts w:eastAsiaTheme="minorEastAsia"/>
                <w:sz w:val="20"/>
                <w:szCs w:val="20"/>
              </w:rPr>
              <w:t>QALY</w:t>
            </w:r>
          </w:p>
        </w:tc>
        <w:tc>
          <w:tcPr>
            <w:tcW w:w="1276" w:type="dxa"/>
            <w:noWrap/>
          </w:tcPr>
          <w:p w14:paraId="0741FBE9" w14:textId="77777777" w:rsidR="00E503DA" w:rsidRPr="00A17AA9" w:rsidRDefault="00E503DA" w:rsidP="001A580A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A17AA9">
              <w:rPr>
                <w:rFonts w:eastAsiaTheme="minorEastAsia"/>
                <w:sz w:val="20"/>
                <w:szCs w:val="20"/>
              </w:rPr>
              <w:t>0.23</w:t>
            </w:r>
            <w:r>
              <w:rPr>
                <w:rFonts w:eastAsiaTheme="minorEastAsia"/>
                <w:sz w:val="20"/>
                <w:szCs w:val="20"/>
              </w:rPr>
              <w:t>1</w:t>
            </w:r>
          </w:p>
          <w:p w14:paraId="0969C0D6" w14:textId="77777777" w:rsidR="00E503DA" w:rsidRDefault="00E503DA" w:rsidP="001A580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(n=18)</w:t>
            </w:r>
          </w:p>
        </w:tc>
        <w:tc>
          <w:tcPr>
            <w:tcW w:w="1984" w:type="dxa"/>
            <w:noWrap/>
          </w:tcPr>
          <w:p w14:paraId="39178525" w14:textId="77777777" w:rsidR="00E503DA" w:rsidRDefault="00E503DA" w:rsidP="001A580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(0</w:t>
            </w:r>
            <w:r w:rsidRPr="00A17AA9">
              <w:rPr>
                <w:rFonts w:eastAsiaTheme="minorEastAsia"/>
                <w:sz w:val="20"/>
                <w:szCs w:val="20"/>
              </w:rPr>
              <w:t>.156</w:t>
            </w:r>
            <w:r>
              <w:rPr>
                <w:rFonts w:eastAsiaTheme="minorEastAsia"/>
                <w:sz w:val="20"/>
                <w:szCs w:val="20"/>
              </w:rPr>
              <w:t xml:space="preserve"> to 0</w:t>
            </w:r>
            <w:r w:rsidRPr="00A17AA9">
              <w:rPr>
                <w:rFonts w:eastAsiaTheme="minorEastAsia"/>
                <w:sz w:val="20"/>
                <w:szCs w:val="20"/>
              </w:rPr>
              <w:t>.305</w:t>
            </w:r>
            <w:r>
              <w:rPr>
                <w:rFonts w:eastAsiaTheme="minorEastAsia"/>
                <w:sz w:val="20"/>
                <w:szCs w:val="20"/>
              </w:rPr>
              <w:t>)</w:t>
            </w:r>
          </w:p>
        </w:tc>
        <w:tc>
          <w:tcPr>
            <w:tcW w:w="1276" w:type="dxa"/>
            <w:noWrap/>
          </w:tcPr>
          <w:p w14:paraId="565BA725" w14:textId="77777777" w:rsidR="00E503DA" w:rsidRDefault="00E503DA" w:rsidP="001A580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0</w:t>
            </w:r>
            <w:r w:rsidRPr="00F3182D">
              <w:rPr>
                <w:rFonts w:eastAsiaTheme="minorEastAsia"/>
                <w:sz w:val="20"/>
                <w:szCs w:val="20"/>
              </w:rPr>
              <w:t>.</w:t>
            </w:r>
            <w:r>
              <w:rPr>
                <w:rFonts w:eastAsiaTheme="minorEastAsia"/>
                <w:sz w:val="20"/>
                <w:szCs w:val="20"/>
              </w:rPr>
              <w:t>288</w:t>
            </w:r>
            <w:r w:rsidRPr="00F3182D">
              <w:rPr>
                <w:rFonts w:eastAsiaTheme="minorEastAsia"/>
                <w:sz w:val="20"/>
                <w:szCs w:val="20"/>
              </w:rPr>
              <w:t xml:space="preserve"> </w:t>
            </w:r>
          </w:p>
          <w:p w14:paraId="152813F4" w14:textId="77777777" w:rsidR="00E503DA" w:rsidRDefault="00E503DA" w:rsidP="001A580A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3182D">
              <w:rPr>
                <w:rFonts w:eastAsiaTheme="minorEastAsia"/>
                <w:sz w:val="20"/>
                <w:szCs w:val="20"/>
              </w:rPr>
              <w:t>(</w:t>
            </w:r>
            <w:r>
              <w:rPr>
                <w:rFonts w:eastAsiaTheme="minorEastAsia"/>
                <w:sz w:val="20"/>
                <w:szCs w:val="20"/>
              </w:rPr>
              <w:t>n=31</w:t>
            </w:r>
            <w:r w:rsidRPr="00F3182D">
              <w:rPr>
                <w:rFonts w:eastAsiaTheme="minorEastAsia"/>
                <w:sz w:val="20"/>
                <w:szCs w:val="20"/>
              </w:rPr>
              <w:t>)</w:t>
            </w:r>
          </w:p>
        </w:tc>
        <w:tc>
          <w:tcPr>
            <w:tcW w:w="1984" w:type="dxa"/>
            <w:noWrap/>
          </w:tcPr>
          <w:p w14:paraId="3D92457E" w14:textId="77777777" w:rsidR="00E503DA" w:rsidRDefault="00E503DA" w:rsidP="001A580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(0</w:t>
            </w:r>
            <w:r w:rsidRPr="00A17AA9">
              <w:rPr>
                <w:rFonts w:eastAsiaTheme="minorEastAsia"/>
                <w:sz w:val="20"/>
                <w:szCs w:val="20"/>
              </w:rPr>
              <w:t>.232</w:t>
            </w:r>
            <w:r>
              <w:rPr>
                <w:rFonts w:eastAsiaTheme="minorEastAsia"/>
                <w:sz w:val="20"/>
                <w:szCs w:val="20"/>
              </w:rPr>
              <w:t xml:space="preserve"> to 0</w:t>
            </w:r>
            <w:r w:rsidRPr="00A17AA9">
              <w:rPr>
                <w:rFonts w:eastAsiaTheme="minorEastAsia"/>
                <w:sz w:val="20"/>
                <w:szCs w:val="20"/>
              </w:rPr>
              <w:t>.344</w:t>
            </w:r>
            <w:r>
              <w:rPr>
                <w:rFonts w:eastAsiaTheme="minorEastAsia"/>
                <w:sz w:val="20"/>
                <w:szCs w:val="20"/>
              </w:rPr>
              <w:t>)</w:t>
            </w:r>
          </w:p>
        </w:tc>
        <w:tc>
          <w:tcPr>
            <w:tcW w:w="2666" w:type="dxa"/>
          </w:tcPr>
          <w:p w14:paraId="405867CA" w14:textId="7A44A561" w:rsidR="00E503DA" w:rsidRDefault="00E503DA" w:rsidP="001A580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kern w:val="0"/>
                <w:sz w:val="20"/>
                <w:szCs w:val="20"/>
                <w14:ligatures w14:val="none"/>
              </w:rPr>
              <w:t>-0.027 (-0.068 to 0.014)</w:t>
            </w:r>
          </w:p>
        </w:tc>
        <w:tc>
          <w:tcPr>
            <w:tcW w:w="1092" w:type="dxa"/>
          </w:tcPr>
          <w:p w14:paraId="43D610FC" w14:textId="0615D19D" w:rsidR="00E503DA" w:rsidRDefault="00E503DA" w:rsidP="001A580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kern w:val="0"/>
                <w:sz w:val="20"/>
                <w:szCs w:val="20"/>
                <w14:ligatures w14:val="none"/>
              </w:rPr>
              <w:t>0.204</w:t>
            </w:r>
          </w:p>
        </w:tc>
      </w:tr>
    </w:tbl>
    <w:p w14:paraId="4205C35C" w14:textId="7A23D6E6" w:rsidR="00F30A19" w:rsidRPr="00F30A19" w:rsidRDefault="00F30A19" w:rsidP="00F30A19">
      <w:pPr>
        <w:spacing w:after="0" w:line="240" w:lineRule="auto"/>
        <w:rPr>
          <w:rFonts w:eastAsiaTheme="minorEastAsia"/>
          <w:sz w:val="20"/>
          <w:szCs w:val="20"/>
        </w:rPr>
      </w:pPr>
      <w:r w:rsidRPr="00F30A19">
        <w:rPr>
          <w:rFonts w:eastAsiaTheme="minorEastAsia"/>
          <w:sz w:val="20"/>
          <w:szCs w:val="20"/>
        </w:rPr>
        <w:t>CI confidence interval; QALY quality-adjusted life year</w:t>
      </w:r>
    </w:p>
    <w:p w14:paraId="2B980A2A" w14:textId="77777777" w:rsidR="00573C29" w:rsidRDefault="00573C29" w:rsidP="00EF356D">
      <w:pPr>
        <w:spacing w:after="0" w:line="240" w:lineRule="auto"/>
        <w:rPr>
          <w:rFonts w:eastAsiaTheme="minorEastAsia"/>
          <w:sz w:val="20"/>
          <w:szCs w:val="20"/>
        </w:rPr>
      </w:pPr>
    </w:p>
    <w:p w14:paraId="4F9AA2F7" w14:textId="77777777" w:rsidR="00F61D5B" w:rsidRDefault="00F61D5B" w:rsidP="00EF356D">
      <w:pPr>
        <w:spacing w:after="0" w:line="240" w:lineRule="auto"/>
        <w:rPr>
          <w:rFonts w:eastAsiaTheme="minorEastAsia"/>
        </w:rPr>
      </w:pPr>
    </w:p>
    <w:p w14:paraId="6AFA2EBE" w14:textId="77777777" w:rsidR="00F61D5B" w:rsidRDefault="00F61D5B" w:rsidP="00EF356D">
      <w:pPr>
        <w:spacing w:after="0" w:line="240" w:lineRule="auto"/>
        <w:rPr>
          <w:rFonts w:eastAsiaTheme="minorEastAsia"/>
        </w:rPr>
      </w:pPr>
    </w:p>
    <w:p w14:paraId="19ECEA27" w14:textId="77777777" w:rsidR="002344D0" w:rsidRDefault="002344D0" w:rsidP="00EF356D">
      <w:pPr>
        <w:spacing w:after="0" w:line="240" w:lineRule="auto"/>
        <w:rPr>
          <w:rFonts w:eastAsiaTheme="minorEastAsia"/>
          <w:b/>
          <w:bCs/>
        </w:rPr>
      </w:pPr>
    </w:p>
    <w:p w14:paraId="1D55298A" w14:textId="2C278F22" w:rsidR="002344D0" w:rsidRDefault="003F3770" w:rsidP="00EF356D">
      <w:pPr>
        <w:spacing w:after="0" w:line="240" w:lineRule="auto"/>
        <w:rPr>
          <w:rFonts w:eastAsiaTheme="minorEastAsia"/>
          <w:b/>
          <w:bCs/>
        </w:rPr>
      </w:pPr>
      <w:r w:rsidRPr="003F3770">
        <w:rPr>
          <w:rFonts w:eastAsiaTheme="minorEastAsia"/>
          <w:b/>
          <w:bCs/>
        </w:rPr>
        <w:t xml:space="preserve">Table </w:t>
      </w:r>
      <w:r w:rsidR="002860EF" w:rsidRPr="00E96568">
        <w:rPr>
          <w:rFonts w:eastAsiaTheme="minorEastAsia"/>
          <w:b/>
          <w:bCs/>
          <w:highlight w:val="yellow"/>
        </w:rPr>
        <w:t>S</w:t>
      </w:r>
      <w:r w:rsidR="00E96568" w:rsidRPr="00E96568">
        <w:rPr>
          <w:rFonts w:eastAsiaTheme="minorEastAsia"/>
          <w:b/>
          <w:bCs/>
          <w:highlight w:val="yellow"/>
        </w:rPr>
        <w:t>10</w:t>
      </w:r>
      <w:r w:rsidRPr="003F3770">
        <w:rPr>
          <w:rFonts w:eastAsiaTheme="minorEastAsia"/>
          <w:b/>
          <w:bCs/>
        </w:rPr>
        <w:t>. Cost-effectiveness of VIP intervention versus TAU: per-protocol and imputed data analyses</w:t>
      </w:r>
    </w:p>
    <w:p w14:paraId="6C78960D" w14:textId="77777777" w:rsidR="002344D0" w:rsidRDefault="002344D0" w:rsidP="00EF356D">
      <w:pPr>
        <w:spacing w:after="0" w:line="240" w:lineRule="auto"/>
        <w:rPr>
          <w:rFonts w:eastAsiaTheme="minorEastAsia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2835"/>
        <w:gridCol w:w="2835"/>
        <w:gridCol w:w="992"/>
        <w:gridCol w:w="1449"/>
        <w:gridCol w:w="1449"/>
      </w:tblGrid>
      <w:tr w:rsidR="003F3770" w:rsidRPr="00491B62" w14:paraId="5DE0E9AE" w14:textId="77777777" w:rsidTr="00A220F1">
        <w:trPr>
          <w:trHeight w:val="394"/>
        </w:trPr>
        <w:tc>
          <w:tcPr>
            <w:tcW w:w="3256" w:type="dxa"/>
          </w:tcPr>
          <w:p w14:paraId="758F7EFB" w14:textId="77777777" w:rsidR="003F3770" w:rsidRPr="00491B62" w:rsidRDefault="003F3770" w:rsidP="00A220F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14:paraId="1D076C28" w14:textId="77777777" w:rsidR="003F3770" w:rsidRPr="00491B62" w:rsidRDefault="003F3770" w:rsidP="00A220F1">
            <w:pPr>
              <w:jc w:val="center"/>
              <w:rPr>
                <w:b/>
                <w:bCs/>
                <w:sz w:val="20"/>
                <w:szCs w:val="20"/>
              </w:rPr>
            </w:pPr>
            <w:r w:rsidRPr="00491B62">
              <w:rPr>
                <w:b/>
                <w:bCs/>
                <w:sz w:val="20"/>
                <w:szCs w:val="20"/>
              </w:rPr>
              <w:t>Incremental cost</w:t>
            </w:r>
          </w:p>
          <w:p w14:paraId="40CCEF81" w14:textId="77777777" w:rsidR="003F3770" w:rsidRPr="00491B62" w:rsidRDefault="003F3770" w:rsidP="00A220F1">
            <w:pPr>
              <w:jc w:val="center"/>
              <w:rPr>
                <w:sz w:val="20"/>
                <w:szCs w:val="20"/>
              </w:rPr>
            </w:pPr>
            <w:r w:rsidRPr="00491B62">
              <w:rPr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2835" w:type="dxa"/>
          </w:tcPr>
          <w:p w14:paraId="110D11D1" w14:textId="77777777" w:rsidR="003F3770" w:rsidRPr="00491B62" w:rsidRDefault="003F3770" w:rsidP="00A220F1">
            <w:pPr>
              <w:jc w:val="center"/>
              <w:rPr>
                <w:b/>
                <w:bCs/>
                <w:sz w:val="20"/>
                <w:szCs w:val="20"/>
              </w:rPr>
            </w:pPr>
            <w:r w:rsidRPr="00491B62">
              <w:rPr>
                <w:b/>
                <w:bCs/>
                <w:sz w:val="20"/>
                <w:szCs w:val="20"/>
              </w:rPr>
              <w:t>QALY gained</w:t>
            </w:r>
          </w:p>
          <w:p w14:paraId="3D712C42" w14:textId="77777777" w:rsidR="003F3770" w:rsidRPr="00491B62" w:rsidRDefault="003F3770" w:rsidP="00A220F1">
            <w:pPr>
              <w:jc w:val="center"/>
              <w:rPr>
                <w:sz w:val="20"/>
                <w:szCs w:val="20"/>
              </w:rPr>
            </w:pPr>
            <w:r w:rsidRPr="00491B62">
              <w:rPr>
                <w:b/>
                <w:bCs/>
                <w:sz w:val="20"/>
                <w:szCs w:val="20"/>
              </w:rPr>
              <w:t>(95% CI)</w:t>
            </w:r>
          </w:p>
        </w:tc>
        <w:tc>
          <w:tcPr>
            <w:tcW w:w="992" w:type="dxa"/>
          </w:tcPr>
          <w:p w14:paraId="39BBB5B2" w14:textId="77777777" w:rsidR="003F3770" w:rsidRPr="00491B62" w:rsidRDefault="003F3770" w:rsidP="00A220F1">
            <w:pPr>
              <w:jc w:val="center"/>
              <w:rPr>
                <w:b/>
                <w:bCs/>
                <w:sz w:val="20"/>
                <w:szCs w:val="20"/>
              </w:rPr>
            </w:pPr>
            <w:r w:rsidRPr="00491B62">
              <w:rPr>
                <w:b/>
                <w:bCs/>
                <w:sz w:val="20"/>
                <w:szCs w:val="20"/>
              </w:rPr>
              <w:t>ICER</w:t>
            </w:r>
          </w:p>
        </w:tc>
        <w:tc>
          <w:tcPr>
            <w:tcW w:w="1449" w:type="dxa"/>
          </w:tcPr>
          <w:p w14:paraId="71363FB5" w14:textId="77777777" w:rsidR="003F3770" w:rsidRPr="00491B62" w:rsidRDefault="003F3770" w:rsidP="00A220F1">
            <w:pPr>
              <w:jc w:val="center"/>
              <w:rPr>
                <w:b/>
                <w:bCs/>
                <w:sz w:val="20"/>
                <w:szCs w:val="20"/>
              </w:rPr>
            </w:pPr>
            <w:r w:rsidRPr="00491B62">
              <w:rPr>
                <w:b/>
                <w:bCs/>
                <w:sz w:val="20"/>
                <w:szCs w:val="20"/>
              </w:rPr>
              <w:t>Probability CE £20,000</w:t>
            </w:r>
          </w:p>
        </w:tc>
        <w:tc>
          <w:tcPr>
            <w:tcW w:w="1449" w:type="dxa"/>
          </w:tcPr>
          <w:p w14:paraId="4936FEFC" w14:textId="77777777" w:rsidR="003F3770" w:rsidRPr="00491B62" w:rsidRDefault="003F3770" w:rsidP="00A220F1">
            <w:pPr>
              <w:jc w:val="center"/>
              <w:rPr>
                <w:b/>
                <w:bCs/>
                <w:sz w:val="20"/>
                <w:szCs w:val="20"/>
              </w:rPr>
            </w:pPr>
            <w:r w:rsidRPr="00491B62">
              <w:rPr>
                <w:b/>
                <w:bCs/>
                <w:sz w:val="20"/>
                <w:szCs w:val="20"/>
              </w:rPr>
              <w:t>Probability CE £30,000</w:t>
            </w:r>
          </w:p>
        </w:tc>
      </w:tr>
      <w:tr w:rsidR="003F3770" w:rsidRPr="00491B62" w14:paraId="0E4D0474" w14:textId="77777777" w:rsidTr="00A220F1">
        <w:trPr>
          <w:trHeight w:val="57"/>
        </w:trPr>
        <w:tc>
          <w:tcPr>
            <w:tcW w:w="3256" w:type="dxa"/>
          </w:tcPr>
          <w:p w14:paraId="2950FE0D" w14:textId="77777777" w:rsidR="003F3770" w:rsidRPr="00491B62" w:rsidRDefault="003F3770" w:rsidP="00A220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Per-protocol</w:t>
            </w:r>
            <w:r w:rsidRPr="00A02494">
              <w:rPr>
                <w:sz w:val="20"/>
                <w:szCs w:val="20"/>
              </w:rPr>
              <w:t xml:space="preserve"> analysis</w:t>
            </w:r>
          </w:p>
        </w:tc>
        <w:tc>
          <w:tcPr>
            <w:tcW w:w="2835" w:type="dxa"/>
          </w:tcPr>
          <w:p w14:paraId="232F0AD9" w14:textId="77777777" w:rsidR="003F3770" w:rsidRPr="00491B62" w:rsidRDefault="003F3770" w:rsidP="00A220F1">
            <w:pPr>
              <w:jc w:val="center"/>
              <w:rPr>
                <w:sz w:val="20"/>
                <w:szCs w:val="20"/>
              </w:rPr>
            </w:pPr>
            <w:r w:rsidRPr="00C8106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£</w:t>
            </w:r>
            <w:r w:rsidRPr="00C8106E">
              <w:rPr>
                <w:sz w:val="20"/>
                <w:szCs w:val="20"/>
              </w:rPr>
              <w:t>3,179 (-</w:t>
            </w:r>
            <w:r>
              <w:rPr>
                <w:sz w:val="20"/>
                <w:szCs w:val="20"/>
              </w:rPr>
              <w:t>£</w:t>
            </w:r>
            <w:r w:rsidRPr="00C8106E">
              <w:rPr>
                <w:sz w:val="20"/>
                <w:szCs w:val="20"/>
              </w:rPr>
              <w:t xml:space="preserve">9,489 to </w:t>
            </w:r>
            <w:r>
              <w:rPr>
                <w:sz w:val="20"/>
                <w:szCs w:val="20"/>
              </w:rPr>
              <w:t>£</w:t>
            </w:r>
            <w:r w:rsidRPr="00C8106E">
              <w:rPr>
                <w:sz w:val="20"/>
                <w:szCs w:val="20"/>
              </w:rPr>
              <w:t>3,131)</w:t>
            </w:r>
          </w:p>
        </w:tc>
        <w:tc>
          <w:tcPr>
            <w:tcW w:w="2835" w:type="dxa"/>
            <w:shd w:val="clear" w:color="auto" w:fill="auto"/>
          </w:tcPr>
          <w:p w14:paraId="5EBFDD4E" w14:textId="77777777" w:rsidR="003F3770" w:rsidRPr="00491B62" w:rsidRDefault="003F3770" w:rsidP="00A220F1">
            <w:pPr>
              <w:jc w:val="center"/>
              <w:rPr>
                <w:sz w:val="20"/>
                <w:szCs w:val="20"/>
              </w:rPr>
            </w:pPr>
            <w:r w:rsidRPr="00CF5117">
              <w:rPr>
                <w:sz w:val="20"/>
                <w:szCs w:val="20"/>
              </w:rPr>
              <w:t>-0.025 (-0.063 to 0.013)</w:t>
            </w:r>
          </w:p>
        </w:tc>
        <w:tc>
          <w:tcPr>
            <w:tcW w:w="992" w:type="dxa"/>
          </w:tcPr>
          <w:p w14:paraId="0199D534" w14:textId="77777777" w:rsidR="003F3770" w:rsidRPr="00491B62" w:rsidRDefault="003F3770" w:rsidP="00A220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</w:t>
            </w:r>
            <w:r w:rsidRPr="00CF5117">
              <w:rPr>
                <w:sz w:val="20"/>
                <w:szCs w:val="20"/>
              </w:rPr>
              <w:t>127,735</w:t>
            </w:r>
          </w:p>
        </w:tc>
        <w:tc>
          <w:tcPr>
            <w:tcW w:w="1449" w:type="dxa"/>
            <w:shd w:val="clear" w:color="auto" w:fill="auto"/>
          </w:tcPr>
          <w:p w14:paraId="0594D388" w14:textId="77777777" w:rsidR="003F3770" w:rsidRPr="00491B62" w:rsidRDefault="003F3770" w:rsidP="00A220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33%</w:t>
            </w:r>
          </w:p>
        </w:tc>
        <w:tc>
          <w:tcPr>
            <w:tcW w:w="1449" w:type="dxa"/>
            <w:shd w:val="clear" w:color="auto" w:fill="auto"/>
          </w:tcPr>
          <w:p w14:paraId="3983BF41" w14:textId="77777777" w:rsidR="003F3770" w:rsidRPr="00491B62" w:rsidRDefault="003F3770" w:rsidP="00A220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32%</w:t>
            </w:r>
          </w:p>
        </w:tc>
      </w:tr>
      <w:tr w:rsidR="003F3770" w:rsidRPr="00491B62" w14:paraId="6C14DC89" w14:textId="77777777" w:rsidTr="00A220F1">
        <w:trPr>
          <w:trHeight w:val="57"/>
        </w:trPr>
        <w:tc>
          <w:tcPr>
            <w:tcW w:w="3256" w:type="dxa"/>
          </w:tcPr>
          <w:p w14:paraId="3BB09694" w14:textId="77777777" w:rsidR="003F3770" w:rsidRPr="00491B62" w:rsidRDefault="003F3770" w:rsidP="00A220F1">
            <w:pPr>
              <w:rPr>
                <w:sz w:val="20"/>
                <w:szCs w:val="20"/>
              </w:rPr>
            </w:pPr>
            <w:r w:rsidRPr="00491B62">
              <w:rPr>
                <w:sz w:val="20"/>
                <w:szCs w:val="20"/>
              </w:rPr>
              <w:t>Multiple imputation*</w:t>
            </w:r>
          </w:p>
        </w:tc>
        <w:tc>
          <w:tcPr>
            <w:tcW w:w="2835" w:type="dxa"/>
          </w:tcPr>
          <w:p w14:paraId="008D8DB3" w14:textId="77777777" w:rsidR="003F3770" w:rsidRPr="00923EBE" w:rsidRDefault="003F3770" w:rsidP="00A220F1">
            <w:pPr>
              <w:jc w:val="center"/>
              <w:rPr>
                <w:sz w:val="20"/>
                <w:szCs w:val="20"/>
              </w:rPr>
            </w:pPr>
            <w:r w:rsidRPr="00923EBE">
              <w:rPr>
                <w:sz w:val="20"/>
                <w:szCs w:val="20"/>
              </w:rPr>
              <w:t>-£333 (-£413 to -£253)</w:t>
            </w:r>
          </w:p>
        </w:tc>
        <w:tc>
          <w:tcPr>
            <w:tcW w:w="2835" w:type="dxa"/>
            <w:shd w:val="clear" w:color="auto" w:fill="auto"/>
          </w:tcPr>
          <w:p w14:paraId="5181CF03" w14:textId="77777777" w:rsidR="003F3770" w:rsidRPr="00923EBE" w:rsidRDefault="003F3770" w:rsidP="00A220F1">
            <w:pPr>
              <w:jc w:val="center"/>
              <w:rPr>
                <w:sz w:val="20"/>
                <w:szCs w:val="20"/>
              </w:rPr>
            </w:pPr>
            <w:r w:rsidRPr="00923EBE">
              <w:rPr>
                <w:sz w:val="20"/>
                <w:szCs w:val="20"/>
              </w:rPr>
              <w:t>-0.005 (-0.005 to 0.005)</w:t>
            </w:r>
          </w:p>
        </w:tc>
        <w:tc>
          <w:tcPr>
            <w:tcW w:w="992" w:type="dxa"/>
          </w:tcPr>
          <w:p w14:paraId="7BEF8EC3" w14:textId="77777777" w:rsidR="003F3770" w:rsidRPr="00923EBE" w:rsidRDefault="003F3770" w:rsidP="00A220F1">
            <w:pPr>
              <w:jc w:val="center"/>
              <w:rPr>
                <w:sz w:val="20"/>
                <w:szCs w:val="20"/>
              </w:rPr>
            </w:pPr>
            <w:r w:rsidRPr="00923EBE">
              <w:rPr>
                <w:sz w:val="20"/>
                <w:szCs w:val="20"/>
              </w:rPr>
              <w:t>£65,324</w:t>
            </w:r>
          </w:p>
        </w:tc>
        <w:tc>
          <w:tcPr>
            <w:tcW w:w="1449" w:type="dxa"/>
            <w:shd w:val="clear" w:color="auto" w:fill="auto"/>
          </w:tcPr>
          <w:p w14:paraId="3044D0FE" w14:textId="77777777" w:rsidR="003F3770" w:rsidRPr="00923EBE" w:rsidRDefault="003F3770" w:rsidP="00A220F1">
            <w:pPr>
              <w:jc w:val="center"/>
              <w:rPr>
                <w:sz w:val="20"/>
                <w:szCs w:val="20"/>
              </w:rPr>
            </w:pPr>
            <w:r w:rsidRPr="00923EB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8</w:t>
            </w:r>
            <w:r w:rsidRPr="00923EBE">
              <w:rPr>
                <w:sz w:val="20"/>
                <w:szCs w:val="20"/>
              </w:rPr>
              <w:t>%</w:t>
            </w:r>
          </w:p>
        </w:tc>
        <w:tc>
          <w:tcPr>
            <w:tcW w:w="1449" w:type="dxa"/>
            <w:shd w:val="clear" w:color="auto" w:fill="auto"/>
          </w:tcPr>
          <w:p w14:paraId="5B126761" w14:textId="77777777" w:rsidR="003F3770" w:rsidRPr="00923EBE" w:rsidRDefault="003F3770" w:rsidP="00A220F1">
            <w:pPr>
              <w:jc w:val="center"/>
              <w:rPr>
                <w:sz w:val="20"/>
                <w:szCs w:val="20"/>
              </w:rPr>
            </w:pPr>
            <w:r w:rsidRPr="00923EB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8</w:t>
            </w:r>
            <w:r w:rsidRPr="00923EBE">
              <w:rPr>
                <w:sz w:val="20"/>
                <w:szCs w:val="20"/>
              </w:rPr>
              <w:t>%</w:t>
            </w:r>
          </w:p>
        </w:tc>
      </w:tr>
    </w:tbl>
    <w:p w14:paraId="2DBD7D76" w14:textId="77777777" w:rsidR="003F3770" w:rsidRDefault="003F3770" w:rsidP="003F3770">
      <w:pPr>
        <w:spacing w:line="240" w:lineRule="auto"/>
        <w:jc w:val="both"/>
        <w:rPr>
          <w:rFonts w:eastAsiaTheme="minorEastAsia"/>
          <w:sz w:val="18"/>
          <w:szCs w:val="18"/>
        </w:rPr>
      </w:pPr>
      <w:r w:rsidRPr="00CA6F3D">
        <w:rPr>
          <w:rFonts w:eastAsiaTheme="minorEastAsia"/>
          <w:sz w:val="18"/>
          <w:szCs w:val="18"/>
        </w:rPr>
        <w:t>*</w:t>
      </w:r>
      <w:r w:rsidRPr="00CA6F3D">
        <w:rPr>
          <w:sz w:val="18"/>
          <w:szCs w:val="18"/>
        </w:rPr>
        <w:t xml:space="preserve"> </w:t>
      </w:r>
      <w:r w:rsidRPr="00CA6F3D">
        <w:rPr>
          <w:rFonts w:eastAsiaTheme="minorEastAsia"/>
          <w:sz w:val="18"/>
          <w:szCs w:val="18"/>
        </w:rPr>
        <w:t>The imputation model  includes GAD-2</w:t>
      </w:r>
      <w:r>
        <w:rPr>
          <w:rFonts w:eastAsiaTheme="minorEastAsia"/>
          <w:sz w:val="18"/>
          <w:szCs w:val="18"/>
        </w:rPr>
        <w:t xml:space="preserve"> (</w:t>
      </w:r>
      <w:r w:rsidRPr="00CA6F3D">
        <w:rPr>
          <w:rFonts w:eastAsiaTheme="minorEastAsia"/>
          <w:sz w:val="18"/>
          <w:szCs w:val="18"/>
        </w:rPr>
        <w:t>Generalized Anxiety Disorder 2 item</w:t>
      </w:r>
      <w:r>
        <w:rPr>
          <w:rFonts w:eastAsiaTheme="minorEastAsia"/>
          <w:sz w:val="18"/>
          <w:szCs w:val="18"/>
        </w:rPr>
        <w:t>)</w:t>
      </w:r>
      <w:r w:rsidRPr="00CA6F3D">
        <w:rPr>
          <w:rFonts w:eastAsiaTheme="minorEastAsia"/>
          <w:sz w:val="18"/>
          <w:szCs w:val="18"/>
        </w:rPr>
        <w:t xml:space="preserve"> and PHQ-2 </w:t>
      </w:r>
      <w:r>
        <w:rPr>
          <w:rFonts w:eastAsiaTheme="minorEastAsia"/>
          <w:sz w:val="18"/>
          <w:szCs w:val="18"/>
        </w:rPr>
        <w:t>(</w:t>
      </w:r>
      <w:r w:rsidRPr="00CA6F3D">
        <w:rPr>
          <w:rFonts w:eastAsiaTheme="minorEastAsia"/>
          <w:sz w:val="18"/>
          <w:szCs w:val="18"/>
        </w:rPr>
        <w:t>Patient Health Questionnaire -2</w:t>
      </w:r>
      <w:r>
        <w:rPr>
          <w:rFonts w:eastAsiaTheme="minorEastAsia"/>
          <w:sz w:val="18"/>
          <w:szCs w:val="18"/>
        </w:rPr>
        <w:t xml:space="preserve">) </w:t>
      </w:r>
      <w:r w:rsidRPr="00CA6F3D">
        <w:rPr>
          <w:rFonts w:eastAsiaTheme="minorEastAsia"/>
          <w:sz w:val="18"/>
          <w:szCs w:val="18"/>
        </w:rPr>
        <w:t>baseline data, accommodation, age, gender, 6-month follow-up scores, site, and therapist as variables to impute the costs and utilities</w:t>
      </w:r>
      <w:r w:rsidRPr="00CA6F3D">
        <w:rPr>
          <w:sz w:val="18"/>
          <w:szCs w:val="18"/>
        </w:rPr>
        <w:t xml:space="preserve"> </w:t>
      </w:r>
    </w:p>
    <w:p w14:paraId="0CA3FF47" w14:textId="6E52DDB0" w:rsidR="007E1C11" w:rsidRDefault="003F3770" w:rsidP="002F3549">
      <w:pPr>
        <w:spacing w:line="240" w:lineRule="auto"/>
        <w:jc w:val="both"/>
        <w:rPr>
          <w:rFonts w:eastAsiaTheme="minorEastAsia"/>
          <w:sz w:val="20"/>
          <w:szCs w:val="20"/>
        </w:rPr>
      </w:pPr>
      <w:r>
        <w:rPr>
          <w:rFonts w:eastAsiaTheme="minorEastAsia"/>
          <w:sz w:val="18"/>
          <w:szCs w:val="18"/>
        </w:rPr>
        <w:t>ICER incremental cost effectiveness ratio; CI confidence interval; QALY quality-adjusted life year; CE cost-effectiveness</w:t>
      </w:r>
      <w:bookmarkEnd w:id="3"/>
    </w:p>
    <w:sectPr w:rsidR="007E1C11" w:rsidSect="006277D4"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2EE4"/>
    <w:multiLevelType w:val="hybridMultilevel"/>
    <w:tmpl w:val="1D26B5D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51182"/>
    <w:multiLevelType w:val="hybridMultilevel"/>
    <w:tmpl w:val="BBAC5FD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F2EB9"/>
    <w:multiLevelType w:val="hybridMultilevel"/>
    <w:tmpl w:val="8B7E0C0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0233E"/>
    <w:multiLevelType w:val="hybridMultilevel"/>
    <w:tmpl w:val="6E728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2112B9"/>
    <w:multiLevelType w:val="hybridMultilevel"/>
    <w:tmpl w:val="FC74944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E84E48"/>
    <w:multiLevelType w:val="hybridMultilevel"/>
    <w:tmpl w:val="5E708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9752C5"/>
    <w:multiLevelType w:val="hybridMultilevel"/>
    <w:tmpl w:val="0A4ECFF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6F0B42"/>
    <w:multiLevelType w:val="hybridMultilevel"/>
    <w:tmpl w:val="31A63E8A"/>
    <w:lvl w:ilvl="0" w:tplc="08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72577D"/>
    <w:multiLevelType w:val="hybridMultilevel"/>
    <w:tmpl w:val="1D26B5D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160D36"/>
    <w:multiLevelType w:val="hybridMultilevel"/>
    <w:tmpl w:val="02C8101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553733"/>
    <w:multiLevelType w:val="hybridMultilevel"/>
    <w:tmpl w:val="BA3AEC42"/>
    <w:lvl w:ilvl="0" w:tplc="510A441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633FF2"/>
    <w:multiLevelType w:val="hybridMultilevel"/>
    <w:tmpl w:val="3BBCE93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2221441">
    <w:abstractNumId w:val="3"/>
  </w:num>
  <w:num w:numId="2" w16cid:durableId="506528697">
    <w:abstractNumId w:val="4"/>
  </w:num>
  <w:num w:numId="3" w16cid:durableId="1795632681">
    <w:abstractNumId w:val="0"/>
  </w:num>
  <w:num w:numId="4" w16cid:durableId="1675107735">
    <w:abstractNumId w:val="5"/>
  </w:num>
  <w:num w:numId="5" w16cid:durableId="287787493">
    <w:abstractNumId w:val="7"/>
  </w:num>
  <w:num w:numId="6" w16cid:durableId="208300425">
    <w:abstractNumId w:val="8"/>
  </w:num>
  <w:num w:numId="7" w16cid:durableId="1193960628">
    <w:abstractNumId w:val="10"/>
  </w:num>
  <w:num w:numId="8" w16cid:durableId="1029143033">
    <w:abstractNumId w:val="11"/>
  </w:num>
  <w:num w:numId="9" w16cid:durableId="1081216429">
    <w:abstractNumId w:val="2"/>
  </w:num>
  <w:num w:numId="10" w16cid:durableId="68233611">
    <w:abstractNumId w:val="6"/>
  </w:num>
  <w:num w:numId="11" w16cid:durableId="456873856">
    <w:abstractNumId w:val="1"/>
  </w:num>
  <w:num w:numId="12" w16cid:durableId="2616455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A37"/>
    <w:rsid w:val="00000068"/>
    <w:rsid w:val="000027E0"/>
    <w:rsid w:val="0001069B"/>
    <w:rsid w:val="000106D1"/>
    <w:rsid w:val="00012BEA"/>
    <w:rsid w:val="00012E88"/>
    <w:rsid w:val="00014C39"/>
    <w:rsid w:val="000227FF"/>
    <w:rsid w:val="00026D21"/>
    <w:rsid w:val="00034DD6"/>
    <w:rsid w:val="00045F15"/>
    <w:rsid w:val="00046ECE"/>
    <w:rsid w:val="0005211A"/>
    <w:rsid w:val="000535C4"/>
    <w:rsid w:val="000577B6"/>
    <w:rsid w:val="00057C0F"/>
    <w:rsid w:val="00063F65"/>
    <w:rsid w:val="000656AD"/>
    <w:rsid w:val="00076C4C"/>
    <w:rsid w:val="00084829"/>
    <w:rsid w:val="00086AE9"/>
    <w:rsid w:val="00087C51"/>
    <w:rsid w:val="0009289E"/>
    <w:rsid w:val="000944B2"/>
    <w:rsid w:val="000945A1"/>
    <w:rsid w:val="00094604"/>
    <w:rsid w:val="000A17D4"/>
    <w:rsid w:val="000A1F6D"/>
    <w:rsid w:val="000A5397"/>
    <w:rsid w:val="000C3206"/>
    <w:rsid w:val="000C525B"/>
    <w:rsid w:val="000D06EE"/>
    <w:rsid w:val="000D2DC0"/>
    <w:rsid w:val="000D4B83"/>
    <w:rsid w:val="000E3B67"/>
    <w:rsid w:val="000E57EB"/>
    <w:rsid w:val="00102EB2"/>
    <w:rsid w:val="00113332"/>
    <w:rsid w:val="00113BC7"/>
    <w:rsid w:val="001159C6"/>
    <w:rsid w:val="00124E5A"/>
    <w:rsid w:val="001255E7"/>
    <w:rsid w:val="0013051B"/>
    <w:rsid w:val="00131749"/>
    <w:rsid w:val="00144DCB"/>
    <w:rsid w:val="001467F4"/>
    <w:rsid w:val="0016068A"/>
    <w:rsid w:val="001637C6"/>
    <w:rsid w:val="00166398"/>
    <w:rsid w:val="001729B8"/>
    <w:rsid w:val="00176AAB"/>
    <w:rsid w:val="00176CEE"/>
    <w:rsid w:val="00176E90"/>
    <w:rsid w:val="00177DC0"/>
    <w:rsid w:val="0018012E"/>
    <w:rsid w:val="001842E7"/>
    <w:rsid w:val="00186805"/>
    <w:rsid w:val="0019707B"/>
    <w:rsid w:val="001A19C4"/>
    <w:rsid w:val="001A715B"/>
    <w:rsid w:val="001B1A5E"/>
    <w:rsid w:val="001B2AAD"/>
    <w:rsid w:val="001B3321"/>
    <w:rsid w:val="001C7746"/>
    <w:rsid w:val="001D056C"/>
    <w:rsid w:val="001D7E90"/>
    <w:rsid w:val="001E1944"/>
    <w:rsid w:val="001E72B1"/>
    <w:rsid w:val="001F6B60"/>
    <w:rsid w:val="002003DB"/>
    <w:rsid w:val="0020314C"/>
    <w:rsid w:val="002108BD"/>
    <w:rsid w:val="002210BF"/>
    <w:rsid w:val="00224609"/>
    <w:rsid w:val="00231E9F"/>
    <w:rsid w:val="002328BC"/>
    <w:rsid w:val="002344D0"/>
    <w:rsid w:val="002424AA"/>
    <w:rsid w:val="0025234D"/>
    <w:rsid w:val="00252745"/>
    <w:rsid w:val="00257DA3"/>
    <w:rsid w:val="0026284B"/>
    <w:rsid w:val="00263968"/>
    <w:rsid w:val="00263D9E"/>
    <w:rsid w:val="00277731"/>
    <w:rsid w:val="00280AB5"/>
    <w:rsid w:val="00283764"/>
    <w:rsid w:val="00283AE7"/>
    <w:rsid w:val="002860EF"/>
    <w:rsid w:val="00286A7C"/>
    <w:rsid w:val="002878B3"/>
    <w:rsid w:val="002A0D83"/>
    <w:rsid w:val="002A5684"/>
    <w:rsid w:val="002A59E7"/>
    <w:rsid w:val="002A70D3"/>
    <w:rsid w:val="002B2318"/>
    <w:rsid w:val="002B3C96"/>
    <w:rsid w:val="002E1D2E"/>
    <w:rsid w:val="002F3549"/>
    <w:rsid w:val="00313767"/>
    <w:rsid w:val="003213EA"/>
    <w:rsid w:val="00325111"/>
    <w:rsid w:val="00325F86"/>
    <w:rsid w:val="00330D42"/>
    <w:rsid w:val="003362DC"/>
    <w:rsid w:val="00340229"/>
    <w:rsid w:val="00351126"/>
    <w:rsid w:val="00356D9C"/>
    <w:rsid w:val="00361126"/>
    <w:rsid w:val="003621D2"/>
    <w:rsid w:val="00364278"/>
    <w:rsid w:val="00370BE5"/>
    <w:rsid w:val="00372AB9"/>
    <w:rsid w:val="003760F7"/>
    <w:rsid w:val="00377079"/>
    <w:rsid w:val="00383D93"/>
    <w:rsid w:val="00385C61"/>
    <w:rsid w:val="00387199"/>
    <w:rsid w:val="00391A08"/>
    <w:rsid w:val="00392A7E"/>
    <w:rsid w:val="0039314E"/>
    <w:rsid w:val="003A7BB3"/>
    <w:rsid w:val="003B1A83"/>
    <w:rsid w:val="003B60CF"/>
    <w:rsid w:val="003B772F"/>
    <w:rsid w:val="003C3E6A"/>
    <w:rsid w:val="003C4675"/>
    <w:rsid w:val="003C51E7"/>
    <w:rsid w:val="003E3039"/>
    <w:rsid w:val="003F236A"/>
    <w:rsid w:val="003F3770"/>
    <w:rsid w:val="003F45A3"/>
    <w:rsid w:val="00402E04"/>
    <w:rsid w:val="00415154"/>
    <w:rsid w:val="004203F5"/>
    <w:rsid w:val="00423660"/>
    <w:rsid w:val="00425528"/>
    <w:rsid w:val="0042569D"/>
    <w:rsid w:val="00430A29"/>
    <w:rsid w:val="00432B77"/>
    <w:rsid w:val="004375C0"/>
    <w:rsid w:val="00442FDD"/>
    <w:rsid w:val="004454BF"/>
    <w:rsid w:val="004459F2"/>
    <w:rsid w:val="0045575B"/>
    <w:rsid w:val="004572D5"/>
    <w:rsid w:val="00457BE4"/>
    <w:rsid w:val="00462996"/>
    <w:rsid w:val="00462F4D"/>
    <w:rsid w:val="00465408"/>
    <w:rsid w:val="0046643A"/>
    <w:rsid w:val="004668D3"/>
    <w:rsid w:val="00472009"/>
    <w:rsid w:val="00481165"/>
    <w:rsid w:val="004826E8"/>
    <w:rsid w:val="004A4C8E"/>
    <w:rsid w:val="004A4FC5"/>
    <w:rsid w:val="004A501B"/>
    <w:rsid w:val="004B1E04"/>
    <w:rsid w:val="004C37CE"/>
    <w:rsid w:val="004D1390"/>
    <w:rsid w:val="004D22F4"/>
    <w:rsid w:val="004D5623"/>
    <w:rsid w:val="004D5D6E"/>
    <w:rsid w:val="004D609C"/>
    <w:rsid w:val="004E1B9A"/>
    <w:rsid w:val="004E4055"/>
    <w:rsid w:val="004E4497"/>
    <w:rsid w:val="004F3A48"/>
    <w:rsid w:val="004F582A"/>
    <w:rsid w:val="004F6651"/>
    <w:rsid w:val="004F716C"/>
    <w:rsid w:val="004F75F5"/>
    <w:rsid w:val="005002DF"/>
    <w:rsid w:val="00502D8E"/>
    <w:rsid w:val="005038F5"/>
    <w:rsid w:val="00516E3B"/>
    <w:rsid w:val="00517CBA"/>
    <w:rsid w:val="005252EB"/>
    <w:rsid w:val="005339EC"/>
    <w:rsid w:val="0053580F"/>
    <w:rsid w:val="00551CD8"/>
    <w:rsid w:val="0055519F"/>
    <w:rsid w:val="00564543"/>
    <w:rsid w:val="005650B3"/>
    <w:rsid w:val="0056534F"/>
    <w:rsid w:val="00565C0E"/>
    <w:rsid w:val="00566834"/>
    <w:rsid w:val="00573C29"/>
    <w:rsid w:val="00580B52"/>
    <w:rsid w:val="00580F03"/>
    <w:rsid w:val="0058466E"/>
    <w:rsid w:val="0058487A"/>
    <w:rsid w:val="00592859"/>
    <w:rsid w:val="00594522"/>
    <w:rsid w:val="005A1A6A"/>
    <w:rsid w:val="005A2137"/>
    <w:rsid w:val="005A5955"/>
    <w:rsid w:val="005A5D8E"/>
    <w:rsid w:val="005B72EC"/>
    <w:rsid w:val="005C0A91"/>
    <w:rsid w:val="005E36C4"/>
    <w:rsid w:val="005E4092"/>
    <w:rsid w:val="005F1846"/>
    <w:rsid w:val="005F4ABE"/>
    <w:rsid w:val="005F7442"/>
    <w:rsid w:val="006072CD"/>
    <w:rsid w:val="00616C24"/>
    <w:rsid w:val="0061797A"/>
    <w:rsid w:val="00626363"/>
    <w:rsid w:val="006277D4"/>
    <w:rsid w:val="00633496"/>
    <w:rsid w:val="0063587C"/>
    <w:rsid w:val="00636A9E"/>
    <w:rsid w:val="006413EF"/>
    <w:rsid w:val="00652E3E"/>
    <w:rsid w:val="00670541"/>
    <w:rsid w:val="00671281"/>
    <w:rsid w:val="00673174"/>
    <w:rsid w:val="00673C93"/>
    <w:rsid w:val="00674298"/>
    <w:rsid w:val="0067580A"/>
    <w:rsid w:val="00687062"/>
    <w:rsid w:val="006927A9"/>
    <w:rsid w:val="006A1FB9"/>
    <w:rsid w:val="006A420F"/>
    <w:rsid w:val="006A5AD0"/>
    <w:rsid w:val="006A625C"/>
    <w:rsid w:val="006A7993"/>
    <w:rsid w:val="006B05F3"/>
    <w:rsid w:val="006B30C0"/>
    <w:rsid w:val="006B365B"/>
    <w:rsid w:val="006B4734"/>
    <w:rsid w:val="006B4F21"/>
    <w:rsid w:val="006B5F53"/>
    <w:rsid w:val="006C2FA7"/>
    <w:rsid w:val="006C6CE7"/>
    <w:rsid w:val="006C7F69"/>
    <w:rsid w:val="006D4754"/>
    <w:rsid w:val="0070595D"/>
    <w:rsid w:val="00707CAB"/>
    <w:rsid w:val="0071175B"/>
    <w:rsid w:val="00713DB7"/>
    <w:rsid w:val="00715329"/>
    <w:rsid w:val="00720E1A"/>
    <w:rsid w:val="00723E19"/>
    <w:rsid w:val="0072678F"/>
    <w:rsid w:val="007367D1"/>
    <w:rsid w:val="007370EE"/>
    <w:rsid w:val="007431E9"/>
    <w:rsid w:val="00743746"/>
    <w:rsid w:val="00744A6E"/>
    <w:rsid w:val="00754368"/>
    <w:rsid w:val="007572C4"/>
    <w:rsid w:val="007574BE"/>
    <w:rsid w:val="0076043C"/>
    <w:rsid w:val="0077166B"/>
    <w:rsid w:val="00776C8A"/>
    <w:rsid w:val="00780261"/>
    <w:rsid w:val="00780771"/>
    <w:rsid w:val="0078182D"/>
    <w:rsid w:val="00783976"/>
    <w:rsid w:val="007847C0"/>
    <w:rsid w:val="00785B83"/>
    <w:rsid w:val="007870F0"/>
    <w:rsid w:val="007908F7"/>
    <w:rsid w:val="007A5D0C"/>
    <w:rsid w:val="007A61C3"/>
    <w:rsid w:val="007A6432"/>
    <w:rsid w:val="007B2DCF"/>
    <w:rsid w:val="007B67B1"/>
    <w:rsid w:val="007B6864"/>
    <w:rsid w:val="007C37B9"/>
    <w:rsid w:val="007C7011"/>
    <w:rsid w:val="007D343E"/>
    <w:rsid w:val="007D55C5"/>
    <w:rsid w:val="007E1C11"/>
    <w:rsid w:val="007E2745"/>
    <w:rsid w:val="007E2DD3"/>
    <w:rsid w:val="007E3BF9"/>
    <w:rsid w:val="007F4561"/>
    <w:rsid w:val="007F531A"/>
    <w:rsid w:val="008033F1"/>
    <w:rsid w:val="00803B27"/>
    <w:rsid w:val="008049A9"/>
    <w:rsid w:val="008160BB"/>
    <w:rsid w:val="008175E4"/>
    <w:rsid w:val="00825731"/>
    <w:rsid w:val="008308A8"/>
    <w:rsid w:val="00831172"/>
    <w:rsid w:val="00836365"/>
    <w:rsid w:val="00854C77"/>
    <w:rsid w:val="0086318E"/>
    <w:rsid w:val="0086384C"/>
    <w:rsid w:val="00867700"/>
    <w:rsid w:val="00867DCB"/>
    <w:rsid w:val="00875FFE"/>
    <w:rsid w:val="0088032F"/>
    <w:rsid w:val="00881561"/>
    <w:rsid w:val="00884659"/>
    <w:rsid w:val="00885A48"/>
    <w:rsid w:val="0088770A"/>
    <w:rsid w:val="00895521"/>
    <w:rsid w:val="008A4B8A"/>
    <w:rsid w:val="008A5127"/>
    <w:rsid w:val="008A5D35"/>
    <w:rsid w:val="008C5BBF"/>
    <w:rsid w:val="008D058D"/>
    <w:rsid w:val="008D11E9"/>
    <w:rsid w:val="008D4BAE"/>
    <w:rsid w:val="008E0B16"/>
    <w:rsid w:val="008E44B8"/>
    <w:rsid w:val="008E5733"/>
    <w:rsid w:val="008F0151"/>
    <w:rsid w:val="008F4239"/>
    <w:rsid w:val="00900640"/>
    <w:rsid w:val="0090587C"/>
    <w:rsid w:val="0090774F"/>
    <w:rsid w:val="00916868"/>
    <w:rsid w:val="00925C5B"/>
    <w:rsid w:val="0093252B"/>
    <w:rsid w:val="00932552"/>
    <w:rsid w:val="00935D45"/>
    <w:rsid w:val="0093644D"/>
    <w:rsid w:val="00952296"/>
    <w:rsid w:val="0095718D"/>
    <w:rsid w:val="009613DA"/>
    <w:rsid w:val="00967D9F"/>
    <w:rsid w:val="009714AE"/>
    <w:rsid w:val="009724A1"/>
    <w:rsid w:val="00972E5D"/>
    <w:rsid w:val="00973882"/>
    <w:rsid w:val="00975E25"/>
    <w:rsid w:val="009769BF"/>
    <w:rsid w:val="00980877"/>
    <w:rsid w:val="00981C1F"/>
    <w:rsid w:val="00984AF3"/>
    <w:rsid w:val="0099161B"/>
    <w:rsid w:val="009A5F2D"/>
    <w:rsid w:val="009A672F"/>
    <w:rsid w:val="009B38B6"/>
    <w:rsid w:val="009B42ED"/>
    <w:rsid w:val="009B655C"/>
    <w:rsid w:val="009B667C"/>
    <w:rsid w:val="009D2EC3"/>
    <w:rsid w:val="009E5138"/>
    <w:rsid w:val="009F1965"/>
    <w:rsid w:val="009F36B3"/>
    <w:rsid w:val="009F76A9"/>
    <w:rsid w:val="00A02401"/>
    <w:rsid w:val="00A04173"/>
    <w:rsid w:val="00A1221F"/>
    <w:rsid w:val="00A168CC"/>
    <w:rsid w:val="00A17C9F"/>
    <w:rsid w:val="00A21741"/>
    <w:rsid w:val="00A26B31"/>
    <w:rsid w:val="00A32254"/>
    <w:rsid w:val="00A333CD"/>
    <w:rsid w:val="00A375B6"/>
    <w:rsid w:val="00A43EAB"/>
    <w:rsid w:val="00A457AF"/>
    <w:rsid w:val="00A45D8A"/>
    <w:rsid w:val="00A54323"/>
    <w:rsid w:val="00A5454D"/>
    <w:rsid w:val="00A5505E"/>
    <w:rsid w:val="00A6019E"/>
    <w:rsid w:val="00A66D83"/>
    <w:rsid w:val="00A72D10"/>
    <w:rsid w:val="00A73EF7"/>
    <w:rsid w:val="00A80854"/>
    <w:rsid w:val="00A81A4D"/>
    <w:rsid w:val="00A824C8"/>
    <w:rsid w:val="00A85845"/>
    <w:rsid w:val="00A92818"/>
    <w:rsid w:val="00A9448E"/>
    <w:rsid w:val="00AA2C7F"/>
    <w:rsid w:val="00AB19C6"/>
    <w:rsid w:val="00AB29B0"/>
    <w:rsid w:val="00AB529B"/>
    <w:rsid w:val="00AB7649"/>
    <w:rsid w:val="00AC09FB"/>
    <w:rsid w:val="00AC15A0"/>
    <w:rsid w:val="00AD5B72"/>
    <w:rsid w:val="00AD6818"/>
    <w:rsid w:val="00AE452D"/>
    <w:rsid w:val="00AE4A37"/>
    <w:rsid w:val="00AF1F88"/>
    <w:rsid w:val="00AF1FE0"/>
    <w:rsid w:val="00B12A50"/>
    <w:rsid w:val="00B156AD"/>
    <w:rsid w:val="00B1588E"/>
    <w:rsid w:val="00B24067"/>
    <w:rsid w:val="00B30128"/>
    <w:rsid w:val="00B34867"/>
    <w:rsid w:val="00B40839"/>
    <w:rsid w:val="00B44CC6"/>
    <w:rsid w:val="00B51B27"/>
    <w:rsid w:val="00B522E8"/>
    <w:rsid w:val="00B5338D"/>
    <w:rsid w:val="00B568A6"/>
    <w:rsid w:val="00B5778F"/>
    <w:rsid w:val="00B57D67"/>
    <w:rsid w:val="00B60987"/>
    <w:rsid w:val="00B64473"/>
    <w:rsid w:val="00B66B13"/>
    <w:rsid w:val="00B96830"/>
    <w:rsid w:val="00BA4218"/>
    <w:rsid w:val="00BA4FF3"/>
    <w:rsid w:val="00BA5625"/>
    <w:rsid w:val="00BB426C"/>
    <w:rsid w:val="00BC327D"/>
    <w:rsid w:val="00BC3FB3"/>
    <w:rsid w:val="00BC4924"/>
    <w:rsid w:val="00BD1B9D"/>
    <w:rsid w:val="00BD2ACE"/>
    <w:rsid w:val="00BD46A5"/>
    <w:rsid w:val="00BD4D32"/>
    <w:rsid w:val="00BE1737"/>
    <w:rsid w:val="00BE3A9A"/>
    <w:rsid w:val="00BE4A42"/>
    <w:rsid w:val="00BE672A"/>
    <w:rsid w:val="00BE6F56"/>
    <w:rsid w:val="00BF44F3"/>
    <w:rsid w:val="00C0744B"/>
    <w:rsid w:val="00C11D8D"/>
    <w:rsid w:val="00C14D6A"/>
    <w:rsid w:val="00C20864"/>
    <w:rsid w:val="00C23153"/>
    <w:rsid w:val="00C30A37"/>
    <w:rsid w:val="00C32CBE"/>
    <w:rsid w:val="00C32CD5"/>
    <w:rsid w:val="00C3450C"/>
    <w:rsid w:val="00C3716E"/>
    <w:rsid w:val="00C468F6"/>
    <w:rsid w:val="00C5082E"/>
    <w:rsid w:val="00C5164C"/>
    <w:rsid w:val="00C54F7A"/>
    <w:rsid w:val="00C5524B"/>
    <w:rsid w:val="00C55F0F"/>
    <w:rsid w:val="00C5755B"/>
    <w:rsid w:val="00C62699"/>
    <w:rsid w:val="00C64DA6"/>
    <w:rsid w:val="00C65100"/>
    <w:rsid w:val="00C67B1A"/>
    <w:rsid w:val="00C812F7"/>
    <w:rsid w:val="00C81943"/>
    <w:rsid w:val="00C86E01"/>
    <w:rsid w:val="00C923A5"/>
    <w:rsid w:val="00CA149C"/>
    <w:rsid w:val="00CA649F"/>
    <w:rsid w:val="00CA6FC5"/>
    <w:rsid w:val="00CB15BB"/>
    <w:rsid w:val="00CB30D9"/>
    <w:rsid w:val="00CB4B9E"/>
    <w:rsid w:val="00CB6539"/>
    <w:rsid w:val="00CB7CE5"/>
    <w:rsid w:val="00CC2BAA"/>
    <w:rsid w:val="00CC5B64"/>
    <w:rsid w:val="00CD3BDE"/>
    <w:rsid w:val="00CD5A64"/>
    <w:rsid w:val="00CD7614"/>
    <w:rsid w:val="00CE79C1"/>
    <w:rsid w:val="00CF5ACD"/>
    <w:rsid w:val="00CF7665"/>
    <w:rsid w:val="00D049E4"/>
    <w:rsid w:val="00D12D3F"/>
    <w:rsid w:val="00D16E65"/>
    <w:rsid w:val="00D17423"/>
    <w:rsid w:val="00D22D92"/>
    <w:rsid w:val="00D26657"/>
    <w:rsid w:val="00D273BD"/>
    <w:rsid w:val="00D33CC0"/>
    <w:rsid w:val="00D33EF9"/>
    <w:rsid w:val="00D34193"/>
    <w:rsid w:val="00D40709"/>
    <w:rsid w:val="00D427BB"/>
    <w:rsid w:val="00D44741"/>
    <w:rsid w:val="00D474D7"/>
    <w:rsid w:val="00D5223A"/>
    <w:rsid w:val="00D5420D"/>
    <w:rsid w:val="00D57DC1"/>
    <w:rsid w:val="00D64D07"/>
    <w:rsid w:val="00D65AF9"/>
    <w:rsid w:val="00D72707"/>
    <w:rsid w:val="00D750B8"/>
    <w:rsid w:val="00D86A7D"/>
    <w:rsid w:val="00D901BC"/>
    <w:rsid w:val="00D921C1"/>
    <w:rsid w:val="00D9525F"/>
    <w:rsid w:val="00D97A97"/>
    <w:rsid w:val="00DA3917"/>
    <w:rsid w:val="00DB38E2"/>
    <w:rsid w:val="00DC5FE8"/>
    <w:rsid w:val="00DC68DB"/>
    <w:rsid w:val="00DD0C6E"/>
    <w:rsid w:val="00DD3B7D"/>
    <w:rsid w:val="00DE4910"/>
    <w:rsid w:val="00E022EB"/>
    <w:rsid w:val="00E10668"/>
    <w:rsid w:val="00E158B2"/>
    <w:rsid w:val="00E15B17"/>
    <w:rsid w:val="00E17369"/>
    <w:rsid w:val="00E1744B"/>
    <w:rsid w:val="00E24BBD"/>
    <w:rsid w:val="00E26184"/>
    <w:rsid w:val="00E26DA0"/>
    <w:rsid w:val="00E31ACC"/>
    <w:rsid w:val="00E325DF"/>
    <w:rsid w:val="00E32AA6"/>
    <w:rsid w:val="00E33BAB"/>
    <w:rsid w:val="00E503DA"/>
    <w:rsid w:val="00E5607C"/>
    <w:rsid w:val="00E5796C"/>
    <w:rsid w:val="00E612A6"/>
    <w:rsid w:val="00E638D7"/>
    <w:rsid w:val="00E6451E"/>
    <w:rsid w:val="00E67CF1"/>
    <w:rsid w:val="00E80604"/>
    <w:rsid w:val="00E8191F"/>
    <w:rsid w:val="00E85BEE"/>
    <w:rsid w:val="00E9003A"/>
    <w:rsid w:val="00E91DEE"/>
    <w:rsid w:val="00E91E01"/>
    <w:rsid w:val="00E92FDA"/>
    <w:rsid w:val="00E963C7"/>
    <w:rsid w:val="00E96568"/>
    <w:rsid w:val="00EA1247"/>
    <w:rsid w:val="00EA27CB"/>
    <w:rsid w:val="00EA457C"/>
    <w:rsid w:val="00EA649E"/>
    <w:rsid w:val="00EB36EF"/>
    <w:rsid w:val="00EB4D6A"/>
    <w:rsid w:val="00EB67BD"/>
    <w:rsid w:val="00EC285A"/>
    <w:rsid w:val="00EC4B95"/>
    <w:rsid w:val="00EC685B"/>
    <w:rsid w:val="00ED416B"/>
    <w:rsid w:val="00EE2820"/>
    <w:rsid w:val="00EE4A88"/>
    <w:rsid w:val="00EF0C99"/>
    <w:rsid w:val="00EF356D"/>
    <w:rsid w:val="00F01423"/>
    <w:rsid w:val="00F05AD2"/>
    <w:rsid w:val="00F065D8"/>
    <w:rsid w:val="00F100BB"/>
    <w:rsid w:val="00F1027B"/>
    <w:rsid w:val="00F22A2F"/>
    <w:rsid w:val="00F22F0D"/>
    <w:rsid w:val="00F30A19"/>
    <w:rsid w:val="00F3182D"/>
    <w:rsid w:val="00F33513"/>
    <w:rsid w:val="00F375F3"/>
    <w:rsid w:val="00F42BED"/>
    <w:rsid w:val="00F47558"/>
    <w:rsid w:val="00F50FE4"/>
    <w:rsid w:val="00F5488E"/>
    <w:rsid w:val="00F55FEF"/>
    <w:rsid w:val="00F60E32"/>
    <w:rsid w:val="00F61D5B"/>
    <w:rsid w:val="00F71CF2"/>
    <w:rsid w:val="00F8218F"/>
    <w:rsid w:val="00F8239A"/>
    <w:rsid w:val="00F852BA"/>
    <w:rsid w:val="00F85A2B"/>
    <w:rsid w:val="00F86B25"/>
    <w:rsid w:val="00F904BB"/>
    <w:rsid w:val="00F942B1"/>
    <w:rsid w:val="00F97944"/>
    <w:rsid w:val="00FA2B6E"/>
    <w:rsid w:val="00FA5B44"/>
    <w:rsid w:val="00FB1C98"/>
    <w:rsid w:val="00FB1FE9"/>
    <w:rsid w:val="00FB3D95"/>
    <w:rsid w:val="00FC0C5B"/>
    <w:rsid w:val="00FC3121"/>
    <w:rsid w:val="00FC6310"/>
    <w:rsid w:val="00FD33C0"/>
    <w:rsid w:val="00FD5323"/>
    <w:rsid w:val="00FE286B"/>
    <w:rsid w:val="00FE2C4C"/>
    <w:rsid w:val="00FE6206"/>
    <w:rsid w:val="00FF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6D613"/>
  <w15:chartTrackingRefBased/>
  <w15:docId w15:val="{68285B50-6761-4F65-A80D-8245FF6E3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C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C30A3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30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44A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9613DA"/>
    <w:pPr>
      <w:ind w:left="720"/>
      <w:contextualSpacing/>
    </w:pPr>
  </w:style>
  <w:style w:type="table" w:customStyle="1" w:styleId="TableGrid2">
    <w:name w:val="Table Grid2"/>
    <w:basedOn w:val="TableNormal"/>
    <w:next w:val="TableGrid"/>
    <w:uiPriority w:val="39"/>
    <w:rsid w:val="00F42BED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057C0F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E67CF1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faf88fe-a998-4c5b-93c9-210a11d9a5c2}" enabled="0" method="" siteId="{1faf88fe-a998-4c5b-93c9-210a11d9a5c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16</Pages>
  <Words>4356</Words>
  <Characters>24834</Characters>
  <Application>Microsoft Office Word</Application>
  <DocSecurity>0</DocSecurity>
  <Lines>206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Panca, Monica</dc:creator>
  <cp:keywords/>
  <dc:description/>
  <cp:lastModifiedBy>Panca, Monica</cp:lastModifiedBy>
  <cp:revision>20</cp:revision>
  <dcterms:created xsi:type="dcterms:W3CDTF">2025-01-30T11:49:00Z</dcterms:created>
  <dcterms:modified xsi:type="dcterms:W3CDTF">2025-06-02T14:55:00Z</dcterms:modified>
</cp:coreProperties>
</file>