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10" w:type="dxa"/>
        <w:tblLayout w:type="fixed"/>
        <w:tblLook w:val="04A0" w:firstRow="1" w:lastRow="0" w:firstColumn="1" w:lastColumn="0" w:noHBand="0" w:noVBand="1"/>
      </w:tblPr>
      <w:tblGrid>
        <w:gridCol w:w="1684"/>
        <w:gridCol w:w="1362"/>
        <w:gridCol w:w="1284"/>
        <w:gridCol w:w="2611"/>
        <w:gridCol w:w="992"/>
        <w:gridCol w:w="1276"/>
        <w:gridCol w:w="1701"/>
      </w:tblGrid>
      <w:tr w:rsidR="00F856C7" w:rsidRPr="00742A7A" w14:paraId="5206E50E" w14:textId="5BC6788E" w:rsidTr="00F856C7">
        <w:tc>
          <w:tcPr>
            <w:tcW w:w="1684" w:type="dxa"/>
          </w:tcPr>
          <w:p w14:paraId="5EEEEF4C" w14:textId="1DD2E1D8" w:rsidR="00F856C7" w:rsidRPr="004456D4" w:rsidRDefault="00ED559D" w:rsidP="00F856C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b/>
                <w:b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11BBE7" wp14:editId="734D7B20">
                      <wp:simplePos x="0" y="0"/>
                      <wp:positionH relativeFrom="column">
                        <wp:posOffset>685627</wp:posOffset>
                      </wp:positionH>
                      <wp:positionV relativeFrom="paragraph">
                        <wp:posOffset>-486410</wp:posOffset>
                      </wp:positionV>
                      <wp:extent cx="5462337" cy="486508"/>
                      <wp:effectExtent l="0" t="0" r="5080" b="889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62337" cy="48650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CED146" w14:textId="58CDA938" w:rsidR="00021C4A" w:rsidRPr="004456D4" w:rsidRDefault="00835284" w:rsidP="004456D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Supplementary Table 2</w:t>
                                  </w:r>
                                  <w:r w:rsidR="00021C4A" w:rsidRPr="004456D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– Questionnaire Characteristics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11BBE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54pt;margin-top:-38.3pt;width:430.1pt;height:38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" fillcolor="white [3201]" stroked="f" strokeweight=".5pt">
                      <v:textbox>
                        <w:txbxContent>
                          <w:p w14:paraId="2ACED146" w14:textId="58CDA938" w:rsidR="00021C4A" w:rsidRPr="004456D4" w:rsidRDefault="00835284" w:rsidP="004456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Supplementary Table 2</w:t>
                            </w:r>
                            <w:r w:rsidR="00021C4A" w:rsidRPr="004456D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– Questionnaire Characteristics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856C7" w:rsidRPr="004456D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Questionnaire (include reference)</w:t>
            </w:r>
          </w:p>
        </w:tc>
        <w:tc>
          <w:tcPr>
            <w:tcW w:w="1362" w:type="dxa"/>
          </w:tcPr>
          <w:p w14:paraId="22BE4EBD" w14:textId="30B7FF88" w:rsidR="00F856C7" w:rsidRPr="004456D4" w:rsidRDefault="00F856C7" w:rsidP="00F856C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4456D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Rater</w:t>
            </w:r>
            <w:proofErr w:type="spellEnd"/>
          </w:p>
        </w:tc>
        <w:tc>
          <w:tcPr>
            <w:tcW w:w="1284" w:type="dxa"/>
          </w:tcPr>
          <w:p w14:paraId="3356B986" w14:textId="223A9C51" w:rsidR="00F856C7" w:rsidRPr="004456D4" w:rsidRDefault="00F856C7" w:rsidP="00F856C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Age/ Time period </w:t>
            </w:r>
          </w:p>
        </w:tc>
        <w:tc>
          <w:tcPr>
            <w:tcW w:w="2611" w:type="dxa"/>
          </w:tcPr>
          <w:p w14:paraId="0F5F1612" w14:textId="76E7BD51" w:rsidR="00F856C7" w:rsidRPr="004456D4" w:rsidRDefault="00F856C7" w:rsidP="00F856C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Subscales</w:t>
            </w:r>
          </w:p>
        </w:tc>
        <w:tc>
          <w:tcPr>
            <w:tcW w:w="992" w:type="dxa"/>
          </w:tcPr>
          <w:p w14:paraId="4DDE73C0" w14:textId="5C59E527" w:rsidR="00F856C7" w:rsidRPr="004456D4" w:rsidRDefault="00F856C7" w:rsidP="00F856C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Total Items</w:t>
            </w:r>
          </w:p>
        </w:tc>
        <w:tc>
          <w:tcPr>
            <w:tcW w:w="1276" w:type="dxa"/>
          </w:tcPr>
          <w:p w14:paraId="6A0B63F7" w14:textId="2FB3706B" w:rsidR="00F856C7" w:rsidRPr="004456D4" w:rsidRDefault="00F856C7" w:rsidP="00F856C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Cut-off score</w:t>
            </w:r>
          </w:p>
        </w:tc>
        <w:tc>
          <w:tcPr>
            <w:tcW w:w="1701" w:type="dxa"/>
          </w:tcPr>
          <w:p w14:paraId="680BC82F" w14:textId="7B550FF5" w:rsidR="00F856C7" w:rsidRPr="004456D4" w:rsidRDefault="00F856C7" w:rsidP="00F856C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Scoring</w:t>
            </w:r>
          </w:p>
        </w:tc>
      </w:tr>
      <w:tr w:rsidR="00F856C7" w:rsidRPr="00742A7A" w14:paraId="0530C15A" w14:textId="270BA2CB" w:rsidTr="00F856C7">
        <w:tc>
          <w:tcPr>
            <w:tcW w:w="1684" w:type="dxa"/>
          </w:tcPr>
          <w:p w14:paraId="6D8E1A42" w14:textId="3222A866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Social Communication Questionnaire (SCQ)</w:t>
            </w:r>
            <w:r w:rsidR="005F26AB" w:rsidRPr="004456D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F26AB" w:rsidRPr="004456D4">
              <w:rPr>
                <w:rFonts w:ascii="Times New Roman" w:hAnsi="Times New Roman" w:cs="Times New Roman"/>
                <w:sz w:val="21"/>
                <w:szCs w:val="21"/>
              </w:rPr>
              <w:fldChar w:fldCharType="begin"/>
            </w:r>
            <w:r w:rsidR="00C57681" w:rsidRPr="004456D4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 &lt;EndNote&gt;&lt;Cite&gt;&lt;Author&gt;Rutter&lt;/Author&gt;&lt;Year&gt;2003&lt;/Year&gt;&lt;RecNum&gt;253&lt;/RecNum&gt;&lt;DisplayText&gt;(1)&lt;/DisplayText&gt;&lt;record&gt;&lt;rec-number&gt;253&lt;/rec-number&gt;&lt;foreign-keys&gt;&lt;key app="EN" db-id="ztvde52fa5r2voeew2apwpvfzfp0zx5sxeex" timestamp="1633280688" guid="00071e41-6591-40cf-8389-b2cfbdd2492f"&gt;253&lt;/key&gt;&lt;/foreign-keys&gt;&lt;ref-type name="Journal Article"&gt;17&lt;/ref-type&gt;&lt;contributors&gt;&lt;authors&gt;&lt;author&gt;Rutter, M.,&lt;/author&gt;&lt;author&gt;Bailey, A,&lt;/author&gt;&lt;author&gt;Lord, C&lt;/author&gt;&lt;/authors&gt;&lt;/contributors&gt;&lt;titles&gt;&lt;title&gt;The Social Communication Questionnaire&lt;/title&gt;&lt;secondary-title&gt;Los Angeles: Western Psychological Services&lt;/secondary-title&gt;&lt;/titles&gt;&lt;periodical&gt;&lt;full-title&gt;Los Angeles: Western Psychological Services&lt;/full-title&gt;&lt;/periodical&gt;&lt;dates&gt;&lt;year&gt;2003&lt;/year&gt;&lt;/dates&gt;&lt;urls&gt;&lt;/urls&gt;&lt;/record&gt;&lt;/Cite&gt;&lt;/EndNote&gt;</w:instrText>
            </w:r>
            <w:r w:rsidR="005F26AB" w:rsidRPr="004456D4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="005F26AB" w:rsidRPr="004456D4">
              <w:rPr>
                <w:rFonts w:ascii="Times New Roman" w:hAnsi="Times New Roman" w:cs="Times New Roman"/>
                <w:noProof/>
                <w:sz w:val="21"/>
                <w:szCs w:val="21"/>
              </w:rPr>
              <w:t>(1)</w:t>
            </w:r>
            <w:r w:rsidR="005F26AB" w:rsidRPr="004456D4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1362" w:type="dxa"/>
          </w:tcPr>
          <w:p w14:paraId="09E9D05D" w14:textId="7760E6E9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Caregiver</w:t>
            </w:r>
          </w:p>
        </w:tc>
        <w:tc>
          <w:tcPr>
            <w:tcW w:w="1284" w:type="dxa"/>
          </w:tcPr>
          <w:p w14:paraId="1E9E88CE" w14:textId="77777777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Current</w:t>
            </w:r>
          </w:p>
          <w:p w14:paraId="58310C63" w14:textId="77777777" w:rsidR="00804456" w:rsidRPr="004456D4" w:rsidRDefault="00804456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3099A2A" w14:textId="23BDD4AE" w:rsidR="00F856C7" w:rsidRPr="004456D4" w:rsidRDefault="00804456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Lifetime</w:t>
            </w:r>
          </w:p>
        </w:tc>
        <w:tc>
          <w:tcPr>
            <w:tcW w:w="2611" w:type="dxa"/>
          </w:tcPr>
          <w:p w14:paraId="79EB41DF" w14:textId="1FF07CE8" w:rsidR="00F856C7" w:rsidRPr="004456D4" w:rsidRDefault="00804456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Reciprocal s</w:t>
            </w:r>
            <w:r w:rsidR="00F856C7" w:rsidRPr="004456D4">
              <w:rPr>
                <w:rFonts w:ascii="Times New Roman" w:hAnsi="Times New Roman" w:cs="Times New Roman"/>
                <w:sz w:val="21"/>
                <w:szCs w:val="21"/>
              </w:rPr>
              <w:t xml:space="preserve">ocial interaction- </w:t>
            </w:r>
            <w:r w:rsidR="00183776" w:rsidRPr="004456D4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  <w:r w:rsidR="00F856C7" w:rsidRPr="004456D4">
              <w:rPr>
                <w:rFonts w:ascii="Times New Roman" w:hAnsi="Times New Roman" w:cs="Times New Roman"/>
                <w:sz w:val="21"/>
                <w:szCs w:val="21"/>
              </w:rPr>
              <w:t xml:space="preserve"> items</w:t>
            </w:r>
          </w:p>
          <w:p w14:paraId="48082666" w14:textId="77777777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22914FD" w14:textId="2D9736CF" w:rsidR="00F856C7" w:rsidRPr="004456D4" w:rsidRDefault="00804456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Language and c</w:t>
            </w:r>
            <w:r w:rsidR="00F856C7" w:rsidRPr="004456D4">
              <w:rPr>
                <w:rFonts w:ascii="Times New Roman" w:hAnsi="Times New Roman" w:cs="Times New Roman"/>
                <w:sz w:val="21"/>
                <w:szCs w:val="21"/>
              </w:rPr>
              <w:t>ommunication – 1</w:t>
            </w:r>
            <w:r w:rsidR="00183776" w:rsidRPr="004456D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F856C7" w:rsidRPr="004456D4">
              <w:rPr>
                <w:rFonts w:ascii="Times New Roman" w:hAnsi="Times New Roman" w:cs="Times New Roman"/>
                <w:sz w:val="21"/>
                <w:szCs w:val="21"/>
              </w:rPr>
              <w:t xml:space="preserve"> items</w:t>
            </w:r>
          </w:p>
          <w:p w14:paraId="4A7C80CC" w14:textId="77777777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F923D73" w14:textId="1D1E7579" w:rsidR="00F856C7" w:rsidRPr="004456D4" w:rsidRDefault="00183776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S</w:t>
            </w:r>
            <w:r w:rsidR="00F856C7" w:rsidRPr="004456D4">
              <w:rPr>
                <w:rFonts w:ascii="Times New Roman" w:hAnsi="Times New Roman" w:cs="Times New Roman"/>
                <w:sz w:val="21"/>
                <w:szCs w:val="21"/>
              </w:rPr>
              <w:t>tereotyped</w:t>
            </w: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 xml:space="preserve"> patterns of</w:t>
            </w:r>
            <w:r w:rsidR="00F856C7" w:rsidRPr="004456D4">
              <w:rPr>
                <w:rFonts w:ascii="Times New Roman" w:hAnsi="Times New Roman" w:cs="Times New Roman"/>
                <w:sz w:val="21"/>
                <w:szCs w:val="21"/>
              </w:rPr>
              <w:t xml:space="preserve"> behaviour – 8 items</w:t>
            </w:r>
          </w:p>
        </w:tc>
        <w:tc>
          <w:tcPr>
            <w:tcW w:w="992" w:type="dxa"/>
          </w:tcPr>
          <w:p w14:paraId="284C5F23" w14:textId="693FBC15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1276" w:type="dxa"/>
          </w:tcPr>
          <w:p w14:paraId="14EA8D05" w14:textId="3C933F59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701" w:type="dxa"/>
          </w:tcPr>
          <w:p w14:paraId="047118EC" w14:textId="4E16A912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Dichotomous</w:t>
            </w:r>
            <w:r w:rsidR="0040482C" w:rsidRPr="004456D4">
              <w:rPr>
                <w:rFonts w:ascii="Times New Roman" w:hAnsi="Times New Roman" w:cs="Times New Roman"/>
                <w:sz w:val="21"/>
                <w:szCs w:val="21"/>
              </w:rPr>
              <w:t xml:space="preserve"> -</w:t>
            </w: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 xml:space="preserve"> yes/no answers</w:t>
            </w:r>
          </w:p>
        </w:tc>
      </w:tr>
      <w:tr w:rsidR="00F856C7" w:rsidRPr="00742A7A" w14:paraId="763E338A" w14:textId="77777777" w:rsidTr="00F856C7">
        <w:tc>
          <w:tcPr>
            <w:tcW w:w="1684" w:type="dxa"/>
          </w:tcPr>
          <w:p w14:paraId="59CD6D9C" w14:textId="5A6F2036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Social Responsiveness Scale (SRS)</w:t>
            </w:r>
            <w:r w:rsidR="00AB15C0" w:rsidRPr="004456D4">
              <w:rPr>
                <w:rFonts w:ascii="Times New Roman" w:hAnsi="Times New Roman" w:cs="Times New Roman"/>
                <w:sz w:val="21"/>
                <w:szCs w:val="21"/>
              </w:rPr>
              <w:fldChar w:fldCharType="begin"/>
            </w:r>
            <w:r w:rsidR="00C57681" w:rsidRPr="004456D4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 &lt;EndNote&gt;&lt;Cite&gt;&lt;Author&gt;Constantino&lt;/Author&gt;&lt;Year&gt;2013&lt;/Year&gt;&lt;RecNum&gt;256&lt;/RecNum&gt;&lt;DisplayText&gt;(2)&lt;/DisplayText&gt;&lt;record&gt;&lt;rec-number&gt;256&lt;/rec-number&gt;&lt;foreign-keys&gt;&lt;key app="EN" db-id="ztvde52fa5r2voeew2apwpvfzfp0zx5sxeex" timestamp="1633280688" guid="84496d1d-c242-48ec-b48c-cb4d0d45233e"&gt;256&lt;/key&gt;&lt;/foreign-keys&gt;&lt;ref-type name="Book Section"&gt;5&lt;/ref-type&gt;&lt;contributors&gt;&lt;authors&gt;&lt;author&gt;Constantino, John N.&lt;/author&gt;&lt;/authors&gt;&lt;secondary-authors&gt;&lt;author&gt;Volkmar, Fred R.&lt;/author&gt;&lt;/secondary-authors&gt;&lt;/contributors&gt;&lt;titles&gt;&lt;title&gt;Social Responsiveness Scale&lt;/title&gt;&lt;secondary-title&gt;Encyclopedia of Autism Spectrum Disorders&lt;/secondary-title&gt;&lt;/titles&gt;&lt;pages&gt;2919-2929&lt;/pages&gt;&lt;dates&gt;&lt;year&gt;2013&lt;/year&gt;&lt;/dates&gt;&lt;pub-location&gt;New York, NY&lt;/pub-location&gt;&lt;publisher&gt;Springer New York&lt;/publisher&gt;&lt;isbn&gt;978-1-4419-1698-3&lt;/isbn&gt;&lt;label&gt;Constantino2013&lt;/label&gt;&lt;urls&gt;&lt;related-urls&gt;&lt;url&gt;https://doi.org/10.1007/978-1-4419-1698-3_296&lt;/url&gt;&lt;/related-urls&gt;&lt;/urls&gt;&lt;electronic-resource-num&gt;10.1007/978-1-4419-1698-3_296&lt;/electronic-resource-num&gt;&lt;/record&gt;&lt;/Cite&gt;&lt;/EndNote&gt;</w:instrText>
            </w:r>
            <w:r w:rsidR="00AB15C0" w:rsidRPr="004456D4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="00AB15C0" w:rsidRPr="004456D4">
              <w:rPr>
                <w:rFonts w:ascii="Times New Roman" w:hAnsi="Times New Roman" w:cs="Times New Roman"/>
                <w:noProof/>
                <w:sz w:val="21"/>
                <w:szCs w:val="21"/>
              </w:rPr>
              <w:t>(2)</w:t>
            </w:r>
            <w:r w:rsidR="00AB15C0" w:rsidRPr="004456D4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1362" w:type="dxa"/>
          </w:tcPr>
          <w:p w14:paraId="38F2E69E" w14:textId="604A75E7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Caregiver</w:t>
            </w:r>
          </w:p>
        </w:tc>
        <w:tc>
          <w:tcPr>
            <w:tcW w:w="1284" w:type="dxa"/>
          </w:tcPr>
          <w:p w14:paraId="59861948" w14:textId="4C856651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Age 4-18</w:t>
            </w:r>
          </w:p>
        </w:tc>
        <w:tc>
          <w:tcPr>
            <w:tcW w:w="2611" w:type="dxa"/>
          </w:tcPr>
          <w:p w14:paraId="310388AF" w14:textId="1BE92B54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Social Awareness – 8 items</w:t>
            </w:r>
          </w:p>
          <w:p w14:paraId="6F9F6C80" w14:textId="77777777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2125CEA" w14:textId="0CD7574D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Social Cognition – 12 items</w:t>
            </w:r>
          </w:p>
          <w:p w14:paraId="258364EF" w14:textId="77777777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CC3FC31" w14:textId="3C6AC60E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Social Communication -22 items</w:t>
            </w:r>
          </w:p>
          <w:p w14:paraId="45AEB5B3" w14:textId="77777777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A7D5BF5" w14:textId="28F2F3BF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Social motivation -11 item</w:t>
            </w:r>
          </w:p>
          <w:p w14:paraId="163DAE3B" w14:textId="77777777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884CFDA" w14:textId="7793316F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Restricted interests and repetitive behaviour -12 items</w:t>
            </w:r>
          </w:p>
        </w:tc>
        <w:tc>
          <w:tcPr>
            <w:tcW w:w="992" w:type="dxa"/>
          </w:tcPr>
          <w:p w14:paraId="6A2698DD" w14:textId="51F81611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65</w:t>
            </w:r>
          </w:p>
        </w:tc>
        <w:tc>
          <w:tcPr>
            <w:tcW w:w="1276" w:type="dxa"/>
          </w:tcPr>
          <w:p w14:paraId="67D24952" w14:textId="2FC354C5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 xml:space="preserve">60-75 = mild-moderate ASD </w:t>
            </w:r>
            <w:r w:rsidR="00554852" w:rsidRPr="004456D4">
              <w:rPr>
                <w:rFonts w:ascii="Times New Roman" w:hAnsi="Times New Roman" w:cs="Times New Roman"/>
                <w:sz w:val="21"/>
                <w:szCs w:val="21"/>
              </w:rPr>
              <w:t>symptoms</w:t>
            </w:r>
          </w:p>
          <w:p w14:paraId="0953C208" w14:textId="77777777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D476E51" w14:textId="23527198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 xml:space="preserve">&gt;76= severe ASD </w:t>
            </w:r>
            <w:r w:rsidR="00554852" w:rsidRPr="004456D4">
              <w:rPr>
                <w:rFonts w:ascii="Times New Roman" w:hAnsi="Times New Roman" w:cs="Times New Roman"/>
                <w:sz w:val="21"/>
                <w:szCs w:val="21"/>
              </w:rPr>
              <w:t>symptoms</w:t>
            </w:r>
          </w:p>
          <w:p w14:paraId="65C338BD" w14:textId="77777777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14:paraId="35351D30" w14:textId="77777777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Scored on Likert Scale</w:t>
            </w:r>
          </w:p>
          <w:p w14:paraId="51AD8225" w14:textId="77777777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81E876C" w14:textId="086698C4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Not true=1, sometimes true =2, often true=3, almost always true=4</w:t>
            </w:r>
          </w:p>
        </w:tc>
      </w:tr>
      <w:tr w:rsidR="00F856C7" w:rsidRPr="00742A7A" w14:paraId="082BFB27" w14:textId="01D5BAAE" w:rsidTr="00F856C7">
        <w:tc>
          <w:tcPr>
            <w:tcW w:w="1684" w:type="dxa"/>
          </w:tcPr>
          <w:p w14:paraId="3A764694" w14:textId="33833F9B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Social Responsiveness Scale – second edition (SRS-2)</w:t>
            </w:r>
            <w:r w:rsidR="009D5FE1" w:rsidRPr="004456D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BA7365" w:rsidRPr="004456D4">
              <w:rPr>
                <w:rFonts w:ascii="Times New Roman" w:hAnsi="Times New Roman" w:cs="Times New Roman"/>
                <w:sz w:val="21"/>
                <w:szCs w:val="21"/>
              </w:rPr>
              <w:fldChar w:fldCharType="begin"/>
            </w:r>
            <w:r w:rsidR="00C57681" w:rsidRPr="004456D4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 &lt;EndNote&gt;&lt;Cite&gt;&lt;Author&gt;Constantino&lt;/Author&gt;&lt;Year&gt;2012&lt;/Year&gt;&lt;RecNum&gt;258&lt;/RecNum&gt;&lt;DisplayText&gt;(3)&lt;/DisplayText&gt;&lt;record&gt;&lt;rec-number&gt;258&lt;/rec-number&gt;&lt;foreign-keys&gt;&lt;key app="EN" db-id="ztvde52fa5r2voeew2apwpvfzfp0zx5sxeex" timestamp="1633280688" guid="2d258176-7047-4581-9f59-e17b5ba51e84"&gt;258&lt;/key&gt;&lt;/foreign-keys&gt;&lt;ref-type name="Journal Article"&gt;17&lt;/ref-type&gt;&lt;contributors&gt;&lt;authors&gt;&lt;author&gt;Constantino, John N.&lt;/author&gt;&lt;author&gt;Gruner, P.&lt;/author&gt;&lt;/authors&gt;&lt;/contributors&gt;&lt;titles&gt;&lt;title&gt;Social Responsiveness Scale, Second Edition (SRS-2).&lt;/title&gt;&lt;secondary-title&gt;Torrance, CA: Western Psychological Services.&lt;/secondary-title&gt;&lt;/titles&gt;&lt;periodical&gt;&lt;full-title&gt;Torrance, CA: Western Psychological Services.&lt;/full-title&gt;&lt;/periodical&gt;&lt;dates&gt;&lt;year&gt;2012&lt;/year&gt;&lt;/dates&gt;&lt;urls&gt;&lt;/urls&gt;&lt;/record&gt;&lt;/Cite&gt;&lt;/EndNote&gt;</w:instrText>
            </w:r>
            <w:r w:rsidR="00BA7365" w:rsidRPr="004456D4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="00BA7365" w:rsidRPr="004456D4">
              <w:rPr>
                <w:rFonts w:ascii="Times New Roman" w:hAnsi="Times New Roman" w:cs="Times New Roman"/>
                <w:noProof/>
                <w:sz w:val="21"/>
                <w:szCs w:val="21"/>
              </w:rPr>
              <w:t>(3)</w:t>
            </w:r>
            <w:r w:rsidR="00BA7365" w:rsidRPr="004456D4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1362" w:type="dxa"/>
          </w:tcPr>
          <w:p w14:paraId="7F1A6302" w14:textId="3BBA67A8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Caregiver</w:t>
            </w:r>
          </w:p>
        </w:tc>
        <w:tc>
          <w:tcPr>
            <w:tcW w:w="1284" w:type="dxa"/>
          </w:tcPr>
          <w:p w14:paraId="58EF9E0B" w14:textId="2399F709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 xml:space="preserve"> Age 2.5- adulthood</w:t>
            </w:r>
          </w:p>
        </w:tc>
        <w:tc>
          <w:tcPr>
            <w:tcW w:w="2611" w:type="dxa"/>
          </w:tcPr>
          <w:p w14:paraId="368E7F5B" w14:textId="77777777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Social Awareness – 8 items</w:t>
            </w:r>
          </w:p>
          <w:p w14:paraId="13B8A8F8" w14:textId="77777777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E36DC94" w14:textId="77777777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Social Cognition – 12 items</w:t>
            </w:r>
          </w:p>
          <w:p w14:paraId="09B8F33C" w14:textId="77777777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757F3A1" w14:textId="77777777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Social Communication -22 items</w:t>
            </w:r>
          </w:p>
          <w:p w14:paraId="242A2F1F" w14:textId="77777777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15E849E" w14:textId="77777777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Social motivation -11 item</w:t>
            </w:r>
          </w:p>
          <w:p w14:paraId="22125866" w14:textId="77777777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67E6E09" w14:textId="34D600F8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Restricted interests and repetitive behaviour -12 items</w:t>
            </w:r>
          </w:p>
        </w:tc>
        <w:tc>
          <w:tcPr>
            <w:tcW w:w="992" w:type="dxa"/>
          </w:tcPr>
          <w:p w14:paraId="1B503A0B" w14:textId="54FEEB8D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65</w:t>
            </w:r>
          </w:p>
        </w:tc>
        <w:tc>
          <w:tcPr>
            <w:tcW w:w="1276" w:type="dxa"/>
          </w:tcPr>
          <w:p w14:paraId="786A54CA" w14:textId="286D4E5D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 xml:space="preserve">60-75 = mild-moderate ASD </w:t>
            </w:r>
            <w:r w:rsidR="00554852" w:rsidRPr="004456D4">
              <w:rPr>
                <w:rFonts w:ascii="Times New Roman" w:hAnsi="Times New Roman" w:cs="Times New Roman"/>
                <w:sz w:val="21"/>
                <w:szCs w:val="21"/>
              </w:rPr>
              <w:t>symptoms</w:t>
            </w:r>
          </w:p>
          <w:p w14:paraId="088D96CF" w14:textId="3ADF35C7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01EDE13" w14:textId="1023CE8B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 xml:space="preserve">&gt;76= severe ASD </w:t>
            </w:r>
            <w:r w:rsidR="00554852" w:rsidRPr="004456D4">
              <w:rPr>
                <w:rFonts w:ascii="Times New Roman" w:hAnsi="Times New Roman" w:cs="Times New Roman"/>
                <w:sz w:val="21"/>
                <w:szCs w:val="21"/>
              </w:rPr>
              <w:t>symptoms</w:t>
            </w:r>
          </w:p>
          <w:p w14:paraId="1BEA24A4" w14:textId="77777777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FCF8B9D" w14:textId="2243BE59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14:paraId="36D55BF9" w14:textId="50077AC4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 xml:space="preserve">Scored on </w:t>
            </w:r>
            <w:r w:rsidR="00E6249D" w:rsidRPr="004456D4">
              <w:rPr>
                <w:rFonts w:ascii="Times New Roman" w:hAnsi="Times New Roman" w:cs="Times New Roman"/>
                <w:sz w:val="21"/>
                <w:szCs w:val="21"/>
              </w:rPr>
              <w:t xml:space="preserve">a </w:t>
            </w:r>
            <w:proofErr w:type="gramStart"/>
            <w:r w:rsidR="00E6249D" w:rsidRPr="004456D4">
              <w:rPr>
                <w:rFonts w:ascii="Times New Roman" w:hAnsi="Times New Roman" w:cs="Times New Roman"/>
                <w:sz w:val="21"/>
                <w:szCs w:val="21"/>
              </w:rPr>
              <w:t>4 point</w:t>
            </w:r>
            <w:proofErr w:type="gramEnd"/>
            <w:r w:rsidR="00E6249D" w:rsidRPr="004456D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Likert Scale</w:t>
            </w:r>
          </w:p>
          <w:p w14:paraId="61DFB135" w14:textId="77777777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F674760" w14:textId="723328B9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Not true=1, sometimes true =2, often true=3, almost always true=4</w:t>
            </w:r>
          </w:p>
        </w:tc>
      </w:tr>
      <w:tr w:rsidR="00F856C7" w:rsidRPr="00742A7A" w14:paraId="28AAB0B2" w14:textId="382A277D" w:rsidTr="00F856C7">
        <w:tc>
          <w:tcPr>
            <w:tcW w:w="1684" w:type="dxa"/>
          </w:tcPr>
          <w:p w14:paraId="1A4EB70D" w14:textId="21EE500A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Autism Spectrum Screening Questionnaire (ASSQ)</w:t>
            </w:r>
            <w:r w:rsidR="009D5FE1" w:rsidRPr="004456D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9D5FE1" w:rsidRPr="004456D4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PEVuZE5vdGU+PENpdGU+PEF1dGhvcj5FaGxlcnM8L0F1dGhvcj48WWVhcj4xOTkzPC9ZZWFyPjxS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</w:fldData>
              </w:fldChar>
            </w:r>
            <w:r w:rsidR="00C57681" w:rsidRPr="004456D4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 </w:instrText>
            </w:r>
            <w:r w:rsidR="00C57681" w:rsidRPr="004456D4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PEVuZE5vdGU+PENpdGU+PEF1dGhvcj5FaGxlcnM8L0F1dGhvcj48WWVhcj4xOTkzPC9ZZWFyPjxS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</w:fldData>
              </w:fldChar>
            </w:r>
            <w:r w:rsidR="00C57681" w:rsidRPr="004456D4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EN.CITE.DATA </w:instrText>
            </w:r>
            <w:r w:rsidR="00C57681" w:rsidRPr="004456D4">
              <w:rPr>
                <w:rFonts w:ascii="Times New Roman" w:hAnsi="Times New Roman" w:cs="Times New Roman"/>
                <w:sz w:val="21"/>
                <w:szCs w:val="21"/>
              </w:rPr>
            </w:r>
            <w:r w:rsidR="00C57681" w:rsidRPr="004456D4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r w:rsidR="009D5FE1" w:rsidRPr="004456D4">
              <w:rPr>
                <w:rFonts w:ascii="Times New Roman" w:hAnsi="Times New Roman" w:cs="Times New Roman"/>
                <w:sz w:val="21"/>
                <w:szCs w:val="21"/>
              </w:rPr>
            </w:r>
            <w:r w:rsidR="009D5FE1" w:rsidRPr="004456D4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="009D5FE1" w:rsidRPr="004456D4">
              <w:rPr>
                <w:rFonts w:ascii="Times New Roman" w:hAnsi="Times New Roman" w:cs="Times New Roman"/>
                <w:noProof/>
                <w:sz w:val="21"/>
                <w:szCs w:val="21"/>
              </w:rPr>
              <w:t>(4, 5)</w:t>
            </w:r>
            <w:r w:rsidR="009D5FE1" w:rsidRPr="004456D4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1362" w:type="dxa"/>
          </w:tcPr>
          <w:p w14:paraId="0C0A93FD" w14:textId="18FA6436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Caregiver</w:t>
            </w:r>
          </w:p>
        </w:tc>
        <w:tc>
          <w:tcPr>
            <w:tcW w:w="1284" w:type="dxa"/>
          </w:tcPr>
          <w:p w14:paraId="37896C95" w14:textId="130F7AD5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Aged 7-16</w:t>
            </w:r>
          </w:p>
        </w:tc>
        <w:tc>
          <w:tcPr>
            <w:tcW w:w="2611" w:type="dxa"/>
          </w:tcPr>
          <w:p w14:paraId="5C2109DC" w14:textId="48B75548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 xml:space="preserve">Social </w:t>
            </w:r>
            <w:r w:rsidR="003C1C52" w:rsidRPr="004456D4">
              <w:rPr>
                <w:rFonts w:ascii="Times New Roman" w:hAnsi="Times New Roman" w:cs="Times New Roman"/>
                <w:sz w:val="21"/>
                <w:szCs w:val="21"/>
              </w:rPr>
              <w:t xml:space="preserve">interaction (11 items) </w:t>
            </w:r>
          </w:p>
          <w:p w14:paraId="38DD0ECE" w14:textId="77777777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0FC9704" w14:textId="3C4F7A22" w:rsidR="00F856C7" w:rsidRPr="004456D4" w:rsidRDefault="003C1C52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Communication Problems (6 items)</w:t>
            </w:r>
          </w:p>
          <w:p w14:paraId="669E5EA7" w14:textId="77777777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8D123D2" w14:textId="500D2F0F" w:rsidR="00F856C7" w:rsidRPr="004456D4" w:rsidRDefault="003C1C52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Restricted and repetitive behaviour (5 items)</w:t>
            </w:r>
          </w:p>
        </w:tc>
        <w:tc>
          <w:tcPr>
            <w:tcW w:w="992" w:type="dxa"/>
          </w:tcPr>
          <w:p w14:paraId="6A580EAC" w14:textId="229C14FF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27 items</w:t>
            </w:r>
          </w:p>
        </w:tc>
        <w:tc>
          <w:tcPr>
            <w:tcW w:w="1276" w:type="dxa"/>
          </w:tcPr>
          <w:p w14:paraId="2E01FFB6" w14:textId="4F558CF9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 xml:space="preserve">Two levels of cut off - </w:t>
            </w:r>
          </w:p>
          <w:p w14:paraId="0F45D72C" w14:textId="7E340DCA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&gt;/=17</w:t>
            </w:r>
          </w:p>
          <w:p w14:paraId="48152909" w14:textId="77777777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F37BF17" w14:textId="52756A58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&gt;/=13</w:t>
            </w:r>
          </w:p>
        </w:tc>
        <w:tc>
          <w:tcPr>
            <w:tcW w:w="1701" w:type="dxa"/>
          </w:tcPr>
          <w:p w14:paraId="3E7613D1" w14:textId="7985CEA1" w:rsidR="00F856C7" w:rsidRPr="004456D4" w:rsidRDefault="00F856C7" w:rsidP="00F856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 xml:space="preserve">Rated on a three-point </w:t>
            </w:r>
            <w:r w:rsidR="00E6249D" w:rsidRPr="004456D4">
              <w:rPr>
                <w:rFonts w:ascii="Times New Roman" w:hAnsi="Times New Roman" w:cs="Times New Roman"/>
                <w:sz w:val="21"/>
                <w:szCs w:val="21"/>
              </w:rPr>
              <w:t xml:space="preserve">Likert </w:t>
            </w: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scale:</w:t>
            </w:r>
          </w:p>
          <w:p w14:paraId="148BE5E4" w14:textId="24D341F2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“</w:t>
            </w:r>
            <w:proofErr w:type="gramStart"/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no</w:t>
            </w:r>
            <w:r w:rsidR="003C1C52" w:rsidRPr="004456D4">
              <w:rPr>
                <w:rFonts w:ascii="Times New Roman" w:hAnsi="Times New Roman" w:cs="Times New Roman"/>
                <w:sz w:val="21"/>
                <w:szCs w:val="21"/>
              </w:rPr>
              <w:t>t</w:t>
            </w:r>
            <w:proofErr w:type="gramEnd"/>
            <w:r w:rsidR="003C1C52" w:rsidRPr="004456D4">
              <w:rPr>
                <w:rFonts w:ascii="Times New Roman" w:hAnsi="Times New Roman" w:cs="Times New Roman"/>
                <w:sz w:val="21"/>
                <w:szCs w:val="21"/>
              </w:rPr>
              <w:t xml:space="preserve"> true</w:t>
            </w: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” (0), “somewhat</w:t>
            </w:r>
            <w:r w:rsidR="003C1C52" w:rsidRPr="004456D4">
              <w:rPr>
                <w:rFonts w:ascii="Times New Roman" w:hAnsi="Times New Roman" w:cs="Times New Roman"/>
                <w:sz w:val="21"/>
                <w:szCs w:val="21"/>
              </w:rPr>
              <w:t xml:space="preserve"> true</w:t>
            </w: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” (1), and “</w:t>
            </w:r>
            <w:r w:rsidR="003C1C52" w:rsidRPr="004456D4">
              <w:rPr>
                <w:rFonts w:ascii="Times New Roman" w:hAnsi="Times New Roman" w:cs="Times New Roman"/>
                <w:sz w:val="21"/>
                <w:szCs w:val="21"/>
              </w:rPr>
              <w:t>certainly true</w:t>
            </w: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”</w:t>
            </w:r>
            <w:r w:rsidR="00E6249D" w:rsidRPr="004456D4">
              <w:rPr>
                <w:rFonts w:ascii="Times New Roman" w:hAnsi="Times New Roman" w:cs="Times New Roman"/>
                <w:sz w:val="21"/>
                <w:szCs w:val="21"/>
              </w:rPr>
              <w:t xml:space="preserve"> (2).</w:t>
            </w:r>
          </w:p>
          <w:p w14:paraId="4439A952" w14:textId="347F5926" w:rsidR="00E6249D" w:rsidRPr="004456D4" w:rsidRDefault="00E6249D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856C7" w:rsidRPr="00742A7A" w14:paraId="4857B89B" w14:textId="77777777" w:rsidTr="00F856C7">
        <w:tc>
          <w:tcPr>
            <w:tcW w:w="1684" w:type="dxa"/>
          </w:tcPr>
          <w:p w14:paraId="07E34F14" w14:textId="02DDB33A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Autism Quotient - (AQ)</w:t>
            </w:r>
            <w:r w:rsidR="009D5FE1" w:rsidRPr="004456D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9D5FE1" w:rsidRPr="004456D4">
              <w:rPr>
                <w:rFonts w:ascii="Times New Roman" w:hAnsi="Times New Roman" w:cs="Times New Roman"/>
                <w:sz w:val="21"/>
                <w:szCs w:val="21"/>
              </w:rPr>
              <w:fldChar w:fldCharType="begin"/>
            </w:r>
            <w:r w:rsidR="00C57681" w:rsidRPr="004456D4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 &lt;EndNote&gt;&lt;Cite&gt;&lt;Author&gt;Baron-Cohen&lt;/Author&gt;&lt;Year&gt;2001&lt;/Year&gt;&lt;RecNum&gt;261&lt;/RecNum&gt;&lt;DisplayText&gt;(6)&lt;/DisplayText&gt;&lt;record&gt;&lt;rec-number&gt;261&lt;/rec-number&gt;&lt;foreign-keys&gt;&lt;key app="EN" db-id="ztvde52fa5r2voeew2apwpvfzfp0zx5sxeex" timestamp="1633280688" guid="46d908d8-6cd8-48bd-a29b-5dcdca2d1f60"&gt;261&lt;/key&gt;&lt;/foreign-keys&gt;&lt;ref-type name="Journal Article"&gt;17&lt;/ref-type&gt;&lt;contributors&gt;&lt;authors&gt;&lt;author&gt;Baron-Cohen, S.&lt;/author&gt;&lt;author&gt;Wheelwright, S.&lt;/author&gt;&lt;author&gt;Skinner, R.&lt;/author&gt;&lt;author&gt;Martin, J.&lt;/author&gt;&lt;author&gt;Clubley, E.&lt;/author&gt;&lt;/authors&gt;&lt;/contributors&gt;&lt;auth-address&gt;Departments of Experimental Psychology and Psychiatry, University of Cambridge, Downing Street, Cambridge, CB2 3EB, United Kingdom.&lt;/auth-address&gt;&lt;titles&gt;&lt;title&gt;The autism-spectrum quotient (AQ): evidence from Asperger syndrome/high-functioning autism, males and females, scientists and mathematicians&lt;/title&gt;&lt;secondary-title&gt;J Autism Dev Disord&lt;/secondary-title&gt;&lt;/titles&gt;&lt;periodical&gt;&lt;full-title&gt;J Autism Dev Disord&lt;/full-title&gt;&lt;/periodical&gt;&lt;pages&gt;5-17&lt;/pages&gt;&lt;volume&gt;31&lt;/volume&gt;&lt;number&gt;1&lt;/number&gt;&lt;edition&gt;2001/07/07&lt;/edition&gt;&lt;keywords&gt;&lt;keyword&gt;Adult&lt;/keyword&gt;&lt;keyword&gt;Asperger Syndrome/*diagnosis/psychology&lt;/keyword&gt;&lt;keyword&gt;Autistic Disorder/*diagnosis/psychology&lt;/keyword&gt;&lt;keyword&gt;Diagnosis, Differential&lt;/keyword&gt;&lt;keyword&gt;England&lt;/keyword&gt;&lt;keyword&gt;Female&lt;/keyword&gt;&lt;keyword&gt;Humans&lt;/keyword&gt;&lt;keyword&gt;Intelligence&lt;/keyword&gt;&lt;keyword&gt;Male&lt;/keyword&gt;&lt;keyword&gt;Personality Assessment/statistics &amp;amp; numerical data&lt;/keyword&gt;&lt;keyword&gt;Personality Inventory/*statistics &amp;amp; numerical data&lt;/keyword&gt;&lt;keyword&gt;Psychometrics&lt;/keyword&gt;&lt;keyword&gt;Reproducibility of Results&lt;/keyword&gt;&lt;keyword&gt;Students/psychology&lt;/keyword&gt;&lt;/keywords&gt;&lt;dates&gt;&lt;year&gt;2001&lt;/year&gt;&lt;pub-dates&gt;&lt;date&gt;Feb&lt;/date&gt;&lt;/pub-dates&gt;&lt;/dates&gt;&lt;isbn&gt;0162-3257 (Print)&amp;#xD;0162-3257&lt;/isbn&gt;&lt;accession-num&gt;11439754&lt;/accession-num&gt;&lt;urls&gt;&lt;/urls&gt;&lt;electronic-resource-num&gt;10.1023/a:1005653411471&lt;/electronic-resource-num&gt;&lt;remote-database-provider&gt;NLM&lt;/remote-database-provider&gt;&lt;language&gt;eng&lt;/language&gt;&lt;/record&gt;&lt;/Cite&gt;&lt;/EndNote&gt;</w:instrText>
            </w:r>
            <w:r w:rsidR="009D5FE1" w:rsidRPr="004456D4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="009D5FE1" w:rsidRPr="004456D4">
              <w:rPr>
                <w:rFonts w:ascii="Times New Roman" w:hAnsi="Times New Roman" w:cs="Times New Roman"/>
                <w:noProof/>
                <w:sz w:val="21"/>
                <w:szCs w:val="21"/>
              </w:rPr>
              <w:t>(6)</w:t>
            </w:r>
            <w:r w:rsidR="009D5FE1" w:rsidRPr="004456D4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1362" w:type="dxa"/>
          </w:tcPr>
          <w:p w14:paraId="05466D8B" w14:textId="637161AF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Child and adolescent version – caregiver</w:t>
            </w:r>
          </w:p>
          <w:p w14:paraId="6DEDB6BA" w14:textId="77777777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65D5C60" w14:textId="77284D8E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Adult – self administered</w:t>
            </w:r>
          </w:p>
        </w:tc>
        <w:tc>
          <w:tcPr>
            <w:tcW w:w="1284" w:type="dxa"/>
          </w:tcPr>
          <w:p w14:paraId="713BAB5F" w14:textId="2A7883B0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Child (4-11)</w:t>
            </w:r>
          </w:p>
          <w:p w14:paraId="7FACEC86" w14:textId="6497BA3E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 xml:space="preserve">Adolescent (12-15) </w:t>
            </w:r>
          </w:p>
          <w:p w14:paraId="36ADABDD" w14:textId="13E67335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Adult</w:t>
            </w:r>
          </w:p>
        </w:tc>
        <w:tc>
          <w:tcPr>
            <w:tcW w:w="2611" w:type="dxa"/>
          </w:tcPr>
          <w:p w14:paraId="1D43AD63" w14:textId="77777777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Social Skills – 10 items</w:t>
            </w:r>
          </w:p>
          <w:p w14:paraId="116F76C6" w14:textId="77777777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45C64D0" w14:textId="77777777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 xml:space="preserve">Attention switching – 10 </w:t>
            </w:r>
            <w:proofErr w:type="gramStart"/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items</w:t>
            </w:r>
            <w:proofErr w:type="gramEnd"/>
          </w:p>
          <w:p w14:paraId="60FA38CE" w14:textId="77777777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DCCE5A8" w14:textId="77777777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 xml:space="preserve">Attention to detail – 10 </w:t>
            </w:r>
            <w:proofErr w:type="gramStart"/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items</w:t>
            </w:r>
            <w:proofErr w:type="gramEnd"/>
          </w:p>
          <w:p w14:paraId="2160685E" w14:textId="77777777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5154AFA" w14:textId="77777777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Communication – 10 items</w:t>
            </w:r>
          </w:p>
          <w:p w14:paraId="554F0DF6" w14:textId="77777777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FA700B9" w14:textId="05EDFFEF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Imagination – 10 items</w:t>
            </w:r>
          </w:p>
        </w:tc>
        <w:tc>
          <w:tcPr>
            <w:tcW w:w="992" w:type="dxa"/>
          </w:tcPr>
          <w:p w14:paraId="04D37EF8" w14:textId="3917EADB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50 items</w:t>
            </w:r>
          </w:p>
        </w:tc>
        <w:tc>
          <w:tcPr>
            <w:tcW w:w="1276" w:type="dxa"/>
          </w:tcPr>
          <w:p w14:paraId="4290A4C5" w14:textId="57959F2E" w:rsidR="00F856C7" w:rsidRPr="004456D4" w:rsidRDefault="00B65FBE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Threshold score =26</w:t>
            </w:r>
          </w:p>
          <w:p w14:paraId="6D3974AA" w14:textId="77777777" w:rsidR="00B65FBE" w:rsidRPr="004456D4" w:rsidRDefault="00B65FBE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0BAA7B1" w14:textId="0453CD65" w:rsidR="00B65FBE" w:rsidRPr="004456D4" w:rsidRDefault="00B65FBE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Common cut-off 32</w:t>
            </w:r>
          </w:p>
        </w:tc>
        <w:tc>
          <w:tcPr>
            <w:tcW w:w="1701" w:type="dxa"/>
          </w:tcPr>
          <w:p w14:paraId="0830847F" w14:textId="6004508F" w:rsidR="00F856C7" w:rsidRPr="004456D4" w:rsidRDefault="00F856C7" w:rsidP="00F856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Rated on a 4</w:t>
            </w:r>
            <w:r w:rsidR="00E6249D" w:rsidRPr="004456D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point Likert scale “definitely agree.” “slightly agree,” “slightly disagree,</w:t>
            </w:r>
            <w:proofErr w:type="gramStart"/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” ”definitely</w:t>
            </w:r>
            <w:proofErr w:type="gramEnd"/>
            <w:r w:rsidRPr="004456D4">
              <w:rPr>
                <w:rFonts w:ascii="Times New Roman" w:hAnsi="Times New Roman" w:cs="Times New Roman"/>
                <w:sz w:val="21"/>
                <w:szCs w:val="21"/>
              </w:rPr>
              <w:t xml:space="preserve"> disagree”</w:t>
            </w:r>
          </w:p>
        </w:tc>
      </w:tr>
      <w:tr w:rsidR="00F856C7" w:rsidRPr="00742A7A" w14:paraId="198D64E6" w14:textId="77777777" w:rsidTr="00F856C7">
        <w:tc>
          <w:tcPr>
            <w:tcW w:w="1684" w:type="dxa"/>
          </w:tcPr>
          <w:p w14:paraId="38536DA2" w14:textId="790DA1F0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Chldren’s</w:t>
            </w:r>
            <w:proofErr w:type="spellEnd"/>
            <w:r w:rsidRPr="004456D4">
              <w:rPr>
                <w:rFonts w:ascii="Times New Roman" w:hAnsi="Times New Roman" w:cs="Times New Roman"/>
                <w:sz w:val="21"/>
                <w:szCs w:val="21"/>
              </w:rPr>
              <w:t xml:space="preserve"> Social Behaviour Questionnaire (CSBQ)</w:t>
            </w:r>
            <w:r w:rsidR="005D54EA" w:rsidRPr="004456D4">
              <w:rPr>
                <w:rFonts w:ascii="Times New Roman" w:hAnsi="Times New Roman" w:cs="Times New Roman"/>
                <w:sz w:val="21"/>
                <w:szCs w:val="21"/>
              </w:rPr>
              <w:fldChar w:fldCharType="begin"/>
            </w:r>
            <w:r w:rsidR="00C57681" w:rsidRPr="004456D4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 &lt;EndNote&gt;&lt;Cite&gt;&lt;Author&gt;Hartman&lt;/Author&gt;&lt;Year&gt;2006&lt;/Year&gt;&lt;RecNum&gt;263&lt;/RecNum&gt;&lt;DisplayText&gt;(7)&lt;/DisplayText&gt;&lt;record&gt;&lt;rec-number&gt;263&lt;/rec-number&gt;&lt;foreign-keys&gt;&lt;key app="EN" db-id="ztvde52fa5r2voeew2apwpvfzfp0zx5sxeex" timestamp="1633280688" guid="78ca1590-5569-4bb0-96c8-ed16f388774c"&gt;263&lt;/key&gt;&lt;/foreign-keys&gt;&lt;ref-type name="Journal Article"&gt;17&lt;/ref-type&gt;&lt;contributors&gt;&lt;authors&gt;&lt;author&gt;Hartman, C. A.&lt;/author&gt;&lt;author&gt;Luteijn, E.&lt;/author&gt;&lt;author&gt;Serra, M.&lt;/author&gt;&lt;author&gt;Minderaa, R.&lt;/author&gt;&lt;/authors&gt;&lt;/contributors&gt;&lt;auth-address&gt;Department of Psychiatry, Faculty of Medicine, University of Groningen, 9700 RB Groningen, The Netherlands. c.hartman@accare.nl&lt;/auth-address&gt;&lt;titles&gt;&lt;title&gt;Refinement of the Children&amp;apos;s Social Behavior Questionnaire (CSBQ): an instrument that describes the diverse problems seen in milder forms of PDD&lt;/title&gt;&lt;secondary-title&gt;J Autism Dev Disord&lt;/secondary-title&gt;&lt;/titles&gt;&lt;periodical&gt;&lt;full-title&gt;J Autism Dev Disord&lt;/full-title&gt;&lt;/periodical&gt;&lt;pages&gt;325-42&lt;/pages&gt;&lt;volume&gt;36&lt;/volume&gt;&lt;number&gt;3&lt;/number&gt;&lt;edition&gt;2006/04/18&lt;/edition&gt;&lt;keywords&gt;&lt;keyword&gt;Adolescent&lt;/keyword&gt;&lt;keyword&gt;Child&lt;/keyword&gt;&lt;keyword&gt;Child Development Disorders, Pervasive/*diagnosis/*epidemiology&lt;/keyword&gt;&lt;keyword&gt;Diagnostic and Statistical Manual of Mental Disorders&lt;/keyword&gt;&lt;keyword&gt;Factor Analysis, Statistical&lt;/keyword&gt;&lt;keyword&gt;Female&lt;/keyword&gt;&lt;keyword&gt;Humans&lt;/keyword&gt;&lt;keyword&gt;Judgment&lt;/keyword&gt;&lt;keyword&gt;Male&lt;/keyword&gt;&lt;keyword&gt;Mass Screening/*methods&lt;/keyword&gt;&lt;keyword&gt;Psychometrics&lt;/keyword&gt;&lt;keyword&gt;Reproducibility of Results&lt;/keyword&gt;&lt;keyword&gt;Severity of Illness Index&lt;/keyword&gt;&lt;keyword&gt;*Social Behavior&lt;/keyword&gt;&lt;keyword&gt;*Surveys and Questionnaires&lt;/keyword&gt;&lt;/keywords&gt;&lt;dates&gt;&lt;year&gt;2006&lt;/year&gt;&lt;pub-dates&gt;&lt;date&gt;Apr&lt;/date&gt;&lt;/pub-dates&gt;&lt;/dates&gt;&lt;isbn&gt;0162-3257 (Print)&amp;#xD;0162-3257&lt;/isbn&gt;&lt;accession-num&gt;16617405&lt;/accession-num&gt;&lt;urls&gt;&lt;/urls&gt;&lt;electronic-resource-num&gt;10.1007/s10803-005-0072-z&lt;/electronic-resource-num&gt;&lt;remote-database-provider&gt;NLM&lt;/remote-database-provider&gt;&lt;language&gt;eng&lt;/language&gt;&lt;/record&gt;&lt;/Cite&gt;&lt;/EndNote&gt;</w:instrText>
            </w:r>
            <w:r w:rsidR="005D54EA" w:rsidRPr="004456D4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="00C57681" w:rsidRPr="004456D4">
              <w:rPr>
                <w:rFonts w:ascii="Times New Roman" w:hAnsi="Times New Roman" w:cs="Times New Roman"/>
                <w:noProof/>
                <w:sz w:val="21"/>
                <w:szCs w:val="21"/>
              </w:rPr>
              <w:t>(7)</w:t>
            </w:r>
            <w:r w:rsidR="005D54EA" w:rsidRPr="004456D4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1362" w:type="dxa"/>
          </w:tcPr>
          <w:p w14:paraId="73A1C1E4" w14:textId="517730C9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 xml:space="preserve">Care giver/ Parent </w:t>
            </w:r>
          </w:p>
        </w:tc>
        <w:tc>
          <w:tcPr>
            <w:tcW w:w="1284" w:type="dxa"/>
          </w:tcPr>
          <w:p w14:paraId="1F984EDA" w14:textId="684295C3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Aged 4-18</w:t>
            </w:r>
          </w:p>
        </w:tc>
        <w:tc>
          <w:tcPr>
            <w:tcW w:w="2611" w:type="dxa"/>
          </w:tcPr>
          <w:p w14:paraId="2331A377" w14:textId="77777777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 xml:space="preserve">Behaviour/ emotions not optimally tuned to the social </w:t>
            </w:r>
            <w:proofErr w:type="gramStart"/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situation</w:t>
            </w:r>
            <w:proofErr w:type="gramEnd"/>
          </w:p>
          <w:p w14:paraId="64B35269" w14:textId="77777777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A3E1848" w14:textId="77777777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Reduced contact and social interest</w:t>
            </w:r>
          </w:p>
          <w:p w14:paraId="00CFE7AA" w14:textId="77777777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6D4B938" w14:textId="77777777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 xml:space="preserve">Orientation problems in time, </w:t>
            </w:r>
            <w:proofErr w:type="gramStart"/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place</w:t>
            </w:r>
            <w:proofErr w:type="gramEnd"/>
            <w:r w:rsidRPr="004456D4">
              <w:rPr>
                <w:rFonts w:ascii="Times New Roman" w:hAnsi="Times New Roman" w:cs="Times New Roman"/>
                <w:sz w:val="21"/>
                <w:szCs w:val="21"/>
              </w:rPr>
              <w:t xml:space="preserve"> or activity</w:t>
            </w:r>
          </w:p>
          <w:p w14:paraId="15A01188" w14:textId="77777777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5B90C7F" w14:textId="03E717DD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 xml:space="preserve">Difficulties in understanding social </w:t>
            </w:r>
            <w:proofErr w:type="gramStart"/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information</w:t>
            </w:r>
            <w:proofErr w:type="gramEnd"/>
          </w:p>
          <w:p w14:paraId="1BC2B7B7" w14:textId="77777777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4CA065F" w14:textId="77777777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Stereotyped behaviour</w:t>
            </w:r>
          </w:p>
          <w:p w14:paraId="5326F309" w14:textId="77777777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115C0F6" w14:textId="59E67D94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Fear and resistance to changes</w:t>
            </w:r>
          </w:p>
        </w:tc>
        <w:tc>
          <w:tcPr>
            <w:tcW w:w="992" w:type="dxa"/>
          </w:tcPr>
          <w:p w14:paraId="2A9866F3" w14:textId="1765EF23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49 items</w:t>
            </w:r>
          </w:p>
        </w:tc>
        <w:tc>
          <w:tcPr>
            <w:tcW w:w="1276" w:type="dxa"/>
          </w:tcPr>
          <w:p w14:paraId="33B239FE" w14:textId="1E93DA2C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Normoscore</w:t>
            </w:r>
            <w:proofErr w:type="spellEnd"/>
            <w:r w:rsidRPr="004456D4">
              <w:rPr>
                <w:rFonts w:ascii="Times New Roman" w:hAnsi="Times New Roman" w:cs="Times New Roman"/>
                <w:sz w:val="21"/>
                <w:szCs w:val="21"/>
              </w:rPr>
              <w:t xml:space="preserve"> of 6</w:t>
            </w:r>
          </w:p>
        </w:tc>
        <w:tc>
          <w:tcPr>
            <w:tcW w:w="1701" w:type="dxa"/>
          </w:tcPr>
          <w:p w14:paraId="3947FBA3" w14:textId="0F4DEF3D" w:rsidR="00F856C7" w:rsidRPr="004456D4" w:rsidRDefault="00F856C7" w:rsidP="00F856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 xml:space="preserve">Raw score converted to </w:t>
            </w:r>
            <w:proofErr w:type="spellStart"/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normoscore</w:t>
            </w:r>
            <w:proofErr w:type="spellEnd"/>
            <w:r w:rsidRPr="004456D4">
              <w:rPr>
                <w:rFonts w:ascii="Times New Roman" w:hAnsi="Times New Roman" w:cs="Times New Roman"/>
                <w:sz w:val="21"/>
                <w:szCs w:val="21"/>
              </w:rPr>
              <w:t xml:space="preserve"> ranging from 0 (very low) to 6 (very high)</w:t>
            </w:r>
          </w:p>
        </w:tc>
      </w:tr>
      <w:tr w:rsidR="00F856C7" w:rsidRPr="00742A7A" w14:paraId="679E2797" w14:textId="77777777" w:rsidTr="00F856C7">
        <w:tc>
          <w:tcPr>
            <w:tcW w:w="1684" w:type="dxa"/>
          </w:tcPr>
          <w:p w14:paraId="7B4E6055" w14:textId="0E25CCD9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The Children’s Yale Brown Obsessive Compulsive Scale (CY-BOCS)</w:t>
            </w:r>
            <w:r w:rsidR="005D54EA" w:rsidRPr="004456D4">
              <w:rPr>
                <w:rFonts w:ascii="Times New Roman" w:hAnsi="Times New Roman" w:cs="Times New Roman"/>
                <w:sz w:val="21"/>
                <w:szCs w:val="21"/>
              </w:rPr>
              <w:fldChar w:fldCharType="begin"/>
            </w:r>
            <w:r w:rsidR="00C57681" w:rsidRPr="004456D4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 &lt;EndNote&gt;&lt;Cite&gt;&lt;Author&gt;Scahill&lt;/Author&gt;&lt;Year&gt;1997&lt;/Year&gt;&lt;RecNum&gt;264&lt;/RecNum&gt;&lt;DisplayText&gt;(8)&lt;/DisplayText&gt;&lt;record&gt;&lt;rec-number&gt;264&lt;/rec-number&gt;&lt;foreign-keys&gt;&lt;key app="EN" db-id="ztvde52fa5r2voeew2apwpvfzfp0zx5sxeex" timestamp="1633280688" guid="9f4a2859-377e-47e8-9f4e-95e6479bd271"&gt;264&lt;/key&gt;&lt;/foreign-keys&gt;&lt;ref-type name="Journal Article"&gt;17&lt;/ref-type&gt;&lt;contributors&gt;&lt;authors&gt;&lt;author&gt;Scahill, L.&lt;/author&gt;&lt;author&gt;Riddle, M. A.&lt;/author&gt;&lt;author&gt;McSwiggin-Hardin, M.&lt;/author&gt;&lt;author&gt;Ort, S. I.&lt;/author&gt;&lt;author&gt;King, R. A.&lt;/author&gt;&lt;author&gt;Goodman, W. K.&lt;/author&gt;&lt;author&gt;Cicchetti, D.&lt;/author&gt;&lt;author&gt;Leckman, J. F.&lt;/author&gt;&lt;/authors&gt;&lt;/contributors&gt;&lt;titles&gt;&lt;title&gt;Children&amp;apos;s Yale-Brown Obsessive Compulsive Scale: reliability and validity&lt;/title&gt;&lt;secondary-title&gt;J Am Acad Child Adolesc Psychiatry&lt;/secondary-title&gt;&lt;/titles&gt;&lt;periodical&gt;&lt;full-title&gt;J Am Acad Child Adolesc Psychiatry&lt;/full-title&gt;&lt;/periodical&gt;&lt;pages&gt;844-52&lt;/pages&gt;&lt;volume&gt;36&lt;/volume&gt;&lt;number&gt;6&lt;/number&gt;&lt;edition&gt;1997/06/01&lt;/edition&gt;&lt;keywords&gt;&lt;keyword&gt;Adolescent&lt;/keyword&gt;&lt;keyword&gt;Adolescent Psychiatry&lt;/keyword&gt;&lt;keyword&gt;Child&lt;/keyword&gt;&lt;keyword&gt;Child Psychiatry&lt;/keyword&gt;&lt;keyword&gt;Female&lt;/keyword&gt;&lt;keyword&gt;Humans&lt;/keyword&gt;&lt;keyword&gt;Male&lt;/keyword&gt;&lt;keyword&gt;Obsessive-Compulsive Disorder/classification/*diagnosis&lt;/keyword&gt;&lt;keyword&gt;*Psychiatric Status Rating Scales&lt;/keyword&gt;&lt;keyword&gt;Reproducibility of Results&lt;/keyword&gt;&lt;/keywords&gt;&lt;dates&gt;&lt;year&gt;1997&lt;/year&gt;&lt;pub-dates&gt;&lt;date&gt;Jun&lt;/date&gt;&lt;/pub-dates&gt;&lt;/dates&gt;&lt;isbn&gt;0890-8567 (Print)&amp;#xD;0890-8567&lt;/isbn&gt;&lt;accession-num&gt;9183141&lt;/accession-num&gt;&lt;urls&gt;&lt;/urls&gt;&lt;electronic-resource-num&gt;10.1097/00004583-199706000-00023&lt;/electronic-resource-num&gt;&lt;remote-database-provider&gt;NLM&lt;/remote-database-provider&gt;&lt;language&gt;eng&lt;/language&gt;&lt;/record&gt;&lt;/Cite&gt;&lt;/EndNote&gt;</w:instrText>
            </w:r>
            <w:r w:rsidR="005D54EA" w:rsidRPr="004456D4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="00C57681" w:rsidRPr="004456D4">
              <w:rPr>
                <w:rFonts w:ascii="Times New Roman" w:hAnsi="Times New Roman" w:cs="Times New Roman"/>
                <w:noProof/>
                <w:sz w:val="21"/>
                <w:szCs w:val="21"/>
              </w:rPr>
              <w:t>(8)</w:t>
            </w:r>
            <w:r w:rsidR="005D54EA" w:rsidRPr="004456D4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1362" w:type="dxa"/>
          </w:tcPr>
          <w:p w14:paraId="08D29EBC" w14:textId="7AA61DD4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Clinician rated semi-structured interview</w:t>
            </w:r>
          </w:p>
        </w:tc>
        <w:tc>
          <w:tcPr>
            <w:tcW w:w="1284" w:type="dxa"/>
          </w:tcPr>
          <w:p w14:paraId="13203D89" w14:textId="3FEAA551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 xml:space="preserve">Aged 6-17 </w:t>
            </w:r>
          </w:p>
        </w:tc>
        <w:tc>
          <w:tcPr>
            <w:tcW w:w="2611" w:type="dxa"/>
          </w:tcPr>
          <w:p w14:paraId="7330D744" w14:textId="0EBE2D1E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Obsession subscale</w:t>
            </w:r>
          </w:p>
          <w:p w14:paraId="4B1808E4" w14:textId="77777777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CC0A2FF" w14:textId="77777777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Compulsion subscale</w:t>
            </w:r>
          </w:p>
          <w:p w14:paraId="25840E6E" w14:textId="77777777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4D45727" w14:textId="11DE981B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Each subscale examines:</w:t>
            </w:r>
          </w:p>
          <w:p w14:paraId="237DF0D8" w14:textId="786E60B9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-Frequency/time</w:t>
            </w:r>
          </w:p>
          <w:p w14:paraId="1718617B" w14:textId="3D819DFB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-Interference</w:t>
            </w:r>
          </w:p>
          <w:p w14:paraId="10250CF2" w14:textId="17FE1748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-Distress</w:t>
            </w:r>
          </w:p>
          <w:p w14:paraId="09CFDAE2" w14:textId="2A4F3021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-Resistance</w:t>
            </w:r>
          </w:p>
          <w:p w14:paraId="3AF63ADB" w14:textId="6B7D1185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-Control</w:t>
            </w:r>
          </w:p>
          <w:p w14:paraId="56E55CD4" w14:textId="3E5D856C" w:rsidR="00F856C7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3827035D" w14:textId="401CDCD1" w:rsidR="00575AA9" w:rsidRPr="004456D4" w:rsidRDefault="00F856C7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10 items</w:t>
            </w:r>
          </w:p>
        </w:tc>
        <w:tc>
          <w:tcPr>
            <w:tcW w:w="1276" w:type="dxa"/>
          </w:tcPr>
          <w:p w14:paraId="069700AF" w14:textId="3B0B73A5" w:rsidR="00F856C7" w:rsidRPr="004456D4" w:rsidRDefault="00575AA9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0-7 – Subclinical</w:t>
            </w:r>
          </w:p>
          <w:p w14:paraId="310F0414" w14:textId="77777777" w:rsidR="00575AA9" w:rsidRPr="004456D4" w:rsidRDefault="00575AA9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43A1E9E" w14:textId="77777777" w:rsidR="00575AA9" w:rsidRPr="004456D4" w:rsidRDefault="00575AA9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8-15 – Mild OCD Symptoms</w:t>
            </w:r>
          </w:p>
          <w:p w14:paraId="29DB8F39" w14:textId="77777777" w:rsidR="00575AA9" w:rsidRPr="004456D4" w:rsidRDefault="00575AA9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08AEB8E" w14:textId="77777777" w:rsidR="00575AA9" w:rsidRPr="004456D4" w:rsidRDefault="00575AA9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16-23 – Moderate OCD Symptoms</w:t>
            </w:r>
          </w:p>
          <w:p w14:paraId="3B6D2AEF" w14:textId="77777777" w:rsidR="00575AA9" w:rsidRPr="004456D4" w:rsidRDefault="00575AA9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3BB516C" w14:textId="77777777" w:rsidR="00575AA9" w:rsidRPr="004456D4" w:rsidRDefault="00575AA9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24-</w:t>
            </w:r>
            <w:proofErr w:type="gramStart"/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31  -</w:t>
            </w:r>
            <w:proofErr w:type="gramEnd"/>
            <w:r w:rsidRPr="004456D4">
              <w:rPr>
                <w:rFonts w:ascii="Times New Roman" w:hAnsi="Times New Roman" w:cs="Times New Roman"/>
                <w:sz w:val="21"/>
                <w:szCs w:val="21"/>
              </w:rPr>
              <w:t xml:space="preserve"> Severe OCD</w:t>
            </w:r>
          </w:p>
          <w:p w14:paraId="1FD101F4" w14:textId="77777777" w:rsidR="00575AA9" w:rsidRPr="004456D4" w:rsidRDefault="00575AA9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 xml:space="preserve"> Symptoms </w:t>
            </w:r>
          </w:p>
          <w:p w14:paraId="55714CF2" w14:textId="77777777" w:rsidR="00575AA9" w:rsidRPr="004456D4" w:rsidRDefault="00575AA9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BB8D22A" w14:textId="7A9E882D" w:rsidR="00575AA9" w:rsidRPr="004456D4" w:rsidRDefault="00575AA9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32-40 – Extreme OCD Symptoms</w:t>
            </w:r>
          </w:p>
        </w:tc>
        <w:tc>
          <w:tcPr>
            <w:tcW w:w="1701" w:type="dxa"/>
          </w:tcPr>
          <w:p w14:paraId="42FC8787" w14:textId="51C0CC4E" w:rsidR="00F856C7" w:rsidRPr="004456D4" w:rsidRDefault="00F856C7" w:rsidP="00F856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Items are rated by the clinician on a five-point scale from</w:t>
            </w:r>
          </w:p>
          <w:p w14:paraId="5C1D3599" w14:textId="6C6ABEC0" w:rsidR="00F856C7" w:rsidRPr="004456D4" w:rsidRDefault="00F856C7" w:rsidP="00F856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0 to 4.</w:t>
            </w:r>
          </w:p>
        </w:tc>
      </w:tr>
      <w:tr w:rsidR="00542553" w:rsidRPr="00742A7A" w14:paraId="2DFF78C6" w14:textId="77777777" w:rsidTr="00F856C7">
        <w:tc>
          <w:tcPr>
            <w:tcW w:w="1684" w:type="dxa"/>
          </w:tcPr>
          <w:p w14:paraId="62B652A1" w14:textId="6318FDA8" w:rsidR="00542553" w:rsidRPr="004456D4" w:rsidRDefault="00542553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Child Obsessive-Compulsive Impact Scale -parent version (COIS-P)</w:t>
            </w:r>
            <w:r w:rsidR="005F26AB" w:rsidRPr="004456D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F26AB" w:rsidRPr="004456D4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PEVuZE5vdGU+PENpdGU+PEF1dGhvcj5QaWFjZW50aW5pPC9BdXRob3I+PFllYXI+MjAwNzwvWWVh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</w:fldData>
              </w:fldChar>
            </w:r>
            <w:r w:rsidR="00B831DE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 </w:instrText>
            </w:r>
            <w:r w:rsidR="00B831DE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PEVuZE5vdGU+PENpdGU+PEF1dGhvcj5QaWFjZW50aW5pPC9BdXRob3I+PFllYXI+MjAwNzwvWWVh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</w:fldData>
              </w:fldChar>
            </w:r>
            <w:r w:rsidR="00B831DE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EN.CITE.DATA </w:instrText>
            </w:r>
            <w:r w:rsidR="00B831DE">
              <w:rPr>
                <w:rFonts w:ascii="Times New Roman" w:hAnsi="Times New Roman" w:cs="Times New Roman"/>
                <w:sz w:val="21"/>
                <w:szCs w:val="21"/>
              </w:rPr>
            </w:r>
            <w:r w:rsidR="00B831DE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r w:rsidR="005F26AB" w:rsidRPr="004456D4">
              <w:rPr>
                <w:rFonts w:ascii="Times New Roman" w:hAnsi="Times New Roman" w:cs="Times New Roman"/>
                <w:sz w:val="21"/>
                <w:szCs w:val="21"/>
              </w:rPr>
            </w:r>
            <w:r w:rsidR="005F26AB" w:rsidRPr="004456D4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="00B831DE">
              <w:rPr>
                <w:rFonts w:ascii="Times New Roman" w:hAnsi="Times New Roman" w:cs="Times New Roman"/>
                <w:noProof/>
                <w:sz w:val="21"/>
                <w:szCs w:val="21"/>
              </w:rPr>
              <w:t>(9)</w:t>
            </w:r>
            <w:r w:rsidR="005F26AB" w:rsidRPr="004456D4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1362" w:type="dxa"/>
          </w:tcPr>
          <w:p w14:paraId="078CC66E" w14:textId="694FEDFC" w:rsidR="00542553" w:rsidRPr="004456D4" w:rsidRDefault="00542553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Parent/ Caregiver</w:t>
            </w:r>
          </w:p>
        </w:tc>
        <w:tc>
          <w:tcPr>
            <w:tcW w:w="1284" w:type="dxa"/>
          </w:tcPr>
          <w:p w14:paraId="3EA51891" w14:textId="275EB467" w:rsidR="00542553" w:rsidRPr="004456D4" w:rsidRDefault="0040482C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Aged 5-17</w:t>
            </w:r>
          </w:p>
        </w:tc>
        <w:tc>
          <w:tcPr>
            <w:tcW w:w="2611" w:type="dxa"/>
          </w:tcPr>
          <w:p w14:paraId="51BD0791" w14:textId="77777777" w:rsidR="0040482C" w:rsidRPr="004456D4" w:rsidRDefault="0040482C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3 domains:</w:t>
            </w:r>
          </w:p>
          <w:p w14:paraId="0FE15E3D" w14:textId="77777777" w:rsidR="0040482C" w:rsidRPr="004456D4" w:rsidRDefault="0040482C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4CA81B2" w14:textId="77777777" w:rsidR="0040482C" w:rsidRPr="004456D4" w:rsidRDefault="0040482C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-Social</w:t>
            </w:r>
          </w:p>
          <w:p w14:paraId="424C76BD" w14:textId="77777777" w:rsidR="0040482C" w:rsidRPr="004456D4" w:rsidRDefault="0040482C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-School</w:t>
            </w:r>
          </w:p>
          <w:p w14:paraId="5EAC4BC4" w14:textId="0A285DF5" w:rsidR="0040482C" w:rsidRPr="004456D4" w:rsidRDefault="0040482C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-Family/Home</w:t>
            </w:r>
          </w:p>
        </w:tc>
        <w:tc>
          <w:tcPr>
            <w:tcW w:w="992" w:type="dxa"/>
          </w:tcPr>
          <w:p w14:paraId="12E376EC" w14:textId="15DAFB7E" w:rsidR="00542553" w:rsidRPr="004456D4" w:rsidRDefault="0040482C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20 items</w:t>
            </w:r>
          </w:p>
        </w:tc>
        <w:tc>
          <w:tcPr>
            <w:tcW w:w="1276" w:type="dxa"/>
          </w:tcPr>
          <w:p w14:paraId="3B55F19C" w14:textId="75A7E6DF" w:rsidR="00542553" w:rsidRPr="004456D4" w:rsidRDefault="0040482C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N/A</w:t>
            </w:r>
          </w:p>
        </w:tc>
        <w:tc>
          <w:tcPr>
            <w:tcW w:w="1701" w:type="dxa"/>
          </w:tcPr>
          <w:p w14:paraId="06E4B22D" w14:textId="681608B9" w:rsidR="00542553" w:rsidRPr="004456D4" w:rsidRDefault="0040482C" w:rsidP="00F856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 xml:space="preserve">Rated on </w:t>
            </w:r>
            <w:r w:rsidR="00E6249D" w:rsidRPr="004456D4">
              <w:rPr>
                <w:rFonts w:ascii="Times New Roman" w:hAnsi="Times New Roman" w:cs="Times New Roman"/>
                <w:sz w:val="21"/>
                <w:szCs w:val="21"/>
              </w:rPr>
              <w:t xml:space="preserve">a </w:t>
            </w: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E6249D" w:rsidRPr="004456D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point Likert Scale.</w:t>
            </w:r>
          </w:p>
          <w:p w14:paraId="6B22B826" w14:textId="0450A823" w:rsidR="0040482C" w:rsidRPr="004456D4" w:rsidRDefault="0040482C" w:rsidP="00F856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0=Not at all, 1=Just a little, 2=Pretty much, 3=Very much.</w:t>
            </w:r>
          </w:p>
        </w:tc>
      </w:tr>
      <w:tr w:rsidR="00542553" w:rsidRPr="00742A7A" w14:paraId="30F61311" w14:textId="77777777" w:rsidTr="00F856C7">
        <w:tc>
          <w:tcPr>
            <w:tcW w:w="1684" w:type="dxa"/>
          </w:tcPr>
          <w:p w14:paraId="57633D6F" w14:textId="0CE0988E" w:rsidR="00542553" w:rsidRPr="004456D4" w:rsidRDefault="00542553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Children’s Global Assessment Scale (CGAS)</w:t>
            </w:r>
            <w:r w:rsidR="005F743A" w:rsidRPr="004456D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F743A" w:rsidRPr="004456D4">
              <w:rPr>
                <w:rFonts w:ascii="Times New Roman" w:hAnsi="Times New Roman" w:cs="Times New Roman"/>
                <w:sz w:val="21"/>
                <w:szCs w:val="21"/>
              </w:rPr>
              <w:fldChar w:fldCharType="begin"/>
            </w:r>
            <w:r w:rsidR="00B831DE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 &lt;EndNote&gt;&lt;Cite&gt;&lt;Author&gt;Shaffer&lt;/Author&gt;&lt;Year&gt;1983&lt;/Year&gt;&lt;RecNum&gt;254&lt;/RecNum&gt;&lt;DisplayText&gt;(10)&lt;/DisplayText&gt;&lt;record&gt;&lt;rec-number&gt;254&lt;/rec-number&gt;&lt;foreign-keys&gt;&lt;key app="EN" db-id="ztvde52fa5r2voeew2apwpvfzfp0zx5sxeex" timestamp="1633280688" guid="a13c4283-93b3-44b7-9c13-3cd5deeedb5f"&gt;254&lt;/key&gt;&lt;/foreign-keys&gt;&lt;ref-type name="Journal Article"&gt;17&lt;/ref-type&gt;&lt;contributors&gt;&lt;authors&gt;&lt;author&gt;Shaffer, D.&lt;/author&gt;&lt;author&gt;Gould, M. S.&lt;/author&gt;&lt;author&gt;Brasic, J.&lt;/author&gt;&lt;author&gt;Ambrosini, P.&lt;/author&gt;&lt;author&gt;Fisher, P.&lt;/author&gt;&lt;author&gt;Bird, H.&lt;/author&gt;&lt;author&gt;Aluwahlia, S.&lt;/author&gt;&lt;/authors&gt;&lt;/contributors&gt;&lt;titles&gt;&lt;title&gt;A children&amp;apos;s global assessment scale (CGAS)&lt;/title&gt;&lt;secondary-title&gt;Arch Gen Psychiatry&lt;/secondary-title&gt;&lt;/titles&gt;&lt;periodical&gt;&lt;full-title&gt;Archives of general psychiatry&lt;/full-title&gt;&lt;abbr-1&gt;Arch Gen Psychiatry&lt;/abbr-1&gt;&lt;/periodical&gt;&lt;pages&gt;1228-31&lt;/pages&gt;&lt;volume&gt;40&lt;/volume&gt;&lt;number&gt;11&lt;/number&gt;&lt;edition&gt;1983/11/01&lt;/edition&gt;&lt;keywords&gt;&lt;keyword&gt;Adolescent&lt;/keyword&gt;&lt;keyword&gt;Age Factors&lt;/keyword&gt;&lt;keyword&gt;Ambulatory Care&lt;/keyword&gt;&lt;keyword&gt;Attention Deficit Disorder with Hyperactivity/diagnosis/psychology&lt;/keyword&gt;&lt;keyword&gt;Child&lt;/keyword&gt;&lt;keyword&gt;Child, Preschool&lt;/keyword&gt;&lt;keyword&gt;Hospitalization&lt;/keyword&gt;&lt;keyword&gt;Humans&lt;/keyword&gt;&lt;keyword&gt;Male&lt;/keyword&gt;&lt;keyword&gt;Mental Disorders/*diagnosis/psychology&lt;/keyword&gt;&lt;keyword&gt;Parents&lt;/keyword&gt;&lt;keyword&gt;*Psychiatric Status Rating Scales&lt;/keyword&gt;&lt;keyword&gt;Psychometrics&lt;/keyword&gt;&lt;/keywords&gt;&lt;dates&gt;&lt;year&gt;1983&lt;/year&gt;&lt;pub-dates&gt;&lt;date&gt;Nov&lt;/date&gt;&lt;/pub-dates&gt;&lt;/dates&gt;&lt;isbn&gt;0003-990X (Print)&amp;#xD;0003-990x&lt;/isbn&gt;&lt;accession-num&gt;6639293&lt;/accession-num&gt;&lt;urls&gt;&lt;/urls&gt;&lt;electronic-resource-num&gt;10.1001/archpsyc.1983.01790100074010&lt;/electronic-resource-num&gt;&lt;remote-database-provider&gt;NLM&lt;/remote-database-provider&gt;&lt;language&gt;eng&lt;/language&gt;&lt;/record&gt;&lt;/Cite&gt;&lt;/EndNote&gt;</w:instrText>
            </w:r>
            <w:r w:rsidR="005F743A" w:rsidRPr="004456D4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="00B831DE">
              <w:rPr>
                <w:rFonts w:ascii="Times New Roman" w:hAnsi="Times New Roman" w:cs="Times New Roman"/>
                <w:noProof/>
                <w:sz w:val="21"/>
                <w:szCs w:val="21"/>
              </w:rPr>
              <w:t>(10)</w:t>
            </w:r>
            <w:r w:rsidR="005F743A" w:rsidRPr="004456D4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  <w:p w14:paraId="06C3E100" w14:textId="2310D25F" w:rsidR="005F743A" w:rsidRPr="004456D4" w:rsidRDefault="005F743A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2" w:type="dxa"/>
          </w:tcPr>
          <w:p w14:paraId="239B6850" w14:textId="1DAC4E6F" w:rsidR="00542553" w:rsidRPr="004456D4" w:rsidRDefault="005F743A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Clinician rated</w:t>
            </w:r>
          </w:p>
        </w:tc>
        <w:tc>
          <w:tcPr>
            <w:tcW w:w="1284" w:type="dxa"/>
          </w:tcPr>
          <w:p w14:paraId="1BFD7817" w14:textId="4C913C1B" w:rsidR="00542553" w:rsidRPr="004456D4" w:rsidRDefault="005F743A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Children and adolescents</w:t>
            </w:r>
          </w:p>
        </w:tc>
        <w:tc>
          <w:tcPr>
            <w:tcW w:w="2611" w:type="dxa"/>
          </w:tcPr>
          <w:p w14:paraId="65F4D894" w14:textId="74C82188" w:rsidR="00542553" w:rsidRPr="004456D4" w:rsidRDefault="005F743A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Ratings are based on the level of emotional and behavioural functioning over the past 3 months.</w:t>
            </w:r>
          </w:p>
        </w:tc>
        <w:tc>
          <w:tcPr>
            <w:tcW w:w="992" w:type="dxa"/>
          </w:tcPr>
          <w:p w14:paraId="7D2597E1" w14:textId="77333166" w:rsidR="00542553" w:rsidRPr="004456D4" w:rsidRDefault="005F743A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N/A</w:t>
            </w:r>
          </w:p>
        </w:tc>
        <w:tc>
          <w:tcPr>
            <w:tcW w:w="1276" w:type="dxa"/>
          </w:tcPr>
          <w:p w14:paraId="26408515" w14:textId="3000597A" w:rsidR="00542553" w:rsidRPr="004456D4" w:rsidRDefault="005F743A" w:rsidP="00F856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&lt;70 indicates some impairment of functioning</w:t>
            </w:r>
          </w:p>
        </w:tc>
        <w:tc>
          <w:tcPr>
            <w:tcW w:w="1701" w:type="dxa"/>
          </w:tcPr>
          <w:p w14:paraId="143E314D" w14:textId="172C5EE4" w:rsidR="00542553" w:rsidRPr="004456D4" w:rsidRDefault="005F743A" w:rsidP="00F856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456D4">
              <w:rPr>
                <w:rFonts w:ascii="Times New Roman" w:hAnsi="Times New Roman" w:cs="Times New Roman"/>
                <w:sz w:val="21"/>
                <w:szCs w:val="21"/>
              </w:rPr>
              <w:t>Scored from 1-100</w:t>
            </w:r>
          </w:p>
        </w:tc>
      </w:tr>
    </w:tbl>
    <w:p w14:paraId="5F808EC3" w14:textId="77777777" w:rsidR="0040482C" w:rsidRPr="004456D4" w:rsidRDefault="0040482C">
      <w:pPr>
        <w:rPr>
          <w:rFonts w:ascii="Times New Roman" w:hAnsi="Times New Roman" w:cs="Times New Roman"/>
          <w:sz w:val="21"/>
          <w:szCs w:val="21"/>
        </w:rPr>
      </w:pPr>
    </w:p>
    <w:p w14:paraId="2914778E" w14:textId="77777777" w:rsidR="005D54EA" w:rsidRPr="004456D4" w:rsidRDefault="0040482C">
      <w:pPr>
        <w:rPr>
          <w:rFonts w:ascii="Times New Roman" w:hAnsi="Times New Roman" w:cs="Times New Roman"/>
          <w:sz w:val="21"/>
          <w:szCs w:val="21"/>
        </w:rPr>
      </w:pPr>
      <w:r w:rsidRPr="004456D4">
        <w:rPr>
          <w:rFonts w:ascii="Times New Roman" w:hAnsi="Times New Roman" w:cs="Times New Roman"/>
          <w:sz w:val="21"/>
          <w:szCs w:val="21"/>
        </w:rPr>
        <w:lastRenderedPageBreak/>
        <w:t xml:space="preserve">ASD-Autism Spectrum Disorder, OCD – </w:t>
      </w:r>
      <w:proofErr w:type="gramStart"/>
      <w:r w:rsidRPr="004456D4">
        <w:rPr>
          <w:rFonts w:ascii="Times New Roman" w:hAnsi="Times New Roman" w:cs="Times New Roman"/>
          <w:sz w:val="21"/>
          <w:szCs w:val="21"/>
        </w:rPr>
        <w:t>Obsessive Compulsive Disorder</w:t>
      </w:r>
      <w:proofErr w:type="gramEnd"/>
      <w:r w:rsidR="00F856C7" w:rsidRPr="004456D4">
        <w:rPr>
          <w:rFonts w:ascii="Times New Roman" w:hAnsi="Times New Roman" w:cs="Times New Roman"/>
          <w:sz w:val="21"/>
          <w:szCs w:val="21"/>
        </w:rPr>
        <w:br w:type="textWrapping" w:clear="all"/>
      </w:r>
    </w:p>
    <w:p w14:paraId="22BC27E9" w14:textId="6C5236FD" w:rsidR="00394476" w:rsidRPr="004456D4" w:rsidRDefault="005D54EA">
      <w:pPr>
        <w:rPr>
          <w:rFonts w:ascii="Times New Roman" w:hAnsi="Times New Roman" w:cs="Times New Roman"/>
          <w:b/>
          <w:bCs/>
          <w:sz w:val="21"/>
          <w:szCs w:val="21"/>
          <w:u w:val="single"/>
        </w:rPr>
      </w:pPr>
      <w:r w:rsidRPr="004456D4">
        <w:rPr>
          <w:rFonts w:ascii="Times New Roman" w:hAnsi="Times New Roman" w:cs="Times New Roman"/>
          <w:b/>
          <w:bCs/>
          <w:sz w:val="21"/>
          <w:szCs w:val="21"/>
          <w:u w:val="single"/>
        </w:rPr>
        <w:t>References</w:t>
      </w:r>
    </w:p>
    <w:p w14:paraId="3B545B60" w14:textId="77777777" w:rsidR="005F743A" w:rsidRPr="004456D4" w:rsidRDefault="005F743A" w:rsidP="0038096C">
      <w:pPr>
        <w:rPr>
          <w:rFonts w:ascii="Times New Roman" w:hAnsi="Times New Roman" w:cs="Times New Roman"/>
          <w:sz w:val="21"/>
          <w:szCs w:val="21"/>
        </w:rPr>
      </w:pPr>
    </w:p>
    <w:p w14:paraId="308A61D0" w14:textId="77777777" w:rsidR="00B831DE" w:rsidRPr="004456D4" w:rsidRDefault="005F743A" w:rsidP="00B831DE">
      <w:pPr>
        <w:pStyle w:val="EndNoteBibliography"/>
        <w:rPr>
          <w:rFonts w:ascii="Times New Roman" w:hAnsi="Times New Roman" w:cs="Times New Roman"/>
          <w:noProof/>
          <w:sz w:val="20"/>
          <w:szCs w:val="20"/>
        </w:rPr>
      </w:pPr>
      <w:r w:rsidRPr="004456D4">
        <w:rPr>
          <w:rFonts w:ascii="Times New Roman" w:hAnsi="Times New Roman" w:cs="Times New Roman"/>
          <w:sz w:val="20"/>
          <w:szCs w:val="20"/>
        </w:rPr>
        <w:fldChar w:fldCharType="begin"/>
      </w:r>
      <w:r w:rsidRPr="004456D4">
        <w:rPr>
          <w:rFonts w:ascii="Times New Roman" w:hAnsi="Times New Roman" w:cs="Times New Roman"/>
          <w:sz w:val="20"/>
          <w:szCs w:val="20"/>
        </w:rPr>
        <w:instrText xml:space="preserve"> ADDIN EN.REFLIST </w:instrText>
      </w:r>
      <w:r w:rsidRPr="004456D4">
        <w:rPr>
          <w:rFonts w:ascii="Times New Roman" w:hAnsi="Times New Roman" w:cs="Times New Roman"/>
          <w:sz w:val="20"/>
          <w:szCs w:val="20"/>
        </w:rPr>
        <w:fldChar w:fldCharType="separate"/>
      </w:r>
      <w:r w:rsidR="00B831DE" w:rsidRPr="004456D4">
        <w:rPr>
          <w:rFonts w:ascii="Times New Roman" w:hAnsi="Times New Roman" w:cs="Times New Roman"/>
          <w:noProof/>
          <w:sz w:val="20"/>
          <w:szCs w:val="20"/>
        </w:rPr>
        <w:t>1.</w:t>
      </w:r>
      <w:r w:rsidR="00B831DE" w:rsidRPr="004456D4">
        <w:rPr>
          <w:rFonts w:ascii="Times New Roman" w:hAnsi="Times New Roman" w:cs="Times New Roman"/>
          <w:noProof/>
          <w:sz w:val="20"/>
          <w:szCs w:val="20"/>
        </w:rPr>
        <w:tab/>
        <w:t>Rutter M, Bailey A, Lord C. The Social Communication Questionnaire. Los Angeles: Western Psychological Services. 2003.</w:t>
      </w:r>
    </w:p>
    <w:p w14:paraId="24164093" w14:textId="77777777" w:rsidR="00B831DE" w:rsidRPr="004456D4" w:rsidRDefault="00B831DE" w:rsidP="00B831DE">
      <w:pPr>
        <w:pStyle w:val="EndNoteBibliography"/>
        <w:rPr>
          <w:rFonts w:ascii="Times New Roman" w:hAnsi="Times New Roman" w:cs="Times New Roman"/>
          <w:noProof/>
          <w:sz w:val="20"/>
          <w:szCs w:val="20"/>
        </w:rPr>
      </w:pPr>
      <w:r w:rsidRPr="004456D4">
        <w:rPr>
          <w:rFonts w:ascii="Times New Roman" w:hAnsi="Times New Roman" w:cs="Times New Roman"/>
          <w:noProof/>
          <w:sz w:val="20"/>
          <w:szCs w:val="20"/>
        </w:rPr>
        <w:t>2.</w:t>
      </w:r>
      <w:r w:rsidRPr="004456D4">
        <w:rPr>
          <w:rFonts w:ascii="Times New Roman" w:hAnsi="Times New Roman" w:cs="Times New Roman"/>
          <w:noProof/>
          <w:sz w:val="20"/>
          <w:szCs w:val="20"/>
        </w:rPr>
        <w:tab/>
        <w:t>Constantino JN. Social Responsiveness Scale. In: Volkmar FR, editor. Encyclopedia of Autism Spectrum Disorders. New York, NY: Springer New York; 2013. p. 2919-29.</w:t>
      </w:r>
    </w:p>
    <w:p w14:paraId="232B83E0" w14:textId="77777777" w:rsidR="00B831DE" w:rsidRPr="004456D4" w:rsidRDefault="00B831DE" w:rsidP="00B831DE">
      <w:pPr>
        <w:pStyle w:val="EndNoteBibliography"/>
        <w:rPr>
          <w:rFonts w:ascii="Times New Roman" w:hAnsi="Times New Roman" w:cs="Times New Roman"/>
          <w:noProof/>
          <w:sz w:val="20"/>
          <w:szCs w:val="20"/>
        </w:rPr>
      </w:pPr>
      <w:r w:rsidRPr="004456D4">
        <w:rPr>
          <w:rFonts w:ascii="Times New Roman" w:hAnsi="Times New Roman" w:cs="Times New Roman"/>
          <w:noProof/>
          <w:sz w:val="20"/>
          <w:szCs w:val="20"/>
        </w:rPr>
        <w:t>3.</w:t>
      </w:r>
      <w:r w:rsidRPr="004456D4">
        <w:rPr>
          <w:rFonts w:ascii="Times New Roman" w:hAnsi="Times New Roman" w:cs="Times New Roman"/>
          <w:noProof/>
          <w:sz w:val="20"/>
          <w:szCs w:val="20"/>
        </w:rPr>
        <w:tab/>
        <w:t>Constantino JN, Gruner P. Social Responsiveness Scale, Second Edition (SRS-2). Torrance, CA: Western Psychological Services. 2012.</w:t>
      </w:r>
    </w:p>
    <w:p w14:paraId="1B71C48D" w14:textId="77777777" w:rsidR="00B831DE" w:rsidRPr="004456D4" w:rsidRDefault="00B831DE" w:rsidP="00B831DE">
      <w:pPr>
        <w:pStyle w:val="EndNoteBibliography"/>
        <w:rPr>
          <w:rFonts w:ascii="Times New Roman" w:hAnsi="Times New Roman" w:cs="Times New Roman"/>
          <w:noProof/>
          <w:sz w:val="20"/>
          <w:szCs w:val="20"/>
        </w:rPr>
      </w:pPr>
      <w:r w:rsidRPr="004456D4">
        <w:rPr>
          <w:rFonts w:ascii="Times New Roman" w:hAnsi="Times New Roman" w:cs="Times New Roman"/>
          <w:noProof/>
          <w:sz w:val="20"/>
          <w:szCs w:val="20"/>
        </w:rPr>
        <w:t>4.</w:t>
      </w:r>
      <w:r w:rsidRPr="004456D4">
        <w:rPr>
          <w:rFonts w:ascii="Times New Roman" w:hAnsi="Times New Roman" w:cs="Times New Roman"/>
          <w:noProof/>
          <w:sz w:val="20"/>
          <w:szCs w:val="20"/>
        </w:rPr>
        <w:tab/>
        <w:t>Ehlers S, Gillberg C. The epidemiology of Asperger syndrome. A total population study. J Child Psychol Psychiatry. 1993;34(8):1327-50.</w:t>
      </w:r>
    </w:p>
    <w:p w14:paraId="4146F454" w14:textId="77777777" w:rsidR="00B831DE" w:rsidRPr="004456D4" w:rsidRDefault="00B831DE" w:rsidP="00B831DE">
      <w:pPr>
        <w:pStyle w:val="EndNoteBibliography"/>
        <w:rPr>
          <w:rFonts w:ascii="Times New Roman" w:hAnsi="Times New Roman" w:cs="Times New Roman"/>
          <w:noProof/>
          <w:sz w:val="20"/>
          <w:szCs w:val="20"/>
        </w:rPr>
      </w:pPr>
      <w:r w:rsidRPr="004456D4">
        <w:rPr>
          <w:rFonts w:ascii="Times New Roman" w:hAnsi="Times New Roman" w:cs="Times New Roman"/>
          <w:noProof/>
          <w:sz w:val="20"/>
          <w:szCs w:val="20"/>
        </w:rPr>
        <w:t>5.</w:t>
      </w:r>
      <w:r w:rsidRPr="004456D4">
        <w:rPr>
          <w:rFonts w:ascii="Times New Roman" w:hAnsi="Times New Roman" w:cs="Times New Roman"/>
          <w:noProof/>
          <w:sz w:val="20"/>
          <w:szCs w:val="20"/>
        </w:rPr>
        <w:tab/>
        <w:t>Ehlers S, Gillberg C, Wing L. A screening questionnaire for Asperger syndrome and other high-functioning autism spectrum disorders in school age children. J Autism Dev Disord. 1999;29(2):129-41.</w:t>
      </w:r>
    </w:p>
    <w:p w14:paraId="2EDE34F5" w14:textId="77777777" w:rsidR="00B831DE" w:rsidRPr="004456D4" w:rsidRDefault="00B831DE" w:rsidP="00B831DE">
      <w:pPr>
        <w:pStyle w:val="EndNoteBibliography"/>
        <w:rPr>
          <w:rFonts w:ascii="Times New Roman" w:hAnsi="Times New Roman" w:cs="Times New Roman"/>
          <w:noProof/>
          <w:sz w:val="20"/>
          <w:szCs w:val="20"/>
        </w:rPr>
      </w:pPr>
      <w:r w:rsidRPr="004456D4">
        <w:rPr>
          <w:rFonts w:ascii="Times New Roman" w:hAnsi="Times New Roman" w:cs="Times New Roman"/>
          <w:noProof/>
          <w:sz w:val="20"/>
          <w:szCs w:val="20"/>
        </w:rPr>
        <w:t>6.</w:t>
      </w:r>
      <w:r w:rsidRPr="004456D4">
        <w:rPr>
          <w:rFonts w:ascii="Times New Roman" w:hAnsi="Times New Roman" w:cs="Times New Roman"/>
          <w:noProof/>
          <w:sz w:val="20"/>
          <w:szCs w:val="20"/>
        </w:rPr>
        <w:tab/>
        <w:t>Baron-Cohen S, Wheelwright S, Skinner R, Martin J, Clubley E. The autism-spectrum quotient (AQ): evidence from Asperger syndrome/high-functioning autism, males and females, scientists and mathematicians. J Autism Dev Disord. 2001;31(1):5-17.</w:t>
      </w:r>
    </w:p>
    <w:p w14:paraId="688F8988" w14:textId="77777777" w:rsidR="00B831DE" w:rsidRPr="004456D4" w:rsidRDefault="00B831DE" w:rsidP="00B831DE">
      <w:pPr>
        <w:pStyle w:val="EndNoteBibliography"/>
        <w:rPr>
          <w:rFonts w:ascii="Times New Roman" w:hAnsi="Times New Roman" w:cs="Times New Roman"/>
          <w:noProof/>
          <w:sz w:val="20"/>
          <w:szCs w:val="20"/>
        </w:rPr>
      </w:pPr>
      <w:r w:rsidRPr="004456D4">
        <w:rPr>
          <w:rFonts w:ascii="Times New Roman" w:hAnsi="Times New Roman" w:cs="Times New Roman"/>
          <w:noProof/>
          <w:sz w:val="20"/>
          <w:szCs w:val="20"/>
        </w:rPr>
        <w:t>7.</w:t>
      </w:r>
      <w:r w:rsidRPr="004456D4">
        <w:rPr>
          <w:rFonts w:ascii="Times New Roman" w:hAnsi="Times New Roman" w:cs="Times New Roman"/>
          <w:noProof/>
          <w:sz w:val="20"/>
          <w:szCs w:val="20"/>
        </w:rPr>
        <w:tab/>
        <w:t>Hartman CA, Luteijn E, Serra M, Minderaa R. Refinement of the Children's Social Behavior Questionnaire (CSBQ): an instrument that describes the diverse problems seen in milder forms of PDD. J Autism Dev Disord. 2006;36(3):325-42.</w:t>
      </w:r>
    </w:p>
    <w:p w14:paraId="5A82FB78" w14:textId="77777777" w:rsidR="00B831DE" w:rsidRPr="004456D4" w:rsidRDefault="00B831DE" w:rsidP="00B831DE">
      <w:pPr>
        <w:pStyle w:val="EndNoteBibliography"/>
        <w:rPr>
          <w:rFonts w:ascii="Times New Roman" w:hAnsi="Times New Roman" w:cs="Times New Roman"/>
          <w:noProof/>
          <w:sz w:val="20"/>
          <w:szCs w:val="20"/>
        </w:rPr>
      </w:pPr>
      <w:r w:rsidRPr="004456D4">
        <w:rPr>
          <w:rFonts w:ascii="Times New Roman" w:hAnsi="Times New Roman" w:cs="Times New Roman"/>
          <w:noProof/>
          <w:sz w:val="20"/>
          <w:szCs w:val="20"/>
        </w:rPr>
        <w:t>8.</w:t>
      </w:r>
      <w:r w:rsidRPr="004456D4">
        <w:rPr>
          <w:rFonts w:ascii="Times New Roman" w:hAnsi="Times New Roman" w:cs="Times New Roman"/>
          <w:noProof/>
          <w:sz w:val="20"/>
          <w:szCs w:val="20"/>
        </w:rPr>
        <w:tab/>
        <w:t>Scahill L, Riddle MA, McSwiggin-Hardin M, Ort SI, King RA, Goodman WK, et al. Children's Yale-Brown Obsessive Compulsive Scale: reliability and validity. J Am Acad Child Adolesc Psychiatry. 1997;36(6):844-52.</w:t>
      </w:r>
    </w:p>
    <w:p w14:paraId="38ACB8B1" w14:textId="77777777" w:rsidR="00B831DE" w:rsidRPr="004456D4" w:rsidRDefault="00B831DE" w:rsidP="00B831DE">
      <w:pPr>
        <w:pStyle w:val="EndNoteBibliography"/>
        <w:rPr>
          <w:rFonts w:ascii="Times New Roman" w:hAnsi="Times New Roman" w:cs="Times New Roman"/>
          <w:noProof/>
          <w:sz w:val="20"/>
          <w:szCs w:val="20"/>
        </w:rPr>
      </w:pPr>
      <w:r w:rsidRPr="004456D4">
        <w:rPr>
          <w:rFonts w:ascii="Times New Roman" w:hAnsi="Times New Roman" w:cs="Times New Roman"/>
          <w:noProof/>
          <w:sz w:val="20"/>
          <w:szCs w:val="20"/>
        </w:rPr>
        <w:t>9.</w:t>
      </w:r>
      <w:r w:rsidRPr="004456D4">
        <w:rPr>
          <w:rFonts w:ascii="Times New Roman" w:hAnsi="Times New Roman" w:cs="Times New Roman"/>
          <w:noProof/>
          <w:sz w:val="20"/>
          <w:szCs w:val="20"/>
        </w:rPr>
        <w:tab/>
        <w:t>Piacentini J, Peris TS, Bergman RL, Chang S, Jaffer M. Functional impairment in childhood OCD: development and psychometrics properties of the Child Obsessive-Compulsive Impact Scale-Revised (COIS-R). J Clin Child Adolesc Psychol. 2007;36(4):645-53.</w:t>
      </w:r>
    </w:p>
    <w:p w14:paraId="3822EBD1" w14:textId="77777777" w:rsidR="00B831DE" w:rsidRPr="004456D4" w:rsidRDefault="00B831DE" w:rsidP="00B831DE">
      <w:pPr>
        <w:pStyle w:val="EndNoteBibliography"/>
        <w:rPr>
          <w:rFonts w:ascii="Times New Roman" w:hAnsi="Times New Roman" w:cs="Times New Roman"/>
          <w:noProof/>
          <w:sz w:val="20"/>
          <w:szCs w:val="20"/>
        </w:rPr>
      </w:pPr>
      <w:r w:rsidRPr="004456D4">
        <w:rPr>
          <w:rFonts w:ascii="Times New Roman" w:hAnsi="Times New Roman" w:cs="Times New Roman"/>
          <w:noProof/>
          <w:sz w:val="20"/>
          <w:szCs w:val="20"/>
        </w:rPr>
        <w:t>10.</w:t>
      </w:r>
      <w:r w:rsidRPr="004456D4">
        <w:rPr>
          <w:rFonts w:ascii="Times New Roman" w:hAnsi="Times New Roman" w:cs="Times New Roman"/>
          <w:noProof/>
          <w:sz w:val="20"/>
          <w:szCs w:val="20"/>
        </w:rPr>
        <w:tab/>
        <w:t>Shaffer D, Gould MS, Brasic J, Ambrosini P, Fisher P, Bird H, et al. A children's global assessment scale (CGAS). Arch Gen Psychiatry. 1983;40(11):1228-31.</w:t>
      </w:r>
    </w:p>
    <w:p w14:paraId="247E5EF7" w14:textId="1CD52616" w:rsidR="009414D1" w:rsidRPr="004456D4" w:rsidRDefault="005F743A" w:rsidP="0038096C">
      <w:pPr>
        <w:rPr>
          <w:rFonts w:ascii="Times New Roman" w:hAnsi="Times New Roman" w:cs="Times New Roman"/>
          <w:sz w:val="21"/>
          <w:szCs w:val="21"/>
        </w:rPr>
      </w:pPr>
      <w:r w:rsidRPr="004456D4">
        <w:rPr>
          <w:rFonts w:ascii="Times New Roman" w:hAnsi="Times New Roman" w:cs="Times New Roman"/>
          <w:sz w:val="20"/>
          <w:szCs w:val="20"/>
        </w:rPr>
        <w:fldChar w:fldCharType="end"/>
      </w:r>
    </w:p>
    <w:sectPr w:rsidR="009414D1" w:rsidRPr="004456D4" w:rsidSect="00D91C7E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8002F" w14:textId="77777777" w:rsidR="00F17E7F" w:rsidRDefault="00F17E7F" w:rsidP="005978D6">
      <w:r>
        <w:separator/>
      </w:r>
    </w:p>
  </w:endnote>
  <w:endnote w:type="continuationSeparator" w:id="0">
    <w:p w14:paraId="47F25831" w14:textId="77777777" w:rsidR="00F17E7F" w:rsidRDefault="00F17E7F" w:rsidP="00597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26276" w14:textId="77777777" w:rsidR="00F17E7F" w:rsidRDefault="00F17E7F" w:rsidP="005978D6">
      <w:r>
        <w:separator/>
      </w:r>
    </w:p>
  </w:footnote>
  <w:footnote w:type="continuationSeparator" w:id="0">
    <w:p w14:paraId="7A06D649" w14:textId="77777777" w:rsidR="00F17E7F" w:rsidRDefault="00F17E7F" w:rsidP="00597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B050A"/>
    <w:multiLevelType w:val="hybridMultilevel"/>
    <w:tmpl w:val="7BD07CA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218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9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tvde52fa5r2voeew2apwpvfzfp0zx5sxeex&quot;&gt;My EndNote Library&lt;record-ids&gt;&lt;item&gt;252&lt;/item&gt;&lt;item&gt;253&lt;/item&gt;&lt;item&gt;254&lt;/item&gt;&lt;item&gt;256&lt;/item&gt;&lt;item&gt;258&lt;/item&gt;&lt;item&gt;259&lt;/item&gt;&lt;item&gt;260&lt;/item&gt;&lt;item&gt;261&lt;/item&gt;&lt;item&gt;263&lt;/item&gt;&lt;item&gt;264&lt;/item&gt;&lt;/record-ids&gt;&lt;/item&gt;&lt;/Libraries&gt;"/>
  </w:docVars>
  <w:rsids>
    <w:rsidRoot w:val="00795103"/>
    <w:rsid w:val="000001F3"/>
    <w:rsid w:val="00012C71"/>
    <w:rsid w:val="0002005F"/>
    <w:rsid w:val="00021C4A"/>
    <w:rsid w:val="00047890"/>
    <w:rsid w:val="000738EC"/>
    <w:rsid w:val="00076DA3"/>
    <w:rsid w:val="000852DB"/>
    <w:rsid w:val="00091CBD"/>
    <w:rsid w:val="00096C45"/>
    <w:rsid w:val="000A55B2"/>
    <w:rsid w:val="000D4D54"/>
    <w:rsid w:val="000F2668"/>
    <w:rsid w:val="001177E2"/>
    <w:rsid w:val="00135A81"/>
    <w:rsid w:val="00141568"/>
    <w:rsid w:val="00160CD3"/>
    <w:rsid w:val="001617BB"/>
    <w:rsid w:val="00165405"/>
    <w:rsid w:val="00182B7B"/>
    <w:rsid w:val="00183776"/>
    <w:rsid w:val="001912C9"/>
    <w:rsid w:val="001A4C2F"/>
    <w:rsid w:val="001E35D8"/>
    <w:rsid w:val="001E4891"/>
    <w:rsid w:val="002513F4"/>
    <w:rsid w:val="00252564"/>
    <w:rsid w:val="00263C9C"/>
    <w:rsid w:val="00297EB2"/>
    <w:rsid w:val="002A4BC7"/>
    <w:rsid w:val="002C52A2"/>
    <w:rsid w:val="00307C4C"/>
    <w:rsid w:val="00314E40"/>
    <w:rsid w:val="003173F0"/>
    <w:rsid w:val="00322132"/>
    <w:rsid w:val="00330AFE"/>
    <w:rsid w:val="00332906"/>
    <w:rsid w:val="0034170F"/>
    <w:rsid w:val="00351594"/>
    <w:rsid w:val="00356D25"/>
    <w:rsid w:val="0038096C"/>
    <w:rsid w:val="00383203"/>
    <w:rsid w:val="0038785D"/>
    <w:rsid w:val="00394476"/>
    <w:rsid w:val="003C1C52"/>
    <w:rsid w:val="003E2FA8"/>
    <w:rsid w:val="003F526B"/>
    <w:rsid w:val="003F6415"/>
    <w:rsid w:val="0040482C"/>
    <w:rsid w:val="00413D6E"/>
    <w:rsid w:val="00414553"/>
    <w:rsid w:val="004324D6"/>
    <w:rsid w:val="004456D4"/>
    <w:rsid w:val="00455CF5"/>
    <w:rsid w:val="00466987"/>
    <w:rsid w:val="00475543"/>
    <w:rsid w:val="00481F16"/>
    <w:rsid w:val="004942B9"/>
    <w:rsid w:val="004F5CDD"/>
    <w:rsid w:val="00502D24"/>
    <w:rsid w:val="005243C9"/>
    <w:rsid w:val="00542553"/>
    <w:rsid w:val="00554852"/>
    <w:rsid w:val="00575AA9"/>
    <w:rsid w:val="0057698A"/>
    <w:rsid w:val="005947BB"/>
    <w:rsid w:val="005978D6"/>
    <w:rsid w:val="005D3EDB"/>
    <w:rsid w:val="005D518C"/>
    <w:rsid w:val="005D54EA"/>
    <w:rsid w:val="005D632C"/>
    <w:rsid w:val="005E5735"/>
    <w:rsid w:val="005F26AB"/>
    <w:rsid w:val="005F743A"/>
    <w:rsid w:val="005F7D96"/>
    <w:rsid w:val="0060076B"/>
    <w:rsid w:val="00603A65"/>
    <w:rsid w:val="00622C20"/>
    <w:rsid w:val="00637768"/>
    <w:rsid w:val="00643508"/>
    <w:rsid w:val="006744DC"/>
    <w:rsid w:val="006965D1"/>
    <w:rsid w:val="006A234D"/>
    <w:rsid w:val="006A460F"/>
    <w:rsid w:val="006F680F"/>
    <w:rsid w:val="00742A7A"/>
    <w:rsid w:val="00756563"/>
    <w:rsid w:val="00790A29"/>
    <w:rsid w:val="00795103"/>
    <w:rsid w:val="007A776C"/>
    <w:rsid w:val="007B7F55"/>
    <w:rsid w:val="007C051A"/>
    <w:rsid w:val="007E3747"/>
    <w:rsid w:val="007F203E"/>
    <w:rsid w:val="007F713E"/>
    <w:rsid w:val="00804456"/>
    <w:rsid w:val="00806598"/>
    <w:rsid w:val="00835284"/>
    <w:rsid w:val="0088196B"/>
    <w:rsid w:val="00892EFE"/>
    <w:rsid w:val="008B6709"/>
    <w:rsid w:val="008D3C36"/>
    <w:rsid w:val="008E5B86"/>
    <w:rsid w:val="008E5D5F"/>
    <w:rsid w:val="008F79E8"/>
    <w:rsid w:val="00906D6A"/>
    <w:rsid w:val="009124A7"/>
    <w:rsid w:val="009302A8"/>
    <w:rsid w:val="009414D1"/>
    <w:rsid w:val="009424F8"/>
    <w:rsid w:val="009507C4"/>
    <w:rsid w:val="009605B0"/>
    <w:rsid w:val="00963CB2"/>
    <w:rsid w:val="009748C4"/>
    <w:rsid w:val="00984F64"/>
    <w:rsid w:val="009C29BD"/>
    <w:rsid w:val="009D5FE1"/>
    <w:rsid w:val="009F4FC7"/>
    <w:rsid w:val="009F78A1"/>
    <w:rsid w:val="00A148BA"/>
    <w:rsid w:val="00A5411C"/>
    <w:rsid w:val="00A6354B"/>
    <w:rsid w:val="00A75DC8"/>
    <w:rsid w:val="00A914D2"/>
    <w:rsid w:val="00AA4B72"/>
    <w:rsid w:val="00AB15C0"/>
    <w:rsid w:val="00AD52A1"/>
    <w:rsid w:val="00AD79EF"/>
    <w:rsid w:val="00AE6A42"/>
    <w:rsid w:val="00B019A7"/>
    <w:rsid w:val="00B07B12"/>
    <w:rsid w:val="00B103CA"/>
    <w:rsid w:val="00B20DBD"/>
    <w:rsid w:val="00B21194"/>
    <w:rsid w:val="00B2170A"/>
    <w:rsid w:val="00B65FBE"/>
    <w:rsid w:val="00B731D1"/>
    <w:rsid w:val="00B73FC8"/>
    <w:rsid w:val="00B831DE"/>
    <w:rsid w:val="00B9581B"/>
    <w:rsid w:val="00B96A04"/>
    <w:rsid w:val="00BA038C"/>
    <w:rsid w:val="00BA7365"/>
    <w:rsid w:val="00BB797E"/>
    <w:rsid w:val="00BD2690"/>
    <w:rsid w:val="00BD320F"/>
    <w:rsid w:val="00BF1658"/>
    <w:rsid w:val="00C42D76"/>
    <w:rsid w:val="00C57681"/>
    <w:rsid w:val="00C81038"/>
    <w:rsid w:val="00C87F25"/>
    <w:rsid w:val="00CA1CF0"/>
    <w:rsid w:val="00CA3626"/>
    <w:rsid w:val="00CF1F0E"/>
    <w:rsid w:val="00D15B67"/>
    <w:rsid w:val="00D30631"/>
    <w:rsid w:val="00D33B48"/>
    <w:rsid w:val="00D4225A"/>
    <w:rsid w:val="00D51C0A"/>
    <w:rsid w:val="00D61D11"/>
    <w:rsid w:val="00D77832"/>
    <w:rsid w:val="00D91C7E"/>
    <w:rsid w:val="00D92438"/>
    <w:rsid w:val="00D94DC5"/>
    <w:rsid w:val="00DA64B3"/>
    <w:rsid w:val="00DB5404"/>
    <w:rsid w:val="00DB5C7E"/>
    <w:rsid w:val="00DF1290"/>
    <w:rsid w:val="00DF5D9D"/>
    <w:rsid w:val="00E05D2B"/>
    <w:rsid w:val="00E25223"/>
    <w:rsid w:val="00E363B4"/>
    <w:rsid w:val="00E46025"/>
    <w:rsid w:val="00E51711"/>
    <w:rsid w:val="00E6249D"/>
    <w:rsid w:val="00E75831"/>
    <w:rsid w:val="00E7628E"/>
    <w:rsid w:val="00E906AD"/>
    <w:rsid w:val="00E9127E"/>
    <w:rsid w:val="00E93AF4"/>
    <w:rsid w:val="00ED559D"/>
    <w:rsid w:val="00EE58A3"/>
    <w:rsid w:val="00EE6464"/>
    <w:rsid w:val="00EF044A"/>
    <w:rsid w:val="00F109B4"/>
    <w:rsid w:val="00F17E7F"/>
    <w:rsid w:val="00F26707"/>
    <w:rsid w:val="00F33364"/>
    <w:rsid w:val="00F450B0"/>
    <w:rsid w:val="00F856C7"/>
    <w:rsid w:val="00F85915"/>
    <w:rsid w:val="00F902EF"/>
    <w:rsid w:val="00F91320"/>
    <w:rsid w:val="00F94C02"/>
    <w:rsid w:val="00FA444D"/>
    <w:rsid w:val="00FB0113"/>
    <w:rsid w:val="00FB0C43"/>
    <w:rsid w:val="00FC0FD2"/>
    <w:rsid w:val="00FC7107"/>
    <w:rsid w:val="00FE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23BE43"/>
  <w15:chartTrackingRefBased/>
  <w15:docId w15:val="{B674C80E-A241-7542-B821-C628A18D2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8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5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510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103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9F4F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8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78D6"/>
  </w:style>
  <w:style w:type="paragraph" w:styleId="Footer">
    <w:name w:val="footer"/>
    <w:basedOn w:val="Normal"/>
    <w:link w:val="FooterChar"/>
    <w:uiPriority w:val="99"/>
    <w:unhideWhenUsed/>
    <w:rsid w:val="005978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78D6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414D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414D1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414D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414D1"/>
    <w:rPr>
      <w:rFonts w:ascii="Arial" w:eastAsia="Times New Roman" w:hAnsi="Arial" w:cs="Arial"/>
      <w:vanish/>
      <w:sz w:val="16"/>
      <w:szCs w:val="16"/>
      <w:lang w:eastAsia="en-GB"/>
    </w:rPr>
  </w:style>
  <w:style w:type="paragraph" w:customStyle="1" w:styleId="EndNoteBibliographyTitle">
    <w:name w:val="EndNote Bibliography Title"/>
    <w:basedOn w:val="Normal"/>
    <w:link w:val="EndNoteBibliographyTitleChar"/>
    <w:rsid w:val="005F743A"/>
    <w:pPr>
      <w:jc w:val="center"/>
    </w:pPr>
    <w:rPr>
      <w:rFonts w:ascii="Calibri" w:hAnsi="Calibri" w:cs="Calibri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F743A"/>
    <w:rPr>
      <w:rFonts w:ascii="Calibri" w:hAnsi="Calibri" w:cs="Calibri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5F743A"/>
    <w:rPr>
      <w:rFonts w:ascii="Calibri" w:hAnsi="Calibri" w:cs="Calibri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5F743A"/>
    <w:rPr>
      <w:rFonts w:ascii="Calibri" w:hAnsi="Calibri" w:cs="Calibri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548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48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48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8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85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54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3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32058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18318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2347</Words>
  <Characters>13379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Claire Tiley</cp:lastModifiedBy>
  <cp:revision>2</cp:revision>
  <dcterms:created xsi:type="dcterms:W3CDTF">2025-06-16T12:20:00Z</dcterms:created>
  <dcterms:modified xsi:type="dcterms:W3CDTF">2025-06-16T12:20:00Z</dcterms:modified>
</cp:coreProperties>
</file>