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B770" w14:textId="77777777" w:rsidR="002C6052" w:rsidRPr="002C6052" w:rsidRDefault="002C6052" w:rsidP="001D2E9C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1562F585" w14:textId="77777777" w:rsidR="002C6052" w:rsidRPr="00DC5F12" w:rsidRDefault="002C6052" w:rsidP="001D2E9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C5F12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Newcastle-Ottawa Scale Quality Assessment Results</w:t>
      </w:r>
    </w:p>
    <w:p w14:paraId="1071B1C8" w14:textId="77777777" w:rsidR="002C6052" w:rsidRPr="00DC5F12" w:rsidRDefault="002C6052" w:rsidP="001D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7"/>
          <w:sz w:val="24"/>
          <w:szCs w:val="24"/>
          <w:lang w:bidi="fa-IR"/>
        </w:rPr>
      </w:pPr>
      <w:r w:rsidRPr="00DC5F12">
        <w:rPr>
          <w:rFonts w:ascii="Times New Roman" w:eastAsia="Times New Roman" w:hAnsi="Times New Roman" w:cs="Times New Roman"/>
          <w:b/>
          <w:sz w:val="24"/>
          <w:szCs w:val="24"/>
          <w:lang w:bidi="fa-IR"/>
        </w:rPr>
        <w:t>(Adapted for cross sectional studies)</w:t>
      </w:r>
    </w:p>
    <w:p w14:paraId="1E2A4D2B" w14:textId="77777777" w:rsidR="002C6052" w:rsidRPr="00DC5F12" w:rsidRDefault="002C6052" w:rsidP="001D2E9C">
      <w:pPr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lang w:bidi="fa-IR"/>
        </w:rPr>
      </w:pPr>
    </w:p>
    <w:p w14:paraId="57DF1D0C" w14:textId="77777777" w:rsidR="002C6052" w:rsidRPr="00DC5F12" w:rsidRDefault="002C6052" w:rsidP="001D2E9C">
      <w:pPr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lang w:bidi="fa-IR"/>
        </w:rPr>
      </w:pPr>
    </w:p>
    <w:tbl>
      <w:tblPr>
        <w:tblStyle w:val="TableGrid"/>
        <w:bidiVisual/>
        <w:tblW w:w="1502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283"/>
        <w:gridCol w:w="284"/>
        <w:gridCol w:w="283"/>
        <w:gridCol w:w="567"/>
        <w:gridCol w:w="567"/>
        <w:gridCol w:w="567"/>
        <w:gridCol w:w="284"/>
        <w:gridCol w:w="567"/>
        <w:gridCol w:w="567"/>
        <w:gridCol w:w="495"/>
        <w:gridCol w:w="497"/>
        <w:gridCol w:w="567"/>
        <w:gridCol w:w="425"/>
        <w:gridCol w:w="425"/>
        <w:gridCol w:w="709"/>
        <w:gridCol w:w="567"/>
        <w:gridCol w:w="1134"/>
        <w:gridCol w:w="851"/>
        <w:gridCol w:w="472"/>
        <w:gridCol w:w="1350"/>
        <w:gridCol w:w="444"/>
      </w:tblGrid>
      <w:tr w:rsidR="002C6052" w:rsidRPr="00DC5F12" w14:paraId="297AF740" w14:textId="77777777" w:rsidTr="00DC5F12">
        <w:trPr>
          <w:trHeight w:val="310"/>
          <w:jc w:val="center"/>
        </w:trPr>
        <w:tc>
          <w:tcPr>
            <w:tcW w:w="14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3891" w14:textId="77777777" w:rsidR="002C6052" w:rsidRPr="00DC5F12" w:rsidRDefault="002C6052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Domain and topic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D908" w14:textId="77777777" w:rsidR="002C6052" w:rsidRPr="00DC5F12" w:rsidRDefault="002C6052" w:rsidP="001D2E9C">
            <w:pPr>
              <w:jc w:val="center"/>
              <w:rPr>
                <w:rFonts w:cs="B Nazanin"/>
                <w:rtl/>
                <w:lang w:bidi="fa-IR"/>
              </w:rPr>
            </w:pPr>
            <w:r w:rsidRPr="00DC5F12">
              <w:rPr>
                <w:rFonts w:cs="B Nazanin"/>
                <w:sz w:val="10"/>
                <w:szCs w:val="10"/>
                <w:lang w:bidi="fa-IR"/>
              </w:rPr>
              <w:t>Row</w:t>
            </w:r>
          </w:p>
        </w:tc>
      </w:tr>
      <w:tr w:rsidR="002C6052" w:rsidRPr="00DC5F12" w14:paraId="2BB85BF0" w14:textId="77777777" w:rsidTr="00B47E6D">
        <w:trPr>
          <w:cantSplit/>
          <w:trHeight w:val="22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6C2917" w14:textId="77777777" w:rsidR="002C6052" w:rsidRPr="00DC5F12" w:rsidRDefault="002C6052" w:rsidP="001D2E9C">
            <w:pPr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Total score and study quality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714533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Outcome 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789A75" w14:textId="77777777" w:rsidR="002C6052" w:rsidRPr="00DC5F12" w:rsidRDefault="002C6052" w:rsidP="001D2E9C">
            <w:pPr>
              <w:jc w:val="center"/>
              <w:rPr>
                <w:rFonts w:cs="B Nazanin"/>
                <w:rtl/>
                <w:lang w:bidi="fa-IR"/>
              </w:rPr>
            </w:pPr>
            <w:r w:rsidRPr="00DC5F12">
              <w:rPr>
                <w:rFonts w:cs="B Nazanin"/>
                <w:sz w:val="14"/>
                <w:szCs w:val="14"/>
                <w:lang w:bidi="fa-IR"/>
              </w:rPr>
              <w:t>Outcome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CA47AE" w14:textId="77777777" w:rsidR="002C6052" w:rsidRPr="00DC5F12" w:rsidRDefault="002C6052" w:rsidP="001D2E9C">
            <w:pPr>
              <w:jc w:val="center"/>
              <w:rPr>
                <w:rFonts w:cs="B Nazanin"/>
                <w:rtl/>
                <w:lang w:bidi="fa-IR"/>
              </w:rPr>
            </w:pPr>
            <w:r w:rsidRPr="00DC5F12">
              <w:rPr>
                <w:rFonts w:cs="B Nazanin"/>
                <w:sz w:val="14"/>
                <w:szCs w:val="14"/>
                <w:lang w:bidi="fa-IR"/>
              </w:rPr>
              <w:t>Comparability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CBB80" w14:textId="77777777" w:rsidR="002C6052" w:rsidRPr="00DC5F12" w:rsidRDefault="002C6052" w:rsidP="001D2E9C">
            <w:pPr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Selection 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21D673" w14:textId="77777777" w:rsidR="002C6052" w:rsidRPr="00DC5F12" w:rsidRDefault="002C6052" w:rsidP="001D2E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5F12">
              <w:rPr>
                <w:rFonts w:cs="B Nazanin"/>
                <w:sz w:val="14"/>
                <w:szCs w:val="14"/>
                <w:lang w:bidi="fa-IR"/>
              </w:rPr>
              <w:t>Selection 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2CAF0D" w14:textId="77777777" w:rsidR="002C6052" w:rsidRPr="00DC5F12" w:rsidRDefault="002C6052" w:rsidP="001D2E9C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DC5F12">
              <w:rPr>
                <w:rFonts w:cs="B Nazanin"/>
                <w:sz w:val="14"/>
                <w:szCs w:val="14"/>
                <w:lang w:bidi="fa-IR"/>
              </w:rPr>
              <w:t>Selection 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652E" w14:textId="77777777" w:rsidR="002C6052" w:rsidRPr="00DC5F12" w:rsidRDefault="002C6052" w:rsidP="001D2E9C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DC5F12">
              <w:rPr>
                <w:rFonts w:cs="B Nazanin"/>
                <w:sz w:val="14"/>
                <w:szCs w:val="14"/>
                <w:lang w:bidi="fa-IR"/>
              </w:rPr>
              <w:t>Selection 1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7F49" w14:textId="77777777" w:rsidR="002C6052" w:rsidRPr="00DC5F12" w:rsidRDefault="002C6052" w:rsidP="001D2E9C">
            <w:pPr>
              <w:jc w:val="center"/>
              <w:rPr>
                <w:rFonts w:cs="B Nazanin"/>
                <w:rtl/>
                <w:lang w:bidi="fa-IR"/>
              </w:rPr>
            </w:pPr>
            <w:r w:rsidRPr="00DC5F12">
              <w:rPr>
                <w:rFonts w:cs="B Nazanin"/>
                <w:sz w:val="10"/>
                <w:szCs w:val="10"/>
                <w:lang w:bidi="fa-IR"/>
              </w:rPr>
              <w:t>Year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ABC" w14:textId="77777777" w:rsidR="002C6052" w:rsidRPr="007118D9" w:rsidRDefault="002C6052" w:rsidP="001D2E9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18D9">
              <w:rPr>
                <w:rFonts w:cs="B Nazanin"/>
                <w:sz w:val="16"/>
                <w:szCs w:val="16"/>
                <w:lang w:bidi="fa-IR"/>
              </w:rPr>
              <w:t>Author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89F" w14:textId="77777777" w:rsidR="002C6052" w:rsidRPr="00DC5F12" w:rsidRDefault="002C6052" w:rsidP="001D2E9C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2C6052" w:rsidRPr="00DC5F12" w14:paraId="31744F2A" w14:textId="77777777" w:rsidTr="00B47E6D">
        <w:trPr>
          <w:cantSplit/>
          <w:trHeight w:val="224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BC74D" w14:textId="77777777" w:rsidR="002C6052" w:rsidRPr="00DC5F12" w:rsidRDefault="002C6052" w:rsidP="001D2E9C">
            <w:pPr>
              <w:jc w:val="center"/>
              <w:rPr>
                <w:color w:val="000000"/>
                <w:sz w:val="14"/>
                <w:szCs w:val="14"/>
                <w:lang w:bidi="fa-IR"/>
              </w:rPr>
            </w:pPr>
            <w:bookmarkStart w:id="0" w:name="_Hlk151740388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0B09A8E5" w14:textId="77777777" w:rsidR="002C6052" w:rsidRPr="00DC5F12" w:rsidRDefault="002C6052" w:rsidP="001D2E9C">
            <w:pPr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not appropriate, not described or incomplete Statistical test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0CA11D74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Clearly described and appropriate of Statistical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1BF3B0D4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 description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6ED365A4" w14:textId="4906F2CC" w:rsidR="002C6052" w:rsidRPr="00DC5F12" w:rsidRDefault="00B47E6D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>
              <w:rPr>
                <w:color w:val="000000"/>
                <w:sz w:val="14"/>
                <w:szCs w:val="14"/>
                <w:lang w:bidi="fa-IR"/>
              </w:rPr>
              <w:t>Self-report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3EEF405C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Record linkage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B84E5F4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Independent blind assessment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3476CE5B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additional factor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4CD757B1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most important factor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7C4C0AF2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 description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0C4CEA77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Non-validated measurement tool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DCB9724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Validated measurement tool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06723DF6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 description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67BFBFD6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The response rate is unsatisfactory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422F5ACB" w14:textId="3AE56880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Established comparability between respondents and non-respondent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2DBB06B9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Not justified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AFDAD09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Justified and satisfactory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70E43D8F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No description of the sampling strategy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7F1A8A8F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Selected group of users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38429AA4" w14:textId="0DE6C82D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Somewhat representativeness of the average in the target population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6E3367CE" w14:textId="77777777" w:rsidR="002C6052" w:rsidRPr="00DC5F12" w:rsidRDefault="002C6052" w:rsidP="001D2E9C">
            <w:pPr>
              <w:ind w:right="113"/>
              <w:jc w:val="center"/>
              <w:rPr>
                <w:color w:val="000000"/>
                <w:sz w:val="14"/>
                <w:szCs w:val="14"/>
                <w:rtl/>
                <w:lang w:bidi="fa-IR"/>
              </w:rPr>
            </w:pPr>
            <w:r w:rsidRPr="00DC5F12">
              <w:rPr>
                <w:color w:val="000000"/>
                <w:sz w:val="14"/>
                <w:szCs w:val="14"/>
                <w:lang w:bidi="fa-IR"/>
              </w:rPr>
              <w:t>Representativeness of the average in the target population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224F0F" w14:textId="77777777" w:rsidR="002C6052" w:rsidRPr="00DC5F12" w:rsidRDefault="002C6052" w:rsidP="001D2E9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3FCACA" w14:textId="77777777" w:rsidR="002C6052" w:rsidRPr="007118D9" w:rsidRDefault="002C6052" w:rsidP="001D2E9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538724" w14:textId="77777777" w:rsidR="002C6052" w:rsidRPr="00DC5F12" w:rsidRDefault="002C6052" w:rsidP="001D2E9C">
            <w:pPr>
              <w:jc w:val="center"/>
              <w:rPr>
                <w:rFonts w:cs="B Nazanin"/>
                <w:lang w:bidi="fa-IR"/>
              </w:rPr>
            </w:pPr>
          </w:p>
        </w:tc>
      </w:tr>
      <w:bookmarkEnd w:id="0"/>
      <w:tr w:rsidR="004C2E71" w:rsidRPr="00DC5F12" w14:paraId="3271B682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D1862" w14:textId="3B624480" w:rsidR="004C2E71" w:rsidRPr="00DC5F12" w:rsidRDefault="003674CD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D4317" w14:textId="77777777" w:rsidR="004C2E71" w:rsidRPr="00DC5F12" w:rsidRDefault="004C2E71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39AE0" w14:textId="2603678F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97531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F44" w14:textId="2D0F77B8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512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846A2" w14:textId="11A9758E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3A9F8C" w14:textId="02CD7AC4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7B0E1" w14:textId="6A8170B3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195440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AAD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94E3A" w14:textId="636666C5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8AD8D1" w14:textId="601082AF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A48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D7CA0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2D240" w14:textId="679F29B9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8D011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530EE4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E30" w14:textId="5008821B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DB8" w14:textId="3E8A05AD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CFF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1278" w14:textId="77777777" w:rsidR="004C2E71" w:rsidRPr="00DC5F12" w:rsidRDefault="004C2E71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82A6" w14:textId="55E35D86" w:rsidR="004C2E71" w:rsidRPr="007118D9" w:rsidRDefault="00B47E6D" w:rsidP="001D2E9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18D9">
              <w:rPr>
                <w:rFonts w:cs="B Nazanin"/>
                <w:sz w:val="16"/>
                <w:szCs w:val="16"/>
              </w:rPr>
              <w:t xml:space="preserve">A. </w:t>
            </w:r>
            <w:proofErr w:type="spellStart"/>
            <w:r w:rsidRPr="007118D9">
              <w:rPr>
                <w:rFonts w:cs="B Nazanin"/>
                <w:sz w:val="16"/>
                <w:szCs w:val="16"/>
              </w:rPr>
              <w:t>Nakhostin</w:t>
            </w:r>
            <w:proofErr w:type="spellEnd"/>
            <w:r w:rsidRPr="007118D9">
              <w:rPr>
                <w:rFonts w:cs="B Nazanin"/>
                <w:sz w:val="16"/>
                <w:szCs w:val="16"/>
              </w:rPr>
              <w:t>-Ansari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FA49" w14:textId="77777777" w:rsidR="004C2E71" w:rsidRPr="00DC5F12" w:rsidRDefault="004C2E71" w:rsidP="001D2E9C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</w:t>
            </w:r>
          </w:p>
        </w:tc>
      </w:tr>
      <w:tr w:rsidR="004C2E71" w:rsidRPr="00DC5F12" w14:paraId="1F2F3A2F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A802A" w14:textId="43EAA436" w:rsidR="004C2E71" w:rsidRPr="00DC5F12" w:rsidRDefault="003674CD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39596" w14:textId="77777777" w:rsidR="004C2E71" w:rsidRPr="00DC5F12" w:rsidRDefault="004C2E71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E7C86" w14:textId="06C58B5F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C0323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31E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01BA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80F85" w14:textId="1FE09BCB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4817B6" w14:textId="5AC35FDA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29C60" w14:textId="581FE5E5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5E111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357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22EB6" w14:textId="012734C4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6CA90" w14:textId="03ABEFF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D56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48C01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BF24E" w14:textId="0CA041A5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B826A" w14:textId="18EE291D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6DB73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46F" w14:textId="53BE1418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F01" w14:textId="63808012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A8C" w14:textId="77777777" w:rsidR="004C2E71" w:rsidRPr="00DC5F12" w:rsidRDefault="004C2E7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6E3" w14:textId="77777777" w:rsidR="004C2E71" w:rsidRPr="00DC5F12" w:rsidRDefault="004C2E71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8DFC" w14:textId="33948B3C" w:rsidR="004C2E71" w:rsidRPr="007118D9" w:rsidRDefault="00B47E6D" w:rsidP="001D2E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118D9">
              <w:rPr>
                <w:rFonts w:cs="B Nazanin"/>
                <w:sz w:val="16"/>
                <w:szCs w:val="16"/>
              </w:rPr>
              <w:t xml:space="preserve">M.H </w:t>
            </w:r>
            <w:proofErr w:type="spellStart"/>
            <w:r w:rsidRPr="007118D9">
              <w:rPr>
                <w:rFonts w:cs="B Nazanin"/>
                <w:sz w:val="16"/>
                <w:szCs w:val="16"/>
              </w:rPr>
              <w:t>Sadeghian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EF8F" w14:textId="77777777" w:rsidR="004C2E71" w:rsidRPr="00DC5F12" w:rsidRDefault="004C2E71" w:rsidP="001D2E9C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</w:t>
            </w:r>
          </w:p>
        </w:tc>
      </w:tr>
      <w:tr w:rsidR="003674CD" w:rsidRPr="00DC5F12" w14:paraId="064A6876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6004D4" w14:textId="7DE75E21" w:rsidR="003674CD" w:rsidRPr="00DC5F12" w:rsidRDefault="00F97507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5E4DA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93CA4" w14:textId="08A87CAE" w:rsidR="003674CD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A810F4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562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415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8F84F0" w14:textId="2805FC30" w:rsidR="003674CD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BC494" w14:textId="35EED3E0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12FFE" w14:textId="16D2838B" w:rsidR="003674CD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FAEF07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B86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0EE34" w14:textId="2907A7F8" w:rsidR="003674CD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AEEF0C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080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EFAEA1" w14:textId="014B8C31" w:rsidR="003674CD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B2157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0AF20E" w14:textId="36093E14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F4C8D8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46E" w14:textId="77777777" w:rsidR="003674CD" w:rsidRPr="00DC5F12" w:rsidRDefault="003674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142" w14:textId="77777777" w:rsidR="003674CD" w:rsidRPr="00DC5F12" w:rsidRDefault="003674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DE3" w14:textId="1A75069D" w:rsidR="003674CD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04D" w14:textId="0C11654F" w:rsidR="003674CD" w:rsidRPr="00DC5F12" w:rsidRDefault="003674CD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D7D" w14:textId="70819FDE" w:rsidR="003674CD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S.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Narimani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1FE" w14:textId="515006F4" w:rsidR="003674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3</w:t>
            </w:r>
          </w:p>
        </w:tc>
      </w:tr>
      <w:tr w:rsidR="00466AD1" w:rsidRPr="00DC5F12" w14:paraId="5B12EA5E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3BE64" w14:textId="07E4987C" w:rsidR="00466AD1" w:rsidRPr="00DC5F12" w:rsidRDefault="001044F0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BCD54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108E7" w14:textId="0284B276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7F4348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84B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7E5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1E5D15" w14:textId="364F48E5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E5ADA5" w14:textId="1AAC507C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36391" w14:textId="5F986FF9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4F763D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D5A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81290" w14:textId="1E2B69C0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D1B98" w14:textId="12362BCC" w:rsidR="00466AD1" w:rsidRPr="00DC5F12" w:rsidRDefault="001044F0" w:rsidP="001D2E9C">
            <w:pPr>
              <w:jc w:val="center"/>
              <w:rPr>
                <w:color w:val="000000"/>
                <w:rtl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4AC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AD4C7" w14:textId="77777777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81BC46" w14:textId="75BF9055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08513" w14:textId="000FB5D6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DF3DC" w14:textId="2FA17B08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D1C" w14:textId="760C95DF" w:rsidR="00466AD1" w:rsidRPr="00DC5F12" w:rsidRDefault="00466AD1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123C" w14:textId="77777777" w:rsidR="00466AD1" w:rsidRPr="00DC5F12" w:rsidRDefault="00466AD1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354" w14:textId="5BDE73DC" w:rsidR="00466AD1" w:rsidRPr="00DC5F12" w:rsidRDefault="001044F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496" w14:textId="13A3F03C" w:rsidR="00466AD1" w:rsidRPr="00DC5F12" w:rsidRDefault="00466AD1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BBC" w14:textId="50C2D520" w:rsidR="00466AD1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>F. Habibi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50D" w14:textId="384AF5C5" w:rsidR="00466AD1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4</w:t>
            </w:r>
          </w:p>
        </w:tc>
      </w:tr>
      <w:tr w:rsidR="00071B06" w:rsidRPr="00DC5F12" w14:paraId="136CAC5B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F0B7F" w14:textId="77883080" w:rsidR="00071B06" w:rsidRPr="00DC5F12" w:rsidRDefault="009E2DEF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48D1C5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422BF" w14:textId="2408BE23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D5CB5C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753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8E4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0C672" w14:textId="0E7740DD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29C14E" w14:textId="5A8DEB45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9A887" w14:textId="53445B32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F2F8B2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7A3E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D4B22" w14:textId="749D57F5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80A14" w14:textId="0817FECD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E5D" w14:textId="0AC6CFA1" w:rsidR="00071B06" w:rsidRPr="00DC5F12" w:rsidRDefault="00071B06" w:rsidP="001D2E9C">
            <w:pPr>
              <w:jc w:val="center"/>
              <w:rPr>
                <w:color w:val="000000"/>
                <w:rtl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-</w:t>
            </w:r>
          </w:p>
          <w:p w14:paraId="253779FC" w14:textId="7F1A1620" w:rsidR="00071B06" w:rsidRPr="00DC5F12" w:rsidRDefault="00071B06" w:rsidP="001D2E9C">
            <w:pPr>
              <w:jc w:val="center"/>
              <w:rPr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F6E6B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BEFB6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80815" w14:textId="6BD2B26C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B0E47" w14:textId="77777777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559" w14:textId="1D8B2BC0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54" w14:textId="6BEBE213" w:rsidR="00071B06" w:rsidRPr="00DC5F12" w:rsidRDefault="0014069D" w:rsidP="001D2E9C">
            <w:pPr>
              <w:jc w:val="center"/>
              <w:rPr>
                <w:color w:val="000000"/>
                <w:rtl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3DD" w14:textId="534CDF3F" w:rsidR="00071B06" w:rsidRPr="00DC5F12" w:rsidRDefault="00071B06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902" w14:textId="39FAE80E" w:rsidR="00071B06" w:rsidRPr="00DC5F12" w:rsidRDefault="00071B06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828" w14:textId="7F8F84DA" w:rsidR="00071B06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J.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Ahmadpoor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59F" w14:textId="176A9210" w:rsidR="00071B06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5</w:t>
            </w:r>
          </w:p>
        </w:tc>
      </w:tr>
      <w:tr w:rsidR="002C16A3" w:rsidRPr="00DC5F12" w14:paraId="343B9D5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AF77B2" w14:textId="65F6CD10" w:rsidR="002C16A3" w:rsidRPr="00DC5F12" w:rsidRDefault="002C16A3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FD1B0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C27AD" w14:textId="30E12C79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AF069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0CF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7EB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42098" w14:textId="534C4ADF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032230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36368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949B2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55A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ED8EA" w14:textId="1F16F9C2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48670" w14:textId="0B48DFA8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33A" w14:textId="77777777" w:rsidR="002C16A3" w:rsidRPr="00DC5F12" w:rsidRDefault="002C16A3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3980E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3D55EF" w14:textId="0871A80E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68D9E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38711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882" w14:textId="7D9205D6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231" w14:textId="4973E12B" w:rsidR="002C16A3" w:rsidRPr="00DC5F12" w:rsidRDefault="002C16A3" w:rsidP="001D2E9C">
            <w:pPr>
              <w:jc w:val="center"/>
              <w:rPr>
                <w:color w:val="000000"/>
                <w:rtl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261" w14:textId="77777777" w:rsidR="002C16A3" w:rsidRPr="00DC5F12" w:rsidRDefault="002C16A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164" w14:textId="5CB5C336" w:rsidR="002C16A3" w:rsidRPr="00DC5F12" w:rsidRDefault="002C16A3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E1D" w14:textId="7125D4D6" w:rsidR="002C16A3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S.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Ariapooran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EEA3" w14:textId="4B1ADF7F" w:rsidR="002C16A3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6</w:t>
            </w:r>
          </w:p>
        </w:tc>
      </w:tr>
      <w:tr w:rsidR="004C03D3" w:rsidRPr="00DC5F12" w14:paraId="6BF9CCE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F0916" w14:textId="5AAAA3E2" w:rsidR="004C03D3" w:rsidRPr="00DC5F12" w:rsidRDefault="0014069D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AC509B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D2C50" w14:textId="42528921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9E961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2CB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672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5CEF2" w14:textId="2A275772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C0D0FC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E40CB" w14:textId="28C2F7D6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87F4B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807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46ED6" w14:textId="450C3DA8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6CB67F" w14:textId="180C8FA0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D29" w14:textId="77777777" w:rsidR="004C03D3" w:rsidRPr="00DC5F12" w:rsidRDefault="004C03D3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DFD4CE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3C6CB" w14:textId="67EA069C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E1937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BA00B0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222" w14:textId="68448C30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628" w14:textId="77777777" w:rsidR="004C03D3" w:rsidRPr="00DC5F12" w:rsidRDefault="004C03D3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447" w14:textId="6A8E183B" w:rsidR="004C03D3" w:rsidRPr="00DC5F12" w:rsidRDefault="0014069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FCF" w14:textId="58BCF389" w:rsidR="004C03D3" w:rsidRPr="00DC5F12" w:rsidRDefault="004C03D3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B86" w14:textId="5B4433B3" w:rsidR="004C03D3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F.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Rohani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EDC8" w14:textId="524A6AA6" w:rsidR="004C03D3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7</w:t>
            </w:r>
          </w:p>
        </w:tc>
      </w:tr>
      <w:tr w:rsidR="00A2547F" w:rsidRPr="00DC5F12" w14:paraId="4DB05044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4F8F3" w14:textId="18EEF7C0" w:rsidR="00A2547F" w:rsidRPr="00DC5F12" w:rsidRDefault="00FF355F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F3A2D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79729" w14:textId="241A5870" w:rsidR="00A2547F" w:rsidRPr="00DC5F12" w:rsidRDefault="00290034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EA5F5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C54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B09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9E04F" w14:textId="57459963" w:rsidR="00A2547F" w:rsidRPr="00DC5F12" w:rsidRDefault="00290034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F20F2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0FD37C" w14:textId="7EC7DE98" w:rsidR="00A2547F" w:rsidRPr="00DC5F12" w:rsidRDefault="00FF355F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31015A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A92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6FD11" w14:textId="3A6F1B84" w:rsidR="00A2547F" w:rsidRPr="00DC5F12" w:rsidRDefault="00290034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A7297A" w14:textId="61436112" w:rsidR="00A2547F" w:rsidRPr="00DC5F12" w:rsidRDefault="00290034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EEB" w14:textId="77777777" w:rsidR="00A2547F" w:rsidRPr="00DC5F12" w:rsidRDefault="00A2547F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64FCA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1FF118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0F119" w14:textId="309DDFCF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E1B95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242" w14:textId="21BF82A0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7A42" w14:textId="4B0307F8" w:rsidR="00A2547F" w:rsidRPr="00DC5F12" w:rsidRDefault="00290034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D3A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F73" w14:textId="5AE2BDB5" w:rsidR="00A2547F" w:rsidRPr="00DC5F12" w:rsidRDefault="00A2547F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F7A" w14:textId="1BA23CC0" w:rsidR="00A2547F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M.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Eskin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DA" w14:textId="7CBF8B4B" w:rsidR="00A2547F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8</w:t>
            </w:r>
          </w:p>
        </w:tc>
      </w:tr>
      <w:tr w:rsidR="00A2547F" w:rsidRPr="00DC5F12" w14:paraId="2CDF489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2AC0A" w14:textId="0D1DE3A1" w:rsidR="00A2547F" w:rsidRPr="00DC5F12" w:rsidRDefault="004D0DDB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7EB75B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CC89D" w14:textId="2D7C5B91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B935D6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910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F1A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77EB0" w14:textId="5C43BB7C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240266" w14:textId="3387C231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CE270" w14:textId="05599AD4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7C55E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975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50CF7" w14:textId="6BBE79F5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0F5A2A" w14:textId="5A6BCAD5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F9B" w14:textId="77777777" w:rsidR="00A2547F" w:rsidRPr="00DC5F12" w:rsidRDefault="00A2547F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338B1" w14:textId="7A319515" w:rsidR="00A2547F" w:rsidRPr="00DC5F12" w:rsidRDefault="004D0DD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2876F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2A2D0" w14:textId="397BB8C2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FCD836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5081" w14:textId="7EA1087E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A3F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D39" w14:textId="16D18326" w:rsidR="00A2547F" w:rsidRPr="00DC5F12" w:rsidRDefault="001172D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F3C" w14:textId="6787CF96" w:rsidR="00A2547F" w:rsidRPr="00DC5F12" w:rsidRDefault="001172D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BE3B" w14:textId="1784848C" w:rsidR="00A2547F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M.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Arayeshgari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AAE" w14:textId="5F8C5B00" w:rsidR="00A2547F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9</w:t>
            </w:r>
          </w:p>
        </w:tc>
      </w:tr>
      <w:tr w:rsidR="00A2547F" w:rsidRPr="00DC5F12" w14:paraId="609CD07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55B75" w14:textId="0314E2E6" w:rsidR="00A2547F" w:rsidRPr="00DC5F12" w:rsidRDefault="007A46CC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325446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7C0D1" w14:textId="3DF27371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D0564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3A5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45E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E1BC7" w14:textId="37E0964A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1C5E0F" w14:textId="0FE8A1CA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14B34" w14:textId="4D389CEA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ED6FE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498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9184A" w14:textId="437727A4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583C8" w14:textId="480BA4F1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2A3" w14:textId="77777777" w:rsidR="00A2547F" w:rsidRPr="00DC5F12" w:rsidRDefault="00A2547F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83AF08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E9B3F" w14:textId="6B0222FA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6BBD1" w14:textId="30ACA9FD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02B66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62B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87E" w14:textId="194398BC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E72" w14:textId="5147203D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8A2" w14:textId="7CEFB5D0" w:rsidR="00A2547F" w:rsidRPr="00DC5F12" w:rsidRDefault="007A46CC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B1AF" w14:textId="3075FA1B" w:rsidR="00A2547F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J.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Poorolajal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7AE" w14:textId="6732B7B9" w:rsidR="00A2547F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10</w:t>
            </w:r>
          </w:p>
        </w:tc>
      </w:tr>
      <w:tr w:rsidR="00A2547F" w:rsidRPr="00DC5F12" w14:paraId="4CF63C72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573CB0" w14:textId="50F2CEE9" w:rsidR="00A2547F" w:rsidRPr="00DC5F12" w:rsidRDefault="00EB2190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C01D62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3EC61" w14:textId="236B046D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000C6C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424" w14:textId="6FC597F3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8CD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77480" w14:textId="4583E3C3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D3F26" w14:textId="2237AFC6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C56F8" w14:textId="37D930F3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12A7C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87F9" w14:textId="31D4A327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84CC0" w14:textId="0A634136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52DCE" w14:textId="1B232E5B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954" w14:textId="77777777" w:rsidR="00A2547F" w:rsidRPr="00DC5F12" w:rsidRDefault="00A2547F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6BB58D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0B83D" w14:textId="3AF92DB8" w:rsidR="00A2547F" w:rsidRPr="00DC5F12" w:rsidRDefault="007A46C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48EA15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8ED04" w14:textId="5B95A1C9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D93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FF0" w14:textId="5A055F3B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B98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E02" w14:textId="3FDBE050" w:rsidR="00A2547F" w:rsidRPr="00DC5F12" w:rsidRDefault="007A46CC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783" w14:textId="3A013FE8" w:rsidR="00A2547F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M.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Eskin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CB0" w14:textId="23FE54F9" w:rsidR="00A2547F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11</w:t>
            </w:r>
          </w:p>
        </w:tc>
      </w:tr>
      <w:tr w:rsidR="00A2547F" w:rsidRPr="00DC5F12" w14:paraId="7B3C2F58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5E85B4" w14:textId="74AF9B5E" w:rsidR="00A2547F" w:rsidRPr="00DC5F12" w:rsidRDefault="00CA16CD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C426C" w14:textId="3564BCE6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D2922" w14:textId="45BE6CE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AFFFE0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E67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9B9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8A972" w14:textId="08F8C636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D92678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5C24E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1BF5B6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CFB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3861" w14:textId="5345A939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DE138" w14:textId="5CFD7CEC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E1D" w14:textId="77777777" w:rsidR="00A2547F" w:rsidRPr="00DC5F12" w:rsidRDefault="00A2547F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BDED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0FA34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9B4CD8" w14:textId="7FDB1CA8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FDDE6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BE5" w14:textId="19D3029C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3C7" w14:textId="77777777" w:rsidR="00A2547F" w:rsidRPr="00DC5F12" w:rsidRDefault="00A2547F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9CFD" w14:textId="77447F42" w:rsidR="00A2547F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BA1" w14:textId="7BE71A52" w:rsidR="00A2547F" w:rsidRPr="00DC5F12" w:rsidRDefault="00CA16CD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D188" w14:textId="065B2DC4" w:rsidR="00A2547F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A.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Heshmati</w:t>
            </w:r>
            <w:proofErr w:type="spellEnd"/>
            <w:r w:rsidRPr="007118D9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Joda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AA3" w14:textId="130CFADE" w:rsidR="00A2547F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12</w:t>
            </w:r>
          </w:p>
        </w:tc>
      </w:tr>
      <w:tr w:rsidR="00CA16CD" w:rsidRPr="00DC5F12" w14:paraId="416D2ADA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DC132" w14:textId="01415E63" w:rsidR="00CA16CD" w:rsidRPr="00DC5F12" w:rsidRDefault="00A53329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39885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02EAC" w14:textId="5B93C421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B57C0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D5E" w14:textId="5D7134BD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6F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9B713" w14:textId="7B288B34" w:rsidR="00CA16CD" w:rsidRPr="00DC5F12" w:rsidRDefault="003C5A97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91297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F0CB11" w14:textId="0707B7A6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AB295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4A1" w14:textId="634CEEE6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8EAD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64071" w14:textId="3895BBA8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9DE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88E7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9E5CBE" w14:textId="5D4198F4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8EC5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FD2F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11C" w14:textId="54078570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C2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455" w14:textId="4ED81E19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6A4" w14:textId="16A5773B" w:rsidR="00CA16CD" w:rsidRPr="00DC5F12" w:rsidRDefault="00CA16CD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92D" w14:textId="60E46E47" w:rsidR="00CA16CD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S.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Vasegh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4A6" w14:textId="21131B50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13</w:t>
            </w:r>
          </w:p>
        </w:tc>
      </w:tr>
      <w:tr w:rsidR="00CA16CD" w:rsidRPr="00DC5F12" w14:paraId="60A8CF95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B6555" w14:textId="6CED7986" w:rsidR="00CA16CD" w:rsidRPr="00DC5F12" w:rsidRDefault="001F6ABC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1B6D7B" w14:textId="66DAD9A1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3EE56" w14:textId="6F6A94C9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B2D3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86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5E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C3331" w14:textId="2732F9D4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4D710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B48D2" w14:textId="68BE4810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5691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30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AE89B" w14:textId="60EC6A7E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A483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1E1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EEDCB" w14:textId="017651CE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65626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D0B92" w14:textId="470CC9E0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1A71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EE0" w14:textId="3F7A2C7C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90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1F9" w14:textId="46DA4AF3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DA8" w14:textId="4753AC45" w:rsidR="00CA16CD" w:rsidRPr="00DC5F12" w:rsidRDefault="00CA16CD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1946" w14:textId="669CBD3F" w:rsidR="00CA16CD" w:rsidRPr="007118D9" w:rsidRDefault="00B47E6D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>D. Ghaderi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B11" w14:textId="638B02EB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14</w:t>
            </w:r>
          </w:p>
        </w:tc>
      </w:tr>
      <w:tr w:rsidR="00CA16CD" w:rsidRPr="00DC5F12" w14:paraId="32E6F88F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861026" w14:textId="5F4FA7D9" w:rsidR="00CA16CD" w:rsidRPr="00DC5F12" w:rsidRDefault="001F6ABC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267AF7" w14:textId="4479D240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4824A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B2189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C7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BDA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C0F2C" w14:textId="01F58EF4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ECE91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78AB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32241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F5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A9142" w14:textId="07E32014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437156" w14:textId="7AF02000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A58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CB475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3DB53" w14:textId="37CA19E1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A1CB81" w14:textId="36D58132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8F13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DFC" w14:textId="27099CEA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411" w14:textId="1083B028" w:rsidR="00CA16CD" w:rsidRPr="00DC5F12" w:rsidRDefault="001F6ABC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9A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4FE" w14:textId="5D29958A" w:rsidR="00CA16CD" w:rsidRPr="00DC5F12" w:rsidRDefault="001F6ABC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7D40" w14:textId="7D50DDF9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A.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Kiani</w:t>
            </w:r>
            <w:proofErr w:type="spellEnd"/>
            <w:r w:rsidRPr="007118D9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Chalmardi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616" w14:textId="7EE66A24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15</w:t>
            </w:r>
          </w:p>
        </w:tc>
      </w:tr>
      <w:tr w:rsidR="00CA16CD" w:rsidRPr="00DC5F12" w14:paraId="57B81AEB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1910D" w14:textId="5435B5D1" w:rsidR="00CA16CD" w:rsidRPr="00DC5F12" w:rsidRDefault="00080B72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267FB4" w14:textId="56FF5C60" w:rsidR="00CA16CD" w:rsidRPr="00DC5F12" w:rsidRDefault="00080B7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E1062" w14:textId="15C8E4D4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C739F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C0B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98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1ADA4" w14:textId="2B78EB43" w:rsidR="00CA16CD" w:rsidRPr="00DC5F12" w:rsidRDefault="00080B7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F73FA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A0F9F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3334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8DD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DB51C" w14:textId="32EBF2A1" w:rsidR="00CA16CD" w:rsidRPr="00DC5F12" w:rsidRDefault="00080B7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9B4BC" w14:textId="54696BC5" w:rsidR="00CA16CD" w:rsidRPr="00DC5F12" w:rsidRDefault="00080B7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67AA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0B6A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CC12F7" w14:textId="360E0F30" w:rsidR="00CA16CD" w:rsidRPr="00DC5F12" w:rsidRDefault="00080B72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004F9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A471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B7F" w14:textId="783148F5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0A4" w14:textId="7A7ACDCA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29F" w14:textId="2BF8950D" w:rsidR="00CA16CD" w:rsidRPr="00DC5F12" w:rsidRDefault="00080B72" w:rsidP="001D2E9C">
            <w:pPr>
              <w:jc w:val="center"/>
              <w:rPr>
                <w:color w:val="000000"/>
                <w:rtl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  <w:p w14:paraId="1A8A44B0" w14:textId="1D87B408" w:rsidR="00080B72" w:rsidRPr="00DC5F12" w:rsidRDefault="00080B72" w:rsidP="001D2E9C">
            <w:pPr>
              <w:jc w:val="center"/>
              <w:rPr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700" w14:textId="27A98153" w:rsidR="00CA16CD" w:rsidRPr="00DC5F12" w:rsidRDefault="00080B7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E447" w14:textId="7F0556FC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B.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Bashardoost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A5C" w14:textId="1430FE00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16</w:t>
            </w:r>
          </w:p>
        </w:tc>
      </w:tr>
      <w:tr w:rsidR="00CA16CD" w:rsidRPr="00DC5F12" w14:paraId="1F96AB15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1EFDE8" w14:textId="1DCFD21D" w:rsidR="00CA16CD" w:rsidRPr="00DC5F12" w:rsidRDefault="00090B8D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F69B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8B4A2" w14:textId="1B4A858B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6621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7B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F5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A25D61" w14:textId="61C09FD8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E52DB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80A1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48062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C7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7BD925" w14:textId="00CF4434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463389" w14:textId="4E92BDFF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978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63D3F" w14:textId="02087E7B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986CC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12445" w14:textId="385B07B6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29441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B60" w14:textId="2C053E03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24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41C5" w14:textId="49826FBB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0F0" w14:textId="3A09504E" w:rsidR="00CA16CD" w:rsidRPr="00DC5F12" w:rsidRDefault="00F55C2E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017" w14:textId="0C30ACEC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N. 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Soofi</w:t>
            </w:r>
            <w:proofErr w:type="spellEnd"/>
            <w:r w:rsidRPr="007118D9">
              <w:rPr>
                <w:rFonts w:eastAsia="Calibri"/>
                <w:sz w:val="16"/>
                <w:szCs w:val="16"/>
              </w:rPr>
              <w:t xml:space="preserve"> Afshar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871" w14:textId="6077FFB0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17</w:t>
            </w:r>
          </w:p>
        </w:tc>
      </w:tr>
      <w:tr w:rsidR="00CA16CD" w:rsidRPr="00DC5F12" w14:paraId="638F81B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7C991" w14:textId="1BDF3CB7" w:rsidR="00CA16CD" w:rsidRPr="00DC5F12" w:rsidRDefault="00F55C2E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9C82A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D7613" w14:textId="43030BDE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760D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D5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7E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54DBE" w14:textId="7D277BF3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B4570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B7BB0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4E81A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D2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C9831A" w14:textId="6D14E041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B76DAA" w14:textId="6E8FB654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7EA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61EF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9E1C5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1AA5D" w14:textId="7511FFE4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E1A8B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89E" w14:textId="68A34F70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B1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465" w14:textId="29FCF72D" w:rsidR="00CA16CD" w:rsidRPr="00DC5F12" w:rsidRDefault="00F55C2E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77F" w14:textId="5CA45F1C" w:rsidR="00CA16CD" w:rsidRPr="00DC5F12" w:rsidRDefault="00F55C2E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FE7" w14:textId="44705E7B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>N. Rahimi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6AD" w14:textId="540FC351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18</w:t>
            </w:r>
          </w:p>
        </w:tc>
      </w:tr>
      <w:tr w:rsidR="00CA16CD" w:rsidRPr="00DC5F12" w14:paraId="01843CD3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B4B0C" w14:textId="7C73B5C5" w:rsidR="00CA16CD" w:rsidRPr="00DC5F12" w:rsidRDefault="00206ECB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BACD3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FD096" w14:textId="680ECCEF" w:rsidR="00CA16CD" w:rsidRPr="00DC5F12" w:rsidRDefault="00206EC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D1CBE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CB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C4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9F72A" w14:textId="7BC24CF2" w:rsidR="00CA16CD" w:rsidRPr="00DC5F12" w:rsidRDefault="00206EC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BA8CD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79032" w14:textId="2E119B70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93B231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E8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F653BC" w14:textId="256DDCA1" w:rsidR="00CA16CD" w:rsidRPr="00DC5F12" w:rsidRDefault="00206EC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F730F6" w14:textId="5089D224" w:rsidR="00CA16CD" w:rsidRPr="00DC5F12" w:rsidRDefault="00206EC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02CB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DECC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16FA1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342518" w14:textId="1416FA37" w:rsidR="00CA16CD" w:rsidRPr="00DC5F12" w:rsidRDefault="00206EC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FC6A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88B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15C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721" w14:textId="3A1A0AA4" w:rsidR="00CA16CD" w:rsidRPr="00DC5F12" w:rsidRDefault="00206ECB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303" w14:textId="254C3630" w:rsidR="00CA16CD" w:rsidRPr="00DC5F12" w:rsidRDefault="00206ECB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C282" w14:textId="0DA74B8B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A.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Aliverdinia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98" w14:textId="3BFE2CAB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19</w:t>
            </w:r>
          </w:p>
        </w:tc>
      </w:tr>
      <w:tr w:rsidR="00CA16CD" w:rsidRPr="00DC5F12" w14:paraId="7A6B0C1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5FAB2" w14:textId="0D069999" w:rsidR="00CA16CD" w:rsidRPr="00DC5F12" w:rsidRDefault="00045B43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F4D91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F716C" w14:textId="7DD741FF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EE320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085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A2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F064" w14:textId="3810F6C2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6BE2B9" w14:textId="403AB424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5CE76" w14:textId="046F6322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2E7D5A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28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2B746" w14:textId="7D7173AB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2DA010" w14:textId="5124DB25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962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D734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7D5718" w14:textId="4CA2C9AF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8312CE" w14:textId="460BC574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52F91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97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5A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D26" w14:textId="1FF3329E" w:rsidR="00CA16CD" w:rsidRPr="00DC5F12" w:rsidRDefault="00045B43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BBB" w14:textId="3D0C67B4" w:rsidR="00CA16CD" w:rsidRPr="00DC5F12" w:rsidRDefault="00045B43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663A" w14:textId="4A88E5D7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S. N.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Mirzaie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B20" w14:textId="32C7EF71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</w:t>
            </w:r>
          </w:p>
        </w:tc>
      </w:tr>
      <w:tr w:rsidR="00CA16CD" w:rsidRPr="00DC5F12" w14:paraId="555EC089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6636AC" w14:textId="65276708" w:rsidR="00CA16CD" w:rsidRPr="00DC5F12" w:rsidRDefault="000E33F7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4C229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837AC" w14:textId="79B6B93E" w:rsidR="00CA16CD" w:rsidRPr="00DC5F12" w:rsidRDefault="00923558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Style w:val="fontstyle01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CB77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03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F1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9A834" w14:textId="2E6B4E9D" w:rsidR="00CA16CD" w:rsidRPr="00DC5F12" w:rsidRDefault="00923558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Style w:val="fontstyle01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96A8FD" w14:textId="32B7FD76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D9A12" w14:textId="748879DD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C8C2A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91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C7FEA" w14:textId="4D017C48" w:rsidR="00CA16CD" w:rsidRPr="00DC5F12" w:rsidRDefault="00923558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Style w:val="fontstyle01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420C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EC9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A4797" w14:textId="5E4E1500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694C2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AC436" w14:textId="73DE6644" w:rsidR="00CA16CD" w:rsidRPr="00DC5F12" w:rsidRDefault="00923558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Style w:val="fontstyle01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6423A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99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0CB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683" w14:textId="75CBC063" w:rsidR="00CA16CD" w:rsidRPr="00DC5F12" w:rsidRDefault="00923558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rStyle w:val="fontstyle01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E01" w14:textId="067122BB" w:rsidR="00CA16CD" w:rsidRPr="00DC5F12" w:rsidRDefault="00923558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1F7" w14:textId="1A8CF610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N.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Mohammadinia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643" w14:textId="118FB1F4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21</w:t>
            </w:r>
          </w:p>
        </w:tc>
      </w:tr>
      <w:tr w:rsidR="00CA16CD" w:rsidRPr="00DC5F12" w14:paraId="398B9512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8FD98" w14:textId="48BE43E0" w:rsidR="00CA16CD" w:rsidRPr="00DC5F12" w:rsidRDefault="005C22A0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5771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16F3D8" w14:textId="5082E5FF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55F6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277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F7B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ADF9C5" w14:textId="748FECF8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3A400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77EFF" w14:textId="5358E9BB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FE529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EB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DF71B" w14:textId="019BDC23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DD8D9E" w14:textId="20BF8073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2D4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F2CFB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D7B5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1A77F" w14:textId="5B387A7A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3ACB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DA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0C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2274" w14:textId="1B6A61D9" w:rsidR="00CA16CD" w:rsidRPr="00DC5F12" w:rsidRDefault="005C22A0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140" w14:textId="66F68C1F" w:rsidR="00CA16CD" w:rsidRPr="00DC5F12" w:rsidRDefault="005C22A0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0DB" w14:textId="07C1ED5E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>S.G. Mousavi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E18" w14:textId="6DF565B3" w:rsidR="00CA16CD" w:rsidRPr="00DC5F12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22</w:t>
            </w:r>
          </w:p>
        </w:tc>
      </w:tr>
      <w:tr w:rsidR="00CA16CD" w:rsidRPr="002C6052" w14:paraId="7064A48D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67804" w14:textId="5230ECD6" w:rsidR="00CA16CD" w:rsidRPr="00DC5F12" w:rsidRDefault="004547BD" w:rsidP="001D2E9C">
            <w:pPr>
              <w:jc w:val="center"/>
              <w:rPr>
                <w:rFonts w:cs="B Nazanin"/>
                <w:lang w:bidi="fa-IR"/>
              </w:rPr>
            </w:pPr>
            <w:r w:rsidRPr="00DC5F12"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571183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7A32F" w14:textId="755B2AD7" w:rsidR="00CA16CD" w:rsidRPr="00DC5F12" w:rsidRDefault="004547B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4C1EB0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CE4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78F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E2ED3" w14:textId="7FA8448F" w:rsidR="00CA16CD" w:rsidRPr="00DC5F12" w:rsidRDefault="004547B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371F22" w14:textId="789D03C1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223F4" w14:textId="458774EA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1A4838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A7E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97EEC" w14:textId="218C6F89" w:rsidR="00CA16CD" w:rsidRPr="00DC5F12" w:rsidRDefault="004547B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56F3D5" w14:textId="42DE2E2A" w:rsidR="00CA16CD" w:rsidRPr="00DC5F12" w:rsidRDefault="004547B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2E3" w14:textId="77777777" w:rsidR="00CA16CD" w:rsidRPr="00DC5F12" w:rsidRDefault="00CA16CD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2668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34D1C" w14:textId="6AC92D5D" w:rsidR="00CA16CD" w:rsidRPr="00DC5F12" w:rsidRDefault="004547B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21ABD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8B042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78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8776" w14:textId="77777777" w:rsidR="00CA16CD" w:rsidRPr="00DC5F12" w:rsidRDefault="00CA16CD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428" w14:textId="5E3322C1" w:rsidR="00CA16CD" w:rsidRPr="00DC5F12" w:rsidRDefault="004547BD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7A6" w14:textId="536ED6CC" w:rsidR="00CA16CD" w:rsidRPr="00DC5F12" w:rsidRDefault="004547BD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A255" w14:textId="7984684B" w:rsidR="00CA16CD" w:rsidRPr="007118D9" w:rsidRDefault="00C55D63" w:rsidP="001D2E9C">
            <w:pPr>
              <w:jc w:val="center"/>
              <w:rPr>
                <w:rFonts w:cs="B Nazanin"/>
                <w:sz w:val="16"/>
                <w:szCs w:val="16"/>
              </w:rPr>
            </w:pPr>
            <w:r w:rsidRPr="007118D9">
              <w:rPr>
                <w:rFonts w:eastAsia="Calibri"/>
                <w:sz w:val="16"/>
                <w:szCs w:val="16"/>
              </w:rPr>
              <w:t xml:space="preserve">M. </w:t>
            </w:r>
            <w:proofErr w:type="spellStart"/>
            <w:r w:rsidRPr="007118D9">
              <w:rPr>
                <w:rFonts w:eastAsia="Calibri"/>
                <w:sz w:val="16"/>
                <w:szCs w:val="16"/>
              </w:rPr>
              <w:t>Zemestani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76D" w14:textId="6CEBEC6B" w:rsidR="00CA16CD" w:rsidRDefault="00DC5F12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5F12">
              <w:rPr>
                <w:rFonts w:cs="B Nazanin"/>
                <w:sz w:val="12"/>
                <w:szCs w:val="12"/>
                <w:lang w:bidi="fa-IR"/>
              </w:rPr>
              <w:t>23</w:t>
            </w:r>
          </w:p>
        </w:tc>
      </w:tr>
      <w:tr w:rsidR="003A5034" w:rsidRPr="002C6052" w14:paraId="53E4CFB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D92F44" w14:textId="76FCDEB5" w:rsidR="003A5034" w:rsidRPr="00DC5F12" w:rsidRDefault="00605224" w:rsidP="001D2E9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74208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D1057" w14:textId="14E0F45A" w:rsidR="003A5034" w:rsidRPr="00DC5F12" w:rsidRDefault="00AA626F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588E81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DD9" w14:textId="4632A8A8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F49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958DE" w14:textId="63CCE323" w:rsidR="003A5034" w:rsidRPr="00DC5F12" w:rsidRDefault="00692162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2EBDB" w14:textId="66986C72" w:rsidR="003A5034" w:rsidRPr="00DC5F12" w:rsidRDefault="00AA626F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EF4AA" w14:textId="679F554E" w:rsidR="003A5034" w:rsidRPr="00DC5F12" w:rsidRDefault="00AA626F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8D223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0AB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744CA" w14:textId="241620C5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6DCF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2A5" w14:textId="18CE607D" w:rsidR="003A5034" w:rsidRPr="00DC5F12" w:rsidRDefault="00605224" w:rsidP="001D2E9C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FD1F49" w14:textId="40586344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A607F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8C5D68" w14:textId="51737AD8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82DF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FC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83E" w14:textId="45971E55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  <w:r w:rsidRPr="00DC5F12"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1FD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AFB" w14:textId="3AC17F68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7161" w14:textId="67AF4852" w:rsidR="003A5034" w:rsidRPr="007118D9" w:rsidRDefault="003A5034" w:rsidP="001D2E9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H. </w:t>
            </w:r>
            <w:proofErr w:type="spellStart"/>
            <w:r w:rsidRPr="003A5034">
              <w:rPr>
                <w:rFonts w:eastAsia="Calibri"/>
                <w:sz w:val="16"/>
                <w:szCs w:val="16"/>
              </w:rPr>
              <w:t>Yaghubi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A0A" w14:textId="506196D4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24</w:t>
            </w:r>
          </w:p>
        </w:tc>
      </w:tr>
      <w:tr w:rsidR="003A5034" w:rsidRPr="002C6052" w14:paraId="716F8A9F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64E51" w14:textId="3FB65530" w:rsidR="003A5034" w:rsidRPr="00DC5F12" w:rsidRDefault="00605224" w:rsidP="001D2E9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74421" w14:textId="188CA7CB" w:rsidR="003A5034" w:rsidRPr="00DC5F12" w:rsidRDefault="00605224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D837F" w14:textId="5EC07671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6A9359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2F8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4AE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12FDC" w14:textId="0B7E59AB" w:rsidR="003A5034" w:rsidRPr="00DC5F12" w:rsidRDefault="00605224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55CAB0" w14:textId="3A4CBF1E" w:rsidR="003A5034" w:rsidRPr="00DC5F12" w:rsidRDefault="00692162" w:rsidP="001D2E9C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4D8B84" w14:textId="2D308AE2" w:rsidR="003A5034" w:rsidRPr="00DC5F12" w:rsidRDefault="00692162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E2F0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4DA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9C27C" w14:textId="23DE9616" w:rsidR="003A5034" w:rsidRPr="00DC5F12" w:rsidRDefault="00692162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66FE16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9B0" w14:textId="16E2E095" w:rsidR="003A5034" w:rsidRPr="00DC5F12" w:rsidRDefault="00605224" w:rsidP="001D2E9C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CACCFB" w14:textId="19E508F6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267D11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8E4BE" w14:textId="59EF90FE" w:rsidR="003A5034" w:rsidRPr="00DC5F12" w:rsidRDefault="00692162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C389E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F4F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18D" w14:textId="7C977850" w:rsidR="003A5034" w:rsidRPr="00DC5F12" w:rsidRDefault="00692162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5D8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09E" w14:textId="180C42D4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C60" w14:textId="1FAD7FB2" w:rsidR="003A5034" w:rsidRPr="007118D9" w:rsidRDefault="003A5034" w:rsidP="001D2E9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F. Saeed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395" w14:textId="25F8A4BA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25</w:t>
            </w:r>
          </w:p>
        </w:tc>
      </w:tr>
      <w:tr w:rsidR="003A5034" w:rsidRPr="002C6052" w14:paraId="6F41621B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C7C1DC" w14:textId="1392ADDB" w:rsidR="003A5034" w:rsidRPr="00DC5F12" w:rsidRDefault="004373DD" w:rsidP="001D2E9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4D23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151C8" w14:textId="705F5026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B62A4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028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94E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CA02D" w14:textId="4A27B533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19CE84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474A5" w14:textId="44E773D0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BBDD9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ADB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F6021F" w14:textId="2DD44F00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BC52CE" w14:textId="687C5773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B4C" w14:textId="77777777" w:rsidR="003A5034" w:rsidRPr="00DC5F12" w:rsidRDefault="003A5034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E20DF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7FD1D1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131B7" w14:textId="5EBBDF8F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FD1DCF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05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AF4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897" w14:textId="3CB3F49C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A4D" w14:textId="6D1CB9A6" w:rsidR="003A5034" w:rsidRPr="00DC5F12" w:rsidRDefault="0060522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6D2" w14:textId="725D0CED" w:rsidR="003A5034" w:rsidRPr="00605224" w:rsidRDefault="00605224" w:rsidP="001D2E9C">
            <w:pPr>
              <w:jc w:val="center"/>
              <w:rPr>
                <w:rFonts w:eastAsia="Calibri"/>
                <w:sz w:val="16"/>
                <w:szCs w:val="16"/>
              </w:rPr>
            </w:pPr>
            <w:r w:rsidRPr="00605224">
              <w:rPr>
                <w:rFonts w:eastAsia="Calibri"/>
                <w:sz w:val="16"/>
                <w:szCs w:val="16"/>
              </w:rPr>
              <w:t>A.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05224">
              <w:rPr>
                <w:rFonts w:eastAsia="Calibri"/>
                <w:sz w:val="16"/>
                <w:szCs w:val="16"/>
              </w:rPr>
              <w:t>Ghorbanpour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106" w14:textId="404BD698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26</w:t>
            </w:r>
          </w:p>
        </w:tc>
      </w:tr>
      <w:tr w:rsidR="003A5034" w:rsidRPr="002C6052" w14:paraId="00179B9C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F5140" w14:textId="61247C44" w:rsidR="003A5034" w:rsidRPr="00DC5F12" w:rsidRDefault="00BF3616" w:rsidP="001D2E9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1CF76B" w14:textId="7DAC96DC" w:rsidR="003A5034" w:rsidRPr="00DC5F12" w:rsidRDefault="00BF3616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C7E64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996D8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87A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B7A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881E9" w14:textId="7674E61B" w:rsidR="003A5034" w:rsidRPr="00DC5F12" w:rsidRDefault="00BF3616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1CC97E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ADEB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FA4B8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931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FA982E" w14:textId="165908E0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ACEC36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2BD" w14:textId="04D36B19" w:rsidR="003A5034" w:rsidRPr="00DC5F12" w:rsidRDefault="004373DD" w:rsidP="001D2E9C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625A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3FF873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B19C3" w14:textId="582B0108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881A5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6E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9F4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DFC" w14:textId="4C905573" w:rsidR="003A5034" w:rsidRPr="00DC5F12" w:rsidRDefault="004373DD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5F0" w14:textId="2D485FCF" w:rsidR="003A5034" w:rsidRPr="00DC5F12" w:rsidRDefault="004373DD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5DA3" w14:textId="7C704028" w:rsidR="003A5034" w:rsidRPr="007118D9" w:rsidRDefault="004373DD" w:rsidP="001D2E9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A. Mahdavi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FD07" w14:textId="63F98DE9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27</w:t>
            </w:r>
          </w:p>
        </w:tc>
      </w:tr>
      <w:tr w:rsidR="003A5034" w:rsidRPr="002C6052" w14:paraId="29DC6F34" w14:textId="77777777" w:rsidTr="00B47E6D">
        <w:trPr>
          <w:cantSplit/>
          <w:trHeight w:val="11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D17A8" w14:textId="41A75A2A" w:rsidR="003A5034" w:rsidRPr="00DC5F12" w:rsidRDefault="008D4C13" w:rsidP="001D2E9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17221" w14:textId="79335741" w:rsidR="003A5034" w:rsidRPr="00DC5F12" w:rsidRDefault="008D4C13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43D9E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9CCA3D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8F6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DD5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40B27" w14:textId="32F4ECF6" w:rsidR="003A5034" w:rsidRPr="00DC5F12" w:rsidRDefault="008D4C13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4CA88B" w14:textId="74573BB6" w:rsidR="003A5034" w:rsidRPr="00DC5F12" w:rsidRDefault="008D4C13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A9A03" w14:textId="46F9B310" w:rsidR="003A5034" w:rsidRPr="00DC5F12" w:rsidRDefault="008D4C13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2343CC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9BB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98EA3" w14:textId="523B4603" w:rsidR="003A5034" w:rsidRPr="00DC5F12" w:rsidRDefault="008D4C13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**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1C36E" w14:textId="453966A3" w:rsidR="003A5034" w:rsidRPr="00DC5F12" w:rsidRDefault="008D4C13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FFC" w14:textId="77777777" w:rsidR="003A5034" w:rsidRPr="00DC5F12" w:rsidRDefault="003A5034" w:rsidP="001D2E9C">
            <w:pPr>
              <w:jc w:val="center"/>
              <w:rPr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EFC42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0579A" w14:textId="539556E5" w:rsidR="003A5034" w:rsidRPr="00DC5F12" w:rsidRDefault="00BF3616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D90CD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E8EADB" w14:textId="487BE1E1" w:rsidR="003A5034" w:rsidRPr="00DC5F12" w:rsidRDefault="00BF3616" w:rsidP="001D2E9C">
            <w:pPr>
              <w:jc w:val="center"/>
              <w:rPr>
                <w:color w:val="000000"/>
                <w:lang w:bidi="fa-IR"/>
              </w:rPr>
            </w:pPr>
            <w:r>
              <w:rPr>
                <w:color w:val="000000"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9FF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539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E47" w14:textId="77777777" w:rsidR="003A5034" w:rsidRPr="00DC5F12" w:rsidRDefault="003A5034" w:rsidP="001D2E9C">
            <w:pPr>
              <w:jc w:val="center"/>
              <w:rPr>
                <w:color w:val="000000"/>
                <w:lang w:bidi="fa-I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A14" w14:textId="53969CED" w:rsidR="003A5034" w:rsidRPr="00DC5F12" w:rsidRDefault="001D2E9C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0467" w14:textId="5C0860F1" w:rsidR="003A5034" w:rsidRPr="007118D9" w:rsidRDefault="00BF3616" w:rsidP="001D2E9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S. </w:t>
            </w:r>
            <w:proofErr w:type="spellStart"/>
            <w:r w:rsidRPr="00BF3616">
              <w:rPr>
                <w:rFonts w:eastAsia="Calibri"/>
                <w:sz w:val="16"/>
                <w:szCs w:val="16"/>
              </w:rPr>
              <w:t>Ahmadboukani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AA" w14:textId="0662D8A1" w:rsidR="003A5034" w:rsidRPr="00DC5F12" w:rsidRDefault="003A5034" w:rsidP="001D2E9C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/>
                <w:sz w:val="12"/>
                <w:szCs w:val="12"/>
                <w:lang w:bidi="fa-IR"/>
              </w:rPr>
              <w:t>28</w:t>
            </w:r>
          </w:p>
        </w:tc>
      </w:tr>
    </w:tbl>
    <w:p w14:paraId="23AD1561" w14:textId="77777777" w:rsidR="007C346D" w:rsidRDefault="007C346D" w:rsidP="001D2E9C"/>
    <w:sectPr w:rsidR="007C346D" w:rsidSect="002C60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552E"/>
    <w:multiLevelType w:val="hybridMultilevel"/>
    <w:tmpl w:val="FD9AC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95A18"/>
    <w:multiLevelType w:val="hybridMultilevel"/>
    <w:tmpl w:val="45066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52"/>
    <w:rsid w:val="00045B43"/>
    <w:rsid w:val="00071B06"/>
    <w:rsid w:val="00080B72"/>
    <w:rsid w:val="00090B8D"/>
    <w:rsid w:val="000D1CFA"/>
    <w:rsid w:val="000E33F7"/>
    <w:rsid w:val="001044F0"/>
    <w:rsid w:val="001172D2"/>
    <w:rsid w:val="0014069D"/>
    <w:rsid w:val="001D2E9C"/>
    <w:rsid w:val="001F6ABC"/>
    <w:rsid w:val="00206ECB"/>
    <w:rsid w:val="00290034"/>
    <w:rsid w:val="002C16A3"/>
    <w:rsid w:val="002C6052"/>
    <w:rsid w:val="002F46C1"/>
    <w:rsid w:val="003674CD"/>
    <w:rsid w:val="003A5034"/>
    <w:rsid w:val="003C5A97"/>
    <w:rsid w:val="004373DD"/>
    <w:rsid w:val="004547BD"/>
    <w:rsid w:val="00455DC3"/>
    <w:rsid w:val="00466AD1"/>
    <w:rsid w:val="004C03D3"/>
    <w:rsid w:val="004C2E71"/>
    <w:rsid w:val="004C610A"/>
    <w:rsid w:val="004D0DDB"/>
    <w:rsid w:val="005C22A0"/>
    <w:rsid w:val="00605224"/>
    <w:rsid w:val="00692162"/>
    <w:rsid w:val="007118D9"/>
    <w:rsid w:val="007A46CC"/>
    <w:rsid w:val="007C346D"/>
    <w:rsid w:val="008D4C13"/>
    <w:rsid w:val="00923558"/>
    <w:rsid w:val="009650C6"/>
    <w:rsid w:val="009D0BB0"/>
    <w:rsid w:val="009E2DEF"/>
    <w:rsid w:val="009E378B"/>
    <w:rsid w:val="00A2547F"/>
    <w:rsid w:val="00A30F14"/>
    <w:rsid w:val="00A53329"/>
    <w:rsid w:val="00A6179A"/>
    <w:rsid w:val="00AA626F"/>
    <w:rsid w:val="00AB5870"/>
    <w:rsid w:val="00B47E6D"/>
    <w:rsid w:val="00BF3616"/>
    <w:rsid w:val="00C55D63"/>
    <w:rsid w:val="00CA16CD"/>
    <w:rsid w:val="00DC5F12"/>
    <w:rsid w:val="00EB2190"/>
    <w:rsid w:val="00F55C2E"/>
    <w:rsid w:val="00F97507"/>
    <w:rsid w:val="00FD2F49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A375F"/>
  <w15:chartTrackingRefBased/>
  <w15:docId w15:val="{9BB38F24-4809-4DFD-A538-C3860E3A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6052"/>
  </w:style>
  <w:style w:type="character" w:customStyle="1" w:styleId="Hyperlink1">
    <w:name w:val="Hyperlink1"/>
    <w:basedOn w:val="DefaultParagraphFont"/>
    <w:semiHidden/>
    <w:unhideWhenUsed/>
    <w:rsid w:val="002C6052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C6052"/>
    <w:rPr>
      <w:color w:val="800080"/>
      <w:u w:val="single"/>
    </w:rPr>
  </w:style>
  <w:style w:type="paragraph" w:customStyle="1" w:styleId="msonormal0">
    <w:name w:val="msonormal"/>
    <w:basedOn w:val="Normal"/>
    <w:rsid w:val="002C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2C605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2C6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60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0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Amir-Hassan Bordbari</dc:creator>
  <cp:keywords/>
  <dc:description/>
  <cp:lastModifiedBy>mmahdavinoor@gmail.com</cp:lastModifiedBy>
  <cp:revision>27</cp:revision>
  <dcterms:created xsi:type="dcterms:W3CDTF">2023-11-24T13:50:00Z</dcterms:created>
  <dcterms:modified xsi:type="dcterms:W3CDTF">2025-03-01T13:43:00Z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dc33330259273d9237ec8a210a1fc2d9ec57b008e8378bfc45946652f69f394e</vt:lpwstr>
  </property>
</Properties>
</file>