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53E9" w14:textId="6121562C" w:rsidR="00BF4262" w:rsidRPr="00BF4262" w:rsidRDefault="004A582B" w:rsidP="00BF4262">
      <w:pPr>
        <w:pStyle w:val="Heading2"/>
        <w:rPr>
          <w:rFonts w:eastAsia="Times New Roman"/>
        </w:rPr>
      </w:pPr>
      <w:r>
        <w:rPr>
          <w:rFonts w:eastAsia="Times New Roman"/>
        </w:rPr>
        <w:t>Supplementary file 2: Key c</w:t>
      </w:r>
      <w:r w:rsidR="00BF4262" w:rsidRPr="00BF4262">
        <w:rPr>
          <w:rFonts w:eastAsia="Times New Roman"/>
        </w:rPr>
        <w:t>haracteristics</w:t>
      </w:r>
      <w:r>
        <w:rPr>
          <w:rFonts w:eastAsia="Times New Roman"/>
        </w:rPr>
        <w:t xml:space="preserve"> of included reviews</w:t>
      </w:r>
      <w:r w:rsidR="006D7EC5">
        <w:rPr>
          <w:rFonts w:eastAsia="Times New Roman"/>
        </w:rPr>
        <w:t xml:space="preserve"> (n=212</w:t>
      </w:r>
      <w:r w:rsidR="00A2165F">
        <w:rPr>
          <w:rFonts w:eastAsia="Times New Roman"/>
        </w:rPr>
        <w:t>)</w:t>
      </w:r>
    </w:p>
    <w:tbl>
      <w:tblPr>
        <w:tblW w:w="0" w:type="auto"/>
        <w:tblBorders>
          <w:top w:val="outset" w:sz="6" w:space="0" w:color="auto"/>
          <w:left w:val="outset" w:sz="6" w:space="0" w:color="auto"/>
          <w:bottom w:val="outset" w:sz="6" w:space="0" w:color="auto"/>
          <w:right w:val="outset" w:sz="6" w:space="0" w:color="auto"/>
        </w:tblBorders>
        <w:tblCellMar>
          <w:top w:w="495" w:type="dxa"/>
          <w:left w:w="495" w:type="dxa"/>
          <w:bottom w:w="495" w:type="dxa"/>
          <w:right w:w="495" w:type="dxa"/>
        </w:tblCellMar>
        <w:tblLook w:val="04A0" w:firstRow="1" w:lastRow="0" w:firstColumn="1" w:lastColumn="0" w:noHBand="0" w:noVBand="1"/>
      </w:tblPr>
      <w:tblGrid>
        <w:gridCol w:w="1391"/>
        <w:gridCol w:w="5145"/>
        <w:gridCol w:w="1895"/>
        <w:gridCol w:w="2221"/>
        <w:gridCol w:w="3290"/>
      </w:tblGrid>
      <w:tr w:rsidR="00BF4262" w:rsidRPr="00F73871" w14:paraId="5D28F778" w14:textId="77777777" w:rsidTr="00DE1A57">
        <w:trPr>
          <w:tblHeader/>
        </w:trPr>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7F00C3" w14:textId="497A8F8F" w:rsidR="00BF4262" w:rsidRPr="00F73871" w:rsidRDefault="00BF4262"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First author (year)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64D2111" w14:textId="77777777" w:rsidR="00BF4262" w:rsidRPr="00F73871" w:rsidRDefault="00BF4262"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Review aim</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2D5D93D" w14:textId="77777777" w:rsidR="00BF4262" w:rsidRPr="00F73871" w:rsidRDefault="002E3F59"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Review type</w:t>
            </w:r>
          </w:p>
          <w:p w14:paraId="77FA560D" w14:textId="60FB9AA7" w:rsidR="003809E9" w:rsidRPr="00857DA1" w:rsidRDefault="003809E9" w:rsidP="00BF4262">
            <w:pPr>
              <w:spacing w:after="0" w:line="240" w:lineRule="auto"/>
              <w:jc w:val="center"/>
              <w:rPr>
                <w:rFonts w:eastAsia="Times New Roman" w:cstheme="minorHAnsi"/>
                <w:b/>
                <w:bCs/>
                <w:sz w:val="20"/>
                <w:szCs w:val="20"/>
                <w:lang w:eastAsia="en-GB"/>
              </w:rPr>
            </w:pPr>
            <w:r w:rsidRPr="00857DA1">
              <w:rPr>
                <w:rFonts w:eastAsia="Times New Roman" w:cstheme="minorHAnsi"/>
                <w:b/>
                <w:bCs/>
                <w:sz w:val="20"/>
                <w:szCs w:val="20"/>
                <w:lang w:eastAsia="en-GB"/>
              </w:rPr>
              <w:t>Number of included studies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C4187F" w14:textId="16B21D2B" w:rsidR="00BF4262" w:rsidRPr="00F73871" w:rsidRDefault="001E18A0" w:rsidP="00BF4262">
            <w:pPr>
              <w:spacing w:after="0" w:line="240" w:lineRule="auto"/>
              <w:jc w:val="center"/>
              <w:rPr>
                <w:rFonts w:eastAsia="Times New Roman" w:cstheme="minorHAnsi"/>
                <w:b/>
                <w:bCs/>
                <w:sz w:val="20"/>
                <w:szCs w:val="20"/>
                <w:lang w:eastAsia="en-GB"/>
              </w:rPr>
            </w:pPr>
            <w:r>
              <w:rPr>
                <w:rFonts w:eastAsia="Times New Roman" w:cstheme="minorHAnsi"/>
                <w:b/>
                <w:bCs/>
                <w:sz w:val="20"/>
                <w:szCs w:val="20"/>
                <w:lang w:eastAsia="en-GB"/>
              </w:rPr>
              <w:t>F</w:t>
            </w:r>
            <w:r w:rsidR="00BF4262" w:rsidRPr="00F73871">
              <w:rPr>
                <w:rFonts w:eastAsia="Times New Roman" w:cstheme="minorHAnsi"/>
                <w:b/>
                <w:bCs/>
                <w:sz w:val="20"/>
                <w:szCs w:val="20"/>
                <w:lang w:eastAsia="en-GB"/>
              </w:rPr>
              <w:t>ocus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A38F82" w14:textId="683619F5" w:rsidR="008976C2" w:rsidRPr="00F73871" w:rsidRDefault="00FB1078"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 xml:space="preserve">Characteristics of </w:t>
            </w:r>
            <w:r w:rsidR="00B966F0">
              <w:rPr>
                <w:rFonts w:eastAsia="Times New Roman" w:cstheme="minorHAnsi"/>
                <w:b/>
                <w:bCs/>
                <w:sz w:val="20"/>
                <w:szCs w:val="20"/>
                <w:lang w:eastAsia="en-GB"/>
              </w:rPr>
              <w:t xml:space="preserve">the </w:t>
            </w:r>
            <w:r w:rsidRPr="00F73871">
              <w:rPr>
                <w:rFonts w:eastAsia="Times New Roman" w:cstheme="minorHAnsi"/>
                <w:b/>
                <w:bCs/>
                <w:sz w:val="20"/>
                <w:szCs w:val="20"/>
                <w:lang w:eastAsia="en-GB"/>
              </w:rPr>
              <w:t>b</w:t>
            </w:r>
            <w:r w:rsidR="00BF4262" w:rsidRPr="00F73871">
              <w:rPr>
                <w:rFonts w:eastAsia="Times New Roman" w:cstheme="minorHAnsi"/>
                <w:b/>
                <w:bCs/>
                <w:sz w:val="20"/>
                <w:szCs w:val="20"/>
                <w:lang w:eastAsia="en-GB"/>
              </w:rPr>
              <w:t>ereaved</w:t>
            </w:r>
          </w:p>
          <w:p w14:paraId="742ED74F" w14:textId="6E933871" w:rsidR="00C7594B" w:rsidRPr="00F73871" w:rsidRDefault="00C7594B"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Restrictions on inclusion</w:t>
            </w:r>
          </w:p>
          <w:p w14:paraId="52ECB001" w14:textId="7216EA7E" w:rsidR="00BF4262" w:rsidRPr="00F73871" w:rsidRDefault="008976C2" w:rsidP="00BF4262">
            <w:pPr>
              <w:spacing w:after="0" w:line="240" w:lineRule="auto"/>
              <w:jc w:val="center"/>
              <w:rPr>
                <w:rFonts w:eastAsia="Times New Roman" w:cstheme="minorHAnsi"/>
                <w:b/>
                <w:bCs/>
                <w:sz w:val="20"/>
                <w:szCs w:val="20"/>
                <w:lang w:eastAsia="en-GB"/>
              </w:rPr>
            </w:pPr>
            <w:r w:rsidRPr="00F73871">
              <w:rPr>
                <w:rFonts w:eastAsia="Times New Roman" w:cstheme="minorHAnsi"/>
                <w:b/>
                <w:bCs/>
                <w:sz w:val="20"/>
                <w:szCs w:val="20"/>
                <w:lang w:eastAsia="en-GB"/>
              </w:rPr>
              <w:t>Nature of death</w:t>
            </w:r>
            <w:r w:rsidR="00BF4262" w:rsidRPr="00F73871">
              <w:rPr>
                <w:rFonts w:eastAsia="Times New Roman" w:cstheme="minorHAnsi"/>
                <w:b/>
                <w:bCs/>
                <w:sz w:val="20"/>
                <w:szCs w:val="20"/>
                <w:lang w:eastAsia="en-GB"/>
              </w:rPr>
              <w:t xml:space="preserve"> </w:t>
            </w:r>
          </w:p>
        </w:tc>
      </w:tr>
      <w:tr w:rsidR="00BF4262" w:rsidRPr="00F73871" w14:paraId="65DD8C4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AAA006" w14:textId="7DE243C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Aehlig</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C9A919" w14:textId="508F237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current knowledge about associations between attachment styles and prolonged grief in bereaved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E68F049" w14:textId="3016FB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D6EFF2" w14:textId="193FFA40"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BFDF13" w14:textId="3114F621"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w:t>
            </w:r>
            <w:r w:rsidR="00C2375A" w:rsidRPr="00F73871">
              <w:rPr>
                <w:rFonts w:eastAsia="Times New Roman" w:cstheme="minorHAnsi"/>
                <w:sz w:val="20"/>
                <w:szCs w:val="20"/>
                <w:lang w:eastAsia="en-GB"/>
              </w:rPr>
              <w: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607126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5C733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Ainscough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BCC785" w14:textId="6A3F21C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the effectiveness of bereavement support interventions for parents of an infant or a child who has died from a medical condition or in unforeseen circumstances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3EF82F" w14:textId="3C44B5A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B0394" w:rsidRPr="00F73871">
              <w:rPr>
                <w:rFonts w:eastAsia="Times New Roman" w:cstheme="minorHAnsi"/>
                <w:sz w:val="20"/>
                <w:szCs w:val="20"/>
                <w:lang w:eastAsia="en-GB"/>
              </w:rPr>
              <w:t>8</w:t>
            </w:r>
            <w:r w:rsidR="00BF4262" w:rsidRPr="00F73871">
              <w:rPr>
                <w:rFonts w:eastAsia="Times New Roman" w:cstheme="minorHAnsi"/>
                <w:sz w:val="20"/>
                <w:szCs w:val="20"/>
                <w:lang w:eastAsia="en-GB"/>
              </w:rPr>
              <w:t xml:space="preserve"> (</w:t>
            </w:r>
            <w:r w:rsidR="006B0394" w:rsidRPr="00F73871">
              <w:rPr>
                <w:rFonts w:eastAsia="Times New Roman" w:cstheme="minorHAnsi"/>
                <w:sz w:val="20"/>
                <w:szCs w:val="20"/>
                <w:lang w:eastAsia="en-GB"/>
              </w:rPr>
              <w:t xml:space="preserve">9 </w:t>
            </w:r>
            <w:r w:rsidR="00F717EC">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C3E5C3" w14:textId="368C200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120B7" w:rsidRPr="00F73871">
              <w:rPr>
                <w:rFonts w:eastAsia="Times New Roman" w:cstheme="minorHAnsi"/>
                <w:sz w:val="20"/>
                <w:szCs w:val="20"/>
                <w:lang w:eastAsia="en-GB"/>
              </w:rPr>
              <w:t>Intervention type</w:t>
            </w:r>
            <w:r w:rsidR="009F2F9D">
              <w:rPr>
                <w:rFonts w:eastAsia="Times New Roman" w:cstheme="minorHAnsi"/>
                <w:sz w:val="20"/>
                <w:szCs w:val="20"/>
                <w:lang w:eastAsia="en-GB"/>
              </w:rPr>
              <w:t>:</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5236A4" w14:textId="4210E36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4EAE41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592D8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Albuquerque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33FAB8" w14:textId="31366D5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present the current k</w:t>
            </w:r>
            <w:r w:rsidR="00843EA2" w:rsidRPr="00F73871">
              <w:rPr>
                <w:rFonts w:eastAsia="Times New Roman" w:cstheme="minorHAnsi"/>
                <w:sz w:val="20"/>
                <w:szCs w:val="20"/>
                <w:lang w:eastAsia="en-GB"/>
              </w:rPr>
              <w:t>no</w:t>
            </w:r>
            <w:r w:rsidRPr="00F73871">
              <w:rPr>
                <w:rFonts w:eastAsia="Times New Roman" w:cstheme="minorHAnsi"/>
                <w:sz w:val="20"/>
                <w:szCs w:val="20"/>
                <w:lang w:eastAsia="en-GB"/>
              </w:rPr>
              <w:t>wledge on the effects of the death of a child on the marital relationship (and associated variables)</w:t>
            </w:r>
            <w:r w:rsidR="004B4963">
              <w:rPr>
                <w:rFonts w:eastAsia="Times New Roman" w:cstheme="minorHAnsi"/>
                <w:sz w:val="20"/>
                <w:szCs w:val="20"/>
                <w:lang w:eastAsia="en-GB"/>
              </w:rPr>
              <w:t>,</w:t>
            </w:r>
            <w:r w:rsidRPr="00F73871">
              <w:rPr>
                <w:rFonts w:eastAsia="Times New Roman" w:cstheme="minorHAnsi"/>
                <w:sz w:val="20"/>
                <w:szCs w:val="20"/>
                <w:lang w:eastAsia="en-GB"/>
              </w:rPr>
              <w:t xml:space="preserve"> and on the effect of the marital relationship on parents’ individual adjustment to the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262F8D" w14:textId="3AEB130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FAEB5F" w14:textId="1A57D5D4"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24695D" w14:textId="60D8405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w:t>
            </w:r>
            <w:r w:rsidR="008A4130"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9AC1A0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0DC6D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Alves-Costa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924CD3" w14:textId="50EECEC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psychological interventions available for individuals bereaved by homicide and report their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99F3F9" w14:textId="674651D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B0394" w:rsidRPr="00F73871">
              <w:rPr>
                <w:rFonts w:eastAsia="Times New Roman" w:cstheme="minorHAnsi"/>
                <w:sz w:val="20"/>
                <w:szCs w:val="20"/>
                <w:lang w:eastAsia="en-GB"/>
              </w:rPr>
              <w:t>7</w:t>
            </w:r>
            <w:r w:rsidR="00BF4262" w:rsidRPr="00F73871">
              <w:rPr>
                <w:rFonts w:eastAsia="Times New Roman" w:cstheme="minorHAnsi"/>
                <w:sz w:val="20"/>
                <w:szCs w:val="20"/>
                <w:lang w:eastAsia="en-GB"/>
              </w:rPr>
              <w:b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316F93" w14:textId="3F478A29"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120B7" w:rsidRPr="00F73871">
              <w:rPr>
                <w:rFonts w:eastAsia="Times New Roman" w:cstheme="minorHAnsi"/>
                <w:sz w:val="20"/>
                <w:szCs w:val="20"/>
                <w:lang w:eastAsia="en-GB"/>
              </w:rPr>
              <w:t>Intervention type</w:t>
            </w:r>
            <w:r w:rsidR="009F2F9D">
              <w:rPr>
                <w:rFonts w:eastAsia="Times New Roman" w:cstheme="minorHAnsi"/>
                <w:sz w:val="20"/>
                <w:szCs w:val="20"/>
                <w:lang w:eastAsia="en-GB"/>
              </w:rPr>
              <w:t>:</w:t>
            </w:r>
            <w:r w:rsidR="00BF4262" w:rsidRPr="00F73871">
              <w:rPr>
                <w:rFonts w:eastAsia="Times New Roman" w:cstheme="minorHAnsi"/>
                <w:sz w:val="20"/>
                <w:szCs w:val="20"/>
                <w:lang w:eastAsia="en-GB"/>
              </w:rPr>
              <w:br/>
              <w:t>Psychological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8922542" w14:textId="0B7B808F"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Violent or unnatural death</w:t>
            </w:r>
            <w:r w:rsidR="006B0394" w:rsidRPr="00F73871">
              <w:rPr>
                <w:rFonts w:eastAsia="Times New Roman" w:cstheme="minorHAnsi"/>
                <w:sz w:val="20"/>
                <w:szCs w:val="20"/>
                <w:lang w:eastAsia="en-GB"/>
              </w:rPr>
              <w:t xml:space="preserve"> -</w:t>
            </w:r>
            <w:r w:rsidR="00CB1E5C"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Homicide</w:t>
            </w:r>
          </w:p>
        </w:tc>
      </w:tr>
      <w:tr w:rsidR="00BF4262" w:rsidRPr="00F73871" w14:paraId="14CE7FE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709D6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Anderson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540843" w14:textId="4B34201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factors that influence the process of adjustment following the death of a partner at a younger than expected age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CDA584" w14:textId="0FBF15A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53951D" w14:textId="1531B63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B50BC2" w14:textId="3052AA61" w:rsidR="006B0394" w:rsidRPr="00F73871" w:rsidRDefault="00DD2FE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 or partner</w:t>
            </w:r>
            <w:r w:rsidR="00BF4262" w:rsidRPr="00F73871">
              <w:rPr>
                <w:rFonts w:eastAsia="Times New Roman" w:cstheme="minorHAnsi"/>
                <w:sz w:val="20"/>
                <w:szCs w:val="20"/>
                <w:lang w:eastAsia="en-GB"/>
              </w:rPr>
              <w:t> </w:t>
            </w:r>
          </w:p>
          <w:p w14:paraId="291A1408" w14:textId="071DE519" w:rsidR="00854ABE" w:rsidRPr="00F73871" w:rsidRDefault="001A350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Adults </w:t>
            </w:r>
            <w:r w:rsidR="00BF4262" w:rsidRPr="00F73871">
              <w:rPr>
                <w:rFonts w:eastAsia="Times New Roman" w:cstheme="minorHAnsi"/>
                <w:sz w:val="20"/>
                <w:szCs w:val="20"/>
                <w:lang w:eastAsia="en-GB"/>
              </w:rPr>
              <w:t>50 years or younger</w:t>
            </w:r>
          </w:p>
          <w:p w14:paraId="6F86A1C5" w14:textId="77777777" w:rsidR="00854ABE" w:rsidRPr="00F73871" w:rsidRDefault="00854ABE" w:rsidP="00BF4262">
            <w:pPr>
              <w:spacing w:after="0" w:line="240" w:lineRule="auto"/>
              <w:rPr>
                <w:rFonts w:eastAsia="Times New Roman" w:cstheme="minorHAnsi"/>
                <w:sz w:val="20"/>
                <w:szCs w:val="20"/>
                <w:lang w:eastAsia="en-GB"/>
              </w:rPr>
            </w:pPr>
          </w:p>
          <w:p w14:paraId="308C6369" w14:textId="2203314A" w:rsidR="00BF4262" w:rsidRPr="00F73871" w:rsidRDefault="00E518E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 specific cause/type of death</w:t>
            </w:r>
          </w:p>
        </w:tc>
      </w:tr>
      <w:tr w:rsidR="00BF4262" w:rsidRPr="00F73871" w14:paraId="724831E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0C67D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Andriessen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F8E7DE" w14:textId="41E1E67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disentangle pre- and post-loss features that affect response to grief in adolescents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E40909" w14:textId="30AD778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27751A" w14:textId="77777777" w:rsidR="00D85C7E" w:rsidRDefault="00D85C7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12DF9FCB" w14:textId="77777777" w:rsidR="00D85C7E" w:rsidRDefault="00D85C7E" w:rsidP="00BF4262">
            <w:pPr>
              <w:spacing w:after="0" w:line="240" w:lineRule="auto"/>
              <w:rPr>
                <w:rFonts w:eastAsia="Times New Roman" w:cstheme="minorHAnsi"/>
                <w:sz w:val="20"/>
                <w:szCs w:val="20"/>
                <w:lang w:eastAsia="en-GB"/>
              </w:rPr>
            </w:pPr>
          </w:p>
          <w:p w14:paraId="6D3B92DB" w14:textId="7CC4543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DD2FE9"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23A4F6" w14:textId="7908A8CE" w:rsidR="00DD2FE9" w:rsidRPr="00F73871" w:rsidRDefault="00BB102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17DCDAD" w14:textId="67423877" w:rsidR="00BF4262" w:rsidRPr="00F73871" w:rsidRDefault="001A350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Children or young people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7567D2B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6AF2C6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Andriessen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476255" w14:textId="2594E0D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the evidence of effectiveness of interventions for people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941478" w14:textId="417D76F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11 (12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E22545" w14:textId="73F6B099"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BCB490" w14:textId="102BDF2D"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25E0EE0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0CF2CF"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Andriessen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CBA7C6" w14:textId="5B836B0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what is k</w:t>
            </w:r>
            <w:r w:rsidR="005268F0" w:rsidRPr="00F73871">
              <w:rPr>
                <w:rFonts w:eastAsia="Times New Roman" w:cstheme="minorHAnsi"/>
                <w:sz w:val="20"/>
                <w:szCs w:val="20"/>
                <w:lang w:eastAsia="en-GB"/>
              </w:rPr>
              <w:t>n</w:t>
            </w:r>
            <w:r w:rsidR="00843EA2" w:rsidRPr="00F73871">
              <w:rPr>
                <w:rFonts w:eastAsia="Times New Roman" w:cstheme="minorHAnsi"/>
                <w:sz w:val="20"/>
                <w:szCs w:val="20"/>
                <w:lang w:eastAsia="en-GB"/>
              </w:rPr>
              <w:t>o</w:t>
            </w:r>
            <w:r w:rsidRPr="00F73871">
              <w:rPr>
                <w:rFonts w:eastAsia="Times New Roman" w:cstheme="minorHAnsi"/>
                <w:sz w:val="20"/>
                <w:szCs w:val="20"/>
                <w:lang w:eastAsia="en-GB"/>
              </w:rPr>
              <w:t>wn of the effects of postvention service delivery models and the components that may contribute to the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F00FB9" w14:textId="0C4FB8A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518E5" w:rsidRPr="00F73871">
              <w:rPr>
                <w:rFonts w:eastAsia="Times New Roman" w:cstheme="minorHAnsi"/>
                <w:sz w:val="20"/>
                <w:szCs w:val="20"/>
                <w:lang w:eastAsia="en-GB"/>
              </w:rPr>
              <w:t>8</w:t>
            </w:r>
            <w:r w:rsidR="00BF4262" w:rsidRPr="00F73871">
              <w:rPr>
                <w:rFonts w:eastAsia="Times New Roman" w:cstheme="minorHAnsi"/>
                <w:sz w:val="20"/>
                <w:szCs w:val="20"/>
                <w:lang w:eastAsia="en-GB"/>
              </w:rPr>
              <w:t xml:space="preserve"> (plus 12 guidelines)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982045" w14:textId="76EDA7B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D25C9">
              <w:rPr>
                <w:rFonts w:eastAsia="Times New Roman" w:cstheme="minorHAnsi"/>
                <w:sz w:val="20"/>
                <w:szCs w:val="20"/>
                <w:lang w:eastAsia="en-GB"/>
              </w:rPr>
              <w:t>Structured/formal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1ADEC4" w14:textId="2CCE6DD2"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60EEDF3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1860C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Andriessen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4685A4" w14:textId="5BACF4B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what is known about the grief and mental health of people bereaved by euthanasia or physician-assisted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81D75F" w14:textId="682EFFB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213D2" w:rsidRPr="00F73871">
              <w:rPr>
                <w:rFonts w:eastAsia="Times New Roman" w:cstheme="minorHAnsi"/>
                <w:sz w:val="20"/>
                <w:szCs w:val="20"/>
                <w:lang w:eastAsia="en-GB"/>
              </w:rPr>
              <w:t>8</w:t>
            </w:r>
            <w:r w:rsidR="00C7594B"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 xml:space="preserve">(10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FAAF2C" w14:textId="77777777" w:rsidR="00D85C7E" w:rsidRDefault="00D85C7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115C4094" w14:textId="77777777" w:rsidR="00D85C7E" w:rsidRDefault="00D85C7E" w:rsidP="00BF4262">
            <w:pPr>
              <w:spacing w:after="0" w:line="240" w:lineRule="auto"/>
              <w:rPr>
                <w:rFonts w:eastAsia="Times New Roman" w:cstheme="minorHAnsi"/>
                <w:sz w:val="20"/>
                <w:szCs w:val="20"/>
                <w:lang w:eastAsia="en-GB"/>
              </w:rPr>
            </w:pPr>
          </w:p>
          <w:p w14:paraId="2330157B" w14:textId="50B089A9"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B4CB7B" w14:textId="7F358559"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F457A" w:rsidRPr="00F73871">
              <w:rPr>
                <w:rFonts w:eastAsia="Times New Roman" w:cstheme="minorHAnsi"/>
                <w:sz w:val="20"/>
                <w:szCs w:val="20"/>
                <w:lang w:eastAsia="en-GB"/>
              </w:rPr>
              <w:t>Assisted s</w:t>
            </w:r>
            <w:r w:rsidR="0020216B" w:rsidRPr="00F73871">
              <w:rPr>
                <w:rFonts w:eastAsia="Times New Roman" w:cstheme="minorHAnsi"/>
                <w:sz w:val="20"/>
                <w:szCs w:val="20"/>
                <w:lang w:eastAsia="en-GB"/>
              </w:rPr>
              <w:t>uicide</w:t>
            </w:r>
            <w:r w:rsidR="00BF4262" w:rsidRPr="00F73871">
              <w:rPr>
                <w:rFonts w:eastAsia="Times New Roman" w:cstheme="minorHAnsi"/>
                <w:sz w:val="20"/>
                <w:szCs w:val="20"/>
                <w:lang w:eastAsia="en-GB"/>
              </w:rPr>
              <w:t>/</w:t>
            </w:r>
            <w:r w:rsidR="006F457A" w:rsidRPr="00F73871">
              <w:rPr>
                <w:rFonts w:eastAsia="Times New Roman" w:cstheme="minorHAnsi"/>
                <w:sz w:val="20"/>
                <w:szCs w:val="20"/>
                <w:lang w:eastAsia="en-GB"/>
              </w:rPr>
              <w:t>e</w:t>
            </w:r>
            <w:r w:rsidR="00BF4262" w:rsidRPr="00F73871">
              <w:rPr>
                <w:rFonts w:eastAsia="Times New Roman" w:cstheme="minorHAnsi"/>
                <w:sz w:val="20"/>
                <w:szCs w:val="20"/>
                <w:lang w:eastAsia="en-GB"/>
              </w:rPr>
              <w:t>uthanasia</w:t>
            </w:r>
          </w:p>
        </w:tc>
      </w:tr>
      <w:tr w:rsidR="00BF4262" w:rsidRPr="00F73871" w14:paraId="6049D13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F5F6E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Arruda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0ED9E8" w14:textId="15349A7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evidence on grief and bereavement in Alzheimer’s disease and related dementias caregivers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CA8422" w14:textId="4C0D45B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19 </w:t>
            </w:r>
            <w:r w:rsidR="00926655" w:rsidRPr="00F73871">
              <w:rPr>
                <w:rFonts w:eastAsia="Times New Roman" w:cstheme="minorHAnsi"/>
                <w:sz w:val="20"/>
                <w:szCs w:val="20"/>
                <w:lang w:eastAsia="en-GB"/>
              </w:rPr>
              <w:t>(includ</w:t>
            </w:r>
            <w:r w:rsidR="00BF7856">
              <w:rPr>
                <w:rFonts w:eastAsia="Times New Roman" w:cstheme="minorHAnsi"/>
                <w:sz w:val="20"/>
                <w:szCs w:val="20"/>
                <w:lang w:eastAsia="en-GB"/>
              </w:rPr>
              <w:t>ing</w:t>
            </w:r>
            <w:r w:rsidR="00926655" w:rsidRPr="00F73871">
              <w:rPr>
                <w:rFonts w:eastAsia="Times New Roman" w:cstheme="minorHAnsi"/>
                <w:sz w:val="20"/>
                <w:szCs w:val="20"/>
                <w:lang w:eastAsia="en-GB"/>
              </w:rPr>
              <w:t xml:space="preserve"> 1 SR)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01D6E4" w14:textId="77777777" w:rsidR="00D85C7E" w:rsidRDefault="00D85C7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63831C5D" w14:textId="77777777" w:rsidR="00D85C7E" w:rsidRDefault="00D85C7E" w:rsidP="00BF4262">
            <w:pPr>
              <w:spacing w:after="0" w:line="240" w:lineRule="auto"/>
              <w:rPr>
                <w:rFonts w:eastAsia="Times New Roman" w:cstheme="minorHAnsi"/>
                <w:sz w:val="20"/>
                <w:szCs w:val="20"/>
                <w:lang w:eastAsia="en-GB"/>
              </w:rPr>
            </w:pPr>
          </w:p>
          <w:p w14:paraId="43D63EFE" w14:textId="79058318" w:rsidR="00E34FFD"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p>
          <w:p w14:paraId="453BC094" w14:textId="1850DEED"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0F239A"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57B865" w14:textId="6E862355" w:rsidR="00BF4262" w:rsidRPr="00F73871" w:rsidRDefault="00E518E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261493" w:rsidRPr="00F73871">
              <w:rPr>
                <w:rFonts w:eastAsia="Times New Roman" w:cstheme="minorHAnsi"/>
                <w:sz w:val="20"/>
                <w:szCs w:val="20"/>
                <w:lang w:eastAsia="en-GB"/>
              </w:rPr>
              <w:t>(</w:t>
            </w:r>
            <w:r w:rsidR="00BF4262" w:rsidRPr="00F73871">
              <w:rPr>
                <w:rFonts w:eastAsia="Times New Roman" w:cstheme="minorHAnsi"/>
                <w:sz w:val="20"/>
                <w:szCs w:val="20"/>
                <w:lang w:eastAsia="en-GB"/>
              </w:rPr>
              <w:t>Alzheimer's disease and related dementias</w:t>
            </w:r>
            <w:r w:rsidR="00261493" w:rsidRPr="00F73871">
              <w:rPr>
                <w:rFonts w:eastAsia="Times New Roman" w:cstheme="minorHAnsi"/>
                <w:sz w:val="20"/>
                <w:szCs w:val="20"/>
                <w:lang w:eastAsia="en-GB"/>
              </w:rPr>
              <w:t>)</w:t>
            </w:r>
          </w:p>
        </w:tc>
      </w:tr>
      <w:tr w:rsidR="00BF4262" w:rsidRPr="00F73871" w14:paraId="32CE42B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ECBCC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Asgari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12A077" w14:textId="56B8D5B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the results of studies about grief interventions and their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A2D955" w14:textId="23173CC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Review of reviews</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CD7E86" w:rsidRPr="00F73871">
              <w:rPr>
                <w:rFonts w:eastAsia="Times New Roman" w:cstheme="minorHAnsi"/>
                <w:sz w:val="20"/>
                <w:szCs w:val="20"/>
                <w:lang w:eastAsia="en-GB"/>
              </w:rPr>
              <w:t>1</w:t>
            </w:r>
            <w:r w:rsidRPr="00F73871">
              <w:rPr>
                <w:rFonts w:eastAsia="Times New Roman" w:cstheme="minorHAnsi"/>
                <w:sz w:val="20"/>
                <w:szCs w:val="20"/>
                <w:lang w:eastAsia="en-GB"/>
              </w:rPr>
              <w:t>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78857E" w14:textId="10F3050D"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A61707" w14:textId="332ED666"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B03616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DE2DBF2" w14:textId="00767521" w:rsidR="00BF4262" w:rsidRPr="00F73871" w:rsidRDefault="00BF4262" w:rsidP="00BF4262">
            <w:pPr>
              <w:spacing w:after="0" w:line="240" w:lineRule="auto"/>
              <w:rPr>
                <w:rFonts w:eastAsia="Times New Roman" w:cstheme="minorHAnsi"/>
                <w:sz w:val="20"/>
                <w:szCs w:val="20"/>
                <w:vertAlign w:val="superscript"/>
                <w:lang w:eastAsia="en-GB"/>
              </w:rPr>
            </w:pPr>
            <w:r w:rsidRPr="00F73871">
              <w:rPr>
                <w:rFonts w:eastAsia="Times New Roman" w:cstheme="minorHAnsi"/>
                <w:sz w:val="20"/>
                <w:szCs w:val="20"/>
                <w:lang w:eastAsia="en-GB"/>
              </w:rPr>
              <w:lastRenderedPageBreak/>
              <w:t>Baffour-Awua</w:t>
            </w:r>
            <w:r w:rsidR="007F48E2">
              <w:rPr>
                <w:rFonts w:eastAsia="Times New Roman" w:cstheme="minorHAnsi"/>
                <w:sz w:val="20"/>
                <w:szCs w:val="20"/>
                <w:lang w:eastAsia="en-GB"/>
              </w:rPr>
              <w:t>h</w:t>
            </w:r>
            <w:r w:rsidRPr="00F73871">
              <w:rPr>
                <w:rFonts w:eastAsia="Times New Roman" w:cstheme="minorHAnsi"/>
                <w:sz w:val="20"/>
                <w:szCs w:val="20"/>
                <w:lang w:eastAsia="en-GB"/>
              </w:rPr>
              <w:t xml:space="preserve"> (2020)</w:t>
            </w:r>
            <w:r w:rsidR="00882726" w:rsidRPr="00F73871">
              <w:rPr>
                <w:rFonts w:eastAsia="Times New Roman" w:cstheme="minorHAnsi"/>
                <w:sz w:val="20"/>
                <w:szCs w:val="20"/>
                <w:vertAlign w:val="superscript"/>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1CAED9" w14:textId="36E5790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and summarise the existing literature about the experiences of perinatal loss among couples in sub-Saharan Africa, and to identify the relevant support health professionals and the community give to improve the well-being of parents experiencing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6CB62A" w14:textId="4D84418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45C1F"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954280" w14:textId="2E25082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5DBCFE" w14:textId="1BCB72CA" w:rsidR="001A350B"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p>
          <w:p w14:paraId="4824E8CA" w14:textId="1B5D38A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Sub-Saharan Africa</w:t>
            </w:r>
            <w:r w:rsidRPr="00F73871">
              <w:rPr>
                <w:rFonts w:eastAsia="Times New Roman" w:cstheme="minorHAnsi"/>
                <w:sz w:val="20"/>
                <w:szCs w:val="20"/>
                <w:lang w:eastAsia="en-GB"/>
              </w:rPr>
              <w:br/>
            </w:r>
            <w:r w:rsidRPr="00F73871">
              <w:rPr>
                <w:rFonts w:eastAsia="Times New Roman" w:cstheme="minorHAnsi"/>
                <w:sz w:val="20"/>
                <w:szCs w:val="20"/>
                <w:lang w:eastAsia="en-GB"/>
              </w:rPr>
              <w:br/>
              <w:t>Perinatal loss</w:t>
            </w:r>
          </w:p>
        </w:tc>
      </w:tr>
      <w:tr w:rsidR="00BF4262" w:rsidRPr="00F73871" w14:paraId="4F50E0C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BB917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Barnes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5C86A28" w14:textId="1E15E75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the grief experiences of health professionals associated with paediatric death in healthcare settings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9D57E6" w14:textId="54CD49E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w:t>
            </w:r>
            <w:r w:rsidR="00352D94">
              <w:rPr>
                <w:rFonts w:eastAsia="Times New Roman" w:cstheme="minorHAnsi"/>
                <w:sz w:val="20"/>
                <w:szCs w:val="20"/>
                <w:lang w:eastAsia="en-GB"/>
              </w:rPr>
              <w:t xml:space="preserve">2 </w:t>
            </w:r>
            <w:r w:rsidR="00BF4262" w:rsidRPr="00F73871">
              <w:rPr>
                <w:rFonts w:eastAsia="Times New Roman" w:cstheme="minorHAnsi"/>
                <w:sz w:val="20"/>
                <w:szCs w:val="20"/>
                <w:lang w:eastAsia="en-GB"/>
              </w:rPr>
              <w:t>(1</w:t>
            </w:r>
            <w:r w:rsidR="00232BA3">
              <w:rPr>
                <w:rFonts w:eastAsia="Times New Roman" w:cstheme="minorHAnsi"/>
                <w:sz w:val="20"/>
                <w:szCs w:val="20"/>
                <w:lang w:eastAsia="en-GB"/>
              </w:rPr>
              <w:t>3</w:t>
            </w:r>
            <w:r w:rsidR="00BF4262" w:rsidRPr="00F73871">
              <w:rPr>
                <w:rFonts w:eastAsia="Times New Roman" w:cstheme="minorHAnsi"/>
                <w:sz w:val="20"/>
                <w:szCs w:val="20"/>
                <w:lang w:eastAsia="en-GB"/>
              </w:rPr>
              <w:t xml:space="preserve"> </w:t>
            </w:r>
            <w:r w:rsidR="00232BA3">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41E474" w14:textId="2EBDE58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E5FE12" w14:textId="6F9FFBF9" w:rsidR="00BF4262" w:rsidRPr="00F73871" w:rsidRDefault="00FF15F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BF4262" w:rsidRPr="00F73871">
              <w:rPr>
                <w:rFonts w:eastAsia="Times New Roman" w:cstheme="minorHAnsi"/>
                <w:sz w:val="20"/>
                <w:szCs w:val="20"/>
                <w:lang w:eastAsia="en-GB"/>
              </w:rPr>
              <w:t>rofessionals</w:t>
            </w:r>
            <w:r w:rsidRPr="00F73871">
              <w:rPr>
                <w:rFonts w:eastAsia="Times New Roman" w:cstheme="minorHAnsi"/>
                <w:sz w:val="20"/>
                <w:szCs w:val="20"/>
                <w:lang w:eastAsia="en-GB"/>
              </w:rPr>
              <w:t xml:space="preserve"> - hea</w:t>
            </w:r>
            <w:r w:rsidR="00780381" w:rsidRPr="00F73871">
              <w:rPr>
                <w:rFonts w:eastAsia="Times New Roman" w:cstheme="minorHAnsi"/>
                <w:sz w:val="20"/>
                <w:szCs w:val="20"/>
                <w:lang w:eastAsia="en-GB"/>
              </w:rPr>
              <w:t>l</w:t>
            </w:r>
            <w:r w:rsidRPr="00F73871">
              <w:rPr>
                <w:rFonts w:eastAsia="Times New Roman" w:cstheme="minorHAnsi"/>
                <w:sz w:val="20"/>
                <w:szCs w:val="20"/>
                <w:lang w:eastAsia="en-GB"/>
              </w:rPr>
              <w:t>th</w:t>
            </w:r>
            <w:r w:rsidR="00A80CBE" w:rsidRPr="00F73871">
              <w:rPr>
                <w:rFonts w:eastAsia="Times New Roman" w:cstheme="minorHAnsi"/>
                <w:sz w:val="20"/>
                <w:szCs w:val="20"/>
                <w:lang w:eastAsia="en-GB"/>
              </w:rPr>
              <w:t>care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0E7D1A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CB8C1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Bartone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C9C30A" w14:textId="495821C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the evidence regarding benefits of peer support services for bereaved survivors of sudden or unexpected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4C467F" w14:textId="5643D51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397D9B" w14:textId="133112AE"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Peer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948CBB" w14:textId="6B7B85C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member, close friend, or co</w:t>
            </w:r>
            <w:r w:rsidR="00843EA2" w:rsidRPr="00F73871">
              <w:rPr>
                <w:rFonts w:eastAsia="Times New Roman" w:cstheme="minorHAnsi"/>
                <w:sz w:val="20"/>
                <w:szCs w:val="20"/>
                <w:lang w:eastAsia="en-GB"/>
              </w:rPr>
              <w:t>-</w:t>
            </w:r>
            <w:r w:rsidRPr="00F73871">
              <w:rPr>
                <w:rFonts w:eastAsia="Times New Roman" w:cstheme="minorHAnsi"/>
                <w:sz w:val="20"/>
                <w:szCs w:val="20"/>
                <w:lang w:eastAsia="en-GB"/>
              </w:rPr>
              <w:t>worker</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1A350B" w:rsidRPr="00F73871">
              <w:rPr>
                <w:rFonts w:eastAsia="Times New Roman" w:cstheme="minorHAnsi"/>
                <w:sz w:val="20"/>
                <w:szCs w:val="20"/>
                <w:lang w:eastAsia="en-GB"/>
              </w:rPr>
              <w:t xml:space="preserve">Sudden or </w:t>
            </w:r>
            <w:r w:rsidR="00BC1E71" w:rsidRPr="00F73871">
              <w:rPr>
                <w:rFonts w:eastAsia="Times New Roman" w:cstheme="minorHAnsi"/>
                <w:sz w:val="20"/>
                <w:szCs w:val="20"/>
                <w:lang w:eastAsia="en-GB"/>
              </w:rPr>
              <w:t>u</w:t>
            </w:r>
            <w:r w:rsidR="001A350B" w:rsidRPr="00F73871">
              <w:rPr>
                <w:rFonts w:eastAsia="Times New Roman" w:cstheme="minorHAnsi"/>
                <w:sz w:val="20"/>
                <w:szCs w:val="20"/>
                <w:lang w:eastAsia="en-GB"/>
              </w:rPr>
              <w:t>nexpected</w:t>
            </w:r>
            <w:r w:rsidRPr="00F73871">
              <w:rPr>
                <w:rFonts w:eastAsia="Times New Roman" w:cstheme="minorHAnsi"/>
                <w:sz w:val="20"/>
                <w:szCs w:val="20"/>
                <w:lang w:eastAsia="en-GB"/>
              </w:rPr>
              <w:t> </w:t>
            </w:r>
            <w:r w:rsidR="00A45C2C" w:rsidRPr="00F73871">
              <w:rPr>
                <w:rFonts w:eastAsia="Times New Roman" w:cstheme="minorHAnsi"/>
                <w:sz w:val="20"/>
                <w:szCs w:val="20"/>
                <w:lang w:eastAsia="en-GB"/>
              </w:rPr>
              <w:t>death</w:t>
            </w:r>
          </w:p>
        </w:tc>
      </w:tr>
      <w:tr w:rsidR="00BF4262" w:rsidRPr="00F73871" w14:paraId="05909D9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62C6E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Bergman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75D147" w14:textId="1A42B86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studies about effective support interventions for parentally bereaved children and to identify gaps in the research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EA8708" w14:textId="0353EF5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4B0983" w14:textId="771B5772"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35FDCD" w14:textId="7CC783E5" w:rsidR="00A45C2C"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Child or their remaining caregiver </w:t>
            </w:r>
          </w:p>
          <w:p w14:paraId="4BB8A4A1" w14:textId="591C2CAF" w:rsidR="00BF4262" w:rsidRPr="00F73871" w:rsidRDefault="00C4701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Children and young people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0C24E1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FB63CF"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Berry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30B286" w14:textId="444DCA4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common, experiential themes from qualitative studies of parents who experienced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3D8C9B" w14:textId="46109CD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C1E71" w:rsidRPr="00F73871">
              <w:rPr>
                <w:rFonts w:eastAsia="Times New Roman" w:cstheme="minorHAnsi"/>
                <w:sz w:val="20"/>
                <w:szCs w:val="20"/>
                <w:lang w:eastAsia="en-GB"/>
              </w:rPr>
              <w:t>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147EC8C" w14:textId="1F717F7C"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4AB9AE" w14:textId="0D1BE45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t>Perinatal loss</w:t>
            </w:r>
          </w:p>
        </w:tc>
      </w:tr>
      <w:tr w:rsidR="00BF4262" w:rsidRPr="00F73871" w14:paraId="2343893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3B526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Bindley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D5F9A9" w14:textId="775680A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published research on experiences of social and structural inequities in the context of bereavement due to life-limiting illness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D7AEF8" w14:textId="065EAB1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C1E71" w:rsidRPr="00F73871">
              <w:rPr>
                <w:rFonts w:eastAsia="Times New Roman" w:cstheme="minorHAnsi"/>
                <w:sz w:val="20"/>
                <w:szCs w:val="20"/>
                <w:lang w:eastAsia="en-GB"/>
              </w:rPr>
              <w:t>15</w:t>
            </w:r>
            <w:r w:rsidR="00BF4262" w:rsidRPr="00F73871">
              <w:rPr>
                <w:rFonts w:eastAsia="Times New Roman" w:cstheme="minorHAnsi"/>
                <w:sz w:val="20"/>
                <w:szCs w:val="20"/>
                <w:lang w:eastAsia="en-GB"/>
              </w:rPr>
              <w:b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60537C" w14:textId="558F4B0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7672F8" w14:textId="0CD61E49" w:rsidR="001A350B"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1E377AE7" w14:textId="2FBFB9BE" w:rsidR="009E382B" w:rsidRPr="00F73871" w:rsidRDefault="00BF4262" w:rsidP="00B97CEC">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C7594B" w:rsidRPr="00F73871">
              <w:rPr>
                <w:rFonts w:eastAsia="Times New Roman" w:cstheme="minorHAnsi"/>
                <w:sz w:val="20"/>
                <w:szCs w:val="20"/>
                <w:lang w:eastAsia="en-GB"/>
              </w:rPr>
              <w:t xml:space="preserve">; </w:t>
            </w:r>
            <w:r w:rsidR="003F3790">
              <w:rPr>
                <w:rFonts w:eastAsia="Times New Roman" w:cstheme="minorHAnsi"/>
                <w:sz w:val="20"/>
                <w:szCs w:val="20"/>
                <w:lang w:eastAsia="en-GB"/>
              </w:rPr>
              <w:t>h</w:t>
            </w:r>
            <w:r w:rsidRPr="00F73871">
              <w:rPr>
                <w:rFonts w:eastAsia="Times New Roman" w:cstheme="minorHAnsi"/>
                <w:sz w:val="20"/>
                <w:szCs w:val="20"/>
                <w:lang w:eastAsia="en-GB"/>
              </w:rPr>
              <w:t>igh-income countries</w:t>
            </w:r>
            <w:r w:rsidRPr="00F73871">
              <w:rPr>
                <w:rFonts w:eastAsia="Times New Roman" w:cstheme="minorHAnsi"/>
                <w:sz w:val="20"/>
                <w:szCs w:val="20"/>
                <w:lang w:eastAsia="en-GB"/>
              </w:rPr>
              <w:br/>
            </w:r>
          </w:p>
          <w:p w14:paraId="056F8B66" w14:textId="7FAB8B56" w:rsidR="00BF4262" w:rsidRPr="00F73871" w:rsidRDefault="008A7C6F" w:rsidP="00B97CEC">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Health condition or terminal illness </w:t>
            </w:r>
            <w:r w:rsidR="00261493" w:rsidRPr="00F73871">
              <w:rPr>
                <w:rFonts w:eastAsia="Times New Roman" w:cstheme="minorHAnsi"/>
                <w:sz w:val="20"/>
                <w:szCs w:val="20"/>
                <w:lang w:eastAsia="en-GB"/>
              </w:rPr>
              <w:t>(</w:t>
            </w:r>
            <w:r w:rsidR="004C5A1E" w:rsidRPr="00F73871">
              <w:rPr>
                <w:rFonts w:eastAsia="Times New Roman" w:cstheme="minorHAnsi"/>
                <w:sz w:val="20"/>
                <w:szCs w:val="20"/>
                <w:lang w:eastAsia="en-GB"/>
              </w:rPr>
              <w:t>e</w:t>
            </w:r>
            <w:r w:rsidR="00BF4262" w:rsidRPr="00F73871">
              <w:rPr>
                <w:rFonts w:eastAsia="Times New Roman" w:cstheme="minorHAnsi"/>
                <w:sz w:val="20"/>
                <w:szCs w:val="20"/>
                <w:lang w:eastAsia="en-GB"/>
              </w:rPr>
              <w:t>xpected death of an adul</w:t>
            </w:r>
            <w:r w:rsidR="000F239A" w:rsidRPr="00F73871">
              <w:rPr>
                <w:rFonts w:eastAsia="Times New Roman" w:cstheme="minorHAnsi"/>
                <w:sz w:val="20"/>
                <w:szCs w:val="20"/>
                <w:lang w:eastAsia="en-GB"/>
              </w:rPr>
              <w:t>t</w:t>
            </w:r>
            <w:r w:rsidR="00261493" w:rsidRPr="00F73871">
              <w:rPr>
                <w:rFonts w:eastAsia="Times New Roman" w:cstheme="minorHAnsi"/>
                <w:sz w:val="20"/>
                <w:szCs w:val="20"/>
                <w:lang w:eastAsia="en-GB"/>
              </w:rPr>
              <w:t>)</w:t>
            </w:r>
          </w:p>
        </w:tc>
      </w:tr>
      <w:tr w:rsidR="00BF4262" w:rsidRPr="00F73871" w14:paraId="698C5EA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F4EA6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Bjelland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D1A4A5" w14:textId="4C92659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factors that relieve or contribute to distress for deceased organ donor families in the time since the decision to donate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A63A5D" w14:textId="78D69C4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19032A" w14:textId="77777777" w:rsidR="00F12FA4" w:rsidRDefault="00D85C7E" w:rsidP="00D85C7E">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r w:rsidR="00BF4262" w:rsidRPr="00F73871">
              <w:rPr>
                <w:rFonts w:eastAsia="Times New Roman" w:cstheme="minorHAnsi"/>
                <w:sz w:val="20"/>
                <w:szCs w:val="20"/>
                <w:lang w:eastAsia="en-GB"/>
              </w:rPr>
              <w:br/>
            </w:r>
          </w:p>
          <w:p w14:paraId="479910B6" w14:textId="65D26FD4" w:rsidR="00D85C7E" w:rsidRPr="00F73871" w:rsidRDefault="006B0394" w:rsidP="00D85C7E">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General grief reactions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85C7E" w:rsidRPr="00F73871">
              <w:rPr>
                <w:rFonts w:eastAsia="Times New Roman" w:cstheme="minorHAnsi"/>
                <w:sz w:val="20"/>
                <w:szCs w:val="20"/>
                <w:lang w:eastAsia="en-GB"/>
              </w:rPr>
              <w:t>Grief and bereavement experiences</w:t>
            </w:r>
          </w:p>
          <w:p w14:paraId="4319D555" w14:textId="5622DF05" w:rsidR="00BF4262" w:rsidRPr="00F73871" w:rsidRDefault="00BF4262" w:rsidP="00BF4262">
            <w:pPr>
              <w:spacing w:after="0" w:line="240" w:lineRule="auto"/>
              <w:rPr>
                <w:rFonts w:eastAsia="Times New Roman" w:cstheme="minorHAnsi"/>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19E5A9" w14:textId="3811AD95"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881A8B" w:rsidRPr="00F73871" w14:paraId="51740B3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F8C9F0" w14:textId="3BD92690" w:rsidR="00881A8B" w:rsidRPr="00F73871" w:rsidRDefault="00881A8B"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Bloomer</w:t>
            </w:r>
            <w:r w:rsidR="00A130D9">
              <w:rPr>
                <w:rFonts w:eastAsia="Times New Roman" w:cstheme="minorHAnsi"/>
                <w:sz w:val="20"/>
                <w:szCs w:val="20"/>
                <w:vertAlign w:val="superscript"/>
                <w:lang w:eastAsia="en-GB"/>
              </w:rPr>
              <w:t xml:space="preserve"> </w:t>
            </w:r>
            <w:r w:rsidRPr="00F73871">
              <w:rPr>
                <w:rFonts w:eastAsia="Times New Roman" w:cstheme="minorHAnsi"/>
                <w:sz w:val="20"/>
                <w:szCs w:val="20"/>
                <w:lang w:eastAsia="en-GB"/>
              </w:rPr>
              <w:t>(2022)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67ED7C" w14:textId="2750A42E" w:rsidR="00881A8B" w:rsidRPr="00F73871" w:rsidRDefault="00881A8B"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research evidence on the experience of the nurse after the death of a patient in adult critical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0E53BC" w14:textId="5F603103" w:rsidR="00881A8B" w:rsidRPr="00F73871" w:rsidRDefault="00881A8B"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3</w:t>
            </w:r>
            <w:r w:rsidR="00356B01">
              <w:rPr>
                <w:rFonts w:eastAsia="Times New Roman" w:cstheme="minorHAnsi"/>
                <w:sz w:val="20"/>
                <w:szCs w:val="20"/>
                <w:lang w:eastAsia="en-GB"/>
              </w:rPr>
              <w:t>5</w:t>
            </w:r>
            <w:r w:rsidRPr="00F73871">
              <w:rPr>
                <w:rFonts w:eastAsia="Times New Roman" w:cstheme="minorHAnsi"/>
                <w:sz w:val="20"/>
                <w:szCs w:val="20"/>
                <w:lang w:eastAsia="en-GB"/>
              </w:rPr>
              <w:t xml:space="preserve"> (3</w:t>
            </w:r>
            <w:r w:rsidR="00356B01">
              <w:rPr>
                <w:rFonts w:eastAsia="Times New Roman" w:cstheme="minorHAnsi"/>
                <w:sz w:val="20"/>
                <w:szCs w:val="20"/>
                <w:lang w:eastAsia="en-GB"/>
              </w:rPr>
              <w:t>6</w:t>
            </w:r>
            <w:r w:rsidRPr="00F73871">
              <w:rPr>
                <w:rFonts w:eastAsia="Times New Roman" w:cstheme="minorHAnsi"/>
                <w:sz w:val="20"/>
                <w:szCs w:val="20"/>
                <w:lang w:eastAsia="en-GB"/>
              </w:rPr>
              <w:t xml:space="preserve"> </w:t>
            </w:r>
            <w:r w:rsidR="00356B01">
              <w:rPr>
                <w:rFonts w:eastAsia="Times New Roman" w:cstheme="minorHAnsi"/>
                <w:sz w:val="20"/>
                <w:szCs w:val="20"/>
                <w:lang w:eastAsia="en-GB"/>
              </w:rPr>
              <w:t>articles</w:t>
            </w:r>
            <w:r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AF3B26" w14:textId="165A682E" w:rsidR="00881A8B" w:rsidRPr="00F73871" w:rsidRDefault="000356F9"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93E2DE9" w14:textId="451E714C" w:rsidR="00881A8B" w:rsidRPr="00F73871" w:rsidRDefault="00FF15FB"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5F1705" w:rsidRPr="00F73871">
              <w:rPr>
                <w:rFonts w:eastAsia="Times New Roman" w:cstheme="minorHAnsi"/>
                <w:sz w:val="20"/>
                <w:szCs w:val="20"/>
                <w:lang w:eastAsia="en-GB"/>
              </w:rPr>
              <w:t>rofessionals</w:t>
            </w:r>
            <w:r w:rsidRPr="00F73871">
              <w:rPr>
                <w:rFonts w:eastAsia="Times New Roman" w:cstheme="minorHAnsi"/>
                <w:sz w:val="20"/>
                <w:szCs w:val="20"/>
                <w:lang w:eastAsia="en-GB"/>
              </w:rPr>
              <w:t xml:space="preserve"> - </w:t>
            </w:r>
            <w:r w:rsidR="0010168E" w:rsidRPr="00F73871">
              <w:rPr>
                <w:rFonts w:eastAsia="Times New Roman" w:cstheme="minorHAnsi"/>
                <w:sz w:val="20"/>
                <w:szCs w:val="20"/>
                <w:lang w:eastAsia="en-GB"/>
              </w:rPr>
              <w:t>Nurses</w:t>
            </w:r>
            <w:r w:rsidR="00881A8B" w:rsidRPr="00F73871">
              <w:rPr>
                <w:rFonts w:eastAsia="Times New Roman" w:cstheme="minorHAnsi"/>
                <w:sz w:val="20"/>
                <w:szCs w:val="20"/>
                <w:lang w:eastAsia="en-GB"/>
              </w:rPr>
              <w:br/>
            </w:r>
            <w:r w:rsidR="00881A8B" w:rsidRPr="00F73871">
              <w:rPr>
                <w:rFonts w:eastAsia="Times New Roman" w:cstheme="minorHAnsi"/>
                <w:sz w:val="20"/>
                <w:szCs w:val="20"/>
                <w:lang w:eastAsia="en-GB"/>
              </w:rPr>
              <w:br/>
            </w:r>
            <w:r w:rsidR="00837AF6" w:rsidRPr="00F73871">
              <w:rPr>
                <w:rFonts w:eastAsia="Times New Roman" w:cstheme="minorHAnsi"/>
                <w:sz w:val="20"/>
                <w:szCs w:val="20"/>
                <w:lang w:eastAsia="en-GB"/>
              </w:rPr>
              <w:t xml:space="preserve">No </w:t>
            </w:r>
            <w:r w:rsidR="003D5052" w:rsidRPr="00F73871">
              <w:rPr>
                <w:rFonts w:eastAsia="Times New Roman" w:cstheme="minorHAnsi"/>
                <w:sz w:val="20"/>
                <w:szCs w:val="20"/>
                <w:lang w:eastAsia="en-GB"/>
              </w:rPr>
              <w:t xml:space="preserve">specific </w:t>
            </w:r>
            <w:r w:rsidR="00837AF6" w:rsidRPr="00F73871">
              <w:rPr>
                <w:rFonts w:eastAsia="Times New Roman" w:cstheme="minorHAnsi"/>
                <w:sz w:val="20"/>
                <w:szCs w:val="20"/>
                <w:lang w:eastAsia="en-GB"/>
              </w:rPr>
              <w:t>cause of death</w:t>
            </w:r>
            <w:r w:rsidR="00AE69BB" w:rsidRPr="00F73871">
              <w:rPr>
                <w:rFonts w:eastAsia="Times New Roman" w:cstheme="minorHAnsi"/>
                <w:sz w:val="20"/>
                <w:szCs w:val="20"/>
                <w:lang w:eastAsia="en-GB"/>
              </w:rPr>
              <w:t xml:space="preserve"> - specific</w:t>
            </w:r>
            <w:r w:rsidR="00881A8B" w:rsidRPr="00F73871">
              <w:rPr>
                <w:rFonts w:eastAsia="Times New Roman" w:cstheme="minorHAnsi"/>
                <w:sz w:val="20"/>
                <w:szCs w:val="20"/>
                <w:lang w:eastAsia="en-GB"/>
              </w:rPr>
              <w:t xml:space="preserve"> setting</w:t>
            </w:r>
            <w:r w:rsidR="00CB1E5C" w:rsidRPr="00F73871">
              <w:rPr>
                <w:rFonts w:eastAsia="Times New Roman" w:cstheme="minorHAnsi"/>
                <w:sz w:val="20"/>
                <w:szCs w:val="20"/>
                <w:lang w:eastAsia="en-GB"/>
              </w:rPr>
              <w:t xml:space="preserve"> </w:t>
            </w:r>
            <w:r w:rsidR="00AE69BB" w:rsidRPr="00F73871">
              <w:rPr>
                <w:rFonts w:eastAsia="Times New Roman" w:cstheme="minorHAnsi"/>
                <w:sz w:val="20"/>
                <w:szCs w:val="20"/>
                <w:lang w:eastAsia="en-GB"/>
              </w:rPr>
              <w:t>(</w:t>
            </w:r>
            <w:r w:rsidR="00881A8B" w:rsidRPr="00F73871">
              <w:rPr>
                <w:rFonts w:eastAsia="Times New Roman" w:cstheme="minorHAnsi"/>
                <w:sz w:val="20"/>
                <w:szCs w:val="20"/>
                <w:lang w:eastAsia="en-GB"/>
              </w:rPr>
              <w:t>ICU</w:t>
            </w:r>
            <w:r w:rsidR="00AE69BB" w:rsidRPr="00F73871">
              <w:rPr>
                <w:rFonts w:eastAsia="Times New Roman" w:cstheme="minorHAnsi"/>
                <w:sz w:val="20"/>
                <w:szCs w:val="20"/>
                <w:lang w:eastAsia="en-GB"/>
              </w:rPr>
              <w:t>/critical</w:t>
            </w:r>
            <w:r w:rsidR="00DE7B1B" w:rsidRPr="00F73871">
              <w:rPr>
                <w:rFonts w:eastAsia="Times New Roman" w:cstheme="minorHAnsi"/>
                <w:sz w:val="20"/>
                <w:szCs w:val="20"/>
                <w:lang w:eastAsia="en-GB"/>
              </w:rPr>
              <w:t>/care</w:t>
            </w:r>
            <w:r w:rsidR="00AE69BB" w:rsidRPr="00F73871">
              <w:rPr>
                <w:rFonts w:eastAsia="Times New Roman" w:cstheme="minorHAnsi"/>
                <w:sz w:val="20"/>
                <w:szCs w:val="20"/>
                <w:lang w:eastAsia="en-GB"/>
              </w:rPr>
              <w:t>)</w:t>
            </w:r>
            <w:r w:rsidR="00881A8B" w:rsidRPr="00F73871">
              <w:rPr>
                <w:rFonts w:eastAsia="Times New Roman" w:cstheme="minorHAnsi"/>
                <w:sz w:val="20"/>
                <w:szCs w:val="20"/>
                <w:lang w:eastAsia="en-GB"/>
              </w:rPr>
              <w:t xml:space="preserve"> </w:t>
            </w:r>
          </w:p>
        </w:tc>
      </w:tr>
      <w:tr w:rsidR="00BF4262" w:rsidRPr="00F73871" w14:paraId="2EC17D0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1934B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Boven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075153" w14:textId="3930C21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identify the role </w:t>
            </w:r>
            <w:proofErr w:type="gramStart"/>
            <w:r w:rsidRPr="00F73871">
              <w:rPr>
                <w:rFonts w:eastAsia="Times New Roman" w:cstheme="minorHAnsi"/>
                <w:sz w:val="20"/>
                <w:szCs w:val="20"/>
                <w:lang w:eastAsia="en-GB"/>
              </w:rPr>
              <w:t>hospitals</w:t>
            </w:r>
            <w:proofErr w:type="gramEnd"/>
            <w:r w:rsidRPr="00F73871">
              <w:rPr>
                <w:rFonts w:eastAsia="Times New Roman" w:cstheme="minorHAnsi"/>
                <w:sz w:val="20"/>
                <w:szCs w:val="20"/>
                <w:lang w:eastAsia="en-GB"/>
              </w:rPr>
              <w:t xml:space="preserve"> take in </w:t>
            </w:r>
            <w:r w:rsidR="000954C4">
              <w:rPr>
                <w:rFonts w:eastAsia="Times New Roman" w:cstheme="minorHAnsi"/>
                <w:sz w:val="20"/>
                <w:szCs w:val="20"/>
                <w:lang w:eastAsia="en-GB"/>
              </w:rPr>
              <w:t xml:space="preserve">providing bereavement care </w:t>
            </w:r>
            <w:r w:rsidRPr="00F73871">
              <w:rPr>
                <w:rFonts w:eastAsia="Times New Roman" w:cstheme="minorHAnsi"/>
                <w:sz w:val="20"/>
                <w:szCs w:val="20"/>
                <w:lang w:eastAsia="en-GB"/>
              </w:rPr>
              <w:t>after an in-hospital adult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C7D3FE" w14:textId="2D4570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47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1C6DE5" w14:textId="3F716CFF"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B0D3FE" w14:textId="7DE01D15" w:rsidR="00BF4262" w:rsidRPr="00F73871" w:rsidRDefault="000E32C8" w:rsidP="00911A33">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11A33" w:rsidRPr="00F73871">
              <w:rPr>
                <w:rFonts w:eastAsia="Times New Roman" w:cstheme="minorHAnsi"/>
                <w:sz w:val="20"/>
                <w:szCs w:val="20"/>
                <w:lang w:eastAsia="en-GB"/>
              </w:rPr>
              <w:t xml:space="preserve">No </w:t>
            </w:r>
            <w:r w:rsidR="0039206C" w:rsidRPr="00F73871">
              <w:rPr>
                <w:rFonts w:eastAsia="Times New Roman" w:cstheme="minorHAnsi"/>
                <w:sz w:val="20"/>
                <w:szCs w:val="20"/>
                <w:lang w:eastAsia="en-GB"/>
              </w:rPr>
              <w:t xml:space="preserve">specific </w:t>
            </w:r>
            <w:r w:rsidR="00911A33" w:rsidRPr="00F73871">
              <w:rPr>
                <w:rFonts w:eastAsia="Times New Roman" w:cstheme="minorHAnsi"/>
                <w:sz w:val="20"/>
                <w:szCs w:val="20"/>
                <w:lang w:eastAsia="en-GB"/>
              </w:rPr>
              <w:t>cause of death - specific setting (</w:t>
            </w:r>
            <w:r w:rsidR="00BF4262" w:rsidRPr="00F73871">
              <w:rPr>
                <w:rFonts w:eastAsia="Times New Roman" w:cstheme="minorHAnsi"/>
                <w:sz w:val="20"/>
                <w:szCs w:val="20"/>
                <w:lang w:eastAsia="en-GB"/>
              </w:rPr>
              <w:t>hospital</w:t>
            </w:r>
            <w:r w:rsidR="00DE7B1B" w:rsidRPr="00F73871">
              <w:rPr>
                <w:rFonts w:eastAsia="Times New Roman" w:cstheme="minorHAnsi"/>
                <w:sz w:val="20"/>
                <w:szCs w:val="20"/>
                <w:lang w:eastAsia="en-GB"/>
              </w:rPr>
              <w:t xml:space="preserve"> death</w:t>
            </w:r>
            <w:r w:rsidR="00911A33" w:rsidRPr="00F73871">
              <w:rPr>
                <w:rFonts w:eastAsia="Times New Roman" w:cstheme="minorHAnsi"/>
                <w:sz w:val="20"/>
                <w:szCs w:val="20"/>
                <w:lang w:eastAsia="en-GB"/>
              </w:rPr>
              <w:t>)</w:t>
            </w:r>
          </w:p>
        </w:tc>
      </w:tr>
      <w:tr w:rsidR="00BF4262" w:rsidRPr="00F73871" w14:paraId="28FC7A8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E679DE"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Brekelmans</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DE0AF2" w14:textId="0A76597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give an overview of different bereavement support strategies and possible different effects on anxiety, depression, </w:t>
            </w:r>
            <w:r w:rsidR="005268F0" w:rsidRPr="00F73871">
              <w:rPr>
                <w:rFonts w:eastAsia="Times New Roman" w:cstheme="minorHAnsi"/>
                <w:sz w:val="20"/>
                <w:szCs w:val="20"/>
                <w:lang w:eastAsia="en-GB"/>
              </w:rPr>
              <w:t>p</w:t>
            </w:r>
            <w:r w:rsidRPr="00F73871">
              <w:rPr>
                <w:rFonts w:eastAsia="Times New Roman" w:cstheme="minorHAnsi"/>
                <w:sz w:val="20"/>
                <w:szCs w:val="20"/>
                <w:lang w:eastAsia="en-GB"/>
              </w:rPr>
              <w:t xml:space="preserve">ost-traumatic </w:t>
            </w:r>
            <w:r w:rsidR="005268F0" w:rsidRPr="00F73871">
              <w:rPr>
                <w:rFonts w:eastAsia="Times New Roman" w:cstheme="minorHAnsi"/>
                <w:sz w:val="20"/>
                <w:szCs w:val="20"/>
                <w:lang w:eastAsia="en-GB"/>
              </w:rPr>
              <w:t>stress disorder</w:t>
            </w:r>
            <w:r w:rsidRPr="00F73871">
              <w:rPr>
                <w:rFonts w:eastAsia="Times New Roman" w:cstheme="minorHAnsi"/>
                <w:sz w:val="20"/>
                <w:szCs w:val="20"/>
                <w:lang w:eastAsia="en-GB"/>
              </w:rPr>
              <w:t>, and complicated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56C2D2" w14:textId="5BFD477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17773E" w:rsidRPr="00F73871">
              <w:rPr>
                <w:rFonts w:eastAsia="Times New Roman" w:cstheme="minorHAnsi"/>
                <w:sz w:val="20"/>
                <w:szCs w:val="20"/>
                <w:lang w:eastAsia="en-GB"/>
              </w:rPr>
              <w:t>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7CFB7C" w14:textId="47CAE70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7C2DF0" w:rsidRPr="00F73871">
              <w:rPr>
                <w:rFonts w:cstheme="minorHAnsi"/>
              </w:rPr>
              <w:t xml:space="preserve"> </w:t>
            </w:r>
            <w:r w:rsidR="007C2DF0" w:rsidRPr="00F73871">
              <w:rPr>
                <w:rFonts w:eastAsia="Times New Roman" w:cstheme="minorHAnsi"/>
                <w:sz w:val="20"/>
                <w:szCs w:val="20"/>
                <w:lang w:eastAsia="en-GB"/>
              </w:rPr>
              <w:t>Non-specific (hospital settings)</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0C88E01" w14:textId="53A8FC21"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41408" w:rsidRPr="00F73871">
              <w:rPr>
                <w:rFonts w:eastAsia="Times New Roman" w:cstheme="minorHAnsi"/>
                <w:sz w:val="20"/>
                <w:szCs w:val="20"/>
                <w:lang w:eastAsia="en-GB"/>
              </w:rPr>
              <w:t xml:space="preserve">No </w:t>
            </w:r>
            <w:r w:rsidR="0039206C" w:rsidRPr="00F73871">
              <w:rPr>
                <w:rFonts w:eastAsia="Times New Roman" w:cstheme="minorHAnsi"/>
                <w:sz w:val="20"/>
                <w:szCs w:val="20"/>
                <w:lang w:eastAsia="en-GB"/>
              </w:rPr>
              <w:t xml:space="preserve">specific </w:t>
            </w:r>
            <w:r w:rsidR="00941408" w:rsidRPr="00F73871">
              <w:rPr>
                <w:rFonts w:eastAsia="Times New Roman" w:cstheme="minorHAnsi"/>
                <w:sz w:val="20"/>
                <w:szCs w:val="20"/>
                <w:lang w:eastAsia="en-GB"/>
              </w:rPr>
              <w:t>cause of death - specific setting (</w:t>
            </w:r>
            <w:r w:rsidR="00DE7B1B" w:rsidRPr="00F73871">
              <w:rPr>
                <w:rFonts w:eastAsia="Times New Roman" w:cstheme="minorHAnsi"/>
                <w:sz w:val="20"/>
                <w:szCs w:val="20"/>
                <w:lang w:eastAsia="en-GB"/>
              </w:rPr>
              <w:t>ICU/critical care)</w:t>
            </w:r>
            <w:r w:rsidR="00BF4262" w:rsidRPr="00F73871">
              <w:rPr>
                <w:rFonts w:eastAsia="Times New Roman" w:cstheme="minorHAnsi"/>
                <w:sz w:val="20"/>
                <w:szCs w:val="20"/>
                <w:lang w:eastAsia="en-GB"/>
              </w:rPr>
              <w:br/>
            </w:r>
          </w:p>
        </w:tc>
      </w:tr>
      <w:tr w:rsidR="00BF4262" w:rsidRPr="00F73871" w14:paraId="31C0055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F66A4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Bristowe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58498D" w14:textId="4FEEEC2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appraise the evidence of the bereavement experiences of lesbian, gay, bisexual and/or trans people who have lost a partner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0A6BFA" w14:textId="4C0C05D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13 (23 </w:t>
            </w:r>
            <w:r w:rsidR="008A1C43">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8DD5A26" w14:textId="2FA52F3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D80EE4" w14:textId="7D7F044B" w:rsidR="00BF4262" w:rsidRPr="00F73871" w:rsidRDefault="00881A8B" w:rsidP="00300EE0">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 or p</w:t>
            </w:r>
            <w:r w:rsidR="00BF4262" w:rsidRPr="00F73871">
              <w:rPr>
                <w:rFonts w:eastAsia="Times New Roman" w:cstheme="minorHAnsi"/>
                <w:sz w:val="20"/>
                <w:szCs w:val="20"/>
                <w:lang w:eastAsia="en-GB"/>
              </w:rPr>
              <w:t>artner</w:t>
            </w:r>
            <w:r w:rsidR="00BF4262" w:rsidRPr="00F73871">
              <w:rPr>
                <w:rFonts w:eastAsia="Times New Roman" w:cstheme="minorHAnsi"/>
                <w:sz w:val="20"/>
                <w:szCs w:val="20"/>
                <w:lang w:eastAsia="en-GB"/>
              </w:rPr>
              <w:br/>
              <w:t>LGBT+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5FDA6E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98A8A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Brown-Brundage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18AD94C" w14:textId="77C3C56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document the grief experiences of long-term care staff and benefits of </w:t>
            </w:r>
            <w:r w:rsidR="005268F0" w:rsidRPr="00F73871">
              <w:rPr>
                <w:rFonts w:eastAsia="Times New Roman" w:cstheme="minorHAnsi"/>
                <w:sz w:val="20"/>
                <w:szCs w:val="20"/>
                <w:lang w:eastAsia="en-GB"/>
              </w:rPr>
              <w:t>end-of-life</w:t>
            </w:r>
            <w:r w:rsidRPr="00F73871">
              <w:rPr>
                <w:rFonts w:eastAsia="Times New Roman" w:cstheme="minorHAnsi"/>
                <w:sz w:val="20"/>
                <w:szCs w:val="20"/>
                <w:lang w:eastAsia="en-GB"/>
              </w:rPr>
              <w:t xml:space="preserve"> planning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BF0F27" w14:textId="4BB9261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19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F62EB2" w14:textId="77777777" w:rsidR="00F12FA4" w:rsidRDefault="00F12FA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437FFCF0" w14:textId="77777777" w:rsidR="00F12FA4" w:rsidRDefault="00F12FA4" w:rsidP="00BF4262">
            <w:pPr>
              <w:spacing w:after="0" w:line="240" w:lineRule="auto"/>
              <w:rPr>
                <w:rFonts w:eastAsia="Times New Roman" w:cstheme="minorHAnsi"/>
                <w:sz w:val="20"/>
                <w:szCs w:val="20"/>
                <w:lang w:eastAsia="en-GB"/>
              </w:rPr>
            </w:pPr>
          </w:p>
          <w:p w14:paraId="22C07A15" w14:textId="776A4903" w:rsidR="00881A8B"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5AB51D23" w14:textId="5E8AD6A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12BBCFA" w14:textId="68B4137C" w:rsidR="00BF4262" w:rsidRPr="00F73871" w:rsidRDefault="00C7594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Professionals:</w:t>
            </w:r>
            <w:r w:rsidR="00881A8B" w:rsidRPr="00F73871">
              <w:rPr>
                <w:rFonts w:eastAsia="Times New Roman" w:cstheme="minorHAnsi"/>
                <w:sz w:val="20"/>
                <w:szCs w:val="20"/>
                <w:lang w:eastAsia="en-GB"/>
              </w:rPr>
              <w:t xml:space="preserve"> l</w:t>
            </w:r>
            <w:r w:rsidR="00BF4262" w:rsidRPr="00F73871">
              <w:rPr>
                <w:rFonts w:eastAsia="Times New Roman" w:cstheme="minorHAnsi"/>
                <w:sz w:val="20"/>
                <w:szCs w:val="20"/>
                <w:lang w:eastAsia="en-GB"/>
              </w:rPr>
              <w:t>ong-term care staff</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411E" w:rsidRPr="00F73871">
              <w:rPr>
                <w:rFonts w:eastAsia="Times New Roman" w:cstheme="minorHAnsi"/>
                <w:sz w:val="20"/>
                <w:szCs w:val="20"/>
                <w:lang w:eastAsia="en-GB"/>
              </w:rPr>
              <w:t xml:space="preserve">No </w:t>
            </w:r>
            <w:r w:rsidR="00733A94" w:rsidRPr="00F73871">
              <w:rPr>
                <w:rFonts w:eastAsia="Times New Roman" w:cstheme="minorHAnsi"/>
                <w:sz w:val="20"/>
                <w:szCs w:val="20"/>
                <w:lang w:eastAsia="en-GB"/>
              </w:rPr>
              <w:t>specific</w:t>
            </w:r>
            <w:r w:rsidR="00ED13B1" w:rsidRPr="00F73871">
              <w:rPr>
                <w:rFonts w:eastAsia="Times New Roman" w:cstheme="minorHAnsi"/>
                <w:sz w:val="20"/>
                <w:szCs w:val="20"/>
                <w:lang w:eastAsia="en-GB"/>
              </w:rPr>
              <w:t xml:space="preserve"> </w:t>
            </w:r>
            <w:r w:rsidR="00E5411E" w:rsidRPr="00F73871">
              <w:rPr>
                <w:rFonts w:eastAsia="Times New Roman" w:cstheme="minorHAnsi"/>
                <w:sz w:val="20"/>
                <w:szCs w:val="20"/>
                <w:lang w:eastAsia="en-GB"/>
              </w:rPr>
              <w:t>cause of death - specific setting</w:t>
            </w:r>
            <w:r w:rsidR="00AE61F5"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long-term care</w:t>
            </w:r>
            <w:r w:rsidR="00AE61F5" w:rsidRPr="00F73871">
              <w:rPr>
                <w:rFonts w:eastAsia="Times New Roman" w:cstheme="minorHAnsi"/>
                <w:sz w:val="20"/>
                <w:szCs w:val="20"/>
                <w:lang w:eastAsia="en-GB"/>
              </w:rPr>
              <w:t>)</w:t>
            </w:r>
          </w:p>
        </w:tc>
      </w:tr>
      <w:tr w:rsidR="00BF4262" w:rsidRPr="00F73871" w14:paraId="6EC879E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F99F5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Burden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962FD96" w14:textId="5A95EC2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evaluate and summarise the current evidence regarding the psychosocial impact of stillbirth to parents and their families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A73EAE" w14:textId="18F678C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1C753A" w14:textId="0BE8733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C9E7A5" w14:textId="48B1E320" w:rsidR="00BF4262" w:rsidRPr="00F73871" w:rsidRDefault="00225E51"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B83780" w:rsidRPr="00F73871">
              <w:rPr>
                <w:rFonts w:eastAsia="Times New Roman" w:cstheme="minorHAnsi"/>
                <w:sz w:val="20"/>
                <w:szCs w:val="20"/>
                <w:lang w:eastAsia="en-GB"/>
              </w:rPr>
              <w:t>arents with family (</w:t>
            </w:r>
            <w:r w:rsidR="00BF4262" w:rsidRPr="00F73871">
              <w:rPr>
                <w:rFonts w:eastAsia="Times New Roman" w:cstheme="minorHAnsi"/>
                <w:sz w:val="20"/>
                <w:szCs w:val="20"/>
                <w:lang w:eastAsia="en-GB"/>
              </w:rPr>
              <w:t>grandparents, siblings, or future children</w:t>
            </w:r>
            <w:r w:rsidR="00D11615" w:rsidRPr="00F73871">
              <w:rPr>
                <w:rFonts w:eastAsia="Times New Roman" w:cstheme="minorHAnsi"/>
                <w:sz w:val="20"/>
                <w:szCs w:val="20"/>
                <w:lang w:eastAsia="en-GB"/>
              </w:rPr>
              <w:t>, including a surviving multiple)</w:t>
            </w:r>
            <w:r w:rsidR="00BF4262"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75CA9" w:rsidRPr="00F73871">
              <w:rPr>
                <w:rFonts w:eastAsia="Times New Roman" w:cstheme="minorHAnsi"/>
                <w:sz w:val="20"/>
                <w:szCs w:val="20"/>
                <w:lang w:eastAsia="en-GB"/>
              </w:rPr>
              <w:t>P</w:t>
            </w:r>
            <w:r w:rsidR="00BF4262" w:rsidRPr="00F73871">
              <w:rPr>
                <w:rFonts w:eastAsia="Times New Roman" w:cstheme="minorHAnsi"/>
                <w:sz w:val="20"/>
                <w:szCs w:val="20"/>
                <w:lang w:eastAsia="en-GB"/>
              </w:rPr>
              <w:t>erinatal</w:t>
            </w:r>
            <w:r w:rsidR="00B75CA9" w:rsidRPr="00F73871">
              <w:rPr>
                <w:rFonts w:eastAsia="Times New Roman" w:cstheme="minorHAnsi"/>
                <w:sz w:val="20"/>
                <w:szCs w:val="20"/>
                <w:lang w:eastAsia="en-GB"/>
              </w:rPr>
              <w:t xml:space="preserve"> loss</w:t>
            </w:r>
          </w:p>
        </w:tc>
      </w:tr>
      <w:tr w:rsidR="00BF4262" w:rsidRPr="00F73871" w14:paraId="68ADF74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F9B8B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Burrell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630DD16" w14:textId="1BE5625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evidence on the impact of funeral practices on bereaved friends and relatives’ mental health and experience of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9E7833" w14:textId="4285186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3B7A01" w14:textId="77777777" w:rsidR="00881A8B" w:rsidRPr="00F73871" w:rsidRDefault="00881A8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p w14:paraId="797602E2" w14:textId="49A8CC7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598772" w14:textId="07060FA6"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7F8929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F3667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Butler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AE7B49" w14:textId="0E23C76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critique and synthesise current research studies that examine parental perceptions of healthcare provider actions during and after the death of a child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BC5ED6" w14:textId="0E92F9D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8EFDE1" w14:textId="54028E7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AE54D0" w14:textId="28EB259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C37764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1D962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Butler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175A4B" w14:textId="7F4CD7B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best available evidence exploring the family experience of the death of their child in the </w:t>
            </w:r>
            <w:r w:rsidR="00295A47">
              <w:rPr>
                <w:rFonts w:eastAsia="Times New Roman" w:cstheme="minorHAnsi"/>
                <w:sz w:val="20"/>
                <w:szCs w:val="20"/>
                <w:lang w:eastAsia="en-GB"/>
              </w:rPr>
              <w:t>p</w:t>
            </w:r>
            <w:r w:rsidRPr="00F73871">
              <w:rPr>
                <w:rFonts w:eastAsia="Times New Roman" w:cstheme="minorHAnsi"/>
                <w:sz w:val="20"/>
                <w:szCs w:val="20"/>
                <w:lang w:eastAsia="en-GB"/>
              </w:rPr>
              <w:t>aediatric ICU</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EFEB8D" w14:textId="3786AEB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92C672D" w14:textId="66FF759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7EF2DB" w14:textId="7D0DE1D1" w:rsidR="00BF4262" w:rsidRPr="00F73871" w:rsidRDefault="00A2431A"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6E5365" w:rsidRPr="00F73871">
              <w:rPr>
                <w:rFonts w:eastAsia="Times New Roman" w:cstheme="minorHAnsi"/>
                <w:sz w:val="20"/>
                <w:szCs w:val="20"/>
                <w:lang w:eastAsia="en-GB"/>
              </w:rPr>
              <w:t>arents with family (</w:t>
            </w:r>
            <w:r w:rsidR="00BF4262" w:rsidRPr="00F73871">
              <w:rPr>
                <w:rFonts w:eastAsia="Times New Roman" w:cstheme="minorHAnsi"/>
                <w:sz w:val="20"/>
                <w:szCs w:val="20"/>
                <w:lang w:eastAsia="en-GB"/>
              </w:rPr>
              <w:t>sibling</w:t>
            </w:r>
            <w:r w:rsidR="00E80047" w:rsidRPr="00F73871">
              <w:rPr>
                <w:rFonts w:eastAsia="Times New Roman" w:cstheme="minorHAnsi"/>
                <w:sz w:val="20"/>
                <w:szCs w:val="20"/>
                <w:lang w:eastAsia="en-GB"/>
              </w:rPr>
              <w:t>s</w:t>
            </w:r>
            <w:r w:rsidR="00BF4262" w:rsidRPr="00F73871">
              <w:rPr>
                <w:rFonts w:eastAsia="Times New Roman" w:cstheme="minorHAnsi"/>
                <w:sz w:val="20"/>
                <w:szCs w:val="20"/>
                <w:lang w:eastAsia="en-GB"/>
              </w:rPr>
              <w:t>, grandparent</w:t>
            </w:r>
            <w:r w:rsidR="00E80047" w:rsidRPr="00F73871">
              <w:rPr>
                <w:rFonts w:eastAsia="Times New Roman" w:cstheme="minorHAnsi"/>
                <w:sz w:val="20"/>
                <w:szCs w:val="20"/>
                <w:lang w:eastAsia="en-GB"/>
              </w:rPr>
              <w:t>s</w:t>
            </w:r>
            <w:r w:rsidR="00BF4262" w:rsidRPr="00F73871">
              <w:rPr>
                <w:rFonts w:eastAsia="Times New Roman" w:cstheme="minorHAnsi"/>
                <w:sz w:val="20"/>
                <w:szCs w:val="20"/>
                <w:lang w:eastAsia="en-GB"/>
              </w:rPr>
              <w:t>,</w:t>
            </w:r>
            <w:r w:rsidR="00B27F08" w:rsidRPr="00F73871">
              <w:rPr>
                <w:rFonts w:eastAsia="Times New Roman" w:cstheme="minorHAnsi"/>
                <w:sz w:val="20"/>
                <w:szCs w:val="20"/>
                <w:lang w:eastAsia="en-GB"/>
              </w:rPr>
              <w:t xml:space="preserve"> or</w:t>
            </w:r>
            <w:r w:rsidR="00BF4262" w:rsidRPr="00F73871">
              <w:rPr>
                <w:rFonts w:eastAsia="Times New Roman" w:cstheme="minorHAnsi"/>
                <w:sz w:val="20"/>
                <w:szCs w:val="20"/>
                <w:lang w:eastAsia="en-GB"/>
              </w:rPr>
              <w:t xml:space="preserve"> legal guardian</w:t>
            </w:r>
            <w:r w:rsidR="00E80047" w:rsidRPr="00F73871">
              <w:rPr>
                <w:rFonts w:eastAsia="Times New Roman" w:cstheme="minorHAnsi"/>
                <w:sz w:val="20"/>
                <w:szCs w:val="20"/>
                <w:lang w:eastAsia="en-GB"/>
              </w:rPr>
              <w:t>s</w:t>
            </w:r>
            <w:r w:rsidR="006E5365"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60775" w:rsidRPr="00F73871">
              <w:rPr>
                <w:rFonts w:eastAsia="Times New Roman" w:cstheme="minorHAnsi"/>
                <w:sz w:val="20"/>
                <w:szCs w:val="20"/>
                <w:lang w:eastAsia="en-GB"/>
              </w:rPr>
              <w:t xml:space="preserve">No </w:t>
            </w:r>
            <w:r w:rsidR="00733A94" w:rsidRPr="00F73871">
              <w:rPr>
                <w:rFonts w:eastAsia="Times New Roman" w:cstheme="minorHAnsi"/>
                <w:sz w:val="20"/>
                <w:szCs w:val="20"/>
                <w:lang w:eastAsia="en-GB"/>
              </w:rPr>
              <w:t xml:space="preserve">specific </w:t>
            </w:r>
            <w:r w:rsidR="00D60775" w:rsidRPr="00F73871">
              <w:rPr>
                <w:rFonts w:eastAsia="Times New Roman" w:cstheme="minorHAnsi"/>
                <w:sz w:val="20"/>
                <w:szCs w:val="20"/>
                <w:lang w:eastAsia="en-GB"/>
              </w:rPr>
              <w:t>cause of death - specific setting (</w:t>
            </w:r>
            <w:r w:rsidR="00BF4262" w:rsidRPr="00F73871">
              <w:rPr>
                <w:rFonts w:eastAsia="Times New Roman" w:cstheme="minorHAnsi"/>
                <w:sz w:val="20"/>
                <w:szCs w:val="20"/>
                <w:lang w:eastAsia="en-GB"/>
              </w:rPr>
              <w:t>paediatric ICU</w:t>
            </w:r>
            <w:r w:rsidR="00D60775" w:rsidRPr="00F73871">
              <w:rPr>
                <w:rFonts w:eastAsia="Times New Roman" w:cstheme="minorHAnsi"/>
                <w:sz w:val="20"/>
                <w:szCs w:val="20"/>
                <w:lang w:eastAsia="en-GB"/>
              </w:rPr>
              <w:t>)</w:t>
            </w:r>
          </w:p>
        </w:tc>
      </w:tr>
      <w:tr w:rsidR="00BF4262" w:rsidRPr="00F73871" w14:paraId="25FDFF1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C2516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Byeon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B97F55" w14:textId="4BF8E4F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systematically the effects of grief-focused interventions, applied to dementia caregivers, on emotional burden including sadness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56D272" w14:textId="44E8F8D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010CE" w:rsidRPr="00F73871">
              <w:rPr>
                <w:rFonts w:eastAsia="Times New Roman" w:cstheme="minorHAnsi"/>
                <w:sz w:val="20"/>
                <w:szCs w:val="20"/>
                <w:lang w:eastAsia="en-GB"/>
              </w:rPr>
              <w:t xml:space="preserve">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D42ED6" w14:textId="4581D4E9"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15B643" w14:textId="54D41EF3" w:rsidR="00BF4262" w:rsidRPr="00F73871" w:rsidRDefault="00A66BF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Pr="00F73871">
              <w:rPr>
                <w:rFonts w:eastAsia="Times New Roman" w:cstheme="minorHAnsi"/>
                <w:sz w:val="20"/>
                <w:szCs w:val="20"/>
                <w:lang w:eastAsia="en-GB"/>
              </w:rPr>
              <w:t>(d</w:t>
            </w:r>
            <w:r w:rsidR="00BF4262" w:rsidRPr="00F73871">
              <w:rPr>
                <w:rFonts w:eastAsia="Times New Roman" w:cstheme="minorHAnsi"/>
                <w:sz w:val="20"/>
                <w:szCs w:val="20"/>
                <w:lang w:eastAsia="en-GB"/>
              </w:rPr>
              <w:t>ementia</w:t>
            </w:r>
            <w:r w:rsidRPr="00F73871">
              <w:rPr>
                <w:rFonts w:eastAsia="Times New Roman" w:cstheme="minorHAnsi"/>
                <w:sz w:val="20"/>
                <w:szCs w:val="20"/>
                <w:lang w:eastAsia="en-GB"/>
              </w:rPr>
              <w:t>)</w:t>
            </w:r>
          </w:p>
        </w:tc>
      </w:tr>
      <w:tr w:rsidR="00BF4262" w:rsidRPr="00F73871" w14:paraId="56FF983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3095B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Causer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EB437A" w14:textId="75DFB26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address the question "what are the features of the experiences of workers in health, education or social care roles following the death by suicide of a client, patient, student or service user?"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885E2F" w14:textId="7923F25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 (12 articles)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921A1F" w14:textId="7E93735D"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844FE1" w14:textId="57AD813C" w:rsidR="00B703D7" w:rsidRPr="00F73871" w:rsidRDefault="00CE444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Professionals: </w:t>
            </w:r>
            <w:r w:rsidR="00BF4262" w:rsidRPr="00F73871">
              <w:rPr>
                <w:rFonts w:eastAsia="Times New Roman" w:cstheme="minorHAnsi"/>
                <w:sz w:val="20"/>
                <w:szCs w:val="20"/>
                <w:lang w:eastAsia="en-GB"/>
              </w:rPr>
              <w:t>Health, education or social care</w:t>
            </w:r>
          </w:p>
          <w:p w14:paraId="24010A94" w14:textId="51F7BB3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7B51648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67F8EF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Causer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9D2FF1" w14:textId="2675DD5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impact of colleague suicide on surviving co-workers and review postvention guidance for workplaces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44F496" w14:textId="7315F0B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67F5A3" w14:textId="7FAE87CE"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472B35" w14:textId="3BE1F8EE" w:rsidR="00BF4262" w:rsidRPr="00F73871" w:rsidRDefault="006010C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Work c</w:t>
            </w:r>
            <w:r w:rsidR="00BF4262" w:rsidRPr="00F73871">
              <w:rPr>
                <w:rFonts w:eastAsia="Times New Roman" w:cstheme="minorHAnsi"/>
                <w:sz w:val="20"/>
                <w:szCs w:val="20"/>
                <w:lang w:eastAsia="en-GB"/>
              </w:rPr>
              <w:t>olleague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0AC4691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8B35F5"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Charrois</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A1F5D0" w14:textId="0633D94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effectiveness of psychotherapeutic interventions and compare the content and delivery methods of interventions associated with greatest reductions in psychological distress in women after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5FDF23" w14:textId="2BBF898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0032DC" w14:textId="6E5E786B"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Psychological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ABE031" w14:textId="2BBD9E2E" w:rsidR="00BF4262" w:rsidRPr="00F73871" w:rsidRDefault="0073497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Adults</w:t>
            </w:r>
            <w:r w:rsidR="00C7594B" w:rsidRPr="00F73871">
              <w:rPr>
                <w:rFonts w:eastAsia="Times New Roman" w:cstheme="minorHAnsi"/>
                <w:sz w:val="20"/>
                <w:szCs w:val="20"/>
                <w:lang w:eastAsia="en-GB"/>
              </w:rPr>
              <w:t>; f</w:t>
            </w:r>
            <w:r w:rsidR="00BF4262" w:rsidRPr="00F73871">
              <w:rPr>
                <w:rFonts w:eastAsia="Times New Roman" w:cstheme="minorHAnsi"/>
                <w:sz w:val="20"/>
                <w:szCs w:val="20"/>
                <w:lang w:eastAsia="en-GB"/>
              </w:rPr>
              <w:t>emale</w:t>
            </w:r>
            <w:r w:rsidR="00C7594B" w:rsidRPr="00F73871">
              <w:rPr>
                <w:rFonts w:eastAsia="Times New Roman" w:cstheme="minorHAnsi"/>
                <w:sz w:val="20"/>
                <w:szCs w:val="20"/>
                <w:lang w:eastAsia="en-GB"/>
              </w:rPr>
              <w: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704A" w:rsidRPr="00F73871">
              <w:rPr>
                <w:rFonts w:eastAsia="Times New Roman" w:cstheme="minorHAnsi"/>
                <w:sz w:val="20"/>
                <w:szCs w:val="20"/>
                <w:lang w:eastAsia="en-GB"/>
              </w:rPr>
              <w:t>Perinatal loss</w:t>
            </w:r>
          </w:p>
        </w:tc>
      </w:tr>
      <w:tr w:rsidR="00BF4262" w:rsidRPr="00F73871" w14:paraId="2EB46DB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00F83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Cheer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3F33CB" w14:textId="0DA4700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deepen understanding of how Asia-Paciﬁc women experience the phenomenon of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B2B61B" w14:textId="4D25B7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n=6</w:t>
            </w:r>
            <w:r w:rsidR="00BF4262" w:rsidRPr="00F73871">
              <w:rPr>
                <w:rFonts w:eastAsia="Times New Roman" w:cstheme="minorHAnsi"/>
                <w:sz w:val="20"/>
                <w:szCs w:val="20"/>
                <w:lang w:eastAsia="en-GB"/>
              </w:rPr>
              <w:t xml:space="preserve"> (</w:t>
            </w:r>
            <w:r w:rsidR="00C7594B" w:rsidRPr="00F73871">
              <w:rPr>
                <w:rFonts w:eastAsia="Times New Roman" w:cstheme="minorHAnsi"/>
                <w:sz w:val="20"/>
                <w:szCs w:val="20"/>
                <w:lang w:eastAsia="en-GB"/>
              </w:rPr>
              <w:t>7</w:t>
            </w:r>
            <w:r w:rsidR="00BF4262" w:rsidRPr="00F73871">
              <w:rPr>
                <w:rFonts w:eastAsia="Times New Roman" w:cstheme="minorHAnsi"/>
                <w:sz w:val="20"/>
                <w:szCs w:val="20"/>
                <w:lang w:eastAsia="en-GB"/>
              </w:rPr>
              <w:t xml:space="preserve"> articles)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010EF6" w14:textId="51CAFC5C"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A7D573" w14:textId="429C7228" w:rsidR="00BF4262" w:rsidRPr="00F73871" w:rsidRDefault="0073497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Female</w:t>
            </w:r>
            <w:r w:rsidR="00A75A13">
              <w:rPr>
                <w:rFonts w:eastAsia="Times New Roman" w:cstheme="minorHAnsi"/>
                <w:sz w:val="20"/>
                <w:szCs w:val="20"/>
                <w:lang w:eastAsia="en-GB"/>
              </w:rPr>
              <w:t>s</w:t>
            </w:r>
            <w:r w:rsidR="00C7594B"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Asia-Pacific</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704A" w:rsidRPr="00F73871">
              <w:rPr>
                <w:rFonts w:eastAsia="Times New Roman" w:cstheme="minorHAnsi"/>
                <w:sz w:val="20"/>
                <w:szCs w:val="20"/>
                <w:lang w:eastAsia="en-GB"/>
              </w:rPr>
              <w:t>Perinatal loss</w:t>
            </w:r>
          </w:p>
        </w:tc>
      </w:tr>
      <w:tr w:rsidR="00BF4262" w:rsidRPr="00F73871" w14:paraId="2D43AB4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E14C7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Chen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3F1BF1" w14:textId="0B19C39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experience of bereavement after patients' deaths, and in particular, its core process, in professional caregivers' own descriptions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1FB48E" w14:textId="6F83BB4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5E9AC8" w14:textId="00A9CBC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64B36A" w14:textId="4E69899D" w:rsidR="00BF4262" w:rsidRPr="00F73871" w:rsidRDefault="00570EF1"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Professional</w:t>
            </w:r>
            <w:r w:rsidR="0068251B" w:rsidRPr="00F73871">
              <w:rPr>
                <w:rFonts w:eastAsia="Times New Roman" w:cstheme="minorHAnsi"/>
                <w:sz w:val="20"/>
                <w:szCs w:val="20"/>
                <w:lang w:eastAsia="en-GB"/>
              </w:rPr>
              <w:t>s</w:t>
            </w:r>
            <w:r w:rsidR="007737BB">
              <w:rPr>
                <w:rFonts w:eastAsia="Times New Roman" w:cstheme="minorHAnsi"/>
                <w:sz w:val="20"/>
                <w:szCs w:val="20"/>
                <w:lang w:eastAsia="en-GB"/>
              </w:rPr>
              <w:t>:</w:t>
            </w:r>
            <w:r w:rsidRPr="00F73871">
              <w:rPr>
                <w:rFonts w:eastAsia="Times New Roman" w:cstheme="minorHAnsi"/>
                <w:sz w:val="20"/>
                <w:szCs w:val="20"/>
                <w:lang w:eastAsia="en-GB"/>
              </w:rPr>
              <w:t xml:space="preserve"> </w:t>
            </w:r>
            <w:r w:rsidR="00734973" w:rsidRPr="00F73871">
              <w:rPr>
                <w:rFonts w:eastAsia="Times New Roman" w:cstheme="minorHAnsi"/>
                <w:sz w:val="20"/>
                <w:szCs w:val="20"/>
                <w:lang w:eastAsia="en-GB"/>
              </w:rPr>
              <w:t xml:space="preserve">Healthcare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A617A6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0F488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Chen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5DDBDA" w14:textId="48B60CE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interventions for bereaved preschool-age children and examine their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C80340" w14:textId="2BB3A9F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318BE8" w14:textId="32740A8D"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DB9BD0" w14:textId="25E437F0" w:rsidR="00252050" w:rsidRPr="00F73871" w:rsidRDefault="0073497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p>
          <w:p w14:paraId="1FD1456F" w14:textId="7F7C1BF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Children and young people</w:t>
            </w:r>
            <w:r w:rsidR="00252050" w:rsidRPr="00F73871">
              <w:rPr>
                <w:rFonts w:eastAsia="Times New Roman" w:cstheme="minorHAnsi"/>
                <w:sz w:val="20"/>
                <w:szCs w:val="20"/>
                <w:lang w:eastAsia="en-GB"/>
              </w:rPr>
              <w:t xml:space="preserve"> </w:t>
            </w:r>
            <w:r w:rsidRPr="00F73871">
              <w:rPr>
                <w:rFonts w:eastAsia="Times New Roman" w:cstheme="minorHAnsi"/>
                <w:sz w:val="20"/>
                <w:szCs w:val="20"/>
                <w:lang w:eastAsia="en-GB"/>
              </w:rPr>
              <w:t>(3-5 years)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E9A4AB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A2B64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Chen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36FC30" w14:textId="02E972F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 scoping review of quantitative research that examines (a) how researchers define and measure professional caregivers’ bereavement after patients’ deaths; and (b) what the findings 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757ABB" w14:textId="268C649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BA8C67" w14:textId="77777777" w:rsidR="00F12FA4" w:rsidRDefault="00F12FA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5DB6D5C7" w14:textId="77777777" w:rsidR="00F12FA4" w:rsidRDefault="00F12FA4" w:rsidP="00BF4262">
            <w:pPr>
              <w:spacing w:after="0" w:line="240" w:lineRule="auto"/>
              <w:rPr>
                <w:rFonts w:eastAsia="Times New Roman" w:cstheme="minorHAnsi"/>
                <w:sz w:val="20"/>
                <w:szCs w:val="20"/>
                <w:lang w:eastAsia="en-GB"/>
              </w:rPr>
            </w:pPr>
          </w:p>
          <w:p w14:paraId="3AF221BD" w14:textId="4D1BDE2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671FAF" w14:textId="436A14B0" w:rsidR="006C776C" w:rsidRPr="00F73871" w:rsidRDefault="0043478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Professional</w:t>
            </w:r>
            <w:r w:rsidR="0068251B" w:rsidRPr="00F73871">
              <w:rPr>
                <w:rFonts w:eastAsia="Times New Roman" w:cstheme="minorHAnsi"/>
                <w:sz w:val="20"/>
                <w:szCs w:val="20"/>
                <w:lang w:eastAsia="en-GB"/>
              </w:rPr>
              <w:t>s</w:t>
            </w:r>
            <w:r w:rsidRPr="00F73871">
              <w:rPr>
                <w:rFonts w:eastAsia="Times New Roman" w:cstheme="minorHAnsi"/>
                <w:sz w:val="20"/>
                <w:szCs w:val="20"/>
                <w:lang w:eastAsia="en-GB"/>
              </w:rPr>
              <w:t xml:space="preserve"> - </w:t>
            </w:r>
            <w:r w:rsidR="006C776C" w:rsidRPr="00F73871">
              <w:rPr>
                <w:rFonts w:eastAsia="Times New Roman" w:cstheme="minorHAnsi"/>
                <w:sz w:val="20"/>
                <w:szCs w:val="20"/>
                <w:lang w:eastAsia="en-GB"/>
              </w:rPr>
              <w:t xml:space="preserve">Healthcare </w:t>
            </w:r>
          </w:p>
          <w:p w14:paraId="368189E1" w14:textId="77777777" w:rsidR="006C776C" w:rsidRPr="00F73871" w:rsidRDefault="006C776C" w:rsidP="00BF4262">
            <w:pPr>
              <w:spacing w:after="0" w:line="240" w:lineRule="auto"/>
              <w:rPr>
                <w:rFonts w:eastAsia="Times New Roman" w:cstheme="minorHAnsi"/>
                <w:sz w:val="20"/>
                <w:szCs w:val="20"/>
                <w:lang w:eastAsia="en-GB"/>
              </w:rPr>
            </w:pPr>
          </w:p>
          <w:p w14:paraId="76052646" w14:textId="574A0F2D" w:rsidR="00BF4262" w:rsidRPr="00F73871" w:rsidRDefault="00E518E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 specific cause/type of death</w:t>
            </w:r>
          </w:p>
        </w:tc>
      </w:tr>
      <w:tr w:rsidR="00BF4262" w:rsidRPr="00F73871" w14:paraId="0CEF4C3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31D927"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Clabburn</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647240" w14:textId="50EC973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how bereaved young people continue bonds with deceased family members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7FED39" w14:textId="1B6A33D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t> </w:t>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9BC73BA" w14:textId="6C08FF0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B0A679" w14:textId="2F9EB7BC" w:rsidR="00BF4262" w:rsidRPr="00F73871" w:rsidRDefault="006C776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BF4262" w:rsidRPr="00F73871">
              <w:rPr>
                <w:rFonts w:eastAsia="Times New Roman" w:cstheme="minorHAnsi"/>
                <w:sz w:val="20"/>
                <w:szCs w:val="20"/>
                <w:lang w:eastAsia="en-GB"/>
              </w:rPr>
              <w:br/>
            </w:r>
            <w:r w:rsidR="00B27F08" w:rsidRPr="00F73871">
              <w:rPr>
                <w:rFonts w:eastAsia="Times New Roman" w:cstheme="minorHAnsi"/>
                <w:sz w:val="20"/>
                <w:szCs w:val="20"/>
                <w:lang w:eastAsia="en-GB"/>
              </w:rPr>
              <w:t xml:space="preserve">Children and young people </w:t>
            </w:r>
            <w:r w:rsidR="00BF4262" w:rsidRPr="00F73871">
              <w:rPr>
                <w:rFonts w:eastAsia="Times New Roman" w:cstheme="minorHAnsi"/>
                <w:sz w:val="20"/>
                <w:szCs w:val="20"/>
                <w:lang w:eastAsia="en-GB"/>
              </w:rPr>
              <w:t>(24 years or younger)</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4BB021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4AE4A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Coelho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B32568B" w14:textId="1F72143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recent research </w:t>
            </w:r>
            <w:r w:rsidR="00270372" w:rsidRPr="00F73871">
              <w:rPr>
                <w:rFonts w:eastAsia="Times New Roman" w:cstheme="minorHAnsi"/>
                <w:sz w:val="20"/>
                <w:szCs w:val="20"/>
                <w:lang w:eastAsia="en-GB"/>
              </w:rPr>
              <w:t>to</w:t>
            </w:r>
            <w:r w:rsidRPr="00F73871">
              <w:rPr>
                <w:rFonts w:eastAsia="Times New Roman" w:cstheme="minorHAnsi"/>
                <w:sz w:val="20"/>
                <w:szCs w:val="20"/>
                <w:lang w:eastAsia="en-GB"/>
              </w:rPr>
              <w:t xml:space="preserve"> develop further knowledge about the family experience of anticipatory grief during a patient’s end of life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2F1312" w14:textId="54539D5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29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FB8E0E" w14:textId="507B6805"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8573E0" w14:textId="57A88F75"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w:t>
            </w:r>
            <w:r w:rsidR="006C776C" w:rsidRPr="00F73871">
              <w:rPr>
                <w:rFonts w:eastAsia="Times New Roman" w:cstheme="minorHAnsi"/>
                <w:sz w:val="20"/>
                <w:szCs w:val="20"/>
                <w:lang w:eastAsia="en-GB"/>
              </w:rPr>
              <w:t>s</w:t>
            </w:r>
            <w:r w:rsidR="00BF4262"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D60775" w:rsidRPr="00F73871">
              <w:rPr>
                <w:rFonts w:eastAsia="Times New Roman" w:cstheme="minorHAnsi"/>
                <w:sz w:val="20"/>
                <w:szCs w:val="20"/>
                <w:lang w:eastAsia="en-GB"/>
              </w:rPr>
              <w:t>(</w:t>
            </w:r>
            <w:r w:rsidR="00AD3FC8" w:rsidRPr="00F73871">
              <w:rPr>
                <w:rFonts w:eastAsia="Times New Roman" w:cstheme="minorHAnsi"/>
                <w:sz w:val="20"/>
                <w:szCs w:val="20"/>
                <w:lang w:eastAsia="en-GB"/>
              </w:rPr>
              <w:t>a</w:t>
            </w:r>
            <w:r w:rsidR="00BF4262" w:rsidRPr="00F73871">
              <w:rPr>
                <w:rFonts w:eastAsia="Times New Roman" w:cstheme="minorHAnsi"/>
                <w:sz w:val="20"/>
                <w:szCs w:val="20"/>
                <w:lang w:eastAsia="en-GB"/>
              </w:rPr>
              <w:t>dvanced disease</w:t>
            </w:r>
            <w:r w:rsidR="00AD3FC8" w:rsidRPr="00F73871">
              <w:rPr>
                <w:rFonts w:eastAsia="Times New Roman" w:cstheme="minorHAnsi"/>
                <w:sz w:val="20"/>
                <w:szCs w:val="20"/>
                <w:lang w:eastAsia="en-GB"/>
              </w:rPr>
              <w:t>/</w:t>
            </w:r>
            <w:r w:rsidR="00BF4262" w:rsidRPr="00F73871">
              <w:rPr>
                <w:rFonts w:eastAsia="Times New Roman" w:cstheme="minorHAnsi"/>
                <w:sz w:val="20"/>
                <w:szCs w:val="20"/>
                <w:lang w:eastAsia="en-GB"/>
              </w:rPr>
              <w:t>end-of-life</w:t>
            </w:r>
            <w:r w:rsidR="00D4593C" w:rsidRPr="00F73871">
              <w:rPr>
                <w:rFonts w:eastAsia="Times New Roman" w:cstheme="minorHAnsi"/>
                <w:sz w:val="20"/>
                <w:szCs w:val="20"/>
                <w:lang w:eastAsia="en-GB"/>
              </w:rPr>
              <w:t>)</w:t>
            </w:r>
          </w:p>
        </w:tc>
      </w:tr>
      <w:tr w:rsidR="00BF4262" w:rsidRPr="00F73871" w14:paraId="1B739C5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4CCCA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Coffey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550740" w14:textId="0FC2682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gain an understanding of what parents perceived as good practice in care during and after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040C7F" w14:textId="26C8E5F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FE4235"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6053B4" w14:textId="5A6A855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222502" w14:textId="631CA56F" w:rsidR="00FE4235" w:rsidRPr="00F73871" w:rsidRDefault="00BF4262" w:rsidP="0021704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p>
          <w:p w14:paraId="5F780C10" w14:textId="1D2BB0BA" w:rsidR="00BF4262" w:rsidRPr="00F73871" w:rsidRDefault="00BF4262" w:rsidP="0021704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High-income countries with maternity services comparable to the UK</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704A" w:rsidRPr="00F73871">
              <w:rPr>
                <w:rFonts w:eastAsia="Times New Roman" w:cstheme="minorHAnsi"/>
                <w:sz w:val="20"/>
                <w:szCs w:val="20"/>
                <w:lang w:eastAsia="en-GB"/>
              </w:rPr>
              <w:t>Perinatal loss</w:t>
            </w:r>
          </w:p>
        </w:tc>
      </w:tr>
      <w:tr w:rsidR="00BF4262" w:rsidRPr="00F73871" w14:paraId="1188051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D41062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Connolly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296C704" w14:textId="147A497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conduct a systematic review on the effects of homicide on surviving family members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D5D8FAF" w14:textId="042AB46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40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95E255D" w14:textId="191E96F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CC23D8" w14:textId="52665CAB"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Violent or unnatural death</w:t>
            </w:r>
            <w:r w:rsidR="0021704A" w:rsidRPr="00F73871">
              <w:rPr>
                <w:rFonts w:eastAsia="Times New Roman" w:cstheme="minorHAnsi"/>
                <w:sz w:val="20"/>
                <w:szCs w:val="20"/>
                <w:lang w:eastAsia="en-GB"/>
              </w:rPr>
              <w:t xml:space="preserve"> </w:t>
            </w:r>
            <w:r w:rsidR="008A7BC5" w:rsidRPr="00F73871">
              <w:rPr>
                <w:rFonts w:eastAsia="Times New Roman" w:cstheme="minorHAnsi"/>
                <w:sz w:val="20"/>
                <w:szCs w:val="20"/>
                <w:lang w:eastAsia="en-GB"/>
              </w:rPr>
              <w:t>(h</w:t>
            </w:r>
            <w:r w:rsidR="00BF4262" w:rsidRPr="00F73871">
              <w:rPr>
                <w:rFonts w:eastAsia="Times New Roman" w:cstheme="minorHAnsi"/>
                <w:sz w:val="20"/>
                <w:szCs w:val="20"/>
                <w:lang w:eastAsia="en-GB"/>
              </w:rPr>
              <w:t>omicide</w:t>
            </w:r>
            <w:r w:rsidR="008A7BC5" w:rsidRPr="00F73871">
              <w:rPr>
                <w:rFonts w:eastAsia="Times New Roman" w:cstheme="minorHAnsi"/>
                <w:sz w:val="20"/>
                <w:szCs w:val="20"/>
                <w:lang w:eastAsia="en-GB"/>
              </w:rPr>
              <w:t>)</w:t>
            </w:r>
          </w:p>
        </w:tc>
      </w:tr>
      <w:tr w:rsidR="00BF4262" w:rsidRPr="00F73871" w14:paraId="15F789B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38F5E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Crawley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3DE2D3" w14:textId="6343386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report the prevalence of pre-death and post-death grief and 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associated factors and the relationship between pre-death factors and post-death grief and services used to manage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339EED" w14:textId="7558C44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7C7147" w14:textId="2B29B18C" w:rsidR="006C776C"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723A5AA7" w14:textId="77777777" w:rsidR="00B84062"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B84062" w:rsidRPr="00F73871">
              <w:rPr>
                <w:rFonts w:eastAsia="Times New Roman" w:cstheme="minorHAnsi"/>
                <w:sz w:val="20"/>
                <w:szCs w:val="20"/>
                <w:lang w:eastAsia="en-GB"/>
              </w:rPr>
              <w:t xml:space="preserve">Risk factors for PGD </w:t>
            </w:r>
          </w:p>
          <w:p w14:paraId="0686FBCD" w14:textId="77777777" w:rsidR="00B84062" w:rsidRDefault="00B84062" w:rsidP="00BF4262">
            <w:pPr>
              <w:spacing w:after="0" w:line="240" w:lineRule="auto"/>
              <w:rPr>
                <w:rFonts w:eastAsia="Times New Roman" w:cstheme="minorHAnsi"/>
                <w:sz w:val="20"/>
                <w:szCs w:val="20"/>
                <w:lang w:eastAsia="en-GB"/>
              </w:rPr>
            </w:pPr>
          </w:p>
          <w:p w14:paraId="2A64E7FB" w14:textId="7C087F99" w:rsidR="00BF4262" w:rsidRPr="00F73871" w:rsidRDefault="006B0394" w:rsidP="00B840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2441A6" w14:textId="6F86B070" w:rsidR="00BF4262" w:rsidRPr="00F73871" w:rsidRDefault="002D49B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8A7BC5" w:rsidRPr="00F73871">
              <w:rPr>
                <w:rFonts w:eastAsia="Times New Roman" w:cstheme="minorHAnsi"/>
                <w:sz w:val="20"/>
                <w:szCs w:val="20"/>
                <w:lang w:eastAsia="en-GB"/>
              </w:rPr>
              <w:t>A</w:t>
            </w:r>
            <w:r w:rsidR="00BF4262" w:rsidRPr="00F73871">
              <w:rPr>
                <w:rFonts w:eastAsia="Times New Roman" w:cstheme="minorHAnsi"/>
                <w:sz w:val="20"/>
                <w:szCs w:val="20"/>
                <w:lang w:eastAsia="en-GB"/>
              </w:rPr>
              <w:t xml:space="preserve">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236BD6" w:rsidRPr="00F73871">
              <w:rPr>
                <w:rFonts w:eastAsia="Times New Roman" w:cstheme="minorHAnsi"/>
                <w:sz w:val="20"/>
                <w:szCs w:val="20"/>
                <w:lang w:eastAsia="en-GB"/>
              </w:rPr>
              <w:t>(d</w:t>
            </w:r>
            <w:r w:rsidR="00BF4262" w:rsidRPr="00F73871">
              <w:rPr>
                <w:rFonts w:eastAsia="Times New Roman" w:cstheme="minorHAnsi"/>
                <w:sz w:val="20"/>
                <w:szCs w:val="20"/>
                <w:lang w:eastAsia="en-GB"/>
              </w:rPr>
              <w:t>ementia</w:t>
            </w:r>
            <w:r w:rsidR="00236BD6" w:rsidRPr="00F73871">
              <w:rPr>
                <w:rFonts w:eastAsia="Times New Roman" w:cstheme="minorHAnsi"/>
                <w:sz w:val="20"/>
                <w:szCs w:val="20"/>
                <w:lang w:eastAsia="en-GB"/>
              </w:rPr>
              <w:t>)</w:t>
            </w:r>
          </w:p>
        </w:tc>
      </w:tr>
      <w:tr w:rsidR="00BF4262" w:rsidRPr="00F73871" w14:paraId="2284C8E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6B40F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Crispus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1A83DDD" w14:textId="786A960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and critically evaluate the evidence informing the provision of standard care practices and psychosocial interventions following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5A23F9" w14:textId="696F2D0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20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22D563" w14:textId="3D0B044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Psychosocial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60E6D7" w14:textId="1237536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DA4A3C" w:rsidRPr="00F73871">
              <w:rPr>
                <w:rFonts w:eastAsia="Times New Roman" w:cstheme="minorHAnsi"/>
                <w:sz w:val="20"/>
                <w:szCs w:val="20"/>
                <w:lang w:eastAsia="en-GB"/>
              </w:rPr>
              <w:t>Perinatal loss</w:t>
            </w:r>
          </w:p>
        </w:tc>
      </w:tr>
      <w:tr w:rsidR="00BF4262" w:rsidRPr="00F73871" w14:paraId="0D6E17A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1D48D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D'Alton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808660" w14:textId="4043F37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potential risk and protective factors for maladaptive coping following sibling bereavement and the inﬂuence of these factors on adjustment to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6AFC6AD" w14:textId="691FB0A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5C4365" w14:textId="77777777" w:rsidR="00C50C74" w:rsidRDefault="00C50C7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7374F6B2" w14:textId="77777777" w:rsidR="00C50C74" w:rsidRDefault="00C50C74" w:rsidP="00BF4262">
            <w:pPr>
              <w:spacing w:after="0" w:line="240" w:lineRule="auto"/>
              <w:rPr>
                <w:rFonts w:eastAsia="Times New Roman" w:cstheme="minorHAnsi"/>
                <w:sz w:val="20"/>
                <w:szCs w:val="20"/>
                <w:lang w:eastAsia="en-GB"/>
              </w:rPr>
            </w:pPr>
          </w:p>
          <w:p w14:paraId="70659E5B" w14:textId="62C247B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78FC27" w14:textId="1E4E0B6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Sibling</w:t>
            </w:r>
            <w:r w:rsidRPr="00F73871">
              <w:rPr>
                <w:rFonts w:eastAsia="Times New Roman" w:cstheme="minorHAnsi"/>
                <w:sz w:val="20"/>
                <w:szCs w:val="20"/>
                <w:lang w:eastAsia="en-GB"/>
              </w:rPr>
              <w:br/>
            </w:r>
            <w:r w:rsidR="00C4701E" w:rsidRPr="00F73871">
              <w:rPr>
                <w:rFonts w:eastAsia="Times New Roman" w:cstheme="minorHAnsi"/>
                <w:sz w:val="20"/>
                <w:szCs w:val="20"/>
                <w:lang w:eastAsia="en-GB"/>
              </w:rPr>
              <w:t>Children and young people</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382675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8DE69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Davidow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D4EE6E" w14:textId="26CCDCA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interventions and outcomes that have been studied for late-life spousal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CB99D2" w14:textId="7FC9A0B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D8FF68" w14:textId="275B04C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lastRenderedPageBreak/>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CB04C3" w14:textId="7CC6C49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Spouse or partner</w:t>
            </w:r>
            <w:r w:rsidRPr="00F73871">
              <w:rPr>
                <w:rFonts w:eastAsia="Times New Roman" w:cstheme="minorHAnsi"/>
                <w:sz w:val="20"/>
                <w:szCs w:val="20"/>
                <w:lang w:eastAsia="en-GB"/>
              </w:rPr>
              <w:br/>
            </w:r>
            <w:r w:rsidR="008366AF" w:rsidRPr="00F73871">
              <w:rPr>
                <w:rFonts w:eastAsia="Times New Roman" w:cstheme="minorHAnsi"/>
                <w:sz w:val="20"/>
                <w:szCs w:val="20"/>
                <w:lang w:eastAsia="en-GB"/>
              </w:rPr>
              <w:t xml:space="preserve">Adults </w:t>
            </w:r>
            <w:r w:rsidR="000C31C7" w:rsidRPr="00F73871">
              <w:rPr>
                <w:rFonts w:eastAsia="Times New Roman" w:cstheme="minorHAnsi"/>
                <w:sz w:val="20"/>
                <w:szCs w:val="20"/>
                <w:lang w:eastAsia="en-GB"/>
              </w:rPr>
              <w:t>(</w:t>
            </w:r>
            <w:r w:rsidR="008366AF" w:rsidRPr="00F73871">
              <w:rPr>
                <w:rFonts w:eastAsia="Times New Roman" w:cstheme="minorHAnsi"/>
                <w:sz w:val="20"/>
                <w:szCs w:val="20"/>
                <w:lang w:eastAsia="en-GB"/>
              </w:rPr>
              <w:t>average</w:t>
            </w:r>
            <w:r w:rsidRPr="00F73871">
              <w:rPr>
                <w:rFonts w:eastAsia="Times New Roman" w:cstheme="minorHAnsi"/>
                <w:sz w:val="20"/>
                <w:szCs w:val="20"/>
                <w:lang w:eastAsia="en-GB"/>
              </w:rPr>
              <w:t xml:space="preserve"> age over 50 years</w:t>
            </w:r>
            <w:r w:rsidR="000C31C7" w:rsidRPr="00F73871">
              <w:rPr>
                <w:rFonts w:eastAsia="Times New Roman" w:cstheme="minorHAnsi"/>
                <w:sz w:val="20"/>
                <w:szCs w:val="20"/>
                <w:lang w:eastAsia="en-GB"/>
              </w:rPr>
              <w:t>)</w:t>
            </w:r>
            <w:r w:rsidRPr="00F73871">
              <w:rPr>
                <w:rFonts w:eastAsia="Times New Roman" w:cstheme="minorHAnsi"/>
                <w:sz w:val="20"/>
                <w:szCs w:val="20"/>
                <w:lang w:eastAsia="en-GB"/>
              </w:rPr>
              <w:br/>
            </w:r>
            <w:r w:rsidRPr="00F73871">
              <w:rPr>
                <w:rFonts w:eastAsia="Times New Roman" w:cstheme="minorHAnsi"/>
                <w:sz w:val="20"/>
                <w:szCs w:val="20"/>
                <w:lang w:eastAsia="en-GB"/>
              </w:rPr>
              <w:lastRenderedPageBreak/>
              <w:br/>
            </w:r>
            <w:r w:rsidR="00E518E5" w:rsidRPr="00F73871">
              <w:rPr>
                <w:rFonts w:eastAsia="Times New Roman" w:cstheme="minorHAnsi"/>
                <w:sz w:val="20"/>
                <w:szCs w:val="20"/>
                <w:lang w:eastAsia="en-GB"/>
              </w:rPr>
              <w:t>No specific cause/type of death</w:t>
            </w:r>
          </w:p>
        </w:tc>
      </w:tr>
      <w:tr w:rsidR="008366AF" w:rsidRPr="00F73871" w14:paraId="4265F9C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8ED2C5" w14:textId="77777777" w:rsidR="008366AF" w:rsidRPr="00F73871" w:rsidRDefault="008366AF"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de Andrade Alvarenga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389015" w14:textId="4000B4FF" w:rsidR="008366AF" w:rsidRPr="00F73871" w:rsidRDefault="008366AF"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qualitative evidence from primary studies to better understand the experience of the spirituality of parents and its relationship to adapting following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FC382A" w14:textId="75281580" w:rsidR="008366AF" w:rsidRPr="00F73871" w:rsidRDefault="008366AF"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03887D" w14:textId="1F6CE3E3" w:rsidR="008366AF" w:rsidRPr="00F73871" w:rsidRDefault="000356F9"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97E62C" w14:textId="35043089" w:rsidR="008366AF" w:rsidRPr="00F73871" w:rsidRDefault="008366AF"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B557D9" w:rsidRPr="00F73871">
              <w:rPr>
                <w:rFonts w:eastAsia="Times New Roman" w:cstheme="minorHAnsi"/>
                <w:sz w:val="20"/>
                <w:szCs w:val="20"/>
                <w:lang w:eastAsia="en-GB"/>
              </w:rPr>
              <w:t>Perinatal loss</w:t>
            </w:r>
          </w:p>
        </w:tc>
      </w:tr>
      <w:tr w:rsidR="00BF4262" w:rsidRPr="00F73871" w14:paraId="4610A27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C408F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de Lopez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97DB31" w14:textId="0E90486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eﬀect of grief intervention</w:t>
            </w:r>
            <w:r w:rsidR="007B1508">
              <w:rPr>
                <w:rFonts w:eastAsia="Times New Roman" w:cstheme="minorHAnsi"/>
                <w:sz w:val="20"/>
                <w:szCs w:val="20"/>
                <w:lang w:eastAsia="en-GB"/>
              </w:rPr>
              <w:t>s</w:t>
            </w:r>
            <w:r w:rsidRPr="00F73871">
              <w:rPr>
                <w:rFonts w:eastAsia="Times New Roman" w:cstheme="minorHAnsi"/>
                <w:sz w:val="20"/>
                <w:szCs w:val="20"/>
                <w:lang w:eastAsia="en-GB"/>
              </w:rPr>
              <w:t xml:space="preserve"> for children and adolescents who have lost a parent or sibling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C0D83F" w14:textId="1DCDBB2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536C6"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349CA9" w14:textId="35DFB7B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6AECF0" w14:textId="7776D915" w:rsidR="00BF4262" w:rsidRPr="00F73871" w:rsidRDefault="004020FC" w:rsidP="00FD04A8">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FD04A8" w:rsidRPr="00F73871">
              <w:rPr>
                <w:rFonts w:eastAsia="Times New Roman" w:cstheme="minorHAnsi"/>
                <w:sz w:val="20"/>
                <w:szCs w:val="20"/>
                <w:lang w:eastAsia="en-GB"/>
              </w:rPr>
              <w:t>/sibling</w:t>
            </w:r>
            <w:r w:rsidR="00BF4262" w:rsidRPr="00F73871">
              <w:rPr>
                <w:rFonts w:eastAsia="Times New Roman" w:cstheme="minorHAnsi"/>
                <w:sz w:val="20"/>
                <w:szCs w:val="20"/>
                <w:lang w:eastAsia="en-GB"/>
              </w:rPr>
              <w:br/>
            </w:r>
            <w:r w:rsidR="008366AF" w:rsidRPr="00F73871">
              <w:rPr>
                <w:rFonts w:eastAsia="Times New Roman" w:cstheme="minorHAnsi"/>
                <w:sz w:val="20"/>
                <w:szCs w:val="20"/>
                <w:lang w:eastAsia="en-GB"/>
              </w:rPr>
              <w:t>Children and young people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FD82A1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35323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De Rosbo-Davies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D4BF1A" w14:textId="408EC72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peer-reviewed literature o</w:t>
            </w:r>
            <w:r w:rsidR="00EE146C">
              <w:rPr>
                <w:rFonts w:eastAsia="Times New Roman" w:cstheme="minorHAnsi"/>
                <w:sz w:val="20"/>
                <w:szCs w:val="20"/>
                <w:lang w:eastAsia="en-GB"/>
              </w:rPr>
              <w:t>n</w:t>
            </w:r>
            <w:r w:rsidRPr="00F73871">
              <w:rPr>
                <w:rFonts w:eastAsia="Times New Roman" w:cstheme="minorHAnsi"/>
                <w:sz w:val="20"/>
                <w:szCs w:val="20"/>
                <w:lang w:eastAsia="en-GB"/>
              </w:rPr>
              <w:t xml:space="preserve"> daughters' experiences of maternal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B40EBA" w14:textId="7892619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w:t>
            </w:r>
            <w:r w:rsidR="006D28EF" w:rsidRPr="00F73871">
              <w:rPr>
                <w:rFonts w:eastAsia="Times New Roman" w:cstheme="minorHAnsi"/>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A5DDF2" w14:textId="5917D1D3"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4067BA" w14:textId="64A3056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Daughter - death of mother (at any age up to 50 years)</w:t>
            </w:r>
            <w:r w:rsidRPr="00F73871">
              <w:rPr>
                <w:rFonts w:eastAsia="Times New Roman" w:cstheme="minorHAnsi"/>
                <w:sz w:val="20"/>
                <w:szCs w:val="20"/>
                <w:lang w:eastAsia="en-GB"/>
              </w:rPr>
              <w:br/>
              <w:t>Female</w:t>
            </w:r>
            <w:r w:rsidR="00F1085F">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639F23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D417FD"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Delalibera</w:t>
            </w:r>
            <w:proofErr w:type="spellEnd"/>
            <w:r w:rsidRPr="00F73871">
              <w:rPr>
                <w:rFonts w:eastAsia="Times New Roman" w:cstheme="minorHAnsi"/>
                <w:sz w:val="20"/>
                <w:szCs w:val="20"/>
                <w:lang w:eastAsia="en-GB"/>
              </w:rPr>
              <w:t xml:space="preserve">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A91802" w14:textId="310D370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effect of family dynamics on adult family members’ grieving process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0AC910" w14:textId="3263296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A16542" w14:textId="77777777" w:rsidR="00C50C74" w:rsidRDefault="00C50C7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285CC372" w14:textId="77777777" w:rsidR="00C50C74" w:rsidRDefault="00C50C74" w:rsidP="00BF4262">
            <w:pPr>
              <w:spacing w:after="0" w:line="240" w:lineRule="auto"/>
              <w:rPr>
                <w:rFonts w:eastAsia="Times New Roman" w:cstheme="minorHAnsi"/>
                <w:sz w:val="20"/>
                <w:szCs w:val="20"/>
                <w:lang w:eastAsia="en-GB"/>
              </w:rPr>
            </w:pPr>
          </w:p>
          <w:p w14:paraId="5DF6E5DF" w14:textId="09C2AC68" w:rsidR="004020FC"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57D03777" w14:textId="0A31086D" w:rsidR="00BF4262" w:rsidRPr="00F73871" w:rsidRDefault="00BF4262" w:rsidP="00BF4262">
            <w:pPr>
              <w:spacing w:after="0" w:line="240" w:lineRule="auto"/>
              <w:rPr>
                <w:rFonts w:eastAsia="Times New Roman" w:cstheme="minorHAnsi"/>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ECA319" w14:textId="2715CA61"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923DD0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0EE72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Dias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C77B19" w14:textId="31CA0E3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describe the interventions for bereaved parents and evaluate intervention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CA2813" w14:textId="21386E6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0256C1" w:rsidRPr="00F73871">
              <w:rPr>
                <w:rFonts w:eastAsia="Times New Roman" w:cstheme="minorHAnsi"/>
                <w:sz w:val="20"/>
                <w:szCs w:val="20"/>
                <w:lang w:eastAsia="en-GB"/>
              </w:rPr>
              <w:t>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70515F" w14:textId="0DA7E406"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EE75A3" w14:textId="0A01A25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w:t>
            </w:r>
            <w:r w:rsidR="004020FC"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CB17BC" w:rsidRPr="00F73871">
              <w:rPr>
                <w:rFonts w:eastAsia="Times New Roman" w:cstheme="minorHAnsi"/>
                <w:sz w:val="20"/>
                <w:szCs w:val="20"/>
                <w:lang w:eastAsia="en-GB"/>
              </w:rPr>
              <w:t>(</w:t>
            </w:r>
            <w:r w:rsidR="00C7594B" w:rsidRPr="00F73871">
              <w:rPr>
                <w:rFonts w:eastAsia="Times New Roman" w:cstheme="minorHAnsi"/>
                <w:sz w:val="20"/>
                <w:szCs w:val="20"/>
                <w:lang w:eastAsia="en-GB"/>
              </w:rPr>
              <w:t>a</w:t>
            </w:r>
            <w:r w:rsidRPr="00F73871">
              <w:rPr>
                <w:rFonts w:eastAsia="Times New Roman" w:cstheme="minorHAnsi"/>
                <w:sz w:val="20"/>
                <w:szCs w:val="20"/>
                <w:lang w:eastAsia="en-GB"/>
              </w:rPr>
              <w:t>cute or chronic illness</w:t>
            </w:r>
            <w:r w:rsidR="00CB17BC" w:rsidRPr="00F73871">
              <w:rPr>
                <w:rFonts w:eastAsia="Times New Roman" w:cstheme="minorHAnsi"/>
                <w:sz w:val="20"/>
                <w:szCs w:val="20"/>
                <w:lang w:eastAsia="en-GB"/>
              </w:rPr>
              <w:t>)</w:t>
            </w:r>
          </w:p>
        </w:tc>
      </w:tr>
      <w:tr w:rsidR="00BF4262" w:rsidRPr="00F73871" w14:paraId="08D51CD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E36E8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Djelantik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14C740" w14:textId="658CF3D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estimate a </w:t>
            </w:r>
            <w:r w:rsidR="00270372" w:rsidRPr="00F73871">
              <w:rPr>
                <w:rFonts w:eastAsia="Times New Roman" w:cstheme="minorHAnsi"/>
                <w:sz w:val="20"/>
                <w:szCs w:val="20"/>
                <w:lang w:eastAsia="en-GB"/>
              </w:rPr>
              <w:t>pooled prevalence</w:t>
            </w:r>
            <w:r w:rsidRPr="00F73871">
              <w:rPr>
                <w:rFonts w:eastAsia="Times New Roman" w:cstheme="minorHAnsi"/>
                <w:sz w:val="20"/>
                <w:szCs w:val="20"/>
                <w:lang w:eastAsia="en-GB"/>
              </w:rPr>
              <w:t xml:space="preserve"> of </w:t>
            </w:r>
            <w:r w:rsidR="006C4F91">
              <w:rPr>
                <w:rFonts w:eastAsia="Times New Roman" w:cstheme="minorHAnsi"/>
                <w:sz w:val="20"/>
                <w:szCs w:val="20"/>
                <w:lang w:eastAsia="en-GB"/>
              </w:rPr>
              <w:t>p</w:t>
            </w:r>
            <w:r w:rsidRPr="00F73871">
              <w:rPr>
                <w:rFonts w:eastAsia="Times New Roman" w:cstheme="minorHAnsi"/>
                <w:sz w:val="20"/>
                <w:szCs w:val="20"/>
                <w:lang w:eastAsia="en-GB"/>
              </w:rPr>
              <w:t xml:space="preserve">rolonged </w:t>
            </w:r>
            <w:r w:rsidR="006C4F91">
              <w:rPr>
                <w:rFonts w:eastAsia="Times New Roman" w:cstheme="minorHAnsi"/>
                <w:sz w:val="20"/>
                <w:szCs w:val="20"/>
                <w:lang w:eastAsia="en-GB"/>
              </w:rPr>
              <w:t>g</w:t>
            </w:r>
            <w:r w:rsidRPr="00F73871">
              <w:rPr>
                <w:rFonts w:eastAsia="Times New Roman" w:cstheme="minorHAnsi"/>
                <w:sz w:val="20"/>
                <w:szCs w:val="20"/>
                <w:lang w:eastAsia="en-GB"/>
              </w:rPr>
              <w:t xml:space="preserve">rief </w:t>
            </w:r>
            <w:r w:rsidR="006C4F91">
              <w:rPr>
                <w:rFonts w:eastAsia="Times New Roman" w:cstheme="minorHAnsi"/>
                <w:sz w:val="20"/>
                <w:szCs w:val="20"/>
                <w:lang w:eastAsia="en-GB"/>
              </w:rPr>
              <w:t>d</w:t>
            </w:r>
            <w:r w:rsidRPr="00F73871">
              <w:rPr>
                <w:rFonts w:eastAsia="Times New Roman" w:cstheme="minorHAnsi"/>
                <w:sz w:val="20"/>
                <w:szCs w:val="20"/>
                <w:lang w:eastAsia="en-GB"/>
              </w:rPr>
              <w:t>isorder in individuals bereaved due to unnatural causes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2CCCA7" w14:textId="5E6CDCE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B3D372" w14:textId="3694BEBA"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45C9B4" w14:textId="4371ECEB" w:rsidR="004020FC"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41C39FC5" w14:textId="38BC859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Pr="00F73871">
              <w:rPr>
                <w:rFonts w:eastAsia="Times New Roman" w:cstheme="minorHAnsi"/>
                <w:sz w:val="20"/>
                <w:szCs w:val="20"/>
                <w:lang w:eastAsia="en-GB"/>
              </w:rPr>
              <w:lastRenderedPageBreak/>
              <w:t>Violent or unnatural death</w:t>
            </w:r>
            <w:r w:rsidR="001868C6" w:rsidRPr="00F73871">
              <w:rPr>
                <w:rFonts w:eastAsia="Times New Roman" w:cstheme="minorHAnsi"/>
                <w:sz w:val="20"/>
                <w:szCs w:val="20"/>
                <w:lang w:eastAsia="en-GB"/>
              </w:rPr>
              <w:t xml:space="preserve"> (</w:t>
            </w:r>
            <w:r w:rsidR="006C4F91">
              <w:rPr>
                <w:rFonts w:eastAsia="Times New Roman" w:cstheme="minorHAnsi"/>
                <w:sz w:val="20"/>
                <w:szCs w:val="20"/>
                <w:lang w:eastAsia="en-GB"/>
              </w:rPr>
              <w:t>u</w:t>
            </w:r>
            <w:r w:rsidRPr="00F73871">
              <w:rPr>
                <w:rFonts w:eastAsia="Times New Roman" w:cstheme="minorHAnsi"/>
                <w:sz w:val="20"/>
                <w:szCs w:val="20"/>
                <w:lang w:eastAsia="en-GB"/>
              </w:rPr>
              <w:t>nnatural loss</w:t>
            </w:r>
            <w:r w:rsidR="001868C6" w:rsidRPr="00F73871">
              <w:rPr>
                <w:rFonts w:eastAsia="Times New Roman" w:cstheme="minorHAnsi"/>
                <w:sz w:val="20"/>
                <w:szCs w:val="20"/>
                <w:lang w:eastAsia="en-GB"/>
              </w:rPr>
              <w:t>)</w:t>
            </w:r>
          </w:p>
        </w:tc>
      </w:tr>
      <w:tr w:rsidR="00BF4262" w:rsidRPr="00F73871" w14:paraId="5233133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C10B0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Dolan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D0BC9E" w14:textId="30D64EF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present the effectiveness of </w:t>
            </w:r>
            <w:r w:rsidR="00B70D1D">
              <w:rPr>
                <w:rFonts w:eastAsia="Times New Roman" w:cstheme="minorHAnsi"/>
                <w:sz w:val="20"/>
                <w:szCs w:val="20"/>
                <w:lang w:eastAsia="en-GB"/>
              </w:rPr>
              <w:t>c</w:t>
            </w:r>
            <w:r w:rsidRPr="00F73871">
              <w:rPr>
                <w:rFonts w:eastAsia="Times New Roman" w:cstheme="minorHAnsi"/>
                <w:sz w:val="20"/>
                <w:szCs w:val="20"/>
                <w:lang w:eastAsia="en-GB"/>
              </w:rPr>
              <w:t xml:space="preserve">ognitive </w:t>
            </w:r>
            <w:r w:rsidR="00B70D1D">
              <w:rPr>
                <w:rFonts w:eastAsia="Times New Roman" w:cstheme="minorHAnsi"/>
                <w:sz w:val="20"/>
                <w:szCs w:val="20"/>
                <w:lang w:eastAsia="en-GB"/>
              </w:rPr>
              <w:t>b</w:t>
            </w:r>
            <w:r w:rsidRPr="00F73871">
              <w:rPr>
                <w:rFonts w:eastAsia="Times New Roman" w:cstheme="minorHAnsi"/>
                <w:sz w:val="20"/>
                <w:szCs w:val="20"/>
                <w:lang w:eastAsia="en-GB"/>
              </w:rPr>
              <w:t xml:space="preserve">ehavioural </w:t>
            </w:r>
            <w:r w:rsidR="00B70D1D">
              <w:rPr>
                <w:rFonts w:eastAsia="Times New Roman" w:cstheme="minorHAnsi"/>
                <w:sz w:val="20"/>
                <w:szCs w:val="20"/>
                <w:lang w:eastAsia="en-GB"/>
              </w:rPr>
              <w:t>t</w:t>
            </w:r>
            <w:r w:rsidRPr="00F73871">
              <w:rPr>
                <w:rFonts w:eastAsia="Times New Roman" w:cstheme="minorHAnsi"/>
                <w:sz w:val="20"/>
                <w:szCs w:val="20"/>
                <w:lang w:eastAsia="en-GB"/>
              </w:rPr>
              <w:t>herapy and mindfulness-based interventions for perinatal grief, to report patient experiences of the interventions, and to determine which intervention can be more effective in managing symptoms of complicated perinatal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E0F8B3" w14:textId="1162F2C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16E99" w:rsidRPr="00F73871">
              <w:rPr>
                <w:rFonts w:eastAsia="Times New Roman" w:cstheme="minorHAnsi"/>
                <w:sz w:val="20"/>
                <w:szCs w:val="20"/>
                <w:lang w:eastAsia="en-GB"/>
              </w:rPr>
              <w:t>8</w:t>
            </w:r>
            <w:r w:rsidR="00BF4262" w:rsidRPr="00F73871">
              <w:rPr>
                <w:rFonts w:eastAsia="Times New Roman" w:cstheme="minorHAnsi"/>
                <w:sz w:val="20"/>
                <w:szCs w:val="20"/>
                <w:lang w:eastAsia="en-GB"/>
              </w:rPr>
              <w:b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DB1DC3E" w14:textId="20BFA99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CBT</w:t>
            </w:r>
            <w:r w:rsidR="00454122" w:rsidRPr="00F73871">
              <w:rPr>
                <w:rFonts w:eastAsia="Times New Roman" w:cstheme="minorHAnsi"/>
                <w:sz w:val="20"/>
                <w:szCs w:val="20"/>
                <w:lang w:eastAsia="en-GB"/>
              </w:rPr>
              <w:t xml:space="preserve"> and </w:t>
            </w:r>
            <w:r w:rsidR="00B70D1D">
              <w:rPr>
                <w:rFonts w:eastAsia="Times New Roman" w:cstheme="minorHAnsi"/>
                <w:sz w:val="20"/>
                <w:szCs w:val="20"/>
                <w:lang w:eastAsia="en-GB"/>
              </w:rPr>
              <w:t>m</w:t>
            </w:r>
            <w:r w:rsidR="00454122" w:rsidRPr="00F73871">
              <w:rPr>
                <w:rFonts w:eastAsia="Times New Roman" w:cstheme="minorHAnsi"/>
                <w:sz w:val="20"/>
                <w:szCs w:val="20"/>
                <w:lang w:eastAsia="en-GB"/>
              </w:rPr>
              <w:t>indfulness therapy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4D256EF" w14:textId="334D761D" w:rsidR="001868C6"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p>
          <w:p w14:paraId="5B5B21F8" w14:textId="310778D7" w:rsidR="00BF4262" w:rsidRPr="00F73871" w:rsidRDefault="00B16E9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Perinatal loss</w:t>
            </w:r>
            <w:r w:rsidR="00BF4262" w:rsidRPr="00F73871">
              <w:rPr>
                <w:rFonts w:eastAsia="Times New Roman" w:cstheme="minorHAnsi"/>
                <w:sz w:val="20"/>
                <w:szCs w:val="20"/>
                <w:lang w:eastAsia="en-GB"/>
              </w:rPr>
              <w:br/>
            </w:r>
          </w:p>
        </w:tc>
      </w:tr>
      <w:tr w:rsidR="00BF4262" w:rsidRPr="00F73871" w14:paraId="6382754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7502F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Donovan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FEA8D8" w14:textId="4FFDFEB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services offered to bereaved families in perinatal, neonatal, and paediatric hospital settings and summarise the psychosocial impact of these services and published recommendations for best practice hospital-based bereavement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A069BE" w14:textId="1C081E2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0580DB" w14:textId="55ABB71C"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7C2DF0" w:rsidRPr="00F73871">
              <w:rPr>
                <w:rFonts w:eastAsia="Times New Roman" w:cstheme="minorHAnsi"/>
                <w:sz w:val="20"/>
                <w:szCs w:val="20"/>
                <w:lang w:eastAsia="en-GB"/>
              </w:rPr>
              <w:t>Non-specific (</w:t>
            </w:r>
            <w:r w:rsidR="00222DBE" w:rsidRPr="00F73871">
              <w:rPr>
                <w:rFonts w:eastAsia="Times New Roman" w:cstheme="minorHAnsi"/>
                <w:sz w:val="20"/>
                <w:szCs w:val="20"/>
                <w:lang w:eastAsia="en-GB"/>
              </w:rPr>
              <w:t>hospital settings</w:t>
            </w:r>
            <w:r w:rsidR="007C2DF0"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2D1B70" w14:textId="0DA1A74D" w:rsidR="00BF4262" w:rsidRPr="00F73871" w:rsidRDefault="00BA5F17" w:rsidP="00F42500">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6010CE" w:rsidRPr="00F73871">
              <w:rPr>
                <w:rFonts w:eastAsia="Times New Roman" w:cstheme="minorHAnsi"/>
                <w:sz w:val="20"/>
                <w:szCs w:val="20"/>
                <w:lang w:eastAsia="en-GB"/>
              </w:rPr>
              <w:t>arents with family (</w:t>
            </w:r>
            <w:r w:rsidR="00BF4262" w:rsidRPr="00F73871">
              <w:rPr>
                <w:rFonts w:eastAsia="Times New Roman" w:cstheme="minorHAnsi"/>
                <w:sz w:val="20"/>
                <w:szCs w:val="20"/>
                <w:lang w:eastAsia="en-GB"/>
              </w:rPr>
              <w:t>siblings or grandparents for interventions)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4593C" w:rsidRPr="00F73871">
              <w:rPr>
                <w:rFonts w:eastAsia="Times New Roman" w:cstheme="minorHAnsi"/>
                <w:sz w:val="20"/>
                <w:szCs w:val="20"/>
                <w:lang w:eastAsia="en-GB"/>
              </w:rPr>
              <w:t xml:space="preserve">No </w:t>
            </w:r>
            <w:r w:rsidR="007D2945" w:rsidRPr="00F73871">
              <w:rPr>
                <w:rFonts w:eastAsia="Times New Roman" w:cstheme="minorHAnsi"/>
                <w:sz w:val="20"/>
                <w:szCs w:val="20"/>
                <w:lang w:eastAsia="en-GB"/>
              </w:rPr>
              <w:t xml:space="preserve">specific </w:t>
            </w:r>
            <w:r w:rsidR="00D4593C" w:rsidRPr="00F73871">
              <w:rPr>
                <w:rFonts w:eastAsia="Times New Roman" w:cstheme="minorHAnsi"/>
                <w:sz w:val="20"/>
                <w:szCs w:val="20"/>
                <w:lang w:eastAsia="en-GB"/>
              </w:rPr>
              <w:t>cause of death - specific setting (</w:t>
            </w:r>
            <w:r w:rsidR="004D71B8" w:rsidRPr="00F73871">
              <w:rPr>
                <w:rFonts w:eastAsia="Times New Roman" w:cstheme="minorHAnsi"/>
                <w:sz w:val="20"/>
                <w:szCs w:val="20"/>
                <w:lang w:eastAsia="en-GB"/>
              </w:rPr>
              <w:t>h</w:t>
            </w:r>
            <w:r w:rsidR="00BF4262" w:rsidRPr="00F73871">
              <w:rPr>
                <w:rFonts w:eastAsia="Times New Roman" w:cstheme="minorHAnsi"/>
                <w:sz w:val="20"/>
                <w:szCs w:val="20"/>
                <w:lang w:eastAsia="en-GB"/>
              </w:rPr>
              <w:t>ospital</w:t>
            </w:r>
            <w:r w:rsidR="004D71B8" w:rsidRPr="00F73871">
              <w:rPr>
                <w:rFonts w:eastAsia="Times New Roman" w:cstheme="minorHAnsi"/>
                <w:sz w:val="20"/>
                <w:szCs w:val="20"/>
                <w:lang w:eastAsia="en-GB"/>
              </w:rPr>
              <w:t xml:space="preserve"> settings)</w:t>
            </w:r>
          </w:p>
        </w:tc>
      </w:tr>
      <w:tr w:rsidR="00BF4262" w:rsidRPr="00F73871" w14:paraId="78FE562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D9D34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Dorman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8A0968" w14:textId="7A857DD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find and describe literature relating to family experiences in paediatric hospice palliative care throughout the end-of-life care journey including grief and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979560" w14:textId="0F95BB9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9 (10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4A5F5D" w14:textId="727CB113"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39444E" w14:textId="7F2C5F34"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 </w:t>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A45DDB" w:rsidRPr="00F73871">
              <w:rPr>
                <w:rFonts w:eastAsia="Times New Roman" w:cstheme="minorHAnsi"/>
                <w:sz w:val="20"/>
                <w:szCs w:val="20"/>
                <w:lang w:eastAsia="en-GB"/>
              </w:rPr>
              <w:t>(paediatric hospices)</w:t>
            </w:r>
          </w:p>
        </w:tc>
      </w:tr>
      <w:tr w:rsidR="00BF4262" w:rsidRPr="00F73871" w14:paraId="1FBE8AC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3BECA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Duncan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F1F45F" w14:textId="31D0AF6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evidence on the prevalence of self-blame, guilt, and shame in bereaved parents, as well as the relationships between self-blame, guilt, and shame and any measures of psychological adaptation after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E389B1B" w14:textId="4CBB81F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18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A3364B" w14:textId="7C433AD8"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66D322" w14:textId="7F5448F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00EB7201"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819009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DFD74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Duncan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539658" w14:textId="4D881FB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approaches used to support children who are grieving, and to explore implications for teachers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BB5AB3" w14:textId="50751F5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936FBA" w14:textId="4AE1D409"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31FF38" w14:textId="3BA824F4" w:rsidR="00BF4262" w:rsidRPr="00F73871" w:rsidRDefault="008450F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Child </w:t>
            </w:r>
            <w:r w:rsidR="00BF4262" w:rsidRPr="00F73871">
              <w:rPr>
                <w:rFonts w:eastAsia="Times New Roman" w:cstheme="minorHAnsi"/>
                <w:sz w:val="20"/>
                <w:szCs w:val="20"/>
                <w:lang w:eastAsia="en-GB"/>
              </w:rPr>
              <w:br/>
            </w:r>
            <w:r w:rsidR="00EB7201" w:rsidRPr="00F73871">
              <w:rPr>
                <w:rFonts w:eastAsia="Times New Roman" w:cstheme="minorHAnsi"/>
                <w:sz w:val="20"/>
                <w:szCs w:val="20"/>
                <w:lang w:eastAsia="en-GB"/>
              </w:rPr>
              <w:t>Children and young people (</w:t>
            </w:r>
            <w:r w:rsidR="00BF4262" w:rsidRPr="00F73871">
              <w:rPr>
                <w:rFonts w:eastAsia="Times New Roman" w:cstheme="minorHAnsi"/>
                <w:sz w:val="20"/>
                <w:szCs w:val="20"/>
                <w:lang w:eastAsia="en-GB"/>
              </w:rPr>
              <w:t>3 to 18 years</w:t>
            </w:r>
            <w:r w:rsidR="00EB7201"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C5263F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3803B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Dutta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F31DC7" w14:textId="7A34BFC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understand the lived experience of parents who have lost their child to a chronic life-limiting condition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CA5235" w14:textId="383F50A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C078D9" w14:textId="3D8A88B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97EC54" w14:textId="3C9E6C93" w:rsidR="00A0289B"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w:t>
            </w:r>
          </w:p>
          <w:p w14:paraId="4CE8DC25" w14:textId="268E7028" w:rsidR="00BF4262" w:rsidRPr="00F73871" w:rsidRDefault="008450F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Adults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466B73" w:rsidRPr="00F73871">
              <w:rPr>
                <w:rFonts w:eastAsia="Times New Roman" w:cstheme="minorHAnsi"/>
                <w:sz w:val="20"/>
                <w:szCs w:val="20"/>
                <w:lang w:eastAsia="en-GB"/>
              </w:rPr>
              <w:t>(</w:t>
            </w:r>
            <w:r w:rsidR="00BF4262" w:rsidRPr="00F73871">
              <w:rPr>
                <w:rFonts w:eastAsia="Times New Roman" w:cstheme="minorHAnsi"/>
                <w:sz w:val="20"/>
                <w:szCs w:val="20"/>
                <w:lang w:eastAsia="en-GB"/>
              </w:rPr>
              <w:t>chronic life-limiting illness</w:t>
            </w:r>
            <w:r w:rsidR="00466B73" w:rsidRPr="00F73871">
              <w:rPr>
                <w:rFonts w:eastAsia="Times New Roman" w:cstheme="minorHAnsi"/>
                <w:sz w:val="20"/>
                <w:szCs w:val="20"/>
                <w:lang w:eastAsia="en-GB"/>
              </w:rPr>
              <w:t>)</w:t>
            </w:r>
          </w:p>
        </w:tc>
      </w:tr>
      <w:tr w:rsidR="00BF4262" w:rsidRPr="00F73871" w14:paraId="237E5EB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D0C8A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Eddinger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AD852F" w14:textId="20FC0AC4" w:rsidR="00BF4262" w:rsidRPr="00F73871" w:rsidRDefault="00463F51"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w:t>
            </w:r>
            <w:r w:rsidR="00BF4262" w:rsidRPr="00F73871">
              <w:rPr>
                <w:rFonts w:eastAsia="Times New Roman" w:cstheme="minorHAnsi"/>
                <w:sz w:val="20"/>
                <w:szCs w:val="20"/>
                <w:lang w:eastAsia="en-GB"/>
              </w:rPr>
              <w:t xml:space="preserve">o produce an overview of treatments used to concurrently reduce symptoms of posttraumatic stress disorder and prolonged grief disorder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DB147F" w14:textId="7006C60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AE1D5C" w14:textId="6061ACE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78B318" w14:textId="41D38162" w:rsidR="008450F5"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7BA9285C" w14:textId="1057B352" w:rsidR="00BF4262" w:rsidRPr="00F73871" w:rsidRDefault="00EB7201"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w:t>
            </w:r>
            <w:r w:rsidR="00BF4262" w:rsidRPr="00F73871">
              <w:rPr>
                <w:rFonts w:eastAsia="Times New Roman" w:cstheme="minorHAnsi"/>
                <w:sz w:val="20"/>
                <w:szCs w:val="20"/>
                <w:lang w:eastAsia="en-GB"/>
              </w:rPr>
              <w:t>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196E1C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205425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Efstathiou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CDE61B" w14:textId="06A1E90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state of ICU bereavement support globally, and the availability and effectiveness of bereavement support interventions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017AFE" w14:textId="4EE8CC5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9D02B8" w14:textId="77777777" w:rsidR="00AF05A3"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088B" w:rsidRPr="00F73871">
              <w:rPr>
                <w:rFonts w:eastAsia="Times New Roman" w:cstheme="minorHAnsi"/>
                <w:sz w:val="20"/>
                <w:szCs w:val="20"/>
                <w:lang w:eastAsia="en-GB"/>
              </w:rPr>
              <w:t xml:space="preserve"> </w:t>
            </w:r>
          </w:p>
          <w:p w14:paraId="7FD82C4D" w14:textId="687E35F7" w:rsidR="00BF4262" w:rsidRPr="00F73871" w:rsidRDefault="00BF088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(hospital settings)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28717F" w14:textId="203A6456"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4D71B8" w:rsidRPr="00F73871">
              <w:rPr>
                <w:rFonts w:eastAsia="Times New Roman" w:cstheme="minorHAnsi"/>
                <w:sz w:val="20"/>
                <w:szCs w:val="20"/>
                <w:lang w:eastAsia="en-GB"/>
              </w:rPr>
              <w:t xml:space="preserve">No </w:t>
            </w:r>
            <w:r w:rsidR="00C561EC" w:rsidRPr="00F73871">
              <w:rPr>
                <w:rFonts w:eastAsia="Times New Roman" w:cstheme="minorHAnsi"/>
                <w:sz w:val="20"/>
                <w:szCs w:val="20"/>
                <w:lang w:eastAsia="en-GB"/>
              </w:rPr>
              <w:t xml:space="preserve">specific </w:t>
            </w:r>
            <w:r w:rsidR="004D71B8" w:rsidRPr="00F73871">
              <w:rPr>
                <w:rFonts w:eastAsia="Times New Roman" w:cstheme="minorHAnsi"/>
                <w:sz w:val="20"/>
                <w:szCs w:val="20"/>
                <w:lang w:eastAsia="en-GB"/>
              </w:rPr>
              <w:t>cause of death - specific setting (</w:t>
            </w:r>
            <w:r w:rsidR="00BF4262" w:rsidRPr="00F73871">
              <w:rPr>
                <w:rFonts w:eastAsia="Times New Roman" w:cstheme="minorHAnsi"/>
                <w:sz w:val="20"/>
                <w:szCs w:val="20"/>
                <w:lang w:eastAsia="en-GB"/>
              </w:rPr>
              <w:t>Adult ICU</w:t>
            </w:r>
            <w:r w:rsidR="004D71B8" w:rsidRPr="00F73871">
              <w:rPr>
                <w:rFonts w:eastAsia="Times New Roman" w:cstheme="minorHAnsi"/>
                <w:sz w:val="20"/>
                <w:szCs w:val="20"/>
                <w:lang w:eastAsia="en-GB"/>
              </w:rPr>
              <w:t>)</w:t>
            </w:r>
          </w:p>
        </w:tc>
      </w:tr>
      <w:tr w:rsidR="00BF4262" w:rsidRPr="00F73871" w14:paraId="1AA5B3A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60D54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Eisma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E1F468" w14:textId="2DE6425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quantitative research examining relationships between emotion regulation and complicated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6A12E0" w14:textId="53F3395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64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62CDBA" w14:textId="463A4C7B"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7B34CF" w14:textId="49A5D580"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115144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EAE2D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Ellis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0C4625" w14:textId="758AB18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analyse the available evidence on parents’ views on the experience of going through a stillbirth, or key healthcare workers experiences of caring for couples dealing with a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EBA13A" w14:textId="34EB600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951938" w14:textId="1819C1D3"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4F54997" w14:textId="6BCB9009" w:rsidR="00BF4262" w:rsidRPr="00F73871" w:rsidRDefault="00BF4262" w:rsidP="00352C6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or healthcare workers</w:t>
            </w:r>
            <w:r w:rsidRPr="00F73871">
              <w:rPr>
                <w:rFonts w:eastAsia="Times New Roman" w:cstheme="minorHAnsi"/>
                <w:sz w:val="20"/>
                <w:szCs w:val="20"/>
                <w:lang w:eastAsia="en-GB"/>
              </w:rPr>
              <w:br/>
              <w:t>High-income countries (Europe, North America, Australia and South Africa)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4D7AAD" w:rsidRPr="00F73871">
              <w:rPr>
                <w:rFonts w:eastAsia="Times New Roman" w:cstheme="minorHAnsi"/>
                <w:sz w:val="20"/>
                <w:szCs w:val="20"/>
                <w:lang w:eastAsia="en-GB"/>
              </w:rPr>
              <w:t>Perinatal loss</w:t>
            </w:r>
          </w:p>
        </w:tc>
      </w:tr>
      <w:tr w:rsidR="00BF4262" w:rsidRPr="00F73871" w14:paraId="6D650B1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B89DC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Endo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897991" w14:textId="66B172C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efficacy of interventions for bereaved parents and siblings following a child's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60971D6" w14:textId="04CEC57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C23D79">
              <w:rPr>
                <w:rFonts w:eastAsia="Times New Roman" w:cstheme="minorHAnsi"/>
                <w:sz w:val="20"/>
                <w:szCs w:val="20"/>
                <w:lang w:eastAsia="en-GB"/>
              </w:rPr>
              <w:t>8</w:t>
            </w:r>
            <w:r w:rsidR="00BF4262" w:rsidRPr="00F73871">
              <w:rPr>
                <w:rFonts w:eastAsia="Times New Roman" w:cstheme="minorHAnsi"/>
                <w:sz w:val="20"/>
                <w:szCs w:val="20"/>
                <w:lang w:eastAsia="en-GB"/>
              </w:rPr>
              <w:t xml:space="preserve"> (</w:t>
            </w:r>
            <w:r w:rsidR="00C23D79">
              <w:rPr>
                <w:rFonts w:eastAsia="Times New Roman" w:cstheme="minorHAnsi"/>
                <w:sz w:val="20"/>
                <w:szCs w:val="20"/>
                <w:lang w:eastAsia="en-GB"/>
              </w:rPr>
              <w:t>9</w:t>
            </w:r>
            <w:r w:rsidR="00D30086" w:rsidRPr="00F73871">
              <w:rPr>
                <w:rFonts w:eastAsia="Times New Roman" w:cstheme="minorHAnsi"/>
                <w:sz w:val="20"/>
                <w:szCs w:val="20"/>
                <w:lang w:eastAsia="en-GB"/>
              </w:rPr>
              <w:t xml:space="preserve">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61077E" w14:textId="1B90DD38"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694410" w14:textId="6511E419" w:rsidR="00BF4262" w:rsidRPr="00F73871" w:rsidRDefault="006C044B"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602CB2" w:rsidRPr="00F73871">
              <w:rPr>
                <w:rFonts w:eastAsia="Times New Roman" w:cstheme="minorHAnsi"/>
                <w:sz w:val="20"/>
                <w:szCs w:val="20"/>
                <w:lang w:eastAsia="en-GB"/>
              </w:rPr>
              <w:t xml:space="preserve">arents with </w:t>
            </w:r>
            <w:r w:rsidR="001F31E4" w:rsidRPr="00F73871">
              <w:rPr>
                <w:rFonts w:eastAsia="Times New Roman" w:cstheme="minorHAnsi"/>
                <w:sz w:val="20"/>
                <w:szCs w:val="20"/>
                <w:lang w:eastAsia="en-GB"/>
              </w:rPr>
              <w:t>family (</w:t>
            </w:r>
            <w:r w:rsidR="00BF4262" w:rsidRPr="00F73871">
              <w:rPr>
                <w:rFonts w:eastAsia="Times New Roman" w:cstheme="minorHAnsi"/>
                <w:sz w:val="20"/>
                <w:szCs w:val="20"/>
                <w:lang w:eastAsia="en-GB"/>
              </w:rPr>
              <w:t>siblings</w:t>
            </w:r>
            <w:r w:rsidR="001F31E4"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D694B4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67D6D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Enez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AA9DD9" w14:textId="7CBAB92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which psychotherapy-based intervention are designed for the treatment of complicated grief and to assess the effectiveness of these interventions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766534" w14:textId="7D8D463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15276E" w14:textId="0FC4175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Psychological</w:t>
            </w:r>
            <w:r w:rsidR="00BF4262" w:rsidRPr="00F73871">
              <w:rPr>
                <w:rFonts w:eastAsia="Times New Roman" w:cstheme="minorHAnsi"/>
                <w:sz w:val="20"/>
                <w:szCs w:val="20"/>
                <w:lang w:eastAsia="en-GB"/>
              </w:rPr>
              <w:b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964887" w14:textId="201D9F14" w:rsidR="00BF4262" w:rsidRPr="00F73871" w:rsidRDefault="000E32C8" w:rsidP="00352C6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EB7201" w:rsidRPr="00F73871">
              <w:rPr>
                <w:rFonts w:eastAsia="Times New Roman" w:cstheme="minorHAnsi"/>
                <w:sz w:val="20"/>
                <w:szCs w:val="20"/>
                <w:lang w:eastAsia="en-GB"/>
              </w:rPr>
              <w:t xml:space="preserve">Adults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58BB7F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7962F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Evans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D59F54" w14:textId="6A9D599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impact of public stigma on bereavement of suicide survivors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4E22F3" w14:textId="2FCB93A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0B55F5" w14:textId="77777777" w:rsidR="00C50C74" w:rsidRDefault="00C50C7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68F3201D" w14:textId="77777777" w:rsidR="00C50C74" w:rsidRDefault="00C50C74" w:rsidP="00BF4262">
            <w:pPr>
              <w:spacing w:after="0" w:line="240" w:lineRule="auto"/>
              <w:rPr>
                <w:rFonts w:eastAsia="Times New Roman" w:cstheme="minorHAnsi"/>
                <w:sz w:val="20"/>
                <w:szCs w:val="20"/>
                <w:lang w:eastAsia="en-GB"/>
              </w:rPr>
            </w:pPr>
          </w:p>
          <w:p w14:paraId="209F780E" w14:textId="45EE002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CD7845" w14:textId="39F677C4"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3E7957C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1D9B2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Falzarano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D717BD" w14:textId="57223A9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literature documenting the bereavement experiences of the Latino/a community, evaluate the strength of the evidence, and provide recommendations for research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B69A4F" w14:textId="1950226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26 </w:t>
            </w:r>
            <w:r w:rsidR="00C655AB" w:rsidRPr="00C655AB">
              <w:rPr>
                <w:rFonts w:eastAsia="Times New Roman" w:cstheme="minorHAnsi"/>
                <w:sz w:val="20"/>
                <w:szCs w:val="20"/>
                <w:lang w:eastAsia="en-GB"/>
              </w:rPr>
              <w:t>(includ</w:t>
            </w:r>
            <w:r w:rsidR="00BF7856">
              <w:rPr>
                <w:rFonts w:eastAsia="Times New Roman" w:cstheme="minorHAnsi"/>
                <w:sz w:val="20"/>
                <w:szCs w:val="20"/>
                <w:lang w:eastAsia="en-GB"/>
              </w:rPr>
              <w:t>ing</w:t>
            </w:r>
            <w:r w:rsidR="00C655AB" w:rsidRPr="00C655AB">
              <w:rPr>
                <w:rFonts w:eastAsia="Times New Roman" w:cstheme="minorHAnsi"/>
                <w:sz w:val="20"/>
                <w:szCs w:val="20"/>
                <w:lang w:eastAsia="en-GB"/>
              </w:rPr>
              <w:t xml:space="preserve"> 1 SR; 2 commentaries and 5 narrative reviews</w:t>
            </w:r>
            <w:r w:rsidR="00BF7856">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4A8ADC" w14:textId="783ED88D"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CA2862" w14:textId="7ADF6C57" w:rsidR="00BC6886"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32BE02AC" w14:textId="3FB8AB37" w:rsidR="00BF4262" w:rsidRPr="00F73871" w:rsidRDefault="00EB7201"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C7594B"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Latino</w:t>
            </w:r>
            <w:r w:rsidR="0091753A" w:rsidRPr="00F73871">
              <w:rPr>
                <w:rFonts w:eastAsia="Times New Roman" w:cstheme="minorHAnsi"/>
                <w:sz w:val="20"/>
                <w:szCs w:val="20"/>
                <w:lang w:eastAsia="en-GB"/>
              </w:rPr>
              <w:t xml:space="preserve"> or Latin</w:t>
            </w:r>
            <w:r w:rsidR="00BF4262" w:rsidRPr="00F73871">
              <w:rPr>
                <w:rFonts w:eastAsia="Times New Roman" w:cstheme="minorHAnsi"/>
                <w:sz w:val="20"/>
                <w:szCs w:val="20"/>
                <w:lang w:eastAsia="en-GB"/>
              </w:rPr>
              <w:t>a</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76DC51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29383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5EAEC2" w14:textId="572E5DD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qualitative research evidence reporting adults' experiences of pre-loss grief within cancer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633054" w14:textId="4B4D723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13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41D6EA" w14:textId="7C4772C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6E84A7" w14:textId="4E64674C" w:rsidR="00BC6886"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BDEA507" w14:textId="7E36FE4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D30086" w:rsidRPr="00F73871">
              <w:rPr>
                <w:rFonts w:eastAsia="Times New Roman" w:cstheme="minorHAnsi"/>
                <w:sz w:val="20"/>
                <w:szCs w:val="20"/>
                <w:lang w:eastAsia="en-GB"/>
              </w:rPr>
              <w:t>(</w:t>
            </w:r>
            <w:r w:rsidR="00887A28" w:rsidRPr="00F73871">
              <w:rPr>
                <w:rFonts w:eastAsia="Times New Roman" w:cstheme="minorHAnsi"/>
                <w:sz w:val="20"/>
                <w:szCs w:val="20"/>
                <w:lang w:eastAsia="en-GB"/>
              </w:rPr>
              <w:t>c</w:t>
            </w:r>
            <w:r w:rsidRPr="00F73871">
              <w:rPr>
                <w:rFonts w:eastAsia="Times New Roman" w:cstheme="minorHAnsi"/>
                <w:sz w:val="20"/>
                <w:szCs w:val="20"/>
                <w:lang w:eastAsia="en-GB"/>
              </w:rPr>
              <w:t>ancer</w:t>
            </w:r>
            <w:r w:rsidR="00D30086" w:rsidRPr="00F73871">
              <w:rPr>
                <w:rFonts w:eastAsia="Times New Roman" w:cstheme="minorHAnsi"/>
                <w:sz w:val="20"/>
                <w:szCs w:val="20"/>
                <w:lang w:eastAsia="en-GB"/>
              </w:rPr>
              <w:t>)</w:t>
            </w:r>
          </w:p>
        </w:tc>
      </w:tr>
      <w:tr w:rsidR="00BF4262" w:rsidRPr="00F73871" w14:paraId="62AF8B4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2F3BD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Fernandez-Basanta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17157F" w14:textId="099E46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research findings regarding the coping experiences of parents following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A08F0B" w14:textId="7522DF7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14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9C4DAB" w14:textId="46FD0395"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5C8D8E" w14:textId="2A871E1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394F41" w:rsidRPr="00F73871">
              <w:rPr>
                <w:rFonts w:eastAsia="Times New Roman" w:cstheme="minorHAnsi"/>
                <w:sz w:val="20"/>
                <w:szCs w:val="20"/>
                <w:lang w:eastAsia="en-GB"/>
              </w:rPr>
              <w:t>Perinatal loss</w:t>
            </w:r>
          </w:p>
        </w:tc>
      </w:tr>
      <w:tr w:rsidR="00BF4262" w:rsidRPr="00F73871" w14:paraId="604C148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7F050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Fernandez-Ferez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F0960A" w14:textId="3D0C9DA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efficacy of nursing interventions to facilitate the process of grief as a result of perinatal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B8D5D3" w14:textId="55E31F3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F7A15" w:rsidRPr="00F73871">
              <w:rPr>
                <w:rFonts w:eastAsia="Times New Roman" w:cstheme="minorHAnsi"/>
                <w:sz w:val="20"/>
                <w:szCs w:val="20"/>
                <w:lang w:eastAsia="en-GB"/>
              </w:rPr>
              <w:t>4</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EFD179" w14:textId="4E96D95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281DBB">
              <w:rPr>
                <w:rFonts w:eastAsia="Times New Roman" w:cstheme="minorHAnsi"/>
                <w:sz w:val="20"/>
                <w:szCs w:val="20"/>
                <w:lang w:eastAsia="en-GB"/>
              </w:rPr>
              <w:t xml:space="preserve">Non-specific </w:t>
            </w:r>
            <w:r w:rsidR="008428B6">
              <w:rPr>
                <w:rFonts w:eastAsia="Times New Roman" w:cstheme="minorHAnsi"/>
                <w:sz w:val="20"/>
                <w:szCs w:val="20"/>
                <w:lang w:eastAsia="en-GB"/>
              </w:rPr>
              <w:t>(</w:t>
            </w:r>
            <w:r w:rsidR="000536FA">
              <w:rPr>
                <w:rFonts w:eastAsia="Times New Roman" w:cstheme="minorHAnsi"/>
                <w:sz w:val="20"/>
                <w:szCs w:val="20"/>
                <w:lang w:eastAsia="en-GB"/>
              </w:rPr>
              <w:t>nursing)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43F649" w14:textId="1A592D94" w:rsidR="00BF4262" w:rsidRPr="00F73871" w:rsidRDefault="00BC688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Female</w:t>
            </w:r>
            <w:r w:rsidR="00C7594B" w:rsidRPr="00F73871">
              <w:rPr>
                <w:rFonts w:eastAsia="Times New Roman" w:cstheme="minorHAnsi"/>
                <w:sz w:val="20"/>
                <w:szCs w:val="20"/>
                <w:lang w:eastAsia="en-GB"/>
              </w:rPr>
              <w: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394F41" w:rsidRPr="00F73871">
              <w:rPr>
                <w:rFonts w:eastAsia="Times New Roman" w:cstheme="minorHAnsi"/>
                <w:sz w:val="20"/>
                <w:szCs w:val="20"/>
                <w:lang w:eastAsia="en-GB"/>
              </w:rPr>
              <w:t>Perinatal loss</w:t>
            </w:r>
          </w:p>
        </w:tc>
      </w:tr>
      <w:tr w:rsidR="00BF4262" w:rsidRPr="00F73871" w14:paraId="41A53A3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BB655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Fernandez-Fernandez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D2C8C14" w14:textId="2111616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find out whether there is a relationship between the experience of grief facing the loss of a loved one and the development of resilience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06DFAA" w14:textId="05312BC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C6886"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24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BF5519" w14:textId="5B2C0504"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307FD7" w14:textId="12612F60"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4ACAEE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B6308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Finlayson-Short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70BD3B" w14:textId="6695271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the quality of evidence regarding the effectiveness of supports for people affected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184299" w14:textId="0DC36F3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15 </w:t>
            </w:r>
            <w:r w:rsidR="00C7594B" w:rsidRPr="00F73871">
              <w:rPr>
                <w:rFonts w:eastAsia="Times New Roman" w:cstheme="minorHAnsi"/>
                <w:sz w:val="20"/>
                <w:szCs w:val="20"/>
                <w:lang w:eastAsia="en-GB"/>
              </w:rPr>
              <w:t>(</w:t>
            </w:r>
            <w:r w:rsidR="001E16AD">
              <w:rPr>
                <w:rFonts w:eastAsia="Times New Roman" w:cstheme="minorHAnsi"/>
                <w:sz w:val="20"/>
                <w:szCs w:val="20"/>
                <w:lang w:eastAsia="en-GB"/>
              </w:rPr>
              <w:t>1</w:t>
            </w:r>
            <w:r w:rsidR="00BF4262" w:rsidRPr="00F73871">
              <w:rPr>
                <w:rFonts w:eastAsia="Times New Roman" w:cstheme="minorHAnsi"/>
                <w:sz w:val="20"/>
                <w:szCs w:val="20"/>
                <w:lang w:eastAsia="en-GB"/>
              </w:rPr>
              <w:t xml:space="preserve"> not bereaved</w:t>
            </w:r>
            <w:r w:rsidR="00C7594B"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BFA9F8" w14:textId="5F5871F2"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Community-based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E86663" w14:textId="37DFF73F"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686BF2C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BE533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Fiore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8C5960" w14:textId="453392D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whether the Dual Process Model of Coping with Bereavement (DPM) accurately represents the bereavement experience, and whether DPM-based interventions are more effective than traditional grief therap</w:t>
            </w:r>
            <w:r w:rsidR="00073807" w:rsidRPr="00F73871">
              <w:rPr>
                <w:rFonts w:eastAsia="Times New Roman" w:cstheme="minorHAnsi"/>
                <w:sz w:val="20"/>
                <w:szCs w:val="20"/>
                <w:lang w:eastAsia="en-GB"/>
              </w:rPr>
              <w:t>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4D886B" w14:textId="61E3C87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4CCDFA" w14:textId="77777777" w:rsidR="00C50C74" w:rsidRDefault="00C50C7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2ACAEBE1" w14:textId="77777777" w:rsidR="00C50C74" w:rsidRDefault="00C50C74" w:rsidP="00BF4262">
            <w:pPr>
              <w:spacing w:after="0" w:line="240" w:lineRule="auto"/>
              <w:rPr>
                <w:rFonts w:eastAsia="Times New Roman" w:cstheme="minorHAnsi"/>
                <w:sz w:val="20"/>
                <w:szCs w:val="20"/>
                <w:lang w:eastAsia="en-GB"/>
              </w:rPr>
            </w:pPr>
          </w:p>
          <w:p w14:paraId="415011D0" w14:textId="0186C89D" w:rsidR="00BC6886"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0B777B31" w14:textId="6FF9280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t>based on the dual process model of coping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BDC645" w14:textId="2570BF18"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A2AB83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4D682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Flach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A08E70" w14:textId="36BA7A6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the factors associated with the development and prevention of complicated grief in women who have lost a baby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850700" w14:textId="7A8F86E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6A5A32" w14:textId="0A2EF91F"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133024" w14:textId="20CB3BFA" w:rsidR="00BF4262" w:rsidRPr="00F73871" w:rsidRDefault="00BC688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Adults</w:t>
            </w:r>
            <w:r w:rsidR="00C7594B" w:rsidRPr="00F73871">
              <w:rPr>
                <w:rFonts w:eastAsia="Times New Roman" w:cstheme="minorHAnsi"/>
                <w:sz w:val="20"/>
                <w:szCs w:val="20"/>
                <w:lang w:eastAsia="en-GB"/>
              </w:rPr>
              <w:t>; f</w:t>
            </w:r>
            <w:r w:rsidR="00BF4262" w:rsidRPr="00F73871">
              <w:rPr>
                <w:rFonts w:eastAsia="Times New Roman" w:cstheme="minorHAnsi"/>
                <w:sz w:val="20"/>
                <w:szCs w:val="20"/>
                <w:lang w:eastAsia="en-GB"/>
              </w:rPr>
              <w:t>emale</w:t>
            </w:r>
            <w:r w:rsidR="00C7594B" w:rsidRPr="00F73871">
              <w:rPr>
                <w:rFonts w:eastAsia="Times New Roman" w:cstheme="minorHAnsi"/>
                <w:sz w:val="20"/>
                <w:szCs w:val="20"/>
                <w:lang w:eastAsia="en-GB"/>
              </w:rPr>
              <w: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E677D" w:rsidRPr="00F73871">
              <w:rPr>
                <w:rFonts w:eastAsia="Times New Roman" w:cstheme="minorHAnsi"/>
                <w:sz w:val="20"/>
                <w:szCs w:val="20"/>
                <w:lang w:eastAsia="en-GB"/>
              </w:rPr>
              <w:t>Perinatal loss</w:t>
            </w:r>
          </w:p>
        </w:tc>
      </w:tr>
      <w:tr w:rsidR="00BF4262" w:rsidRPr="00F73871" w14:paraId="7A41205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E9AF03"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Galazzi</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EBACD4" w14:textId="5BB5F12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connection between intensive care unit diaries and the grieving process experienced by family members of adult patients deceased in the intensive care unit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521756" w14:textId="6F3732C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9203E2" w:rsidRPr="00F73871">
              <w:rPr>
                <w:rFonts w:eastAsia="Times New Roman" w:cstheme="minorHAnsi"/>
                <w:sz w:val="20"/>
                <w:szCs w:val="20"/>
                <w:lang w:eastAsia="en-GB"/>
              </w:rPr>
              <w:t>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55FB50" w14:textId="46EA4FAD"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C6886"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ICU diaries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24E9A1" w14:textId="0CE286BD" w:rsidR="00E41F42" w:rsidRPr="00F73871" w:rsidRDefault="007041BD"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B240B0" w:rsidRPr="00F73871">
              <w:rPr>
                <w:rFonts w:eastAsia="Times New Roman" w:cstheme="minorHAnsi"/>
                <w:sz w:val="20"/>
                <w:szCs w:val="20"/>
                <w:lang w:eastAsia="en-GB"/>
              </w:rPr>
              <w:t xml:space="preserve">arents </w:t>
            </w:r>
            <w:r w:rsidR="00662018" w:rsidRPr="00F73871">
              <w:rPr>
                <w:rFonts w:eastAsia="Times New Roman" w:cstheme="minorHAnsi"/>
                <w:sz w:val="20"/>
                <w:szCs w:val="20"/>
                <w:lang w:eastAsia="en-GB"/>
              </w:rPr>
              <w:t xml:space="preserve">with family </w:t>
            </w:r>
            <w:r w:rsidR="00BF4262" w:rsidRPr="00F73871">
              <w:rPr>
                <w:rFonts w:eastAsia="Times New Roman" w:cstheme="minorHAnsi"/>
                <w:sz w:val="20"/>
                <w:szCs w:val="20"/>
                <w:lang w:eastAsia="en-GB"/>
              </w:rPr>
              <w:t xml:space="preserve">(spouses, daughters, </w:t>
            </w:r>
            <w:r w:rsidR="00270372" w:rsidRPr="00F73871">
              <w:rPr>
                <w:rFonts w:eastAsia="Times New Roman" w:cstheme="minorHAnsi"/>
                <w:sz w:val="20"/>
                <w:szCs w:val="20"/>
                <w:lang w:eastAsia="en-GB"/>
              </w:rPr>
              <w:t>sons,</w:t>
            </w:r>
            <w:r w:rsidR="00BF4262" w:rsidRPr="00F73871">
              <w:rPr>
                <w:rFonts w:eastAsia="Times New Roman" w:cstheme="minorHAnsi"/>
                <w:sz w:val="20"/>
                <w:szCs w:val="20"/>
                <w:lang w:eastAsia="en-GB"/>
              </w:rPr>
              <w:t xml:space="preserve"> and close friends)</w:t>
            </w:r>
            <w:r w:rsidR="00BF4262" w:rsidRPr="00F73871">
              <w:rPr>
                <w:rFonts w:eastAsia="Times New Roman" w:cstheme="minorHAnsi"/>
                <w:sz w:val="20"/>
                <w:szCs w:val="20"/>
                <w:lang w:eastAsia="en-GB"/>
              </w:rPr>
              <w:br/>
            </w:r>
          </w:p>
          <w:p w14:paraId="1F96E0F7" w14:textId="65727A75" w:rsidR="00BF4262" w:rsidRPr="00F73871" w:rsidRDefault="00FE5F1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No </w:t>
            </w:r>
            <w:r w:rsidR="00BD09C5" w:rsidRPr="00F73871">
              <w:rPr>
                <w:rFonts w:eastAsia="Times New Roman" w:cstheme="minorHAnsi"/>
                <w:sz w:val="20"/>
                <w:szCs w:val="20"/>
                <w:lang w:eastAsia="en-GB"/>
              </w:rPr>
              <w:t xml:space="preserve">specific </w:t>
            </w:r>
            <w:r w:rsidRPr="00F73871">
              <w:rPr>
                <w:rFonts w:eastAsia="Times New Roman" w:cstheme="minorHAnsi"/>
                <w:sz w:val="20"/>
                <w:szCs w:val="20"/>
                <w:lang w:eastAsia="en-GB"/>
              </w:rPr>
              <w:t xml:space="preserve">cause of death: </w:t>
            </w:r>
            <w:r w:rsidR="00DF3BC4" w:rsidRPr="00F73871">
              <w:rPr>
                <w:rFonts w:eastAsia="Times New Roman" w:cstheme="minorHAnsi"/>
                <w:sz w:val="20"/>
                <w:szCs w:val="20"/>
                <w:lang w:eastAsia="en-GB"/>
              </w:rPr>
              <w:t xml:space="preserve">specific setting </w:t>
            </w:r>
            <w:r w:rsidR="00EA1472" w:rsidRPr="00F73871">
              <w:rPr>
                <w:rFonts w:eastAsia="Times New Roman" w:cstheme="minorHAnsi"/>
                <w:sz w:val="20"/>
                <w:szCs w:val="20"/>
                <w:lang w:eastAsia="en-GB"/>
              </w:rPr>
              <w:t>(</w:t>
            </w:r>
            <w:r w:rsidR="00BF4262" w:rsidRPr="00F73871">
              <w:rPr>
                <w:rFonts w:eastAsia="Times New Roman" w:cstheme="minorHAnsi"/>
                <w:sz w:val="20"/>
                <w:szCs w:val="20"/>
                <w:lang w:eastAsia="en-GB"/>
              </w:rPr>
              <w:t>ICU</w:t>
            </w:r>
            <w:r w:rsidR="00EA1472" w:rsidRPr="00F73871">
              <w:rPr>
                <w:rFonts w:eastAsia="Times New Roman" w:cstheme="minorHAnsi"/>
                <w:sz w:val="20"/>
                <w:szCs w:val="20"/>
                <w:lang w:eastAsia="en-GB"/>
              </w:rPr>
              <w:t>/critical care)</w:t>
            </w:r>
          </w:p>
        </w:tc>
      </w:tr>
      <w:tr w:rsidR="00BF4262" w:rsidRPr="00F73871" w14:paraId="7175EF4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82CE26"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lastRenderedPageBreak/>
              <w:t>Gamondi</w:t>
            </w:r>
            <w:proofErr w:type="spellEnd"/>
            <w:r w:rsidRPr="00F73871">
              <w:rPr>
                <w:rFonts w:eastAsia="Times New Roman" w:cstheme="minorHAnsi"/>
                <w:sz w:val="20"/>
                <w:szCs w:val="20"/>
                <w:lang w:eastAsia="en-GB"/>
              </w:rPr>
              <w:t xml:space="preserve">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2B5D26" w14:textId="278AD98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family experiences of assisted dying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2A1505F" w14:textId="33A47EB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9536FC" w14:textId="4F2999A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6B3FA9" w14:textId="23A2BAC9" w:rsidR="00BF4262" w:rsidRPr="00F73871" w:rsidRDefault="002D49B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 xml:space="preserve">Assisted </w:t>
            </w:r>
            <w:r w:rsidR="00B61B24" w:rsidRPr="00F73871">
              <w:rPr>
                <w:rFonts w:eastAsia="Times New Roman" w:cstheme="minorHAnsi"/>
                <w:sz w:val="20"/>
                <w:szCs w:val="20"/>
                <w:lang w:eastAsia="en-GB"/>
              </w:rPr>
              <w:t>s</w:t>
            </w:r>
            <w:r w:rsidR="0020216B" w:rsidRPr="00F73871">
              <w:rPr>
                <w:rFonts w:eastAsia="Times New Roman" w:cstheme="minorHAnsi"/>
                <w:sz w:val="20"/>
                <w:szCs w:val="20"/>
                <w:lang w:eastAsia="en-GB"/>
              </w:rPr>
              <w:t>uicide</w:t>
            </w:r>
            <w:r w:rsidR="00BF4262" w:rsidRPr="00F73871">
              <w:rPr>
                <w:rFonts w:eastAsia="Times New Roman" w:cstheme="minorHAnsi"/>
                <w:sz w:val="20"/>
                <w:szCs w:val="20"/>
                <w:lang w:eastAsia="en-GB"/>
              </w:rPr>
              <w:t>/</w:t>
            </w:r>
            <w:r w:rsidR="009370C7">
              <w:rPr>
                <w:rFonts w:eastAsia="Times New Roman" w:cstheme="minorHAnsi"/>
                <w:sz w:val="20"/>
                <w:szCs w:val="20"/>
                <w:lang w:eastAsia="en-GB"/>
              </w:rPr>
              <w:t>e</w:t>
            </w:r>
            <w:r w:rsidR="00BF4262" w:rsidRPr="00F73871">
              <w:rPr>
                <w:rFonts w:eastAsia="Times New Roman" w:cstheme="minorHAnsi"/>
                <w:sz w:val="20"/>
                <w:szCs w:val="20"/>
                <w:lang w:eastAsia="en-GB"/>
              </w:rPr>
              <w:t>uthanasia</w:t>
            </w:r>
          </w:p>
        </w:tc>
      </w:tr>
      <w:tr w:rsidR="00BF4262" w:rsidRPr="00F73871" w14:paraId="6E4EC8E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68D85F"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Garcini</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41983E" w14:textId="6CC9269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the methodology and findings of scientific studies and reviews of bereavement among widowed Latinos in the US</w:t>
            </w:r>
            <w:r w:rsidR="00270372" w:rsidRPr="00F73871">
              <w:rPr>
                <w:rFonts w:eastAsia="Times New Roman" w:cstheme="minorHAnsi"/>
                <w:sz w:val="20"/>
                <w:szCs w:val="20"/>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7A534C" w14:textId="7897659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19 </w:t>
            </w:r>
            <w:r w:rsidR="00F45D2F">
              <w:rPr>
                <w:rFonts w:eastAsia="Times New Roman" w:cstheme="minorHAnsi"/>
                <w:sz w:val="20"/>
                <w:szCs w:val="20"/>
                <w:lang w:eastAsia="en-GB"/>
              </w:rPr>
              <w:t>(</w:t>
            </w:r>
            <w:r w:rsidR="00F45D2F" w:rsidRPr="00F73871">
              <w:rPr>
                <w:rFonts w:eastAsia="Times New Roman" w:cstheme="minorHAnsi"/>
                <w:sz w:val="20"/>
                <w:szCs w:val="20"/>
                <w:lang w:eastAsia="en-GB"/>
              </w:rPr>
              <w:t>includ</w:t>
            </w:r>
            <w:r w:rsidR="00F45D2F">
              <w:rPr>
                <w:rFonts w:eastAsia="Times New Roman" w:cstheme="minorHAnsi"/>
                <w:sz w:val="20"/>
                <w:szCs w:val="20"/>
                <w:lang w:eastAsia="en-GB"/>
              </w:rPr>
              <w:t>ing</w:t>
            </w:r>
            <w:r w:rsidR="00F45D2F" w:rsidRPr="00F73871">
              <w:rPr>
                <w:rFonts w:eastAsia="Times New Roman" w:cstheme="minorHAnsi"/>
                <w:sz w:val="20"/>
                <w:szCs w:val="20"/>
                <w:lang w:eastAsia="en-GB"/>
              </w:rPr>
              <w:t xml:space="preserve"> </w:t>
            </w:r>
            <w:r w:rsidR="00F45D2F">
              <w:rPr>
                <w:rFonts w:eastAsia="Times New Roman" w:cstheme="minorHAnsi"/>
                <w:sz w:val="20"/>
                <w:szCs w:val="20"/>
                <w:lang w:eastAsia="en-GB"/>
              </w:rPr>
              <w:t>6</w:t>
            </w:r>
            <w:r w:rsidR="00F45D2F" w:rsidRPr="00F73871">
              <w:rPr>
                <w:rFonts w:eastAsia="Times New Roman" w:cstheme="minorHAnsi"/>
                <w:sz w:val="20"/>
                <w:szCs w:val="20"/>
                <w:lang w:eastAsia="en-GB"/>
              </w:rPr>
              <w:t xml:space="preserve"> narrative reviews</w:t>
            </w:r>
            <w:r w:rsidR="00F45D2F">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DA5D1A" w14:textId="0DCEAE8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32AE1F" w14:textId="06ED60A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w:t>
            </w:r>
            <w:r w:rsidR="002471A5" w:rsidRPr="00F73871">
              <w:rPr>
                <w:rFonts w:eastAsia="Times New Roman" w:cstheme="minorHAnsi"/>
                <w:sz w:val="20"/>
                <w:szCs w:val="20"/>
                <w:lang w:eastAsia="en-GB"/>
              </w:rPr>
              <w:t xml:space="preserve"> or partner</w:t>
            </w:r>
            <w:r w:rsidRPr="00F73871">
              <w:rPr>
                <w:rFonts w:eastAsia="Times New Roman" w:cstheme="minorHAnsi"/>
                <w:sz w:val="20"/>
                <w:szCs w:val="20"/>
                <w:lang w:eastAsia="en-GB"/>
              </w:rPr>
              <w:br/>
            </w:r>
            <w:r w:rsidR="0082312B" w:rsidRPr="00F73871">
              <w:rPr>
                <w:rFonts w:eastAsia="Times New Roman" w:cstheme="minorHAnsi"/>
                <w:sz w:val="20"/>
                <w:szCs w:val="20"/>
                <w:lang w:eastAsia="en-GB"/>
              </w:rPr>
              <w:t>Latinos</w:t>
            </w:r>
            <w:r w:rsidR="00C7594B" w:rsidRPr="00F73871">
              <w:rPr>
                <w:rFonts w:eastAsia="Times New Roman" w:cstheme="minorHAnsi"/>
                <w:sz w:val="20"/>
                <w:szCs w:val="20"/>
                <w:lang w:eastAsia="en-GB"/>
              </w:rPr>
              <w:t xml:space="preserve">; </w:t>
            </w:r>
            <w:r w:rsidRPr="00F73871">
              <w:rPr>
                <w:rFonts w:eastAsia="Times New Roman" w:cstheme="minorHAnsi"/>
                <w:sz w:val="20"/>
                <w:szCs w:val="20"/>
                <w:lang w:eastAsia="en-GB"/>
              </w:rPr>
              <w:t>USA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F971AD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7D560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Goodall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5B035E" w14:textId="7E26CD2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analysing the research on continuing bonds in individuals bereaved by suicide. It aims to characterise aspects of the continuing bond including how they manifest, and whether those bereaved experience them as positive or negative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9D1466" w14:textId="7ACE556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24726F" w14:textId="15BDFB4E"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46DCF3" w14:textId="43A7F446"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52819E0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ED654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Grijo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5401A1" w14:textId="1B2ADBE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outcomes of dignity therapy in palliative care patients' family members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CF6258" w14:textId="58B04C6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7B1A5A"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0E3163" w14:textId="6EADCFD4" w:rsidR="002471A5"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5152B8" w:rsidRPr="00F73871">
              <w:rPr>
                <w:rFonts w:eastAsia="Times New Roman" w:cstheme="minorHAnsi"/>
                <w:sz w:val="20"/>
                <w:szCs w:val="20"/>
                <w:lang w:eastAsia="en-GB"/>
              </w:rPr>
              <w:t>/</w:t>
            </w:r>
          </w:p>
          <w:p w14:paraId="5DF048B3" w14:textId="6C711ACE" w:rsidR="000964BF" w:rsidRPr="00F73871" w:rsidRDefault="00F72AC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Implementation </w:t>
            </w:r>
          </w:p>
          <w:p w14:paraId="73FC902C" w14:textId="4A1E4DF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t>Dignity therapy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33EFC1" w14:textId="1B2A34EC"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7977F6" w:rsidRPr="00F73871">
              <w:rPr>
                <w:rFonts w:eastAsia="Times New Roman" w:cstheme="minorHAnsi"/>
                <w:sz w:val="20"/>
                <w:szCs w:val="20"/>
                <w:lang w:eastAsia="en-GB"/>
              </w:rPr>
              <w:t>(end of life)</w:t>
            </w:r>
            <w:r w:rsidR="00BF4262" w:rsidRPr="00F73871">
              <w:rPr>
                <w:rFonts w:eastAsia="Times New Roman" w:cstheme="minorHAnsi"/>
                <w:sz w:val="20"/>
                <w:szCs w:val="20"/>
                <w:lang w:eastAsia="en-GB"/>
              </w:rPr>
              <w:br/>
            </w:r>
          </w:p>
        </w:tc>
      </w:tr>
      <w:tr w:rsidR="00BF4262" w:rsidRPr="00F73871" w14:paraId="1F08429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99118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Grose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41E904" w14:textId="57B6CED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findings on the effect of perceived caregiver burden on post-bereavement mental health in bereaved caregivers of cancer patients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952628" w14:textId="7F3D664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14 (20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4DF6F4" w14:textId="6EA9D0A1" w:rsidR="002471A5"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5BE58EFE" w14:textId="1A397BC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AB8489" w14:textId="5BA1EFDC" w:rsidR="00BF4262" w:rsidRPr="00F73871" w:rsidRDefault="002D49B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CB280B"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CB280B" w:rsidRPr="00F73871">
              <w:rPr>
                <w:rFonts w:eastAsia="Times New Roman" w:cstheme="minorHAnsi"/>
                <w:sz w:val="20"/>
                <w:szCs w:val="20"/>
                <w:lang w:eastAsia="en-GB"/>
              </w:rPr>
              <w:t>)</w:t>
            </w:r>
          </w:p>
        </w:tc>
      </w:tr>
      <w:tr w:rsidR="00BF4262" w:rsidRPr="00F73871" w14:paraId="24A77D4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EEF43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Hai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1AE021" w14:textId="711A1FE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spirituality/religiosity’s relationship with bereavement among college students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153426" w14:textId="27861A0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7B1A5A"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7E4755" w14:textId="7961567B"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F09CF1" w14:textId="15B77E22" w:rsidR="002471A5"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D836431" w14:textId="622D57E8" w:rsidR="00BF4262" w:rsidRPr="00F73871" w:rsidRDefault="00AE342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w:t>
            </w:r>
            <w:r w:rsidR="00935F6E" w:rsidRPr="00F73871">
              <w:rPr>
                <w:rFonts w:eastAsia="Times New Roman" w:cstheme="minorHAnsi"/>
                <w:sz w:val="20"/>
                <w:szCs w:val="20"/>
                <w:lang w:eastAsia="en-GB"/>
              </w:rPr>
              <w:t>dult c</w:t>
            </w:r>
            <w:r w:rsidR="00BF4262" w:rsidRPr="00F73871">
              <w:rPr>
                <w:rFonts w:eastAsia="Times New Roman" w:cstheme="minorHAnsi"/>
                <w:sz w:val="20"/>
                <w:szCs w:val="20"/>
                <w:lang w:eastAsia="en-GB"/>
              </w:rPr>
              <w:t xml:space="preserve">ollege students </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t>17 to 34 years</w:t>
            </w:r>
            <w:r w:rsidRPr="00F73871">
              <w:rPr>
                <w:rFonts w:eastAsia="Times New Roman" w:cstheme="minorHAnsi"/>
                <w:sz w:val="20"/>
                <w:szCs w:val="20"/>
                <w:lang w:eastAsia="en-GB"/>
              </w:rPr>
              <w:t>)</w:t>
            </w:r>
            <w:r w:rsidR="00C7594B"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USA</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1E4441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7CC4BC"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Hanschmidt</w:t>
            </w:r>
            <w:proofErr w:type="spellEnd"/>
            <w:r w:rsidRPr="00F73871">
              <w:rPr>
                <w:rFonts w:eastAsia="Times New Roman" w:cstheme="minorHAnsi"/>
                <w:sz w:val="20"/>
                <w:szCs w:val="20"/>
                <w:lang w:eastAsia="en-GB"/>
              </w:rPr>
              <w:t xml:space="preserve">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943AE2" w14:textId="2CDBDA3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provide a critical overview on the current state of research on suicide survivor stigma and to investigate the </w:t>
            </w:r>
            <w:r w:rsidRPr="00F73871">
              <w:rPr>
                <w:rFonts w:eastAsia="Times New Roman" w:cstheme="minorHAnsi"/>
                <w:sz w:val="20"/>
                <w:szCs w:val="20"/>
                <w:lang w:eastAsia="en-GB"/>
              </w:rPr>
              <w:lastRenderedPageBreak/>
              <w:t>influence of stigma on grief trajectories and survivors’ well-being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A3E118" w14:textId="5EA1E14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3BA851" w14:textId="77777777" w:rsidR="00C50C74" w:rsidRDefault="00C50C7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6CEB86A4" w14:textId="77777777" w:rsidR="00C50C74" w:rsidRDefault="00C50C74" w:rsidP="00BF4262">
            <w:pPr>
              <w:spacing w:after="0" w:line="240" w:lineRule="auto"/>
              <w:rPr>
                <w:rFonts w:eastAsia="Times New Roman" w:cstheme="minorHAnsi"/>
                <w:sz w:val="20"/>
                <w:szCs w:val="20"/>
                <w:lang w:eastAsia="en-GB"/>
              </w:rPr>
            </w:pPr>
          </w:p>
          <w:p w14:paraId="73FF2C42" w14:textId="2299418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General grief reactions</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51D850" w14:textId="1FFF1419"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lastRenderedPageBreak/>
              <w:br/>
            </w:r>
            <w:r w:rsidR="0020216B" w:rsidRPr="00F73871">
              <w:rPr>
                <w:rFonts w:eastAsia="Times New Roman" w:cstheme="minorHAnsi"/>
                <w:sz w:val="20"/>
                <w:szCs w:val="20"/>
                <w:lang w:eastAsia="en-GB"/>
              </w:rPr>
              <w:t>Suicide</w:t>
            </w:r>
          </w:p>
        </w:tc>
      </w:tr>
      <w:tr w:rsidR="00BF4262" w:rsidRPr="00F73871" w14:paraId="5191569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15D83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Harrop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147AFD" w14:textId="3E75F16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quantitative and qualitative evidence on the effectiveness and impact of interventions and services providing support for adults bereaved through advanced illness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BF20E9" w14:textId="034C2D0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w:t>
            </w:r>
            <w:r w:rsidR="00C635C2" w:rsidRPr="00F73871">
              <w:rPr>
                <w:rFonts w:eastAsia="Times New Roman" w:cstheme="minorHAnsi"/>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5E8526" w14:textId="26598BC8"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F1334F" w14:textId="40B2FF5C" w:rsidR="002471A5"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76270254" w14:textId="2D6CF28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F35E20" w:rsidRPr="00F73871">
              <w:rPr>
                <w:rFonts w:eastAsia="Times New Roman" w:cstheme="minorHAnsi"/>
                <w:sz w:val="20"/>
                <w:szCs w:val="20"/>
                <w:lang w:eastAsia="en-GB"/>
              </w:rPr>
              <w:t>(a</w:t>
            </w:r>
            <w:r w:rsidRPr="00F73871">
              <w:rPr>
                <w:rFonts w:eastAsia="Times New Roman" w:cstheme="minorHAnsi"/>
                <w:sz w:val="20"/>
                <w:szCs w:val="20"/>
                <w:lang w:eastAsia="en-GB"/>
              </w:rPr>
              <w:t>dvanced illness</w:t>
            </w:r>
            <w:r w:rsidR="00F35E20" w:rsidRPr="00F73871">
              <w:rPr>
                <w:rFonts w:eastAsia="Times New Roman" w:cstheme="minorHAnsi"/>
                <w:sz w:val="20"/>
                <w:szCs w:val="20"/>
                <w:lang w:eastAsia="en-GB"/>
              </w:rPr>
              <w:t>)</w:t>
            </w:r>
          </w:p>
        </w:tc>
      </w:tr>
      <w:tr w:rsidR="00BF4262" w:rsidRPr="00F73871" w14:paraId="0CEA392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B2AA8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Harrop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43E8B0" w14:textId="70D45F1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the evidence regarding system-level responses to mass bereavement events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4268E7" w14:textId="1C67021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603EC" w:rsidRPr="00F73871">
              <w:rPr>
                <w:rFonts w:eastAsia="Times New Roman" w:cstheme="minorHAnsi"/>
                <w:sz w:val="20"/>
                <w:szCs w:val="20"/>
                <w:lang w:eastAsia="en-GB"/>
              </w:rPr>
              <w:t xml:space="preserve">6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8EB916" w14:textId="6508F6F6" w:rsidR="002471A5"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w:t>
            </w:r>
            <w:r w:rsidR="005152B8" w:rsidRPr="00F73871">
              <w:rPr>
                <w:rFonts w:eastAsia="Times New Roman" w:cstheme="minorHAnsi"/>
                <w:sz w:val="20"/>
                <w:szCs w:val="20"/>
                <w:lang w:eastAsia="en-GB"/>
              </w:rPr>
              <w:t>s/ implementation</w:t>
            </w:r>
          </w:p>
          <w:p w14:paraId="25E0BBC6" w14:textId="77777777" w:rsidR="00750BDA" w:rsidRPr="00F73871" w:rsidRDefault="00750BDA" w:rsidP="00BF4262">
            <w:pPr>
              <w:spacing w:after="0" w:line="240" w:lineRule="auto"/>
              <w:rPr>
                <w:rFonts w:eastAsia="Times New Roman" w:cstheme="minorHAnsi"/>
                <w:sz w:val="20"/>
                <w:szCs w:val="20"/>
                <w:lang w:eastAsia="en-GB"/>
              </w:rPr>
            </w:pPr>
          </w:p>
          <w:p w14:paraId="6ABF2BE6" w14:textId="3ED068F3" w:rsidR="00BF4262" w:rsidRPr="00F73871" w:rsidRDefault="0021681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E7423E" w:rsidRPr="00F73871">
              <w:rPr>
                <w:rFonts w:eastAsia="Times New Roman" w:cstheme="minorHAnsi"/>
                <w:sz w:val="20"/>
                <w:szCs w:val="20"/>
                <w:lang w:eastAsia="en-GB"/>
              </w:rPr>
              <w:t>systems-based approaches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04096B" w14:textId="1AE8D3D8"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35F6E" w:rsidRPr="00F73871">
              <w:rPr>
                <w:rFonts w:eastAsia="Times New Roman" w:cstheme="minorHAnsi"/>
                <w:sz w:val="20"/>
                <w:szCs w:val="20"/>
                <w:lang w:eastAsia="en-GB"/>
              </w:rPr>
              <w:t>Mass events</w:t>
            </w:r>
            <w:r w:rsidR="00564B41" w:rsidRPr="00F73871">
              <w:rPr>
                <w:rFonts w:eastAsia="Times New Roman" w:cstheme="minorHAnsi"/>
                <w:sz w:val="20"/>
                <w:szCs w:val="20"/>
                <w:lang w:eastAsia="en-GB"/>
              </w:rPr>
              <w:t xml:space="preserve"> (n</w:t>
            </w:r>
            <w:r w:rsidR="00BF4262" w:rsidRPr="00F73871">
              <w:rPr>
                <w:rFonts w:eastAsia="Times New Roman" w:cstheme="minorHAnsi"/>
                <w:sz w:val="20"/>
                <w:szCs w:val="20"/>
                <w:lang w:eastAsia="en-GB"/>
              </w:rPr>
              <w:t xml:space="preserve">atural </w:t>
            </w:r>
            <w:r w:rsidR="00935F6E" w:rsidRPr="00F73871">
              <w:rPr>
                <w:rFonts w:eastAsia="Times New Roman" w:cstheme="minorHAnsi"/>
                <w:sz w:val="20"/>
                <w:szCs w:val="20"/>
                <w:lang w:eastAsia="en-GB"/>
              </w:rPr>
              <w:t xml:space="preserve">or </w:t>
            </w:r>
            <w:r w:rsidR="00BF4262" w:rsidRPr="00F73871">
              <w:rPr>
                <w:rFonts w:eastAsia="Times New Roman" w:cstheme="minorHAnsi"/>
                <w:sz w:val="20"/>
                <w:szCs w:val="20"/>
                <w:lang w:eastAsia="en-GB"/>
              </w:rPr>
              <w:t>human-made disasters as well as pandemics</w:t>
            </w:r>
            <w:r w:rsidR="00564B41" w:rsidRPr="00F73871">
              <w:rPr>
                <w:rFonts w:eastAsia="Times New Roman" w:cstheme="minorHAnsi"/>
                <w:sz w:val="20"/>
                <w:szCs w:val="20"/>
                <w:lang w:eastAsia="en-GB"/>
              </w:rPr>
              <w:t>)</w:t>
            </w:r>
          </w:p>
        </w:tc>
      </w:tr>
      <w:tr w:rsidR="00BF4262" w:rsidRPr="00F73871" w14:paraId="5E65AD0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A004A9" w14:textId="14A92FF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Hay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DF794B" w14:textId="08A183B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how grief affects students in higher education and the types of support they seek and/or ﬁnd beneﬁcial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3D3166" w14:textId="36C6E7F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128B13" w14:textId="25A1BDAA" w:rsidR="00F542AE"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p>
          <w:p w14:paraId="7DA69404" w14:textId="77777777" w:rsidR="007E13E1" w:rsidRDefault="007E13E1" w:rsidP="007E13E1">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p w14:paraId="7896B33A" w14:textId="77777777" w:rsidR="007E13E1" w:rsidRDefault="007E13E1" w:rsidP="00BF4262">
            <w:pPr>
              <w:spacing w:after="0" w:line="240" w:lineRule="auto"/>
              <w:rPr>
                <w:rFonts w:eastAsia="Times New Roman" w:cstheme="minorHAnsi"/>
                <w:sz w:val="20"/>
                <w:szCs w:val="20"/>
                <w:lang w:eastAsia="en-GB"/>
              </w:rPr>
            </w:pPr>
          </w:p>
          <w:p w14:paraId="01432683" w14:textId="03EEBB5E" w:rsidR="002453EE"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4318B37D" w14:textId="77777777" w:rsidR="007E13E1" w:rsidRDefault="007E13E1" w:rsidP="007E13E1">
            <w:pPr>
              <w:spacing w:after="0" w:line="240" w:lineRule="auto"/>
              <w:rPr>
                <w:rFonts w:eastAsia="Times New Roman" w:cstheme="minorHAnsi"/>
                <w:sz w:val="20"/>
                <w:szCs w:val="20"/>
                <w:lang w:eastAsia="en-GB"/>
              </w:rPr>
            </w:pPr>
          </w:p>
          <w:p w14:paraId="4B9CF942" w14:textId="02C9BC50" w:rsidR="007E13E1" w:rsidRPr="00F73871" w:rsidRDefault="007E13E1" w:rsidP="007E13E1">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888284" w14:textId="1D8B2380" w:rsidR="00F542AE"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601345B2" w14:textId="00923C1F" w:rsidR="00BF4262" w:rsidRPr="00F73871" w:rsidRDefault="00935F6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Adults </w:t>
            </w:r>
            <w:r w:rsidR="00A44396" w:rsidRPr="00F73871">
              <w:rPr>
                <w:rFonts w:eastAsia="Times New Roman" w:cstheme="minorHAnsi"/>
                <w:sz w:val="20"/>
                <w:szCs w:val="20"/>
                <w:lang w:eastAsia="en-GB"/>
              </w:rPr>
              <w:t>(</w:t>
            </w:r>
            <w:r w:rsidRPr="00F73871">
              <w:rPr>
                <w:rFonts w:eastAsia="Times New Roman" w:cstheme="minorHAnsi"/>
                <w:sz w:val="20"/>
                <w:szCs w:val="20"/>
                <w:lang w:eastAsia="en-GB"/>
              </w:rPr>
              <w:t>s</w:t>
            </w:r>
            <w:r w:rsidR="00BF4262" w:rsidRPr="00F73871">
              <w:rPr>
                <w:rFonts w:eastAsia="Times New Roman" w:cstheme="minorHAnsi"/>
                <w:sz w:val="20"/>
                <w:szCs w:val="20"/>
                <w:lang w:eastAsia="en-GB"/>
              </w:rPr>
              <w:t>tudents in higher education</w:t>
            </w:r>
            <w:r w:rsidR="00C7594B"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A44396"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D20102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AAFC6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Haylett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A274C8" w14:textId="2015C17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current state of science regarding bereaved parenting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66E351" w14:textId="07BE02D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5A4E18" w14:textId="77777777" w:rsidR="007E13E1" w:rsidRDefault="007E13E1"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79DBA645" w14:textId="77777777" w:rsidR="007E13E1" w:rsidRDefault="007E13E1" w:rsidP="00BF4262">
            <w:pPr>
              <w:spacing w:after="0" w:line="240" w:lineRule="auto"/>
              <w:rPr>
                <w:rFonts w:eastAsia="Times New Roman" w:cstheme="minorHAnsi"/>
                <w:sz w:val="20"/>
                <w:szCs w:val="20"/>
                <w:lang w:eastAsia="en-GB"/>
              </w:rPr>
            </w:pPr>
          </w:p>
          <w:p w14:paraId="482B58EA" w14:textId="3A719470" w:rsidR="00BF4262" w:rsidRPr="00F73871" w:rsidRDefault="000356F9" w:rsidP="007E13E1">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FEF594" w14:textId="051926C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BBA72C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21946EC"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Heazell</w:t>
            </w:r>
            <w:proofErr w:type="spellEnd"/>
            <w:r w:rsidRPr="00F73871">
              <w:rPr>
                <w:rFonts w:eastAsia="Times New Roman" w:cstheme="minorHAnsi"/>
                <w:sz w:val="20"/>
                <w:szCs w:val="20"/>
                <w:lang w:eastAsia="en-GB"/>
              </w:rPr>
              <w:t xml:space="preserve">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C2849B" w14:textId="17BF4F8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establish the effect of stillbirth on parents, families, health-care providers, and societies worldwide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6602FB" w14:textId="5DF9601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 42 </w:t>
            </w:r>
            <w:r w:rsidR="00F542AE" w:rsidRPr="00F73871">
              <w:rPr>
                <w:rFonts w:eastAsia="Times New Roman" w:cstheme="minorHAnsi"/>
                <w:sz w:val="20"/>
                <w:szCs w:val="20"/>
                <w:lang w:eastAsia="en-GB"/>
              </w:rPr>
              <w:t xml:space="preserve">or 43 </w:t>
            </w:r>
            <w:r w:rsidR="00BF4262" w:rsidRPr="00F73871">
              <w:rPr>
                <w:rFonts w:eastAsia="Times New Roman" w:cstheme="minorHAnsi"/>
                <w:sz w:val="20"/>
                <w:szCs w:val="20"/>
                <w:lang w:eastAsia="en-GB"/>
              </w:rPr>
              <w:t xml:space="preserve">on </w:t>
            </w:r>
            <w:r w:rsidR="00BF4262" w:rsidRPr="00F73871">
              <w:rPr>
                <w:rFonts w:eastAsia="Times New Roman" w:cstheme="minorHAnsi"/>
                <w:sz w:val="20"/>
                <w:szCs w:val="20"/>
                <w:lang w:eastAsia="en-GB"/>
              </w:rPr>
              <w:lastRenderedPageBreak/>
              <w:t>interventions</w:t>
            </w:r>
            <w:r w:rsidR="00F542AE"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 xml:space="preserve">144 </w:t>
            </w:r>
            <w:r w:rsidR="00F542AE" w:rsidRPr="00F73871">
              <w:rPr>
                <w:rFonts w:eastAsia="Times New Roman" w:cstheme="minorHAnsi"/>
                <w:sz w:val="20"/>
                <w:szCs w:val="20"/>
                <w:lang w:eastAsia="en-GB"/>
              </w:rPr>
              <w:t>on</w:t>
            </w:r>
            <w:r w:rsidR="00BF4262" w:rsidRPr="00F73871">
              <w:rPr>
                <w:rFonts w:eastAsia="Times New Roman" w:cstheme="minorHAnsi"/>
                <w:sz w:val="20"/>
                <w:szCs w:val="20"/>
                <w:lang w:eastAsia="en-GB"/>
              </w:rPr>
              <w:t xml:space="preserve">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22C7A1" w14:textId="39ECDEB1" w:rsidR="00F542AE"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Grief and bereavement experiences</w:t>
            </w:r>
          </w:p>
          <w:p w14:paraId="0F8D2B68" w14:textId="2EE87BB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C6EE8D" w14:textId="3B5F9065" w:rsidR="00BF4262" w:rsidRPr="00F73871" w:rsidRDefault="008411E7"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lastRenderedPageBreak/>
              <w:t>P</w:t>
            </w:r>
            <w:r w:rsidR="00815FA9" w:rsidRPr="00F73871">
              <w:rPr>
                <w:rFonts w:eastAsia="Times New Roman" w:cstheme="minorHAnsi"/>
                <w:sz w:val="20"/>
                <w:szCs w:val="20"/>
                <w:lang w:eastAsia="en-GB"/>
              </w:rPr>
              <w:t xml:space="preserve">arents with family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15FA9" w:rsidRPr="00F73871">
              <w:rPr>
                <w:rFonts w:eastAsia="Times New Roman" w:cstheme="minorHAnsi"/>
                <w:sz w:val="20"/>
                <w:szCs w:val="20"/>
                <w:lang w:eastAsia="en-GB"/>
              </w:rPr>
              <w:t>Perinatal loss</w:t>
            </w:r>
          </w:p>
        </w:tc>
      </w:tr>
      <w:tr w:rsidR="00BF4262" w:rsidRPr="00F73871" w14:paraId="7912565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D2618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Heeke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F3A5EB" w14:textId="215AD7C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the correlates of PGD in adults exposed to violent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312594" w14:textId="27D6A07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37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7B6640" w14:textId="005F4F02"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0E63AB" w14:textId="03F6F5C7"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Violent or unnatural deat</w:t>
            </w:r>
            <w:r w:rsidR="00DB6C7C" w:rsidRPr="00F73871">
              <w:rPr>
                <w:rFonts w:eastAsia="Times New Roman" w:cstheme="minorHAnsi"/>
                <w:sz w:val="20"/>
                <w:szCs w:val="20"/>
                <w:lang w:eastAsia="en-GB"/>
              </w:rPr>
              <w:t>h</w:t>
            </w:r>
          </w:p>
        </w:tc>
      </w:tr>
      <w:tr w:rsidR="00BF4262" w:rsidRPr="00F73871" w14:paraId="0B1050C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87ECF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Hennegan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9A04EA" w14:textId="362B3EB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collate and critically appraise extant evidence for the impact of contact with the stillborn infant on parental mental health, </w:t>
            </w:r>
            <w:r w:rsidR="00270372" w:rsidRPr="00F73871">
              <w:rPr>
                <w:rFonts w:eastAsia="Times New Roman" w:cstheme="minorHAnsi"/>
                <w:sz w:val="20"/>
                <w:szCs w:val="20"/>
                <w:lang w:eastAsia="en-GB"/>
              </w:rPr>
              <w:t>well-being,</w:t>
            </w:r>
            <w:r w:rsidRPr="00F73871">
              <w:rPr>
                <w:rFonts w:eastAsia="Times New Roman" w:cstheme="minorHAnsi"/>
                <w:sz w:val="20"/>
                <w:szCs w:val="20"/>
                <w:lang w:eastAsia="en-GB"/>
              </w:rPr>
              <w:t xml:space="preserve"> and satisfaction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BB484C" w14:textId="53FE27F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11 (18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D1436E" w14:textId="5521AC4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D44099" w:rsidRPr="00F73871">
              <w:rPr>
                <w:rFonts w:eastAsia="Times New Roman" w:cstheme="minorHAnsi"/>
                <w:sz w:val="20"/>
                <w:szCs w:val="20"/>
                <w:lang w:eastAsia="en-GB"/>
              </w:rPr>
              <w:t>Parental c</w:t>
            </w:r>
            <w:r w:rsidR="00BF4262" w:rsidRPr="00F73871">
              <w:rPr>
                <w:rFonts w:eastAsia="Times New Roman" w:cstheme="minorHAnsi"/>
                <w:sz w:val="20"/>
                <w:szCs w:val="20"/>
                <w:lang w:eastAsia="en-GB"/>
              </w:rPr>
              <w:t xml:space="preserve">ontact with </w:t>
            </w:r>
            <w:r w:rsidR="00D44099" w:rsidRPr="00F73871">
              <w:rPr>
                <w:rFonts w:eastAsia="Times New Roman" w:cstheme="minorHAnsi"/>
                <w:sz w:val="20"/>
                <w:szCs w:val="20"/>
                <w:lang w:eastAsia="en-GB"/>
              </w:rPr>
              <w:t xml:space="preserve">stillborn </w:t>
            </w:r>
            <w:r w:rsidR="00BF4262" w:rsidRPr="00F73871">
              <w:rPr>
                <w:rFonts w:eastAsia="Times New Roman" w:cstheme="minorHAnsi"/>
                <w:sz w:val="20"/>
                <w:szCs w:val="20"/>
                <w:lang w:eastAsia="en-GB"/>
              </w:rPr>
              <w:t>baby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14B929" w14:textId="222224D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D44099" w:rsidRPr="00F73871">
              <w:rPr>
                <w:rFonts w:eastAsia="Times New Roman" w:cstheme="minorHAnsi"/>
                <w:sz w:val="20"/>
                <w:szCs w:val="20"/>
                <w:lang w:eastAsia="en-GB"/>
              </w:rPr>
              <w:t>Perinatal loss</w:t>
            </w:r>
          </w:p>
        </w:tc>
      </w:tr>
      <w:tr w:rsidR="00BF4262" w:rsidRPr="00F73871" w14:paraId="2690118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F8D2C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Hewison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BB750F" w14:textId="66B483A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summarise the evidence concerning the provision and effectiveness of bereavement support in the UK; to examine the role of informal support in bereavement; and to determine the effect of unsupported bereavement in the UK to identify gaps in service provision and areas of need </w:t>
            </w:r>
            <w:r w:rsidR="00270372" w:rsidRPr="00F73871">
              <w:rPr>
                <w:rFonts w:eastAsia="Times New Roman" w:cstheme="minorHAnsi"/>
                <w:sz w:val="20"/>
                <w:szCs w:val="20"/>
                <w:lang w:eastAsia="en-GB"/>
              </w:rPr>
              <w:t>for</w:t>
            </w:r>
            <w:r w:rsidRPr="00F73871">
              <w:rPr>
                <w:rFonts w:eastAsia="Times New Roman" w:cstheme="minorHAnsi"/>
                <w:sz w:val="20"/>
                <w:szCs w:val="20"/>
                <w:lang w:eastAsia="en-GB"/>
              </w:rPr>
              <w:t xml:space="preserve"> bereavement services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986ACF2" w14:textId="296E74D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6FA6EA" w14:textId="4F355118" w:rsidR="001A6386"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4475BA59" w14:textId="77777777" w:rsidR="001A6386" w:rsidRPr="00F73871" w:rsidRDefault="001A6386" w:rsidP="00BF4262">
            <w:pPr>
              <w:spacing w:after="0" w:line="240" w:lineRule="auto"/>
              <w:rPr>
                <w:rFonts w:eastAsia="Times New Roman" w:cstheme="minorHAnsi"/>
                <w:sz w:val="20"/>
                <w:szCs w:val="20"/>
                <w:lang w:eastAsia="en-GB"/>
              </w:rPr>
            </w:pPr>
          </w:p>
          <w:p w14:paraId="2EA59A5B" w14:textId="53318EE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A97679"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D44DA7" w14:textId="3CC35825" w:rsidR="001A6386"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21F51C1" w14:textId="5C0E33D2" w:rsidR="00BF4262" w:rsidRPr="00F73871" w:rsidRDefault="00BF4262" w:rsidP="00C7594B">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C7594B" w:rsidRPr="00F73871">
              <w:rPr>
                <w:rFonts w:eastAsia="Times New Roman" w:cstheme="minorHAnsi"/>
                <w:sz w:val="20"/>
                <w:szCs w:val="20"/>
                <w:lang w:eastAsia="en-GB"/>
              </w:rPr>
              <w:t xml:space="preserve">; </w:t>
            </w:r>
            <w:r w:rsidR="001A6386" w:rsidRPr="00F73871">
              <w:rPr>
                <w:rFonts w:eastAsia="Times New Roman" w:cstheme="minorHAnsi"/>
                <w:sz w:val="20"/>
                <w:szCs w:val="20"/>
                <w:lang w:eastAsia="en-GB"/>
              </w:rPr>
              <w:t>UK</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73D8D2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FD85F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Higgins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0A3737" w14:textId="2F8A463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peer-led interventions for people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F52001" w14:textId="0D864F1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D9BD33" w14:textId="5049031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F5491F" w:rsidRPr="00F73871">
              <w:rPr>
                <w:rFonts w:eastAsia="Times New Roman" w:cstheme="minorHAnsi"/>
                <w:sz w:val="20"/>
                <w:szCs w:val="20"/>
                <w:lang w:eastAsia="en-GB"/>
              </w:rPr>
              <w:t>P</w:t>
            </w:r>
            <w:r w:rsidR="00BF4262" w:rsidRPr="00F73871">
              <w:rPr>
                <w:rFonts w:eastAsia="Times New Roman" w:cstheme="minorHAnsi"/>
                <w:sz w:val="20"/>
                <w:szCs w:val="20"/>
                <w:lang w:eastAsia="en-GB"/>
              </w:rPr>
              <w:t>eer</w:t>
            </w:r>
            <w:r w:rsidR="009361CA">
              <w:rPr>
                <w:rFonts w:eastAsia="Times New Roman" w:cstheme="minorHAnsi"/>
                <w:sz w:val="20"/>
                <w:szCs w:val="20"/>
                <w:lang w:eastAsia="en-GB"/>
              </w:rPr>
              <w:t xml:space="preserve">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3C2AA9" w14:textId="3E1A077D"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39006C7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5C0ED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Ho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9B3395B" w14:textId="190D9D6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evaluate, and summar</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findings of all relevant individual studies regarding spontaneous miscarriage psychological treatment and patient experiences in various clinical settings in the USA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AC48AC" w14:textId="7494715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F5491F" w:rsidRPr="00F73871">
              <w:rPr>
                <w:rFonts w:eastAsia="Times New Roman" w:cstheme="minorHAnsi"/>
                <w:sz w:val="20"/>
                <w:szCs w:val="20"/>
                <w:lang w:eastAsia="en-GB"/>
              </w:rPr>
              <w:t>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6CEEFC" w14:textId="1AB5A5D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3B4C86" w14:textId="77777777" w:rsidR="002D0DF1" w:rsidRDefault="001D70BE" w:rsidP="00C7594B">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Adults</w:t>
            </w:r>
            <w:r w:rsidR="00C7594B" w:rsidRPr="00F73871">
              <w:rPr>
                <w:rFonts w:eastAsia="Times New Roman" w:cstheme="minorHAnsi"/>
                <w:sz w:val="20"/>
                <w:szCs w:val="20"/>
                <w:lang w:eastAsia="en-GB"/>
              </w:rPr>
              <w:t>; f</w:t>
            </w:r>
            <w:r w:rsidR="00BF4262" w:rsidRPr="00F73871">
              <w:rPr>
                <w:rFonts w:eastAsia="Times New Roman" w:cstheme="minorHAnsi"/>
                <w:sz w:val="20"/>
                <w:szCs w:val="20"/>
                <w:lang w:eastAsia="en-GB"/>
              </w:rPr>
              <w:t>emale</w:t>
            </w:r>
            <w:r w:rsidR="00C7594B" w:rsidRPr="00F73871">
              <w:rPr>
                <w:rFonts w:eastAsia="Times New Roman" w:cstheme="minorHAnsi"/>
                <w:sz w:val="20"/>
                <w:szCs w:val="20"/>
                <w:lang w:eastAsia="en-GB"/>
              </w:rPr>
              <w:t xml:space="preserve">s; </w:t>
            </w:r>
            <w:r w:rsidR="00935F6E" w:rsidRPr="00F73871">
              <w:rPr>
                <w:rFonts w:eastAsia="Times New Roman" w:cstheme="minorHAnsi"/>
                <w:sz w:val="20"/>
                <w:szCs w:val="20"/>
                <w:lang w:eastAsia="en-GB"/>
              </w:rPr>
              <w:t>USA</w:t>
            </w:r>
            <w:r w:rsidR="00BF4262" w:rsidRPr="00F73871">
              <w:rPr>
                <w:rFonts w:eastAsia="Times New Roman" w:cstheme="minorHAnsi"/>
                <w:sz w:val="20"/>
                <w:szCs w:val="20"/>
                <w:lang w:eastAsia="en-GB"/>
              </w:rPr>
              <w:br/>
            </w:r>
          </w:p>
          <w:p w14:paraId="2D19272B" w14:textId="0084C9B8" w:rsidR="00BF4262" w:rsidRPr="00F73871" w:rsidRDefault="0065497C" w:rsidP="00C7594B">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Perinatal loss</w:t>
            </w:r>
          </w:p>
        </w:tc>
      </w:tr>
      <w:tr w:rsidR="00BF4262" w:rsidRPr="00F73871" w14:paraId="3EA4A53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4F0FB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Hoffmann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1BAA10" w14:textId="3E1BB6B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integrate findings on psychosocial outcomes after parental or sibling cancer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5810F0" w14:textId="7DCD87A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8E9AF6" w14:textId="2A6A3E1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6DB85B0" w14:textId="70B19E7C" w:rsidR="00BF4262" w:rsidRPr="00F73871" w:rsidRDefault="001D70B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w:t>
            </w:r>
            <w:r w:rsidR="00C7594B" w:rsidRPr="00F73871">
              <w:rPr>
                <w:rFonts w:eastAsia="Times New Roman" w:cstheme="minorHAnsi"/>
                <w:sz w:val="20"/>
                <w:szCs w:val="20"/>
                <w:lang w:eastAsia="en-GB"/>
              </w:rPr>
              <w:t>d</w:t>
            </w:r>
            <w:r w:rsidR="000054F3" w:rsidRPr="00F73871">
              <w:rPr>
                <w:rFonts w:eastAsia="Times New Roman" w:cstheme="minorHAnsi"/>
                <w:sz w:val="20"/>
                <w:szCs w:val="20"/>
                <w:lang w:eastAsia="en-GB"/>
              </w:rPr>
              <w:t>/</w:t>
            </w:r>
            <w:r w:rsidR="00BF4262" w:rsidRPr="00F73871">
              <w:rPr>
                <w:rFonts w:eastAsia="Times New Roman" w:cstheme="minorHAnsi"/>
                <w:sz w:val="20"/>
                <w:szCs w:val="20"/>
                <w:lang w:eastAsia="en-GB"/>
              </w:rPr>
              <w:t>siblin</w:t>
            </w:r>
            <w:r w:rsidR="00C7594B" w:rsidRPr="00F73871">
              <w:rPr>
                <w:rFonts w:eastAsia="Times New Roman" w:cstheme="minorHAnsi"/>
                <w:sz w:val="20"/>
                <w:szCs w:val="20"/>
                <w:lang w:eastAsia="en-GB"/>
              </w:rPr>
              <w:t>g</w:t>
            </w:r>
            <w:r w:rsidR="00BF4262" w:rsidRPr="00F73871">
              <w:rPr>
                <w:rFonts w:eastAsia="Times New Roman" w:cstheme="minorHAnsi"/>
                <w:sz w:val="20"/>
                <w:szCs w:val="20"/>
                <w:lang w:eastAsia="en-GB"/>
              </w:rPr>
              <w:br/>
            </w:r>
            <w:r w:rsidR="00935F6E" w:rsidRPr="00F73871">
              <w:rPr>
                <w:rFonts w:eastAsia="Times New Roman" w:cstheme="minorHAnsi"/>
                <w:sz w:val="20"/>
                <w:szCs w:val="20"/>
                <w:lang w:eastAsia="en-GB"/>
              </w:rPr>
              <w:t xml:space="preserve">Children and young people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443198"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443198" w:rsidRPr="00F73871">
              <w:rPr>
                <w:rFonts w:eastAsia="Times New Roman" w:cstheme="minorHAnsi"/>
                <w:sz w:val="20"/>
                <w:szCs w:val="20"/>
                <w:lang w:eastAsia="en-GB"/>
              </w:rPr>
              <w:t>)</w:t>
            </w:r>
          </w:p>
        </w:tc>
      </w:tr>
      <w:tr w:rsidR="00BF4262" w:rsidRPr="00F73871" w14:paraId="01510CD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6383C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Holm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C33DBC" w14:textId="187B7AB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factors that influence the health of older widows and widowers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244A56" w14:textId="50D9D22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955CA4" w14:textId="1B9D8A8F" w:rsidR="001D70BE" w:rsidRPr="00810B6A" w:rsidRDefault="00286FA2" w:rsidP="00BF4262">
            <w:pPr>
              <w:spacing w:after="0" w:line="240" w:lineRule="auto"/>
              <w:rPr>
                <w:rFonts w:eastAsia="Times New Roman" w:cstheme="minorHAnsi"/>
                <w:sz w:val="20"/>
                <w:szCs w:val="20"/>
                <w:lang w:eastAsia="en-GB"/>
              </w:rPr>
            </w:pPr>
            <w:r w:rsidRPr="00810B6A">
              <w:rPr>
                <w:rFonts w:eastAsia="Times New Roman" w:cstheme="minorHAnsi"/>
                <w:sz w:val="20"/>
                <w:szCs w:val="20"/>
                <w:lang w:eastAsia="en-GB"/>
              </w:rPr>
              <w:t>Extent of PGD</w:t>
            </w:r>
            <w:r w:rsidR="00BF4262" w:rsidRPr="00810B6A">
              <w:rPr>
                <w:rFonts w:eastAsia="Times New Roman" w:cstheme="minorHAnsi"/>
                <w:sz w:val="20"/>
                <w:szCs w:val="20"/>
                <w:lang w:eastAsia="en-GB"/>
              </w:rPr>
              <w:br/>
            </w:r>
          </w:p>
          <w:p w14:paraId="0978B86B" w14:textId="77777777" w:rsidR="00810B6A" w:rsidRDefault="006B0394" w:rsidP="00BF4262">
            <w:pPr>
              <w:spacing w:after="0" w:line="240" w:lineRule="auto"/>
              <w:rPr>
                <w:rFonts w:eastAsia="Times New Roman" w:cstheme="minorHAnsi"/>
                <w:sz w:val="20"/>
                <w:szCs w:val="20"/>
                <w:lang w:eastAsia="en-GB"/>
              </w:rPr>
            </w:pPr>
            <w:r w:rsidRPr="00810B6A">
              <w:rPr>
                <w:rFonts w:eastAsia="Times New Roman" w:cstheme="minorHAnsi"/>
                <w:sz w:val="20"/>
                <w:szCs w:val="20"/>
                <w:lang w:eastAsia="en-GB"/>
              </w:rPr>
              <w:t>General grief reactions</w:t>
            </w:r>
            <w:r w:rsidR="00810B6A" w:rsidRPr="00810B6A">
              <w:rPr>
                <w:rFonts w:eastAsia="Times New Roman" w:cstheme="minorHAnsi"/>
                <w:sz w:val="20"/>
                <w:szCs w:val="20"/>
                <w:lang w:eastAsia="en-GB"/>
              </w:rPr>
              <w:t xml:space="preserve"> </w:t>
            </w:r>
          </w:p>
          <w:p w14:paraId="10242B3B" w14:textId="77777777" w:rsidR="00810B6A" w:rsidRDefault="00810B6A" w:rsidP="00BF4262">
            <w:pPr>
              <w:spacing w:after="0" w:line="240" w:lineRule="auto"/>
              <w:rPr>
                <w:rFonts w:eastAsia="Times New Roman" w:cstheme="minorHAnsi"/>
                <w:sz w:val="20"/>
                <w:szCs w:val="20"/>
                <w:lang w:eastAsia="en-GB"/>
              </w:rPr>
            </w:pPr>
          </w:p>
          <w:p w14:paraId="79449497" w14:textId="774794CB" w:rsidR="00BF4262" w:rsidRPr="00810B6A" w:rsidRDefault="00810B6A" w:rsidP="00BF4262">
            <w:pPr>
              <w:spacing w:after="0" w:line="240" w:lineRule="auto"/>
              <w:rPr>
                <w:rFonts w:eastAsia="Times New Roman" w:cstheme="minorHAnsi"/>
                <w:sz w:val="20"/>
                <w:szCs w:val="20"/>
                <w:lang w:eastAsia="en-GB"/>
              </w:rPr>
            </w:pPr>
            <w:r w:rsidRPr="00810B6A">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054C68" w14:textId="6919EE5C" w:rsidR="00BF4262" w:rsidRPr="00F73871" w:rsidRDefault="001D70B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w:t>
            </w:r>
            <w:r w:rsidR="00BF4262" w:rsidRPr="00F73871">
              <w:rPr>
                <w:rFonts w:eastAsia="Times New Roman" w:cstheme="minorHAnsi"/>
                <w:sz w:val="20"/>
                <w:szCs w:val="20"/>
                <w:lang w:eastAsia="en-GB"/>
              </w:rPr>
              <w:t>ouse</w:t>
            </w:r>
            <w:r w:rsidRPr="00F73871">
              <w:rPr>
                <w:rFonts w:eastAsia="Times New Roman" w:cstheme="minorHAnsi"/>
                <w:sz w:val="20"/>
                <w:szCs w:val="20"/>
                <w:lang w:eastAsia="en-GB"/>
              </w:rPr>
              <w:t xml:space="preserve"> or partner</w:t>
            </w:r>
            <w:r w:rsidR="00BF4262" w:rsidRPr="00F73871">
              <w:rPr>
                <w:rFonts w:eastAsia="Times New Roman" w:cstheme="minorHAnsi"/>
                <w:sz w:val="20"/>
                <w:szCs w:val="20"/>
                <w:lang w:eastAsia="en-GB"/>
              </w:rPr>
              <w:br/>
              <w:t>A</w:t>
            </w:r>
            <w:r w:rsidR="00935F6E" w:rsidRPr="00F73871">
              <w:rPr>
                <w:rFonts w:eastAsia="Times New Roman" w:cstheme="minorHAnsi"/>
                <w:sz w:val="20"/>
                <w:szCs w:val="20"/>
                <w:lang w:eastAsia="en-GB"/>
              </w:rPr>
              <w:t>dults a</w:t>
            </w:r>
            <w:r w:rsidR="00BF4262" w:rsidRPr="00F73871">
              <w:rPr>
                <w:rFonts w:eastAsia="Times New Roman" w:cstheme="minorHAnsi"/>
                <w:sz w:val="20"/>
                <w:szCs w:val="20"/>
                <w:lang w:eastAsia="en-GB"/>
              </w:rPr>
              <w:t xml:space="preserve">ged 60 years </w:t>
            </w:r>
            <w:r w:rsidRPr="00F73871">
              <w:rPr>
                <w:rFonts w:eastAsia="Times New Roman" w:cstheme="minorHAnsi"/>
                <w:sz w:val="20"/>
                <w:szCs w:val="20"/>
                <w:lang w:eastAsia="en-GB"/>
              </w:rPr>
              <w:t>or older</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8343F6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65A25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Holtslander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12ADF7" w14:textId="35C5BB7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conduct a qualitative meta-summary to explore the experiences of bereaved </w:t>
            </w:r>
            <w:r w:rsidR="001F49A4">
              <w:rPr>
                <w:rFonts w:eastAsia="Times New Roman" w:cstheme="minorHAnsi"/>
                <w:sz w:val="20"/>
                <w:szCs w:val="20"/>
                <w:lang w:eastAsia="en-GB"/>
              </w:rPr>
              <w:t>i</w:t>
            </w:r>
            <w:r w:rsidR="00E518E5" w:rsidRPr="00F73871">
              <w:rPr>
                <w:rFonts w:eastAsia="Times New Roman" w:cstheme="minorHAnsi"/>
                <w:sz w:val="20"/>
                <w:szCs w:val="20"/>
                <w:lang w:eastAsia="en-GB"/>
              </w:rPr>
              <w:t>nformal/family carers</w:t>
            </w:r>
            <w:r w:rsidRPr="00F73871">
              <w:rPr>
                <w:rFonts w:eastAsia="Times New Roman" w:cstheme="minorHAnsi"/>
                <w:sz w:val="20"/>
                <w:szCs w:val="20"/>
                <w:lang w:eastAsia="en-GB"/>
              </w:rPr>
              <w:t xml:space="preserve"> of people who received palliative care services, regardless of their underlying disease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A8BC73" w14:textId="4F6117A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47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527685" w14:textId="196C8223"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99B7FE" w14:textId="22DA2E3E" w:rsidR="00BF4262" w:rsidRPr="00F73871" w:rsidRDefault="002434DD"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562395" w:rsidRPr="00F73871">
              <w:rPr>
                <w:rFonts w:eastAsia="Times New Roman" w:cstheme="minorHAnsi"/>
                <w:sz w:val="20"/>
                <w:szCs w:val="20"/>
                <w:lang w:eastAsia="en-GB"/>
              </w:rPr>
              <w:t>(</w:t>
            </w:r>
            <w:r w:rsidR="008344FF" w:rsidRPr="00F73871">
              <w:rPr>
                <w:rFonts w:eastAsia="Times New Roman" w:cstheme="minorHAnsi"/>
                <w:sz w:val="20"/>
                <w:szCs w:val="20"/>
                <w:lang w:eastAsia="en-GB"/>
              </w:rPr>
              <w:t>end of life)</w:t>
            </w:r>
          </w:p>
        </w:tc>
      </w:tr>
      <w:tr w:rsidR="00BF4262" w:rsidRPr="00F73871" w14:paraId="6963EA6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71FC4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Huberty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E74AA3" w14:textId="192B66E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evaluate intervention studies that target mental and/or physical health outcomes in women who have experienced stillbirth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27472C" w14:textId="63C5EED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497D3B" w:rsidRPr="00F73871">
              <w:rPr>
                <w:rFonts w:eastAsia="Times New Roman" w:cstheme="minorHAnsi"/>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E25BC4" w14:textId="56BFCF8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F6F45E" w14:textId="3BED7CDD" w:rsidR="001D70BE" w:rsidRPr="00F73871" w:rsidRDefault="001D70B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(mothers)</w:t>
            </w:r>
          </w:p>
          <w:p w14:paraId="15E766EA" w14:textId="6CB7D72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Female</w:t>
            </w:r>
            <w:r w:rsidR="00C7594B" w:rsidRPr="00F73871">
              <w:rPr>
                <w:rFonts w:eastAsia="Times New Roman" w:cstheme="minorHAnsi"/>
                <w:sz w:val="20"/>
                <w:szCs w:val="20"/>
                <w:lang w:eastAsia="en-GB"/>
              </w:rPr>
              <w:t>s</w:t>
            </w:r>
            <w:r w:rsidRPr="00F73871">
              <w:rPr>
                <w:rFonts w:eastAsia="Times New Roman" w:cstheme="minorHAnsi"/>
                <w:sz w:val="20"/>
                <w:szCs w:val="20"/>
                <w:lang w:eastAsia="en-GB"/>
              </w:rPr>
              <w:t xml:space="preserve"> </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9408E0" w:rsidRPr="00F73871">
              <w:rPr>
                <w:rFonts w:eastAsia="Times New Roman" w:cstheme="minorHAnsi"/>
                <w:sz w:val="20"/>
                <w:szCs w:val="20"/>
                <w:lang w:eastAsia="en-GB"/>
              </w:rPr>
              <w:t>Perinatal loss</w:t>
            </w:r>
          </w:p>
        </w:tc>
      </w:tr>
      <w:tr w:rsidR="00BF4262" w:rsidRPr="00F73871" w14:paraId="1ADEC7A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923A77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Ing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DC4F5B" w14:textId="12C1475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the availability and efficacy of interventions open to adolescents and young adults bereaved by a parent’s or sibling’s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DD28B4" w14:textId="3B69DD0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40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6F68A4" w14:textId="0B96F83F"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Psychosocial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0E40F6" w14:textId="3E6FA862" w:rsidR="00BF4262" w:rsidRPr="00F73871" w:rsidRDefault="00C910D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01068F" w:rsidRPr="00F73871">
              <w:rPr>
                <w:rFonts w:eastAsia="Times New Roman" w:cstheme="minorHAnsi"/>
                <w:sz w:val="20"/>
                <w:szCs w:val="20"/>
                <w:lang w:eastAsia="en-GB"/>
              </w:rPr>
              <w:t>/sibling</w:t>
            </w:r>
            <w:r w:rsidR="00BF4262" w:rsidRPr="00F73871">
              <w:rPr>
                <w:rFonts w:eastAsia="Times New Roman" w:cstheme="minorHAnsi"/>
                <w:sz w:val="20"/>
                <w:szCs w:val="20"/>
                <w:lang w:eastAsia="en-GB"/>
              </w:rPr>
              <w:br/>
            </w:r>
            <w:r w:rsidR="001E6C28" w:rsidRPr="00F73871">
              <w:rPr>
                <w:rFonts w:eastAsia="Times New Roman" w:cstheme="minorHAnsi"/>
                <w:sz w:val="20"/>
                <w:szCs w:val="20"/>
                <w:lang w:eastAsia="en-GB"/>
              </w:rPr>
              <w:t>Children and young people (</w:t>
            </w:r>
            <w:r w:rsidR="00BF4262" w:rsidRPr="00F73871">
              <w:rPr>
                <w:rFonts w:eastAsia="Times New Roman" w:cstheme="minorHAnsi"/>
                <w:sz w:val="20"/>
                <w:szCs w:val="20"/>
                <w:lang w:eastAsia="en-GB"/>
              </w:rPr>
              <w:t>15 to 25 years</w:t>
            </w:r>
            <w:r w:rsidR="001E6C28"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E52EC7" w:rsidRPr="00F73871">
              <w:rPr>
                <w:rFonts w:eastAsia="Times New Roman" w:cstheme="minorHAnsi"/>
                <w:sz w:val="20"/>
                <w:szCs w:val="20"/>
                <w:lang w:eastAsia="en-GB"/>
              </w:rPr>
              <w:t>(</w:t>
            </w:r>
            <w:r w:rsidR="00756FF5"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E52EC7" w:rsidRPr="00F73871">
              <w:rPr>
                <w:rFonts w:eastAsia="Times New Roman" w:cstheme="minorHAnsi"/>
                <w:sz w:val="20"/>
                <w:szCs w:val="20"/>
                <w:lang w:eastAsia="en-GB"/>
              </w:rPr>
              <w:t>)</w:t>
            </w:r>
          </w:p>
        </w:tc>
      </w:tr>
      <w:tr w:rsidR="00BF4262" w:rsidRPr="00F73871" w14:paraId="7BE24F7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9D300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Ito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49296A" w14:textId="4039050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previous findings about families’ experiences of grief and bereavement in the emergency department to clarify and understand their experience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C6C311" w14:textId="0C66BF4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D362AE1" w14:textId="2D7165C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17F36C" w14:textId="02A9762F"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2EC7" w:rsidRPr="00F73871">
              <w:rPr>
                <w:rFonts w:eastAsia="Times New Roman" w:cstheme="minorHAnsi"/>
                <w:sz w:val="20"/>
                <w:szCs w:val="20"/>
                <w:lang w:eastAsia="en-GB"/>
              </w:rPr>
              <w:t>No specific cause of death - specific setting</w:t>
            </w:r>
            <w:r w:rsidR="00BF4262" w:rsidRPr="00F73871">
              <w:rPr>
                <w:rFonts w:eastAsia="Times New Roman" w:cstheme="minorHAnsi"/>
                <w:sz w:val="20"/>
                <w:szCs w:val="20"/>
                <w:lang w:eastAsia="en-GB"/>
              </w:rPr>
              <w:t> </w:t>
            </w:r>
            <w:r w:rsidR="00E52EC7" w:rsidRPr="00F73871">
              <w:rPr>
                <w:rFonts w:eastAsia="Times New Roman" w:cstheme="minorHAnsi"/>
                <w:sz w:val="20"/>
                <w:szCs w:val="20"/>
                <w:lang w:eastAsia="en-GB"/>
              </w:rPr>
              <w:t>(</w:t>
            </w:r>
            <w:r w:rsidR="00BF4262" w:rsidRPr="00F73871">
              <w:rPr>
                <w:rFonts w:eastAsia="Times New Roman" w:cstheme="minorHAnsi"/>
                <w:sz w:val="20"/>
                <w:szCs w:val="20"/>
                <w:lang w:eastAsia="en-GB"/>
              </w:rPr>
              <w:t>emergency department</w:t>
            </w:r>
            <w:r w:rsidR="00E52EC7" w:rsidRPr="00F73871">
              <w:rPr>
                <w:rFonts w:eastAsia="Times New Roman" w:cstheme="minorHAnsi"/>
                <w:sz w:val="20"/>
                <w:szCs w:val="20"/>
                <w:lang w:eastAsia="en-GB"/>
              </w:rPr>
              <w:t>s)</w:t>
            </w:r>
          </w:p>
        </w:tc>
      </w:tr>
      <w:tr w:rsidR="00873A34" w:rsidRPr="00F73871" w14:paraId="340D2F1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3088A5" w14:textId="7A80F286" w:rsidR="00873A34" w:rsidRPr="00F73871" w:rsidRDefault="00873A3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Ito (2023)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F6E2D4" w14:textId="3C345F4E" w:rsidR="00873A34" w:rsidRPr="00F73871" w:rsidRDefault="00873A3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risk factors for post-intensive care syndrome-family and determine the effect size of individual risk factors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68C464" w14:textId="181DB373" w:rsidR="00873A34" w:rsidRPr="00F73871" w:rsidRDefault="00873A3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17 (</w:t>
            </w:r>
            <w:r w:rsidR="0072431A">
              <w:rPr>
                <w:rFonts w:eastAsia="Times New Roman" w:cstheme="minorHAnsi"/>
                <w:sz w:val="20"/>
                <w:szCs w:val="20"/>
                <w:lang w:eastAsia="en-GB"/>
              </w:rPr>
              <w:t>2</w:t>
            </w:r>
            <w:r w:rsidRPr="00F73871">
              <w:rPr>
                <w:rFonts w:eastAsia="Times New Roman" w:cstheme="minorHAnsi"/>
                <w:sz w:val="20"/>
                <w:szCs w:val="20"/>
                <w:lang w:eastAsia="en-GB"/>
              </w:rPr>
              <w:t xml:space="preserve"> on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5432750" w14:textId="50E4A0E6" w:rsidR="00873A34" w:rsidRPr="00F73871" w:rsidRDefault="00873A3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B135B9" w14:textId="77777777" w:rsidR="00C7594B" w:rsidRPr="00F73871" w:rsidRDefault="00A37C98"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w:t>
            </w:r>
            <w:r w:rsidR="00C7594B" w:rsidRPr="00F73871">
              <w:rPr>
                <w:rFonts w:eastAsia="Times New Roman" w:cstheme="minorHAnsi"/>
                <w:sz w:val="20"/>
                <w:szCs w:val="20"/>
                <w:lang w:eastAsia="en-GB"/>
              </w:rPr>
              <w:t>ds</w:t>
            </w:r>
            <w:r w:rsidR="00873A34" w:rsidRPr="00F73871">
              <w:rPr>
                <w:rFonts w:eastAsia="Times New Roman" w:cstheme="minorHAnsi"/>
                <w:sz w:val="20"/>
                <w:szCs w:val="20"/>
                <w:lang w:eastAsia="en-GB"/>
              </w:rPr>
              <w:br/>
            </w:r>
          </w:p>
          <w:p w14:paraId="3C4812FC" w14:textId="68B9EC75" w:rsidR="00873A34" w:rsidRPr="00F73871" w:rsidRDefault="00E52EC7"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 specific cause of death - specific setting</w:t>
            </w:r>
            <w:r w:rsidR="00756FF5" w:rsidRPr="00F73871">
              <w:rPr>
                <w:rFonts w:eastAsia="Times New Roman" w:cstheme="minorHAnsi"/>
                <w:sz w:val="20"/>
                <w:szCs w:val="20"/>
                <w:lang w:eastAsia="en-GB"/>
              </w:rPr>
              <w:t xml:space="preserve"> </w:t>
            </w:r>
            <w:r w:rsidR="00873A34" w:rsidRPr="00F73871">
              <w:rPr>
                <w:rFonts w:eastAsia="Times New Roman" w:cstheme="minorHAnsi"/>
                <w:sz w:val="20"/>
                <w:szCs w:val="20"/>
                <w:lang w:eastAsia="en-GB"/>
              </w:rPr>
              <w:t> </w:t>
            </w:r>
            <w:r w:rsidRPr="00F73871">
              <w:rPr>
                <w:rFonts w:eastAsia="Times New Roman" w:cstheme="minorHAnsi"/>
                <w:sz w:val="20"/>
                <w:szCs w:val="20"/>
                <w:lang w:eastAsia="en-GB"/>
              </w:rPr>
              <w:t>(</w:t>
            </w:r>
            <w:r w:rsidR="00873A34" w:rsidRPr="00F73871">
              <w:rPr>
                <w:rFonts w:eastAsia="Times New Roman" w:cstheme="minorHAnsi"/>
                <w:sz w:val="20"/>
                <w:szCs w:val="20"/>
                <w:lang w:eastAsia="en-GB"/>
              </w:rPr>
              <w:t>ICU deaths</w:t>
            </w:r>
            <w:r w:rsidRPr="00F73871">
              <w:rPr>
                <w:rFonts w:eastAsia="Times New Roman" w:cstheme="minorHAnsi"/>
                <w:sz w:val="20"/>
                <w:szCs w:val="20"/>
                <w:lang w:eastAsia="en-GB"/>
              </w:rPr>
              <w:t>)</w:t>
            </w:r>
            <w:r w:rsidR="00873A34" w:rsidRPr="00F73871">
              <w:rPr>
                <w:rFonts w:eastAsia="Times New Roman" w:cstheme="minorHAnsi"/>
                <w:sz w:val="20"/>
                <w:szCs w:val="20"/>
                <w:lang w:eastAsia="en-GB"/>
              </w:rPr>
              <w:t xml:space="preserve"> </w:t>
            </w:r>
          </w:p>
        </w:tc>
      </w:tr>
      <w:tr w:rsidR="00BF4262" w:rsidRPr="00F73871" w14:paraId="1876F79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0FBB9C" w14:textId="71503FDE" w:rsidR="00BF4262" w:rsidRPr="00F73871" w:rsidRDefault="00BF4262" w:rsidP="00BF4262">
            <w:pPr>
              <w:spacing w:after="0" w:line="240" w:lineRule="auto"/>
              <w:rPr>
                <w:rFonts w:eastAsia="Times New Roman" w:cstheme="minorHAnsi"/>
                <w:sz w:val="20"/>
                <w:szCs w:val="20"/>
                <w:vertAlign w:val="superscript"/>
                <w:lang w:eastAsia="en-GB"/>
              </w:rPr>
            </w:pPr>
            <w:r w:rsidRPr="00F73871">
              <w:rPr>
                <w:rFonts w:eastAsia="Times New Roman" w:cstheme="minorHAnsi"/>
                <w:sz w:val="20"/>
                <w:szCs w:val="20"/>
                <w:lang w:eastAsia="en-GB"/>
              </w:rPr>
              <w:t>Jackson (2019)</w:t>
            </w:r>
            <w:r w:rsidR="00882726" w:rsidRPr="00F73871">
              <w:rPr>
                <w:rFonts w:eastAsia="Times New Roman" w:cstheme="minorHAnsi"/>
                <w:sz w:val="20"/>
                <w:szCs w:val="20"/>
                <w:vertAlign w:val="superscript"/>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9D23D1" w14:textId="5297B69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experiences of pre- and post-bereaved carers, and the information that they receive in the acute hospital setting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73E217" w14:textId="1BE1529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10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B56C0A" w14:textId="1F10021C"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FE93C0" w14:textId="62D59C2C" w:rsidR="00BF4262" w:rsidRPr="00F73871" w:rsidRDefault="002434DD"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3C493A" w:rsidRPr="00F73871">
              <w:rPr>
                <w:rFonts w:eastAsia="Times New Roman" w:cstheme="minorHAnsi"/>
                <w:sz w:val="20"/>
                <w:szCs w:val="20"/>
                <w:lang w:eastAsia="en-GB"/>
              </w:rPr>
              <w:t>No specific cause of death - specific setting</w:t>
            </w:r>
            <w:r w:rsidR="00756FF5" w:rsidRPr="00F73871">
              <w:rPr>
                <w:rFonts w:eastAsia="Times New Roman" w:cstheme="minorHAnsi"/>
                <w:sz w:val="20"/>
                <w:szCs w:val="20"/>
                <w:lang w:eastAsia="en-GB"/>
              </w:rPr>
              <w:t xml:space="preserve"> </w:t>
            </w:r>
            <w:r w:rsidR="003C493A" w:rsidRPr="00F73871">
              <w:rPr>
                <w:rFonts w:eastAsia="Times New Roman" w:cstheme="minorHAnsi"/>
                <w:sz w:val="20"/>
                <w:szCs w:val="20"/>
                <w:lang w:eastAsia="en-GB"/>
              </w:rPr>
              <w:t>(</w:t>
            </w:r>
            <w:r w:rsidR="00756FF5" w:rsidRPr="00F73871">
              <w:rPr>
                <w:rFonts w:eastAsia="Times New Roman" w:cstheme="minorHAnsi"/>
                <w:sz w:val="20"/>
                <w:szCs w:val="20"/>
                <w:lang w:eastAsia="en-GB"/>
              </w:rPr>
              <w:t>a</w:t>
            </w:r>
            <w:r w:rsidR="00BF4262" w:rsidRPr="00F73871">
              <w:rPr>
                <w:rFonts w:eastAsia="Times New Roman" w:cstheme="minorHAnsi"/>
                <w:sz w:val="20"/>
                <w:szCs w:val="20"/>
                <w:lang w:eastAsia="en-GB"/>
              </w:rPr>
              <w:t>cute hospital death</w:t>
            </w:r>
            <w:r w:rsidR="003C493A" w:rsidRPr="00F73871">
              <w:rPr>
                <w:rFonts w:eastAsia="Times New Roman" w:cstheme="minorHAnsi"/>
                <w:sz w:val="20"/>
                <w:szCs w:val="20"/>
                <w:lang w:eastAsia="en-GB"/>
              </w:rPr>
              <w:t>)</w:t>
            </w:r>
          </w:p>
        </w:tc>
      </w:tr>
      <w:tr w:rsidR="00BF4262" w:rsidRPr="00F73871" w14:paraId="5D0A3E1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05BA6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Jessop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CC7A4D" w14:textId="5CFB1C8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review the health impact of expected parental death on adolescent and young adult children and provide a basis for further research and clinical practice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7CABFF" w14:textId="2E29F7A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38FF2A" w14:textId="77777777" w:rsidR="00810B6A"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10B6A" w:rsidRPr="00F73871">
              <w:rPr>
                <w:rFonts w:eastAsia="Times New Roman" w:cstheme="minorHAnsi"/>
                <w:sz w:val="20"/>
                <w:szCs w:val="20"/>
                <w:lang w:eastAsia="en-GB"/>
              </w:rPr>
              <w:t xml:space="preserve">Risk factors for PGD </w:t>
            </w:r>
          </w:p>
          <w:p w14:paraId="43B48DB4" w14:textId="77777777" w:rsidR="00810B6A" w:rsidRDefault="00810B6A" w:rsidP="00BF4262">
            <w:pPr>
              <w:spacing w:after="0" w:line="240" w:lineRule="auto"/>
              <w:rPr>
                <w:rFonts w:eastAsia="Times New Roman" w:cstheme="minorHAnsi"/>
                <w:sz w:val="20"/>
                <w:szCs w:val="20"/>
                <w:lang w:eastAsia="en-GB"/>
              </w:rPr>
            </w:pPr>
          </w:p>
          <w:p w14:paraId="15DF2F2E" w14:textId="775C44CE" w:rsidR="00BF4262" w:rsidRPr="00F73871" w:rsidRDefault="006B0394" w:rsidP="00810B6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21AD83" w14:textId="2CFD4CFA" w:rsidR="00BF4262" w:rsidRPr="00F73871" w:rsidRDefault="00362F6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BF4262" w:rsidRPr="00F73871">
              <w:rPr>
                <w:rFonts w:eastAsia="Times New Roman" w:cstheme="minorHAnsi"/>
                <w:sz w:val="20"/>
                <w:szCs w:val="20"/>
                <w:lang w:eastAsia="en-GB"/>
              </w:rPr>
              <w:br/>
            </w:r>
            <w:r w:rsidR="001E6C28" w:rsidRPr="00F73871">
              <w:rPr>
                <w:rFonts w:eastAsia="Times New Roman" w:cstheme="minorHAnsi"/>
                <w:sz w:val="20"/>
                <w:szCs w:val="20"/>
                <w:lang w:eastAsia="en-GB"/>
              </w:rPr>
              <w:t>Children and young people (</w:t>
            </w:r>
            <w:r w:rsidR="00BF4262" w:rsidRPr="00F73871">
              <w:rPr>
                <w:rFonts w:eastAsia="Times New Roman" w:cstheme="minorHAnsi"/>
                <w:sz w:val="20"/>
                <w:szCs w:val="20"/>
                <w:lang w:eastAsia="en-GB"/>
              </w:rPr>
              <w:t>15 to 25 years</w:t>
            </w:r>
            <w:r w:rsidR="001E6C28"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p>
        </w:tc>
      </w:tr>
      <w:tr w:rsidR="00BF4262" w:rsidRPr="00F73871" w14:paraId="68B9492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FD382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Jiao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60C9D3" w14:textId="3A2E7F6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what is already known about parent–child relationships in widowed families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2B7567" w14:textId="03CA7AB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EDCF76" w14:textId="77777777" w:rsidR="00810B6A" w:rsidRDefault="00810B6A"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77537EF2" w14:textId="77777777" w:rsidR="00810B6A" w:rsidRDefault="00810B6A" w:rsidP="00BF4262">
            <w:pPr>
              <w:spacing w:after="0" w:line="240" w:lineRule="auto"/>
              <w:rPr>
                <w:rFonts w:eastAsia="Times New Roman" w:cstheme="minorHAnsi"/>
                <w:sz w:val="20"/>
                <w:szCs w:val="20"/>
                <w:lang w:eastAsia="en-GB"/>
              </w:rPr>
            </w:pPr>
          </w:p>
          <w:p w14:paraId="1B43AA6A" w14:textId="1ED75E5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ED6E9E" w14:textId="25AD977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362F68" w:rsidRPr="00F73871">
              <w:rPr>
                <w:rFonts w:eastAsia="Times New Roman" w:cstheme="minorHAnsi"/>
                <w:sz w:val="20"/>
                <w:szCs w:val="20"/>
                <w:lang w:eastAsia="en-GB"/>
              </w:rPr>
              <w:t xml:space="preserve"> and spouse </w:t>
            </w:r>
            <w:r w:rsidR="00756FF5" w:rsidRPr="00F73871">
              <w:rPr>
                <w:rFonts w:eastAsia="Times New Roman" w:cstheme="minorHAnsi"/>
                <w:sz w:val="20"/>
                <w:szCs w:val="20"/>
                <w:lang w:eastAsia="en-GB"/>
              </w:rPr>
              <w:t>(</w:t>
            </w:r>
            <w:r w:rsidRPr="00F73871">
              <w:rPr>
                <w:rFonts w:eastAsia="Times New Roman" w:cstheme="minorHAnsi"/>
                <w:sz w:val="20"/>
                <w:szCs w:val="20"/>
                <w:lang w:eastAsia="en-GB"/>
              </w:rPr>
              <w:t>surviving parent</w:t>
            </w:r>
            <w:r w:rsidR="008A527C" w:rsidRPr="00F73871">
              <w:rPr>
                <w:rFonts w:eastAsia="Times New Roman" w:cstheme="minorHAnsi"/>
                <w:sz w:val="20"/>
                <w:szCs w:val="20"/>
                <w:lang w:eastAsia="en-GB"/>
              </w:rPr>
              <w:t>)</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30D27D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3898B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Johannsen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4770C2" w14:textId="22F2082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efficacy of psychological interventions for grief in bereaved adults and explore the possible moderating influence of various study characteristics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BD98DE" w14:textId="09D33B8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31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9E670C" w14:textId="53E1D92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lastRenderedPageBreak/>
              <w:t>Intervention type:</w:t>
            </w:r>
            <w:r w:rsidR="00BF4262" w:rsidRPr="00F73871">
              <w:rPr>
                <w:rFonts w:eastAsia="Times New Roman" w:cstheme="minorHAnsi"/>
                <w:sz w:val="20"/>
                <w:szCs w:val="20"/>
                <w:lang w:eastAsia="en-GB"/>
              </w:rPr>
              <w:br/>
              <w:t>Psychological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E40E81" w14:textId="570057AA"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r w:rsidR="00BF4262" w:rsidRPr="00F73871">
              <w:rPr>
                <w:rFonts w:eastAsia="Times New Roman" w:cstheme="minorHAnsi"/>
                <w:sz w:val="20"/>
                <w:szCs w:val="20"/>
                <w:lang w:eastAsia="en-GB"/>
              </w:rPr>
              <w:br/>
              <w:t xml:space="preserve">Adults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lastRenderedPageBreak/>
              <w:br/>
            </w:r>
            <w:r w:rsidR="00E518E5" w:rsidRPr="00F73871">
              <w:rPr>
                <w:rFonts w:eastAsia="Times New Roman" w:cstheme="minorHAnsi"/>
                <w:sz w:val="20"/>
                <w:szCs w:val="20"/>
                <w:lang w:eastAsia="en-GB"/>
              </w:rPr>
              <w:t>No specific cause/type of deat</w:t>
            </w:r>
            <w:r w:rsidR="00A53999" w:rsidRPr="00F73871">
              <w:rPr>
                <w:rFonts w:eastAsia="Times New Roman" w:cstheme="minorHAnsi"/>
                <w:sz w:val="20"/>
                <w:szCs w:val="20"/>
                <w:lang w:eastAsia="en-GB"/>
              </w:rPr>
              <w:t>h</w:t>
            </w:r>
          </w:p>
        </w:tc>
      </w:tr>
      <w:tr w:rsidR="00BF4262" w:rsidRPr="00F73871" w14:paraId="6745C22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BED0D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Jones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5F224D" w14:textId="18A510C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report on research conducted on men's experiences of grief and loss following stillbirth and neonatal death in high-income, Western countries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B3950C" w14:textId="5F08B92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0A02C9">
              <w:rPr>
                <w:rFonts w:eastAsia="Times New Roman" w:cstheme="minorHAnsi"/>
                <w:sz w:val="20"/>
                <w:szCs w:val="20"/>
                <w:lang w:eastAsia="en-GB"/>
              </w:rPr>
              <w:t>(i</w:t>
            </w:r>
            <w:r w:rsidR="00BF4262" w:rsidRPr="00F73871">
              <w:rPr>
                <w:rFonts w:eastAsia="Times New Roman" w:cstheme="minorHAnsi"/>
                <w:sz w:val="20"/>
                <w:szCs w:val="20"/>
                <w:lang w:eastAsia="en-GB"/>
              </w:rPr>
              <w:t>nclud</w:t>
            </w:r>
            <w:r w:rsidR="00F45D2F">
              <w:rPr>
                <w:rFonts w:eastAsia="Times New Roman" w:cstheme="minorHAnsi"/>
                <w:sz w:val="20"/>
                <w:szCs w:val="20"/>
                <w:lang w:eastAsia="en-GB"/>
              </w:rPr>
              <w:t>ing</w:t>
            </w:r>
            <w:r w:rsidR="00BF4262" w:rsidRPr="00F73871">
              <w:rPr>
                <w:rFonts w:eastAsia="Times New Roman" w:cstheme="minorHAnsi"/>
                <w:sz w:val="20"/>
                <w:szCs w:val="20"/>
                <w:lang w:eastAsia="en-GB"/>
              </w:rPr>
              <w:t xml:space="preserve"> </w:t>
            </w:r>
            <w:r w:rsidR="00C7594B" w:rsidRPr="00F73871">
              <w:rPr>
                <w:rFonts w:eastAsia="Times New Roman" w:cstheme="minorHAnsi"/>
                <w:sz w:val="20"/>
                <w:szCs w:val="20"/>
                <w:lang w:eastAsia="en-GB"/>
              </w:rPr>
              <w:t>6</w:t>
            </w:r>
            <w:r w:rsidR="00BF4262" w:rsidRPr="00F73871">
              <w:rPr>
                <w:rFonts w:eastAsia="Times New Roman" w:cstheme="minorHAnsi"/>
                <w:sz w:val="20"/>
                <w:szCs w:val="20"/>
                <w:lang w:eastAsia="en-GB"/>
              </w:rPr>
              <w:t xml:space="preserve"> SRs</w:t>
            </w:r>
            <w:r w:rsidR="000A02C9">
              <w:rPr>
                <w:rFonts w:eastAsia="Times New Roman" w:cstheme="minorHAnsi"/>
                <w:sz w:val="20"/>
                <w:szCs w:val="20"/>
                <w:lang w:eastAsia="en-GB"/>
              </w:rPr>
              <w:t>)</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D69EC96" w14:textId="258BF26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A620D2" w14:textId="11F7D373" w:rsidR="00BF4262" w:rsidRPr="00F73871" w:rsidRDefault="00362F68" w:rsidP="008A527C">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(f</w:t>
            </w:r>
            <w:r w:rsidR="00BF4262" w:rsidRPr="00F73871">
              <w:rPr>
                <w:rFonts w:eastAsia="Times New Roman" w:cstheme="minorHAnsi"/>
                <w:sz w:val="20"/>
                <w:szCs w:val="20"/>
                <w:lang w:eastAsia="en-GB"/>
              </w:rPr>
              <w:t>athers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Male</w:t>
            </w:r>
            <w:r w:rsidR="008A527C" w:rsidRPr="00F73871">
              <w:rPr>
                <w:rFonts w:eastAsia="Times New Roman" w:cstheme="minorHAnsi"/>
                <w:sz w:val="20"/>
                <w:szCs w:val="20"/>
                <w:lang w:eastAsia="en-GB"/>
              </w:rPr>
              <w:t>s; h</w:t>
            </w:r>
            <w:r w:rsidR="00BF4262" w:rsidRPr="00F73871">
              <w:rPr>
                <w:rFonts w:eastAsia="Times New Roman" w:cstheme="minorHAnsi"/>
                <w:sz w:val="20"/>
                <w:szCs w:val="20"/>
                <w:lang w:eastAsia="en-GB"/>
              </w:rPr>
              <w:t>igh-</w:t>
            </w:r>
            <w:r w:rsidR="00E05FA9">
              <w:rPr>
                <w:rFonts w:eastAsia="Times New Roman" w:cstheme="minorHAnsi"/>
                <w:sz w:val="20"/>
                <w:szCs w:val="20"/>
                <w:lang w:eastAsia="en-GB"/>
              </w:rPr>
              <w:t>i</w:t>
            </w:r>
            <w:r w:rsidR="00BF4262" w:rsidRPr="00F73871">
              <w:rPr>
                <w:rFonts w:eastAsia="Times New Roman" w:cstheme="minorHAnsi"/>
                <w:sz w:val="20"/>
                <w:szCs w:val="20"/>
                <w:lang w:eastAsia="en-GB"/>
              </w:rPr>
              <w:t>ncome countries (UK, Europe, North America and Australia)</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497D3B" w:rsidRPr="00F73871">
              <w:rPr>
                <w:rFonts w:eastAsia="Times New Roman" w:cstheme="minorHAnsi"/>
                <w:sz w:val="20"/>
                <w:szCs w:val="20"/>
                <w:lang w:eastAsia="en-GB"/>
              </w:rPr>
              <w:t>Perinatal loss</w:t>
            </w:r>
          </w:p>
        </w:tc>
      </w:tr>
      <w:tr w:rsidR="00BF4262" w:rsidRPr="00F73871" w14:paraId="7CF36AE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37006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Jones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184BC3" w14:textId="0F82847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effectiveness of Acceptance and Commitment Therapy for managing grief experienced by bereaved spouses or partners of adults who had received palliative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1F3C8C" w14:textId="3AD837F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7D2BE7" w:rsidRPr="00F73871">
              <w:rPr>
                <w:rFonts w:eastAsia="Times New Roman" w:cstheme="minorHAnsi"/>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62B65A" w14:textId="3881414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Acceptance and Commitment Therapy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FA7F53" w14:textId="62ED905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 or partner</w:t>
            </w:r>
            <w:r w:rsidRPr="00F73871">
              <w:rPr>
                <w:rFonts w:eastAsia="Times New Roman" w:cstheme="minorHAnsi"/>
                <w:sz w:val="20"/>
                <w:szCs w:val="20"/>
                <w:lang w:eastAsia="en-GB"/>
              </w:rPr>
              <w:br/>
              <w:t>Adult</w:t>
            </w:r>
            <w:r w:rsidR="001E6C28" w:rsidRPr="00F73871">
              <w:rPr>
                <w:rFonts w:eastAsia="Times New Roman" w:cstheme="minorHAnsi"/>
                <w:sz w:val="20"/>
                <w:szCs w:val="20"/>
                <w:lang w:eastAsia="en-GB"/>
              </w:rPr>
              <w:t>s</w:t>
            </w:r>
            <w:r w:rsidRPr="00F73871">
              <w:rPr>
                <w:rFonts w:eastAsia="Times New Roman" w:cstheme="minorHAnsi"/>
                <w:sz w:val="20"/>
                <w:szCs w:val="20"/>
                <w:lang w:eastAsia="en-GB"/>
              </w:rPr>
              <w:t xml:space="preserve"> </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366EE5" w:rsidRPr="00F73871">
              <w:rPr>
                <w:rFonts w:eastAsia="Times New Roman" w:cstheme="minorHAnsi"/>
                <w:sz w:val="20"/>
                <w:szCs w:val="20"/>
                <w:lang w:eastAsia="en-GB"/>
              </w:rPr>
              <w:t>(</w:t>
            </w:r>
            <w:r w:rsidR="00756FF5" w:rsidRPr="00F73871">
              <w:rPr>
                <w:rFonts w:eastAsia="Times New Roman" w:cstheme="minorHAnsi"/>
                <w:sz w:val="20"/>
                <w:szCs w:val="20"/>
                <w:lang w:eastAsia="en-GB"/>
              </w:rPr>
              <w:t>end of life</w:t>
            </w:r>
            <w:r w:rsidR="00366EE5" w:rsidRPr="00F73871">
              <w:rPr>
                <w:rFonts w:eastAsia="Times New Roman" w:cstheme="minorHAnsi"/>
                <w:sz w:val="20"/>
                <w:szCs w:val="20"/>
                <w:lang w:eastAsia="en-GB"/>
              </w:rPr>
              <w:t>)</w:t>
            </w:r>
          </w:p>
        </w:tc>
      </w:tr>
      <w:tr w:rsidR="00BF4262" w:rsidRPr="00F73871" w14:paraId="4719B77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58A19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Journot-</w:t>
            </w:r>
            <w:proofErr w:type="spellStart"/>
            <w:r w:rsidRPr="00F73871">
              <w:rPr>
                <w:rFonts w:eastAsia="Times New Roman" w:cstheme="minorHAnsi"/>
                <w:sz w:val="20"/>
                <w:szCs w:val="20"/>
                <w:lang w:eastAsia="en-GB"/>
              </w:rPr>
              <w:t>Reverbel</w:t>
            </w:r>
            <w:proofErr w:type="spellEnd"/>
            <w:r w:rsidRPr="00F73871">
              <w:rPr>
                <w:rFonts w:eastAsia="Times New Roman" w:cstheme="minorHAnsi"/>
                <w:sz w:val="20"/>
                <w:szCs w:val="20"/>
                <w:lang w:eastAsia="en-GB"/>
              </w:rPr>
              <w:t xml:space="preserve">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3B1183" w14:textId="491C276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psychosocial interventions specifically targeting children and adolescents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1BC6A0" w14:textId="13E7095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756FF5" w:rsidRPr="00F73871">
              <w:rPr>
                <w:rFonts w:eastAsia="Times New Roman" w:cstheme="minorHAnsi"/>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9FC184" w14:textId="2A6EC7A7"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68364C" w:rsidRPr="00F73871">
              <w:rPr>
                <w:rFonts w:eastAsia="Times New Roman" w:cstheme="minorHAnsi"/>
                <w:sz w:val="20"/>
                <w:szCs w:val="20"/>
                <w:lang w:eastAsia="en-GB"/>
              </w:rPr>
              <w:t xml:space="preserve"> P</w:t>
            </w:r>
            <w:r w:rsidR="00326485" w:rsidRPr="00F73871">
              <w:rPr>
                <w:rFonts w:eastAsia="Times New Roman" w:cstheme="minorHAnsi"/>
                <w:sz w:val="20"/>
                <w:szCs w:val="20"/>
                <w:lang w:eastAsia="en-GB"/>
              </w:rPr>
              <w:t>sychosocial (support groups)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CFB32D" w14:textId="0BB0D4CA" w:rsidR="00BF4262" w:rsidRPr="00F73871" w:rsidRDefault="00362F6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w:t>
            </w:r>
            <w:r w:rsidR="00C7594B" w:rsidRPr="00F73871">
              <w:rPr>
                <w:rFonts w:eastAsia="Times New Roman" w:cstheme="minorHAnsi"/>
                <w:sz w:val="20"/>
                <w:szCs w:val="20"/>
                <w:lang w:eastAsia="en-GB"/>
              </w:rPr>
              <w:t>d</w:t>
            </w:r>
            <w:r w:rsidR="000C3D27" w:rsidRPr="00F73871">
              <w:rPr>
                <w:rFonts w:eastAsia="Times New Roman" w:cstheme="minorHAnsi"/>
                <w:sz w:val="20"/>
                <w:szCs w:val="20"/>
                <w:lang w:eastAsia="en-GB"/>
              </w:rPr>
              <w:t>/sibling</w:t>
            </w:r>
            <w:r w:rsidR="00BF4262" w:rsidRPr="00F73871">
              <w:rPr>
                <w:rFonts w:eastAsia="Times New Roman" w:cstheme="minorHAnsi"/>
                <w:sz w:val="20"/>
                <w:szCs w:val="20"/>
                <w:lang w:eastAsia="en-GB"/>
              </w:rPr>
              <w:br/>
            </w:r>
            <w:r w:rsidR="001E6C28" w:rsidRPr="00F73871">
              <w:rPr>
                <w:rFonts w:eastAsia="Times New Roman" w:cstheme="minorHAnsi"/>
                <w:sz w:val="20"/>
                <w:szCs w:val="20"/>
                <w:lang w:eastAsia="en-GB"/>
              </w:rPr>
              <w:t>Children and young people</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714408E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A01C48" w14:textId="708B6A20" w:rsidR="00BF4262" w:rsidRPr="00F73871" w:rsidRDefault="00BF4262" w:rsidP="00BF4262">
            <w:pPr>
              <w:spacing w:after="0" w:line="240" w:lineRule="auto"/>
              <w:rPr>
                <w:rFonts w:eastAsia="Times New Roman" w:cstheme="minorHAnsi"/>
                <w:sz w:val="20"/>
                <w:szCs w:val="20"/>
                <w:vertAlign w:val="superscript"/>
                <w:lang w:eastAsia="en-GB"/>
              </w:rPr>
            </w:pPr>
            <w:proofErr w:type="spellStart"/>
            <w:r w:rsidRPr="00F73871">
              <w:rPr>
                <w:rFonts w:eastAsia="Times New Roman" w:cstheme="minorHAnsi"/>
                <w:sz w:val="20"/>
                <w:szCs w:val="20"/>
                <w:lang w:eastAsia="en-GB"/>
              </w:rPr>
              <w:t>Kabatchnick</w:t>
            </w:r>
            <w:proofErr w:type="spellEnd"/>
            <w:r w:rsidRPr="00F73871">
              <w:rPr>
                <w:rFonts w:eastAsia="Times New Roman" w:cstheme="minorHAnsi"/>
                <w:sz w:val="20"/>
                <w:szCs w:val="20"/>
                <w:lang w:eastAsia="en-GB"/>
              </w:rPr>
              <w:t xml:space="preserve"> (2016)</w:t>
            </w:r>
            <w:r w:rsidR="00882726" w:rsidRPr="00F73871">
              <w:rPr>
                <w:rFonts w:eastAsia="Times New Roman" w:cstheme="minorHAnsi"/>
                <w:sz w:val="20"/>
                <w:szCs w:val="20"/>
                <w:vertAlign w:val="superscript"/>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69DE01" w14:textId="1D212DC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sequelae and support of surviving siblings of completed suicide victims in the United States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76C320" w14:textId="105A2C2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3D2F7A" w:rsidRPr="003D2F7A">
              <w:rPr>
                <w:rFonts w:eastAsia="Times New Roman" w:cstheme="minorHAnsi"/>
                <w:sz w:val="20"/>
                <w:szCs w:val="20"/>
                <w:lang w:eastAsia="en-GB"/>
              </w:rPr>
              <w:t>n=</w:t>
            </w:r>
            <w:r w:rsidR="002A06F5">
              <w:rPr>
                <w:rFonts w:eastAsia="Times New Roman" w:cstheme="minorHAnsi"/>
                <w:sz w:val="20"/>
                <w:szCs w:val="20"/>
                <w:lang w:eastAsia="en-GB"/>
              </w:rPr>
              <w:t xml:space="preserve"> </w:t>
            </w:r>
            <w:r w:rsidR="003D2F7A" w:rsidRPr="003D2F7A">
              <w:rPr>
                <w:rFonts w:eastAsia="Times New Roman" w:cstheme="minorHAnsi"/>
                <w:sz w:val="20"/>
                <w:szCs w:val="20"/>
                <w:lang w:eastAsia="en-GB"/>
              </w:rPr>
              <w:t>not reported (book chapter</w:t>
            </w:r>
            <w:r w:rsidR="003D2F7A">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2878A4" w14:textId="6F934DE5"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A91980" w14:textId="165D571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Sibling</w:t>
            </w:r>
            <w:r w:rsidRPr="00F73871">
              <w:rPr>
                <w:rFonts w:eastAsia="Times New Roman" w:cstheme="minorHAnsi"/>
                <w:sz w:val="20"/>
                <w:szCs w:val="20"/>
                <w:lang w:eastAsia="en-GB"/>
              </w:rPr>
              <w:br/>
            </w:r>
            <w:r w:rsidR="003F23F5" w:rsidRPr="00F73871">
              <w:rPr>
                <w:rFonts w:eastAsia="Times New Roman" w:cstheme="minorHAnsi"/>
                <w:sz w:val="20"/>
                <w:szCs w:val="20"/>
                <w:lang w:eastAsia="en-GB"/>
              </w:rPr>
              <w:t>Children and young people</w:t>
            </w:r>
            <w:r w:rsidR="00C7594B" w:rsidRPr="00F73871">
              <w:rPr>
                <w:rFonts w:eastAsia="Times New Roman" w:cstheme="minorHAnsi"/>
                <w:sz w:val="20"/>
                <w:szCs w:val="20"/>
                <w:lang w:eastAsia="en-GB"/>
              </w:rPr>
              <w:t xml:space="preserve">; </w:t>
            </w:r>
            <w:r w:rsidRPr="00F73871">
              <w:rPr>
                <w:rFonts w:eastAsia="Times New Roman" w:cstheme="minorHAnsi"/>
                <w:sz w:val="20"/>
                <w:szCs w:val="20"/>
                <w:lang w:eastAsia="en-GB"/>
              </w:rPr>
              <w:t>USA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6B0399F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15A795"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Kakarala</w:t>
            </w:r>
            <w:proofErr w:type="spellEnd"/>
            <w:r w:rsidRPr="00F73871">
              <w:rPr>
                <w:rFonts w:eastAsia="Times New Roman" w:cstheme="minorHAnsi"/>
                <w:sz w:val="20"/>
                <w:szCs w:val="20"/>
                <w:lang w:eastAsia="en-GB"/>
              </w:rPr>
              <w:t xml:space="preserve">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CAE51C" w14:textId="4E5405F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evaluate the extent to which neurological reward pathways are associated with </w:t>
            </w:r>
            <w:r w:rsidR="00C82148">
              <w:rPr>
                <w:rFonts w:eastAsia="Times New Roman" w:cstheme="minorHAnsi"/>
                <w:sz w:val="20"/>
                <w:szCs w:val="20"/>
                <w:lang w:eastAsia="en-GB"/>
              </w:rPr>
              <w:t>p</w:t>
            </w:r>
            <w:r w:rsidRPr="00F73871">
              <w:rPr>
                <w:rFonts w:eastAsia="Times New Roman" w:cstheme="minorHAnsi"/>
                <w:sz w:val="20"/>
                <w:szCs w:val="20"/>
                <w:lang w:eastAsia="en-GB"/>
              </w:rPr>
              <w:t xml:space="preserve">rolonged </w:t>
            </w:r>
            <w:r w:rsidR="00C82148">
              <w:rPr>
                <w:rFonts w:eastAsia="Times New Roman" w:cstheme="minorHAnsi"/>
                <w:sz w:val="20"/>
                <w:szCs w:val="20"/>
                <w:lang w:eastAsia="en-GB"/>
              </w:rPr>
              <w:t>g</w:t>
            </w:r>
            <w:r w:rsidRPr="00F73871">
              <w:rPr>
                <w:rFonts w:eastAsia="Times New Roman" w:cstheme="minorHAnsi"/>
                <w:sz w:val="20"/>
                <w:szCs w:val="20"/>
                <w:lang w:eastAsia="en-GB"/>
              </w:rPr>
              <w:t xml:space="preserve">rief </w:t>
            </w:r>
            <w:r w:rsidR="00C82148">
              <w:rPr>
                <w:rFonts w:eastAsia="Times New Roman" w:cstheme="minorHAnsi"/>
                <w:sz w:val="20"/>
                <w:szCs w:val="20"/>
                <w:lang w:eastAsia="en-GB"/>
              </w:rPr>
              <w:t>d</w:t>
            </w:r>
            <w:r w:rsidRPr="00F73871">
              <w:rPr>
                <w:rFonts w:eastAsia="Times New Roman" w:cstheme="minorHAnsi"/>
                <w:sz w:val="20"/>
                <w:szCs w:val="20"/>
                <w:lang w:eastAsia="en-GB"/>
              </w:rPr>
              <w:t>isorder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C41ED2" w14:textId="5171D09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DF01E1" w14:textId="6ED60E0B"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57F94C" w14:textId="223A25BD"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90B4A5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35C1B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Kaspersen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564DFF" w14:textId="6A59479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investigate the follow-up and support offered by health services, peer support services, and other resources available </w:t>
            </w:r>
            <w:r w:rsidRPr="00F73871">
              <w:rPr>
                <w:rFonts w:eastAsia="Times New Roman" w:cstheme="minorHAnsi"/>
                <w:sz w:val="20"/>
                <w:szCs w:val="20"/>
                <w:lang w:eastAsia="en-GB"/>
              </w:rPr>
              <w:lastRenderedPageBreak/>
              <w:t>(e.g., internet-based resources) for families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FAFD6A" w14:textId="2AFFC89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63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D893D0" w14:textId="6748E0F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9C412D"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lastRenderedPageBreak/>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F654F6" w14:textId="19DFF5BE" w:rsidR="001446D8" w:rsidRPr="00F73871" w:rsidRDefault="00646295" w:rsidP="001446D8">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Defined parents with family</w:t>
            </w:r>
            <w:r w:rsidR="00BF4262" w:rsidRPr="00F73871">
              <w:rPr>
                <w:rFonts w:eastAsia="Times New Roman" w:cstheme="minorHAnsi"/>
                <w:sz w:val="20"/>
                <w:szCs w:val="20"/>
                <w:lang w:eastAsia="en-GB"/>
              </w:rPr>
              <w:t> </w:t>
            </w:r>
            <w:r w:rsidR="001446D8" w:rsidRPr="00F73871">
              <w:rPr>
                <w:rFonts w:eastAsia="Times New Roman" w:cstheme="minorHAnsi"/>
                <w:sz w:val="20"/>
                <w:szCs w:val="20"/>
                <w:lang w:eastAsia="en-GB"/>
              </w:rPr>
              <w:t>(p</w:t>
            </w:r>
            <w:r w:rsidR="00BF4262" w:rsidRPr="00F73871">
              <w:rPr>
                <w:rFonts w:eastAsia="Times New Roman" w:cstheme="minorHAnsi"/>
                <w:sz w:val="20"/>
                <w:szCs w:val="20"/>
                <w:lang w:eastAsia="en-GB"/>
              </w:rPr>
              <w:t>arents, spouse/partner, siblings, and children</w:t>
            </w:r>
            <w:r w:rsidR="001446D8"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p>
          <w:p w14:paraId="2CAB7745" w14:textId="3FE341E1" w:rsidR="00BF4262" w:rsidRPr="00F73871" w:rsidRDefault="00BF4262" w:rsidP="001446D8">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High-income countrie</w:t>
            </w:r>
            <w:r w:rsidR="001446D8"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20D4CCD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2FAEE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Kenny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D553F04" w14:textId="7812E34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social support needs of parents bereaved from childhood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5F3C4B" w14:textId="567A186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98D9CB" w14:textId="3A7277D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E824B3" w14:textId="15E03C6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CB1E5C" w:rsidRPr="00F73871">
              <w:rPr>
                <w:rFonts w:eastAsia="Times New Roman" w:cstheme="minorHAnsi"/>
                <w:sz w:val="20"/>
                <w:szCs w:val="20"/>
                <w:lang w:eastAsia="en-GB"/>
              </w:rPr>
              <w:t>(</w:t>
            </w:r>
            <w:r w:rsidR="00756FF5" w:rsidRPr="00F73871">
              <w:rPr>
                <w:rFonts w:eastAsia="Times New Roman" w:cstheme="minorHAnsi"/>
                <w:sz w:val="20"/>
                <w:szCs w:val="20"/>
                <w:lang w:eastAsia="en-GB"/>
              </w:rPr>
              <w:t>c</w:t>
            </w:r>
            <w:r w:rsidRPr="00F73871">
              <w:rPr>
                <w:rFonts w:eastAsia="Times New Roman" w:cstheme="minorHAnsi"/>
                <w:sz w:val="20"/>
                <w:szCs w:val="20"/>
                <w:lang w:eastAsia="en-GB"/>
              </w:rPr>
              <w:t>ancer</w:t>
            </w:r>
            <w:r w:rsidR="00CB1E5C" w:rsidRPr="00F73871">
              <w:rPr>
                <w:rFonts w:eastAsia="Times New Roman" w:cstheme="minorHAnsi"/>
                <w:sz w:val="20"/>
                <w:szCs w:val="20"/>
                <w:lang w:eastAsia="en-GB"/>
              </w:rPr>
              <w:t>)</w:t>
            </w:r>
          </w:p>
        </w:tc>
      </w:tr>
      <w:tr w:rsidR="00BF4262" w:rsidRPr="00F73871" w14:paraId="0E02998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C3C1B5"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Killikelly</w:t>
            </w:r>
            <w:proofErr w:type="spellEnd"/>
            <w:r w:rsidRPr="00F73871">
              <w:rPr>
                <w:rFonts w:eastAsia="Times New Roman" w:cstheme="minorHAnsi"/>
                <w:sz w:val="20"/>
                <w:szCs w:val="20"/>
                <w:lang w:eastAsia="en-GB"/>
              </w:rPr>
              <w:t xml:space="preserve">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6EAEF8E" w14:textId="5FA56A9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recent studies of grief in refugees and post-conﬂict survivors in terms of the type of approach to cultural adaptation (etic or emic), the unique culturally relevant symptoms of grief revealed and the rates of disordered grief identiﬁed across the diﬀerent etic and emic approaches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F4FA46" w14:textId="2507113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24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320130" w14:textId="72E0B66C"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9D994DE" w14:textId="786504EB" w:rsidR="00CB1526"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3B6432EE" w14:textId="1DADC723" w:rsidR="00BF4262" w:rsidRPr="00F73871" w:rsidRDefault="00BF4262" w:rsidP="00BF4262">
            <w:pPr>
              <w:spacing w:after="0" w:line="240" w:lineRule="auto"/>
              <w:rPr>
                <w:rFonts w:eastAsia="Times New Roman" w:cstheme="minorHAnsi"/>
                <w:sz w:val="20"/>
                <w:szCs w:val="20"/>
                <w:lang w:eastAsia="en-GB"/>
              </w:rPr>
            </w:pPr>
            <w:proofErr w:type="gramStart"/>
            <w:r w:rsidRPr="00F73871">
              <w:rPr>
                <w:rFonts w:eastAsia="Times New Roman" w:cstheme="minorHAnsi"/>
                <w:sz w:val="20"/>
                <w:szCs w:val="20"/>
                <w:lang w:eastAsia="en-GB"/>
              </w:rPr>
              <w:t>Adults</w:t>
            </w:r>
            <w:r w:rsidR="0086453F" w:rsidRPr="00F73871">
              <w:rPr>
                <w:rFonts w:eastAsia="Times New Roman" w:cstheme="minorHAnsi"/>
                <w:sz w:val="20"/>
                <w:szCs w:val="20"/>
                <w:lang w:eastAsia="en-GB"/>
              </w:rPr>
              <w:t>;</w:t>
            </w:r>
            <w:proofErr w:type="gramEnd"/>
            <w:r w:rsidR="0086453F" w:rsidRPr="00F73871">
              <w:rPr>
                <w:rFonts w:eastAsia="Times New Roman" w:cstheme="minorHAnsi"/>
                <w:sz w:val="20"/>
                <w:szCs w:val="20"/>
                <w:lang w:eastAsia="en-GB"/>
              </w:rPr>
              <w:t xml:space="preserve"> r</w:t>
            </w:r>
            <w:r w:rsidRPr="00F73871">
              <w:rPr>
                <w:rFonts w:eastAsia="Times New Roman" w:cstheme="minorHAnsi"/>
                <w:sz w:val="20"/>
                <w:szCs w:val="20"/>
                <w:lang w:eastAsia="en-GB"/>
              </w:rPr>
              <w:t>efugees/migrants/asylum seekers/people living in a (post-) conflict zone</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441B2F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C9557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King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E0AC9F" w14:textId="214477A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effects of early parental death on bereaved children's mental health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4B02F0" w14:textId="0636B48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CB1E5C" w:rsidRPr="00F73871">
              <w:rPr>
                <w:rFonts w:eastAsia="Times New Roman" w:cstheme="minorHAnsi"/>
                <w:sz w:val="20"/>
                <w:szCs w:val="20"/>
                <w:lang w:eastAsia="en-GB"/>
              </w:rPr>
              <w:t>8</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6632EC" w14:textId="77777777" w:rsidR="00810B6A" w:rsidRDefault="00810B6A"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19EA0DBE" w14:textId="77777777" w:rsidR="00810B6A" w:rsidRDefault="00810B6A" w:rsidP="00BF4262">
            <w:pPr>
              <w:spacing w:after="0" w:line="240" w:lineRule="auto"/>
              <w:rPr>
                <w:rFonts w:eastAsia="Times New Roman" w:cstheme="minorHAnsi"/>
                <w:sz w:val="20"/>
                <w:szCs w:val="20"/>
                <w:lang w:eastAsia="en-GB"/>
              </w:rPr>
            </w:pPr>
          </w:p>
          <w:p w14:paraId="20BC8D5A" w14:textId="7086BA7E" w:rsidR="00BF4262" w:rsidRPr="00F73871" w:rsidRDefault="006B0394" w:rsidP="00810B6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B33C7A" w14:textId="62EE0EA9" w:rsidR="00CB1E5C" w:rsidRPr="00F73871" w:rsidRDefault="00CB152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BF4262" w:rsidRPr="00F73871">
              <w:rPr>
                <w:rFonts w:eastAsia="Times New Roman" w:cstheme="minorHAnsi"/>
                <w:sz w:val="20"/>
                <w:szCs w:val="20"/>
                <w:lang w:eastAsia="en-GB"/>
              </w:rPr>
              <w:br/>
            </w:r>
            <w:r w:rsidR="001E6C28" w:rsidRPr="00F73871">
              <w:rPr>
                <w:rFonts w:eastAsia="Times New Roman" w:cstheme="minorHAnsi"/>
                <w:sz w:val="20"/>
                <w:szCs w:val="20"/>
                <w:lang w:eastAsia="en-GB"/>
              </w:rPr>
              <w:t>Children and young people</w:t>
            </w:r>
          </w:p>
          <w:p w14:paraId="7C877934" w14:textId="6F961D4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23BC6E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7C210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Kingdon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0BB4EE" w14:textId="3FF7F63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identify healthcare worker practices that parents’ value. </w:t>
            </w:r>
            <w:r w:rsidR="00991965">
              <w:rPr>
                <w:rFonts w:eastAsia="Times New Roman" w:cstheme="minorHAnsi"/>
                <w:sz w:val="20"/>
                <w:szCs w:val="20"/>
                <w:lang w:eastAsia="en-GB"/>
              </w:rPr>
              <w:t>T</w:t>
            </w:r>
            <w:r w:rsidRPr="00F73871">
              <w:rPr>
                <w:rFonts w:eastAsia="Times New Roman" w:cstheme="minorHAnsi"/>
                <w:sz w:val="20"/>
                <w:szCs w:val="20"/>
                <w:lang w:eastAsia="en-GB"/>
              </w:rPr>
              <w:t xml:space="preserve">he research question was how does the approach of healthcare professionals to seeing and holding the baby following stillbirth impact </w:t>
            </w:r>
            <w:r w:rsidR="00270372" w:rsidRPr="00F73871">
              <w:rPr>
                <w:rFonts w:eastAsia="Times New Roman" w:cstheme="minorHAnsi"/>
                <w:sz w:val="20"/>
                <w:szCs w:val="20"/>
                <w:lang w:eastAsia="en-GB"/>
              </w:rPr>
              <w:t>parents’</w:t>
            </w:r>
            <w:r w:rsidRPr="00F73871">
              <w:rPr>
                <w:rFonts w:eastAsia="Times New Roman" w:cstheme="minorHAnsi"/>
                <w:sz w:val="20"/>
                <w:szCs w:val="20"/>
                <w:lang w:eastAsia="en-GB"/>
              </w:rPr>
              <w:t xml:space="preserve"> views and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28C875" w14:textId="7BB94CC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39EFA9C" w14:textId="59B3F2E1"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00FECC" w14:textId="61B5602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24567" w:rsidRPr="00F73871">
              <w:rPr>
                <w:rFonts w:eastAsia="Times New Roman" w:cstheme="minorHAnsi"/>
                <w:sz w:val="20"/>
                <w:szCs w:val="20"/>
                <w:lang w:eastAsia="en-GB"/>
              </w:rPr>
              <w:t>Perinatal loss</w:t>
            </w:r>
          </w:p>
        </w:tc>
      </w:tr>
      <w:tr w:rsidR="00BF4262" w:rsidRPr="00F73871" w14:paraId="2294473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4B64D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Kochen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675CED" w14:textId="6EB6A52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provide an overview of well-defined bereavement interventions performed by regular health care professionals, and aimed at supporting parents in coping with loss, during both the end of their child’s life and after their child’s death, including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64B003" w14:textId="0EC35A0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C13A9A" w14:textId="1BE44B4C" w:rsidR="006B5430" w:rsidRPr="00F73871" w:rsidRDefault="006B0394" w:rsidP="007454C4">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E54CBE">
              <w:rPr>
                <w:rFonts w:eastAsia="Times New Roman" w:cstheme="minorHAnsi"/>
                <w:sz w:val="20"/>
                <w:szCs w:val="20"/>
                <w:lang w:eastAsia="en-GB"/>
              </w:rPr>
              <w:lastRenderedPageBreak/>
              <w:t>Non-specific (health</w:t>
            </w:r>
            <w:r w:rsidR="004C5E1B">
              <w:rPr>
                <w:rFonts w:eastAsia="Times New Roman" w:cstheme="minorHAnsi"/>
                <w:sz w:val="20"/>
                <w:szCs w:val="20"/>
                <w:lang w:eastAsia="en-GB"/>
              </w:rPr>
              <w:t xml:space="preserve"> care professionals)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F22C24" w14:textId="7762134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Parent</w:t>
            </w:r>
            <w:r w:rsidR="00B205E8"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58DE98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D7C85D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Kokou-</w:t>
            </w:r>
            <w:proofErr w:type="spellStart"/>
            <w:r w:rsidRPr="00F73871">
              <w:rPr>
                <w:rFonts w:eastAsia="Times New Roman" w:cstheme="minorHAnsi"/>
                <w:sz w:val="20"/>
                <w:szCs w:val="20"/>
                <w:lang w:eastAsia="en-GB"/>
              </w:rPr>
              <w:t>Kpolou</w:t>
            </w:r>
            <w:proofErr w:type="spellEnd"/>
            <w:r w:rsidRPr="00F73871">
              <w:rPr>
                <w:rFonts w:eastAsia="Times New Roman" w:cstheme="minorHAnsi"/>
                <w:sz w:val="20"/>
                <w:szCs w:val="20"/>
                <w:lang w:eastAsia="en-GB"/>
              </w:rPr>
              <w:t xml:space="preserve">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272475" w14:textId="7E5959E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prevalence rates of prolonged grief disorde</w:t>
            </w:r>
            <w:r w:rsidR="002A688B">
              <w:rPr>
                <w:rFonts w:eastAsia="Times New Roman" w:cstheme="minorHAnsi"/>
                <w:sz w:val="20"/>
                <w:szCs w:val="20"/>
                <w:lang w:eastAsia="en-GB"/>
              </w:rPr>
              <w:t>r</w:t>
            </w:r>
            <w:r w:rsidRPr="00F73871">
              <w:rPr>
                <w:rFonts w:eastAsia="Times New Roman" w:cstheme="minorHAnsi"/>
                <w:sz w:val="20"/>
                <w:szCs w:val="20"/>
                <w:lang w:eastAsia="en-GB"/>
              </w:rPr>
              <w:t>, its comorbidities, and associated risk factors among adult refugees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AE5B73" w14:textId="0889E52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24567" w:rsidRPr="00F73871">
              <w:rPr>
                <w:rFonts w:eastAsia="Times New Roman" w:cstheme="minorHAnsi"/>
                <w:sz w:val="20"/>
                <w:szCs w:val="20"/>
                <w:lang w:eastAsia="en-GB"/>
              </w:rPr>
              <w:t>1</w:t>
            </w:r>
            <w:r w:rsidR="00BF4262" w:rsidRPr="00F73871">
              <w:rPr>
                <w:rFonts w:eastAsia="Times New Roman" w:cstheme="minorHAnsi"/>
                <w:sz w:val="20"/>
                <w:szCs w:val="20"/>
                <w:lang w:eastAsia="en-GB"/>
              </w:rPr>
              <w:t xml:space="preserve">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ACB8A1" w14:textId="2D928705" w:rsidR="00B205E8"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p>
          <w:p w14:paraId="18F6EE12" w14:textId="3A6E407C"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A639E5" w14:textId="38E1917F" w:rsidR="00B205E8"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5417F139" w14:textId="2AA6E227" w:rsidR="00BF4262" w:rsidRPr="00F73871" w:rsidRDefault="00BF4262" w:rsidP="0086453F">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86453F" w:rsidRPr="00F73871">
              <w:rPr>
                <w:rFonts w:eastAsia="Times New Roman" w:cstheme="minorHAnsi"/>
                <w:sz w:val="20"/>
                <w:szCs w:val="20"/>
                <w:lang w:eastAsia="en-GB"/>
              </w:rPr>
              <w:t>; r</w:t>
            </w:r>
            <w:r w:rsidRPr="00F73871">
              <w:rPr>
                <w:rFonts w:eastAsia="Times New Roman" w:cstheme="minorHAnsi"/>
                <w:sz w:val="20"/>
                <w:szCs w:val="20"/>
                <w:lang w:eastAsia="en-GB"/>
              </w:rPr>
              <w:t>efugees,</w:t>
            </w:r>
            <w:r w:rsidR="001E6C28" w:rsidRPr="00F73871">
              <w:rPr>
                <w:rFonts w:eastAsia="Times New Roman" w:cstheme="minorHAnsi"/>
                <w:sz w:val="20"/>
                <w:szCs w:val="20"/>
                <w:lang w:eastAsia="en-GB"/>
              </w:rPr>
              <w:t xml:space="preserve"> immigrants</w:t>
            </w:r>
            <w:r w:rsidRPr="00F73871">
              <w:rPr>
                <w:rFonts w:eastAsia="Times New Roman" w:cstheme="minorHAnsi"/>
                <w:sz w:val="20"/>
                <w:szCs w:val="20"/>
                <w:lang w:eastAsia="en-GB"/>
              </w:rPr>
              <w:t xml:space="preserve"> or asylum seekers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7010E6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44C75F"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Komischke-Konnerup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A14D80" w14:textId="502E354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provide pooled prevalence estimates of the co-occurrence of </w:t>
            </w:r>
            <w:r w:rsidR="002C677D">
              <w:rPr>
                <w:rFonts w:eastAsia="Times New Roman" w:cstheme="minorHAnsi"/>
                <w:sz w:val="20"/>
                <w:szCs w:val="20"/>
                <w:lang w:eastAsia="en-GB"/>
              </w:rPr>
              <w:t>p</w:t>
            </w:r>
            <w:r w:rsidRPr="00F73871">
              <w:rPr>
                <w:rFonts w:eastAsia="Times New Roman" w:cstheme="minorHAnsi"/>
                <w:sz w:val="20"/>
                <w:szCs w:val="20"/>
                <w:lang w:eastAsia="en-GB"/>
              </w:rPr>
              <w:t>rolonged grief disorder and other types of complicated grief reactions (depression, anxiety, and posttraumatic stress)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26CDA4" w14:textId="5F3EBCB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6746795" w14:textId="21B1BC25"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p>
          <w:p w14:paraId="47ABD183" w14:textId="1F6057A2" w:rsidR="009C556D" w:rsidRPr="00F73871" w:rsidRDefault="009C556D"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6EE791" w14:textId="129F6F9F" w:rsidR="00B205E8"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5916CA0" w14:textId="4AC3670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E85842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91EB1E"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Kuforiji</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F5C11B" w14:textId="1CE56BD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develop deeper understanding of women's experience of care and support following perinatal death in high-burden settings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FDEF2A" w14:textId="04DAD4C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163628"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CD0D9A" w14:textId="3AE2AA4D"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B28DBD" w14:textId="5D03793A" w:rsidR="00B87CA1" w:rsidRPr="00F73871" w:rsidRDefault="00B205E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BF4262" w:rsidRPr="00F73871">
              <w:rPr>
                <w:rFonts w:eastAsia="Times New Roman" w:cstheme="minorHAnsi"/>
                <w:sz w:val="20"/>
                <w:szCs w:val="20"/>
                <w:lang w:eastAsia="en-GB"/>
              </w:rPr>
              <w:t>others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45105F" w:rsidRPr="00F73871">
              <w:rPr>
                <w:rFonts w:eastAsia="Times New Roman" w:cstheme="minorHAnsi"/>
                <w:sz w:val="20"/>
                <w:szCs w:val="20"/>
                <w:lang w:eastAsia="en-GB"/>
              </w:rPr>
              <w:t xml:space="preserve"> </w:t>
            </w:r>
          </w:p>
          <w:p w14:paraId="518FA3A3" w14:textId="3CB960BF" w:rsidR="00BF4262" w:rsidRPr="00F73871" w:rsidRDefault="00BF4262" w:rsidP="0086453F">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Female</w:t>
            </w:r>
            <w:r w:rsidR="0086453F" w:rsidRPr="00F73871">
              <w:rPr>
                <w:rFonts w:eastAsia="Times New Roman" w:cstheme="minorHAnsi"/>
                <w:sz w:val="20"/>
                <w:szCs w:val="20"/>
                <w:lang w:eastAsia="en-GB"/>
              </w:rPr>
              <w:t xml:space="preserve">s; </w:t>
            </w:r>
            <w:r w:rsidR="00657775" w:rsidRPr="00F73871">
              <w:rPr>
                <w:rFonts w:eastAsia="Times New Roman" w:cstheme="minorHAnsi"/>
                <w:sz w:val="20"/>
                <w:szCs w:val="20"/>
                <w:lang w:eastAsia="en-GB"/>
              </w:rPr>
              <w:t>‘h</w:t>
            </w:r>
            <w:r w:rsidRPr="00F73871">
              <w:rPr>
                <w:rFonts w:eastAsia="Times New Roman" w:cstheme="minorHAnsi"/>
                <w:sz w:val="20"/>
                <w:szCs w:val="20"/>
                <w:lang w:eastAsia="en-GB"/>
              </w:rPr>
              <w:t>igh burden' countries - with high perinatal death rates (Sub-Saharan Africa and South Asia)</w:t>
            </w:r>
            <w:r w:rsidRPr="00F73871">
              <w:rPr>
                <w:rFonts w:eastAsia="Times New Roman" w:cstheme="minorHAnsi"/>
                <w:sz w:val="20"/>
                <w:szCs w:val="20"/>
                <w:lang w:eastAsia="en-GB"/>
              </w:rPr>
              <w:br/>
            </w:r>
            <w:r w:rsidRPr="00F73871">
              <w:rPr>
                <w:rFonts w:eastAsia="Times New Roman" w:cstheme="minorHAnsi"/>
                <w:sz w:val="20"/>
                <w:szCs w:val="20"/>
                <w:lang w:eastAsia="en-GB"/>
              </w:rPr>
              <w:br/>
              <w:t>Perinatal</w:t>
            </w:r>
            <w:r w:rsidR="00B87CA1" w:rsidRPr="00F73871">
              <w:rPr>
                <w:rFonts w:eastAsia="Times New Roman" w:cstheme="minorHAnsi"/>
                <w:sz w:val="20"/>
                <w:szCs w:val="20"/>
                <w:lang w:eastAsia="en-GB"/>
              </w:rPr>
              <w:t xml:space="preserve"> loss</w:t>
            </w:r>
          </w:p>
        </w:tc>
      </w:tr>
      <w:tr w:rsidR="00BF4262" w:rsidRPr="00F73871" w14:paraId="25D7A94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32A864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Kuo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6E5D04" w14:textId="76FA4D1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the concepts of distinct depressive-symptom trajectories in previous studies by establishing a measurable standard and to estimate the prevalence of each re-categorised trajectory for family members grieving after the death of chronically ill patients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F3024D" w14:textId="2EC1557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163628" w:rsidRPr="00F73871">
              <w:rPr>
                <w:rFonts w:eastAsia="Times New Roman" w:cstheme="minorHAnsi"/>
                <w:sz w:val="20"/>
                <w:szCs w:val="20"/>
                <w:lang w:eastAsia="en-GB"/>
              </w:rPr>
              <w:t>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ABFF04" w14:textId="1B22D415"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B6326E2" w14:textId="36A68D34"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674DF6" w:rsidRPr="00F73871">
              <w:rPr>
                <w:rFonts w:eastAsia="Times New Roman" w:cstheme="minorHAnsi"/>
                <w:sz w:val="20"/>
                <w:szCs w:val="20"/>
                <w:lang w:eastAsia="en-GB"/>
              </w:rPr>
              <w:t>(c</w:t>
            </w:r>
            <w:r w:rsidR="00BF4262" w:rsidRPr="00F73871">
              <w:rPr>
                <w:rFonts w:eastAsia="Times New Roman" w:cstheme="minorHAnsi"/>
                <w:sz w:val="20"/>
                <w:szCs w:val="20"/>
                <w:lang w:eastAsia="en-GB"/>
              </w:rPr>
              <w:t>hronic disease</w:t>
            </w:r>
            <w:r w:rsidR="00674DF6" w:rsidRPr="00F73871">
              <w:rPr>
                <w:rFonts w:eastAsia="Times New Roman" w:cstheme="minorHAnsi"/>
                <w:sz w:val="20"/>
                <w:szCs w:val="20"/>
                <w:lang w:eastAsia="en-GB"/>
              </w:rPr>
              <w:t>)</w:t>
            </w:r>
          </w:p>
        </w:tc>
      </w:tr>
      <w:tr w:rsidR="00BF4262" w:rsidRPr="00F73871" w14:paraId="5390789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870341"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Kustanti</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94C05D" w14:textId="3BACF3B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effectiveness of bereavement support for adult </w:t>
            </w:r>
            <w:r w:rsidR="007D1AB4">
              <w:rPr>
                <w:rFonts w:eastAsia="Times New Roman" w:cstheme="minorHAnsi"/>
                <w:sz w:val="20"/>
                <w:szCs w:val="20"/>
                <w:lang w:eastAsia="en-GB"/>
              </w:rPr>
              <w:t>i</w:t>
            </w:r>
            <w:r w:rsidR="00E518E5" w:rsidRPr="00F73871">
              <w:rPr>
                <w:rFonts w:eastAsia="Times New Roman" w:cstheme="minorHAnsi"/>
                <w:sz w:val="20"/>
                <w:szCs w:val="20"/>
                <w:lang w:eastAsia="en-GB"/>
              </w:rPr>
              <w:t>nformal/family carers</w:t>
            </w:r>
            <w:r w:rsidRPr="00F73871">
              <w:rPr>
                <w:rFonts w:eastAsia="Times New Roman" w:cstheme="minorHAnsi"/>
                <w:sz w:val="20"/>
                <w:szCs w:val="20"/>
                <w:lang w:eastAsia="en-GB"/>
              </w:rPr>
              <w:t xml:space="preserve"> in palliative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8A46AE8" w14:textId="49F91E3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19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A605D2" w14:textId="4355A81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466E95">
              <w:t xml:space="preserve"> </w:t>
            </w:r>
            <w:r w:rsidR="00466E95" w:rsidRPr="00466E95">
              <w:rPr>
                <w:rFonts w:eastAsia="Times New Roman" w:cstheme="minorHAnsi"/>
                <w:sz w:val="20"/>
                <w:szCs w:val="20"/>
                <w:lang w:eastAsia="en-GB"/>
              </w:rPr>
              <w:t xml:space="preserve">Bereavement support </w:t>
            </w:r>
            <w:r w:rsidR="00466E95" w:rsidRPr="00466E95">
              <w:rPr>
                <w:rFonts w:eastAsia="Times New Roman" w:cstheme="minorHAnsi"/>
                <w:sz w:val="20"/>
                <w:szCs w:val="20"/>
                <w:lang w:eastAsia="en-GB"/>
              </w:rPr>
              <w:lastRenderedPageBreak/>
              <w:t>(group or individual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3A2453" w14:textId="694E811B" w:rsidR="00BF4262" w:rsidRPr="00F73871" w:rsidRDefault="00674DF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 xml:space="preserve">Informal/family </w:t>
            </w:r>
            <w:r w:rsidR="00BF4262" w:rsidRPr="00F73871">
              <w:rPr>
                <w:rFonts w:eastAsia="Times New Roman" w:cstheme="minorHAnsi"/>
                <w:sz w:val="20"/>
                <w:szCs w:val="20"/>
                <w:lang w:eastAsia="en-GB"/>
              </w:rPr>
              <w:t>carers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A52C6D" w:rsidRPr="00F73871">
              <w:rPr>
                <w:rFonts w:eastAsia="Times New Roman" w:cstheme="minorHAnsi"/>
                <w:sz w:val="20"/>
                <w:szCs w:val="20"/>
                <w:lang w:eastAsia="en-GB"/>
              </w:rPr>
              <w:t>(end of life)</w:t>
            </w:r>
          </w:p>
        </w:tc>
      </w:tr>
      <w:tr w:rsidR="00BF4262" w:rsidRPr="00F73871" w14:paraId="0C070CE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6F1D08"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Kustanti</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B9B67E" w14:textId="7FD4624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prevalence of grief disorders among families of patients with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9AB98B" w14:textId="7508BEE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5A36C4" w:rsidRPr="00F73871">
              <w:rPr>
                <w:rFonts w:eastAsia="Times New Roman" w:cstheme="minorHAnsi"/>
                <w:sz w:val="20"/>
                <w:szCs w:val="20"/>
                <w:lang w:eastAsia="en-GB"/>
              </w:rPr>
              <w:t>1</w:t>
            </w:r>
            <w:r w:rsidR="00BF4262" w:rsidRPr="00F73871">
              <w:rPr>
                <w:rFonts w:eastAsia="Times New Roman" w:cstheme="minorHAnsi"/>
                <w:sz w:val="20"/>
                <w:szCs w:val="20"/>
                <w:lang w:eastAsia="en-GB"/>
              </w:rPr>
              <w:t xml:space="preserve">9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BFB703" w14:textId="7CD0B05D" w:rsidR="00B205E8"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2ECCE50F" w14:textId="572A6DB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7C48F2" w14:textId="13C721A5"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9B404A" w:rsidRPr="00F73871">
              <w:rPr>
                <w:rFonts w:eastAsia="Times New Roman" w:cstheme="minorHAnsi"/>
                <w:sz w:val="20"/>
                <w:szCs w:val="20"/>
                <w:lang w:eastAsia="en-GB"/>
              </w:rPr>
              <w:t>(</w:t>
            </w:r>
            <w:r w:rsidR="00A52C6D"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9B404A" w:rsidRPr="00F73871">
              <w:rPr>
                <w:rFonts w:eastAsia="Times New Roman" w:cstheme="minorHAnsi"/>
                <w:sz w:val="20"/>
                <w:szCs w:val="20"/>
                <w:lang w:eastAsia="en-GB"/>
              </w:rPr>
              <w:t>)</w:t>
            </w:r>
          </w:p>
        </w:tc>
      </w:tr>
      <w:tr w:rsidR="00BF4262" w:rsidRPr="00F73871" w14:paraId="63670F2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8610F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Lalande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44DB66" w14:textId="2C9D5CF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better understand the experience of bereaved parents using support group services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A19679" w14:textId="6B8F9F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16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165F32" w14:textId="789E4BF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4EFDB0" w14:textId="7FEA6CB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B226E6" w:rsidRPr="00F73871">
              <w:rPr>
                <w:rFonts w:eastAsia="Times New Roman" w:cstheme="minorHAnsi"/>
                <w:sz w:val="20"/>
                <w:szCs w:val="20"/>
                <w:lang w:eastAsia="en-GB"/>
              </w:rPr>
              <w:t>P</w:t>
            </w:r>
            <w:r w:rsidRPr="00F73871">
              <w:rPr>
                <w:rFonts w:eastAsia="Times New Roman" w:cstheme="minorHAnsi"/>
                <w:sz w:val="20"/>
                <w:szCs w:val="20"/>
                <w:lang w:eastAsia="en-GB"/>
              </w:rPr>
              <w:t>erinatal</w:t>
            </w:r>
            <w:r w:rsidR="00B91363" w:rsidRPr="00F73871">
              <w:rPr>
                <w:rFonts w:eastAsia="Times New Roman" w:cstheme="minorHAnsi"/>
                <w:sz w:val="20"/>
                <w:szCs w:val="20"/>
                <w:lang w:eastAsia="en-GB"/>
              </w:rPr>
              <w:t xml:space="preserve"> loss</w:t>
            </w:r>
          </w:p>
        </w:tc>
      </w:tr>
      <w:tr w:rsidR="00BF4262" w:rsidRPr="00F73871" w14:paraId="37DD28D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BCDFDA"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Lancel</w:t>
            </w:r>
            <w:proofErr w:type="spellEnd"/>
            <w:r w:rsidRPr="00F73871">
              <w:rPr>
                <w:rFonts w:eastAsia="Times New Roman" w:cstheme="minorHAnsi"/>
                <w:sz w:val="20"/>
                <w:szCs w:val="20"/>
                <w:lang w:eastAsia="en-GB"/>
              </w:rPr>
              <w:t xml:space="preserve">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E466C3" w14:textId="435826C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establish the state of knowledge about the reciprocal relationship between grief and sleep difficulties or disorders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474C5C" w14:textId="20E451D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85 (</w:t>
            </w:r>
            <w:r w:rsidR="00CE662D" w:rsidRPr="00F73871">
              <w:rPr>
                <w:rFonts w:eastAsia="Times New Roman" w:cstheme="minorHAnsi"/>
                <w:sz w:val="20"/>
                <w:szCs w:val="20"/>
                <w:lang w:eastAsia="en-GB"/>
              </w:rPr>
              <w:t>8</w:t>
            </w:r>
            <w:r w:rsidR="00BF4262" w:rsidRPr="00F73871">
              <w:rPr>
                <w:rFonts w:eastAsia="Times New Roman" w:cstheme="minorHAnsi"/>
                <w:sz w:val="20"/>
                <w:szCs w:val="20"/>
                <w:lang w:eastAsia="en-GB"/>
              </w:rPr>
              <w:t xml:space="preserve"> on complicated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9D20DB0" w14:textId="77777777" w:rsidR="00B205E8" w:rsidRPr="00F73871" w:rsidRDefault="00B205E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p w14:paraId="624959A2" w14:textId="54842F9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3009191" w14:textId="0BCE1EC3"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 </w:t>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192BB5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75812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Laranjeira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E95B7C" w14:textId="7791E2F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map and summar</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findings from the existing literature regarding bereavement support interventions (i.e., psychosocial and psychotherapeutic interventions) for family carers of people who died of COVID-19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679078" w14:textId="68624DA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5A36C4" w:rsidRPr="00F73871">
              <w:rPr>
                <w:rFonts w:eastAsia="Times New Roman" w:cstheme="minorHAnsi"/>
                <w:sz w:val="20"/>
                <w:szCs w:val="20"/>
                <w:lang w:eastAsia="en-GB"/>
              </w:rPr>
              <w:t>7</w:t>
            </w:r>
            <w:r w:rsidR="00BF4262" w:rsidRPr="00F73871">
              <w:rPr>
                <w:rFonts w:eastAsia="Times New Roman" w:cstheme="minorHAnsi"/>
                <w:sz w:val="20"/>
                <w:szCs w:val="20"/>
                <w:lang w:eastAsia="en-GB"/>
              </w:rPr>
              <w:b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1E1F11" w14:textId="48754811"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 xml:space="preserve">Psychosocial </w:t>
            </w:r>
            <w:r w:rsidR="00DD6C10" w:rsidRPr="00F73871">
              <w:rPr>
                <w:rFonts w:eastAsia="Times New Roman" w:cstheme="minorHAnsi"/>
                <w:sz w:val="20"/>
                <w:szCs w:val="20"/>
                <w:lang w:eastAsia="en-GB"/>
              </w:rPr>
              <w:t xml:space="preserve">&amp; </w:t>
            </w:r>
            <w:r w:rsidR="00BF4262" w:rsidRPr="00F73871">
              <w:rPr>
                <w:rFonts w:eastAsia="Times New Roman" w:cstheme="minorHAnsi"/>
                <w:sz w:val="20"/>
                <w:szCs w:val="20"/>
                <w:lang w:eastAsia="en-GB"/>
              </w:rPr>
              <w:t xml:space="preserve">psychotherapeutic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9A8FFE" w14:textId="312D77E0" w:rsidR="00BF4262" w:rsidRPr="00F73871" w:rsidRDefault="00CE662D" w:rsidP="008A527C">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w:t>
            </w:r>
            <w:r w:rsidR="00BF4262" w:rsidRPr="00F73871">
              <w:rPr>
                <w:rFonts w:eastAsia="Times New Roman" w:cstheme="minorHAnsi"/>
                <w:sz w:val="20"/>
                <w:szCs w:val="20"/>
                <w:lang w:eastAsia="en-GB"/>
              </w:rPr>
              <w:t>amily carers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COVID-19</w:t>
            </w:r>
          </w:p>
        </w:tc>
      </w:tr>
      <w:tr w:rsidR="00BF4262" w:rsidRPr="00F73871" w14:paraId="43F581C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290D8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Law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F90508" w14:textId="44A1688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needs of bereaved parents following the death of a young person from cancer and to inform the support they require from healthcare professionals from treatment centres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642C998" w14:textId="074C625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3C7CDA" w14:textId="7EF46A19"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8E663F" w14:textId="548ED9F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w:t>
            </w:r>
            <w:r w:rsidR="006E1AF7"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A52436" w:rsidRPr="00F73871">
              <w:rPr>
                <w:rFonts w:eastAsia="Times New Roman" w:cstheme="minorHAnsi"/>
                <w:sz w:val="20"/>
                <w:szCs w:val="20"/>
                <w:lang w:eastAsia="en-GB"/>
              </w:rPr>
              <w:t>(</w:t>
            </w:r>
            <w:r w:rsidR="0019508F" w:rsidRPr="00F73871">
              <w:rPr>
                <w:rFonts w:eastAsia="Times New Roman" w:cstheme="minorHAnsi"/>
                <w:sz w:val="20"/>
                <w:szCs w:val="20"/>
                <w:lang w:eastAsia="en-GB"/>
              </w:rPr>
              <w:t>c</w:t>
            </w:r>
            <w:r w:rsidR="006E1AF7" w:rsidRPr="00F73871">
              <w:rPr>
                <w:rFonts w:eastAsia="Times New Roman" w:cstheme="minorHAnsi"/>
                <w:sz w:val="20"/>
                <w:szCs w:val="20"/>
                <w:lang w:eastAsia="en-GB"/>
              </w:rPr>
              <w:t>ancer</w:t>
            </w:r>
            <w:r w:rsidR="0019508F" w:rsidRPr="00F73871">
              <w:rPr>
                <w:rFonts w:eastAsia="Times New Roman" w:cstheme="minorHAnsi"/>
                <w:sz w:val="20"/>
                <w:szCs w:val="20"/>
                <w:lang w:eastAsia="en-GB"/>
              </w:rPr>
              <w:t>)</w:t>
            </w:r>
          </w:p>
        </w:tc>
      </w:tr>
      <w:tr w:rsidR="00BF4262" w:rsidRPr="00F73871" w14:paraId="385369F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80E272"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Lestienne</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7C14DE" w14:textId="32F0670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use and benefits of online resources dedicated to people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39603E" w14:textId="1864C73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05A5FE" w14:textId="2248E3ED" w:rsidR="006E1AF7"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6A2DEAF6" w14:textId="7D444BD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br/>
            </w:r>
            <w:r w:rsidR="006B0394" w:rsidRPr="00F73871">
              <w:rPr>
                <w:rFonts w:eastAsia="Times New Roman" w:cstheme="minorHAnsi"/>
                <w:sz w:val="20"/>
                <w:szCs w:val="20"/>
                <w:lang w:eastAsia="en-GB"/>
              </w:rPr>
              <w:t>Intervention effectiveness</w:t>
            </w:r>
            <w:r w:rsidR="002C3349" w:rsidRPr="00F73871">
              <w:rPr>
                <w:rFonts w:eastAsia="Times New Roman" w:cstheme="minorHAnsi"/>
                <w:sz w:val="20"/>
                <w:szCs w:val="20"/>
                <w:lang w:eastAsia="en-GB"/>
              </w:rPr>
              <w:t>/ implementation</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r>
            <w:r w:rsidR="00E70B28" w:rsidRPr="00F73871">
              <w:rPr>
                <w:rFonts w:eastAsia="Times New Roman" w:cstheme="minorHAnsi"/>
                <w:sz w:val="20"/>
                <w:szCs w:val="20"/>
                <w:lang w:eastAsia="en-GB"/>
              </w:rPr>
              <w:t>Online or mobile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71ECCD" w14:textId="77777777" w:rsidR="00197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r w:rsidR="00BF4262" w:rsidRPr="00F73871">
              <w:rPr>
                <w:rFonts w:eastAsia="Times New Roman" w:cstheme="minorHAnsi"/>
                <w:sz w:val="20"/>
                <w:szCs w:val="20"/>
                <w:lang w:eastAsia="en-GB"/>
              </w:rPr>
              <w:br/>
            </w:r>
          </w:p>
          <w:p w14:paraId="7E9BC14C" w14:textId="26EDD0D9" w:rsidR="00BF4262" w:rsidRPr="00F73871" w:rsidRDefault="0020216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Suicide</w:t>
            </w:r>
          </w:p>
        </w:tc>
      </w:tr>
      <w:tr w:rsidR="00BF4262" w:rsidRPr="00F73871" w14:paraId="12A63D9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14C4D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Lichtenthal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CFD746" w14:textId="4BAD901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assess and appraise the literature on bereavement outcomes, follow-up, and needs to determine an evidence-based standard for routine assessment of bereavement needs of parents whose children died from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8285C1" w14:textId="5F5CD86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94 </w:t>
            </w:r>
            <w:r w:rsidR="00F45D2F" w:rsidRPr="00F73871">
              <w:rPr>
                <w:rFonts w:eastAsia="Times New Roman" w:cstheme="minorHAnsi"/>
                <w:sz w:val="20"/>
                <w:szCs w:val="20"/>
                <w:lang w:eastAsia="en-GB"/>
              </w:rPr>
              <w:t>(includ</w:t>
            </w:r>
            <w:r w:rsidR="00F45D2F">
              <w:rPr>
                <w:rFonts w:eastAsia="Times New Roman" w:cstheme="minorHAnsi"/>
                <w:sz w:val="20"/>
                <w:szCs w:val="20"/>
                <w:lang w:eastAsia="en-GB"/>
              </w:rPr>
              <w:t>ing</w:t>
            </w:r>
            <w:r w:rsidR="00F45D2F" w:rsidRPr="00F73871">
              <w:rPr>
                <w:rFonts w:eastAsia="Times New Roman" w:cstheme="minorHAnsi"/>
                <w:sz w:val="20"/>
                <w:szCs w:val="20"/>
                <w:lang w:eastAsia="en-GB"/>
              </w:rPr>
              <w:t xml:space="preserve"> 1 integrated review)</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F44618" w14:textId="3BD8B81E" w:rsidR="006E1AF7"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p>
          <w:p w14:paraId="5851F130" w14:textId="4A2DD103"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2C3349"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Bereavement follow-up</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9EA17E" w14:textId="07DE0459" w:rsidR="00BF4262" w:rsidRPr="00F73871" w:rsidRDefault="00CD2B12"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3E4D4F" w:rsidRPr="00F73871">
              <w:rPr>
                <w:rFonts w:eastAsia="Times New Roman" w:cstheme="minorHAnsi"/>
                <w:sz w:val="20"/>
                <w:szCs w:val="20"/>
                <w:lang w:eastAsia="en-GB"/>
              </w:rPr>
              <w:t>arents with family (</w:t>
            </w:r>
            <w:r w:rsidR="00BF4262" w:rsidRPr="00F73871">
              <w:rPr>
                <w:rFonts w:eastAsia="Times New Roman" w:cstheme="minorHAnsi"/>
                <w:sz w:val="20"/>
                <w:szCs w:val="20"/>
                <w:lang w:eastAsia="en-GB"/>
              </w:rPr>
              <w:t>siblings o</w:t>
            </w:r>
            <w:r>
              <w:rPr>
                <w:rFonts w:eastAsia="Times New Roman" w:cstheme="minorHAnsi"/>
                <w:sz w:val="20"/>
                <w:szCs w:val="20"/>
                <w:lang w:eastAsia="en-GB"/>
              </w:rPr>
              <w:t xml:space="preserve">r </w:t>
            </w:r>
            <w:r w:rsidR="00BF4262" w:rsidRPr="00F73871">
              <w:rPr>
                <w:rFonts w:eastAsia="Times New Roman" w:cstheme="minorHAnsi"/>
                <w:sz w:val="20"/>
                <w:szCs w:val="20"/>
                <w:lang w:eastAsia="en-GB"/>
              </w:rPr>
              <w:t>grandparents</w:t>
            </w:r>
            <w:r w:rsidR="003E4D4F" w:rsidRPr="00F73871">
              <w:rPr>
                <w:rFonts w:eastAsia="Times New Roman" w:cstheme="minorHAnsi"/>
                <w:sz w:val="20"/>
                <w:szCs w:val="20"/>
                <w:lang w:eastAsia="en-GB"/>
              </w:rPr>
              <w:t>)</w:t>
            </w:r>
            <w:r w:rsidR="00BF4262"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3E4D4F" w:rsidRPr="00F73871">
              <w:rPr>
                <w:rFonts w:eastAsia="Times New Roman" w:cstheme="minorHAnsi"/>
                <w:sz w:val="20"/>
                <w:szCs w:val="20"/>
                <w:lang w:eastAsia="en-GB"/>
              </w:rPr>
              <w:t>(</w:t>
            </w:r>
            <w:r w:rsidR="00A2004F"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3E4D4F" w:rsidRPr="00F73871">
              <w:rPr>
                <w:rFonts w:eastAsia="Times New Roman" w:cstheme="minorHAnsi"/>
                <w:sz w:val="20"/>
                <w:szCs w:val="20"/>
                <w:lang w:eastAsia="en-GB"/>
              </w:rPr>
              <w:t>)</w:t>
            </w:r>
          </w:p>
        </w:tc>
      </w:tr>
      <w:tr w:rsidR="00BF4262" w:rsidRPr="00F73871" w14:paraId="29885D6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94682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Linde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6D35ED" w14:textId="5C7DE20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provide an overview of the current state of evidence concerning the effectiveness of interventions that focus on grief for people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BAAC0C" w14:textId="3A9218F0" w:rsidR="00BF4262" w:rsidRPr="00F73871" w:rsidRDefault="006E1AF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CB1E5C" w:rsidRPr="00F73871">
              <w:rPr>
                <w:rFonts w:eastAsia="Times New Roman" w:cstheme="minorHAnsi"/>
                <w:sz w:val="20"/>
                <w:szCs w:val="20"/>
                <w:lang w:eastAsia="en-GB"/>
              </w:rPr>
              <w:t>7</w:t>
            </w:r>
            <w:r w:rsidR="00BF4262" w:rsidRPr="00F73871">
              <w:rPr>
                <w:rFonts w:eastAsia="Times New Roman" w:cstheme="minorHAnsi"/>
                <w:sz w:val="20"/>
                <w:szCs w:val="20"/>
                <w:lang w:eastAsia="en-GB"/>
              </w:rP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673861" w14:textId="0060D75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EAA9FF" w14:textId="2486F8B1"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733D199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74E48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Logan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6F14C2" w14:textId="76CBD39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bereaved, decedent, and respondent-related determinants of the provision of social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7C45E6" w14:textId="11D37BD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w:t>
            </w:r>
            <w:r w:rsidR="00D72E02" w:rsidRPr="00F73871">
              <w:rPr>
                <w:rFonts w:eastAsia="Times New Roman" w:cstheme="minorHAnsi"/>
                <w:sz w:val="20"/>
                <w:szCs w:val="20"/>
                <w:lang w:eastAsia="en-GB"/>
              </w:rPr>
              <w:t>s</w:t>
            </w:r>
            <w:r w:rsidRPr="00F73871">
              <w:rPr>
                <w:rFonts w:eastAsia="Times New Roman" w:cstheme="minorHAnsi"/>
                <w:sz w:val="20"/>
                <w:szCs w:val="20"/>
                <w:lang w:eastAsia="en-GB"/>
              </w:rPr>
              <w:t>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42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AC72AB" w14:textId="77777777" w:rsidR="00E93106" w:rsidRDefault="00E9310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6390ADFC" w14:textId="77777777" w:rsidR="00E93106" w:rsidRDefault="00E93106" w:rsidP="00BF4262">
            <w:pPr>
              <w:spacing w:after="0" w:line="240" w:lineRule="auto"/>
              <w:rPr>
                <w:rFonts w:eastAsia="Times New Roman" w:cstheme="minorHAnsi"/>
                <w:sz w:val="20"/>
                <w:szCs w:val="20"/>
                <w:lang w:eastAsia="en-GB"/>
              </w:rPr>
            </w:pPr>
          </w:p>
          <w:p w14:paraId="7C923FEC" w14:textId="0334EC84" w:rsidR="00BF4262" w:rsidRPr="00F73871" w:rsidRDefault="000356F9" w:rsidP="00E93106">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AB49DB" w14:textId="2A88BC12"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5BB21F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0CB20C" w14:textId="71090D1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Lopez </w:t>
            </w:r>
            <w:r w:rsidR="006D0889">
              <w:rPr>
                <w:rFonts w:eastAsia="Times New Roman" w:cstheme="minorHAnsi"/>
                <w:sz w:val="20"/>
                <w:szCs w:val="20"/>
                <w:lang w:eastAsia="en-GB"/>
              </w:rPr>
              <w:t xml:space="preserve">Perez </w:t>
            </w:r>
            <w:r w:rsidRPr="00F73871">
              <w:rPr>
                <w:rFonts w:eastAsia="Times New Roman" w:cstheme="minorHAnsi"/>
                <w:sz w:val="20"/>
                <w:szCs w:val="20"/>
                <w:lang w:eastAsia="en-GB"/>
              </w:rPr>
              <w:t>(2022</w:t>
            </w:r>
            <w:r w:rsidR="004B0370">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171C5A" w14:textId="27D1316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factors associated with complicated grief in the end-of-life phase within the palliative care context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A75FB2" w14:textId="7942B9F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0EEF95" w14:textId="540D61AF"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F7EE39" w14:textId="0FE5819E" w:rsidR="002434DD" w:rsidRPr="00F73871" w:rsidRDefault="002434DD"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p>
          <w:p w14:paraId="5509D848" w14:textId="47C6393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2434DD" w:rsidRPr="00F73871">
              <w:rPr>
                <w:rFonts w:eastAsia="Times New Roman" w:cstheme="minorHAnsi"/>
                <w:sz w:val="20"/>
                <w:szCs w:val="20"/>
                <w:lang w:eastAsia="en-GB"/>
              </w:rPr>
              <w:t>(</w:t>
            </w:r>
            <w:r w:rsidR="00604143" w:rsidRPr="00F73871">
              <w:rPr>
                <w:rFonts w:eastAsia="Times New Roman" w:cstheme="minorHAnsi"/>
                <w:sz w:val="20"/>
                <w:szCs w:val="20"/>
                <w:lang w:eastAsia="en-GB"/>
              </w:rPr>
              <w:t>end of life</w:t>
            </w:r>
            <w:r w:rsidR="002434DD" w:rsidRPr="00F73871">
              <w:rPr>
                <w:rFonts w:eastAsia="Times New Roman" w:cstheme="minorHAnsi"/>
                <w:sz w:val="20"/>
                <w:szCs w:val="20"/>
                <w:lang w:eastAsia="en-GB"/>
              </w:rPr>
              <w:t>)</w:t>
            </w:r>
          </w:p>
        </w:tc>
      </w:tr>
      <w:tr w:rsidR="00BF4262" w:rsidRPr="00F73871" w14:paraId="7510AF3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13CCF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Lord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DAAE27E" w14:textId="48DD978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understand the experiences of staff supporting adults with intellectual disabilities with issues of death, dying and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BFCF8B" w14:textId="727C4EF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89E42E" w14:textId="25F5C990"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103AD00" w14:textId="68358E71" w:rsidR="00BF4262" w:rsidRPr="00F73871" w:rsidRDefault="00977C2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Professional</w:t>
            </w:r>
            <w:r w:rsidR="002166A8" w:rsidRPr="00F73871">
              <w:rPr>
                <w:rFonts w:eastAsia="Times New Roman" w:cstheme="minorHAnsi"/>
                <w:sz w:val="20"/>
                <w:szCs w:val="20"/>
                <w:lang w:eastAsia="en-GB"/>
              </w:rPr>
              <w:t>s</w:t>
            </w:r>
            <w:r w:rsidRPr="00F73871">
              <w:rPr>
                <w:rFonts w:eastAsia="Times New Roman" w:cstheme="minorHAnsi"/>
                <w:sz w:val="20"/>
                <w:szCs w:val="20"/>
                <w:lang w:eastAsia="en-GB"/>
              </w:rPr>
              <w:t xml:space="preserve"> - </w:t>
            </w:r>
            <w:r w:rsidR="003C2BE7" w:rsidRPr="00F73871">
              <w:rPr>
                <w:rFonts w:eastAsia="Times New Roman" w:cstheme="minorHAnsi"/>
                <w:sz w:val="20"/>
                <w:szCs w:val="20"/>
                <w:lang w:eastAsia="en-GB"/>
              </w:rPr>
              <w:t>c</w:t>
            </w:r>
            <w:r w:rsidR="006C7B47" w:rsidRPr="00F73871">
              <w:rPr>
                <w:rFonts w:eastAsia="Times New Roman" w:cstheme="minorHAnsi"/>
                <w:sz w:val="20"/>
                <w:szCs w:val="20"/>
                <w:lang w:eastAsia="en-GB"/>
              </w:rPr>
              <w:t>are workers for bereaved</w:t>
            </w:r>
            <w:r w:rsidRPr="00F73871">
              <w:rPr>
                <w:rFonts w:eastAsia="Times New Roman" w:cstheme="minorHAnsi"/>
                <w:sz w:val="20"/>
                <w:szCs w:val="20"/>
                <w:lang w:eastAsia="en-GB"/>
              </w:rPr>
              <w:t xml:space="preserve"> p</w:t>
            </w:r>
            <w:r w:rsidR="00BF4262" w:rsidRPr="00F73871">
              <w:rPr>
                <w:rFonts w:eastAsia="Times New Roman" w:cstheme="minorHAnsi"/>
                <w:sz w:val="20"/>
                <w:szCs w:val="20"/>
                <w:lang w:eastAsia="en-GB"/>
              </w:rPr>
              <w:t>eople who have a learning disability</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FDE4B2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DB4B8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Lundorff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EE0FA7" w14:textId="0EFF758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estimate the prevalence of </w:t>
            </w:r>
            <w:r w:rsidR="00296106">
              <w:rPr>
                <w:rFonts w:eastAsia="Times New Roman" w:cstheme="minorHAnsi"/>
                <w:sz w:val="20"/>
                <w:szCs w:val="20"/>
                <w:lang w:eastAsia="en-GB"/>
              </w:rPr>
              <w:t>p</w:t>
            </w:r>
            <w:r w:rsidRPr="00F73871">
              <w:rPr>
                <w:rFonts w:eastAsia="Times New Roman" w:cstheme="minorHAnsi"/>
                <w:sz w:val="20"/>
                <w:szCs w:val="20"/>
                <w:lang w:eastAsia="en-GB"/>
              </w:rPr>
              <w:t xml:space="preserve">rolonged </w:t>
            </w:r>
            <w:r w:rsidR="00296106">
              <w:rPr>
                <w:rFonts w:eastAsia="Times New Roman" w:cstheme="minorHAnsi"/>
                <w:sz w:val="20"/>
                <w:szCs w:val="20"/>
                <w:lang w:eastAsia="en-GB"/>
              </w:rPr>
              <w:t>g</w:t>
            </w:r>
            <w:r w:rsidRPr="00F73871">
              <w:rPr>
                <w:rFonts w:eastAsia="Times New Roman" w:cstheme="minorHAnsi"/>
                <w:sz w:val="20"/>
                <w:szCs w:val="20"/>
                <w:lang w:eastAsia="en-GB"/>
              </w:rPr>
              <w:t xml:space="preserve">rief </w:t>
            </w:r>
            <w:r w:rsidR="00296106">
              <w:rPr>
                <w:rFonts w:eastAsia="Times New Roman" w:cstheme="minorHAnsi"/>
                <w:sz w:val="20"/>
                <w:szCs w:val="20"/>
                <w:lang w:eastAsia="en-GB"/>
              </w:rPr>
              <w:t>d</w:t>
            </w:r>
            <w:r w:rsidRPr="00F73871">
              <w:rPr>
                <w:rFonts w:eastAsia="Times New Roman" w:cstheme="minorHAnsi"/>
                <w:sz w:val="20"/>
                <w:szCs w:val="20"/>
                <w:lang w:eastAsia="en-GB"/>
              </w:rPr>
              <w:t>isorder in the general adult bereaved population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DB52C2" w14:textId="25ED88E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02B530" w14:textId="530F37CD"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8BE1CD" w14:textId="5AFE6F6B" w:rsidR="00535029"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6CEDF509" w14:textId="0E2F31D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977C2F" w:rsidRPr="00F73871">
              <w:rPr>
                <w:rFonts w:eastAsia="Times New Roman" w:cstheme="minorHAnsi"/>
                <w:sz w:val="20"/>
                <w:szCs w:val="20"/>
                <w:lang w:eastAsia="en-GB"/>
              </w:rPr>
              <w:t>no</w:t>
            </w:r>
            <w:r w:rsidRPr="00F73871">
              <w:rPr>
                <w:rFonts w:eastAsia="Times New Roman" w:cstheme="minorHAnsi"/>
                <w:sz w:val="20"/>
                <w:szCs w:val="20"/>
                <w:lang w:eastAsia="en-GB"/>
              </w:rPr>
              <w:t>n-violent death</w:t>
            </w:r>
          </w:p>
        </w:tc>
      </w:tr>
      <w:tr w:rsidR="00BF4262" w:rsidRPr="00F73871" w14:paraId="796728D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F7401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Maass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626920" w14:textId="2AE0427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the evidence of bereavement groups for symptoms of grief and depression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67E85D" w14:textId="24A9206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849F54E" w14:textId="6CB37FA1"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Bereavement group</w:t>
            </w:r>
            <w:r w:rsidR="00535029" w:rsidRPr="00F73871">
              <w:rPr>
                <w:rFonts w:eastAsia="Times New Roman" w:cstheme="minorHAnsi"/>
                <w:sz w:val="20"/>
                <w:szCs w:val="20"/>
                <w:lang w:eastAsia="en-GB"/>
              </w:rPr>
              <w: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D9EA56" w14:textId="596BB2F8" w:rsidR="00535029" w:rsidRPr="00F73871" w:rsidRDefault="000E32C8" w:rsidP="00535029">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185469AF" w14:textId="43980B1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4C20D2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96271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Mason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6610FD" w14:textId="3F72B57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describe risk and protective factors for </w:t>
            </w:r>
            <w:r w:rsidR="003324AA">
              <w:rPr>
                <w:rFonts w:eastAsia="Times New Roman" w:cstheme="minorHAnsi"/>
                <w:sz w:val="20"/>
                <w:szCs w:val="20"/>
                <w:lang w:eastAsia="en-GB"/>
              </w:rPr>
              <w:t>complicated grief</w:t>
            </w:r>
            <w:r w:rsidRPr="00F73871">
              <w:rPr>
                <w:rFonts w:eastAsia="Times New Roman" w:cstheme="minorHAnsi"/>
                <w:sz w:val="20"/>
                <w:szCs w:val="20"/>
                <w:lang w:eastAsia="en-GB"/>
              </w:rPr>
              <w:t>; examine current</w:t>
            </w:r>
            <w:r w:rsidR="003324AA">
              <w:rPr>
                <w:rFonts w:eastAsia="Times New Roman" w:cstheme="minorHAnsi"/>
                <w:sz w:val="20"/>
                <w:szCs w:val="20"/>
                <w:lang w:eastAsia="en-GB"/>
              </w:rPr>
              <w:t xml:space="preserve"> complicated grief</w:t>
            </w:r>
            <w:r w:rsidRPr="00F73871">
              <w:rPr>
                <w:rFonts w:eastAsia="Times New Roman" w:cstheme="minorHAnsi"/>
                <w:sz w:val="20"/>
                <w:szCs w:val="20"/>
                <w:lang w:eastAsia="en-GB"/>
              </w:rPr>
              <w:t xml:space="preserve"> interventions; and conduct a gap analysis of the interventions given the risk and protective factors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A6BB3D" w14:textId="074C717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815F8A8" w14:textId="77777777" w:rsidR="00535029"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p w14:paraId="7169DA6A" w14:textId="14C020F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64711A" w14:textId="1AA90971" w:rsidR="00A231DC" w:rsidRPr="00F73871" w:rsidRDefault="00A231D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p>
          <w:p w14:paraId="04ED0AC0" w14:textId="1B12819B" w:rsidR="00BF4262" w:rsidRPr="00F73871" w:rsidRDefault="00BF4262" w:rsidP="002166A8">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2166A8" w:rsidRPr="00F73871">
              <w:rPr>
                <w:rFonts w:eastAsia="Times New Roman" w:cstheme="minorHAnsi"/>
                <w:sz w:val="20"/>
                <w:szCs w:val="20"/>
                <w:lang w:eastAsia="en-GB"/>
              </w:rPr>
              <w:t>; N</w:t>
            </w:r>
            <w:r w:rsidRPr="00F73871">
              <w:rPr>
                <w:rFonts w:eastAsia="Times New Roman" w:cstheme="minorHAnsi"/>
                <w:sz w:val="20"/>
                <w:szCs w:val="20"/>
                <w:lang w:eastAsia="en-GB"/>
              </w:rPr>
              <w:t>orth America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B45C1F" w:rsidRPr="00F73871">
              <w:rPr>
                <w:rFonts w:eastAsia="Times New Roman" w:cstheme="minorHAnsi"/>
                <w:sz w:val="20"/>
                <w:szCs w:val="20"/>
                <w:lang w:eastAsia="en-GB"/>
              </w:rPr>
              <w:t>Specific health condition or terminal illness</w:t>
            </w:r>
          </w:p>
        </w:tc>
      </w:tr>
      <w:tr w:rsidR="00BF4262" w:rsidRPr="00F73871" w14:paraId="6618041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7EEA0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Mayland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E5FBF7" w14:textId="4167551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learning from previous literature focused on the impact on grief and bereavement during infectious disease outbreaks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029660" w14:textId="77777777" w:rsidR="00535029"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p>
          <w:p w14:paraId="20002DB1" w14:textId="3246D8C5" w:rsidR="00BF4262" w:rsidRPr="00F73871" w:rsidRDefault="00C7594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w:t>
            </w:r>
            <w:r w:rsidR="00B33F51" w:rsidRPr="00F73871">
              <w:rPr>
                <w:rFonts w:eastAsia="Times New Roman" w:cstheme="minorHAnsi"/>
                <w:sz w:val="20"/>
                <w:szCs w:val="20"/>
                <w:lang w:eastAsia="en-GB"/>
              </w:rPr>
              <w:t>6</w:t>
            </w:r>
            <w:r w:rsidR="00F45D2F">
              <w:rPr>
                <w:rFonts w:eastAsia="Times New Roman" w:cstheme="minorHAnsi"/>
                <w:sz w:val="20"/>
                <w:szCs w:val="20"/>
                <w:lang w:eastAsia="en-GB"/>
              </w:rPr>
              <w:t xml:space="preserve"> (i</w:t>
            </w:r>
            <w:r w:rsidR="00F45D2F" w:rsidRPr="00F73871">
              <w:rPr>
                <w:rFonts w:eastAsia="Times New Roman" w:cstheme="minorHAnsi"/>
                <w:sz w:val="20"/>
                <w:szCs w:val="20"/>
                <w:lang w:eastAsia="en-GB"/>
              </w:rPr>
              <w:t>nclud</w:t>
            </w:r>
            <w:r w:rsidR="00F45D2F">
              <w:rPr>
                <w:rFonts w:eastAsia="Times New Roman" w:cstheme="minorHAnsi"/>
                <w:sz w:val="20"/>
                <w:szCs w:val="20"/>
                <w:lang w:eastAsia="en-GB"/>
              </w:rPr>
              <w:t>ing</w:t>
            </w:r>
            <w:r w:rsidR="00F45D2F" w:rsidRPr="00F73871">
              <w:rPr>
                <w:rFonts w:eastAsia="Times New Roman" w:cstheme="minorHAnsi"/>
                <w:sz w:val="20"/>
                <w:szCs w:val="20"/>
                <w:lang w:eastAsia="en-GB"/>
              </w:rPr>
              <w:t xml:space="preserve"> </w:t>
            </w:r>
            <w:r w:rsidR="00F45D2F">
              <w:rPr>
                <w:rFonts w:eastAsia="Times New Roman" w:cstheme="minorHAnsi"/>
                <w:sz w:val="20"/>
                <w:szCs w:val="20"/>
                <w:lang w:eastAsia="en-GB"/>
              </w:rPr>
              <w:t>1</w:t>
            </w:r>
            <w:r w:rsidR="00F45D2F" w:rsidRPr="00F73871">
              <w:rPr>
                <w:rFonts w:eastAsia="Times New Roman" w:cstheme="minorHAnsi"/>
                <w:sz w:val="20"/>
                <w:szCs w:val="20"/>
                <w:lang w:eastAsia="en-GB"/>
              </w:rPr>
              <w:t xml:space="preserve"> SR</w:t>
            </w:r>
            <w:r w:rsidR="00F45D2F">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E5958D" w14:textId="48380B2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BF986B" w14:textId="6FAC7126" w:rsidR="00535029" w:rsidRPr="00F73871" w:rsidRDefault="000E32C8" w:rsidP="00535029">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69394921" w14:textId="3C8A0CAC" w:rsidR="00B33F51"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Adults </w:t>
            </w:r>
          </w:p>
          <w:p w14:paraId="1FA7092F" w14:textId="72C2F2A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B33F51" w:rsidRPr="00F73871">
              <w:rPr>
                <w:rFonts w:eastAsia="Times New Roman" w:cstheme="minorHAnsi"/>
                <w:sz w:val="20"/>
                <w:szCs w:val="20"/>
                <w:lang w:eastAsia="en-GB"/>
              </w:rPr>
              <w:t>(p</w:t>
            </w:r>
            <w:r w:rsidRPr="00F73871">
              <w:rPr>
                <w:rFonts w:eastAsia="Times New Roman" w:cstheme="minorHAnsi"/>
                <w:sz w:val="20"/>
                <w:szCs w:val="20"/>
                <w:lang w:eastAsia="en-GB"/>
              </w:rPr>
              <w:t>andemic or infectious disease</w:t>
            </w:r>
            <w:r w:rsidR="00B33F51" w:rsidRPr="00F73871">
              <w:rPr>
                <w:rFonts w:eastAsia="Times New Roman" w:cstheme="minorHAnsi"/>
                <w:sz w:val="20"/>
                <w:szCs w:val="20"/>
                <w:lang w:eastAsia="en-GB"/>
              </w:rPr>
              <w:t>)</w:t>
            </w:r>
          </w:p>
        </w:tc>
      </w:tr>
      <w:tr w:rsidR="00BF4262" w:rsidRPr="00F73871" w14:paraId="38E0321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26128F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Mayland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6E54D1" w14:textId="5DD17AD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existing evidence on bereavement care, within the United Kingdom, for ethnic minority communities in terms of barriers and facilitators to access; models of care; outcomes from, and satisfaction with, service provision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B8A6C6" w14:textId="7AE2472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235F76" w:rsidRPr="00F73871">
              <w:rPr>
                <w:rFonts w:eastAsia="Times New Roman" w:cstheme="minorHAnsi"/>
                <w:sz w:val="20"/>
                <w:szCs w:val="20"/>
                <w:lang w:eastAsia="en-GB"/>
              </w:rPr>
              <w:t>7</w:t>
            </w:r>
            <w:r w:rsidR="00F45D2F">
              <w:rPr>
                <w:rFonts w:eastAsia="Times New Roman" w:cstheme="minorHAnsi"/>
                <w:sz w:val="20"/>
                <w:szCs w:val="20"/>
                <w:lang w:eastAsia="en-GB"/>
              </w:rPr>
              <w:t xml:space="preserve"> (i</w:t>
            </w:r>
            <w:r w:rsidR="00F45D2F" w:rsidRPr="00F73871">
              <w:rPr>
                <w:rFonts w:eastAsia="Times New Roman" w:cstheme="minorHAnsi"/>
                <w:sz w:val="20"/>
                <w:szCs w:val="20"/>
                <w:lang w:eastAsia="en-GB"/>
              </w:rPr>
              <w:t>nclud</w:t>
            </w:r>
            <w:r w:rsidR="00F45D2F">
              <w:rPr>
                <w:rFonts w:eastAsia="Times New Roman" w:cstheme="minorHAnsi"/>
                <w:sz w:val="20"/>
                <w:szCs w:val="20"/>
                <w:lang w:eastAsia="en-GB"/>
              </w:rPr>
              <w:t>ing</w:t>
            </w:r>
            <w:r w:rsidR="001C156F">
              <w:rPr>
                <w:rFonts w:eastAsia="Times New Roman" w:cstheme="minorHAnsi"/>
                <w:sz w:val="20"/>
                <w:szCs w:val="20"/>
                <w:lang w:eastAsia="en-GB"/>
              </w:rPr>
              <w:t xml:space="preserve"> </w:t>
            </w:r>
            <w:r w:rsidR="00F45D2F">
              <w:rPr>
                <w:rFonts w:eastAsia="Times New Roman" w:cstheme="minorHAnsi"/>
                <w:sz w:val="20"/>
                <w:szCs w:val="20"/>
                <w:lang w:eastAsia="en-GB"/>
              </w:rPr>
              <w:t xml:space="preserve">1 </w:t>
            </w:r>
            <w:r w:rsidR="00F45D2F" w:rsidRPr="00F73871">
              <w:rPr>
                <w:rFonts w:eastAsia="Times New Roman" w:cstheme="minorHAnsi"/>
                <w:sz w:val="20"/>
                <w:szCs w:val="20"/>
                <w:lang w:eastAsia="en-GB"/>
              </w:rPr>
              <w:t>narrative review</w:t>
            </w:r>
            <w:r w:rsidR="00F45D2F">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E2D365" w14:textId="1423A7E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EDC72C" w14:textId="009A6992" w:rsidR="00535029" w:rsidRPr="00F73871" w:rsidRDefault="000E32C8" w:rsidP="00535029">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D21FCC3" w14:textId="77777777" w:rsidR="00BD3430" w:rsidRPr="00F73871" w:rsidRDefault="004C11AA"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 </w:t>
            </w:r>
          </w:p>
          <w:p w14:paraId="63630001" w14:textId="7AC1FDCB" w:rsidR="00BD3430" w:rsidRPr="00F73871" w:rsidRDefault="00BD3430" w:rsidP="00BD3430">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UK ethnic minority populations</w:t>
            </w:r>
          </w:p>
          <w:p w14:paraId="35D49EE3" w14:textId="7E5C2DC1" w:rsidR="00BF4262" w:rsidRPr="00F73871" w:rsidRDefault="00BF4262" w:rsidP="00BD3430">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10CAE5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EEB57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Mc Grath-Lone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B340AF" w14:textId="2BC6CEC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key messages from research concerning families’ experiences of perinatal loss and their perceptions of good practice that may be applicable to infant removal at birth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C55FD9" w14:textId="6EF65D7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Review of reviews</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 xml:space="preserve">12 </w:t>
            </w:r>
            <w:r w:rsidR="0048126A" w:rsidRPr="00F73871">
              <w:rPr>
                <w:rFonts w:eastAsia="Times New Roman" w:cstheme="minorHAnsi"/>
                <w:sz w:val="20"/>
                <w:szCs w:val="20"/>
                <w:lang w:eastAsia="en-GB"/>
              </w:rPr>
              <w:t>SRs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0FB05B7" w14:textId="692D51AE" w:rsidR="00BF4262" w:rsidRPr="00F73871" w:rsidRDefault="000356F9" w:rsidP="001255DE">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916F6F4" w14:textId="4C5B3C31" w:rsidR="00BF4262" w:rsidRPr="00F73871" w:rsidRDefault="006272C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Defined parents with family (p</w:t>
            </w:r>
            <w:r w:rsidR="00BF4262" w:rsidRPr="00F73871">
              <w:rPr>
                <w:rFonts w:eastAsia="Times New Roman" w:cstheme="minorHAnsi"/>
                <w:sz w:val="20"/>
                <w:szCs w:val="20"/>
                <w:lang w:eastAsia="en-GB"/>
              </w:rPr>
              <w:t>arents or family</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2166A8" w:rsidRPr="00F73871">
              <w:rPr>
                <w:rFonts w:eastAsia="Times New Roman" w:cstheme="minorHAnsi"/>
                <w:sz w:val="20"/>
                <w:szCs w:val="20"/>
                <w:lang w:eastAsia="en-GB"/>
              </w:rPr>
              <w:t>U</w:t>
            </w:r>
            <w:r w:rsidR="00BF4262" w:rsidRPr="00F73871">
              <w:rPr>
                <w:rFonts w:eastAsia="Times New Roman" w:cstheme="minorHAnsi"/>
                <w:sz w:val="20"/>
                <w:szCs w:val="20"/>
                <w:lang w:eastAsia="en-GB"/>
              </w:rPr>
              <w:t>K or other high-income countries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A4A3C" w:rsidRPr="00F73871">
              <w:rPr>
                <w:rFonts w:eastAsia="Times New Roman" w:cstheme="minorHAnsi"/>
                <w:sz w:val="20"/>
                <w:szCs w:val="20"/>
                <w:lang w:eastAsia="en-GB"/>
              </w:rPr>
              <w:t>Perinatal loss</w:t>
            </w:r>
          </w:p>
        </w:tc>
      </w:tr>
      <w:tr w:rsidR="00BF4262" w:rsidRPr="00F73871" w14:paraId="0EB1AA0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88C0F5" w14:textId="1DA8FA7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McGill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F5F34D1" w14:textId="291558A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feasibility, acceptability and effectiveness of brief contact interventions when delivered to people who have been bereaved and to describe the characteristics and outcomes of the interventions delivered and investigated to date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27A3083" w14:textId="7C6D6B8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A3CB5D" w14:textId="25BA656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Brief contact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BD63FD" w14:textId="655ED1AC"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196E28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D5264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McNeil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29B002" w14:textId="2CA7FD5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current literature on parental grief and bereavement in low- and middle-income countries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520423" w14:textId="7B9BC71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11 </w:t>
            </w:r>
            <w:r w:rsidR="001C156F">
              <w:rPr>
                <w:rFonts w:eastAsia="Times New Roman" w:cstheme="minorHAnsi"/>
                <w:sz w:val="20"/>
                <w:szCs w:val="20"/>
                <w:lang w:eastAsia="en-GB"/>
              </w:rPr>
              <w:t>(i</w:t>
            </w:r>
            <w:r w:rsidR="001C156F" w:rsidRPr="00F73871">
              <w:rPr>
                <w:rFonts w:eastAsia="Times New Roman" w:cstheme="minorHAnsi"/>
                <w:sz w:val="20"/>
                <w:szCs w:val="20"/>
                <w:lang w:eastAsia="en-GB"/>
              </w:rPr>
              <w:t>nclud</w:t>
            </w:r>
            <w:r w:rsidR="001C156F">
              <w:rPr>
                <w:rFonts w:eastAsia="Times New Roman" w:cstheme="minorHAnsi"/>
                <w:sz w:val="20"/>
                <w:szCs w:val="20"/>
                <w:lang w:eastAsia="en-GB"/>
              </w:rPr>
              <w:t>ing</w:t>
            </w:r>
            <w:r w:rsidR="001C156F" w:rsidRPr="00F73871">
              <w:rPr>
                <w:rFonts w:eastAsia="Times New Roman" w:cstheme="minorHAnsi"/>
                <w:sz w:val="20"/>
                <w:szCs w:val="20"/>
                <w:lang w:eastAsia="en-GB"/>
              </w:rPr>
              <w:t xml:space="preserve"> </w:t>
            </w:r>
            <w:r w:rsidR="001C156F">
              <w:rPr>
                <w:rFonts w:eastAsia="Times New Roman" w:cstheme="minorHAnsi"/>
                <w:sz w:val="20"/>
                <w:szCs w:val="20"/>
                <w:lang w:eastAsia="en-GB"/>
              </w:rPr>
              <w:t>1</w:t>
            </w:r>
            <w:r w:rsidR="001C156F" w:rsidRPr="00F73871">
              <w:rPr>
                <w:rFonts w:eastAsia="Times New Roman" w:cstheme="minorHAnsi"/>
                <w:sz w:val="20"/>
                <w:szCs w:val="20"/>
                <w:lang w:eastAsia="en-GB"/>
              </w:rPr>
              <w:t xml:space="preserve"> SR</w:t>
            </w:r>
            <w:r w:rsidR="001C156F">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C1F9D1" w14:textId="6BCF0448" w:rsidR="001255DE"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p>
          <w:p w14:paraId="13756A2A" w14:textId="7F0F5DC2"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76909F" w14:textId="5EA13DF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t>Low- and middle-income countries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A63B44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7E1D4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McNeil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370A43" w14:textId="36E4758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character</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grief and bereavement experiences of fathers after the death of a child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B916668" w14:textId="493210A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129B38" w14:textId="72A37C4E"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8D97B80" w14:textId="435152AB" w:rsidR="00BF4262" w:rsidRPr="00F73871" w:rsidRDefault="001255DE" w:rsidP="003C2BE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(f</w:t>
            </w:r>
            <w:r w:rsidR="00BF4262" w:rsidRPr="00F73871">
              <w:rPr>
                <w:rFonts w:eastAsia="Times New Roman" w:cstheme="minorHAnsi"/>
                <w:sz w:val="20"/>
                <w:szCs w:val="20"/>
                <w:lang w:eastAsia="en-GB"/>
              </w:rPr>
              <w:t>athers)</w:t>
            </w:r>
            <w:r w:rsidR="00BF4262" w:rsidRPr="00F73871">
              <w:rPr>
                <w:rFonts w:eastAsia="Times New Roman" w:cstheme="minorHAnsi"/>
                <w:sz w:val="20"/>
                <w:szCs w:val="20"/>
                <w:lang w:eastAsia="en-GB"/>
              </w:rPr>
              <w:br/>
              <w:t>Male</w:t>
            </w:r>
            <w:r w:rsidR="005834E2" w:rsidRPr="00F73871">
              <w:rPr>
                <w:rFonts w:eastAsia="Times New Roman" w:cstheme="minorHAnsi"/>
                <w:sz w:val="20"/>
                <w:szCs w:val="20"/>
                <w:lang w:eastAsia="en-GB"/>
              </w:rPr>
              <w: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r w:rsidR="00BF4262" w:rsidRPr="00F73871">
              <w:rPr>
                <w:rFonts w:eastAsia="Times New Roman" w:cstheme="minorHAnsi"/>
                <w:sz w:val="20"/>
                <w:szCs w:val="20"/>
                <w:lang w:eastAsia="en-GB"/>
              </w:rPr>
              <w:t> </w:t>
            </w:r>
          </w:p>
        </w:tc>
      </w:tr>
      <w:tr w:rsidR="00BF4262" w:rsidRPr="00F73871" w14:paraId="50B0D40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AF5EB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Meller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8D0AC6E" w14:textId="7C03BFD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grief experiences of nurses who work in hospital settings after the death of a patient in their care and the factors that may impact nurses experiencing grief within the workplace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73C2D0" w14:textId="2DBC0CD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777E9" w:rsidRPr="00F73871">
              <w:rPr>
                <w:rFonts w:eastAsia="Times New Roman" w:cstheme="minorHAnsi"/>
                <w:sz w:val="20"/>
                <w:szCs w:val="20"/>
                <w:lang w:eastAsia="en-GB"/>
              </w:rPr>
              <w:t xml:space="preserve">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059103" w14:textId="5638CAD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98E5B3" w14:textId="34184427" w:rsidR="00CA03D7" w:rsidRPr="00F73871" w:rsidRDefault="006C5B32" w:rsidP="006C5B3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625599" w:rsidRPr="00F73871">
              <w:rPr>
                <w:rFonts w:eastAsia="Times New Roman" w:cstheme="minorHAnsi"/>
                <w:sz w:val="20"/>
                <w:szCs w:val="20"/>
                <w:lang w:eastAsia="en-GB"/>
              </w:rPr>
              <w:t>rofessionals - n</w:t>
            </w:r>
            <w:r w:rsidR="00BF4262" w:rsidRPr="00F73871">
              <w:rPr>
                <w:rFonts w:eastAsia="Times New Roman" w:cstheme="minorHAnsi"/>
                <w:sz w:val="20"/>
                <w:szCs w:val="20"/>
                <w:lang w:eastAsia="en-GB"/>
              </w:rPr>
              <w:t xml:space="preserve">urses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727FA" w:rsidRPr="00F73871">
              <w:rPr>
                <w:rFonts w:eastAsia="Times New Roman" w:cstheme="minorHAnsi"/>
                <w:sz w:val="20"/>
                <w:szCs w:val="20"/>
                <w:lang w:eastAsia="en-GB"/>
              </w:rPr>
              <w:t>No specific cause of death - specific setting</w:t>
            </w:r>
            <w:r w:rsidRPr="00F73871">
              <w:rPr>
                <w:rFonts w:eastAsia="Times New Roman" w:cstheme="minorHAnsi"/>
                <w:sz w:val="20"/>
                <w:szCs w:val="20"/>
                <w:lang w:eastAsia="en-GB"/>
              </w:rPr>
              <w:t xml:space="preserve"> </w:t>
            </w:r>
            <w:r w:rsidR="00A777E9" w:rsidRPr="00F73871">
              <w:rPr>
                <w:rFonts w:eastAsia="Times New Roman" w:cstheme="minorHAnsi"/>
                <w:sz w:val="20"/>
                <w:szCs w:val="20"/>
                <w:lang w:eastAsia="en-GB"/>
              </w:rPr>
              <w:t>(</w:t>
            </w:r>
            <w:r w:rsidR="00C228BC" w:rsidRPr="00F73871">
              <w:rPr>
                <w:rFonts w:eastAsia="Times New Roman" w:cstheme="minorHAnsi"/>
                <w:sz w:val="20"/>
                <w:szCs w:val="20"/>
                <w:lang w:eastAsia="en-GB"/>
              </w:rPr>
              <w:t xml:space="preserve">acute </w:t>
            </w:r>
            <w:r w:rsidR="00CA03D7" w:rsidRPr="00F73871">
              <w:rPr>
                <w:rFonts w:eastAsia="Times New Roman" w:cstheme="minorHAnsi"/>
                <w:sz w:val="20"/>
                <w:szCs w:val="20"/>
                <w:lang w:eastAsia="en-GB"/>
              </w:rPr>
              <w:t>hospital</w:t>
            </w:r>
            <w:r w:rsidR="00A777E9" w:rsidRPr="00F73871">
              <w:rPr>
                <w:rFonts w:eastAsia="Times New Roman" w:cstheme="minorHAnsi"/>
                <w:sz w:val="20"/>
                <w:szCs w:val="20"/>
                <w:lang w:eastAsia="en-GB"/>
              </w:rPr>
              <w:t xml:space="preserve"> settings)</w:t>
            </w:r>
          </w:p>
        </w:tc>
      </w:tr>
      <w:tr w:rsidR="00BF4262" w:rsidRPr="00F73871" w14:paraId="7214BEB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C3D04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Meunier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197681" w14:textId="60AA301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extent of scientific literature on the specific experiences of workers coping with perinatal loss and the resulting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E3F660" w14:textId="67E92C3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6F8D9A" w14:textId="0857A5D0"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9826CA" w14:textId="2245B979" w:rsidR="00BF4262" w:rsidRPr="00F73871" w:rsidRDefault="00AE17A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w:t>
            </w:r>
            <w:r w:rsidR="00BF4262" w:rsidRPr="00F73871">
              <w:rPr>
                <w:rFonts w:eastAsia="Times New Roman" w:cstheme="minorHAnsi"/>
                <w:sz w:val="20"/>
                <w:szCs w:val="20"/>
                <w:lang w:eastAsia="en-GB"/>
              </w:rPr>
              <w:t>rents</w:t>
            </w:r>
            <w:r w:rsidRPr="00F73871">
              <w:rPr>
                <w:rFonts w:eastAsia="Times New Roman" w:cstheme="minorHAnsi"/>
                <w:sz w:val="20"/>
                <w:szCs w:val="20"/>
                <w:lang w:eastAsia="en-GB"/>
              </w:rPr>
              <w:t xml:space="preserve"> (working parents)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A4A3C" w:rsidRPr="00F73871">
              <w:rPr>
                <w:rFonts w:eastAsia="Times New Roman" w:cstheme="minorHAnsi"/>
                <w:sz w:val="20"/>
                <w:szCs w:val="20"/>
                <w:lang w:eastAsia="en-GB"/>
              </w:rPr>
              <w:t>Perinatal loss</w:t>
            </w:r>
          </w:p>
        </w:tc>
      </w:tr>
      <w:tr w:rsidR="00BF4262" w:rsidRPr="00F73871" w14:paraId="70843A4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E465B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Morris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1E0599" w14:textId="7377468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research on parental grief resulting from the death of a younger, typically dependent child in the paediatric range, and its lasting impact on parents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C9B7AB" w14:textId="77527BA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42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41C742" w14:textId="6CCA0BDF" w:rsidR="00AE17AE"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561CA172" w14:textId="77777777" w:rsidR="00E93106"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E93106" w:rsidRPr="00F73871">
              <w:rPr>
                <w:rFonts w:eastAsia="Times New Roman" w:cstheme="minorHAnsi"/>
                <w:sz w:val="20"/>
                <w:szCs w:val="20"/>
                <w:lang w:eastAsia="en-GB"/>
              </w:rPr>
              <w:t xml:space="preserve">Risk factors for PGD </w:t>
            </w:r>
          </w:p>
          <w:p w14:paraId="47ECA713" w14:textId="77777777" w:rsidR="00E93106" w:rsidRDefault="00E93106" w:rsidP="00BF4262">
            <w:pPr>
              <w:spacing w:after="0" w:line="240" w:lineRule="auto"/>
              <w:rPr>
                <w:rFonts w:eastAsia="Times New Roman" w:cstheme="minorHAnsi"/>
                <w:sz w:val="20"/>
                <w:szCs w:val="20"/>
                <w:lang w:eastAsia="en-GB"/>
              </w:rPr>
            </w:pPr>
          </w:p>
          <w:p w14:paraId="2497E2FB" w14:textId="136916FD" w:rsidR="00BF4262" w:rsidRPr="00F73871" w:rsidRDefault="006B0394" w:rsidP="00E93106">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1EB7213" w14:textId="21FB4DC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3C10DE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BC03D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Moss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6EB3CEC" w14:textId="66BAB4B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map bereavement interventions to established core outcomes for evaluating bereavement support among informal caregivers, and to identify grief support interventions that improve informal caregivers’ ability to cope with the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8CF4F6" w14:textId="325F3DB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777E9" w:rsidRPr="00F73871">
              <w:rPr>
                <w:rFonts w:eastAsia="Times New Roman" w:cstheme="minorHAnsi"/>
                <w:sz w:val="20"/>
                <w:szCs w:val="20"/>
                <w:lang w:eastAsia="en-GB"/>
              </w:rPr>
              <w:t xml:space="preserve">3 </w:t>
            </w:r>
            <w:r w:rsidR="00BF4262" w:rsidRPr="00F73871">
              <w:rPr>
                <w:rFonts w:eastAsia="Times New Roman" w:cstheme="minorHAnsi"/>
                <w:sz w:val="20"/>
                <w:szCs w:val="20"/>
                <w:lang w:eastAsia="en-GB"/>
              </w:rPr>
              <w:t>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9E694C" w14:textId="398AA2D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325722" w:rsidRPr="00F73871">
              <w:rPr>
                <w:rFonts w:eastAsia="Times New Roman" w:cstheme="minorHAnsi"/>
                <w:sz w:val="20"/>
                <w:szCs w:val="20"/>
                <w:lang w:eastAsia="en-GB"/>
              </w:rPr>
              <w:t xml:space="preserve"> Non-specific (hospital settings)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3A399D" w14:textId="212D83C3" w:rsidR="00BF4262" w:rsidRPr="00F73871" w:rsidRDefault="00885B6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A777E9" w:rsidRPr="00F73871">
              <w:rPr>
                <w:rFonts w:eastAsia="Times New Roman" w:cstheme="minorHAnsi"/>
                <w:sz w:val="20"/>
                <w:szCs w:val="20"/>
                <w:lang w:eastAsia="en-GB"/>
              </w:rPr>
              <w:t>No specific cause of death - specific setting</w:t>
            </w:r>
            <w:r w:rsidR="00D90262" w:rsidRPr="00F73871">
              <w:rPr>
                <w:rFonts w:eastAsia="Times New Roman" w:cstheme="minorHAnsi"/>
                <w:sz w:val="20"/>
                <w:szCs w:val="20"/>
                <w:lang w:eastAsia="en-GB"/>
              </w:rPr>
              <w:t xml:space="preserve"> </w:t>
            </w:r>
            <w:r w:rsidR="00A777E9" w:rsidRPr="00F73871">
              <w:rPr>
                <w:rFonts w:eastAsia="Times New Roman" w:cstheme="minorHAnsi"/>
                <w:sz w:val="20"/>
                <w:szCs w:val="20"/>
                <w:lang w:eastAsia="en-GB"/>
              </w:rPr>
              <w:t>(</w:t>
            </w:r>
            <w:r w:rsidR="00BF4262" w:rsidRPr="00F73871">
              <w:rPr>
                <w:rFonts w:eastAsia="Times New Roman" w:cstheme="minorHAnsi"/>
                <w:sz w:val="20"/>
                <w:szCs w:val="20"/>
                <w:lang w:eastAsia="en-GB"/>
              </w:rPr>
              <w:t>ICU</w:t>
            </w:r>
            <w:r w:rsidR="00A777E9" w:rsidRPr="00F73871">
              <w:rPr>
                <w:rFonts w:eastAsia="Times New Roman" w:cstheme="minorHAnsi"/>
                <w:sz w:val="20"/>
                <w:szCs w:val="20"/>
                <w:lang w:eastAsia="en-GB"/>
              </w:rPr>
              <w:t>)</w:t>
            </w:r>
          </w:p>
        </w:tc>
      </w:tr>
      <w:tr w:rsidR="00BF4262" w:rsidRPr="00F73871" w14:paraId="53CF54D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4051C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Nielsen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E8D4156" w14:textId="48609641" w:rsidR="00BF4262" w:rsidRPr="00F73871" w:rsidRDefault="00AE0E7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w:t>
            </w:r>
            <w:r w:rsidR="00BF4262" w:rsidRPr="00F73871">
              <w:rPr>
                <w:rFonts w:eastAsia="Times New Roman" w:cstheme="minorHAnsi"/>
                <w:sz w:val="20"/>
                <w:szCs w:val="20"/>
                <w:lang w:eastAsia="en-GB"/>
              </w:rPr>
              <w:t xml:space="preserve">o investigate key issues relating to anticipatory grief and preparedness for the death; definitions, measurement tools, and potential effects on outcomes for adult </w:t>
            </w:r>
            <w:r w:rsidR="00C11B94">
              <w:rPr>
                <w:rFonts w:eastAsia="Times New Roman" w:cstheme="minorHAnsi"/>
                <w:sz w:val="20"/>
                <w:szCs w:val="20"/>
                <w:lang w:eastAsia="en-GB"/>
              </w:rPr>
              <w:t>i</w:t>
            </w:r>
            <w:r w:rsidR="00E518E5" w:rsidRPr="00F73871">
              <w:rPr>
                <w:rFonts w:eastAsia="Times New Roman" w:cstheme="minorHAnsi"/>
                <w:sz w:val="20"/>
                <w:szCs w:val="20"/>
                <w:lang w:eastAsia="en-GB"/>
              </w:rPr>
              <w:t>nformal/family carers</w:t>
            </w:r>
            <w:r w:rsidR="00BF4262" w:rsidRPr="00F73871">
              <w:rPr>
                <w:rFonts w:eastAsia="Times New Roman" w:cstheme="minorHAnsi"/>
                <w:sz w:val="20"/>
                <w:szCs w:val="20"/>
                <w:lang w:eastAsia="en-GB"/>
              </w:rPr>
              <w:t xml:space="preserve"> of adult terminally ill patients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10738F" w14:textId="4A7DBD2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34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EF6C34" w14:textId="77777777" w:rsidR="00E93106" w:rsidRDefault="00E9310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7C2B06EB" w14:textId="77777777" w:rsidR="00E93106" w:rsidRDefault="00E93106" w:rsidP="00BF4262">
            <w:pPr>
              <w:spacing w:after="0" w:line="240" w:lineRule="auto"/>
              <w:rPr>
                <w:rFonts w:eastAsia="Times New Roman" w:cstheme="minorHAnsi"/>
                <w:sz w:val="20"/>
                <w:szCs w:val="20"/>
                <w:lang w:eastAsia="en-GB"/>
              </w:rPr>
            </w:pPr>
          </w:p>
          <w:p w14:paraId="05EE7D94" w14:textId="1A16EA66" w:rsidR="000E3F29"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5E2DFD67" w14:textId="57287F7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5F4B0F" w14:textId="02DB7998" w:rsidR="00BF4262" w:rsidRPr="00F73871" w:rsidRDefault="0083203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D90262" w:rsidRPr="00F73871">
              <w:rPr>
                <w:rFonts w:eastAsia="Times New Roman" w:cstheme="minorHAnsi"/>
                <w:sz w:val="20"/>
                <w:szCs w:val="20"/>
                <w:lang w:eastAsia="en-GB"/>
              </w:rPr>
              <w:t>(t</w:t>
            </w:r>
            <w:r w:rsidR="00BF4262" w:rsidRPr="00F73871">
              <w:rPr>
                <w:rFonts w:eastAsia="Times New Roman" w:cstheme="minorHAnsi"/>
                <w:sz w:val="20"/>
                <w:szCs w:val="20"/>
                <w:lang w:eastAsia="en-GB"/>
              </w:rPr>
              <w:t>erminal illness</w:t>
            </w:r>
            <w:r w:rsidR="00D90262"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end of life)</w:t>
            </w:r>
          </w:p>
        </w:tc>
      </w:tr>
      <w:tr w:rsidR="00C228BC" w:rsidRPr="00F73871" w14:paraId="1043E39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86D8BB" w14:textId="77777777" w:rsidR="00C228BC" w:rsidRPr="00F73871" w:rsidRDefault="00C228BC"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O'Riordan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535304A" w14:textId="4FD49F7C" w:rsidR="00C228BC" w:rsidRPr="00F73871" w:rsidRDefault="00C228BC"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undertake a systematic review of the existing literature on complicated grief in people with intellectual difficulties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8A3CC2" w14:textId="00573444" w:rsidR="00C228BC" w:rsidRPr="00F73871" w:rsidRDefault="00C228BC"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18</w:t>
            </w:r>
            <w:r w:rsidR="001C156F">
              <w:rPr>
                <w:rFonts w:eastAsia="Times New Roman" w:cstheme="minorHAnsi"/>
                <w:sz w:val="20"/>
                <w:szCs w:val="20"/>
                <w:lang w:eastAsia="en-GB"/>
              </w:rPr>
              <w:t xml:space="preserve"> </w:t>
            </w:r>
            <w:r w:rsidR="001C156F" w:rsidRPr="00F73871">
              <w:rPr>
                <w:rFonts w:eastAsia="Times New Roman" w:cstheme="minorHAnsi"/>
                <w:sz w:val="20"/>
                <w:szCs w:val="20"/>
                <w:lang w:eastAsia="en-GB"/>
              </w:rPr>
              <w:t>(includ</w:t>
            </w:r>
            <w:r w:rsidR="001C156F">
              <w:rPr>
                <w:rFonts w:eastAsia="Times New Roman" w:cstheme="minorHAnsi"/>
                <w:sz w:val="20"/>
                <w:szCs w:val="20"/>
                <w:lang w:eastAsia="en-GB"/>
              </w:rPr>
              <w:t>ing</w:t>
            </w:r>
            <w:r w:rsidR="001C156F" w:rsidRPr="00F73871">
              <w:rPr>
                <w:rFonts w:eastAsia="Times New Roman" w:cstheme="minorHAnsi"/>
                <w:sz w:val="20"/>
                <w:szCs w:val="20"/>
                <w:lang w:eastAsia="en-GB"/>
              </w:rPr>
              <w:t xml:space="preserve"> </w:t>
            </w:r>
            <w:r w:rsidR="001C156F">
              <w:rPr>
                <w:rFonts w:eastAsia="Times New Roman" w:cstheme="minorHAnsi"/>
                <w:sz w:val="20"/>
                <w:szCs w:val="20"/>
                <w:lang w:eastAsia="en-GB"/>
              </w:rPr>
              <w:t>4</w:t>
            </w:r>
            <w:r w:rsidR="001C156F" w:rsidRPr="00F73871">
              <w:rPr>
                <w:rFonts w:eastAsia="Times New Roman" w:cstheme="minorHAnsi"/>
                <w:sz w:val="20"/>
                <w:szCs w:val="20"/>
                <w:lang w:eastAsia="en-GB"/>
              </w:rPr>
              <w:t xml:space="preserve"> literature reviews &amp; commentaries)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49A8F5" w14:textId="0990BF42" w:rsidR="00C228BC" w:rsidRPr="00F73871" w:rsidRDefault="00286FA2"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C228BC" w:rsidRPr="00F73871">
              <w:rPr>
                <w:rFonts w:eastAsia="Times New Roman" w:cstheme="minorHAnsi"/>
                <w:sz w:val="20"/>
                <w:szCs w:val="20"/>
                <w:lang w:eastAsia="en-GB"/>
              </w:rPr>
              <w:br/>
            </w:r>
            <w:r w:rsidR="00C228BC" w:rsidRPr="00F73871">
              <w:rPr>
                <w:rFonts w:eastAsia="Times New Roman" w:cstheme="minorHAnsi"/>
                <w:sz w:val="20"/>
                <w:szCs w:val="20"/>
                <w:lang w:eastAsia="en-GB"/>
              </w:rPr>
              <w:br/>
              <w:t>Risk factors for PGD</w:t>
            </w:r>
            <w:r w:rsidR="00C228BC" w:rsidRPr="00F73871">
              <w:rPr>
                <w:rFonts w:eastAsia="Times New Roman" w:cstheme="minorHAnsi"/>
                <w:sz w:val="20"/>
                <w:szCs w:val="20"/>
                <w:lang w:eastAsia="en-GB"/>
              </w:rPr>
              <w:br/>
            </w:r>
            <w:r w:rsidR="00C228BC"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00C228BC" w:rsidRPr="00F73871">
              <w:rPr>
                <w:rFonts w:eastAsia="Times New Roman" w:cstheme="minorHAnsi"/>
                <w:sz w:val="20"/>
                <w:szCs w:val="20"/>
                <w:lang w:eastAsia="en-GB"/>
              </w:rPr>
              <w:br/>
            </w:r>
            <w:r w:rsidR="00C228BC" w:rsidRPr="00F73871">
              <w:rPr>
                <w:rFonts w:eastAsia="Times New Roman" w:cstheme="minorHAnsi"/>
                <w:sz w:val="20"/>
                <w:szCs w:val="20"/>
                <w:lang w:eastAsia="en-GB"/>
              </w:rPr>
              <w:br/>
            </w:r>
            <w:r w:rsidR="00216817" w:rsidRPr="00F73871">
              <w:rPr>
                <w:rFonts w:eastAsia="Times New Roman" w:cstheme="minorHAnsi"/>
                <w:sz w:val="20"/>
                <w:szCs w:val="20"/>
                <w:lang w:eastAsia="en-GB"/>
              </w:rPr>
              <w:lastRenderedPageBreak/>
              <w:t>Intervention type:</w:t>
            </w:r>
            <w:r w:rsidR="00C228BC"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2E3879C" w14:textId="3CEAE071" w:rsidR="00C228BC" w:rsidRPr="00F73871" w:rsidRDefault="000E32C8"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p>
          <w:p w14:paraId="2DD645E3" w14:textId="4FCD6363" w:rsidR="00C228BC" w:rsidRPr="00F73871" w:rsidRDefault="00AE0E7F" w:rsidP="007F5A3A">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w:t>
            </w:r>
            <w:r w:rsidR="00C228BC" w:rsidRPr="00F73871">
              <w:rPr>
                <w:rFonts w:eastAsia="Times New Roman" w:cstheme="minorHAnsi"/>
                <w:sz w:val="20"/>
                <w:szCs w:val="20"/>
                <w:lang w:eastAsia="en-GB"/>
              </w:rPr>
              <w:t>ntellectual disability</w:t>
            </w:r>
            <w:r w:rsidR="00C228BC" w:rsidRPr="00F73871">
              <w:rPr>
                <w:rFonts w:eastAsia="Times New Roman" w:cstheme="minorHAnsi"/>
                <w:sz w:val="20"/>
                <w:szCs w:val="20"/>
                <w:lang w:eastAsia="en-GB"/>
              </w:rPr>
              <w:br/>
            </w:r>
            <w:r w:rsidR="00C228BC"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B86405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F6A68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Obst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5E7A01" w14:textId="277ED23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and appraise the literature focusing on men’s grief following pregnancy loss and neonatal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7B5BB9" w14:textId="156AA14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DA4A3C" w:rsidRPr="00F73871">
              <w:rPr>
                <w:rFonts w:eastAsia="Times New Roman" w:cstheme="minorHAnsi"/>
                <w:sz w:val="20"/>
                <w:szCs w:val="20"/>
                <w:lang w:eastAsia="en-GB"/>
              </w:rPr>
              <w:t>4</w:t>
            </w:r>
            <w:r w:rsidR="00BF4262" w:rsidRPr="00F73871">
              <w:rPr>
                <w:rFonts w:eastAsia="Times New Roman" w:cstheme="minorHAnsi"/>
                <w:sz w:val="20"/>
                <w:szCs w:val="20"/>
                <w:lang w:eastAsia="en-GB"/>
              </w:rPr>
              <w:t>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BA4CA5" w14:textId="5932C762" w:rsidR="000E3F29"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667A7623" w14:textId="1A45876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1303D2" w14:textId="434E3E9E" w:rsidR="00BF4262" w:rsidRPr="00F73871" w:rsidRDefault="000E3F2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(f</w:t>
            </w:r>
            <w:r w:rsidR="00BF4262" w:rsidRPr="00F73871">
              <w:rPr>
                <w:rFonts w:eastAsia="Times New Roman" w:cstheme="minorHAnsi"/>
                <w:sz w:val="20"/>
                <w:szCs w:val="20"/>
                <w:lang w:eastAsia="en-GB"/>
              </w:rPr>
              <w:t>athers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Male</w:t>
            </w:r>
            <w:r w:rsidR="00BC61B2" w:rsidRPr="00F73871">
              <w:rPr>
                <w:rFonts w:eastAsia="Times New Roman" w:cstheme="minorHAnsi"/>
                <w:sz w:val="20"/>
                <w:szCs w:val="20"/>
                <w:lang w:eastAsia="en-GB"/>
              </w:rPr>
              <w:t>s</w:t>
            </w:r>
            <w:r w:rsidR="00C2375A"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A4A3C" w:rsidRPr="00F73871">
              <w:rPr>
                <w:rFonts w:eastAsia="Times New Roman" w:cstheme="minorHAnsi"/>
                <w:sz w:val="20"/>
                <w:szCs w:val="20"/>
                <w:lang w:eastAsia="en-GB"/>
              </w:rPr>
              <w:t>Perinatal loss</w:t>
            </w:r>
          </w:p>
        </w:tc>
      </w:tr>
      <w:tr w:rsidR="00BF4262" w:rsidRPr="00F73871" w14:paraId="003C55B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602F04"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Ogwulu</w:t>
            </w:r>
            <w:proofErr w:type="spellEnd"/>
            <w:r w:rsidRPr="00F73871">
              <w:rPr>
                <w:rFonts w:eastAsia="Times New Roman" w:cstheme="minorHAnsi"/>
                <w:sz w:val="20"/>
                <w:szCs w:val="20"/>
                <w:lang w:eastAsia="en-GB"/>
              </w:rPr>
              <w:t xml:space="preserve">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F88741" w14:textId="31B160B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intangible costs of stillbirth in terms of their duration and economic implication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569BF3A" w14:textId="0921AB0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D9DC28" w14:textId="09746245"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DF93F8" w14:textId="72F0560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t>High-income countries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DA4A3C" w:rsidRPr="00F73871">
              <w:rPr>
                <w:rFonts w:eastAsia="Times New Roman" w:cstheme="minorHAnsi"/>
                <w:sz w:val="20"/>
                <w:szCs w:val="20"/>
                <w:lang w:eastAsia="en-GB"/>
              </w:rPr>
              <w:t>Perinatal loss</w:t>
            </w:r>
          </w:p>
        </w:tc>
      </w:tr>
      <w:tr w:rsidR="00BF4262" w:rsidRPr="00F73871" w14:paraId="494082C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B211C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Pachalla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6091BB" w14:textId="038433D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efficacy of bereavement support programs for siblings, extended family (other than parents), and community members after paediatric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C35A46" w14:textId="6BAB0CD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402416" w:rsidRPr="00F73871">
              <w:rPr>
                <w:rFonts w:eastAsia="Times New Roman" w:cstheme="minorHAnsi"/>
                <w:sz w:val="20"/>
                <w:szCs w:val="20"/>
                <w:lang w:eastAsia="en-GB"/>
              </w:rPr>
              <w:t>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6AF0C5" w14:textId="2E65DA4E"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BA37806" w14:textId="6290A0AD" w:rsidR="00BF4262" w:rsidRPr="00F73871" w:rsidRDefault="00BF4262" w:rsidP="005F6099">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Siblings, extended family (not parents), or community members</w:t>
            </w:r>
            <w:r w:rsidRPr="00F73871">
              <w:rPr>
                <w:rFonts w:eastAsia="Times New Roman" w:cstheme="minorHAnsi"/>
                <w:sz w:val="20"/>
                <w:szCs w:val="20"/>
                <w:lang w:eastAsia="en-GB"/>
              </w:rPr>
              <w:br/>
              <w:t>USA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94DCEB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E6DFC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Pan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624491D" w14:textId="01C4F8C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estimate the rate of complicated grief among Chinese people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159343" w14:textId="5E53FA8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BF2DE2" w14:textId="342F94F4"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02E329" w14:textId="3CE7CB0D" w:rsidR="003B5D10"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105007F4" w14:textId="47436E8B" w:rsidR="00BF4262" w:rsidRPr="00F73871" w:rsidRDefault="00BF4262" w:rsidP="00BD75C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China, Hong Kong or Taiwan</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6294B4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012437" w14:textId="3EF1824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Paraiso </w:t>
            </w:r>
            <w:r w:rsidR="00BB4805" w:rsidRPr="00BB4805">
              <w:rPr>
                <w:rFonts w:eastAsia="Times New Roman" w:cstheme="minorHAnsi"/>
                <w:sz w:val="20"/>
                <w:szCs w:val="20"/>
                <w:lang w:eastAsia="en-GB"/>
              </w:rPr>
              <w:t xml:space="preserve">Pueyo </w:t>
            </w:r>
            <w:r w:rsidRPr="00F73871">
              <w:rPr>
                <w:rFonts w:eastAsia="Times New Roman" w:cstheme="minorHAnsi"/>
                <w:sz w:val="20"/>
                <w:szCs w:val="20"/>
                <w:lang w:eastAsia="en-GB"/>
              </w:rPr>
              <w:t>(2021)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D73FF9" w14:textId="13D0F7B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nursing interventions to help parents of neonates admitted to neonatal intensive care units cope with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BE262C" w14:textId="56BF166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E90546" w:rsidRPr="00F73871">
              <w:rPr>
                <w:rFonts w:eastAsia="Times New Roman" w:cstheme="minorHAnsi"/>
                <w:sz w:val="20"/>
                <w:szCs w:val="20"/>
                <w:lang w:eastAsia="en-GB"/>
              </w:rPr>
              <w:t>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5850B6" w14:textId="5A19A1E9" w:rsidR="001677E6"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p>
          <w:p w14:paraId="08CB436C" w14:textId="69A85A13" w:rsidR="00BF4262" w:rsidRPr="00F73871" w:rsidRDefault="009B4895"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Non-specific (n</w:t>
            </w:r>
            <w:r w:rsidR="00BF4262" w:rsidRPr="00F73871">
              <w:rPr>
                <w:rFonts w:eastAsia="Times New Roman" w:cstheme="minorHAnsi"/>
                <w:sz w:val="20"/>
                <w:szCs w:val="20"/>
                <w:lang w:eastAsia="en-GB"/>
              </w:rPr>
              <w:t>urs</w:t>
            </w:r>
            <w:r w:rsidR="001677E6" w:rsidRPr="00F73871">
              <w:rPr>
                <w:rFonts w:eastAsia="Times New Roman" w:cstheme="minorHAnsi"/>
                <w:sz w:val="20"/>
                <w:szCs w:val="20"/>
                <w:lang w:eastAsia="en-GB"/>
              </w:rPr>
              <w:t>ing</w:t>
            </w:r>
            <w:r>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E64D1D" w14:textId="7216C219" w:rsidR="00BF4262" w:rsidRPr="00F73871" w:rsidRDefault="007C403A"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0A3A0B" w:rsidRPr="00F73871">
              <w:rPr>
                <w:rFonts w:eastAsia="Times New Roman" w:cstheme="minorHAnsi"/>
                <w:sz w:val="20"/>
                <w:szCs w:val="20"/>
                <w:lang w:eastAsia="en-GB"/>
              </w:rPr>
              <w:t xml:space="preserve">arents with family </w:t>
            </w:r>
            <w:r w:rsidR="000E4A58" w:rsidRPr="00F73871">
              <w:rPr>
                <w:rFonts w:eastAsia="Times New Roman" w:cstheme="minorHAnsi"/>
                <w:sz w:val="20"/>
                <w:szCs w:val="20"/>
                <w:lang w:eastAsia="en-GB"/>
              </w:rPr>
              <w:t>(</w:t>
            </w:r>
            <w:r w:rsidR="00BF4262" w:rsidRPr="00F73871">
              <w:rPr>
                <w:rFonts w:eastAsia="Times New Roman" w:cstheme="minorHAnsi"/>
                <w:sz w:val="20"/>
                <w:szCs w:val="20"/>
                <w:lang w:eastAsia="en-GB"/>
              </w:rPr>
              <w:t>immediate family</w:t>
            </w:r>
            <w:r w:rsidR="000E4A58"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448E4" w:rsidRPr="00F73871">
              <w:rPr>
                <w:rFonts w:eastAsia="Times New Roman" w:cstheme="minorHAnsi"/>
                <w:sz w:val="20"/>
                <w:szCs w:val="20"/>
                <w:lang w:eastAsia="en-GB"/>
              </w:rPr>
              <w:t xml:space="preserve">Perinatal loss </w:t>
            </w:r>
            <w:r w:rsidR="00BD75C7" w:rsidRPr="00F73871">
              <w:rPr>
                <w:rFonts w:eastAsia="Times New Roman" w:cstheme="minorHAnsi"/>
                <w:sz w:val="20"/>
                <w:szCs w:val="20"/>
                <w:lang w:eastAsia="en-GB"/>
              </w:rPr>
              <w:t>(</w:t>
            </w:r>
            <w:r w:rsidR="00D448E4" w:rsidRPr="00F73871">
              <w:rPr>
                <w:rFonts w:eastAsia="Times New Roman" w:cstheme="minorHAnsi"/>
                <w:sz w:val="20"/>
                <w:szCs w:val="20"/>
                <w:lang w:eastAsia="en-GB"/>
              </w:rPr>
              <w:t>neonatal ICU)</w:t>
            </w:r>
          </w:p>
        </w:tc>
      </w:tr>
      <w:tr w:rsidR="00BF4262" w:rsidRPr="00F73871" w14:paraId="792AB33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3A5C8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Parisi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FC908A" w14:textId="0D5B7F1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relationship between substance misuse and complicated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41F4BF" w14:textId="3B8CEEA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904DE2" w14:textId="554EAECC" w:rsidR="006C7CF7"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5EFB12F4" w14:textId="77777777" w:rsidR="006C7CF7"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r w:rsidRPr="00F73871">
              <w:rPr>
                <w:rFonts w:eastAsia="Times New Roman" w:cstheme="minorHAnsi"/>
                <w:sz w:val="20"/>
                <w:szCs w:val="20"/>
                <w:lang w:eastAsia="en-GB"/>
              </w:rPr>
              <w:br/>
            </w:r>
          </w:p>
          <w:p w14:paraId="0F570B8C" w14:textId="5E374511"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DD1B0A" w14:textId="07EA5909" w:rsidR="00CA4939"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p>
          <w:p w14:paraId="1962AA44" w14:textId="4AD83729" w:rsidR="00CA03D7" w:rsidRPr="00F73871" w:rsidRDefault="00CA493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14F8DD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2A2DE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Parro-Jimenez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B2EF5F7" w14:textId="52BCE24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status of the psychopathological research of complicated grief in adult population of Spain, specifically the prevalence and risk factors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9EEDDA" w14:textId="28ABFB0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B2155A" w14:textId="50C205AE" w:rsidR="00110495"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6317BE54" w14:textId="76F10DF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ED7934" w14:textId="43CD2829"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D84F58"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Spain</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05D435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00612A"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Patinadan</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9C8B15" w14:textId="3340B43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empirical interventions or interventional components that were observed to lessen or adaptively direct the experience of anticipatory grief for patients at the end of life and their family members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90842B" w14:textId="308A914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10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82B0971" w14:textId="0CEFCE5D"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110495"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r w:rsidR="005A61C8">
              <w:rPr>
                <w:rFonts w:eastAsia="Times New Roman" w:cstheme="minorHAnsi"/>
                <w:sz w:val="20"/>
                <w:szCs w:val="20"/>
                <w:lang w:eastAsia="en-GB"/>
              </w:rPr>
              <w:t xml:space="preserve"> - p</w:t>
            </w:r>
            <w:r w:rsidR="00110495" w:rsidRPr="00F73871">
              <w:rPr>
                <w:rFonts w:eastAsia="Times New Roman" w:cstheme="minorHAnsi"/>
                <w:sz w:val="20"/>
                <w:szCs w:val="20"/>
                <w:lang w:eastAsia="en-GB"/>
              </w:rPr>
              <w:t>revention (</w:t>
            </w:r>
            <w:r w:rsidR="00BF4262" w:rsidRPr="00F73871">
              <w:rPr>
                <w:rFonts w:eastAsia="Times New Roman" w:cstheme="minorHAnsi"/>
                <w:sz w:val="20"/>
                <w:szCs w:val="20"/>
                <w:lang w:eastAsia="en-GB"/>
              </w:rPr>
              <w:t>anticipatory grief</w:t>
            </w:r>
            <w:r w:rsidR="00110495"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15E0C8" w14:textId="7E4029DF"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3838FD" w:rsidRPr="00F73871">
              <w:rPr>
                <w:rFonts w:eastAsia="Times New Roman" w:cstheme="minorHAnsi"/>
                <w:sz w:val="20"/>
                <w:szCs w:val="20"/>
                <w:lang w:eastAsia="en-GB"/>
              </w:rPr>
              <w:t>(</w:t>
            </w:r>
            <w:r w:rsidR="00D74DF3" w:rsidRPr="00F73871">
              <w:rPr>
                <w:rFonts w:eastAsia="Times New Roman" w:cstheme="minorHAnsi"/>
                <w:sz w:val="20"/>
                <w:szCs w:val="20"/>
                <w:lang w:eastAsia="en-GB"/>
              </w:rPr>
              <w:t>e</w:t>
            </w:r>
            <w:r w:rsidR="00BF4262" w:rsidRPr="00F73871">
              <w:rPr>
                <w:rFonts w:eastAsia="Times New Roman" w:cstheme="minorHAnsi"/>
                <w:sz w:val="20"/>
                <w:szCs w:val="20"/>
                <w:lang w:eastAsia="en-GB"/>
              </w:rPr>
              <w:t>nd of life</w:t>
            </w:r>
            <w:r w:rsidR="003838FD" w:rsidRPr="00F73871">
              <w:rPr>
                <w:rFonts w:eastAsia="Times New Roman" w:cstheme="minorHAnsi"/>
                <w:sz w:val="20"/>
                <w:szCs w:val="20"/>
                <w:lang w:eastAsia="en-GB"/>
              </w:rPr>
              <w:t>)</w:t>
            </w:r>
          </w:p>
        </w:tc>
      </w:tr>
      <w:tr w:rsidR="00BF4262" w:rsidRPr="00F73871" w14:paraId="2F4F4E3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745E6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Pearce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5610B2" w14:textId="64D7494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what works, how, and for whom, in the management of complicated grief in primary care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CB6BEF" w14:textId="0B4446F1" w:rsidR="00BF4262" w:rsidRPr="00F73871" w:rsidRDefault="0027037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w:t>
            </w:r>
            <w:r w:rsidR="002E3F59" w:rsidRPr="00F73871">
              <w:rPr>
                <w:rFonts w:eastAsia="Times New Roman" w:cstheme="minorHAnsi"/>
                <w:sz w:val="20"/>
                <w:szCs w:val="20"/>
                <w:lang w:eastAsia="en-GB"/>
              </w:rPr>
              <w:t>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42</w:t>
            </w:r>
            <w:r w:rsidR="00106D26">
              <w:rPr>
                <w:rFonts w:eastAsia="Times New Roman" w:cstheme="minorHAnsi"/>
                <w:sz w:val="20"/>
                <w:szCs w:val="20"/>
                <w:lang w:eastAsia="en-GB"/>
              </w:rPr>
              <w:t xml:space="preserve"> </w:t>
            </w:r>
            <w:r w:rsidR="00106D26" w:rsidRPr="00F73871">
              <w:rPr>
                <w:rFonts w:eastAsia="Times New Roman" w:cstheme="minorHAnsi"/>
                <w:sz w:val="20"/>
                <w:szCs w:val="20"/>
                <w:lang w:eastAsia="en-GB"/>
              </w:rPr>
              <w:t>(includ</w:t>
            </w:r>
            <w:r w:rsidR="00106D26">
              <w:rPr>
                <w:rFonts w:eastAsia="Times New Roman" w:cstheme="minorHAnsi"/>
                <w:sz w:val="20"/>
                <w:szCs w:val="20"/>
                <w:lang w:eastAsia="en-GB"/>
              </w:rPr>
              <w:t>ing</w:t>
            </w:r>
            <w:r w:rsidR="00106D26" w:rsidRPr="00F73871">
              <w:rPr>
                <w:rFonts w:eastAsia="Times New Roman" w:cstheme="minorHAnsi"/>
                <w:sz w:val="20"/>
                <w:szCs w:val="20"/>
                <w:lang w:eastAsia="en-GB"/>
              </w:rPr>
              <w:t xml:space="preserve"> 1 SR)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F87F8B" w14:textId="54699DA9"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4201E3" w14:textId="63245F85"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D84F58" w:rsidRPr="00F73871">
              <w:rPr>
                <w:rFonts w:eastAsia="Times New Roman" w:cstheme="minorHAnsi"/>
                <w:sz w:val="20"/>
                <w:szCs w:val="20"/>
                <w:lang w:eastAsia="en-GB"/>
              </w:rPr>
              <w:t>; h</w:t>
            </w:r>
            <w:r w:rsidR="00CA03D7" w:rsidRPr="00F73871">
              <w:rPr>
                <w:rFonts w:eastAsia="Times New Roman" w:cstheme="minorHAnsi"/>
                <w:sz w:val="20"/>
                <w:szCs w:val="20"/>
                <w:lang w:eastAsia="en-GB"/>
              </w:rPr>
              <w:t>igh- or middle-income</w:t>
            </w:r>
            <w:r w:rsidR="00BF4262" w:rsidRPr="00F73871">
              <w:rPr>
                <w:rFonts w:eastAsia="Times New Roman" w:cstheme="minorHAnsi"/>
                <w:sz w:val="20"/>
                <w:szCs w:val="20"/>
                <w:lang w:eastAsia="en-GB"/>
              </w:rPr>
              <w:t xml:space="preserve"> countries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3189CB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77507F"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Pelacho</w:t>
            </w:r>
            <w:proofErr w:type="spellEnd"/>
            <w:r w:rsidRPr="00F73871">
              <w:rPr>
                <w:rFonts w:eastAsia="Times New Roman" w:cstheme="minorHAnsi"/>
                <w:sz w:val="20"/>
                <w:szCs w:val="20"/>
                <w:lang w:eastAsia="en-GB"/>
              </w:rPr>
              <w:t>-Rios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57CF6F" w14:textId="362568C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compile the most recently published interventions in bereavement support for parents who have lost a child, being particularly interested in those made from a meaning-centred approach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BDB11C" w14:textId="123351A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406C92" w14:textId="702495A0"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0563FBB" w14:textId="77777777" w:rsidR="00216FB4" w:rsidRDefault="00216FB4"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3838FD" w:rsidRPr="00F73871">
              <w:rPr>
                <w:rFonts w:eastAsia="Times New Roman" w:cstheme="minorHAnsi"/>
                <w:sz w:val="20"/>
                <w:szCs w:val="20"/>
                <w:lang w:eastAsia="en-GB"/>
              </w:rPr>
              <w:t xml:space="preserve">arents with family </w:t>
            </w:r>
            <w:r w:rsidR="00BF4262" w:rsidRPr="00F73871">
              <w:rPr>
                <w:rFonts w:eastAsia="Times New Roman" w:cstheme="minorHAnsi"/>
                <w:sz w:val="20"/>
                <w:szCs w:val="20"/>
                <w:lang w:eastAsia="en-GB"/>
              </w:rPr>
              <w:br/>
            </w:r>
          </w:p>
          <w:p w14:paraId="4191D802" w14:textId="56F4971E" w:rsidR="00BF4262" w:rsidRPr="00F73871" w:rsidRDefault="00E518E5"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 specific cause/type of death</w:t>
            </w:r>
          </w:p>
        </w:tc>
      </w:tr>
      <w:tr w:rsidR="00BF4262" w:rsidRPr="00F73871" w14:paraId="725E908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40159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Pentaris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F88C274" w14:textId="4F6B8F9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available empirical studies that explore the role of faith when grieving, among LGBTQIA+ individuals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98C75E" w14:textId="6BC415F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41223B" w:rsidRPr="00F73871">
              <w:rPr>
                <w:rFonts w:eastAsia="Times New Roman" w:cstheme="minorHAnsi"/>
                <w:sz w:val="20"/>
                <w:szCs w:val="20"/>
                <w:lang w:eastAsia="en-GB"/>
              </w:rPr>
              <w:t>5</w:t>
            </w:r>
            <w:r w:rsidR="00BF4262" w:rsidRPr="00F73871">
              <w:rPr>
                <w:rFonts w:eastAsia="Times New Roman" w:cstheme="minorHAnsi"/>
                <w:sz w:val="20"/>
                <w:szCs w:val="20"/>
                <w:lang w:eastAsia="en-GB"/>
              </w:rPr>
              <w:t>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2511DA" w14:textId="04D394D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A1D3B3" w14:textId="24ACE5FC" w:rsidR="00DC5614"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252AB495" w14:textId="0D6EB93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LGBT+</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7975DE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DC0B3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Peters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A764C0" w14:textId="0AB3ADE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meaningfulness of non-pharmacological care experienced by families throughout the experience of stillbirth from diagnosis onwards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D0C177" w14:textId="5C8BC4A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10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9AB00B" w14:textId="16202F16"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609095" w14:textId="0D40C249" w:rsidR="00BF4262" w:rsidRPr="00F73871" w:rsidRDefault="00216FB4"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D56257" w:rsidRPr="00F73871">
              <w:rPr>
                <w:rFonts w:eastAsia="Times New Roman" w:cstheme="minorHAnsi"/>
                <w:sz w:val="20"/>
                <w:szCs w:val="20"/>
                <w:lang w:eastAsia="en-GB"/>
              </w:rPr>
              <w:t>arents</w:t>
            </w:r>
            <w:r w:rsidR="009B3C1E" w:rsidRPr="00F73871">
              <w:rPr>
                <w:rFonts w:eastAsia="Times New Roman" w:cstheme="minorHAnsi"/>
                <w:sz w:val="20"/>
                <w:szCs w:val="20"/>
                <w:lang w:eastAsia="en-GB"/>
              </w:rPr>
              <w:t xml:space="preserve"> with family (</w:t>
            </w:r>
            <w:r w:rsidR="00BF4262" w:rsidRPr="00F73871">
              <w:rPr>
                <w:rFonts w:eastAsia="Times New Roman" w:cstheme="minorHAnsi"/>
                <w:sz w:val="20"/>
                <w:szCs w:val="20"/>
                <w:lang w:eastAsia="en-GB"/>
              </w:rPr>
              <w:t>siblings or grandparents</w:t>
            </w:r>
            <w:r w:rsidR="009B3C1E"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909B4" w:rsidRPr="00F73871">
              <w:rPr>
                <w:rFonts w:eastAsia="Times New Roman" w:cstheme="minorHAnsi"/>
                <w:sz w:val="20"/>
                <w:szCs w:val="20"/>
                <w:lang w:eastAsia="en-GB"/>
              </w:rPr>
              <w:t>Perinatal loss</w:t>
            </w:r>
          </w:p>
        </w:tc>
      </w:tr>
      <w:tr w:rsidR="00BF4262" w:rsidRPr="00F73871" w14:paraId="4B1E935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FA1C1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Piil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158364" w14:textId="2A24492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how informal caregivers of patients with primary malignant brain tumour (high-grade glioma) experience and manage their life situation after the death of the patient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5E5AA9" w14:textId="07ED370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8909B4" w:rsidRPr="00F73871">
              <w:rPr>
                <w:rFonts w:eastAsia="Times New Roman" w:cstheme="minorHAnsi"/>
                <w:sz w:val="20"/>
                <w:szCs w:val="20"/>
                <w:lang w:eastAsia="en-GB"/>
              </w:rPr>
              <w:t>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CC8DC3D" w14:textId="071BA51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B5D7A5" w14:textId="521C5F88" w:rsidR="00BF4262" w:rsidRPr="00F73871" w:rsidRDefault="0083203C"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Pr="00F73871">
              <w:rPr>
                <w:rFonts w:eastAsia="Times New Roman" w:cstheme="minorHAnsi"/>
                <w:sz w:val="20"/>
                <w:szCs w:val="20"/>
                <w:lang w:eastAsia="en-GB"/>
              </w:rPr>
              <w:t>(</w:t>
            </w:r>
            <w:r w:rsidR="0055774A" w:rsidRPr="00F73871">
              <w:rPr>
                <w:rFonts w:eastAsia="Times New Roman" w:cstheme="minorHAnsi"/>
                <w:sz w:val="20"/>
                <w:szCs w:val="20"/>
                <w:lang w:eastAsia="en-GB"/>
              </w:rPr>
              <w:t>c</w:t>
            </w:r>
            <w:r w:rsidR="00DC5614" w:rsidRPr="00F73871">
              <w:rPr>
                <w:rFonts w:eastAsia="Times New Roman" w:cstheme="minorHAnsi"/>
                <w:sz w:val="20"/>
                <w:szCs w:val="20"/>
                <w:lang w:eastAsia="en-GB"/>
              </w:rPr>
              <w:t>ancer - h</w:t>
            </w:r>
            <w:r w:rsidR="00BF4262" w:rsidRPr="00F73871">
              <w:rPr>
                <w:rFonts w:eastAsia="Times New Roman" w:cstheme="minorHAnsi"/>
                <w:sz w:val="20"/>
                <w:szCs w:val="20"/>
                <w:lang w:eastAsia="en-GB"/>
              </w:rPr>
              <w:t>igh-grade glioma</w:t>
            </w:r>
            <w:r w:rsidRPr="00F73871">
              <w:rPr>
                <w:rFonts w:eastAsia="Times New Roman" w:cstheme="minorHAnsi"/>
                <w:sz w:val="20"/>
                <w:szCs w:val="20"/>
                <w:lang w:eastAsia="en-GB"/>
              </w:rPr>
              <w:t>)</w:t>
            </w:r>
          </w:p>
        </w:tc>
      </w:tr>
      <w:tr w:rsidR="00BF4262" w:rsidRPr="00F73871" w14:paraId="2963F13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07EFA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Polita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820BED" w14:textId="10B559F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qualitative evidence about the bereavement experience of parents following the death of a child due to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103B5E" w14:textId="55745C0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8909B4"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C26ECC" w14:textId="6FD9A65B"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1216671" w14:textId="6BFC3A3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D56257" w:rsidRPr="00F73871">
              <w:rPr>
                <w:rFonts w:eastAsia="Times New Roman" w:cstheme="minorHAnsi"/>
                <w:sz w:val="20"/>
                <w:szCs w:val="20"/>
                <w:lang w:eastAsia="en-GB"/>
              </w:rPr>
              <w:t>(</w:t>
            </w:r>
            <w:r w:rsidR="00751869" w:rsidRPr="00F73871">
              <w:rPr>
                <w:rFonts w:eastAsia="Times New Roman" w:cstheme="minorHAnsi"/>
                <w:sz w:val="20"/>
                <w:szCs w:val="20"/>
                <w:lang w:eastAsia="en-GB"/>
              </w:rPr>
              <w:t>c</w:t>
            </w:r>
            <w:r w:rsidRPr="00F73871">
              <w:rPr>
                <w:rFonts w:eastAsia="Times New Roman" w:cstheme="minorHAnsi"/>
                <w:sz w:val="20"/>
                <w:szCs w:val="20"/>
                <w:lang w:eastAsia="en-GB"/>
              </w:rPr>
              <w:t>ancer</w:t>
            </w:r>
            <w:r w:rsidR="00D56257" w:rsidRPr="00F73871">
              <w:rPr>
                <w:rFonts w:eastAsia="Times New Roman" w:cstheme="minorHAnsi"/>
                <w:sz w:val="20"/>
                <w:szCs w:val="20"/>
                <w:lang w:eastAsia="en-GB"/>
              </w:rPr>
              <w:t>)</w:t>
            </w:r>
          </w:p>
        </w:tc>
      </w:tr>
      <w:tr w:rsidR="00BF4262" w:rsidRPr="00F73871" w14:paraId="0278E0F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28AD41" w14:textId="4307CF5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Purrington</w:t>
            </w:r>
            <w:r w:rsidR="00A130D9">
              <w:rPr>
                <w:rFonts w:eastAsia="Times New Roman" w:cstheme="minorHAnsi"/>
                <w:sz w:val="20"/>
                <w:szCs w:val="20"/>
                <w:vertAlign w:val="superscript"/>
                <w:lang w:eastAsia="en-GB"/>
              </w:rPr>
              <w:t xml:space="preserve"> </w:t>
            </w:r>
            <w:r w:rsidRPr="00F73871">
              <w:rPr>
                <w:rFonts w:eastAsia="Times New Roman" w:cstheme="minorHAnsi"/>
                <w:sz w:val="20"/>
                <w:szCs w:val="20"/>
                <w:lang w:eastAsia="en-GB"/>
              </w:rPr>
              <w:t>(2021)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8B8942" w14:textId="4156432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available evidence on psychological adjustment to spousal bereavement in older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1D5928" w14:textId="2589BAE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F22580" w14:textId="6E1D9DA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19594C4" w14:textId="17E803D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w:t>
            </w:r>
            <w:r w:rsidRPr="00F73871">
              <w:rPr>
                <w:rFonts w:eastAsia="Times New Roman" w:cstheme="minorHAnsi"/>
                <w:sz w:val="20"/>
                <w:szCs w:val="20"/>
                <w:lang w:eastAsia="en-GB"/>
              </w:rPr>
              <w:br/>
            </w:r>
            <w:r w:rsidR="00C228BC" w:rsidRPr="00F73871">
              <w:rPr>
                <w:rFonts w:eastAsia="Times New Roman" w:cstheme="minorHAnsi"/>
                <w:sz w:val="20"/>
                <w:szCs w:val="20"/>
                <w:lang w:eastAsia="en-GB"/>
              </w:rPr>
              <w:t>A</w:t>
            </w:r>
            <w:r w:rsidRPr="00F73871">
              <w:rPr>
                <w:rFonts w:eastAsia="Times New Roman" w:cstheme="minorHAnsi"/>
                <w:sz w:val="20"/>
                <w:szCs w:val="20"/>
                <w:lang w:eastAsia="en-GB"/>
              </w:rPr>
              <w:t>dults (65 years</w:t>
            </w:r>
            <w:r w:rsidR="00DC5614" w:rsidRPr="00F73871">
              <w:rPr>
                <w:rFonts w:eastAsia="Times New Roman" w:cstheme="minorHAnsi"/>
                <w:sz w:val="20"/>
                <w:szCs w:val="20"/>
                <w:lang w:eastAsia="en-GB"/>
              </w:rPr>
              <w:t xml:space="preserve"> or</w:t>
            </w:r>
            <w:r w:rsidRPr="00F73871">
              <w:rPr>
                <w:rFonts w:eastAsia="Times New Roman" w:cstheme="minorHAnsi"/>
                <w:sz w:val="20"/>
                <w:szCs w:val="20"/>
                <w:lang w:eastAsia="en-GB"/>
              </w:rPr>
              <w:t xml:space="preserve"> old</w:t>
            </w:r>
            <w:r w:rsidR="00DC5614" w:rsidRPr="00F73871">
              <w:rPr>
                <w:rFonts w:eastAsia="Times New Roman" w:cstheme="minorHAnsi"/>
                <w:sz w:val="20"/>
                <w:szCs w:val="20"/>
                <w:lang w:eastAsia="en-GB"/>
              </w:rPr>
              <w:t>er</w:t>
            </w:r>
            <w:r w:rsidRPr="00F73871">
              <w:rPr>
                <w:rFonts w:eastAsia="Times New Roman" w:cstheme="minorHAnsi"/>
                <w:sz w:val="20"/>
                <w:szCs w:val="20"/>
                <w:lang w:eastAsia="en-GB"/>
              </w:rPr>
              <w:t>)</w:t>
            </w:r>
            <w:r w:rsidR="0055774A" w:rsidRPr="00F73871">
              <w:rPr>
                <w:rFonts w:eastAsia="Times New Roman" w:cstheme="minorHAnsi"/>
                <w:sz w:val="20"/>
                <w:szCs w:val="20"/>
                <w:lang w:eastAsia="en-GB"/>
              </w:rPr>
              <w:t>; w</w:t>
            </w:r>
            <w:r w:rsidRPr="00F73871">
              <w:rPr>
                <w:rFonts w:eastAsia="Times New Roman" w:cstheme="minorHAnsi"/>
                <w:sz w:val="20"/>
                <w:szCs w:val="20"/>
                <w:lang w:eastAsia="en-GB"/>
              </w:rPr>
              <w:t>estern cultures in the Northern Hemisphere</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E5EB2D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5A712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Rait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B43C84" w14:textId="79727CA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effectiveness of bereavement interventions in reducing persisting psychological distress in bereaved family members after death in an adult ICU</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825FDB" w14:textId="7CD1356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w:t>
            </w:r>
            <w:r w:rsidR="00D72E02" w:rsidRPr="00F73871">
              <w:rPr>
                <w:rFonts w:eastAsia="Times New Roman" w:cstheme="minorHAnsi"/>
                <w:sz w:val="20"/>
                <w:szCs w:val="20"/>
                <w:lang w:eastAsia="en-GB"/>
              </w:rPr>
              <w:t>s</w:t>
            </w:r>
            <w:r w:rsidRPr="00F73871">
              <w:rPr>
                <w:rFonts w:eastAsia="Times New Roman" w:cstheme="minorHAnsi"/>
                <w:sz w:val="20"/>
                <w:szCs w:val="20"/>
                <w:lang w:eastAsia="en-GB"/>
              </w:rPr>
              <w:t>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FA1E72" w:rsidRPr="00F73871">
              <w:rPr>
                <w:rFonts w:eastAsia="Times New Roman" w:cstheme="minorHAnsi"/>
                <w:sz w:val="20"/>
                <w:szCs w:val="20"/>
                <w:lang w:eastAsia="en-GB"/>
              </w:rPr>
              <w:t>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A42E79" w14:textId="2CF6E781"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897B098" w14:textId="6854E76E"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A777E9" w:rsidRPr="00F73871">
              <w:rPr>
                <w:rFonts w:eastAsia="Times New Roman" w:cstheme="minorHAnsi"/>
                <w:sz w:val="20"/>
                <w:szCs w:val="20"/>
                <w:lang w:eastAsia="en-GB"/>
              </w:rPr>
              <w:t>No specific cause of death - specific setting</w:t>
            </w:r>
            <w:r w:rsidR="00BF4262" w:rsidRPr="00F73871">
              <w:rPr>
                <w:rFonts w:eastAsia="Times New Roman" w:cstheme="minorHAnsi"/>
                <w:sz w:val="20"/>
                <w:szCs w:val="20"/>
                <w:lang w:eastAsia="en-GB"/>
              </w:rPr>
              <w:t> </w:t>
            </w:r>
            <w:r w:rsidR="00A777E9" w:rsidRPr="00F73871">
              <w:rPr>
                <w:rFonts w:eastAsia="Times New Roman" w:cstheme="minorHAnsi"/>
                <w:sz w:val="20"/>
                <w:szCs w:val="20"/>
                <w:lang w:eastAsia="en-GB"/>
              </w:rPr>
              <w:t>(</w:t>
            </w:r>
            <w:r w:rsidR="00BF4262" w:rsidRPr="00F73871">
              <w:rPr>
                <w:rFonts w:eastAsia="Times New Roman" w:cstheme="minorHAnsi"/>
                <w:sz w:val="20"/>
                <w:szCs w:val="20"/>
                <w:lang w:eastAsia="en-GB"/>
              </w:rPr>
              <w:t>ICU</w:t>
            </w:r>
            <w:r w:rsidR="00A777E9" w:rsidRPr="00F73871">
              <w:rPr>
                <w:rFonts w:eastAsia="Times New Roman" w:cstheme="minorHAnsi"/>
                <w:sz w:val="20"/>
                <w:szCs w:val="20"/>
                <w:lang w:eastAsia="en-GB"/>
              </w:rPr>
              <w:t>)</w:t>
            </w:r>
          </w:p>
        </w:tc>
      </w:tr>
      <w:tr w:rsidR="00BF4262" w:rsidRPr="00F73871" w14:paraId="1F44E85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0023C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Raymond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6A1157" w14:textId="3825EDB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nurses' roles and responsibilities in providing bereavement care during the care of dying patients within acute care hospitals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281457" w14:textId="00FA2D9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FA1E72" w:rsidRPr="00F73871">
              <w:rPr>
                <w:rFonts w:eastAsia="Times New Roman" w:cstheme="minorHAnsi"/>
                <w:sz w:val="20"/>
                <w:szCs w:val="20"/>
                <w:lang w:eastAsia="en-GB"/>
              </w:rPr>
              <w:t>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A1305D" w14:textId="42423647"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0C922B2" w14:textId="29A3E9B0" w:rsidR="00BF4262" w:rsidRPr="00F73871" w:rsidRDefault="002B02C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Professional</w:t>
            </w:r>
            <w:r w:rsidR="00B94CB8" w:rsidRPr="00F73871">
              <w:rPr>
                <w:rFonts w:eastAsia="Times New Roman" w:cstheme="minorHAnsi"/>
                <w:sz w:val="20"/>
                <w:szCs w:val="20"/>
                <w:lang w:eastAsia="en-GB"/>
              </w:rPr>
              <w:t>s</w:t>
            </w:r>
            <w:r w:rsidRPr="00F73871">
              <w:rPr>
                <w:rFonts w:eastAsia="Times New Roman" w:cstheme="minorHAnsi"/>
                <w:sz w:val="20"/>
                <w:szCs w:val="20"/>
                <w:lang w:eastAsia="en-GB"/>
              </w:rPr>
              <w:t xml:space="preserve"> - </w:t>
            </w:r>
            <w:r w:rsidR="00232C4D"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urses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06E3C" w:rsidRPr="00F73871">
              <w:rPr>
                <w:rFonts w:eastAsia="Times New Roman" w:cstheme="minorHAnsi"/>
                <w:sz w:val="20"/>
                <w:szCs w:val="20"/>
                <w:lang w:eastAsia="en-GB"/>
              </w:rPr>
              <w:t>No specific cause of death - specific setting</w:t>
            </w:r>
            <w:r w:rsidR="002333AA" w:rsidRPr="00F73871">
              <w:rPr>
                <w:rFonts w:eastAsia="Times New Roman" w:cstheme="minorHAnsi"/>
                <w:sz w:val="20"/>
                <w:szCs w:val="20"/>
                <w:lang w:eastAsia="en-GB"/>
              </w:rPr>
              <w:t xml:space="preserve"> </w:t>
            </w:r>
            <w:r w:rsidR="00D06E3C" w:rsidRPr="00F73871">
              <w:rPr>
                <w:rFonts w:eastAsia="Times New Roman" w:cstheme="minorHAnsi"/>
                <w:sz w:val="20"/>
                <w:szCs w:val="20"/>
                <w:lang w:eastAsia="en-GB"/>
              </w:rPr>
              <w:t>(</w:t>
            </w:r>
            <w:r w:rsidR="00BF4262" w:rsidRPr="00F73871">
              <w:rPr>
                <w:rFonts w:eastAsia="Times New Roman" w:cstheme="minorHAnsi"/>
                <w:sz w:val="20"/>
                <w:szCs w:val="20"/>
                <w:lang w:eastAsia="en-GB"/>
              </w:rPr>
              <w:t>hospital - acute care</w:t>
            </w:r>
            <w:r w:rsidR="00D06E3C" w:rsidRPr="00F73871">
              <w:rPr>
                <w:rFonts w:eastAsia="Times New Roman" w:cstheme="minorHAnsi"/>
                <w:sz w:val="20"/>
                <w:szCs w:val="20"/>
                <w:lang w:eastAsia="en-GB"/>
              </w:rPr>
              <w:t>)</w:t>
            </w:r>
          </w:p>
        </w:tc>
      </w:tr>
      <w:tr w:rsidR="00BF4262" w:rsidRPr="00F73871" w14:paraId="08C3FEF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19358F5"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Reime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C87DAD" w14:textId="40DD051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explore knowledge regarding professional helpers' experiences of </w:t>
            </w:r>
            <w:proofErr w:type="gramStart"/>
            <w:r w:rsidRPr="00F73871">
              <w:rPr>
                <w:rFonts w:eastAsia="Times New Roman" w:cstheme="minorHAnsi"/>
                <w:sz w:val="20"/>
                <w:szCs w:val="20"/>
                <w:lang w:eastAsia="en-GB"/>
              </w:rPr>
              <w:t>providing assistance to</w:t>
            </w:r>
            <w:proofErr w:type="gramEnd"/>
            <w:r w:rsidRPr="00F73871">
              <w:rPr>
                <w:rFonts w:eastAsia="Times New Roman" w:cstheme="minorHAnsi"/>
                <w:sz w:val="20"/>
                <w:szCs w:val="20"/>
                <w:lang w:eastAsia="en-GB"/>
              </w:rPr>
              <w:t xml:space="preserve"> people bereaved after a drug-related death</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8A4B69" w14:textId="51A8D34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1E4B1A" w:rsidRPr="00F73871">
              <w:rPr>
                <w:rFonts w:eastAsia="Times New Roman" w:cstheme="minorHAnsi"/>
                <w:sz w:val="20"/>
                <w:szCs w:val="20"/>
                <w:lang w:eastAsia="en-GB"/>
              </w:rPr>
              <w:t>n</w:t>
            </w:r>
            <w:r w:rsidR="00BF4262" w:rsidRPr="00F73871">
              <w:rPr>
                <w:rFonts w:eastAsia="Times New Roman" w:cstheme="minorHAnsi"/>
                <w:sz w:val="20"/>
                <w:szCs w:val="20"/>
                <w:lang w:eastAsia="en-GB"/>
              </w:rPr>
              <w:t>o studies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7BD4D5" w14:textId="21D0BF1F"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A0D97A" w14:textId="35F68D8B" w:rsidR="00BF4262" w:rsidRPr="00F73871" w:rsidRDefault="00093D0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Professional</w:t>
            </w:r>
            <w:r w:rsidR="00B94CB8" w:rsidRPr="00F73871">
              <w:rPr>
                <w:rFonts w:eastAsia="Times New Roman" w:cstheme="minorHAnsi"/>
                <w:sz w:val="20"/>
                <w:szCs w:val="20"/>
                <w:lang w:eastAsia="en-GB"/>
              </w:rPr>
              <w:t>s</w:t>
            </w:r>
            <w:r w:rsidRPr="00F73871">
              <w:rPr>
                <w:rFonts w:eastAsia="Times New Roman" w:cstheme="minorHAnsi"/>
                <w:sz w:val="20"/>
                <w:szCs w:val="20"/>
                <w:lang w:eastAsia="en-GB"/>
              </w:rPr>
              <w:t xml:space="preserve"> </w:t>
            </w:r>
            <w:r w:rsidR="0065523D">
              <w:rPr>
                <w:rFonts w:eastAsia="Times New Roman" w:cstheme="minorHAnsi"/>
                <w:sz w:val="20"/>
                <w:szCs w:val="20"/>
                <w:lang w:eastAsia="en-GB"/>
              </w:rPr>
              <w:t>-</w:t>
            </w:r>
            <w:r w:rsidRPr="00F73871">
              <w:rPr>
                <w:rFonts w:eastAsia="Times New Roman" w:cstheme="minorHAnsi"/>
                <w:sz w:val="20"/>
                <w:szCs w:val="20"/>
                <w:lang w:eastAsia="en-GB"/>
              </w:rPr>
              <w:t xml:space="preserve"> </w:t>
            </w:r>
            <w:r w:rsidR="0065523D">
              <w:rPr>
                <w:rFonts w:eastAsia="Times New Roman" w:cstheme="minorHAnsi"/>
                <w:sz w:val="20"/>
                <w:szCs w:val="20"/>
                <w:lang w:eastAsia="en-GB"/>
              </w:rPr>
              <w:t>‘</w:t>
            </w:r>
            <w:r w:rsidR="003C2BE7" w:rsidRPr="00F73871">
              <w:rPr>
                <w:rFonts w:eastAsia="Times New Roman" w:cstheme="minorHAnsi"/>
                <w:sz w:val="20"/>
                <w:szCs w:val="20"/>
                <w:lang w:eastAsia="en-GB"/>
              </w:rPr>
              <w:t>p</w:t>
            </w:r>
            <w:r w:rsidR="00BF4262" w:rsidRPr="00F73871">
              <w:rPr>
                <w:rFonts w:eastAsia="Times New Roman" w:cstheme="minorHAnsi"/>
                <w:sz w:val="20"/>
                <w:szCs w:val="20"/>
                <w:lang w:eastAsia="en-GB"/>
              </w:rPr>
              <w:t>rofessional helper'</w:t>
            </w:r>
            <w:r w:rsidR="0065523D"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Drug related</w:t>
            </w:r>
            <w:r w:rsidR="001263EF" w:rsidRPr="00F73871">
              <w:rPr>
                <w:rFonts w:eastAsia="Times New Roman" w:cstheme="minorHAnsi"/>
                <w:sz w:val="20"/>
                <w:szCs w:val="20"/>
                <w:lang w:eastAsia="en-GB"/>
              </w:rPr>
              <w:t xml:space="preserve"> deaths</w:t>
            </w:r>
          </w:p>
        </w:tc>
      </w:tr>
      <w:tr w:rsidR="00BF4262" w:rsidRPr="00F73871" w14:paraId="1CE8E53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18A43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Ridley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5FC590" w14:textId="763B25A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describe the methods, </w:t>
            </w:r>
            <w:r w:rsidR="00270372" w:rsidRPr="00F73871">
              <w:rPr>
                <w:rFonts w:eastAsia="Times New Roman" w:cstheme="minorHAnsi"/>
                <w:sz w:val="20"/>
                <w:szCs w:val="20"/>
                <w:lang w:eastAsia="en-GB"/>
              </w:rPr>
              <w:t>structures,</w:t>
            </w:r>
            <w:r w:rsidRPr="00F73871">
              <w:rPr>
                <w:rFonts w:eastAsia="Times New Roman" w:cstheme="minorHAnsi"/>
                <w:sz w:val="20"/>
                <w:szCs w:val="20"/>
                <w:lang w:eastAsia="en-GB"/>
              </w:rPr>
              <w:t xml:space="preserve"> and procedures of bereavement care for children and adolescents after the loss of a sibling, and the impact on the families benefiting from these interventions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2B1662" w14:textId="398C1D4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23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0664C0" w14:textId="3D79DED9"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2C3349" w:rsidRPr="00F73871">
              <w:rPr>
                <w:rFonts w:eastAsia="Times New Roman" w:cstheme="minorHAnsi"/>
                <w:sz w:val="20"/>
                <w:szCs w:val="20"/>
                <w:lang w:eastAsia="en-GB"/>
              </w:rPr>
              <w:t>/ implementation</w:t>
            </w:r>
            <w:r w:rsidR="001E4B1A"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B53E79A" w14:textId="41A03132" w:rsidR="00BF4262" w:rsidRPr="00F73871" w:rsidRDefault="00BF4262" w:rsidP="00175186">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Sibling</w:t>
            </w:r>
            <w:r w:rsidRPr="00F73871">
              <w:rPr>
                <w:rFonts w:eastAsia="Times New Roman" w:cstheme="minorHAnsi"/>
                <w:sz w:val="20"/>
                <w:szCs w:val="20"/>
                <w:lang w:eastAsia="en-GB"/>
              </w:rPr>
              <w:br/>
              <w:t>Children</w:t>
            </w:r>
            <w:r w:rsidR="00175186" w:rsidRPr="00F73871">
              <w:rPr>
                <w:rFonts w:eastAsia="Times New Roman" w:cstheme="minorHAnsi"/>
                <w:sz w:val="20"/>
                <w:szCs w:val="20"/>
                <w:lang w:eastAsia="en-GB"/>
              </w:rPr>
              <w:t xml:space="preserve"> or young people</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EC2BEE" w:rsidRPr="00F73871">
              <w:rPr>
                <w:rFonts w:eastAsia="Times New Roman" w:cstheme="minorHAnsi"/>
                <w:sz w:val="20"/>
                <w:szCs w:val="20"/>
                <w:lang w:eastAsia="en-GB"/>
              </w:rPr>
              <w:t>(m</w:t>
            </w:r>
            <w:r w:rsidRPr="00F73871">
              <w:rPr>
                <w:rFonts w:eastAsia="Times New Roman" w:cstheme="minorHAnsi"/>
                <w:sz w:val="20"/>
                <w:szCs w:val="20"/>
                <w:lang w:eastAsia="en-GB"/>
              </w:rPr>
              <w:t>edical illness</w:t>
            </w:r>
            <w:r w:rsidR="00EC2BEE" w:rsidRPr="00F73871">
              <w:rPr>
                <w:rFonts w:eastAsia="Times New Roman" w:cstheme="minorHAnsi"/>
                <w:sz w:val="20"/>
                <w:szCs w:val="20"/>
                <w:lang w:eastAsia="en-GB"/>
              </w:rPr>
              <w:t xml:space="preserve"> or u</w:t>
            </w:r>
            <w:r w:rsidRPr="00F73871">
              <w:rPr>
                <w:rFonts w:eastAsia="Times New Roman" w:cstheme="minorHAnsi"/>
                <w:sz w:val="20"/>
                <w:szCs w:val="20"/>
                <w:lang w:eastAsia="en-GB"/>
              </w:rPr>
              <w:t>nforeseen circumstances</w:t>
            </w:r>
            <w:r w:rsidR="00EC2BEE" w:rsidRPr="00F73871">
              <w:rPr>
                <w:rFonts w:eastAsia="Times New Roman" w:cstheme="minorHAnsi"/>
                <w:sz w:val="20"/>
                <w:szCs w:val="20"/>
                <w:lang w:eastAsia="en-GB"/>
              </w:rPr>
              <w:t>)</w:t>
            </w:r>
          </w:p>
        </w:tc>
      </w:tr>
      <w:tr w:rsidR="00BF4262" w:rsidRPr="00F73871" w14:paraId="4A951D8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DAE933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Riegel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52D18B" w14:textId="1B5414A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describe the practice of memory making as part of end-of-life care within an adult intensive care setting and determine reported outcomes from studies to date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3D8130" w14:textId="4F4C565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9B6FF6" w:rsidRPr="00F73871">
              <w:rPr>
                <w:rFonts w:eastAsia="Times New Roman" w:cstheme="minorHAnsi"/>
                <w:sz w:val="20"/>
                <w:szCs w:val="20"/>
                <w:lang w:eastAsia="en-GB"/>
              </w:rPr>
              <w:t>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91D10D" w14:textId="687AF533"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6B5430" w:rsidRPr="00F73871">
              <w:rPr>
                <w:rFonts w:eastAsia="Times New Roman" w:cstheme="minorHAnsi"/>
                <w:sz w:val="20"/>
                <w:szCs w:val="20"/>
                <w:lang w:eastAsia="en-GB"/>
              </w:rPr>
              <w:t>M</w:t>
            </w:r>
            <w:r w:rsidR="00BF4262" w:rsidRPr="00F73871">
              <w:rPr>
                <w:rFonts w:eastAsia="Times New Roman" w:cstheme="minorHAnsi"/>
                <w:sz w:val="20"/>
                <w:szCs w:val="20"/>
                <w:lang w:eastAsia="en-GB"/>
              </w:rPr>
              <w:t xml:space="preserve">emory making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0DA58E" w14:textId="4D4166B2"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CE5917" w:rsidRPr="00F73871">
              <w:rPr>
                <w:rFonts w:eastAsia="Times New Roman" w:cstheme="minorHAnsi"/>
                <w:sz w:val="20"/>
                <w:szCs w:val="20"/>
                <w:lang w:eastAsia="en-GB"/>
              </w:rPr>
              <w:t>(</w:t>
            </w:r>
            <w:r w:rsidR="00677FF2" w:rsidRPr="00F73871">
              <w:rPr>
                <w:rFonts w:eastAsia="Times New Roman" w:cstheme="minorHAnsi"/>
                <w:sz w:val="20"/>
                <w:szCs w:val="20"/>
                <w:lang w:eastAsia="en-GB"/>
              </w:rPr>
              <w:t>e</w:t>
            </w:r>
            <w:r w:rsidR="00BF4262" w:rsidRPr="00F73871">
              <w:rPr>
                <w:rFonts w:eastAsia="Times New Roman" w:cstheme="minorHAnsi"/>
                <w:sz w:val="20"/>
                <w:szCs w:val="20"/>
                <w:lang w:eastAsia="en-GB"/>
              </w:rPr>
              <w:t>nd of life</w:t>
            </w:r>
            <w:r w:rsidR="00677FF2" w:rsidRPr="00F73871">
              <w:rPr>
                <w:rFonts w:eastAsia="Times New Roman" w:cstheme="minorHAnsi"/>
                <w:sz w:val="20"/>
                <w:szCs w:val="20"/>
                <w:lang w:eastAsia="en-GB"/>
              </w:rPr>
              <w:t>)</w:t>
            </w:r>
            <w:r w:rsidR="00BF4262" w:rsidRPr="00F73871">
              <w:rPr>
                <w:rFonts w:eastAsia="Times New Roman" w:cstheme="minorHAnsi"/>
                <w:sz w:val="20"/>
                <w:szCs w:val="20"/>
                <w:highlight w:val="magenta"/>
                <w:lang w:eastAsia="en-GB"/>
              </w:rPr>
              <w:br/>
            </w:r>
          </w:p>
        </w:tc>
      </w:tr>
      <w:tr w:rsidR="00BF4262" w:rsidRPr="00F73871" w14:paraId="7260BEA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9A1E34"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Roberts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4859526" w14:textId="53037E8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character</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the studies published in the last 5 years on grief interventions for bereaved older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B787A1" w14:textId="3E99BCE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DB0781" w14:textId="7C2FDF88"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8946FD" w:rsidRPr="00F73871">
              <w:rPr>
                <w:rFonts w:eastAsia="Times New Roman" w:cstheme="minorHAnsi"/>
                <w:sz w:val="20"/>
                <w:szCs w:val="20"/>
                <w:lang w:eastAsia="en-GB"/>
              </w:rPr>
              <w:t xml:space="preserve">Psychological </w:t>
            </w:r>
            <w:r w:rsidR="00484468" w:rsidRPr="00F73871">
              <w:rPr>
                <w:rFonts w:eastAsia="Times New Roman" w:cstheme="minorHAnsi"/>
                <w:sz w:val="20"/>
                <w:szCs w:val="20"/>
                <w:lang w:eastAsia="en-GB"/>
              </w:rPr>
              <w:t>(</w:t>
            </w:r>
            <w:r w:rsidR="00F40DAD">
              <w:rPr>
                <w:rFonts w:eastAsia="Times New Roman" w:cstheme="minorHAnsi"/>
                <w:sz w:val="20"/>
                <w:szCs w:val="20"/>
                <w:lang w:eastAsia="en-GB"/>
              </w:rPr>
              <w:t>p</w:t>
            </w:r>
            <w:r w:rsidR="008A57CB" w:rsidRPr="00F73871">
              <w:rPr>
                <w:rFonts w:eastAsia="Times New Roman" w:cstheme="minorHAnsi"/>
                <w:sz w:val="20"/>
                <w:szCs w:val="20"/>
                <w:lang w:eastAsia="en-GB"/>
              </w:rPr>
              <w:t>sychotherapy or psychotropic</w:t>
            </w:r>
            <w:r w:rsidR="00F40DAD">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F251B7" w14:textId="4AD166D2" w:rsidR="0018355C"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77BB956F" w14:textId="75B12552" w:rsidR="00BF4262" w:rsidRPr="00F73871" w:rsidRDefault="0071790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w:t>
            </w:r>
            <w:r w:rsidR="00BF4262" w:rsidRPr="00F73871">
              <w:rPr>
                <w:rFonts w:eastAsia="Times New Roman" w:cstheme="minorHAnsi"/>
                <w:sz w:val="20"/>
                <w:szCs w:val="20"/>
                <w:lang w:eastAsia="en-GB"/>
              </w:rPr>
              <w:t>dults (over 65 years old)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66F639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7F0C4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Roberts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0699CC" w14:textId="4CC5957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lived experiences of surviving caregivers of parentally bereaved children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D46DBB6" w14:textId="2AF177B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679C3A" w14:textId="2E77BE72"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E11F02" w14:textId="28BF257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0018355C" w:rsidRPr="00F73871">
              <w:rPr>
                <w:rFonts w:eastAsia="Times New Roman" w:cstheme="minorHAnsi"/>
                <w:sz w:val="20"/>
                <w:szCs w:val="20"/>
                <w:lang w:eastAsia="en-GB"/>
              </w:rPr>
              <w:t xml:space="preserve"> or </w:t>
            </w:r>
            <w:r w:rsidRPr="00F73871">
              <w:rPr>
                <w:rFonts w:eastAsia="Times New Roman" w:cstheme="minorHAnsi"/>
                <w:sz w:val="20"/>
                <w:szCs w:val="20"/>
                <w:lang w:eastAsia="en-GB"/>
              </w:rPr>
              <w:t>caregivers whose children were bereaved of a parent</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D97A9A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4BBBB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Robinson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6C659F" w14:textId="1D0DEF9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evidence for the usefulness of online peer support groups for bereaved persons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8342F3" w14:textId="480BF26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D548F6" w:rsidRPr="00F73871">
              <w:rPr>
                <w:rFonts w:eastAsia="Times New Roman" w:cstheme="minorHAnsi"/>
                <w:sz w:val="20"/>
                <w:szCs w:val="20"/>
                <w:lang w:eastAsia="en-GB"/>
              </w:rPr>
              <w:t xml:space="preserve">9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AC5B58" w14:textId="774180D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F344E" w:rsidRPr="00F73871">
              <w:rPr>
                <w:rFonts w:eastAsia="Times New Roman" w:cstheme="minorHAnsi"/>
                <w:sz w:val="20"/>
                <w:szCs w:val="20"/>
                <w:lang w:eastAsia="en-GB"/>
              </w:rPr>
              <w:t>Online or mobile; p</w:t>
            </w:r>
            <w:r w:rsidR="00BF4262" w:rsidRPr="00F73871">
              <w:rPr>
                <w:rFonts w:eastAsia="Times New Roman" w:cstheme="minorHAnsi"/>
                <w:sz w:val="20"/>
                <w:szCs w:val="20"/>
                <w:lang w:eastAsia="en-GB"/>
              </w:rPr>
              <w:t>eer 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38E435" w14:textId="7CD85D22"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48B973D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549228" w14:textId="769D8F3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Russ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77F99A" w14:textId="1CE24F22" w:rsidR="00BF4262" w:rsidRPr="00F73871" w:rsidRDefault="000D3D15"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T</w:t>
            </w:r>
            <w:r w:rsidR="00BF4262" w:rsidRPr="00F73871">
              <w:rPr>
                <w:rFonts w:eastAsia="Times New Roman" w:cstheme="minorHAnsi"/>
                <w:sz w:val="20"/>
                <w:szCs w:val="20"/>
                <w:lang w:eastAsia="en-GB"/>
              </w:rPr>
              <w:t>o synthesise existing research on attachment patterns in adults experiencing complicated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EAF402B" w14:textId="0D5F6CE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3D8671" w14:textId="18A03A9A"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F99B87" w14:textId="46AC2C4D" w:rsidR="0018355C"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375B6834" w14:textId="3384CA8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Adults </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C20E52F"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9E275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Sajan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574651" w14:textId="3AAC274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recurrent themes and reactions of suicide survivors in their varying social interactions following the suicide and the impact of these social interactions on the grief process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313684" w14:textId="1770655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D053C6C" w14:textId="0C026D0E"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EBC63D" w14:textId="7DC3B2FC"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0669C64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04F97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Sampson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E234D3" w14:textId="454A650C" w:rsidR="00BF4262" w:rsidRPr="00F73871" w:rsidRDefault="0023528E"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To identify w</w:t>
            </w:r>
            <w:r w:rsidR="00BF4262" w:rsidRPr="00F73871">
              <w:rPr>
                <w:rFonts w:eastAsia="Times New Roman" w:cstheme="minorHAnsi"/>
                <w:sz w:val="20"/>
                <w:szCs w:val="20"/>
                <w:lang w:eastAsia="en-GB"/>
              </w:rPr>
              <w:t>hat we know about the relationship between continuing bonds and adaptation to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115525" w14:textId="4DED15B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A2C16E" w14:textId="77777777" w:rsidR="00E93106" w:rsidRDefault="00E93106"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353FE79E" w14:textId="77777777" w:rsidR="00E93106" w:rsidRDefault="00E93106" w:rsidP="00BF4262">
            <w:pPr>
              <w:spacing w:after="0" w:line="240" w:lineRule="auto"/>
              <w:rPr>
                <w:rFonts w:eastAsia="Times New Roman" w:cstheme="minorHAnsi"/>
                <w:sz w:val="20"/>
                <w:szCs w:val="20"/>
                <w:lang w:eastAsia="en-GB"/>
              </w:rPr>
            </w:pPr>
          </w:p>
          <w:p w14:paraId="7AFC6C1E" w14:textId="3446AE5A" w:rsidR="00BF4262" w:rsidRPr="00F73871" w:rsidRDefault="006B0394" w:rsidP="00E93106">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CCA885" w14:textId="0A1C2D44"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35DC7C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E7F14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Sanderson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1FEAB7" w14:textId="5F57AC8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risk factors associated with complicated grief among family members of ICU decedents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7C319D" w14:textId="1B66378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90A27" w:rsidRPr="00F73871">
              <w:rPr>
                <w:rFonts w:eastAsia="Times New Roman" w:cstheme="minorHAnsi"/>
                <w:sz w:val="20"/>
                <w:szCs w:val="20"/>
                <w:lang w:eastAsia="en-GB"/>
              </w:rPr>
              <w:t xml:space="preserve">7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884AA5" w14:textId="69338CC0"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A48A63" w14:textId="3B6C05F6"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 xml:space="preserve">Adults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D06E3C" w:rsidRPr="00F73871">
              <w:rPr>
                <w:rFonts w:eastAsia="Times New Roman" w:cstheme="minorHAnsi"/>
                <w:sz w:val="20"/>
                <w:szCs w:val="20"/>
                <w:lang w:eastAsia="en-GB"/>
              </w:rPr>
              <w:t>No specific cause of death - specific setting</w:t>
            </w:r>
            <w:r w:rsidR="00A90A27" w:rsidRPr="00F73871">
              <w:rPr>
                <w:rFonts w:eastAsia="Times New Roman" w:cstheme="minorHAnsi"/>
                <w:sz w:val="20"/>
                <w:szCs w:val="20"/>
                <w:lang w:eastAsia="en-GB"/>
              </w:rPr>
              <w:t xml:space="preserve"> </w:t>
            </w:r>
            <w:r w:rsidR="00D06E3C" w:rsidRPr="00F73871">
              <w:rPr>
                <w:rFonts w:eastAsia="Times New Roman" w:cstheme="minorHAnsi"/>
                <w:sz w:val="20"/>
                <w:szCs w:val="20"/>
                <w:lang w:eastAsia="en-GB"/>
              </w:rPr>
              <w:t>(</w:t>
            </w:r>
            <w:r w:rsidR="00BF4262" w:rsidRPr="00F73871">
              <w:rPr>
                <w:rFonts w:eastAsia="Times New Roman" w:cstheme="minorHAnsi"/>
                <w:sz w:val="20"/>
                <w:szCs w:val="20"/>
                <w:lang w:eastAsia="en-GB"/>
              </w:rPr>
              <w:t>ICU</w:t>
            </w:r>
            <w:r w:rsidR="00D06E3C" w:rsidRPr="00F73871">
              <w:rPr>
                <w:rFonts w:eastAsia="Times New Roman" w:cstheme="minorHAnsi"/>
                <w:sz w:val="20"/>
                <w:szCs w:val="20"/>
                <w:lang w:eastAsia="en-GB"/>
              </w:rPr>
              <w:t>)</w:t>
            </w:r>
          </w:p>
        </w:tc>
      </w:tr>
      <w:tr w:rsidR="00BF4262" w:rsidRPr="00F73871" w14:paraId="459D50A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C56ED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Schoonover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439F044" w14:textId="796CAA7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clarify from the standpoint of bereaved parents what are considered helpful and unhelpful characteristics of informal support given by the support network of bereaved parents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C34975" w14:textId="3A2D8DC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E5BE6E" w14:textId="2EE8A2F1"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C77340" w14:textId="21D88D5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8AFA82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2C71AF"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Schoonover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121DF1" w14:textId="4F2AD6B8"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which support and accommodation strategies by the workplace are identified to be helpful versus unhelpful by bereaved parents in the workplace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137872" w14:textId="00A3E15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F009BB5" w14:textId="2F0246D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6256FC" w14:textId="3F387BA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D89CB7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D20F18"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Scott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699F765" w14:textId="3612E46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systematically whether there is an association between informal social support from family and friends after bereavement through sudden and/or violent causes and post-bereavement wellbeing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B491EB" w14:textId="22388B8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612B7" w:rsidRPr="00F73871">
              <w:rPr>
                <w:rFonts w:eastAsia="Times New Roman" w:cstheme="minorHAnsi"/>
                <w:sz w:val="20"/>
                <w:szCs w:val="20"/>
                <w:lang w:eastAsia="en-GB"/>
              </w:rPr>
              <w:t>1</w:t>
            </w:r>
            <w:r w:rsidR="00BF4262" w:rsidRPr="00F73871">
              <w:rPr>
                <w:rFonts w:eastAsia="Times New Roman" w:cstheme="minorHAnsi"/>
                <w:sz w:val="20"/>
                <w:szCs w:val="20"/>
                <w:lang w:eastAsia="en-GB"/>
              </w:rPr>
              <w:t xml:space="preserve">6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CEF5A4" w14:textId="77777777" w:rsidR="00C65B4B" w:rsidRDefault="00C65B4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5F0FAC65" w14:textId="77777777" w:rsidR="00C65B4B" w:rsidRDefault="00C65B4B" w:rsidP="00BF4262">
            <w:pPr>
              <w:spacing w:after="0" w:line="240" w:lineRule="auto"/>
              <w:rPr>
                <w:rFonts w:eastAsia="Times New Roman" w:cstheme="minorHAnsi"/>
                <w:sz w:val="20"/>
                <w:szCs w:val="20"/>
                <w:lang w:eastAsia="en-GB"/>
              </w:rPr>
            </w:pPr>
          </w:p>
          <w:p w14:paraId="494EAF00" w14:textId="3743CC5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9C698A" w14:textId="5428AB63"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Violent or unnatural death </w:t>
            </w:r>
          </w:p>
        </w:tc>
      </w:tr>
      <w:tr w:rsidR="00BF4262" w:rsidRPr="00F73871" w14:paraId="5229BB6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4F897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Seo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5A8AE0" w14:textId="622EDFE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studies investigating the effect of bereavement care provided for parents in the neonatal intensive care unit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8EA6FE" w14:textId="6E4E99A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612B7" w:rsidRPr="00F73871">
              <w:rPr>
                <w:rFonts w:eastAsia="Times New Roman" w:cstheme="minorHAnsi"/>
                <w:sz w:val="20"/>
                <w:szCs w:val="20"/>
                <w:lang w:eastAsia="en-GB"/>
              </w:rPr>
              <w:t xml:space="preserve">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A91C2B" w14:textId="0E90093B"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5E6B2B" w:rsidRPr="00F73871">
              <w:rPr>
                <w:rFonts w:eastAsia="Times New Roman" w:cstheme="minorHAnsi"/>
                <w:sz w:val="20"/>
                <w:szCs w:val="20"/>
                <w:lang w:eastAsia="en-GB"/>
              </w:rPr>
              <w:t xml:space="preserve"> Non-specific (hospital settings)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AA5272" w14:textId="4D3DDE4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41223B" w:rsidRPr="00F73871">
              <w:rPr>
                <w:rFonts w:eastAsia="Times New Roman" w:cstheme="minorHAnsi"/>
                <w:sz w:val="20"/>
                <w:szCs w:val="20"/>
                <w:lang w:eastAsia="en-GB"/>
              </w:rPr>
              <w:t>Perinatal loss (</w:t>
            </w:r>
            <w:r w:rsidRPr="00F73871">
              <w:rPr>
                <w:rFonts w:eastAsia="Times New Roman" w:cstheme="minorHAnsi"/>
                <w:sz w:val="20"/>
                <w:szCs w:val="20"/>
                <w:lang w:eastAsia="en-GB"/>
              </w:rPr>
              <w:t xml:space="preserve">Neonatal </w:t>
            </w:r>
            <w:r w:rsidR="00A6650D" w:rsidRPr="00F73871">
              <w:rPr>
                <w:rFonts w:eastAsia="Times New Roman" w:cstheme="minorHAnsi"/>
                <w:sz w:val="20"/>
                <w:szCs w:val="20"/>
                <w:lang w:eastAsia="en-GB"/>
              </w:rPr>
              <w:t>ICU</w:t>
            </w:r>
            <w:r w:rsidR="003202C9" w:rsidRPr="00F73871">
              <w:rPr>
                <w:rFonts w:eastAsia="Times New Roman" w:cstheme="minorHAnsi"/>
                <w:sz w:val="20"/>
                <w:szCs w:val="20"/>
                <w:lang w:eastAsia="en-GB"/>
              </w:rPr>
              <w:t>)</w:t>
            </w:r>
          </w:p>
        </w:tc>
      </w:tr>
      <w:tr w:rsidR="00BF4262" w:rsidRPr="00F73871" w14:paraId="1489B41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608208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Setubal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D4FCBE" w14:textId="5682E3C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synthesise the literature on existent instruments specifically measuring the grieving process after any perinatal loss and to identify factors that could moderate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F0B7C0" w14:textId="1CA045C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67 (39 for factors and </w:t>
            </w:r>
            <w:r w:rsidR="005A7F7E">
              <w:rPr>
                <w:rFonts w:eastAsia="Times New Roman" w:cstheme="minorHAnsi"/>
                <w:sz w:val="20"/>
                <w:szCs w:val="20"/>
                <w:lang w:eastAsia="en-GB"/>
              </w:rPr>
              <w:t>6</w:t>
            </w:r>
            <w:r w:rsidR="00BF4262" w:rsidRPr="00F73871">
              <w:rPr>
                <w:rFonts w:eastAsia="Times New Roman" w:cstheme="minorHAnsi"/>
                <w:sz w:val="20"/>
                <w:szCs w:val="20"/>
                <w:lang w:eastAsia="en-GB"/>
              </w:rPr>
              <w:t xml:space="preserve"> for interventions)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561D555" w14:textId="77777777" w:rsidR="00C65B4B" w:rsidRDefault="00C65B4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7FF581F6" w14:textId="77777777" w:rsidR="00C65B4B" w:rsidRDefault="00C65B4B" w:rsidP="00BF4262">
            <w:pPr>
              <w:spacing w:after="0" w:line="240" w:lineRule="auto"/>
              <w:rPr>
                <w:rFonts w:eastAsia="Times New Roman" w:cstheme="minorHAnsi"/>
                <w:sz w:val="20"/>
                <w:szCs w:val="20"/>
                <w:lang w:eastAsia="en-GB"/>
              </w:rPr>
            </w:pPr>
          </w:p>
          <w:p w14:paraId="36B5C200" w14:textId="7541FF8C" w:rsidR="005B7874"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1EC61978" w14:textId="582A5A8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6B0394" w:rsidRPr="00F73871">
              <w:rPr>
                <w:rFonts w:eastAsia="Times New Roman" w:cstheme="minorHAnsi"/>
                <w:sz w:val="20"/>
                <w:szCs w:val="20"/>
                <w:lang w:eastAsia="en-GB"/>
              </w:rPr>
              <w:t>Intervention effectiveness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CBC678" w14:textId="0B92C14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231DF" w:rsidRPr="00F73871">
              <w:rPr>
                <w:rFonts w:eastAsia="Times New Roman" w:cstheme="minorHAnsi"/>
                <w:sz w:val="20"/>
                <w:szCs w:val="20"/>
                <w:lang w:eastAsia="en-GB"/>
              </w:rPr>
              <w:t>Perinatal loss</w:t>
            </w:r>
          </w:p>
        </w:tc>
      </w:tr>
      <w:tr w:rsidR="00BF4262" w:rsidRPr="00F73871" w14:paraId="478F81D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CE0583"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Shakespeare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B62670" w14:textId="12BE3D1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perform a qualitative meta-summary of parents' and healthcare professionals' experiences of care after stillbirth in low- and middle-income countries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ED8B35" w14:textId="5216742E"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0225AE" w14:textId="7DE03DD0"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BD9B3F" w14:textId="78A56B79" w:rsidR="002231DF"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and healthcare professionals</w:t>
            </w:r>
            <w:r w:rsidRPr="00F73871">
              <w:rPr>
                <w:rFonts w:eastAsia="Times New Roman" w:cstheme="minorHAnsi"/>
                <w:sz w:val="20"/>
                <w:szCs w:val="20"/>
                <w:lang w:eastAsia="en-GB"/>
              </w:rPr>
              <w:br/>
            </w:r>
          </w:p>
          <w:p w14:paraId="1A6C4B3F" w14:textId="7D19005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Low- and middle-income countries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2231DF" w:rsidRPr="00F73871">
              <w:rPr>
                <w:rFonts w:eastAsia="Times New Roman" w:cstheme="minorHAnsi"/>
                <w:sz w:val="20"/>
                <w:szCs w:val="20"/>
                <w:lang w:eastAsia="en-GB"/>
              </w:rPr>
              <w:t>Perinatal loss</w:t>
            </w:r>
          </w:p>
        </w:tc>
      </w:tr>
      <w:tr w:rsidR="00BF4262" w:rsidRPr="00F73871" w14:paraId="12DDCB3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75A3D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Shaohua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1A9365" w14:textId="2418332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evaluate the effectiveness of psychosocial interventions in reducing depression, anxiety, and grief among parents after perinatal loss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19556F1" w14:textId="432EB4F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17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353FCF" w14:textId="6E1D5D25"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Psychosocial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DD9D06" w14:textId="074C6BD8" w:rsidR="00BF4262" w:rsidRPr="00F73871" w:rsidRDefault="00B9714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BF4262" w:rsidRPr="00F73871">
              <w:rPr>
                <w:rFonts w:eastAsia="Times New Roman" w:cstheme="minorHAnsi"/>
                <w:sz w:val="20"/>
                <w:szCs w:val="20"/>
                <w:lang w:eastAsia="en-GB"/>
              </w:rPr>
              <w:t>arents</w:t>
            </w:r>
            <w:r w:rsidR="00BF4262" w:rsidRPr="00F73871">
              <w:rPr>
                <w:rFonts w:eastAsia="Times New Roman" w:cstheme="minorHAnsi"/>
                <w:sz w:val="20"/>
                <w:szCs w:val="20"/>
                <w:lang w:eastAsia="en-GB"/>
              </w:rPr>
              <w:br/>
            </w:r>
            <w:r w:rsidR="00625599" w:rsidRPr="00F73871">
              <w:rPr>
                <w:rFonts w:eastAsia="Times New Roman" w:cstheme="minorHAnsi"/>
                <w:sz w:val="20"/>
                <w:szCs w:val="20"/>
                <w:lang w:eastAsia="en-GB"/>
              </w:rP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B37DE7" w:rsidRPr="00F73871">
              <w:rPr>
                <w:rFonts w:eastAsia="Times New Roman" w:cstheme="minorHAnsi"/>
                <w:sz w:val="20"/>
                <w:szCs w:val="20"/>
                <w:lang w:eastAsia="en-GB"/>
              </w:rPr>
              <w:t>Perinatal loss</w:t>
            </w:r>
          </w:p>
        </w:tc>
      </w:tr>
      <w:tr w:rsidR="00BF4262" w:rsidRPr="00F73871" w14:paraId="0208E81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C8F2B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Shariff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1511A0" w14:textId="4F6F929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challenges and facilitators that nurses experience in delivering bereavement support during and after sudden or unexpected death in Intensive Care Units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4522694" w14:textId="71E22E57"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E9ED48F" w14:textId="6C43A54C"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E4D2ECA" w14:textId="0D18B70B" w:rsidR="00BF4262" w:rsidRPr="00F73871" w:rsidRDefault="00F2160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BF4262" w:rsidRPr="00F73871">
              <w:rPr>
                <w:rFonts w:eastAsia="Times New Roman" w:cstheme="minorHAnsi"/>
                <w:sz w:val="20"/>
                <w:szCs w:val="20"/>
                <w:lang w:eastAsia="en-GB"/>
              </w:rPr>
              <w:t>rofessionals - nurses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 xml:space="preserve">Sudden or unexpected death </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t>ICU</w:t>
            </w:r>
            <w:r w:rsidR="00944A0C" w:rsidRPr="00F73871">
              <w:rPr>
                <w:rFonts w:eastAsia="Times New Roman" w:cstheme="minorHAnsi"/>
                <w:sz w:val="20"/>
                <w:szCs w:val="20"/>
                <w:lang w:eastAsia="en-GB"/>
              </w:rPr>
              <w:t xml:space="preserve"> or </w:t>
            </w:r>
            <w:r w:rsidR="00BF4262" w:rsidRPr="00F73871">
              <w:rPr>
                <w:rFonts w:eastAsia="Times New Roman" w:cstheme="minorHAnsi"/>
                <w:sz w:val="20"/>
                <w:szCs w:val="20"/>
                <w:lang w:eastAsia="en-GB"/>
              </w:rPr>
              <w:t>critical care</w:t>
            </w:r>
            <w:r w:rsidRPr="00F73871">
              <w:rPr>
                <w:rFonts w:eastAsia="Times New Roman" w:cstheme="minorHAnsi"/>
                <w:sz w:val="20"/>
                <w:szCs w:val="20"/>
                <w:lang w:eastAsia="en-GB"/>
              </w:rPr>
              <w:t>)</w:t>
            </w:r>
          </w:p>
        </w:tc>
      </w:tr>
      <w:tr w:rsidR="00BF4262" w:rsidRPr="00F73871" w14:paraId="5B823FC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BD1CC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Shields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064814" w14:textId="1D0FCAE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studies that investigate the grief process of those bereaved by suicide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07F7D0" w14:textId="42841C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11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BACA83" w14:textId="1C8839D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F80FC8" w14:textId="16EEB93C"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38D4F5E9"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D674A4"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Shulla</w:t>
            </w:r>
            <w:proofErr w:type="spellEnd"/>
            <w:r w:rsidRPr="00F73871">
              <w:rPr>
                <w:rFonts w:eastAsia="Times New Roman" w:cstheme="minorHAnsi"/>
                <w:sz w:val="20"/>
                <w:szCs w:val="20"/>
                <w:lang w:eastAsia="en-GB"/>
              </w:rPr>
              <w:t xml:space="preserve">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4570E5" w14:textId="01E89801" w:rsidR="00BF4262" w:rsidRPr="00F73871" w:rsidRDefault="00AF2B80"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w:t>
            </w:r>
            <w:r w:rsidR="00BF4262" w:rsidRPr="00F73871">
              <w:rPr>
                <w:rFonts w:eastAsia="Times New Roman" w:cstheme="minorHAnsi"/>
                <w:sz w:val="20"/>
                <w:szCs w:val="20"/>
                <w:lang w:eastAsia="en-GB"/>
              </w:rPr>
              <w:t>o examine sex differences in internalised and externalised behaviour and PTSD symptoms related to grief during adolescence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08FFAC" w14:textId="6149C8D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453457" w14:textId="17E6E0FF"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6B0394" w:rsidRPr="00F73871">
              <w:rPr>
                <w:rFonts w:eastAsia="Times New Roman" w:cstheme="minorHAnsi"/>
                <w:sz w:val="20"/>
                <w:szCs w:val="20"/>
                <w:lang w:eastAsia="en-GB"/>
              </w:rPr>
              <w:t>General grief reactions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8AAF62A" w14:textId="7A192D21" w:rsidR="00373E98" w:rsidRPr="00F73871" w:rsidRDefault="0062559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w:t>
            </w:r>
            <w:r w:rsidR="00175186" w:rsidRPr="00F73871">
              <w:rPr>
                <w:rFonts w:eastAsia="Times New Roman" w:cstheme="minorHAnsi"/>
                <w:sz w:val="20"/>
                <w:szCs w:val="20"/>
                <w:lang w:eastAsia="en-GB"/>
              </w:rPr>
              <w:t>/</w:t>
            </w:r>
            <w:r w:rsidR="0038127F" w:rsidRPr="00F73871">
              <w:rPr>
                <w:rFonts w:eastAsia="Times New Roman" w:cstheme="minorHAnsi"/>
                <w:sz w:val="20"/>
                <w:szCs w:val="20"/>
                <w:lang w:eastAsia="en-GB"/>
              </w:rPr>
              <w:t>sibling</w:t>
            </w:r>
            <w:r w:rsidRPr="00F73871">
              <w:rPr>
                <w:rFonts w:eastAsia="Times New Roman" w:cstheme="minorHAnsi"/>
                <w:sz w:val="20"/>
                <w:szCs w:val="20"/>
                <w:lang w:eastAsia="en-GB"/>
              </w:rPr>
              <w:t xml:space="preserve"> </w:t>
            </w:r>
          </w:p>
          <w:p w14:paraId="3CF5B2B1" w14:textId="1B550BF3" w:rsidR="00BF4262" w:rsidRPr="00F73871" w:rsidRDefault="0062559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Children and young people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5B27C00"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EABBAB"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Skantharajah</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2E68A9" w14:textId="531C10C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explore the current state of knowledge toward grief and bereavement of informal caregivers of adult/geriatric patients in the hospice and palliative/end-of-life care realm within North America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371F78E" w14:textId="32E5361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F83549" w14:textId="77777777" w:rsidR="00C65B4B"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C65B4B" w:rsidRPr="00F73871">
              <w:rPr>
                <w:rFonts w:eastAsia="Times New Roman" w:cstheme="minorHAnsi"/>
                <w:sz w:val="20"/>
                <w:szCs w:val="20"/>
                <w:lang w:eastAsia="en-GB"/>
              </w:rPr>
              <w:t xml:space="preserve">Risk factors for PGD </w:t>
            </w:r>
          </w:p>
          <w:p w14:paraId="21DAAFD3" w14:textId="77777777" w:rsidR="00C65B4B" w:rsidRDefault="00C65B4B" w:rsidP="00BF4262">
            <w:pPr>
              <w:spacing w:after="0" w:line="240" w:lineRule="auto"/>
              <w:rPr>
                <w:rFonts w:eastAsia="Times New Roman" w:cstheme="minorHAnsi"/>
                <w:sz w:val="20"/>
                <w:szCs w:val="20"/>
                <w:lang w:eastAsia="en-GB"/>
              </w:rPr>
            </w:pPr>
          </w:p>
          <w:p w14:paraId="7632EC75" w14:textId="1920FEC6"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C65B4B"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A637AC" w14:textId="16964126" w:rsidR="00BF4262" w:rsidRPr="00F73871" w:rsidRDefault="0038127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w:t>
            </w:r>
            <w:r w:rsidR="00BF4262" w:rsidRPr="00F73871">
              <w:rPr>
                <w:rFonts w:eastAsia="Times New Roman" w:cstheme="minorHAnsi"/>
                <w:sz w:val="20"/>
                <w:szCs w:val="20"/>
                <w:lang w:eastAsia="en-GB"/>
              </w:rPr>
              <w:t>nformal</w:t>
            </w:r>
            <w:r w:rsidR="002F4933" w:rsidRPr="00F73871">
              <w:rPr>
                <w:rFonts w:eastAsia="Times New Roman" w:cstheme="minorHAnsi"/>
                <w:sz w:val="20"/>
                <w:szCs w:val="20"/>
                <w:lang w:eastAsia="en-GB"/>
              </w:rPr>
              <w:t>/family</w:t>
            </w:r>
            <w:r w:rsidR="00BF4262" w:rsidRPr="00F73871">
              <w:rPr>
                <w:rFonts w:eastAsia="Times New Roman" w:cstheme="minorHAnsi"/>
                <w:sz w:val="20"/>
                <w:szCs w:val="20"/>
                <w:lang w:eastAsia="en-GB"/>
              </w:rPr>
              <w:t xml:space="preserve"> care</w:t>
            </w:r>
            <w:r w:rsidR="000D4290" w:rsidRPr="00F73871">
              <w:rPr>
                <w:rFonts w:eastAsia="Times New Roman" w:cstheme="minorHAnsi"/>
                <w:sz w:val="20"/>
                <w:szCs w:val="20"/>
                <w:lang w:eastAsia="en-GB"/>
              </w:rPr>
              <w:t>r</w:t>
            </w:r>
            <w:r w:rsidR="00BF4262" w:rsidRPr="00F73871">
              <w:rPr>
                <w:rFonts w:eastAsia="Times New Roman" w:cstheme="minorHAnsi"/>
                <w:sz w:val="20"/>
                <w:szCs w:val="20"/>
                <w:lang w:eastAsia="en-GB"/>
              </w:rPr>
              <w:t xml:space="preserve">s </w:t>
            </w:r>
            <w:r w:rsidR="00BF4262" w:rsidRPr="00F73871">
              <w:rPr>
                <w:rFonts w:eastAsia="Times New Roman" w:cstheme="minorHAnsi"/>
                <w:sz w:val="20"/>
                <w:szCs w:val="20"/>
                <w:lang w:eastAsia="en-GB"/>
              </w:rPr>
              <w:br/>
              <w:t>North America</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AF2B80" w:rsidRPr="00F73871">
              <w:rPr>
                <w:rFonts w:eastAsia="Times New Roman" w:cstheme="minorHAnsi"/>
                <w:sz w:val="20"/>
                <w:szCs w:val="20"/>
                <w:lang w:eastAsia="en-GB"/>
              </w:rPr>
              <w:t>(</w:t>
            </w:r>
            <w:r w:rsidR="00AA724F" w:rsidRPr="00F73871">
              <w:rPr>
                <w:rFonts w:eastAsia="Times New Roman" w:cstheme="minorHAnsi"/>
                <w:sz w:val="20"/>
                <w:szCs w:val="20"/>
                <w:lang w:eastAsia="en-GB"/>
              </w:rPr>
              <w:t>end of life</w:t>
            </w:r>
            <w:r w:rsidR="00AF2B80" w:rsidRPr="00F73871">
              <w:rPr>
                <w:rFonts w:eastAsia="Times New Roman" w:cstheme="minorHAnsi"/>
                <w:sz w:val="20"/>
                <w:szCs w:val="20"/>
                <w:lang w:eastAsia="en-GB"/>
              </w:rPr>
              <w:t>)</w:t>
            </w:r>
          </w:p>
        </w:tc>
      </w:tr>
      <w:tr w:rsidR="00BF4262" w:rsidRPr="00F73871" w14:paraId="26B4E2C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4C06E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Stiffler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B0E1BF" w14:textId="76BCF89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understand parental coping and healing after the loss of an infant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2D12777" w14:textId="268F4CF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C4AB5" w:rsidRPr="00F73871">
              <w:rPr>
                <w:rFonts w:eastAsia="Times New Roman" w:cstheme="minorHAnsi"/>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CE3DA39" w14:textId="2C7D6B3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3775F3" w14:textId="3085B8FA" w:rsidR="00BF4262" w:rsidRPr="00F73871" w:rsidRDefault="00DD3770"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895B78" w:rsidRPr="00F73871">
              <w:rPr>
                <w:rFonts w:eastAsia="Times New Roman" w:cstheme="minorHAnsi"/>
                <w:sz w:val="20"/>
                <w:szCs w:val="20"/>
                <w:lang w:eastAsia="en-GB"/>
              </w:rPr>
              <w:t>arents with family (</w:t>
            </w:r>
            <w:r w:rsidR="00BF4262" w:rsidRPr="00F73871">
              <w:rPr>
                <w:rFonts w:eastAsia="Times New Roman" w:cstheme="minorHAnsi"/>
                <w:sz w:val="20"/>
                <w:szCs w:val="20"/>
                <w:lang w:eastAsia="en-GB"/>
              </w:rPr>
              <w:t>grandparents</w:t>
            </w:r>
            <w:r>
              <w:rPr>
                <w:rFonts w:eastAsia="Times New Roman" w:cstheme="minorHAnsi"/>
                <w:sz w:val="20"/>
                <w:szCs w:val="20"/>
                <w:lang w:eastAsia="en-GB"/>
              </w:rPr>
              <w: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EFE922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6D2E7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Taggart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9B2400" w14:textId="199E460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relevant and pertinent themes and interventions within the literature relating to childhood traumatic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9C0FF5F" w14:textId="62885321"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4CE30A" w14:textId="77777777" w:rsidR="00DD3770" w:rsidRDefault="00DD3770"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3C88D436" w14:textId="77777777" w:rsidR="00733FE0" w:rsidRDefault="00733FE0" w:rsidP="00BF4262">
            <w:pPr>
              <w:spacing w:after="0" w:line="240" w:lineRule="auto"/>
              <w:rPr>
                <w:rFonts w:eastAsia="Times New Roman" w:cstheme="minorHAnsi"/>
                <w:sz w:val="20"/>
                <w:szCs w:val="20"/>
                <w:lang w:eastAsia="en-GB"/>
              </w:rPr>
            </w:pPr>
          </w:p>
          <w:p w14:paraId="7294C571" w14:textId="3A9335EF" w:rsidR="007C3090"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2BA206F4" w14:textId="5CC2DC88" w:rsidR="007C3090" w:rsidRPr="00F73871" w:rsidRDefault="007C3090" w:rsidP="00BF4262">
            <w:pPr>
              <w:spacing w:after="0" w:line="240" w:lineRule="auto"/>
              <w:rPr>
                <w:rFonts w:eastAsia="Times New Roman" w:cstheme="minorHAnsi"/>
                <w:sz w:val="20"/>
                <w:szCs w:val="20"/>
                <w:lang w:eastAsia="en-GB"/>
              </w:rPr>
            </w:pPr>
          </w:p>
          <w:p w14:paraId="3C11C497" w14:textId="377D2CCA"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6B2FC4" w14:textId="28418323" w:rsidR="007C3090"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10AFAFF9" w14:textId="04A2EEF1" w:rsidR="00BF4262" w:rsidRPr="00F73871" w:rsidRDefault="0038127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Children and young people (a</w:t>
            </w:r>
            <w:r w:rsidR="00BF4262" w:rsidRPr="00F73871">
              <w:rPr>
                <w:rFonts w:eastAsia="Times New Roman" w:cstheme="minorHAnsi"/>
                <w:sz w:val="20"/>
                <w:szCs w:val="20"/>
                <w:lang w:eastAsia="en-GB"/>
              </w:rPr>
              <w:t>ge</w:t>
            </w:r>
            <w:r w:rsidR="007C3090" w:rsidRPr="00F73871">
              <w:rPr>
                <w:rFonts w:eastAsia="Times New Roman" w:cstheme="minorHAnsi"/>
                <w:sz w:val="20"/>
                <w:szCs w:val="20"/>
                <w:lang w:eastAsia="en-GB"/>
              </w:rPr>
              <w:t>d</w:t>
            </w:r>
            <w:r w:rsidR="00BF4262" w:rsidRPr="00F73871">
              <w:rPr>
                <w:rFonts w:eastAsia="Times New Roman" w:cstheme="minorHAnsi"/>
                <w:sz w:val="20"/>
                <w:szCs w:val="20"/>
                <w:lang w:eastAsia="en-GB"/>
              </w:rPr>
              <w:t xml:space="preserve"> 0 to 26 years</w:t>
            </w:r>
            <w:r w:rsidRPr="00F73871">
              <w:rPr>
                <w:rFonts w:eastAsia="Times New Roman" w:cstheme="minorHAnsi"/>
                <w:sz w:val="20"/>
                <w:szCs w:val="20"/>
                <w:lang w:eastAsia="en-GB"/>
              </w:rPr>
              <w:t>)</w:t>
            </w:r>
            <w:r w:rsidR="00436F73" w:rsidRPr="00F73871">
              <w:rPr>
                <w:rFonts w:eastAsia="Times New Roman" w:cstheme="minorHAnsi"/>
                <w:sz w:val="20"/>
                <w:szCs w:val="20"/>
                <w:lang w:eastAsia="en-GB"/>
              </w:rPr>
              <w:t xml:space="preserve">; </w:t>
            </w:r>
            <w:r w:rsidR="00BF4262" w:rsidRPr="00F73871">
              <w:rPr>
                <w:rFonts w:eastAsia="Times New Roman" w:cstheme="minorHAnsi"/>
                <w:sz w:val="20"/>
                <w:szCs w:val="20"/>
                <w:lang w:eastAsia="en-GB"/>
              </w:rPr>
              <w:t>Sub-Saharan Africa</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Violent or unnatural death</w:t>
            </w:r>
            <w:r w:rsidR="00BF4262" w:rsidRPr="00F73871">
              <w:rPr>
                <w:rFonts w:eastAsia="Times New Roman" w:cstheme="minorHAnsi"/>
                <w:sz w:val="20"/>
                <w:szCs w:val="20"/>
                <w:lang w:eastAsia="en-GB"/>
              </w:rPr>
              <w:br/>
            </w:r>
          </w:p>
        </w:tc>
      </w:tr>
      <w:tr w:rsidR="00BF4262" w:rsidRPr="00F73871" w14:paraId="464CEBB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3928C6"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lastRenderedPageBreak/>
              <w:t>Talseth</w:t>
            </w:r>
            <w:proofErr w:type="spellEnd"/>
            <w:r w:rsidRPr="00F73871">
              <w:rPr>
                <w:rFonts w:eastAsia="Times New Roman" w:cstheme="minorHAnsi"/>
                <w:sz w:val="20"/>
                <w:szCs w:val="20"/>
                <w:lang w:eastAsia="en-GB"/>
              </w:rPr>
              <w:t xml:space="preserve">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6DE0885" w14:textId="290C6D1E" w:rsidR="00BF4262" w:rsidRPr="00F73871" w:rsidRDefault="00733FE0"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 xml:space="preserve">To develop an </w:t>
            </w:r>
            <w:r w:rsidR="00BF4262" w:rsidRPr="00F73871">
              <w:rPr>
                <w:rFonts w:eastAsia="Times New Roman" w:cstheme="minorHAnsi"/>
                <w:sz w:val="20"/>
                <w:szCs w:val="20"/>
                <w:lang w:eastAsia="en-GB"/>
              </w:rPr>
              <w:t>interpreted synthesised understanding of responses of survivors of suicide loss to the suicidal death of a close person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F9D94B" w14:textId="3BDCD8E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11D935" w14:textId="5EC0BB03"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C67A41" w14:textId="5147277D"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t>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2CB6993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FFB14F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Thiemann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E5EE5AC" w14:textId="0660490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identify, appraise and summarise the literature concerning the prevalence of </w:t>
            </w:r>
            <w:r w:rsidR="00891C9B">
              <w:rPr>
                <w:rFonts w:eastAsia="Times New Roman" w:cstheme="minorHAnsi"/>
                <w:sz w:val="20"/>
                <w:szCs w:val="20"/>
                <w:lang w:eastAsia="en-GB"/>
              </w:rPr>
              <w:t>p</w:t>
            </w:r>
            <w:r w:rsidRPr="00F73871">
              <w:rPr>
                <w:rFonts w:eastAsia="Times New Roman" w:cstheme="minorHAnsi"/>
                <w:sz w:val="20"/>
                <w:szCs w:val="20"/>
                <w:lang w:eastAsia="en-GB"/>
              </w:rPr>
              <w:t xml:space="preserve">rolonged </w:t>
            </w:r>
            <w:r w:rsidR="00891C9B">
              <w:rPr>
                <w:rFonts w:eastAsia="Times New Roman" w:cstheme="minorHAnsi"/>
                <w:sz w:val="20"/>
                <w:szCs w:val="20"/>
                <w:lang w:eastAsia="en-GB"/>
              </w:rPr>
              <w:t>g</w:t>
            </w:r>
            <w:r w:rsidRPr="00F73871">
              <w:rPr>
                <w:rFonts w:eastAsia="Times New Roman" w:cstheme="minorHAnsi"/>
                <w:sz w:val="20"/>
                <w:szCs w:val="20"/>
                <w:lang w:eastAsia="en-GB"/>
              </w:rPr>
              <w:t xml:space="preserve">rief </w:t>
            </w:r>
            <w:r w:rsidR="00891C9B">
              <w:rPr>
                <w:rFonts w:eastAsia="Times New Roman" w:cstheme="minorHAnsi"/>
                <w:sz w:val="20"/>
                <w:szCs w:val="20"/>
                <w:lang w:eastAsia="en-GB"/>
              </w:rPr>
              <w:t>d</w:t>
            </w:r>
            <w:r w:rsidRPr="00F73871">
              <w:rPr>
                <w:rFonts w:eastAsia="Times New Roman" w:cstheme="minorHAnsi"/>
                <w:sz w:val="20"/>
                <w:szCs w:val="20"/>
                <w:lang w:eastAsia="en-GB"/>
              </w:rPr>
              <w:t>isorder in older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9DD0F4" w14:textId="227A9A9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300A3D" w:rsidRPr="00F73871">
              <w:rPr>
                <w:rFonts w:eastAsia="Times New Roman" w:cstheme="minorHAnsi"/>
                <w:sz w:val="20"/>
                <w:szCs w:val="20"/>
                <w:lang w:eastAsia="en-GB"/>
              </w:rPr>
              <w:t>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65CF7A" w14:textId="45934807"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51B18B" w14:textId="186A1C82" w:rsidR="007C3090"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0AD51C98" w14:textId="27A224BB" w:rsidR="00BF4262" w:rsidRPr="00F73871" w:rsidRDefault="0038127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w:t>
            </w:r>
            <w:r w:rsidR="00BF4262" w:rsidRPr="00F73871">
              <w:rPr>
                <w:rFonts w:eastAsia="Times New Roman" w:cstheme="minorHAnsi"/>
                <w:sz w:val="20"/>
                <w:szCs w:val="20"/>
                <w:lang w:eastAsia="en-GB"/>
              </w:rPr>
              <w:t>dults (65 years or older)</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Any non-violent death</w:t>
            </w:r>
          </w:p>
        </w:tc>
      </w:tr>
      <w:tr w:rsidR="00BF4262" w:rsidRPr="00F73871" w14:paraId="5C492407"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420639D" w14:textId="2EAF2CDF" w:rsidR="00BF4262" w:rsidRPr="00F73871" w:rsidRDefault="00BF4262" w:rsidP="00BF4262">
            <w:pPr>
              <w:spacing w:after="0" w:line="240" w:lineRule="auto"/>
              <w:rPr>
                <w:rFonts w:eastAsia="Times New Roman" w:cstheme="minorHAnsi"/>
                <w:sz w:val="20"/>
                <w:szCs w:val="20"/>
                <w:vertAlign w:val="superscript"/>
                <w:lang w:eastAsia="en-GB"/>
              </w:rPr>
            </w:pPr>
            <w:r w:rsidRPr="00F73871">
              <w:rPr>
                <w:rFonts w:eastAsia="Times New Roman" w:cstheme="minorHAnsi"/>
                <w:sz w:val="20"/>
                <w:szCs w:val="20"/>
                <w:lang w:eastAsia="en-GB"/>
              </w:rPr>
              <w:t>Thornton (2019)</w:t>
            </w:r>
            <w:r w:rsidR="00882726" w:rsidRPr="00F73871">
              <w:rPr>
                <w:rFonts w:eastAsia="Times New Roman" w:cstheme="minorHAnsi"/>
                <w:sz w:val="20"/>
                <w:szCs w:val="20"/>
                <w:vertAlign w:val="superscript"/>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9A6451" w14:textId="0124A26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and synthesise extant literature on memory making in bereavement care for parents who experience the death of a newborn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30728A7" w14:textId="67163B64"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4AF7578" w14:textId="1D36050F"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3A5E86" w14:textId="5489904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B424D8" w:rsidRPr="00F73871">
              <w:rPr>
                <w:rFonts w:eastAsia="Times New Roman" w:cstheme="minorHAnsi"/>
                <w:sz w:val="20"/>
                <w:szCs w:val="20"/>
                <w:lang w:eastAsia="en-GB"/>
              </w:rPr>
              <w:t>Perinatal loss</w:t>
            </w:r>
          </w:p>
        </w:tc>
      </w:tr>
      <w:tr w:rsidR="00BF4262" w:rsidRPr="00F73871" w14:paraId="3A82793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F8093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Thrower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28679AB" w14:textId="14AC4DC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current interventions addressing the grief and bereavement experiences of informal caregivers of geriatric patients in the Canadian palliative/end-of-life care realm</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BF6642D" w14:textId="5AF1464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66DB7AA" w14:textId="2E70B324"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2BB9C4" w14:textId="5A6EC8B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w:t>
            </w:r>
            <w:r w:rsidR="00B424D8" w:rsidRPr="00F73871">
              <w:rPr>
                <w:rFonts w:eastAsia="Times New Roman" w:cstheme="minorHAnsi"/>
                <w:sz w:val="20"/>
                <w:szCs w:val="20"/>
                <w:lang w:eastAsia="en-GB"/>
              </w:rPr>
              <w:t>/family</w:t>
            </w:r>
            <w:r w:rsidRPr="00F73871">
              <w:rPr>
                <w:rFonts w:eastAsia="Times New Roman" w:cstheme="minorHAnsi"/>
                <w:sz w:val="20"/>
                <w:szCs w:val="20"/>
                <w:lang w:eastAsia="en-GB"/>
              </w:rPr>
              <w:t xml:space="preserve"> care</w:t>
            </w:r>
            <w:r w:rsidR="00B424D8" w:rsidRPr="00F73871">
              <w:rPr>
                <w:rFonts w:eastAsia="Times New Roman" w:cstheme="minorHAnsi"/>
                <w:sz w:val="20"/>
                <w:szCs w:val="20"/>
                <w:lang w:eastAsia="en-GB"/>
              </w:rPr>
              <w:t>r</w:t>
            </w:r>
            <w:r w:rsidRPr="00F73871">
              <w:rPr>
                <w:rFonts w:eastAsia="Times New Roman" w:cstheme="minorHAnsi"/>
                <w:sz w:val="20"/>
                <w:szCs w:val="20"/>
                <w:lang w:eastAsia="en-GB"/>
              </w:rPr>
              <w:t>s</w:t>
            </w:r>
            <w:r w:rsidRPr="00F73871">
              <w:rPr>
                <w:rFonts w:eastAsia="Times New Roman" w:cstheme="minorHAnsi"/>
                <w:sz w:val="20"/>
                <w:szCs w:val="20"/>
                <w:lang w:eastAsia="en-GB"/>
              </w:rPr>
              <w:br/>
              <w:t>Canada</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406754" w:rsidRPr="00F73871">
              <w:rPr>
                <w:rFonts w:eastAsia="Times New Roman" w:cstheme="minorHAnsi"/>
                <w:sz w:val="20"/>
                <w:szCs w:val="20"/>
                <w:lang w:eastAsia="en-GB"/>
              </w:rPr>
              <w:t>(</w:t>
            </w:r>
            <w:r w:rsidR="005F0770" w:rsidRPr="00F73871">
              <w:rPr>
                <w:rFonts w:eastAsia="Times New Roman" w:cstheme="minorHAnsi"/>
                <w:sz w:val="20"/>
                <w:szCs w:val="20"/>
                <w:lang w:eastAsia="en-GB"/>
              </w:rPr>
              <w:t>t</w:t>
            </w:r>
            <w:r w:rsidRPr="00F73871">
              <w:rPr>
                <w:rFonts w:eastAsia="Times New Roman" w:cstheme="minorHAnsi"/>
                <w:sz w:val="20"/>
                <w:szCs w:val="20"/>
                <w:lang w:eastAsia="en-GB"/>
              </w:rPr>
              <w:t>erminal illness</w:t>
            </w:r>
            <w:r w:rsidR="00406754" w:rsidRPr="00F73871">
              <w:rPr>
                <w:rFonts w:eastAsia="Times New Roman" w:cstheme="minorHAnsi"/>
                <w:sz w:val="20"/>
                <w:szCs w:val="20"/>
                <w:lang w:eastAsia="en-GB"/>
              </w:rPr>
              <w:t>)</w:t>
            </w:r>
          </w:p>
        </w:tc>
      </w:tr>
      <w:tr w:rsidR="00BF4262" w:rsidRPr="00F73871" w14:paraId="6EC3A553"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A70BA66"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Titlestad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ABB439" w14:textId="7E0DB66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synthes</w:t>
            </w:r>
            <w:r w:rsidR="00E7107E" w:rsidRPr="00F73871">
              <w:rPr>
                <w:rFonts w:eastAsia="Times New Roman" w:cstheme="minorHAnsi"/>
                <w:sz w:val="20"/>
                <w:szCs w:val="20"/>
                <w:lang w:eastAsia="en-GB"/>
              </w:rPr>
              <w:t>ise</w:t>
            </w:r>
            <w:r w:rsidRPr="00F73871">
              <w:rPr>
                <w:rFonts w:eastAsia="Times New Roman" w:cstheme="minorHAnsi"/>
                <w:sz w:val="20"/>
                <w:szCs w:val="20"/>
                <w:lang w:eastAsia="en-GB"/>
              </w:rPr>
              <w:t xml:space="preserve"> patterns in qualitative and quantitative studies that shed light on how family members experience drug death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32DA808" w14:textId="7522725A"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484468" w:rsidRPr="00F73871">
              <w:rPr>
                <w:rFonts w:eastAsia="Times New Roman" w:cstheme="minorHAnsi"/>
                <w:sz w:val="20"/>
                <w:szCs w:val="20"/>
                <w:lang w:eastAsia="en-GB"/>
              </w:rPr>
              <w:t>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93ECAA" w14:textId="334C10C8"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EADA41" w14:textId="4CA49F4C" w:rsidR="00BF4262" w:rsidRPr="00F73871" w:rsidRDefault="00CF36EB"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3B4480" w:rsidRPr="00F73871">
              <w:rPr>
                <w:rFonts w:eastAsia="Times New Roman" w:cstheme="minorHAnsi"/>
                <w:sz w:val="20"/>
                <w:szCs w:val="20"/>
                <w:lang w:eastAsia="en-GB"/>
              </w:rPr>
              <w:t>arents with f</w:t>
            </w:r>
            <w:r w:rsidR="00BF4262" w:rsidRPr="00F73871">
              <w:rPr>
                <w:rFonts w:eastAsia="Times New Roman" w:cstheme="minorHAnsi"/>
                <w:sz w:val="20"/>
                <w:szCs w:val="20"/>
                <w:lang w:eastAsia="en-GB"/>
              </w:rPr>
              <w:t>amily (child, sibling, spouse, partner or grandparent)</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t>Drug</w:t>
            </w:r>
            <w:r w:rsidR="00BE323F" w:rsidRPr="00F73871">
              <w:rPr>
                <w:rFonts w:eastAsia="Times New Roman" w:cstheme="minorHAnsi"/>
                <w:sz w:val="20"/>
                <w:szCs w:val="20"/>
                <w:lang w:eastAsia="en-GB"/>
              </w:rPr>
              <w:t>-</w:t>
            </w:r>
            <w:r w:rsidR="00BF4262" w:rsidRPr="00F73871">
              <w:rPr>
                <w:rFonts w:eastAsia="Times New Roman" w:cstheme="minorHAnsi"/>
                <w:sz w:val="20"/>
                <w:szCs w:val="20"/>
                <w:lang w:eastAsia="en-GB"/>
              </w:rPr>
              <w:t>related</w:t>
            </w:r>
            <w:r w:rsidR="00BE323F" w:rsidRPr="00F73871">
              <w:rPr>
                <w:rFonts w:eastAsia="Times New Roman" w:cstheme="minorHAnsi"/>
                <w:sz w:val="20"/>
                <w:szCs w:val="20"/>
                <w:lang w:eastAsia="en-GB"/>
              </w:rPr>
              <w:t xml:space="preserve"> </w:t>
            </w:r>
            <w:r w:rsidR="003C2BE7" w:rsidRPr="00F73871">
              <w:rPr>
                <w:rFonts w:eastAsia="Times New Roman" w:cstheme="minorHAnsi"/>
                <w:sz w:val="20"/>
                <w:szCs w:val="20"/>
                <w:lang w:eastAsia="en-GB"/>
              </w:rPr>
              <w:t>death</w:t>
            </w:r>
          </w:p>
        </w:tc>
      </w:tr>
      <w:tr w:rsidR="00BF4262" w:rsidRPr="00F73871" w14:paraId="04E48466"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2AA5B29"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Treml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783080" w14:textId="6F1AE66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definitions and measurement tools of pre-loss grief and preparedness for death, as well as the associations of both constructs with caregiver characteristics, pre-loss psychological aspects and post-loss adjustment among caregivers of people living with terminal cancer</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E97AF6" w14:textId="52D6E07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D1F0EC0" w14:textId="1E0AE1BC" w:rsidR="00BF4262" w:rsidRPr="00F73871" w:rsidRDefault="009120B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51C523B" w14:textId="186EB257" w:rsidR="002D3027" w:rsidRPr="00F73871" w:rsidRDefault="00241FDE"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w:t>
            </w:r>
            <w:r w:rsidR="00BF4262" w:rsidRPr="00F73871">
              <w:rPr>
                <w:rFonts w:eastAsia="Times New Roman" w:cstheme="minorHAnsi"/>
                <w:sz w:val="20"/>
                <w:szCs w:val="20"/>
                <w:lang w:eastAsia="en-GB"/>
              </w:rPr>
              <w:t>arers</w:t>
            </w:r>
          </w:p>
          <w:p w14:paraId="6B85BE5A" w14:textId="5C35C34E" w:rsidR="00BF4262" w:rsidRPr="00F73871" w:rsidRDefault="002D3027"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241FDE" w:rsidRPr="00F73871">
              <w:rPr>
                <w:rFonts w:eastAsia="Times New Roman" w:cstheme="minorHAnsi"/>
                <w:sz w:val="20"/>
                <w:szCs w:val="20"/>
                <w:lang w:eastAsia="en-GB"/>
              </w:rPr>
              <w:t>(</w:t>
            </w:r>
            <w:r w:rsidR="001A5BAA" w:rsidRPr="00F73871">
              <w:rPr>
                <w:rFonts w:eastAsia="Times New Roman" w:cstheme="minorHAnsi"/>
                <w:sz w:val="20"/>
                <w:szCs w:val="20"/>
                <w:lang w:eastAsia="en-GB"/>
              </w:rPr>
              <w:t>c</w:t>
            </w:r>
            <w:r w:rsidR="00BF4262" w:rsidRPr="00F73871">
              <w:rPr>
                <w:rFonts w:eastAsia="Times New Roman" w:cstheme="minorHAnsi"/>
                <w:sz w:val="20"/>
                <w:szCs w:val="20"/>
                <w:lang w:eastAsia="en-GB"/>
              </w:rPr>
              <w:t>ancer</w:t>
            </w:r>
            <w:r w:rsidR="00241FDE" w:rsidRPr="00F73871">
              <w:rPr>
                <w:rFonts w:eastAsia="Times New Roman" w:cstheme="minorHAnsi"/>
                <w:sz w:val="20"/>
                <w:szCs w:val="20"/>
                <w:lang w:eastAsia="en-GB"/>
              </w:rPr>
              <w:t>)</w:t>
            </w:r>
          </w:p>
        </w:tc>
      </w:tr>
      <w:tr w:rsidR="00BF4262" w:rsidRPr="00F73871" w14:paraId="0001F6C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B800B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Uphoff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7004725" w14:textId="2C71A7FF"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summarise available evidence on the effectiveness of interventions to promote and protect mental health relating to four key life events and transitions: pregnancy and early </w:t>
            </w:r>
            <w:r w:rsidRPr="00F73871">
              <w:rPr>
                <w:rFonts w:eastAsia="Times New Roman" w:cstheme="minorHAnsi"/>
                <w:sz w:val="20"/>
                <w:szCs w:val="20"/>
                <w:lang w:eastAsia="en-GB"/>
              </w:rPr>
              <w:lastRenderedPageBreak/>
              <w:t>parenthood, bereavement, unemployment, and housing problems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8FC6E3E" w14:textId="73E9E462" w:rsidR="0048126A"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Review of reviews</w:t>
            </w:r>
            <w:r w:rsidR="00CA5315">
              <w:rPr>
                <w:rFonts w:eastAsia="Times New Roman" w:cstheme="minorHAnsi"/>
                <w:sz w:val="20"/>
                <w:szCs w:val="20"/>
                <w:lang w:eastAsia="en-GB"/>
              </w:rPr>
              <w:t>:</w:t>
            </w:r>
          </w:p>
          <w:p w14:paraId="58CB0E95" w14:textId="3F3999DF" w:rsidR="00CA5315" w:rsidRPr="00F73871" w:rsidRDefault="00CA5315"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 xml:space="preserve">n=18 SRs </w:t>
            </w:r>
            <w:r w:rsidR="008030FE">
              <w:rPr>
                <w:rFonts w:eastAsia="Times New Roman" w:cstheme="minorHAnsi"/>
                <w:sz w:val="20"/>
                <w:szCs w:val="20"/>
                <w:lang w:eastAsia="en-GB"/>
              </w:rPr>
              <w:t>(</w:t>
            </w:r>
            <w:r>
              <w:rPr>
                <w:rFonts w:eastAsia="Times New Roman" w:cstheme="minorHAnsi"/>
                <w:sz w:val="20"/>
                <w:szCs w:val="20"/>
                <w:lang w:eastAsia="en-GB"/>
              </w:rPr>
              <w:t>12 synthesised)</w:t>
            </w:r>
          </w:p>
          <w:p w14:paraId="50B6280A" w14:textId="11726E1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2ADA0D" w14:textId="5A667F8C"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lastRenderedPageBreak/>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D9902A" w14:textId="268B1051" w:rsidR="002D3027"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p>
          <w:p w14:paraId="7A9960E1" w14:textId="77777777" w:rsidR="00712227" w:rsidRPr="00F73871" w:rsidRDefault="00712227" w:rsidP="00BF4262">
            <w:pPr>
              <w:spacing w:after="0" w:line="240" w:lineRule="auto"/>
              <w:rPr>
                <w:rFonts w:eastAsia="Times New Roman" w:cstheme="minorHAnsi"/>
                <w:sz w:val="20"/>
                <w:szCs w:val="20"/>
                <w:lang w:eastAsia="en-GB"/>
              </w:rPr>
            </w:pPr>
          </w:p>
          <w:p w14:paraId="41FC1D6F" w14:textId="5A1CC7DF" w:rsidR="00BF4262" w:rsidRPr="00F73871" w:rsidRDefault="0038127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 xml:space="preserve">Adults </w:t>
            </w:r>
            <w:proofErr w:type="gramStart"/>
            <w:r w:rsidRPr="00F73871">
              <w:rPr>
                <w:rFonts w:eastAsia="Times New Roman" w:cstheme="minorHAnsi"/>
                <w:sz w:val="20"/>
                <w:szCs w:val="20"/>
                <w:lang w:eastAsia="en-GB"/>
              </w:rPr>
              <w:t>w</w:t>
            </w:r>
            <w:r w:rsidR="00BF4262" w:rsidRPr="00F73871">
              <w:rPr>
                <w:rFonts w:eastAsia="Times New Roman" w:cstheme="minorHAnsi"/>
                <w:sz w:val="20"/>
                <w:szCs w:val="20"/>
                <w:lang w:eastAsia="en-GB"/>
              </w:rPr>
              <w:t>orking-age</w:t>
            </w:r>
            <w:proofErr w:type="gramEnd"/>
            <w:r w:rsidR="00BF4262" w:rsidRPr="00F73871">
              <w:rPr>
                <w:rFonts w:eastAsia="Times New Roman" w:cstheme="minorHAnsi"/>
                <w:sz w:val="20"/>
                <w:szCs w:val="20"/>
                <w:lang w:eastAsia="en-GB"/>
              </w:rPr>
              <w:t xml:space="preserve"> (19 to 64 years)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099F8135"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6506C2"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 xml:space="preserve">van </w:t>
            </w:r>
            <w:proofErr w:type="spellStart"/>
            <w:r w:rsidRPr="00F73871">
              <w:rPr>
                <w:rFonts w:eastAsia="Times New Roman" w:cstheme="minorHAnsi"/>
                <w:sz w:val="20"/>
                <w:szCs w:val="20"/>
                <w:lang w:eastAsia="en-GB"/>
              </w:rPr>
              <w:t>Denderen</w:t>
            </w:r>
            <w:proofErr w:type="spellEnd"/>
            <w:r w:rsidRPr="00F73871">
              <w:rPr>
                <w:rFonts w:eastAsia="Times New Roman" w:cstheme="minorHAnsi"/>
                <w:sz w:val="20"/>
                <w:szCs w:val="20"/>
                <w:lang w:eastAsia="en-GB"/>
              </w:rPr>
              <w:t xml:space="preserve"> (2015)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CC131D8" w14:textId="38BDC5B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critically review the available evidence regarding psychopathology experienced by the homicidally bereaved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A20C5A" w14:textId="18BD7A3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567893" w:rsidRPr="00F73871">
              <w:rPr>
                <w:rFonts w:eastAsia="Times New Roman" w:cstheme="minorHAnsi"/>
                <w:sz w:val="20"/>
                <w:szCs w:val="20"/>
                <w:lang w:eastAsia="en-GB"/>
              </w:rPr>
              <w:t>8</w:t>
            </w:r>
            <w:r w:rsidR="00BF4262" w:rsidRPr="00F73871">
              <w:rPr>
                <w:rFonts w:eastAsia="Times New Roman" w:cstheme="minorHAnsi"/>
                <w:sz w:val="20"/>
                <w:szCs w:val="20"/>
                <w:lang w:eastAsia="en-GB"/>
              </w:rPr>
              <w:t xml:space="preserve"> (13 articles)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5C0AD37" w14:textId="16BB18E2" w:rsidR="00BF426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C1EC9F" w14:textId="3805B458"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t>Violent or unnatural death</w:t>
            </w:r>
            <w:r w:rsidR="005B1578" w:rsidRPr="00F73871">
              <w:rPr>
                <w:rFonts w:eastAsia="Times New Roman" w:cstheme="minorHAnsi"/>
                <w:sz w:val="20"/>
                <w:szCs w:val="20"/>
                <w:lang w:eastAsia="en-GB"/>
              </w:rPr>
              <w:t xml:space="preserve"> </w:t>
            </w:r>
            <w:r w:rsidR="00567893" w:rsidRPr="00F73871">
              <w:rPr>
                <w:rFonts w:eastAsia="Times New Roman" w:cstheme="minorHAnsi"/>
                <w:sz w:val="20"/>
                <w:szCs w:val="20"/>
                <w:lang w:eastAsia="en-GB"/>
              </w:rPr>
              <w:t>(h</w:t>
            </w:r>
            <w:r w:rsidR="00BF4262" w:rsidRPr="00F73871">
              <w:rPr>
                <w:rFonts w:eastAsia="Times New Roman" w:cstheme="minorHAnsi"/>
                <w:sz w:val="20"/>
                <w:szCs w:val="20"/>
                <w:lang w:eastAsia="en-GB"/>
              </w:rPr>
              <w:t>omicide</w:t>
            </w:r>
            <w:r w:rsidR="00567893" w:rsidRPr="00F73871">
              <w:rPr>
                <w:rFonts w:eastAsia="Times New Roman" w:cstheme="minorHAnsi"/>
                <w:sz w:val="20"/>
                <w:szCs w:val="20"/>
                <w:lang w:eastAsia="en-GB"/>
              </w:rPr>
              <w:t>)</w:t>
            </w:r>
          </w:p>
        </w:tc>
      </w:tr>
      <w:tr w:rsidR="00BF4262" w:rsidRPr="00F73871" w14:paraId="3A886EC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2C8207"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van Kempen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853417" w14:textId="63563CF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provide insight into the content of follow-up conversations between bereaved parents and regular healthcare professionals (HCPs) in paediatrics and how parents and HCPs experience these conversations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2C1F43" w14:textId="3841250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10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DB81D10" w14:textId="2F7780F2"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3FD2D7" w14:textId="0FAE9970" w:rsidR="00BF4262" w:rsidRPr="00F73871" w:rsidRDefault="0056789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w:t>
            </w:r>
            <w:r w:rsidR="00BF4262" w:rsidRPr="00F73871">
              <w:rPr>
                <w:rFonts w:eastAsia="Times New Roman" w:cstheme="minorHAnsi"/>
                <w:sz w:val="20"/>
                <w:szCs w:val="20"/>
                <w:lang w:eastAsia="en-GB"/>
              </w:rPr>
              <w:t>arents or healthcare professionals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r w:rsidR="00BF4262" w:rsidRPr="00F73871">
              <w:rPr>
                <w:rFonts w:eastAsia="Times New Roman" w:cstheme="minorHAnsi"/>
                <w:sz w:val="20"/>
                <w:szCs w:val="20"/>
                <w:lang w:eastAsia="en-GB"/>
              </w:rPr>
              <w:t> </w:t>
            </w:r>
          </w:p>
        </w:tc>
      </w:tr>
      <w:tr w:rsidR="00BF4262" w:rsidRPr="00F73871" w14:paraId="77EB09B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0DA421"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Vedder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5E3A70" w14:textId="7E6DC0D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establish the extent of scientific evidence on the role of loneliness in adjustment to bereavement in adulthood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F4BA38" w14:textId="51D0A5E0"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63 (20 reported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032BDE5" w14:textId="77777777" w:rsidR="00F231E3" w:rsidRDefault="00F231E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6D875657" w14:textId="77777777" w:rsidR="00F231E3" w:rsidRDefault="00F231E3" w:rsidP="00BF4262">
            <w:pPr>
              <w:spacing w:after="0" w:line="240" w:lineRule="auto"/>
              <w:rPr>
                <w:rFonts w:eastAsia="Times New Roman" w:cstheme="minorHAnsi"/>
                <w:sz w:val="20"/>
                <w:szCs w:val="20"/>
                <w:lang w:eastAsia="en-GB"/>
              </w:rPr>
            </w:pPr>
          </w:p>
          <w:p w14:paraId="4E6DE052" w14:textId="45ABDE98" w:rsidR="002D3027"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00938F5F" w14:textId="63CECC7F" w:rsidR="002D3027" w:rsidRPr="00F73871" w:rsidRDefault="002D3027" w:rsidP="00BF4262">
            <w:pPr>
              <w:spacing w:after="0" w:line="240" w:lineRule="auto"/>
              <w:rPr>
                <w:rFonts w:eastAsia="Times New Roman" w:cstheme="minorHAnsi"/>
                <w:sz w:val="20"/>
                <w:szCs w:val="20"/>
                <w:lang w:eastAsia="en-GB"/>
              </w:rPr>
            </w:pPr>
          </w:p>
          <w:p w14:paraId="1BBB7A6B" w14:textId="268413D5" w:rsidR="00DD337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p>
          <w:p w14:paraId="6D98E6E2" w14:textId="46505E4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Pr="00F73871">
              <w:rPr>
                <w:rFonts w:eastAsia="Times New Roman" w:cstheme="minorHAnsi"/>
                <w:sz w:val="20"/>
                <w:szCs w:val="20"/>
                <w:lang w:eastAsia="en-GB"/>
              </w:rPr>
              <w:br/>
            </w:r>
            <w:r w:rsidR="0054517E" w:rsidRPr="00F73871">
              <w:rPr>
                <w:rFonts w:eastAsia="Times New Roman" w:cstheme="minorHAnsi"/>
                <w:sz w:val="20"/>
                <w:szCs w:val="20"/>
                <w:lang w:eastAsia="en-GB"/>
              </w:rPr>
              <w:t>Psychological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804DC2" w14:textId="05B00747" w:rsidR="002D3027"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1DDE6590" w14:textId="1366CBE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D2D16E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EE0D1D5"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Vig</w:t>
            </w:r>
            <w:proofErr w:type="spellEnd"/>
            <w:r w:rsidRPr="00F73871">
              <w:rPr>
                <w:rFonts w:eastAsia="Times New Roman" w:cstheme="minorHAnsi"/>
                <w:sz w:val="20"/>
                <w:szCs w:val="20"/>
                <w:lang w:eastAsia="en-GB"/>
              </w:rPr>
              <w:t xml:space="preserv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DE80C3" w14:textId="194AE20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study prevailing accounts of bereaved parents following the death of a child aged 0 to 12 years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FEB55F" w14:textId="6522726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t> </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80D301" w14:textId="41A34951"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2BB0DE" w14:textId="29412886" w:rsidR="0038127F" w:rsidRPr="00F73871" w:rsidRDefault="00BF4262" w:rsidP="00E87500">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Parents </w:t>
            </w:r>
            <w:r w:rsidR="0099062E" w:rsidRPr="00F73871">
              <w:rPr>
                <w:rFonts w:eastAsia="Times New Roman" w:cstheme="minorHAnsi"/>
                <w:sz w:val="20"/>
                <w:szCs w:val="20"/>
                <w:lang w:eastAsia="en-GB"/>
              </w:rPr>
              <w:t>(</w:t>
            </w:r>
            <w:r w:rsidRPr="00F73871">
              <w:rPr>
                <w:rFonts w:eastAsia="Times New Roman" w:cstheme="minorHAnsi"/>
                <w:sz w:val="20"/>
                <w:szCs w:val="20"/>
                <w:lang w:eastAsia="en-GB"/>
              </w:rPr>
              <w:t>and/or legal guardians</w:t>
            </w:r>
            <w:r w:rsidR="0099062E" w:rsidRPr="00F73871">
              <w:rPr>
                <w:rFonts w:eastAsia="Times New Roman" w:cstheme="minorHAnsi"/>
                <w:sz w:val="20"/>
                <w:szCs w:val="20"/>
                <w:lang w:eastAsia="en-GB"/>
              </w:rPr>
              <w:t>)</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D0413C1"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D39499"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Vrkljan</w:t>
            </w:r>
            <w:proofErr w:type="spellEnd"/>
            <w:r w:rsidRPr="00F73871">
              <w:rPr>
                <w:rFonts w:eastAsia="Times New Roman" w:cstheme="minorHAnsi"/>
                <w:sz w:val="20"/>
                <w:szCs w:val="20"/>
                <w:lang w:eastAsia="en-GB"/>
              </w:rPr>
              <w:t xml:space="preserve"> (2019)</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F889C7" w14:textId="46919ABC"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effectiveness of interventions that target the three most common transitions in later life, namely bereavement, retirement, and relocation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9CA42C1" w14:textId="43BC586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3945F4" w:rsidRPr="00F73871">
              <w:rPr>
                <w:rFonts w:eastAsia="Times New Roman" w:cstheme="minorHAnsi"/>
                <w:sz w:val="20"/>
                <w:szCs w:val="20"/>
                <w:lang w:eastAsia="en-GB"/>
              </w:rPr>
              <w:t>7 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6FA713" w14:textId="57C878B2"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974DDC" w:rsidRPr="00F73871">
              <w:rPr>
                <w:rFonts w:eastAsia="Times New Roman" w:cstheme="minorHAnsi"/>
                <w:sz w:val="20"/>
                <w:szCs w:val="20"/>
                <w:lang w:eastAsia="en-GB"/>
              </w:rPr>
              <w:t>Non-specific</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9697041" w14:textId="2B9811F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w:t>
            </w:r>
            <w:r w:rsidRPr="00F73871">
              <w:rPr>
                <w:rFonts w:eastAsia="Times New Roman" w:cstheme="minorHAnsi"/>
                <w:sz w:val="20"/>
                <w:szCs w:val="20"/>
                <w:lang w:eastAsia="en-GB"/>
              </w:rPr>
              <w:br/>
              <w:t>A</w:t>
            </w:r>
            <w:r w:rsidR="0038127F" w:rsidRPr="00F73871">
              <w:rPr>
                <w:rFonts w:eastAsia="Times New Roman" w:cstheme="minorHAnsi"/>
                <w:sz w:val="20"/>
                <w:szCs w:val="20"/>
                <w:lang w:eastAsia="en-GB"/>
              </w:rPr>
              <w:t>dults a</w:t>
            </w:r>
            <w:r w:rsidRPr="00F73871">
              <w:rPr>
                <w:rFonts w:eastAsia="Times New Roman" w:cstheme="minorHAnsi"/>
                <w:sz w:val="20"/>
                <w:szCs w:val="20"/>
                <w:lang w:eastAsia="en-GB"/>
              </w:rPr>
              <w:t>ged 50 years or older</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5CA265D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076980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Wagner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0B3E265" w14:textId="5CFF3B4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effectiveness of web-based bereavement interventions compared with control groups in reducing symptoms of grief in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00114F6" w14:textId="03F6844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3945F4" w:rsidRPr="00F73871">
              <w:rPr>
                <w:rFonts w:eastAsia="Times New Roman" w:cstheme="minorHAnsi"/>
                <w:sz w:val="20"/>
                <w:szCs w:val="20"/>
                <w:lang w:eastAsia="en-GB"/>
              </w:rPr>
              <w:t xml:space="preserve">7 </w:t>
            </w:r>
            <w:r w:rsidR="0048126A" w:rsidRPr="00F73871">
              <w:rPr>
                <w:rFonts w:eastAsia="Times New Roman" w:cstheme="minorHAnsi"/>
                <w:sz w:val="20"/>
                <w:szCs w:val="20"/>
                <w:lang w:eastAsia="en-GB"/>
              </w:rPr>
              <w:t>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D55AAE" w14:textId="77777777" w:rsidR="00BF4262"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lastRenderedPageBreak/>
              <w:t>Intervention type:</w:t>
            </w:r>
            <w:r w:rsidR="00BF4262" w:rsidRPr="00F73871">
              <w:rPr>
                <w:rFonts w:eastAsia="Times New Roman" w:cstheme="minorHAnsi"/>
                <w:sz w:val="20"/>
                <w:szCs w:val="20"/>
                <w:lang w:eastAsia="en-GB"/>
              </w:rPr>
              <w:br/>
            </w:r>
            <w:r w:rsidR="007E604F" w:rsidRPr="00F73871">
              <w:rPr>
                <w:rFonts w:eastAsia="Times New Roman" w:cstheme="minorHAnsi"/>
                <w:sz w:val="20"/>
                <w:szCs w:val="20"/>
                <w:lang w:eastAsia="en-GB"/>
              </w:rPr>
              <w:t>Online or mobile</w:t>
            </w:r>
          </w:p>
          <w:p w14:paraId="448DD3CB" w14:textId="1E88EE3C" w:rsidR="000E2EB1" w:rsidRPr="00F73871" w:rsidRDefault="000E2EB1" w:rsidP="00BF4262">
            <w:pPr>
              <w:spacing w:after="0" w:line="240" w:lineRule="auto"/>
              <w:rPr>
                <w:rFonts w:eastAsia="Times New Roman" w:cstheme="minorHAnsi"/>
                <w:sz w:val="20"/>
                <w:szCs w:val="20"/>
                <w:lang w:eastAsia="en-GB"/>
              </w:rPr>
            </w:pPr>
            <w:r w:rsidRPr="000E2EB1">
              <w:rPr>
                <w:rFonts w:eastAsia="Times New Roman" w:cstheme="minorHAnsi"/>
                <w:sz w:val="20"/>
                <w:szCs w:val="20"/>
                <w:lang w:eastAsia="en-GB"/>
              </w:rPr>
              <w:t>Psychological</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DB721F" w14:textId="0E1E8B47" w:rsidR="0053227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p>
          <w:p w14:paraId="1002F5F5" w14:textId="2C52C03E" w:rsidR="00BF4262" w:rsidRPr="00F73871" w:rsidRDefault="00BF4262" w:rsidP="009F5AC5">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AD62BAB"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2A890E"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Waller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3D8B9A6" w14:textId="254ED99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examine the relative proportion of descriptive, measurement and intervention research in grief counselling, and the quality and effectiveness of intervention studies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C56EDCB" w14:textId="11A7521C"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126 (76 intervention)</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DED7271" w14:textId="6731A324"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BC4E63">
              <w:rPr>
                <w:rFonts w:eastAsia="Times New Roman" w:cstheme="minorHAnsi"/>
                <w:sz w:val="20"/>
                <w:szCs w:val="20"/>
                <w:lang w:eastAsia="en-GB"/>
              </w:rPr>
              <w:t>Psychological (g</w:t>
            </w:r>
            <w:r w:rsidR="007E604F" w:rsidRPr="00F73871">
              <w:rPr>
                <w:rFonts w:eastAsia="Times New Roman" w:cstheme="minorHAnsi"/>
                <w:sz w:val="20"/>
                <w:szCs w:val="20"/>
                <w:lang w:eastAsia="en-GB"/>
              </w:rPr>
              <w:t xml:space="preserve">rief </w:t>
            </w:r>
            <w:r w:rsidR="008946FD" w:rsidRPr="00F73871">
              <w:rPr>
                <w:rFonts w:eastAsia="Times New Roman" w:cstheme="minorHAnsi"/>
                <w:sz w:val="20"/>
                <w:szCs w:val="20"/>
                <w:lang w:eastAsia="en-GB"/>
              </w:rPr>
              <w:t>c</w:t>
            </w:r>
            <w:r w:rsidR="00BF4262" w:rsidRPr="00F73871">
              <w:rPr>
                <w:rFonts w:eastAsia="Times New Roman" w:cstheme="minorHAnsi"/>
                <w:sz w:val="20"/>
                <w:szCs w:val="20"/>
                <w:lang w:eastAsia="en-GB"/>
              </w:rPr>
              <w:t>ounselling</w:t>
            </w:r>
            <w:r w:rsidR="00F03F25">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767D74" w14:textId="4188E191" w:rsidR="0053227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794C2FE4" w14:textId="7DA5D3F3" w:rsidR="00BF4262" w:rsidRPr="00F73871" w:rsidRDefault="007E604F"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w:t>
            </w:r>
            <w:r w:rsidR="00BF4262" w:rsidRPr="00F73871">
              <w:rPr>
                <w:rFonts w:eastAsia="Times New Roman" w:cstheme="minorHAnsi"/>
                <w:sz w:val="20"/>
                <w:szCs w:val="20"/>
                <w:lang w:eastAsia="en-GB"/>
              </w:rPr>
              <w:t xml:space="preserve">dults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r w:rsidR="00BF4262" w:rsidRPr="00F73871">
              <w:rPr>
                <w:rFonts w:eastAsia="Times New Roman" w:cstheme="minorHAnsi"/>
                <w:sz w:val="20"/>
                <w:szCs w:val="20"/>
                <w:lang w:eastAsia="en-GB"/>
              </w:rPr>
              <w:t> </w:t>
            </w:r>
          </w:p>
        </w:tc>
      </w:tr>
      <w:tr w:rsidR="00BF4262" w:rsidRPr="00F73871" w14:paraId="23DF0E5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5564A6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Wang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7191C2" w14:textId="4CAEBEE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summarise the research literature on spousal bereavement and/or widowhood in late life, with an emphasis on immigrants to Western countries in general and older Chinese adults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1F1A3BB" w14:textId="676B050C" w:rsidR="00345EA0"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50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FF3FA9" w14:textId="77777777" w:rsidR="00F231E3" w:rsidRDefault="00F231E3"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General grief reactions </w:t>
            </w:r>
          </w:p>
          <w:p w14:paraId="7E886241" w14:textId="77777777" w:rsidR="00F231E3" w:rsidRDefault="00F231E3" w:rsidP="00BF4262">
            <w:pPr>
              <w:spacing w:after="0" w:line="240" w:lineRule="auto"/>
              <w:rPr>
                <w:rFonts w:eastAsia="Times New Roman" w:cstheme="minorHAnsi"/>
                <w:sz w:val="20"/>
                <w:szCs w:val="20"/>
                <w:lang w:eastAsia="en-GB"/>
              </w:rPr>
            </w:pPr>
          </w:p>
          <w:p w14:paraId="67016BF7" w14:textId="4F39FC14" w:rsidR="0053227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p w14:paraId="3E23181F" w14:textId="09AD69C5"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3613946" w14:textId="5F0093A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Spouse</w:t>
            </w:r>
            <w:r w:rsidRPr="00F73871">
              <w:rPr>
                <w:rFonts w:eastAsia="Times New Roman" w:cstheme="minorHAnsi"/>
                <w:sz w:val="20"/>
                <w:szCs w:val="20"/>
                <w:lang w:eastAsia="en-GB"/>
              </w:rPr>
              <w:br/>
              <w:t>Adults (65 years or older)</w:t>
            </w:r>
            <w:r w:rsidR="00345EA0" w:rsidRPr="00F73871">
              <w:rPr>
                <w:rFonts w:eastAsia="Times New Roman" w:cstheme="minorHAnsi"/>
                <w:sz w:val="20"/>
                <w:szCs w:val="20"/>
                <w:lang w:eastAsia="en-GB"/>
              </w:rPr>
              <w:t>; im</w:t>
            </w:r>
            <w:r w:rsidRPr="00F73871">
              <w:rPr>
                <w:rFonts w:eastAsia="Times New Roman" w:cstheme="minorHAnsi"/>
                <w:sz w:val="20"/>
                <w:szCs w:val="20"/>
                <w:lang w:eastAsia="en-GB"/>
              </w:rPr>
              <w:t>migrants in Western countrie</w:t>
            </w:r>
            <w:r w:rsidR="007E604F" w:rsidRPr="00F73871">
              <w:rPr>
                <w:rFonts w:eastAsia="Times New Roman" w:cstheme="minorHAnsi"/>
                <w:sz w:val="20"/>
                <w:szCs w:val="20"/>
                <w:lang w:eastAsia="en-GB"/>
              </w:rPr>
              <w:t xml:space="preserve">s and </w:t>
            </w:r>
            <w:r w:rsidRPr="00F73871">
              <w:rPr>
                <w:rFonts w:eastAsia="Times New Roman" w:cstheme="minorHAnsi"/>
                <w:sz w:val="20"/>
                <w:szCs w:val="20"/>
                <w:lang w:eastAsia="en-GB"/>
              </w:rPr>
              <w:t>Chinese older adults in Mainland China</w:t>
            </w:r>
            <w:r w:rsidR="00532272" w:rsidRPr="00F73871">
              <w:rPr>
                <w:rFonts w:eastAsia="Times New Roman" w:cstheme="minorHAnsi"/>
                <w:sz w:val="20"/>
                <w:szCs w:val="20"/>
                <w:lang w:eastAsia="en-GB"/>
              </w:rPr>
              <w:t xml:space="preserve"> or </w:t>
            </w:r>
            <w:r w:rsidRPr="00F73871">
              <w:rPr>
                <w:rFonts w:eastAsia="Times New Roman" w:cstheme="minorHAnsi"/>
                <w:sz w:val="20"/>
                <w:szCs w:val="20"/>
                <w:lang w:eastAsia="en-GB"/>
              </w:rPr>
              <w:t>Hong Kong</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8B15DA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F37011E"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Weiskittle</w:t>
            </w:r>
            <w:proofErr w:type="spellEnd"/>
            <w:r w:rsidRPr="00F73871">
              <w:rPr>
                <w:rFonts w:eastAsia="Times New Roman" w:cstheme="minorHAnsi"/>
                <w:sz w:val="20"/>
                <w:szCs w:val="20"/>
                <w:lang w:eastAsia="en-GB"/>
              </w:rPr>
              <w:t xml:space="preserve"> (2018)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C32B4FD" w14:textId="640182B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critically evaluate the existent literature on the effectiveness of visual art modalities with the bereaved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05626A1" w14:textId="342C9BF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414A45E" w14:textId="6547114E"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Art/visual therapy</w:t>
            </w:r>
            <w:r w:rsidR="00BF4262" w:rsidRPr="00F73871">
              <w:rPr>
                <w:rFonts w:eastAsia="Times New Roman" w:cstheme="minorHAnsi"/>
                <w:sz w:val="20"/>
                <w:szCs w:val="20"/>
                <w:lang w:eastAsia="en-GB"/>
              </w:rPr>
              <w:br/>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6F24E44" w14:textId="7877DB0E"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326F036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763C11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Williams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8F3DF5C" w14:textId="58586F42"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understand the lived experiences of male partners during and after miscarriage, and to identify any support requirements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ECC88E3" w14:textId="1E9442E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22 (27 </w:t>
            </w:r>
            <w:r w:rsidR="00113F6A">
              <w:rPr>
                <w:rFonts w:eastAsia="Times New Roman" w:cstheme="minorHAnsi"/>
                <w:sz w:val="20"/>
                <w:szCs w:val="20"/>
                <w:lang w:eastAsia="en-GB"/>
              </w:rPr>
              <w:t>articles</w:t>
            </w:r>
            <w:r w:rsidR="00BF4262" w:rsidRPr="00F73871">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AC5CB5" w14:textId="0DDFF4AA"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A6D6957" w14:textId="005A7D29" w:rsidR="00BF4262" w:rsidRPr="00F73871" w:rsidRDefault="0053227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(f</w:t>
            </w:r>
            <w:r w:rsidR="00BF4262" w:rsidRPr="00F73871">
              <w:rPr>
                <w:rFonts w:eastAsia="Times New Roman" w:cstheme="minorHAnsi"/>
                <w:sz w:val="20"/>
                <w:szCs w:val="20"/>
                <w:lang w:eastAsia="en-GB"/>
              </w:rPr>
              <w:t>athers</w:t>
            </w:r>
            <w:r w:rsidRPr="00F73871">
              <w:rPr>
                <w:rFonts w:eastAsia="Times New Roman" w:cstheme="minorHAnsi"/>
                <w:sz w:val="20"/>
                <w:szCs w:val="20"/>
                <w:lang w:eastAsia="en-GB"/>
              </w:rPr>
              <w:t>)</w:t>
            </w:r>
            <w:r w:rsidR="00BF4262" w:rsidRPr="00F73871">
              <w:rPr>
                <w:rFonts w:eastAsia="Times New Roman" w:cstheme="minorHAnsi"/>
                <w:sz w:val="20"/>
                <w:szCs w:val="20"/>
                <w:lang w:eastAsia="en-GB"/>
              </w:rPr>
              <w:br/>
              <w:t>Male</w:t>
            </w:r>
            <w:r w:rsidR="00345EA0" w:rsidRPr="00F73871">
              <w:rPr>
                <w:rFonts w:eastAsia="Times New Roman" w:cstheme="minorHAnsi"/>
                <w:sz w:val="20"/>
                <w:szCs w:val="20"/>
                <w:lang w:eastAsia="en-GB"/>
              </w:rPr>
              <w:t>s;</w:t>
            </w:r>
            <w:r w:rsidR="00095BB7" w:rsidRPr="00F73871">
              <w:rPr>
                <w:rFonts w:eastAsia="Times New Roman" w:cstheme="minorHAnsi"/>
                <w:sz w:val="20"/>
                <w:szCs w:val="20"/>
                <w:lang w:eastAsia="en-GB"/>
              </w:rPr>
              <w:t xml:space="preserve"> </w:t>
            </w:r>
            <w:r w:rsidR="00C14E9F" w:rsidRPr="00F73871">
              <w:rPr>
                <w:rFonts w:eastAsia="Times New Roman" w:cstheme="minorHAnsi"/>
                <w:sz w:val="20"/>
                <w:szCs w:val="20"/>
                <w:lang w:eastAsia="en-GB"/>
              </w:rPr>
              <w:t>h</w:t>
            </w:r>
            <w:r w:rsidR="00BF4262" w:rsidRPr="00F73871">
              <w:rPr>
                <w:rFonts w:eastAsia="Times New Roman" w:cstheme="minorHAnsi"/>
                <w:sz w:val="20"/>
                <w:szCs w:val="20"/>
                <w:lang w:eastAsia="en-GB"/>
              </w:rPr>
              <w:t>igh-income countries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095BB7" w:rsidRPr="00F73871">
              <w:rPr>
                <w:rFonts w:eastAsia="Times New Roman" w:cstheme="minorHAnsi"/>
                <w:sz w:val="20"/>
                <w:szCs w:val="20"/>
                <w:lang w:eastAsia="en-GB"/>
              </w:rPr>
              <w:t>Perinatal loss</w:t>
            </w:r>
          </w:p>
        </w:tc>
      </w:tr>
      <w:tr w:rsidR="00BF4262" w:rsidRPr="00F73871" w14:paraId="5453480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E337C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Williams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2DEA1B6" w14:textId="1BFF7EE9"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from the existing literature if physical activity can benefit grief outcomes in individuals who have been bereaved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EE783F" w14:textId="6A379B36"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25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487B40C" w14:textId="38AF9C4E"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lastRenderedPageBreak/>
              <w:t>Intervention type:</w:t>
            </w:r>
            <w:r w:rsidR="00BF4262" w:rsidRPr="00F73871">
              <w:rPr>
                <w:rFonts w:eastAsia="Times New Roman" w:cstheme="minorHAnsi"/>
                <w:sz w:val="20"/>
                <w:szCs w:val="20"/>
                <w:lang w:eastAsia="en-GB"/>
              </w:rPr>
              <w:br/>
              <w:t>Physical activity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512FBD0" w14:textId="24DA7338"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Non-specific relationship to the deceased</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3D3528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9FF4336" w14:textId="11593F5B" w:rsidR="00BF4262" w:rsidRPr="00F73871" w:rsidRDefault="00BF4262" w:rsidP="00BF4262">
            <w:pPr>
              <w:spacing w:after="0" w:line="240" w:lineRule="auto"/>
              <w:rPr>
                <w:rFonts w:eastAsia="Times New Roman" w:cstheme="minorHAnsi"/>
                <w:sz w:val="20"/>
                <w:szCs w:val="20"/>
                <w:vertAlign w:val="superscript"/>
                <w:lang w:eastAsia="en-GB"/>
              </w:rPr>
            </w:pPr>
            <w:r w:rsidRPr="00F73871">
              <w:rPr>
                <w:rFonts w:eastAsia="Times New Roman" w:cstheme="minorHAnsi"/>
                <w:sz w:val="20"/>
                <w:szCs w:val="20"/>
                <w:lang w:eastAsia="en-GB"/>
              </w:rPr>
              <w:t>Wilson (2017)</w:t>
            </w:r>
            <w:r w:rsidR="00882726" w:rsidRPr="00F73871">
              <w:rPr>
                <w:rFonts w:eastAsia="Times New Roman" w:cstheme="minorHAnsi"/>
                <w:sz w:val="20"/>
                <w:szCs w:val="20"/>
                <w:vertAlign w:val="superscript"/>
                <w:lang w:eastAsia="en-GB"/>
              </w:rPr>
              <w:t>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0C21C19" w14:textId="33B47A6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the existing evidence regarding the impact of psychosocial interventions to assist adjustment to grief, pre- and post-bereavement, for family carers of people with dementia</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BCCEBC" w14:textId="724A65E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397017" w:rsidRPr="00F73871">
              <w:rPr>
                <w:rFonts w:eastAsia="Times New Roman" w:cstheme="minorHAnsi"/>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53F29E" w14:textId="440C2EC2"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 xml:space="preserve">Psychosocial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68F5596" w14:textId="25895B38" w:rsidR="00BF4262" w:rsidRPr="00F73871" w:rsidRDefault="00BA43D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Informal/family carers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8A7C6F" w:rsidRPr="00F73871">
              <w:rPr>
                <w:rFonts w:eastAsia="Times New Roman" w:cstheme="minorHAnsi"/>
                <w:sz w:val="20"/>
                <w:szCs w:val="20"/>
                <w:lang w:eastAsia="en-GB"/>
              </w:rPr>
              <w:t xml:space="preserve">Health condition or terminal illness </w:t>
            </w:r>
            <w:r w:rsidR="00095BB7" w:rsidRPr="00F73871">
              <w:rPr>
                <w:rFonts w:eastAsia="Times New Roman" w:cstheme="minorHAnsi"/>
                <w:sz w:val="20"/>
                <w:szCs w:val="20"/>
                <w:lang w:eastAsia="en-GB"/>
              </w:rPr>
              <w:t>(</w:t>
            </w:r>
            <w:r w:rsidR="00780381" w:rsidRPr="00F73871">
              <w:rPr>
                <w:rFonts w:eastAsia="Times New Roman" w:cstheme="minorHAnsi"/>
                <w:sz w:val="20"/>
                <w:szCs w:val="20"/>
                <w:lang w:eastAsia="en-GB"/>
              </w:rPr>
              <w:t>d</w:t>
            </w:r>
            <w:r w:rsidR="00BF4262" w:rsidRPr="00F73871">
              <w:rPr>
                <w:rFonts w:eastAsia="Times New Roman" w:cstheme="minorHAnsi"/>
                <w:sz w:val="20"/>
                <w:szCs w:val="20"/>
                <w:lang w:eastAsia="en-GB"/>
              </w:rPr>
              <w:t>ementia</w:t>
            </w:r>
            <w:r w:rsidR="00095BB7" w:rsidRPr="00F73871">
              <w:rPr>
                <w:rFonts w:eastAsia="Times New Roman" w:cstheme="minorHAnsi"/>
                <w:sz w:val="20"/>
                <w:szCs w:val="20"/>
                <w:lang w:eastAsia="en-GB"/>
              </w:rPr>
              <w:t>)</w:t>
            </w:r>
          </w:p>
        </w:tc>
      </w:tr>
      <w:tr w:rsidR="00BF4262" w:rsidRPr="00F73871" w14:paraId="3CDA70FE"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D12DD1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Wilson (2017)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7B97EF8" w14:textId="2DC78486"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determine the state of bereavement services evaluation, to catalogue service types, and to identify which service or services, if any, demonstrate clear evidence of effectiveness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248DD6B" w14:textId="61C26C7D"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38</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06305DF" w14:textId="384D1256"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77124C" w:rsidRPr="00F73871">
              <w:rPr>
                <w:rFonts w:eastAsia="Times New Roman" w:cstheme="minorHAnsi"/>
                <w:sz w:val="20"/>
                <w:szCs w:val="20"/>
                <w:lang w:eastAsia="en-GB"/>
              </w:rPr>
              <w:t>Structured/</w:t>
            </w:r>
            <w:r w:rsidR="00BF4262" w:rsidRPr="00F73871">
              <w:rPr>
                <w:rFonts w:eastAsia="Times New Roman" w:cstheme="minorHAnsi"/>
                <w:sz w:val="20"/>
                <w:szCs w:val="20"/>
                <w:lang w:eastAsia="en-GB"/>
              </w:rPr>
              <w:t xml:space="preserve">formal </w:t>
            </w:r>
            <w:r w:rsidR="00D84EA8">
              <w:rPr>
                <w:rFonts w:eastAsia="Times New Roman" w:cstheme="minorHAnsi"/>
                <w:sz w:val="20"/>
                <w:szCs w:val="20"/>
                <w:lang w:eastAsia="en-GB"/>
              </w:rPr>
              <w:t>support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1E5181A" w14:textId="187F7AE2"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757D04" w:rsidRPr="00F73871">
              <w:rPr>
                <w:rFonts w:eastAsia="Times New Roman" w:cstheme="minorHAnsi"/>
                <w:sz w:val="20"/>
                <w:szCs w:val="20"/>
                <w:lang w:eastAsia="en-GB"/>
              </w:rPr>
              <w:br/>
            </w:r>
            <w:r w:rsidR="00757D04"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6031F18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32D880F"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Wilson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C95B60" w14:textId="5A33E5BD"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and consolidate contemporary evidence on: the incidence or prevalence of prolonged or persistent grief; and who develops it or is diagnosed as suffering from it, and correspondingly what causative factors or predictors are associated with prolonged or persistent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C346FE" w14:textId="7AC8EED8"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 xml:space="preserve">11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A51690B" w14:textId="4A78B32A" w:rsidR="007E64B2"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6D87654C" w14:textId="1975768B"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460B71" w14:textId="467F96A0"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757D04" w:rsidRPr="00F73871">
              <w:rPr>
                <w:rFonts w:eastAsia="Times New Roman" w:cstheme="minorHAnsi"/>
                <w:sz w:val="20"/>
                <w:szCs w:val="20"/>
                <w:lang w:eastAsia="en-GB"/>
              </w:rPr>
              <w:br/>
            </w:r>
            <w:r w:rsidR="00757D04"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2C9D06B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70C7FAB"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Wilson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58AADF8" w14:textId="1401746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determine the extent of research on bereavement </w:t>
            </w:r>
            <w:r w:rsidR="00BC574F" w:rsidRPr="00F73871">
              <w:rPr>
                <w:rFonts w:eastAsia="Times New Roman" w:cstheme="minorHAnsi"/>
                <w:sz w:val="20"/>
                <w:szCs w:val="20"/>
                <w:lang w:eastAsia="en-GB"/>
              </w:rPr>
              <w:t>humour, and</w:t>
            </w:r>
            <w:r w:rsidRPr="00F73871">
              <w:rPr>
                <w:rFonts w:eastAsia="Times New Roman" w:cstheme="minorHAnsi"/>
                <w:sz w:val="20"/>
                <w:szCs w:val="20"/>
                <w:lang w:eastAsia="en-GB"/>
              </w:rPr>
              <w:t xml:space="preserve"> explore and describe the research evidence available at this time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440DDD5" w14:textId="2B5EADA3"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78B0CF1" w14:textId="6B7452C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C7C6E36" w14:textId="624B5F5F"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757D04" w:rsidRPr="00F73871">
              <w:rPr>
                <w:rFonts w:eastAsia="Times New Roman" w:cstheme="minorHAnsi"/>
                <w:sz w:val="20"/>
                <w:szCs w:val="20"/>
                <w:lang w:eastAsia="en-GB"/>
              </w:rPr>
              <w:br/>
            </w:r>
            <w:r w:rsidR="00757D04"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7BCAB31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F16EF4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Wojtkowiak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DE52525" w14:textId="16DC619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analyse ritual in evidence-informed treatments for prolonged and traumatic grief; to learn what kind of ritual acts help in dealing with prolonged grief</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CECD70" w14:textId="6A38194F"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AC2917" w14:textId="124C5381"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t xml:space="preserve">Interventions that included ritual elements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B1244E" w14:textId="2CD0A002" w:rsidR="00BF426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r w:rsidR="00757D04" w:rsidRPr="00F73871">
              <w:rPr>
                <w:rFonts w:eastAsia="Times New Roman" w:cstheme="minorHAnsi"/>
                <w:sz w:val="20"/>
                <w:szCs w:val="20"/>
                <w:lang w:eastAsia="en-GB"/>
              </w:rPr>
              <w:br/>
            </w:r>
            <w:r w:rsidR="00757D04"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8A4130" w:rsidRPr="00F73871" w14:paraId="66E5F7AC"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9872798" w14:textId="77777777" w:rsidR="008A4130" w:rsidRPr="00F73871" w:rsidRDefault="008A4130"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Wray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106C47D" w14:textId="1F9908EB" w:rsidR="008A4130" w:rsidRPr="00F73871" w:rsidRDefault="008A4130"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systematically identify and synthesise qualitative literature exploring support experiences of parentally bereaved children and surviving parents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BACDA2E" w14:textId="052FD667" w:rsidR="008A4130" w:rsidRPr="00F73871" w:rsidRDefault="008A4130"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13B10B3" w14:textId="3014B0FB" w:rsidR="008A4130" w:rsidRPr="00F73871" w:rsidRDefault="000356F9"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970E906" w14:textId="16E2AAD8" w:rsidR="00780381" w:rsidRPr="00F73871" w:rsidRDefault="00EF1F4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Child and s</w:t>
            </w:r>
            <w:r w:rsidR="008A4130" w:rsidRPr="00F73871">
              <w:rPr>
                <w:rFonts w:eastAsia="Times New Roman" w:cstheme="minorHAnsi"/>
                <w:sz w:val="20"/>
                <w:szCs w:val="20"/>
                <w:lang w:eastAsia="en-GB"/>
              </w:rPr>
              <w:t>pouse</w:t>
            </w:r>
            <w:r w:rsidR="00A97B63" w:rsidRPr="00F73871">
              <w:rPr>
                <w:rFonts w:eastAsia="Times New Roman" w:cstheme="minorHAnsi"/>
                <w:sz w:val="20"/>
                <w:szCs w:val="20"/>
                <w:lang w:eastAsia="en-GB"/>
              </w:rPr>
              <w:t xml:space="preserve"> (surviving parent)</w:t>
            </w:r>
            <w:r w:rsidR="008A4130" w:rsidRPr="00F73871">
              <w:rPr>
                <w:rFonts w:eastAsia="Times New Roman" w:cstheme="minorHAnsi"/>
                <w:sz w:val="20"/>
                <w:szCs w:val="20"/>
                <w:lang w:eastAsia="en-GB"/>
              </w:rPr>
              <w:t xml:space="preserve"> </w:t>
            </w:r>
          </w:p>
          <w:p w14:paraId="21FC4B6A" w14:textId="026C0D62" w:rsidR="008A4130" w:rsidRPr="00F73871" w:rsidRDefault="008A4130"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DC5614" w:rsidRPr="00F73871" w14:paraId="282842D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470DD3" w14:textId="77777777" w:rsidR="00DC5614" w:rsidRPr="00F73871" w:rsidRDefault="00DC561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Wright (2020)</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BEA0B35" w14:textId="4CF7ED25" w:rsidR="00DC5614" w:rsidRPr="00F73871" w:rsidRDefault="00DC561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derive an understanding of how spirituality and perinatal bereavement intersect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CBCA287" w14:textId="2D0699A0" w:rsidR="00DC5614" w:rsidRPr="00F73871" w:rsidRDefault="00DC5614"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Pr="00F73871">
              <w:rPr>
                <w:rFonts w:eastAsia="Times New Roman" w:cstheme="minorHAnsi"/>
                <w:sz w:val="20"/>
                <w:szCs w:val="20"/>
                <w:lang w:eastAsia="en-GB"/>
              </w:rPr>
              <w:t xml:space="preserve">12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B410AC" w14:textId="4EC85389" w:rsidR="00DC5614" w:rsidRPr="00F73871" w:rsidRDefault="000356F9"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D911A4" w14:textId="714064EA" w:rsidR="002539BB" w:rsidRPr="00F73871" w:rsidRDefault="002539BB"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 (m</w:t>
            </w:r>
            <w:r w:rsidR="00DC5614" w:rsidRPr="00F73871">
              <w:rPr>
                <w:rFonts w:eastAsia="Times New Roman" w:cstheme="minorHAnsi"/>
                <w:sz w:val="20"/>
                <w:szCs w:val="20"/>
                <w:lang w:eastAsia="en-GB"/>
              </w:rPr>
              <w:t>others</w:t>
            </w:r>
            <w:r w:rsidRPr="00F73871">
              <w:rPr>
                <w:rFonts w:eastAsia="Times New Roman" w:cstheme="minorHAnsi"/>
                <w:sz w:val="20"/>
                <w:szCs w:val="20"/>
                <w:lang w:eastAsia="en-GB"/>
              </w:rPr>
              <w:t>)</w:t>
            </w:r>
          </w:p>
          <w:p w14:paraId="75F08B98" w14:textId="2C057FB1" w:rsidR="00DC5614" w:rsidRPr="00F73871" w:rsidRDefault="00DC5614" w:rsidP="003C2BE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Female</w:t>
            </w:r>
            <w:r w:rsidR="00675BD6" w:rsidRPr="00F73871">
              <w:rPr>
                <w:rFonts w:eastAsia="Times New Roman" w:cstheme="minorHAnsi"/>
                <w:sz w:val="20"/>
                <w:szCs w:val="20"/>
                <w:lang w:eastAsia="en-GB"/>
              </w:rPr>
              <w: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D415E" w:rsidRPr="00F73871">
              <w:rPr>
                <w:rFonts w:eastAsia="Times New Roman" w:cstheme="minorHAnsi"/>
                <w:sz w:val="20"/>
                <w:szCs w:val="20"/>
                <w:lang w:eastAsia="en-GB"/>
              </w:rPr>
              <w:t>P</w:t>
            </w:r>
            <w:r w:rsidRPr="00F73871">
              <w:rPr>
                <w:rFonts w:eastAsia="Times New Roman" w:cstheme="minorHAnsi"/>
                <w:sz w:val="20"/>
                <w:szCs w:val="20"/>
                <w:lang w:eastAsia="en-GB"/>
              </w:rPr>
              <w:t>erinatal</w:t>
            </w:r>
            <w:r w:rsidR="00ED415E" w:rsidRPr="00F73871">
              <w:rPr>
                <w:rFonts w:eastAsia="Times New Roman" w:cstheme="minorHAnsi"/>
                <w:sz w:val="20"/>
                <w:szCs w:val="20"/>
                <w:lang w:eastAsia="en-GB"/>
              </w:rPr>
              <w:t xml:space="preserve"> loss</w:t>
            </w:r>
          </w:p>
        </w:tc>
      </w:tr>
      <w:tr w:rsidR="00BF4262" w:rsidRPr="00F73871" w14:paraId="722F7B3A"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A60824A"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Wright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3733C42" w14:textId="5F0CD4A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identify the unique needs of older adults after the loss of an adult child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6DB6E9E" w14:textId="4363B6D5"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B2F778A" w14:textId="17578490"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709E8AA" w14:textId="347932F6" w:rsidR="00BF4262" w:rsidRPr="00F73871" w:rsidRDefault="00BF4262" w:rsidP="003C2BE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r w:rsidRPr="00F73871">
              <w:rPr>
                <w:rFonts w:eastAsia="Times New Roman" w:cstheme="minorHAnsi"/>
                <w:sz w:val="20"/>
                <w:szCs w:val="20"/>
                <w:lang w:eastAsia="en-GB"/>
              </w:rPr>
              <w:br/>
            </w:r>
            <w:r w:rsidR="00EF1F44" w:rsidRPr="00F73871">
              <w:rPr>
                <w:rFonts w:eastAsia="Times New Roman" w:cstheme="minorHAnsi"/>
                <w:sz w:val="20"/>
                <w:szCs w:val="20"/>
                <w:lang w:eastAsia="en-GB"/>
              </w:rPr>
              <w:t>A</w:t>
            </w:r>
            <w:r w:rsidRPr="00F73871">
              <w:rPr>
                <w:rFonts w:eastAsia="Times New Roman" w:cstheme="minorHAnsi"/>
                <w:sz w:val="20"/>
                <w:szCs w:val="20"/>
                <w:lang w:eastAsia="en-GB"/>
              </w:rPr>
              <w:t>dults (mean age 60 years or older)</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BF4262" w:rsidRPr="00F73871" w14:paraId="1D9FF63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2974620"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Yan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69FC63" w14:textId="5CEDC85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review the literature on grief and bereavement of family and friends following medical assistance in dying</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0435BD" w14:textId="6DC53B5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28</w:t>
            </w:r>
            <w:r w:rsidR="00106D26">
              <w:rPr>
                <w:rFonts w:eastAsia="Times New Roman" w:cstheme="minorHAnsi"/>
                <w:sz w:val="20"/>
                <w:szCs w:val="20"/>
                <w:lang w:eastAsia="en-GB"/>
              </w:rPr>
              <w:t xml:space="preserve"> </w:t>
            </w:r>
            <w:r w:rsidR="00106D26" w:rsidRPr="00F73871">
              <w:rPr>
                <w:rFonts w:eastAsia="Times New Roman" w:cstheme="minorHAnsi"/>
                <w:sz w:val="20"/>
                <w:szCs w:val="20"/>
                <w:lang w:eastAsia="en-GB"/>
              </w:rPr>
              <w:t>(Includ</w:t>
            </w:r>
            <w:r w:rsidR="00106D26">
              <w:rPr>
                <w:rFonts w:eastAsia="Times New Roman" w:cstheme="minorHAnsi"/>
                <w:sz w:val="20"/>
                <w:szCs w:val="20"/>
                <w:lang w:eastAsia="en-GB"/>
              </w:rPr>
              <w:t>ing</w:t>
            </w:r>
            <w:r w:rsidR="00106D26" w:rsidRPr="00F73871">
              <w:rPr>
                <w:rFonts w:eastAsia="Times New Roman" w:cstheme="minorHAnsi"/>
                <w:sz w:val="20"/>
                <w:szCs w:val="20"/>
                <w:lang w:eastAsia="en-GB"/>
              </w:rPr>
              <w:t xml:space="preserve"> 3 SRs and 3 reviews</w:t>
            </w:r>
            <w:r w:rsidR="00106D26">
              <w:rPr>
                <w:rFonts w:eastAsia="Times New Roman" w:cstheme="minorHAnsi"/>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8351E2D" w14:textId="1952844B" w:rsidR="00A57A21" w:rsidRPr="00F73871" w:rsidRDefault="00E92BDA"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Risk factors for PGD </w:t>
            </w:r>
          </w:p>
          <w:p w14:paraId="424B1E51" w14:textId="77777777" w:rsidR="00A57A21" w:rsidRPr="00F73871" w:rsidRDefault="00A57A21" w:rsidP="00A57A21">
            <w:pPr>
              <w:spacing w:after="0" w:line="240" w:lineRule="auto"/>
              <w:rPr>
                <w:rFonts w:eastAsia="Times New Roman" w:cstheme="minorHAnsi"/>
                <w:sz w:val="20"/>
                <w:szCs w:val="20"/>
                <w:lang w:eastAsia="en-GB"/>
              </w:rPr>
            </w:pPr>
          </w:p>
          <w:p w14:paraId="08D38875" w14:textId="1081251F" w:rsidR="00A57A21" w:rsidRPr="00F73871" w:rsidRDefault="006B0394" w:rsidP="00A57A21">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General grief reactions</w:t>
            </w:r>
          </w:p>
          <w:p w14:paraId="458E49FC" w14:textId="0DA9ED91"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E92BDA"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EB91678" w14:textId="3CFAFF40" w:rsidR="00BF4262" w:rsidRPr="00F73871" w:rsidRDefault="00A37C9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780381" w:rsidRPr="00F73871">
              <w:rPr>
                <w:rFonts w:eastAsia="Times New Roman" w:cstheme="minorHAnsi"/>
                <w:sz w:val="20"/>
                <w:szCs w:val="20"/>
                <w:lang w:eastAsia="en-GB"/>
              </w:rPr>
              <w:t xml:space="preserve">Assisted </w:t>
            </w:r>
            <w:r w:rsidR="0020216B" w:rsidRPr="00F73871">
              <w:rPr>
                <w:rFonts w:eastAsia="Times New Roman" w:cstheme="minorHAnsi"/>
                <w:sz w:val="20"/>
                <w:szCs w:val="20"/>
                <w:lang w:eastAsia="en-GB"/>
              </w:rPr>
              <w:t>Suicide</w:t>
            </w:r>
            <w:r w:rsidR="00BF4262" w:rsidRPr="00F73871">
              <w:rPr>
                <w:rFonts w:eastAsia="Times New Roman" w:cstheme="minorHAnsi"/>
                <w:sz w:val="20"/>
                <w:szCs w:val="20"/>
                <w:lang w:eastAsia="en-GB"/>
              </w:rPr>
              <w:t>/</w:t>
            </w:r>
            <w:r w:rsidR="009370C7">
              <w:rPr>
                <w:rFonts w:eastAsia="Times New Roman" w:cstheme="minorHAnsi"/>
                <w:sz w:val="20"/>
                <w:szCs w:val="20"/>
                <w:lang w:eastAsia="en-GB"/>
              </w:rPr>
              <w:t>e</w:t>
            </w:r>
            <w:r w:rsidR="00BF4262" w:rsidRPr="00F73871">
              <w:rPr>
                <w:rFonts w:eastAsia="Times New Roman" w:cstheme="minorHAnsi"/>
                <w:sz w:val="20"/>
                <w:szCs w:val="20"/>
                <w:lang w:eastAsia="en-GB"/>
              </w:rPr>
              <w:t>uthanasia </w:t>
            </w:r>
          </w:p>
        </w:tc>
      </w:tr>
      <w:tr w:rsidR="00BF4262" w:rsidRPr="00F73871" w14:paraId="00B841D4"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049F2FD"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Yuan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FFB9459" w14:textId="3B87185E"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xml:space="preserve">To estimate the prevalence of </w:t>
            </w:r>
            <w:r w:rsidR="00765F49">
              <w:rPr>
                <w:rFonts w:eastAsia="Times New Roman" w:cstheme="minorHAnsi"/>
                <w:sz w:val="20"/>
                <w:szCs w:val="20"/>
                <w:lang w:eastAsia="en-GB"/>
              </w:rPr>
              <w:t>p</w:t>
            </w:r>
            <w:r w:rsidRPr="00F73871">
              <w:rPr>
                <w:rFonts w:eastAsia="Times New Roman" w:cstheme="minorHAnsi"/>
                <w:sz w:val="20"/>
                <w:szCs w:val="20"/>
                <w:lang w:eastAsia="en-GB"/>
              </w:rPr>
              <w:t xml:space="preserve">rolonged </w:t>
            </w:r>
            <w:r w:rsidR="00765F49">
              <w:rPr>
                <w:rFonts w:eastAsia="Times New Roman" w:cstheme="minorHAnsi"/>
                <w:sz w:val="20"/>
                <w:szCs w:val="20"/>
                <w:lang w:eastAsia="en-GB"/>
              </w:rPr>
              <w:t>g</w:t>
            </w:r>
            <w:r w:rsidRPr="00F73871">
              <w:rPr>
                <w:rFonts w:eastAsia="Times New Roman" w:cstheme="minorHAnsi"/>
                <w:sz w:val="20"/>
                <w:szCs w:val="20"/>
                <w:lang w:eastAsia="en-GB"/>
              </w:rPr>
              <w:t xml:space="preserve">rief </w:t>
            </w:r>
            <w:r w:rsidR="00765F49">
              <w:rPr>
                <w:rFonts w:eastAsia="Times New Roman" w:cstheme="minorHAnsi"/>
                <w:sz w:val="20"/>
                <w:szCs w:val="20"/>
                <w:lang w:eastAsia="en-GB"/>
              </w:rPr>
              <w:t>d</w:t>
            </w:r>
            <w:r w:rsidRPr="00F73871">
              <w:rPr>
                <w:rFonts w:eastAsia="Times New Roman" w:cstheme="minorHAnsi"/>
                <w:sz w:val="20"/>
                <w:szCs w:val="20"/>
                <w:lang w:eastAsia="en-GB"/>
              </w:rPr>
              <w:t>isorder (PGD) and its symptoms amongst Chinese parents who lost their only child and cannot have a second child (</w:t>
            </w:r>
            <w:proofErr w:type="spellStart"/>
            <w:r w:rsidRPr="00F73871">
              <w:rPr>
                <w:rFonts w:eastAsia="Times New Roman" w:cstheme="minorHAnsi"/>
                <w:sz w:val="20"/>
                <w:szCs w:val="20"/>
                <w:lang w:eastAsia="en-GB"/>
              </w:rPr>
              <w:t>Shidu</w:t>
            </w:r>
            <w:proofErr w:type="spellEnd"/>
            <w:r w:rsidRPr="00F73871">
              <w:rPr>
                <w:rFonts w:eastAsia="Times New Roman" w:cstheme="minorHAnsi"/>
                <w:sz w:val="20"/>
                <w:szCs w:val="20"/>
                <w:lang w:eastAsia="en-GB"/>
              </w:rPr>
              <w:t xml:space="preserve"> parents) and identify subgroups at elevated risk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176FC44" w14:textId="36F0B972"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6A3BBE" w:rsidRPr="00F73871">
              <w:rPr>
                <w:rFonts w:eastAsia="Times New Roman" w:cstheme="minorHAnsi"/>
                <w:sz w:val="20"/>
                <w:szCs w:val="20"/>
                <w:lang w:eastAsia="en-GB"/>
              </w:rPr>
              <w:t>7</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9CD3B3" w14:textId="6AC7A8BE" w:rsidR="00A57A21" w:rsidRPr="00F73871" w:rsidRDefault="00286FA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Extent of PGD</w:t>
            </w:r>
          </w:p>
          <w:p w14:paraId="4CB87FB0" w14:textId="5613908A"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br/>
            </w:r>
            <w:r w:rsidR="009120B7" w:rsidRPr="00F73871">
              <w:rPr>
                <w:rFonts w:eastAsia="Times New Roman" w:cstheme="minorHAnsi"/>
                <w:sz w:val="20"/>
                <w:szCs w:val="20"/>
                <w:lang w:eastAsia="en-GB"/>
              </w:rPr>
              <w:t>Risk factors for PGD</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95DB3B" w14:textId="628EF0D3" w:rsidR="00A57A21"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Parents</w:t>
            </w:r>
          </w:p>
          <w:p w14:paraId="5D076B9D" w14:textId="1EBAB3B4" w:rsidR="00BF4262" w:rsidRPr="00F73871" w:rsidRDefault="00A57A21" w:rsidP="003C2BE7">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China</w:t>
            </w:r>
            <w:r w:rsidR="00BF4262" w:rsidRPr="00F73871">
              <w:rPr>
                <w:rFonts w:eastAsia="Times New Roman" w:cstheme="minorHAnsi"/>
                <w:sz w:val="20"/>
                <w:szCs w:val="20"/>
                <w:lang w:eastAsia="en-GB"/>
              </w:rPr>
              <w:br/>
            </w:r>
            <w:r w:rsidR="00757D04"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r w:rsidR="00D53E22" w:rsidRPr="00F73871" w14:paraId="0DABB368"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A94EBA3" w14:textId="77777777" w:rsidR="00D53E22" w:rsidRPr="00F73871" w:rsidRDefault="00D53E22" w:rsidP="00133E7D">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Ζavrou</w:t>
            </w:r>
            <w:proofErr w:type="spellEnd"/>
            <w:r w:rsidRPr="00F73871">
              <w:rPr>
                <w:rFonts w:eastAsia="Times New Roman" w:cstheme="minorHAnsi"/>
                <w:sz w:val="20"/>
                <w:szCs w:val="20"/>
                <w:lang w:eastAsia="en-GB"/>
              </w:rPr>
              <w:t xml:space="preserve"> (2016)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E20C453" w14:textId="1271BC03" w:rsidR="00D53E22" w:rsidRPr="00F73871" w:rsidRDefault="00D53E22"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investigate the experience of people whose family member has died by suicide, with an emphasis on how they experience and make sense of the effects of the event, and the support they receive</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A188497" w14:textId="70D0538A" w:rsidR="00D53E22" w:rsidRPr="00F73871" w:rsidRDefault="00D53E22"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03ED0" w:rsidRPr="00F73871">
              <w:rPr>
                <w:rFonts w:eastAsia="Times New Roman" w:cstheme="minorHAnsi"/>
                <w:sz w:val="20"/>
                <w:szCs w:val="20"/>
                <w:lang w:eastAsia="en-GB"/>
              </w:rPr>
              <w:t>4</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69A33F90" w14:textId="32B7A819" w:rsidR="00D53E22" w:rsidRPr="00F73871" w:rsidRDefault="000356F9"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6CA65AF" w14:textId="38DAC905" w:rsidR="00D53E22" w:rsidRPr="00F73871" w:rsidRDefault="00A37C98" w:rsidP="00133E7D">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Family or friends</w:t>
            </w:r>
            <w:r w:rsidR="00D53E22" w:rsidRPr="00F73871">
              <w:rPr>
                <w:rFonts w:eastAsia="Times New Roman" w:cstheme="minorHAnsi"/>
                <w:sz w:val="20"/>
                <w:szCs w:val="20"/>
                <w:lang w:eastAsia="en-GB"/>
              </w:rPr>
              <w:br/>
            </w:r>
            <w:r w:rsidR="00D53E22" w:rsidRPr="00F73871">
              <w:rPr>
                <w:rFonts w:eastAsia="Times New Roman" w:cstheme="minorHAnsi"/>
                <w:sz w:val="20"/>
                <w:szCs w:val="20"/>
                <w:lang w:eastAsia="en-GB"/>
              </w:rPr>
              <w:br/>
            </w:r>
            <w:r w:rsidR="0020216B" w:rsidRPr="00F73871">
              <w:rPr>
                <w:rFonts w:eastAsia="Times New Roman" w:cstheme="minorHAnsi"/>
                <w:sz w:val="20"/>
                <w:szCs w:val="20"/>
                <w:lang w:eastAsia="en-GB"/>
              </w:rPr>
              <w:t>Suicide</w:t>
            </w:r>
          </w:p>
        </w:tc>
      </w:tr>
      <w:tr w:rsidR="00BF4262" w:rsidRPr="00F73871" w14:paraId="19CEB83D"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37C202AF" w14:textId="77777777" w:rsidR="00BF4262" w:rsidRPr="00F73871" w:rsidRDefault="00BF4262" w:rsidP="00BF4262">
            <w:pPr>
              <w:spacing w:after="0" w:line="240" w:lineRule="auto"/>
              <w:rPr>
                <w:rFonts w:eastAsia="Times New Roman" w:cstheme="minorHAnsi"/>
                <w:sz w:val="20"/>
                <w:szCs w:val="20"/>
                <w:lang w:eastAsia="en-GB"/>
              </w:rPr>
            </w:pPr>
            <w:proofErr w:type="spellStart"/>
            <w:r w:rsidRPr="00F73871">
              <w:rPr>
                <w:rFonts w:eastAsia="Times New Roman" w:cstheme="minorHAnsi"/>
                <w:sz w:val="20"/>
                <w:szCs w:val="20"/>
                <w:lang w:eastAsia="en-GB"/>
              </w:rPr>
              <w:t>Zavrou</w:t>
            </w:r>
            <w:proofErr w:type="spellEnd"/>
            <w:r w:rsidRPr="00F73871">
              <w:rPr>
                <w:rFonts w:eastAsia="Times New Roman" w:cstheme="minorHAnsi"/>
                <w:sz w:val="20"/>
                <w:szCs w:val="20"/>
                <w:lang w:eastAsia="en-GB"/>
              </w:rPr>
              <w:t xml:space="preserve"> (2022)</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8EDD4E9" w14:textId="3B2186A0"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synthesise qualitative data on the interpretation of loss in suicide-bereaved family members, their coping strategies and the impact on themselves and their family</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470DABB6" w14:textId="0321CCB9"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BF4262" w:rsidRPr="00F73871">
              <w:rPr>
                <w:rFonts w:eastAsia="Times New Roman" w:cstheme="minorHAnsi"/>
                <w:sz w:val="20"/>
                <w:szCs w:val="20"/>
                <w:lang w:eastAsia="en-GB"/>
              </w:rPr>
              <w:t>16</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2814061" w14:textId="24A6D614" w:rsidR="00BF4262" w:rsidRPr="00F73871" w:rsidRDefault="000356F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Grief and bereavement experiences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0C767BD5" w14:textId="77777777" w:rsidR="009C6A53" w:rsidRDefault="009046A3" w:rsidP="00BF4262">
            <w:pPr>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227453" w:rsidRPr="00F73871">
              <w:rPr>
                <w:rFonts w:eastAsia="Times New Roman" w:cstheme="minorHAnsi"/>
                <w:sz w:val="20"/>
                <w:szCs w:val="20"/>
                <w:lang w:eastAsia="en-GB"/>
              </w:rPr>
              <w:t>arent with family</w:t>
            </w:r>
            <w:r w:rsidR="00BF4262" w:rsidRPr="00F73871">
              <w:rPr>
                <w:rFonts w:eastAsia="Times New Roman" w:cstheme="minorHAnsi"/>
                <w:sz w:val="20"/>
                <w:szCs w:val="20"/>
                <w:lang w:eastAsia="en-GB"/>
              </w:rPr>
              <w:t xml:space="preserve"> </w:t>
            </w:r>
            <w:r w:rsidR="00227453" w:rsidRPr="00F73871">
              <w:rPr>
                <w:rFonts w:eastAsia="Times New Roman" w:cstheme="minorHAnsi"/>
                <w:sz w:val="20"/>
                <w:szCs w:val="20"/>
                <w:lang w:eastAsia="en-GB"/>
              </w:rPr>
              <w:t>(</w:t>
            </w:r>
            <w:r w:rsidR="00BF4262" w:rsidRPr="00F73871">
              <w:rPr>
                <w:rFonts w:eastAsia="Times New Roman" w:cstheme="minorHAnsi"/>
                <w:sz w:val="20"/>
                <w:szCs w:val="20"/>
                <w:lang w:eastAsia="en-GB"/>
              </w:rPr>
              <w:t>spouses, children, or siblings</w:t>
            </w:r>
            <w:r w:rsidR="00227453" w:rsidRPr="00F73871">
              <w:rPr>
                <w:rFonts w:eastAsia="Times New Roman" w:cstheme="minorHAnsi"/>
                <w:sz w:val="20"/>
                <w:szCs w:val="20"/>
                <w:lang w:eastAsia="en-GB"/>
              </w:rPr>
              <w:t>)</w:t>
            </w:r>
            <w:r w:rsidR="00BF4262" w:rsidRPr="00F73871">
              <w:rPr>
                <w:rFonts w:eastAsia="Times New Roman" w:cstheme="minorHAnsi"/>
                <w:sz w:val="20"/>
                <w:szCs w:val="20"/>
                <w:lang w:eastAsia="en-GB"/>
              </w:rPr>
              <w:br/>
            </w:r>
          </w:p>
          <w:p w14:paraId="638FAC37" w14:textId="1D6A2768" w:rsidR="00BF4262" w:rsidRPr="00F73871" w:rsidRDefault="0020216B"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Suicide</w:t>
            </w:r>
          </w:p>
        </w:tc>
      </w:tr>
      <w:tr w:rsidR="00BF4262" w:rsidRPr="00F73871" w14:paraId="5698E2D2" w14:textId="77777777" w:rsidTr="006B0394">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A7EB21C" w14:textId="77777777"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lastRenderedPageBreak/>
              <w:t>Zuelke (2021)</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5983AD9E" w14:textId="66E963E4"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To conduct a systematic review and meta-analysis on the effectiveness and feasibility of internet- and mobile-based interventions against symptoms of grief after bereavement</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BA8713F" w14:textId="1BA6246B" w:rsidR="00BF4262" w:rsidRPr="00F73871" w:rsidRDefault="002E3F59"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Systematic review</w:t>
            </w:r>
            <w:r w:rsidR="00BF4262" w:rsidRPr="00F73871">
              <w:rPr>
                <w:rFonts w:eastAsia="Times New Roman" w:cstheme="minorHAnsi"/>
                <w:sz w:val="20"/>
                <w:szCs w:val="20"/>
                <w:lang w:eastAsia="en-GB"/>
              </w:rPr>
              <w:br/>
            </w:r>
            <w:r w:rsidR="00C7594B" w:rsidRPr="00F73871">
              <w:rPr>
                <w:rFonts w:eastAsia="Times New Roman" w:cstheme="minorHAnsi"/>
                <w:sz w:val="20"/>
                <w:szCs w:val="20"/>
                <w:lang w:eastAsia="en-GB"/>
              </w:rPr>
              <w:t>n=</w:t>
            </w:r>
            <w:r w:rsidR="00A03ED0" w:rsidRPr="00F73871">
              <w:rPr>
                <w:rFonts w:eastAsia="Times New Roman" w:cstheme="minorHAnsi"/>
                <w:sz w:val="20"/>
                <w:szCs w:val="20"/>
                <w:lang w:eastAsia="en-GB"/>
              </w:rPr>
              <w:t xml:space="preserve">9 </w:t>
            </w:r>
            <w:r w:rsidR="00BF4262" w:rsidRPr="00F73871">
              <w:rPr>
                <w:rFonts w:eastAsia="Times New Roman" w:cstheme="minorHAnsi"/>
                <w:sz w:val="20"/>
                <w:szCs w:val="20"/>
                <w:lang w:eastAsia="en-GB"/>
              </w:rPr>
              <w:t>RCTs</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780D5879" w14:textId="4B0B8F9E" w:rsidR="00BF4262" w:rsidRPr="00F73871" w:rsidRDefault="006B0394"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Intervention effectiveness</w:t>
            </w:r>
            <w:r w:rsidR="001E4B1A" w:rsidRPr="00F73871">
              <w:rPr>
                <w:rFonts w:eastAsia="Times New Roman" w:cstheme="minorHAnsi"/>
                <w:sz w:val="20"/>
                <w:szCs w:val="20"/>
                <w:lang w:eastAsia="en-GB"/>
              </w:rPr>
              <w:t xml:space="preserve">/ implementation </w:t>
            </w:r>
            <w:r w:rsidR="00BF4262" w:rsidRPr="00F73871">
              <w:rPr>
                <w:rFonts w:eastAsia="Times New Roman" w:cstheme="minorHAnsi"/>
                <w:sz w:val="20"/>
                <w:szCs w:val="20"/>
                <w:lang w:eastAsia="en-GB"/>
              </w:rPr>
              <w:br/>
            </w:r>
            <w:r w:rsidR="00BF4262" w:rsidRPr="00F73871">
              <w:rPr>
                <w:rFonts w:eastAsia="Times New Roman" w:cstheme="minorHAnsi"/>
                <w:sz w:val="20"/>
                <w:szCs w:val="20"/>
                <w:lang w:eastAsia="en-GB"/>
              </w:rPr>
              <w:br/>
            </w:r>
            <w:r w:rsidR="00216817" w:rsidRPr="00F73871">
              <w:rPr>
                <w:rFonts w:eastAsia="Times New Roman" w:cstheme="minorHAnsi"/>
                <w:sz w:val="20"/>
                <w:szCs w:val="20"/>
                <w:lang w:eastAsia="en-GB"/>
              </w:rPr>
              <w:t>Intervention type:</w:t>
            </w:r>
            <w:r w:rsidR="00BF4262" w:rsidRPr="00F73871">
              <w:rPr>
                <w:rFonts w:eastAsia="Times New Roman" w:cstheme="minorHAnsi"/>
                <w:sz w:val="20"/>
                <w:szCs w:val="20"/>
                <w:lang w:eastAsia="en-GB"/>
              </w:rPr>
              <w:br/>
            </w:r>
            <w:r w:rsidR="00BC574F" w:rsidRPr="00F73871">
              <w:rPr>
                <w:rFonts w:eastAsia="Times New Roman" w:cstheme="minorHAnsi"/>
                <w:sz w:val="20"/>
                <w:szCs w:val="20"/>
                <w:lang w:eastAsia="en-GB"/>
              </w:rPr>
              <w:t>O</w:t>
            </w:r>
            <w:r w:rsidR="00BF4262" w:rsidRPr="00F73871">
              <w:rPr>
                <w:rFonts w:eastAsia="Times New Roman" w:cstheme="minorHAnsi"/>
                <w:sz w:val="20"/>
                <w:szCs w:val="20"/>
                <w:lang w:eastAsia="en-GB"/>
              </w:rPr>
              <w:t>nline</w:t>
            </w:r>
            <w:r w:rsidR="0036666B" w:rsidRPr="00F73871">
              <w:rPr>
                <w:rFonts w:eastAsia="Times New Roman" w:cstheme="minorHAnsi"/>
                <w:sz w:val="20"/>
                <w:szCs w:val="20"/>
                <w:lang w:eastAsia="en-GB"/>
              </w:rPr>
              <w:t xml:space="preserve"> or mobile</w:t>
            </w:r>
            <w:r w:rsidR="00BF4262" w:rsidRPr="00F73871">
              <w:rPr>
                <w:rFonts w:eastAsia="Times New Roman" w:cstheme="minorHAnsi"/>
                <w:sz w:val="20"/>
                <w:szCs w:val="20"/>
                <w:lang w:eastAsia="en-GB"/>
              </w:rPr>
              <w:br/>
              <w:t xml:space="preserve">Psychological </w:t>
            </w:r>
          </w:p>
        </w:tc>
        <w:tc>
          <w:tcPr>
            <w:tcW w:w="0" w:type="auto"/>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A476A57" w14:textId="73DABB21" w:rsidR="00D53E22" w:rsidRPr="00F73871" w:rsidRDefault="000E32C8"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Non-specific relationship to the deceased</w:t>
            </w:r>
          </w:p>
          <w:p w14:paraId="58D212C4" w14:textId="77777777" w:rsidR="009D39C8"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 </w:t>
            </w:r>
          </w:p>
          <w:p w14:paraId="33080AF3" w14:textId="7F3200A3" w:rsidR="00BF4262" w:rsidRPr="00F73871" w:rsidRDefault="00BF4262" w:rsidP="00BF4262">
            <w:pPr>
              <w:spacing w:after="0" w:line="240" w:lineRule="auto"/>
              <w:rPr>
                <w:rFonts w:eastAsia="Times New Roman" w:cstheme="minorHAnsi"/>
                <w:sz w:val="20"/>
                <w:szCs w:val="20"/>
                <w:lang w:eastAsia="en-GB"/>
              </w:rPr>
            </w:pPr>
            <w:r w:rsidRPr="00F73871">
              <w:rPr>
                <w:rFonts w:eastAsia="Times New Roman" w:cstheme="minorHAnsi"/>
                <w:sz w:val="20"/>
                <w:szCs w:val="20"/>
                <w:lang w:eastAsia="en-GB"/>
              </w:rPr>
              <w:t>Adults</w:t>
            </w:r>
            <w:r w:rsidRPr="00F73871">
              <w:rPr>
                <w:rFonts w:eastAsia="Times New Roman" w:cstheme="minorHAnsi"/>
                <w:sz w:val="20"/>
                <w:szCs w:val="20"/>
                <w:lang w:eastAsia="en-GB"/>
              </w:rPr>
              <w:br/>
            </w:r>
            <w:r w:rsidRPr="00F73871">
              <w:rPr>
                <w:rFonts w:eastAsia="Times New Roman" w:cstheme="minorHAnsi"/>
                <w:sz w:val="20"/>
                <w:szCs w:val="20"/>
                <w:lang w:eastAsia="en-GB"/>
              </w:rPr>
              <w:br/>
            </w:r>
            <w:r w:rsidR="00E518E5" w:rsidRPr="00F73871">
              <w:rPr>
                <w:rFonts w:eastAsia="Times New Roman" w:cstheme="minorHAnsi"/>
                <w:sz w:val="20"/>
                <w:szCs w:val="20"/>
                <w:lang w:eastAsia="en-GB"/>
              </w:rPr>
              <w:t>No specific cause/type of death</w:t>
            </w:r>
          </w:p>
        </w:tc>
      </w:tr>
    </w:tbl>
    <w:p w14:paraId="4EEF1584" w14:textId="50335B6B" w:rsidR="006F0A9B" w:rsidRPr="009B282D" w:rsidRDefault="002D0502" w:rsidP="009B282D">
      <w:proofErr w:type="spellStart"/>
      <w:r>
        <w:rPr>
          <w:vertAlign w:val="superscript"/>
        </w:rPr>
        <w:t>a</w:t>
      </w:r>
      <w:r w:rsidR="00882726">
        <w:t>These</w:t>
      </w:r>
      <w:proofErr w:type="spellEnd"/>
      <w:r w:rsidR="00882726">
        <w:t xml:space="preserve"> five reviews were included </w:t>
      </w:r>
      <w:r w:rsidR="000C430B">
        <w:t xml:space="preserve">and coded </w:t>
      </w:r>
      <w:r w:rsidR="00F17182">
        <w:t xml:space="preserve">based on the information in </w:t>
      </w:r>
      <w:r w:rsidR="000D2B7C">
        <w:t xml:space="preserve">the </w:t>
      </w:r>
      <w:r w:rsidR="00F17182">
        <w:t xml:space="preserve">title </w:t>
      </w:r>
      <w:r w:rsidR="000D2B7C">
        <w:t>and abstract</w:t>
      </w:r>
      <w:r w:rsidR="003B1C3C">
        <w:t xml:space="preserve"> </w:t>
      </w:r>
      <w:r w:rsidR="009963B5">
        <w:t xml:space="preserve">only </w:t>
      </w:r>
      <w:r w:rsidR="003B1C3C">
        <w:t>as</w:t>
      </w:r>
      <w:r w:rsidR="000D2B7C">
        <w:t xml:space="preserve"> </w:t>
      </w:r>
      <w:r w:rsidR="00020EE6">
        <w:t>the full text was not readily available</w:t>
      </w:r>
      <w:r w:rsidR="00A337D1">
        <w:t xml:space="preserve"> at the time of conducting the research</w:t>
      </w:r>
      <w:r w:rsidR="008453AD">
        <w:t>.</w:t>
      </w:r>
    </w:p>
    <w:p w14:paraId="6CBF79AC" w14:textId="09BB1AB9" w:rsidR="00D87117" w:rsidRDefault="006F0A9B" w:rsidP="00BF4262">
      <w:r>
        <w:t xml:space="preserve">NB: </w:t>
      </w:r>
      <w:r w:rsidR="00B966F0">
        <w:t>Details relating to the characteristics of th</w:t>
      </w:r>
      <w:r>
        <w:t>e bereaved, restrictions on inclusion</w:t>
      </w:r>
      <w:r w:rsidR="0052544A">
        <w:t>,</w:t>
      </w:r>
      <w:r>
        <w:t xml:space="preserve"> and nature of death are </w:t>
      </w:r>
      <w:r w:rsidR="00E623E6">
        <w:t>based o</w:t>
      </w:r>
      <w:r w:rsidR="00B43CFF">
        <w:t>n reported eligibility criteria</w:t>
      </w:r>
      <w:r w:rsidR="008453AD">
        <w:t>.</w:t>
      </w:r>
      <w:r w:rsidR="00B43CFF">
        <w:t xml:space="preserve"> </w:t>
      </w:r>
    </w:p>
    <w:p w14:paraId="06DAB58F" w14:textId="04195005" w:rsidR="002D0502" w:rsidRPr="00882726" w:rsidRDefault="002D0502" w:rsidP="00BF4262">
      <w:r w:rsidRPr="002D0502">
        <w:t>ICU=intensive care unit; LGBTQIA+=lesbian, gay, bisexual, transgender, queer, questioning, intersex, asexual or other; PGD=prolonged grief disorder; RCT=randomised controlled trial; SR=systematic review</w:t>
      </w:r>
      <w:r w:rsidR="00E32945">
        <w:t>.</w:t>
      </w:r>
    </w:p>
    <w:sectPr w:rsidR="002D0502" w:rsidRPr="00882726" w:rsidSect="007C10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62"/>
    <w:rsid w:val="000054F3"/>
    <w:rsid w:val="00007E63"/>
    <w:rsid w:val="0001068F"/>
    <w:rsid w:val="0001104F"/>
    <w:rsid w:val="00020EE6"/>
    <w:rsid w:val="000256C1"/>
    <w:rsid w:val="000356F9"/>
    <w:rsid w:val="00037E9C"/>
    <w:rsid w:val="000536FA"/>
    <w:rsid w:val="00055E0D"/>
    <w:rsid w:val="00066485"/>
    <w:rsid w:val="00073807"/>
    <w:rsid w:val="000805CB"/>
    <w:rsid w:val="000822E9"/>
    <w:rsid w:val="00092F84"/>
    <w:rsid w:val="00093D03"/>
    <w:rsid w:val="000954C4"/>
    <w:rsid w:val="00095BB7"/>
    <w:rsid w:val="000964BF"/>
    <w:rsid w:val="000A02C9"/>
    <w:rsid w:val="000A2A0D"/>
    <w:rsid w:val="000A3A0B"/>
    <w:rsid w:val="000B5345"/>
    <w:rsid w:val="000B67FA"/>
    <w:rsid w:val="000C31C7"/>
    <w:rsid w:val="000C3D27"/>
    <w:rsid w:val="000C430B"/>
    <w:rsid w:val="000D23FB"/>
    <w:rsid w:val="000D27AF"/>
    <w:rsid w:val="000D2B7C"/>
    <w:rsid w:val="000D3D15"/>
    <w:rsid w:val="000D4290"/>
    <w:rsid w:val="000D65B4"/>
    <w:rsid w:val="000D6F5A"/>
    <w:rsid w:val="000E00C2"/>
    <w:rsid w:val="000E180C"/>
    <w:rsid w:val="000E2EB1"/>
    <w:rsid w:val="000E32C8"/>
    <w:rsid w:val="000E3F29"/>
    <w:rsid w:val="000E4A58"/>
    <w:rsid w:val="000F239A"/>
    <w:rsid w:val="000F576F"/>
    <w:rsid w:val="0010168E"/>
    <w:rsid w:val="00106AA6"/>
    <w:rsid w:val="00106D26"/>
    <w:rsid w:val="00110495"/>
    <w:rsid w:val="00113F6A"/>
    <w:rsid w:val="001255DE"/>
    <w:rsid w:val="0012613E"/>
    <w:rsid w:val="0012625C"/>
    <w:rsid w:val="001263EF"/>
    <w:rsid w:val="00132C97"/>
    <w:rsid w:val="0014059D"/>
    <w:rsid w:val="001446D8"/>
    <w:rsid w:val="00163628"/>
    <w:rsid w:val="001677E6"/>
    <w:rsid w:val="00175186"/>
    <w:rsid w:val="0017773E"/>
    <w:rsid w:val="00182BD9"/>
    <w:rsid w:val="0018355C"/>
    <w:rsid w:val="001840FA"/>
    <w:rsid w:val="001868C6"/>
    <w:rsid w:val="0019508F"/>
    <w:rsid w:val="00197871"/>
    <w:rsid w:val="001A350B"/>
    <w:rsid w:val="001A5BAA"/>
    <w:rsid w:val="001A6386"/>
    <w:rsid w:val="001B066F"/>
    <w:rsid w:val="001B2AFD"/>
    <w:rsid w:val="001B2FD2"/>
    <w:rsid w:val="001B4F5E"/>
    <w:rsid w:val="001C156F"/>
    <w:rsid w:val="001C72F3"/>
    <w:rsid w:val="001D70BE"/>
    <w:rsid w:val="001E16AD"/>
    <w:rsid w:val="001E18A0"/>
    <w:rsid w:val="001E4B1A"/>
    <w:rsid w:val="001E6C28"/>
    <w:rsid w:val="001F2DCB"/>
    <w:rsid w:val="001F319D"/>
    <w:rsid w:val="001F31E4"/>
    <w:rsid w:val="001F49A4"/>
    <w:rsid w:val="0020216B"/>
    <w:rsid w:val="002166A8"/>
    <w:rsid w:val="00216817"/>
    <w:rsid w:val="00216FB4"/>
    <w:rsid w:val="0021704A"/>
    <w:rsid w:val="00220BFE"/>
    <w:rsid w:val="00222DBE"/>
    <w:rsid w:val="002231DF"/>
    <w:rsid w:val="0022346A"/>
    <w:rsid w:val="00225E51"/>
    <w:rsid w:val="0022739B"/>
    <w:rsid w:val="00227453"/>
    <w:rsid w:val="00230E30"/>
    <w:rsid w:val="00232BA3"/>
    <w:rsid w:val="00232C4D"/>
    <w:rsid w:val="002333AA"/>
    <w:rsid w:val="0023528E"/>
    <w:rsid w:val="00235F76"/>
    <w:rsid w:val="00236BD6"/>
    <w:rsid w:val="00241FDE"/>
    <w:rsid w:val="002434DD"/>
    <w:rsid w:val="002453EE"/>
    <w:rsid w:val="002471A5"/>
    <w:rsid w:val="00252050"/>
    <w:rsid w:val="002539BB"/>
    <w:rsid w:val="00261493"/>
    <w:rsid w:val="00270372"/>
    <w:rsid w:val="00270D87"/>
    <w:rsid w:val="00273EDA"/>
    <w:rsid w:val="00281DBB"/>
    <w:rsid w:val="002825F0"/>
    <w:rsid w:val="00286FA2"/>
    <w:rsid w:val="00292275"/>
    <w:rsid w:val="00295A47"/>
    <w:rsid w:val="00296106"/>
    <w:rsid w:val="002A06F5"/>
    <w:rsid w:val="002A688B"/>
    <w:rsid w:val="002A6EA4"/>
    <w:rsid w:val="002B02C4"/>
    <w:rsid w:val="002B4346"/>
    <w:rsid w:val="002B5F42"/>
    <w:rsid w:val="002C3349"/>
    <w:rsid w:val="002C677D"/>
    <w:rsid w:val="002C733B"/>
    <w:rsid w:val="002D0502"/>
    <w:rsid w:val="002D0DF1"/>
    <w:rsid w:val="002D3027"/>
    <w:rsid w:val="002D49B4"/>
    <w:rsid w:val="002D6D85"/>
    <w:rsid w:val="002D6FC9"/>
    <w:rsid w:val="002E3F59"/>
    <w:rsid w:val="002F3B2A"/>
    <w:rsid w:val="002F4933"/>
    <w:rsid w:val="002F7854"/>
    <w:rsid w:val="003008B8"/>
    <w:rsid w:val="00300A3D"/>
    <w:rsid w:val="00300EE0"/>
    <w:rsid w:val="0030332B"/>
    <w:rsid w:val="00311746"/>
    <w:rsid w:val="003202C9"/>
    <w:rsid w:val="00322A5E"/>
    <w:rsid w:val="00325722"/>
    <w:rsid w:val="00326485"/>
    <w:rsid w:val="003270F6"/>
    <w:rsid w:val="003324AA"/>
    <w:rsid w:val="003328AC"/>
    <w:rsid w:val="003332E7"/>
    <w:rsid w:val="00333384"/>
    <w:rsid w:val="00333D74"/>
    <w:rsid w:val="00335C70"/>
    <w:rsid w:val="00342D3D"/>
    <w:rsid w:val="00345EA0"/>
    <w:rsid w:val="0034728E"/>
    <w:rsid w:val="00352C67"/>
    <w:rsid w:val="00352D94"/>
    <w:rsid w:val="00356B01"/>
    <w:rsid w:val="003620A8"/>
    <w:rsid w:val="00362F68"/>
    <w:rsid w:val="00364470"/>
    <w:rsid w:val="003658E2"/>
    <w:rsid w:val="0036666B"/>
    <w:rsid w:val="00366EE5"/>
    <w:rsid w:val="003714C6"/>
    <w:rsid w:val="00373E98"/>
    <w:rsid w:val="003805C1"/>
    <w:rsid w:val="003809E9"/>
    <w:rsid w:val="0038127F"/>
    <w:rsid w:val="003838FD"/>
    <w:rsid w:val="0039193B"/>
    <w:rsid w:val="0039206C"/>
    <w:rsid w:val="003945F4"/>
    <w:rsid w:val="00394F41"/>
    <w:rsid w:val="00397017"/>
    <w:rsid w:val="003B1C3C"/>
    <w:rsid w:val="003B4480"/>
    <w:rsid w:val="003B59E1"/>
    <w:rsid w:val="003B5D10"/>
    <w:rsid w:val="003C2BE7"/>
    <w:rsid w:val="003C2F97"/>
    <w:rsid w:val="003C493A"/>
    <w:rsid w:val="003D2A18"/>
    <w:rsid w:val="003D2F7A"/>
    <w:rsid w:val="003D5052"/>
    <w:rsid w:val="003D5182"/>
    <w:rsid w:val="003E4AAB"/>
    <w:rsid w:val="003E4D4F"/>
    <w:rsid w:val="003E7A41"/>
    <w:rsid w:val="003F23F5"/>
    <w:rsid w:val="003F3790"/>
    <w:rsid w:val="004005A0"/>
    <w:rsid w:val="004020FC"/>
    <w:rsid w:val="00402416"/>
    <w:rsid w:val="00406754"/>
    <w:rsid w:val="00407835"/>
    <w:rsid w:val="0041223B"/>
    <w:rsid w:val="0043478F"/>
    <w:rsid w:val="00436F73"/>
    <w:rsid w:val="00443198"/>
    <w:rsid w:val="00445F4B"/>
    <w:rsid w:val="0045105F"/>
    <w:rsid w:val="00453253"/>
    <w:rsid w:val="00454122"/>
    <w:rsid w:val="00455FAC"/>
    <w:rsid w:val="00463F51"/>
    <w:rsid w:val="00466B73"/>
    <w:rsid w:val="00466E95"/>
    <w:rsid w:val="00471AA7"/>
    <w:rsid w:val="004721B5"/>
    <w:rsid w:val="0048126A"/>
    <w:rsid w:val="00484468"/>
    <w:rsid w:val="00497D3B"/>
    <w:rsid w:val="004A09EE"/>
    <w:rsid w:val="004A582B"/>
    <w:rsid w:val="004B0370"/>
    <w:rsid w:val="004B14FD"/>
    <w:rsid w:val="004B4963"/>
    <w:rsid w:val="004B77FB"/>
    <w:rsid w:val="004C11AA"/>
    <w:rsid w:val="004C1DDC"/>
    <w:rsid w:val="004C4260"/>
    <w:rsid w:val="004C5A1E"/>
    <w:rsid w:val="004C5E1B"/>
    <w:rsid w:val="004D5FE4"/>
    <w:rsid w:val="004D71B8"/>
    <w:rsid w:val="004D7AAD"/>
    <w:rsid w:val="004E28BC"/>
    <w:rsid w:val="004E4F0B"/>
    <w:rsid w:val="004F77BC"/>
    <w:rsid w:val="00507B56"/>
    <w:rsid w:val="00511609"/>
    <w:rsid w:val="005152B8"/>
    <w:rsid w:val="0052544A"/>
    <w:rsid w:val="005268F0"/>
    <w:rsid w:val="00526E61"/>
    <w:rsid w:val="00532272"/>
    <w:rsid w:val="00535029"/>
    <w:rsid w:val="00541BBA"/>
    <w:rsid w:val="00544983"/>
    <w:rsid w:val="0054517E"/>
    <w:rsid w:val="005520A7"/>
    <w:rsid w:val="0055774A"/>
    <w:rsid w:val="00562395"/>
    <w:rsid w:val="00562C04"/>
    <w:rsid w:val="005644FA"/>
    <w:rsid w:val="00564500"/>
    <w:rsid w:val="00564B41"/>
    <w:rsid w:val="00567893"/>
    <w:rsid w:val="00570EF1"/>
    <w:rsid w:val="00581ED2"/>
    <w:rsid w:val="005834E2"/>
    <w:rsid w:val="005A33E5"/>
    <w:rsid w:val="005A36C4"/>
    <w:rsid w:val="005A61C8"/>
    <w:rsid w:val="005A7C43"/>
    <w:rsid w:val="005A7F7E"/>
    <w:rsid w:val="005B1578"/>
    <w:rsid w:val="005B378E"/>
    <w:rsid w:val="005B7874"/>
    <w:rsid w:val="005E6B2B"/>
    <w:rsid w:val="005F0770"/>
    <w:rsid w:val="005F10E3"/>
    <w:rsid w:val="005F1705"/>
    <w:rsid w:val="005F241F"/>
    <w:rsid w:val="005F6099"/>
    <w:rsid w:val="005F6560"/>
    <w:rsid w:val="005F67A2"/>
    <w:rsid w:val="005F7547"/>
    <w:rsid w:val="006010CE"/>
    <w:rsid w:val="006019F1"/>
    <w:rsid w:val="00602CB2"/>
    <w:rsid w:val="00604143"/>
    <w:rsid w:val="00604328"/>
    <w:rsid w:val="006208CA"/>
    <w:rsid w:val="00622610"/>
    <w:rsid w:val="00625599"/>
    <w:rsid w:val="006272CC"/>
    <w:rsid w:val="006300AA"/>
    <w:rsid w:val="00636396"/>
    <w:rsid w:val="0063681E"/>
    <w:rsid w:val="00646295"/>
    <w:rsid w:val="00646ADD"/>
    <w:rsid w:val="00646DA9"/>
    <w:rsid w:val="0065497C"/>
    <w:rsid w:val="0065523D"/>
    <w:rsid w:val="00657775"/>
    <w:rsid w:val="006603EC"/>
    <w:rsid w:val="006612B7"/>
    <w:rsid w:val="00662018"/>
    <w:rsid w:val="00667F66"/>
    <w:rsid w:val="00671E99"/>
    <w:rsid w:val="00674DF6"/>
    <w:rsid w:val="00675BD6"/>
    <w:rsid w:val="00677FF2"/>
    <w:rsid w:val="0068251B"/>
    <w:rsid w:val="0068364C"/>
    <w:rsid w:val="006908D2"/>
    <w:rsid w:val="006A3BBE"/>
    <w:rsid w:val="006B0394"/>
    <w:rsid w:val="006B212F"/>
    <w:rsid w:val="006B3919"/>
    <w:rsid w:val="006B5430"/>
    <w:rsid w:val="006B7867"/>
    <w:rsid w:val="006C044B"/>
    <w:rsid w:val="006C3711"/>
    <w:rsid w:val="006C4EE6"/>
    <w:rsid w:val="006C4F91"/>
    <w:rsid w:val="006C596B"/>
    <w:rsid w:val="006C5B32"/>
    <w:rsid w:val="006C776C"/>
    <w:rsid w:val="006C7B47"/>
    <w:rsid w:val="006C7CF7"/>
    <w:rsid w:val="006D0889"/>
    <w:rsid w:val="006D0A48"/>
    <w:rsid w:val="006D28EF"/>
    <w:rsid w:val="006D2D37"/>
    <w:rsid w:val="006D67A3"/>
    <w:rsid w:val="006D7EC5"/>
    <w:rsid w:val="006E1AF7"/>
    <w:rsid w:val="006E4D59"/>
    <w:rsid w:val="006E5365"/>
    <w:rsid w:val="006E677D"/>
    <w:rsid w:val="006F0A9B"/>
    <w:rsid w:val="006F457A"/>
    <w:rsid w:val="006F464C"/>
    <w:rsid w:val="006F57DD"/>
    <w:rsid w:val="007041BD"/>
    <w:rsid w:val="00704DDB"/>
    <w:rsid w:val="00711BA9"/>
    <w:rsid w:val="00712227"/>
    <w:rsid w:val="0071790E"/>
    <w:rsid w:val="007202E1"/>
    <w:rsid w:val="00723EFC"/>
    <w:rsid w:val="0072431A"/>
    <w:rsid w:val="0072663A"/>
    <w:rsid w:val="007270B4"/>
    <w:rsid w:val="00733244"/>
    <w:rsid w:val="00733A94"/>
    <w:rsid w:val="00733FE0"/>
    <w:rsid w:val="00734973"/>
    <w:rsid w:val="007443DC"/>
    <w:rsid w:val="007454C4"/>
    <w:rsid w:val="00750BDA"/>
    <w:rsid w:val="00751869"/>
    <w:rsid w:val="00753BAF"/>
    <w:rsid w:val="00756FF5"/>
    <w:rsid w:val="00757D04"/>
    <w:rsid w:val="00765F49"/>
    <w:rsid w:val="007679BA"/>
    <w:rsid w:val="0077124C"/>
    <w:rsid w:val="007737BB"/>
    <w:rsid w:val="0077545B"/>
    <w:rsid w:val="00780381"/>
    <w:rsid w:val="00786213"/>
    <w:rsid w:val="00795A7A"/>
    <w:rsid w:val="007977F6"/>
    <w:rsid w:val="007B1508"/>
    <w:rsid w:val="007B1A5A"/>
    <w:rsid w:val="007C101E"/>
    <w:rsid w:val="007C2DF0"/>
    <w:rsid w:val="007C3090"/>
    <w:rsid w:val="007C403A"/>
    <w:rsid w:val="007D1AB4"/>
    <w:rsid w:val="007D2945"/>
    <w:rsid w:val="007D2BE7"/>
    <w:rsid w:val="007D63BE"/>
    <w:rsid w:val="007E0AF8"/>
    <w:rsid w:val="007E13E1"/>
    <w:rsid w:val="007E604F"/>
    <w:rsid w:val="007E64B2"/>
    <w:rsid w:val="007F48E2"/>
    <w:rsid w:val="008030FE"/>
    <w:rsid w:val="0080754A"/>
    <w:rsid w:val="0081071C"/>
    <w:rsid w:val="00810B6A"/>
    <w:rsid w:val="00814435"/>
    <w:rsid w:val="00815FA9"/>
    <w:rsid w:val="00817A50"/>
    <w:rsid w:val="00821D4E"/>
    <w:rsid w:val="0082312B"/>
    <w:rsid w:val="0082587B"/>
    <w:rsid w:val="0082678C"/>
    <w:rsid w:val="0083203C"/>
    <w:rsid w:val="008344FF"/>
    <w:rsid w:val="00835149"/>
    <w:rsid w:val="008366AF"/>
    <w:rsid w:val="00837AF6"/>
    <w:rsid w:val="00837D12"/>
    <w:rsid w:val="008411E7"/>
    <w:rsid w:val="008428B6"/>
    <w:rsid w:val="00843EA2"/>
    <w:rsid w:val="008450F5"/>
    <w:rsid w:val="008453AD"/>
    <w:rsid w:val="008468DE"/>
    <w:rsid w:val="00853F6D"/>
    <w:rsid w:val="00854ABE"/>
    <w:rsid w:val="00857DA1"/>
    <w:rsid w:val="008613DC"/>
    <w:rsid w:val="0086453F"/>
    <w:rsid w:val="008650BA"/>
    <w:rsid w:val="008654AB"/>
    <w:rsid w:val="00873A34"/>
    <w:rsid w:val="00881A8B"/>
    <w:rsid w:val="00882726"/>
    <w:rsid w:val="00885B6C"/>
    <w:rsid w:val="00887A28"/>
    <w:rsid w:val="008909B4"/>
    <w:rsid w:val="008910A9"/>
    <w:rsid w:val="00891C9B"/>
    <w:rsid w:val="008946FD"/>
    <w:rsid w:val="00895B78"/>
    <w:rsid w:val="008976C2"/>
    <w:rsid w:val="008A1C43"/>
    <w:rsid w:val="008A4130"/>
    <w:rsid w:val="008A527C"/>
    <w:rsid w:val="008A57CB"/>
    <w:rsid w:val="008A7BC5"/>
    <w:rsid w:val="008A7C6F"/>
    <w:rsid w:val="008C58D9"/>
    <w:rsid w:val="008C7943"/>
    <w:rsid w:val="008D4003"/>
    <w:rsid w:val="008E0873"/>
    <w:rsid w:val="008E0EF7"/>
    <w:rsid w:val="008E47A3"/>
    <w:rsid w:val="008E48C5"/>
    <w:rsid w:val="008F3C04"/>
    <w:rsid w:val="009046A3"/>
    <w:rsid w:val="009056D1"/>
    <w:rsid w:val="00910AE8"/>
    <w:rsid w:val="00911A33"/>
    <w:rsid w:val="009120B7"/>
    <w:rsid w:val="0091753A"/>
    <w:rsid w:val="009203E2"/>
    <w:rsid w:val="00926655"/>
    <w:rsid w:val="00935F6E"/>
    <w:rsid w:val="009361CA"/>
    <w:rsid w:val="0093678C"/>
    <w:rsid w:val="009370C7"/>
    <w:rsid w:val="009408E0"/>
    <w:rsid w:val="00941408"/>
    <w:rsid w:val="00944A0C"/>
    <w:rsid w:val="00974DDC"/>
    <w:rsid w:val="00977C2F"/>
    <w:rsid w:val="00987A32"/>
    <w:rsid w:val="0099062E"/>
    <w:rsid w:val="00991965"/>
    <w:rsid w:val="00991C5E"/>
    <w:rsid w:val="009963B5"/>
    <w:rsid w:val="009A4678"/>
    <w:rsid w:val="009B1C81"/>
    <w:rsid w:val="009B282D"/>
    <w:rsid w:val="009B3C1E"/>
    <w:rsid w:val="009B404A"/>
    <w:rsid w:val="009B4413"/>
    <w:rsid w:val="009B4895"/>
    <w:rsid w:val="009B6FF6"/>
    <w:rsid w:val="009C412D"/>
    <w:rsid w:val="009C556D"/>
    <w:rsid w:val="009C6A53"/>
    <w:rsid w:val="009D2092"/>
    <w:rsid w:val="009D25C9"/>
    <w:rsid w:val="009D39C8"/>
    <w:rsid w:val="009D6CF7"/>
    <w:rsid w:val="009E1419"/>
    <w:rsid w:val="009E382B"/>
    <w:rsid w:val="009E7502"/>
    <w:rsid w:val="009F2F9D"/>
    <w:rsid w:val="009F3072"/>
    <w:rsid w:val="009F344E"/>
    <w:rsid w:val="009F5AC5"/>
    <w:rsid w:val="009F6723"/>
    <w:rsid w:val="00A0289B"/>
    <w:rsid w:val="00A03ED0"/>
    <w:rsid w:val="00A130D9"/>
    <w:rsid w:val="00A175CB"/>
    <w:rsid w:val="00A2004F"/>
    <w:rsid w:val="00A2165F"/>
    <w:rsid w:val="00A231DC"/>
    <w:rsid w:val="00A2431A"/>
    <w:rsid w:val="00A31ABA"/>
    <w:rsid w:val="00A337D1"/>
    <w:rsid w:val="00A37C98"/>
    <w:rsid w:val="00A44396"/>
    <w:rsid w:val="00A45C2C"/>
    <w:rsid w:val="00A45DDB"/>
    <w:rsid w:val="00A5019E"/>
    <w:rsid w:val="00A52436"/>
    <w:rsid w:val="00A52C6D"/>
    <w:rsid w:val="00A53999"/>
    <w:rsid w:val="00A57A21"/>
    <w:rsid w:val="00A6045C"/>
    <w:rsid w:val="00A60A7B"/>
    <w:rsid w:val="00A6650D"/>
    <w:rsid w:val="00A66BF5"/>
    <w:rsid w:val="00A729FF"/>
    <w:rsid w:val="00A756B8"/>
    <w:rsid w:val="00A75A13"/>
    <w:rsid w:val="00A777E9"/>
    <w:rsid w:val="00A80CBE"/>
    <w:rsid w:val="00A82BDB"/>
    <w:rsid w:val="00A90A27"/>
    <w:rsid w:val="00A96CA0"/>
    <w:rsid w:val="00A97679"/>
    <w:rsid w:val="00A97B63"/>
    <w:rsid w:val="00AA724F"/>
    <w:rsid w:val="00AA7AE6"/>
    <w:rsid w:val="00AB7769"/>
    <w:rsid w:val="00AC4AB5"/>
    <w:rsid w:val="00AD3FC8"/>
    <w:rsid w:val="00AE0E7F"/>
    <w:rsid w:val="00AE17AE"/>
    <w:rsid w:val="00AE3423"/>
    <w:rsid w:val="00AE61F5"/>
    <w:rsid w:val="00AE69BB"/>
    <w:rsid w:val="00AF05A3"/>
    <w:rsid w:val="00AF2B80"/>
    <w:rsid w:val="00B00B22"/>
    <w:rsid w:val="00B0241B"/>
    <w:rsid w:val="00B16E99"/>
    <w:rsid w:val="00B205E8"/>
    <w:rsid w:val="00B226E6"/>
    <w:rsid w:val="00B240B0"/>
    <w:rsid w:val="00B257E2"/>
    <w:rsid w:val="00B27F08"/>
    <w:rsid w:val="00B32372"/>
    <w:rsid w:val="00B33F51"/>
    <w:rsid w:val="00B37D60"/>
    <w:rsid w:val="00B37DE7"/>
    <w:rsid w:val="00B40AAD"/>
    <w:rsid w:val="00B424D8"/>
    <w:rsid w:val="00B43CFF"/>
    <w:rsid w:val="00B45455"/>
    <w:rsid w:val="00B45C1F"/>
    <w:rsid w:val="00B45D7C"/>
    <w:rsid w:val="00B47250"/>
    <w:rsid w:val="00B531A7"/>
    <w:rsid w:val="00B557D9"/>
    <w:rsid w:val="00B61B24"/>
    <w:rsid w:val="00B62DFC"/>
    <w:rsid w:val="00B703D7"/>
    <w:rsid w:val="00B70D1D"/>
    <w:rsid w:val="00B73DBE"/>
    <w:rsid w:val="00B74269"/>
    <w:rsid w:val="00B75CA9"/>
    <w:rsid w:val="00B77B68"/>
    <w:rsid w:val="00B83780"/>
    <w:rsid w:val="00B84062"/>
    <w:rsid w:val="00B874CD"/>
    <w:rsid w:val="00B87CA1"/>
    <w:rsid w:val="00B90F4E"/>
    <w:rsid w:val="00B91363"/>
    <w:rsid w:val="00B94BA5"/>
    <w:rsid w:val="00B94CB8"/>
    <w:rsid w:val="00B966F0"/>
    <w:rsid w:val="00B97143"/>
    <w:rsid w:val="00B97CEC"/>
    <w:rsid w:val="00BA2DCB"/>
    <w:rsid w:val="00BA43D4"/>
    <w:rsid w:val="00BA4C36"/>
    <w:rsid w:val="00BA5F17"/>
    <w:rsid w:val="00BB102E"/>
    <w:rsid w:val="00BB4805"/>
    <w:rsid w:val="00BC1E71"/>
    <w:rsid w:val="00BC24BC"/>
    <w:rsid w:val="00BC4817"/>
    <w:rsid w:val="00BC4E63"/>
    <w:rsid w:val="00BC574F"/>
    <w:rsid w:val="00BC61B2"/>
    <w:rsid w:val="00BC6886"/>
    <w:rsid w:val="00BC7C36"/>
    <w:rsid w:val="00BD09C5"/>
    <w:rsid w:val="00BD3430"/>
    <w:rsid w:val="00BD39CB"/>
    <w:rsid w:val="00BD75C7"/>
    <w:rsid w:val="00BE2675"/>
    <w:rsid w:val="00BE323F"/>
    <w:rsid w:val="00BE5281"/>
    <w:rsid w:val="00BE6387"/>
    <w:rsid w:val="00BE74A0"/>
    <w:rsid w:val="00BF088B"/>
    <w:rsid w:val="00BF1809"/>
    <w:rsid w:val="00BF4262"/>
    <w:rsid w:val="00BF65B1"/>
    <w:rsid w:val="00BF7856"/>
    <w:rsid w:val="00C00244"/>
    <w:rsid w:val="00C01F07"/>
    <w:rsid w:val="00C063D5"/>
    <w:rsid w:val="00C11B94"/>
    <w:rsid w:val="00C129C8"/>
    <w:rsid w:val="00C14E9F"/>
    <w:rsid w:val="00C228BC"/>
    <w:rsid w:val="00C2375A"/>
    <w:rsid w:val="00C23D79"/>
    <w:rsid w:val="00C36E10"/>
    <w:rsid w:val="00C4084E"/>
    <w:rsid w:val="00C4701E"/>
    <w:rsid w:val="00C50C74"/>
    <w:rsid w:val="00C561EC"/>
    <w:rsid w:val="00C60086"/>
    <w:rsid w:val="00C635C2"/>
    <w:rsid w:val="00C655AB"/>
    <w:rsid w:val="00C65B4B"/>
    <w:rsid w:val="00C7021E"/>
    <w:rsid w:val="00C7594B"/>
    <w:rsid w:val="00C82148"/>
    <w:rsid w:val="00C864BD"/>
    <w:rsid w:val="00C910D9"/>
    <w:rsid w:val="00C96C51"/>
    <w:rsid w:val="00CA03D7"/>
    <w:rsid w:val="00CA168A"/>
    <w:rsid w:val="00CA27E2"/>
    <w:rsid w:val="00CA4939"/>
    <w:rsid w:val="00CA5315"/>
    <w:rsid w:val="00CA6B75"/>
    <w:rsid w:val="00CA6F31"/>
    <w:rsid w:val="00CB1526"/>
    <w:rsid w:val="00CB17BC"/>
    <w:rsid w:val="00CB1E5C"/>
    <w:rsid w:val="00CB280B"/>
    <w:rsid w:val="00CB44B5"/>
    <w:rsid w:val="00CD2B12"/>
    <w:rsid w:val="00CD55F0"/>
    <w:rsid w:val="00CD5E59"/>
    <w:rsid w:val="00CD7E86"/>
    <w:rsid w:val="00CE070B"/>
    <w:rsid w:val="00CE139F"/>
    <w:rsid w:val="00CE444B"/>
    <w:rsid w:val="00CE5917"/>
    <w:rsid w:val="00CE662D"/>
    <w:rsid w:val="00CE6F90"/>
    <w:rsid w:val="00CF0749"/>
    <w:rsid w:val="00CF36EB"/>
    <w:rsid w:val="00CF4139"/>
    <w:rsid w:val="00CF6A3E"/>
    <w:rsid w:val="00D055C6"/>
    <w:rsid w:val="00D06E3C"/>
    <w:rsid w:val="00D072FE"/>
    <w:rsid w:val="00D07B31"/>
    <w:rsid w:val="00D11615"/>
    <w:rsid w:val="00D15B2F"/>
    <w:rsid w:val="00D30086"/>
    <w:rsid w:val="00D32F2D"/>
    <w:rsid w:val="00D342A5"/>
    <w:rsid w:val="00D44099"/>
    <w:rsid w:val="00D448E4"/>
    <w:rsid w:val="00D4593C"/>
    <w:rsid w:val="00D50E8F"/>
    <w:rsid w:val="00D51384"/>
    <w:rsid w:val="00D53E22"/>
    <w:rsid w:val="00D548F6"/>
    <w:rsid w:val="00D549DE"/>
    <w:rsid w:val="00D56257"/>
    <w:rsid w:val="00D56AD6"/>
    <w:rsid w:val="00D60775"/>
    <w:rsid w:val="00D72E02"/>
    <w:rsid w:val="00D74DF3"/>
    <w:rsid w:val="00D76385"/>
    <w:rsid w:val="00D846EE"/>
    <w:rsid w:val="00D84B86"/>
    <w:rsid w:val="00D84EA8"/>
    <w:rsid w:val="00D84F58"/>
    <w:rsid w:val="00D85C7E"/>
    <w:rsid w:val="00D869BE"/>
    <w:rsid w:val="00D87117"/>
    <w:rsid w:val="00D87A28"/>
    <w:rsid w:val="00D90262"/>
    <w:rsid w:val="00DA4A3C"/>
    <w:rsid w:val="00DA59C7"/>
    <w:rsid w:val="00DB1D1B"/>
    <w:rsid w:val="00DB6C7C"/>
    <w:rsid w:val="00DB7EB2"/>
    <w:rsid w:val="00DC065C"/>
    <w:rsid w:val="00DC5614"/>
    <w:rsid w:val="00DD20FB"/>
    <w:rsid w:val="00DD2FE9"/>
    <w:rsid w:val="00DD3372"/>
    <w:rsid w:val="00DD3770"/>
    <w:rsid w:val="00DD643B"/>
    <w:rsid w:val="00DD6C10"/>
    <w:rsid w:val="00DD75DF"/>
    <w:rsid w:val="00DE1A57"/>
    <w:rsid w:val="00DE2072"/>
    <w:rsid w:val="00DE3E21"/>
    <w:rsid w:val="00DE7B1B"/>
    <w:rsid w:val="00DF3BC4"/>
    <w:rsid w:val="00DF6351"/>
    <w:rsid w:val="00E021B8"/>
    <w:rsid w:val="00E05FA9"/>
    <w:rsid w:val="00E126E8"/>
    <w:rsid w:val="00E16B0F"/>
    <w:rsid w:val="00E16F93"/>
    <w:rsid w:val="00E2049D"/>
    <w:rsid w:val="00E213D2"/>
    <w:rsid w:val="00E24567"/>
    <w:rsid w:val="00E26357"/>
    <w:rsid w:val="00E32945"/>
    <w:rsid w:val="00E34FFD"/>
    <w:rsid w:val="00E370B2"/>
    <w:rsid w:val="00E41BDE"/>
    <w:rsid w:val="00E41F42"/>
    <w:rsid w:val="00E44AC5"/>
    <w:rsid w:val="00E46C26"/>
    <w:rsid w:val="00E518E5"/>
    <w:rsid w:val="00E52EC7"/>
    <w:rsid w:val="00E536C6"/>
    <w:rsid w:val="00E5411E"/>
    <w:rsid w:val="00E54830"/>
    <w:rsid w:val="00E54CBE"/>
    <w:rsid w:val="00E6033A"/>
    <w:rsid w:val="00E605CC"/>
    <w:rsid w:val="00E62261"/>
    <w:rsid w:val="00E623E6"/>
    <w:rsid w:val="00E70B28"/>
    <w:rsid w:val="00E7107E"/>
    <w:rsid w:val="00E71C61"/>
    <w:rsid w:val="00E727FA"/>
    <w:rsid w:val="00E7423E"/>
    <w:rsid w:val="00E80047"/>
    <w:rsid w:val="00E85BD6"/>
    <w:rsid w:val="00E87500"/>
    <w:rsid w:val="00E879A6"/>
    <w:rsid w:val="00E90546"/>
    <w:rsid w:val="00E90A4C"/>
    <w:rsid w:val="00E92290"/>
    <w:rsid w:val="00E92BDA"/>
    <w:rsid w:val="00E93106"/>
    <w:rsid w:val="00E95B52"/>
    <w:rsid w:val="00EA1472"/>
    <w:rsid w:val="00EA606B"/>
    <w:rsid w:val="00EB7201"/>
    <w:rsid w:val="00EC0F97"/>
    <w:rsid w:val="00EC2BEE"/>
    <w:rsid w:val="00ED13B1"/>
    <w:rsid w:val="00ED415E"/>
    <w:rsid w:val="00ED49F6"/>
    <w:rsid w:val="00EE146C"/>
    <w:rsid w:val="00EE6570"/>
    <w:rsid w:val="00EF1F44"/>
    <w:rsid w:val="00EF4807"/>
    <w:rsid w:val="00EF7A15"/>
    <w:rsid w:val="00F03194"/>
    <w:rsid w:val="00F03F25"/>
    <w:rsid w:val="00F046A7"/>
    <w:rsid w:val="00F04A5B"/>
    <w:rsid w:val="00F1085F"/>
    <w:rsid w:val="00F12FA4"/>
    <w:rsid w:val="00F1677F"/>
    <w:rsid w:val="00F1686D"/>
    <w:rsid w:val="00F17182"/>
    <w:rsid w:val="00F21603"/>
    <w:rsid w:val="00F231E3"/>
    <w:rsid w:val="00F26563"/>
    <w:rsid w:val="00F35511"/>
    <w:rsid w:val="00F35E20"/>
    <w:rsid w:val="00F40DAD"/>
    <w:rsid w:val="00F41B67"/>
    <w:rsid w:val="00F42500"/>
    <w:rsid w:val="00F43F56"/>
    <w:rsid w:val="00F45D2F"/>
    <w:rsid w:val="00F542AE"/>
    <w:rsid w:val="00F5491F"/>
    <w:rsid w:val="00F607D3"/>
    <w:rsid w:val="00F65799"/>
    <w:rsid w:val="00F717EC"/>
    <w:rsid w:val="00F72AC6"/>
    <w:rsid w:val="00F73871"/>
    <w:rsid w:val="00F81A3B"/>
    <w:rsid w:val="00F82ACB"/>
    <w:rsid w:val="00F91E91"/>
    <w:rsid w:val="00FA1E72"/>
    <w:rsid w:val="00FA5FCD"/>
    <w:rsid w:val="00FA7986"/>
    <w:rsid w:val="00FB1078"/>
    <w:rsid w:val="00FB163A"/>
    <w:rsid w:val="00FD04A8"/>
    <w:rsid w:val="00FD1BC3"/>
    <w:rsid w:val="00FD5DCB"/>
    <w:rsid w:val="00FE382F"/>
    <w:rsid w:val="00FE4235"/>
    <w:rsid w:val="00FE5F18"/>
    <w:rsid w:val="00FF15FB"/>
    <w:rsid w:val="00FF2ECC"/>
    <w:rsid w:val="00FF58E4"/>
    <w:rsid w:val="00FF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D5F8"/>
  <w15:chartTrackingRefBased/>
  <w15:docId w15:val="{00ADB2F3-0C04-435C-A0FC-8560F600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F42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262"/>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BF42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F426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202E1"/>
    <w:pPr>
      <w:ind w:left="720"/>
      <w:contextualSpacing/>
    </w:pPr>
  </w:style>
  <w:style w:type="character" w:styleId="CommentReference">
    <w:name w:val="annotation reference"/>
    <w:basedOn w:val="DefaultParagraphFont"/>
    <w:uiPriority w:val="99"/>
    <w:semiHidden/>
    <w:unhideWhenUsed/>
    <w:rsid w:val="008A4130"/>
    <w:rPr>
      <w:sz w:val="16"/>
      <w:szCs w:val="16"/>
    </w:rPr>
  </w:style>
  <w:style w:type="paragraph" w:styleId="CommentText">
    <w:name w:val="annotation text"/>
    <w:basedOn w:val="Normal"/>
    <w:link w:val="CommentTextChar"/>
    <w:uiPriority w:val="99"/>
    <w:unhideWhenUsed/>
    <w:rsid w:val="008A4130"/>
    <w:pPr>
      <w:spacing w:line="240" w:lineRule="auto"/>
    </w:pPr>
    <w:rPr>
      <w:sz w:val="20"/>
      <w:szCs w:val="20"/>
    </w:rPr>
  </w:style>
  <w:style w:type="character" w:customStyle="1" w:styleId="CommentTextChar">
    <w:name w:val="Comment Text Char"/>
    <w:basedOn w:val="DefaultParagraphFont"/>
    <w:link w:val="CommentText"/>
    <w:uiPriority w:val="99"/>
    <w:rsid w:val="008A4130"/>
    <w:rPr>
      <w:sz w:val="20"/>
      <w:szCs w:val="20"/>
    </w:rPr>
  </w:style>
  <w:style w:type="paragraph" w:styleId="CommentSubject">
    <w:name w:val="annotation subject"/>
    <w:basedOn w:val="CommentText"/>
    <w:next w:val="CommentText"/>
    <w:link w:val="CommentSubjectChar"/>
    <w:uiPriority w:val="99"/>
    <w:semiHidden/>
    <w:unhideWhenUsed/>
    <w:rsid w:val="008A4130"/>
    <w:rPr>
      <w:b/>
      <w:bCs/>
    </w:rPr>
  </w:style>
  <w:style w:type="character" w:customStyle="1" w:styleId="CommentSubjectChar">
    <w:name w:val="Comment Subject Char"/>
    <w:basedOn w:val="CommentTextChar"/>
    <w:link w:val="CommentSubject"/>
    <w:uiPriority w:val="99"/>
    <w:semiHidden/>
    <w:rsid w:val="008A4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38</Pages>
  <Words>10001</Words>
  <Characters>57009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Khouja</dc:creator>
  <cp:keywords/>
  <dc:description/>
  <cp:lastModifiedBy>Gary Raine</cp:lastModifiedBy>
  <cp:revision>9</cp:revision>
  <dcterms:created xsi:type="dcterms:W3CDTF">2025-02-25T08:14:00Z</dcterms:created>
  <dcterms:modified xsi:type="dcterms:W3CDTF">2025-02-26T11:00:00Z</dcterms:modified>
</cp:coreProperties>
</file>