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33C419B" w14:textId="0F93ED3D" w:rsidR="00534268" w:rsidRDefault="00534268" w:rsidP="00534268">
      <w:pPr>
        <w:spacing w:after="0" w:line="240" w:lineRule="auto"/>
        <w:rPr>
          <w:rFonts w:eastAsia="Times New Roman"/>
          <w:b/>
          <w:color w:val="222222"/>
          <w:kern w:val="0"/>
          <w:lang w:bidi="bn-IN"/>
          <w14:ligatures w14:val="none"/>
        </w:rPr>
      </w:pPr>
      <w:r w:rsidRPr="00534268">
        <w:rPr>
          <w:rFonts w:eastAsia="Times New Roman"/>
          <w:b/>
          <w:color w:val="222222"/>
          <w:kern w:val="0"/>
          <w:lang w:bidi="bn-IN"/>
          <w14:ligatures w14:val="none"/>
        </w:rPr>
        <w:t>Digital Addiction Scale for Teenagers; DAST</w:t>
      </w:r>
    </w:p>
    <w:p w14:paraId="3B3D64C4" w14:textId="77777777" w:rsidR="00534268" w:rsidRDefault="00534268" w:rsidP="00534268">
      <w:pPr>
        <w:spacing w:after="0" w:line="240" w:lineRule="auto"/>
        <w:rPr>
          <w:rFonts w:eastAsia="Times New Roman"/>
          <w:b/>
          <w:color w:val="222222"/>
          <w:kern w:val="0"/>
          <w:lang w:bidi="bn-IN"/>
          <w14:ligatures w14:val="none"/>
        </w:rPr>
      </w:pPr>
    </w:p>
    <w:p w14:paraId="3D56AEC3" w14:textId="277233DC" w:rsidR="00534268" w:rsidRPr="00534268" w:rsidRDefault="00534268" w:rsidP="00534268">
      <w:pPr>
        <w:spacing w:after="0" w:line="240" w:lineRule="auto"/>
        <w:rPr>
          <w:rFonts w:eastAsia="Times New Roman"/>
          <w:b/>
          <w:color w:val="222222"/>
          <w:kern w:val="0"/>
          <w:lang w:bidi="bn-IN"/>
          <w14:ligatures w14:val="none"/>
        </w:rPr>
      </w:pPr>
      <w:r w:rsidRPr="00534268">
        <w:rPr>
          <w:rFonts w:eastAsia="Times New Roman"/>
          <w:b/>
          <w:color w:val="222222"/>
          <w:kern w:val="0"/>
          <w:lang w:bidi="bn-IN"/>
          <w14:ligatures w14:val="none"/>
        </w:rPr>
        <w:t xml:space="preserve">Below you will find statements describing the </w:t>
      </w:r>
      <w:r w:rsidRPr="00534268">
        <w:rPr>
          <w:rFonts w:eastAsia="Times New Roman"/>
          <w:b/>
          <w:color w:val="000000"/>
          <w:kern w:val="0"/>
          <w:lang w:bidi="bn-IN"/>
          <w14:ligatures w14:val="none"/>
        </w:rPr>
        <w:t xml:space="preserve">use of digital devices and the ways it makes the user feel. </w:t>
      </w:r>
      <w:r w:rsidRPr="00534268">
        <w:rPr>
          <w:rFonts w:eastAsia="Times New Roman"/>
          <w:b/>
          <w:color w:val="222222"/>
          <w:kern w:val="0"/>
          <w:lang w:bidi="bn-IN"/>
          <w14:ligatures w14:val="none"/>
        </w:rPr>
        <w:t>How often do these situations apply to you?</w:t>
      </w:r>
    </w:p>
    <w:p w14:paraId="50A3C4EA" w14:textId="417B48C1" w:rsidR="00FB76A3" w:rsidRDefault="00534268" w:rsidP="00534268">
      <w:pPr>
        <w:rPr>
          <w:rFonts w:eastAsia="Times New Roman"/>
          <w:bCs w:val="0"/>
          <w:i/>
          <w:iCs/>
          <w:color w:val="222222"/>
          <w:kern w:val="0"/>
          <w:lang w:bidi="bn-IN"/>
          <w14:ligatures w14:val="none"/>
        </w:rPr>
      </w:pPr>
      <w:r w:rsidRPr="00534268">
        <w:rPr>
          <w:rFonts w:eastAsia="Times New Roman"/>
          <w:bCs w:val="0"/>
          <w:i/>
          <w:iCs/>
          <w:color w:val="222222"/>
          <w:kern w:val="0"/>
          <w:lang w:bidi="bn-IN"/>
          <w14:ligatures w14:val="none"/>
        </w:rPr>
        <w:t>never, rarely, somewhat rarely, so-so, often, somewhat often, very often</w:t>
      </w:r>
    </w:p>
    <w:p w14:paraId="6EB66124" w14:textId="77777777" w:rsidR="00534268" w:rsidRDefault="00534268" w:rsidP="00534268">
      <w:r>
        <w:t>1. I feel bored if I cannot use my digital device (pre-occupation)</w:t>
      </w:r>
    </w:p>
    <w:p w14:paraId="65B98355" w14:textId="77777777" w:rsidR="00534268" w:rsidRDefault="00534268" w:rsidP="00534268">
      <w:r>
        <w:t>2. I feel uneasy when I don't know what my friends are saying on social media (FOMO)</w:t>
      </w:r>
    </w:p>
    <w:p w14:paraId="18F04B64" w14:textId="77777777" w:rsidR="00534268" w:rsidRDefault="00534268" w:rsidP="00534268">
      <w:r>
        <w:t>3. I'm grumpy if I can't use digital devices (withdrawal)</w:t>
      </w:r>
    </w:p>
    <w:p w14:paraId="55890A4D" w14:textId="77777777" w:rsidR="00534268" w:rsidRDefault="00534268" w:rsidP="00534268">
      <w:r>
        <w:t>4. I end up spending more time using my digital device than initially planned (time</w:t>
      </w:r>
    </w:p>
    <w:p w14:paraId="055D170D" w14:textId="77777777" w:rsidR="00534268" w:rsidRDefault="00534268" w:rsidP="00534268">
      <w:r>
        <w:t>management)</w:t>
      </w:r>
    </w:p>
    <w:p w14:paraId="5F49F07D" w14:textId="77777777" w:rsidR="00534268" w:rsidRDefault="00534268" w:rsidP="00534268">
      <w:r>
        <w:t>5. As soon as I put my device away, I feel the urge to use it again (tolerance)</w:t>
      </w:r>
    </w:p>
    <w:p w14:paraId="329BD00A" w14:textId="77777777" w:rsidR="00534268" w:rsidRDefault="00534268" w:rsidP="00534268">
      <w:r>
        <w:t>6. I keep an eye on the digital device even when I talk to someone (digital orientation)</w:t>
      </w:r>
    </w:p>
    <w:p w14:paraId="1E88E74D" w14:textId="77777777" w:rsidR="00534268" w:rsidRDefault="00534268" w:rsidP="00534268">
      <w:r>
        <w:t>7. I use a digital device while eating (compulsive use)</w:t>
      </w:r>
    </w:p>
    <w:p w14:paraId="051E3C62" w14:textId="77777777" w:rsidR="00534268" w:rsidRDefault="00534268" w:rsidP="00534268">
      <w:r>
        <w:t>8. I keep an eye on my digital device during lessons (compulsive use)</w:t>
      </w:r>
    </w:p>
    <w:p w14:paraId="73FF330C" w14:textId="77777777" w:rsidR="00534268" w:rsidRDefault="00534268" w:rsidP="00534268">
      <w:r>
        <w:t>9. I play or chat on my device while walking on the street (compulsive use)</w:t>
      </w:r>
    </w:p>
    <w:p w14:paraId="628848FF" w14:textId="20563D16" w:rsidR="00534268" w:rsidRDefault="00534268" w:rsidP="00534268">
      <w:r>
        <w:t>10. I play or chat on my device when in bed before falling asleep (compulsive use)</w:t>
      </w:r>
    </w:p>
    <w:p w14:paraId="72E8DCB9" w14:textId="77777777" w:rsidR="00534268" w:rsidRDefault="00534268" w:rsidP="00534268"/>
    <w:p w14:paraId="48A4C13D" w14:textId="60DE623C" w:rsidR="00534268" w:rsidRPr="00CF6D20" w:rsidRDefault="00534268" w:rsidP="00534268">
      <w:pPr>
        <w:rPr>
          <w:rFonts w:ascii="Nirmala UI" w:hAnsi="Nirmala UI" w:cs="Nirmala UI"/>
          <w:b/>
          <w:bCs w:val="0"/>
        </w:rPr>
      </w:pPr>
      <w:r w:rsidRPr="00CF6D20">
        <w:rPr>
          <w:b/>
          <w:bCs w:val="0"/>
        </w:rPr>
        <w:t>Bangla Digital Addiction Scale (</w:t>
      </w:r>
      <w:proofErr w:type="spellStart"/>
      <w:r w:rsidRPr="00CF6D20">
        <w:rPr>
          <w:rFonts w:ascii="Nirmala UI" w:hAnsi="Nirmala UI" w:cs="Nirmala UI"/>
          <w:b/>
          <w:bCs w:val="0"/>
        </w:rPr>
        <w:t>ডিজিটাল</w:t>
      </w:r>
      <w:proofErr w:type="spellEnd"/>
      <w:r w:rsidRPr="00CF6D20">
        <w:rPr>
          <w:rFonts w:ascii="Nirmala UI" w:hAnsi="Nirmala UI" w:cs="Nirmala UI"/>
          <w:b/>
          <w:bCs w:val="0"/>
        </w:rPr>
        <w:t xml:space="preserve"> </w:t>
      </w:r>
      <w:proofErr w:type="spellStart"/>
      <w:r w:rsidRPr="00CF6D20">
        <w:rPr>
          <w:rFonts w:ascii="Nirmala UI" w:hAnsi="Nirmala UI" w:cs="Nirmala UI"/>
          <w:b/>
          <w:bCs w:val="0"/>
        </w:rPr>
        <w:t>আসক্তি</w:t>
      </w:r>
      <w:proofErr w:type="spellEnd"/>
      <w:r w:rsidRPr="00CF6D20">
        <w:rPr>
          <w:rFonts w:ascii="Nirmala UI" w:hAnsi="Nirmala UI" w:cs="Nirmala UI"/>
          <w:b/>
          <w:bCs w:val="0"/>
        </w:rPr>
        <w:t>)</w:t>
      </w:r>
    </w:p>
    <w:p w14:paraId="0DF8891A" w14:textId="632493C8" w:rsidR="00534268" w:rsidRPr="003C1FB8" w:rsidRDefault="00534268" w:rsidP="00534268">
      <w:pPr>
        <w:rPr>
          <w:rFonts w:ascii="Nirmala UI" w:hAnsi="Nirmala UI" w:cs="Nirmala UI"/>
          <w:sz w:val="20"/>
          <w:szCs w:val="20"/>
        </w:rPr>
      </w:pPr>
      <w:proofErr w:type="spellStart"/>
      <w:r w:rsidRPr="003C1FB8">
        <w:rPr>
          <w:rFonts w:ascii="Nirmala UI" w:hAnsi="Nirmala UI" w:cs="Nirmala UI"/>
          <w:sz w:val="20"/>
          <w:szCs w:val="20"/>
        </w:rPr>
        <w:t>নিচের</w:t>
      </w:r>
      <w:proofErr w:type="spellEnd"/>
      <w:r w:rsidRPr="003C1FB8">
        <w:rPr>
          <w:rFonts w:ascii="Nirmala UI" w:hAnsi="Nirmala UI" w:cs="Nirmala UI"/>
          <w:sz w:val="20"/>
          <w:szCs w:val="20"/>
        </w:rPr>
        <w:t xml:space="preserve"> </w:t>
      </w:r>
      <w:proofErr w:type="spellStart"/>
      <w:r w:rsidRPr="003C1FB8">
        <w:rPr>
          <w:rFonts w:ascii="Nirmala UI" w:hAnsi="Nirmala UI" w:cs="Nirmala UI"/>
          <w:sz w:val="20"/>
          <w:szCs w:val="20"/>
        </w:rPr>
        <w:t>বিবৃতিগুলো</w:t>
      </w:r>
      <w:proofErr w:type="spellEnd"/>
      <w:r w:rsidRPr="003C1FB8">
        <w:rPr>
          <w:rFonts w:ascii="Nirmala UI" w:hAnsi="Nirmala UI" w:cs="Nirmala UI"/>
          <w:sz w:val="20"/>
          <w:szCs w:val="20"/>
        </w:rPr>
        <w:t xml:space="preserve"> </w:t>
      </w:r>
      <w:proofErr w:type="spellStart"/>
      <w:r w:rsidRPr="003C1FB8">
        <w:rPr>
          <w:rFonts w:ascii="Nirmala UI" w:hAnsi="Nirmala UI" w:cs="Nirmala UI"/>
          <w:sz w:val="20"/>
          <w:szCs w:val="20"/>
        </w:rPr>
        <w:t>তোমার</w:t>
      </w:r>
      <w:proofErr w:type="spellEnd"/>
      <w:r w:rsidRPr="003C1FB8">
        <w:rPr>
          <w:rFonts w:ascii="Nirmala UI" w:hAnsi="Nirmala UI" w:cs="Nirmala UI"/>
          <w:sz w:val="20"/>
          <w:szCs w:val="20"/>
        </w:rPr>
        <w:t xml:space="preserve"> </w:t>
      </w:r>
      <w:proofErr w:type="spellStart"/>
      <w:r w:rsidRPr="003C1FB8">
        <w:rPr>
          <w:rFonts w:ascii="Nirmala UI" w:hAnsi="Nirmala UI" w:cs="Nirmala UI"/>
          <w:sz w:val="20"/>
          <w:szCs w:val="20"/>
        </w:rPr>
        <w:t>ডিজিটাল</w:t>
      </w:r>
      <w:proofErr w:type="spellEnd"/>
      <w:r w:rsidRPr="003C1FB8">
        <w:rPr>
          <w:rFonts w:ascii="Nirmala UI" w:hAnsi="Nirmala UI" w:cs="Nirmala UI"/>
          <w:sz w:val="20"/>
          <w:szCs w:val="20"/>
        </w:rPr>
        <w:t xml:space="preserve"> </w:t>
      </w:r>
      <w:proofErr w:type="spellStart"/>
      <w:r w:rsidRPr="003C1FB8">
        <w:rPr>
          <w:rFonts w:ascii="Nirmala UI" w:hAnsi="Nirmala UI" w:cs="Nirmala UI"/>
          <w:sz w:val="20"/>
          <w:szCs w:val="20"/>
        </w:rPr>
        <w:t>ডিভাইস</w:t>
      </w:r>
      <w:proofErr w:type="spellEnd"/>
      <w:r w:rsidRPr="003C1FB8">
        <w:rPr>
          <w:rFonts w:ascii="Nirmala UI" w:hAnsi="Nirmala UI" w:cs="Nirmala UI"/>
          <w:sz w:val="20"/>
          <w:szCs w:val="20"/>
        </w:rPr>
        <w:t xml:space="preserve"> </w:t>
      </w:r>
      <w:proofErr w:type="spellStart"/>
      <w:r w:rsidRPr="003C1FB8">
        <w:rPr>
          <w:rFonts w:ascii="Nirmala UI" w:hAnsi="Nirmala UI" w:cs="Nirmala UI"/>
          <w:sz w:val="20"/>
          <w:szCs w:val="20"/>
        </w:rPr>
        <w:t>ব্যবহার</w:t>
      </w:r>
      <w:proofErr w:type="spellEnd"/>
      <w:r w:rsidRPr="003C1FB8">
        <w:rPr>
          <w:rFonts w:ascii="Nirmala UI" w:hAnsi="Nirmala UI" w:cs="Nirmala UI"/>
          <w:sz w:val="20"/>
          <w:szCs w:val="20"/>
        </w:rPr>
        <w:t xml:space="preserve"> </w:t>
      </w:r>
      <w:proofErr w:type="spellStart"/>
      <w:r w:rsidRPr="003C1FB8">
        <w:rPr>
          <w:rFonts w:ascii="Nirmala UI" w:hAnsi="Nirmala UI" w:cs="Nirmala UI"/>
          <w:sz w:val="20"/>
          <w:szCs w:val="20"/>
        </w:rPr>
        <w:t>এবং</w:t>
      </w:r>
      <w:proofErr w:type="spellEnd"/>
      <w:r w:rsidRPr="003C1FB8">
        <w:rPr>
          <w:rFonts w:ascii="Nirmala UI" w:hAnsi="Nirmala UI" w:cs="Nirmala UI"/>
          <w:sz w:val="20"/>
          <w:szCs w:val="20"/>
        </w:rPr>
        <w:t xml:space="preserve"> </w:t>
      </w:r>
      <w:proofErr w:type="spellStart"/>
      <w:r w:rsidRPr="003C1FB8">
        <w:rPr>
          <w:rFonts w:ascii="Nirmala UI" w:hAnsi="Nirmala UI" w:cs="Nirmala UI"/>
          <w:sz w:val="20"/>
          <w:szCs w:val="20"/>
        </w:rPr>
        <w:t>এর</w:t>
      </w:r>
      <w:proofErr w:type="spellEnd"/>
      <w:r w:rsidRPr="003C1FB8">
        <w:rPr>
          <w:rFonts w:ascii="Nirmala UI" w:hAnsi="Nirmala UI" w:cs="Nirmala UI"/>
          <w:sz w:val="20"/>
          <w:szCs w:val="20"/>
        </w:rPr>
        <w:t xml:space="preserve"> </w:t>
      </w:r>
      <w:proofErr w:type="spellStart"/>
      <w:r w:rsidRPr="003C1FB8">
        <w:rPr>
          <w:rFonts w:ascii="Nirmala UI" w:hAnsi="Nirmala UI" w:cs="Nirmala UI"/>
          <w:sz w:val="20"/>
          <w:szCs w:val="20"/>
        </w:rPr>
        <w:t>প্রতি</w:t>
      </w:r>
      <w:proofErr w:type="spellEnd"/>
      <w:r w:rsidRPr="003C1FB8">
        <w:rPr>
          <w:rFonts w:ascii="Nirmala UI" w:hAnsi="Nirmala UI" w:cs="Nirmala UI"/>
          <w:sz w:val="20"/>
          <w:szCs w:val="20"/>
        </w:rPr>
        <w:t xml:space="preserve"> </w:t>
      </w:r>
      <w:proofErr w:type="spellStart"/>
      <w:r w:rsidRPr="003C1FB8">
        <w:rPr>
          <w:rFonts w:ascii="Nirmala UI" w:hAnsi="Nirmala UI" w:cs="Nirmala UI"/>
          <w:sz w:val="20"/>
          <w:szCs w:val="20"/>
        </w:rPr>
        <w:t>তোমার</w:t>
      </w:r>
      <w:proofErr w:type="spellEnd"/>
      <w:r w:rsidRPr="003C1FB8">
        <w:rPr>
          <w:rFonts w:ascii="Nirmala UI" w:hAnsi="Nirmala UI" w:cs="Nirmala UI"/>
          <w:sz w:val="20"/>
          <w:szCs w:val="20"/>
        </w:rPr>
        <w:t xml:space="preserve"> </w:t>
      </w:r>
      <w:proofErr w:type="spellStart"/>
      <w:r w:rsidRPr="003C1FB8">
        <w:rPr>
          <w:rFonts w:ascii="Nirmala UI" w:hAnsi="Nirmala UI" w:cs="Nirmala UI"/>
          <w:sz w:val="20"/>
          <w:szCs w:val="20"/>
        </w:rPr>
        <w:t>আচরণ</w:t>
      </w:r>
      <w:proofErr w:type="spellEnd"/>
      <w:r w:rsidRPr="003C1FB8">
        <w:rPr>
          <w:rFonts w:ascii="Nirmala UI" w:hAnsi="Nirmala UI" w:cs="Nirmala UI"/>
          <w:sz w:val="20"/>
          <w:szCs w:val="20"/>
        </w:rPr>
        <w:t xml:space="preserve"> </w:t>
      </w:r>
      <w:proofErr w:type="spellStart"/>
      <w:r w:rsidRPr="003C1FB8">
        <w:rPr>
          <w:rFonts w:ascii="Nirmala UI" w:hAnsi="Nirmala UI" w:cs="Nirmala UI"/>
          <w:sz w:val="20"/>
          <w:szCs w:val="20"/>
        </w:rPr>
        <w:t>প্রকাশ</w:t>
      </w:r>
      <w:proofErr w:type="spellEnd"/>
      <w:r w:rsidRPr="003C1FB8">
        <w:rPr>
          <w:rFonts w:ascii="Nirmala UI" w:hAnsi="Nirmala UI" w:cs="Nirmala UI"/>
          <w:sz w:val="20"/>
          <w:szCs w:val="20"/>
        </w:rPr>
        <w:t xml:space="preserve"> </w:t>
      </w:r>
      <w:proofErr w:type="spellStart"/>
      <w:r w:rsidRPr="003C1FB8">
        <w:rPr>
          <w:rFonts w:ascii="Nirmala UI" w:hAnsi="Nirmala UI" w:cs="Nirmala UI"/>
          <w:sz w:val="20"/>
          <w:szCs w:val="20"/>
        </w:rPr>
        <w:t>করে</w:t>
      </w:r>
      <w:proofErr w:type="spellEnd"/>
      <w:r w:rsidRPr="003C1FB8">
        <w:rPr>
          <w:rFonts w:ascii="Nirmala UI" w:hAnsi="Nirmala UI" w:cs="Nirmala UI"/>
          <w:sz w:val="20"/>
          <w:szCs w:val="20"/>
        </w:rPr>
        <w:t xml:space="preserve">। </w:t>
      </w:r>
      <w:proofErr w:type="spellStart"/>
      <w:r w:rsidRPr="003C1FB8">
        <w:rPr>
          <w:rFonts w:ascii="Nirmala UI" w:hAnsi="Nirmala UI" w:cs="Nirmala UI"/>
          <w:sz w:val="20"/>
          <w:szCs w:val="20"/>
        </w:rPr>
        <w:t>কখনই</w:t>
      </w:r>
      <w:proofErr w:type="spellEnd"/>
      <w:r w:rsidRPr="003C1FB8">
        <w:rPr>
          <w:rFonts w:ascii="Nirmala UI" w:hAnsi="Nirmala UI" w:cs="Nirmala UI"/>
          <w:sz w:val="20"/>
          <w:szCs w:val="20"/>
        </w:rPr>
        <w:t xml:space="preserve"> </w:t>
      </w:r>
      <w:proofErr w:type="spellStart"/>
      <w:r w:rsidRPr="003C1FB8">
        <w:rPr>
          <w:rFonts w:ascii="Nirmala UI" w:hAnsi="Nirmala UI" w:cs="Nirmala UI"/>
          <w:sz w:val="20"/>
          <w:szCs w:val="20"/>
        </w:rPr>
        <w:t>না</w:t>
      </w:r>
      <w:proofErr w:type="spellEnd"/>
      <w:r w:rsidRPr="003C1FB8">
        <w:rPr>
          <w:rFonts w:ascii="Nirmala UI" w:hAnsi="Nirmala UI" w:cs="Nirmala UI"/>
          <w:sz w:val="20"/>
          <w:szCs w:val="20"/>
        </w:rPr>
        <w:t xml:space="preserve">, </w:t>
      </w:r>
      <w:proofErr w:type="spellStart"/>
      <w:r w:rsidRPr="003C1FB8">
        <w:rPr>
          <w:rFonts w:ascii="Nirmala UI" w:hAnsi="Nirmala UI" w:cs="Nirmala UI"/>
          <w:sz w:val="20"/>
          <w:szCs w:val="20"/>
        </w:rPr>
        <w:t>খুবই</w:t>
      </w:r>
      <w:proofErr w:type="spellEnd"/>
      <w:r w:rsidRPr="003C1FB8">
        <w:rPr>
          <w:rFonts w:ascii="Nirmala UI" w:hAnsi="Nirmala UI" w:cs="Nirmala UI"/>
          <w:sz w:val="20"/>
          <w:szCs w:val="20"/>
        </w:rPr>
        <w:t xml:space="preserve"> </w:t>
      </w:r>
      <w:proofErr w:type="spellStart"/>
      <w:r w:rsidRPr="003C1FB8">
        <w:rPr>
          <w:rFonts w:ascii="Nirmala UI" w:hAnsi="Nirmala UI" w:cs="Nirmala UI"/>
          <w:sz w:val="20"/>
          <w:szCs w:val="20"/>
        </w:rPr>
        <w:t>কম</w:t>
      </w:r>
      <w:proofErr w:type="spellEnd"/>
      <w:r w:rsidRPr="003C1FB8">
        <w:rPr>
          <w:rFonts w:ascii="Nirmala UI" w:hAnsi="Nirmala UI" w:cs="Nirmala UI"/>
          <w:sz w:val="20"/>
          <w:szCs w:val="20"/>
        </w:rPr>
        <w:t xml:space="preserve">, </w:t>
      </w:r>
      <w:proofErr w:type="spellStart"/>
      <w:r w:rsidRPr="003C1FB8">
        <w:rPr>
          <w:rFonts w:ascii="Nirmala UI" w:hAnsi="Nirmala UI" w:cs="Nirmala UI"/>
          <w:sz w:val="20"/>
          <w:szCs w:val="20"/>
        </w:rPr>
        <w:t>কম</w:t>
      </w:r>
      <w:proofErr w:type="spellEnd"/>
      <w:r w:rsidRPr="003C1FB8">
        <w:rPr>
          <w:rFonts w:ascii="Nirmala UI" w:hAnsi="Nirmala UI" w:cs="Nirmala UI"/>
          <w:sz w:val="20"/>
          <w:szCs w:val="20"/>
        </w:rPr>
        <w:t xml:space="preserve">, </w:t>
      </w:r>
      <w:proofErr w:type="spellStart"/>
      <w:r w:rsidRPr="003C1FB8">
        <w:rPr>
          <w:rFonts w:ascii="Nirmala UI" w:hAnsi="Nirmala UI" w:cs="Nirmala UI"/>
          <w:sz w:val="20"/>
          <w:szCs w:val="20"/>
        </w:rPr>
        <w:t>মোটামুটি</w:t>
      </w:r>
      <w:proofErr w:type="spellEnd"/>
      <w:r w:rsidRPr="003C1FB8">
        <w:rPr>
          <w:rFonts w:ascii="Nirmala UI" w:hAnsi="Nirmala UI" w:cs="Nirmala UI"/>
          <w:sz w:val="20"/>
          <w:szCs w:val="20"/>
        </w:rPr>
        <w:t xml:space="preserve">, </w:t>
      </w:r>
      <w:proofErr w:type="spellStart"/>
      <w:r w:rsidRPr="003C1FB8">
        <w:rPr>
          <w:rFonts w:ascii="Nirmala UI" w:hAnsi="Nirmala UI" w:cs="Nirmala UI"/>
          <w:sz w:val="20"/>
          <w:szCs w:val="20"/>
        </w:rPr>
        <w:t>বেশি</w:t>
      </w:r>
      <w:proofErr w:type="spellEnd"/>
      <w:r w:rsidRPr="003C1FB8">
        <w:rPr>
          <w:rFonts w:ascii="Nirmala UI" w:hAnsi="Nirmala UI" w:cs="Nirmala UI"/>
          <w:sz w:val="20"/>
          <w:szCs w:val="20"/>
        </w:rPr>
        <w:t xml:space="preserve">, </w:t>
      </w:r>
      <w:proofErr w:type="spellStart"/>
      <w:r w:rsidRPr="003C1FB8">
        <w:rPr>
          <w:rFonts w:ascii="Nirmala UI" w:hAnsi="Nirmala UI" w:cs="Nirmala UI"/>
          <w:sz w:val="20"/>
          <w:szCs w:val="20"/>
        </w:rPr>
        <w:t>খুব</w:t>
      </w:r>
      <w:proofErr w:type="spellEnd"/>
      <w:r w:rsidRPr="003C1FB8">
        <w:rPr>
          <w:rFonts w:ascii="Nirmala UI" w:hAnsi="Nirmala UI" w:cs="Nirmala UI"/>
          <w:sz w:val="20"/>
          <w:szCs w:val="20"/>
        </w:rPr>
        <w:t xml:space="preserve"> </w:t>
      </w:r>
      <w:proofErr w:type="spellStart"/>
      <w:r w:rsidRPr="003C1FB8">
        <w:rPr>
          <w:rFonts w:ascii="Nirmala UI" w:hAnsi="Nirmala UI" w:cs="Nirmala UI"/>
          <w:sz w:val="20"/>
          <w:szCs w:val="20"/>
        </w:rPr>
        <w:t>বেশি</w:t>
      </w:r>
      <w:proofErr w:type="spellEnd"/>
      <w:r w:rsidRPr="003C1FB8">
        <w:rPr>
          <w:rFonts w:ascii="Nirmala UI" w:hAnsi="Nirmala UI" w:cs="Nirmala UI"/>
          <w:sz w:val="20"/>
          <w:szCs w:val="20"/>
        </w:rPr>
        <w:t xml:space="preserve">, </w:t>
      </w:r>
      <w:proofErr w:type="spellStart"/>
      <w:r w:rsidRPr="003C1FB8">
        <w:rPr>
          <w:rFonts w:ascii="Nirmala UI" w:hAnsi="Nirmala UI" w:cs="Nirmala UI"/>
          <w:sz w:val="20"/>
          <w:szCs w:val="20"/>
        </w:rPr>
        <w:t>সবসময়</w:t>
      </w:r>
      <w:proofErr w:type="spellEnd"/>
      <w:r w:rsidRPr="003C1FB8">
        <w:rPr>
          <w:rFonts w:ascii="Nirmala UI" w:hAnsi="Nirmala UI" w:cs="Nirmala UI"/>
          <w:sz w:val="20"/>
          <w:szCs w:val="20"/>
        </w:rPr>
        <w:t xml:space="preserve"> </w:t>
      </w:r>
      <w:proofErr w:type="spellStart"/>
      <w:r w:rsidRPr="003C1FB8">
        <w:rPr>
          <w:rFonts w:ascii="Nirmala UI" w:hAnsi="Nirmala UI" w:cs="Nirmala UI"/>
          <w:sz w:val="20"/>
          <w:szCs w:val="20"/>
        </w:rPr>
        <w:t>এইগুলোর</w:t>
      </w:r>
      <w:proofErr w:type="spellEnd"/>
      <w:r w:rsidRPr="003C1FB8">
        <w:rPr>
          <w:rFonts w:ascii="Nirmala UI" w:hAnsi="Nirmala UI" w:cs="Nirmala UI"/>
          <w:sz w:val="20"/>
          <w:szCs w:val="20"/>
        </w:rPr>
        <w:t xml:space="preserve"> </w:t>
      </w:r>
      <w:proofErr w:type="spellStart"/>
      <w:r w:rsidRPr="003C1FB8">
        <w:rPr>
          <w:rFonts w:ascii="Nirmala UI" w:hAnsi="Nirmala UI" w:cs="Nirmala UI"/>
          <w:sz w:val="20"/>
          <w:szCs w:val="20"/>
        </w:rPr>
        <w:t>সাপেক্ষে</w:t>
      </w:r>
      <w:proofErr w:type="spellEnd"/>
      <w:r w:rsidRPr="003C1FB8">
        <w:rPr>
          <w:rFonts w:ascii="Nirmala UI" w:hAnsi="Nirmala UI" w:cs="Nirmala UI"/>
          <w:sz w:val="20"/>
          <w:szCs w:val="20"/>
        </w:rPr>
        <w:t xml:space="preserve"> </w:t>
      </w:r>
      <w:proofErr w:type="spellStart"/>
      <w:r w:rsidRPr="003C1FB8">
        <w:rPr>
          <w:rFonts w:ascii="Nirmala UI" w:hAnsi="Nirmala UI" w:cs="Nirmala UI"/>
          <w:sz w:val="20"/>
          <w:szCs w:val="20"/>
        </w:rPr>
        <w:t>উত্তর</w:t>
      </w:r>
      <w:proofErr w:type="spellEnd"/>
      <w:r w:rsidRPr="003C1FB8">
        <w:rPr>
          <w:rFonts w:ascii="Nirmala UI" w:hAnsi="Nirmala UI" w:cs="Nirmala UI"/>
          <w:sz w:val="20"/>
          <w:szCs w:val="20"/>
        </w:rPr>
        <w:t xml:space="preserve"> </w:t>
      </w:r>
      <w:proofErr w:type="spellStart"/>
      <w:r w:rsidRPr="003C1FB8">
        <w:rPr>
          <w:rFonts w:ascii="Nirmala UI" w:hAnsi="Nirmala UI" w:cs="Nirmala UI"/>
          <w:sz w:val="20"/>
          <w:szCs w:val="20"/>
        </w:rPr>
        <w:t>দাও</w:t>
      </w:r>
      <w:proofErr w:type="spellEnd"/>
      <w:r w:rsidRPr="003C1FB8">
        <w:rPr>
          <w:rFonts w:ascii="Nirmala UI" w:hAnsi="Nirmala UI" w:cs="Nirmala UI"/>
          <w:sz w:val="20"/>
          <w:szCs w:val="20"/>
        </w:rPr>
        <w:t>।</w:t>
      </w:r>
    </w:p>
    <w:p w14:paraId="5D124C89" w14:textId="5C88B26C" w:rsidR="00534268" w:rsidRPr="003C1FB8" w:rsidRDefault="00534268" w:rsidP="00CF6D20">
      <w:pPr>
        <w:rPr>
          <w:rFonts w:ascii="Nirmala UI" w:hAnsi="Nirmala UI" w:cs="Nirmala UI"/>
          <w:b/>
          <w:bCs w:val="0"/>
          <w:sz w:val="20"/>
          <w:szCs w:val="20"/>
        </w:rPr>
      </w:pPr>
      <w:r w:rsidRPr="003C1FB8">
        <w:rPr>
          <w:rFonts w:ascii="Nirmala UI" w:hAnsi="Nirmala UI" w:cs="Nirmala UI"/>
          <w:b/>
          <w:bCs w:val="0"/>
          <w:sz w:val="20"/>
          <w:szCs w:val="20"/>
        </w:rPr>
        <w:t xml:space="preserve">১। </w:t>
      </w:r>
      <w:proofErr w:type="spellStart"/>
      <w:r w:rsidR="00CF6D20" w:rsidRPr="003C1FB8">
        <w:rPr>
          <w:rFonts w:ascii="Nirmala UI" w:hAnsi="Nirmala UI" w:cs="Nirmala UI"/>
          <w:sz w:val="20"/>
          <w:szCs w:val="20"/>
        </w:rPr>
        <w:t>আমার</w:t>
      </w:r>
      <w:proofErr w:type="spellEnd"/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proofErr w:type="spellStart"/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বিরক্তি</w:t>
      </w:r>
      <w:proofErr w:type="spellEnd"/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লাগে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যখন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proofErr w:type="spellStart"/>
      <w:r w:rsidR="00CF6D20" w:rsidRPr="003C1FB8">
        <w:rPr>
          <w:rFonts w:ascii="Nirmala UI" w:hAnsi="Nirmala UI" w:cs="Nirmala UI"/>
          <w:sz w:val="20"/>
          <w:szCs w:val="20"/>
        </w:rPr>
        <w:t>আমি</w:t>
      </w:r>
      <w:proofErr w:type="spellEnd"/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ডিজিটাল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ডিভাইস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ব্যবহার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করতে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পা</w:t>
      </w:r>
      <w:proofErr w:type="spellStart"/>
      <w:r w:rsidR="00CF6D20" w:rsidRPr="003C1FB8">
        <w:rPr>
          <w:rFonts w:ascii="Nirmala UI" w:hAnsi="Nirmala UI" w:cs="Nirmala UI"/>
          <w:sz w:val="20"/>
          <w:szCs w:val="20"/>
        </w:rPr>
        <w:t>রি</w:t>
      </w:r>
      <w:proofErr w:type="spellEnd"/>
      <w:r w:rsidR="00CF6D20" w:rsidRPr="003C1FB8">
        <w:rPr>
          <w:rFonts w:ascii="Nirmala UI" w:hAnsi="Nirmala UI" w:cs="Nirmala UI"/>
          <w:sz w:val="20"/>
          <w:szCs w:val="20"/>
        </w:rPr>
        <w:t xml:space="preserve"> </w:t>
      </w:r>
      <w:proofErr w:type="spellStart"/>
      <w:r w:rsidR="00CF6D20" w:rsidRPr="003C1FB8">
        <w:rPr>
          <w:rFonts w:ascii="Nirmala UI" w:hAnsi="Nirmala UI" w:cs="Nirmala UI"/>
          <w:sz w:val="20"/>
          <w:szCs w:val="20"/>
        </w:rPr>
        <w:t>না</w:t>
      </w:r>
      <w:proofErr w:type="spellEnd"/>
    </w:p>
    <w:p w14:paraId="4BF708B5" w14:textId="523CE4E4" w:rsidR="00534268" w:rsidRPr="003C1FB8" w:rsidRDefault="00534268" w:rsidP="00CF6D20">
      <w:pPr>
        <w:rPr>
          <w:rFonts w:ascii="Nirmala UI" w:hAnsi="Nirmala UI" w:cs="Nirmala UI"/>
          <w:b/>
          <w:bCs w:val="0"/>
          <w:sz w:val="20"/>
          <w:szCs w:val="20"/>
        </w:rPr>
      </w:pP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২।</w:t>
      </w:r>
      <w:r w:rsidR="00CF6D20" w:rsidRPr="003C1FB8">
        <w:rPr>
          <w:rFonts w:ascii="Nirmala UI" w:hAnsi="Nirmala UI" w:cs="Nirmala UI"/>
          <w:b/>
          <w:bCs w:val="0"/>
          <w:sz w:val="20"/>
          <w:szCs w:val="20"/>
        </w:rPr>
        <w:t xml:space="preserve"> </w:t>
      </w:r>
      <w:proofErr w:type="spellStart"/>
      <w:r w:rsidR="00CF6D20" w:rsidRPr="003C1FB8">
        <w:rPr>
          <w:rFonts w:ascii="Nirmala UI" w:hAnsi="Nirmala UI" w:cs="Nirmala UI"/>
          <w:sz w:val="20"/>
          <w:szCs w:val="20"/>
        </w:rPr>
        <w:t>আমার</w:t>
      </w:r>
      <w:proofErr w:type="spellEnd"/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="00CF6D20"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অস্বস্তি</w:t>
      </w:r>
      <w:r w:rsidR="00CF6D20"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="00CF6D20"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লাগে</w:t>
      </w:r>
      <w:r w:rsidR="00CF6D20"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যখন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proofErr w:type="spellStart"/>
      <w:r w:rsidR="00CF6D20" w:rsidRPr="003C1FB8">
        <w:rPr>
          <w:rFonts w:ascii="Nirmala UI" w:hAnsi="Nirmala UI" w:cs="Nirmala UI"/>
          <w:sz w:val="20"/>
          <w:szCs w:val="20"/>
        </w:rPr>
        <w:t>আমি</w:t>
      </w:r>
      <w:proofErr w:type="spellEnd"/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দেখতে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পা</w:t>
      </w:r>
      <w:proofErr w:type="spellStart"/>
      <w:r w:rsidR="00CF6D20" w:rsidRPr="003C1FB8">
        <w:rPr>
          <w:rFonts w:ascii="Nirmala UI" w:hAnsi="Nirmala UI" w:cs="Nirmala UI"/>
          <w:sz w:val="20"/>
          <w:szCs w:val="20"/>
        </w:rPr>
        <w:t>রিনা</w:t>
      </w:r>
      <w:proofErr w:type="spellEnd"/>
      <w:r w:rsidRPr="003C1FB8">
        <w:rPr>
          <w:rFonts w:ascii="Nirmala UI" w:hAnsi="Nirmala UI" w:cs="Nirmala UI"/>
          <w:sz w:val="20"/>
          <w:szCs w:val="20"/>
          <w:cs/>
          <w:lang w:bidi="bn-IN"/>
        </w:rPr>
        <w:t xml:space="preserve"> </w:t>
      </w:r>
      <w:proofErr w:type="spellStart"/>
      <w:r w:rsidR="00CF6D20" w:rsidRPr="003C1FB8">
        <w:rPr>
          <w:rFonts w:ascii="Nirmala UI" w:hAnsi="Nirmala UI" w:cs="Nirmala UI"/>
          <w:sz w:val="20"/>
          <w:szCs w:val="20"/>
        </w:rPr>
        <w:t>যে</w:t>
      </w:r>
      <w:proofErr w:type="spellEnd"/>
      <w:r w:rsidR="00CF6D20" w:rsidRPr="003C1FB8">
        <w:rPr>
          <w:rFonts w:ascii="Nirmala UI" w:hAnsi="Nirmala UI" w:cs="Nirmala UI"/>
          <w:sz w:val="20"/>
          <w:szCs w:val="20"/>
        </w:rPr>
        <w:t xml:space="preserve"> </w:t>
      </w:r>
      <w:proofErr w:type="spellStart"/>
      <w:r w:rsidR="00CF6D20" w:rsidRPr="003C1FB8">
        <w:rPr>
          <w:rFonts w:ascii="Nirmala UI" w:hAnsi="Nirmala UI" w:cs="Nirmala UI"/>
          <w:sz w:val="20"/>
          <w:szCs w:val="20"/>
        </w:rPr>
        <w:t>আমার</w:t>
      </w:r>
      <w:proofErr w:type="spellEnd"/>
      <w:r w:rsidRPr="003C1FB8">
        <w:rPr>
          <w:rFonts w:ascii="Nirmala UI" w:hAnsi="Nirmala UI" w:cs="Nirmala UI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বন্ধুরা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সামাজিক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যোগাযোগ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মাধ্যম</w:t>
      </w:r>
      <w:r w:rsidRPr="003C1FB8">
        <w:rPr>
          <w:rFonts w:ascii="Nirmala UI" w:hAnsi="Nirmala UI" w:cs="Nirmala UI"/>
          <w:b/>
          <w:bCs w:val="0"/>
          <w:sz w:val="20"/>
          <w:szCs w:val="20"/>
        </w:rPr>
        <w:t xml:space="preserve">,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যেমন</w:t>
      </w:r>
      <w:r w:rsidRPr="003C1FB8">
        <w:rPr>
          <w:rFonts w:ascii="Nirmala UI" w:hAnsi="Nirmala UI" w:cs="Nirmala UI"/>
          <w:b/>
          <w:bCs w:val="0"/>
          <w:sz w:val="20"/>
          <w:szCs w:val="20"/>
        </w:rPr>
        <w:t xml:space="preserve"> </w:t>
      </w:r>
      <w:proofErr w:type="spellStart"/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ফেসবুকে</w:t>
      </w:r>
      <w:proofErr w:type="spellEnd"/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কি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পোস্ট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>/</w:t>
      </w:r>
      <w:proofErr w:type="spellStart"/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কমেন্ট</w:t>
      </w:r>
      <w:proofErr w:type="spellEnd"/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দিচ্ছে</w:t>
      </w:r>
    </w:p>
    <w:p w14:paraId="5BD9C7A7" w14:textId="5D12F07A" w:rsidR="00CF6D20" w:rsidRPr="003C1FB8" w:rsidRDefault="00534268" w:rsidP="00CF6D20">
      <w:pPr>
        <w:rPr>
          <w:rFonts w:ascii="Nirmala UI" w:hAnsi="Nirmala UI" w:cs="Nirmala UI"/>
          <w:b/>
          <w:bCs w:val="0"/>
          <w:sz w:val="20"/>
          <w:szCs w:val="20"/>
        </w:rPr>
      </w:pP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৩।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proofErr w:type="spellStart"/>
      <w:r w:rsidR="00CF6D20" w:rsidRPr="003C1FB8">
        <w:rPr>
          <w:rFonts w:ascii="Nirmala UI" w:hAnsi="Nirmala UI" w:cs="Nirmala UI"/>
          <w:sz w:val="20"/>
          <w:szCs w:val="20"/>
        </w:rPr>
        <w:t>আমার</w:t>
      </w:r>
      <w:proofErr w:type="spellEnd"/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proofErr w:type="spellStart"/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মেজাজ</w:t>
      </w:r>
      <w:proofErr w:type="spellEnd"/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proofErr w:type="spellStart"/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খিটখিটে</w:t>
      </w:r>
      <w:proofErr w:type="spellEnd"/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হয়ে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যায়</w:t>
      </w:r>
      <w:r w:rsidRPr="003C1FB8">
        <w:rPr>
          <w:rFonts w:ascii="Nirmala UI" w:hAnsi="Nirmala UI" w:cs="Nirmala UI"/>
          <w:b/>
          <w:bCs w:val="0"/>
          <w:sz w:val="20"/>
          <w:szCs w:val="20"/>
        </w:rPr>
        <w:t xml:space="preserve">,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যদি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proofErr w:type="spellStart"/>
      <w:r w:rsidR="00CF6D20" w:rsidRPr="003C1FB8">
        <w:rPr>
          <w:rFonts w:ascii="Nirmala UI" w:hAnsi="Nirmala UI" w:cs="Nirmala UI"/>
          <w:sz w:val="20"/>
          <w:szCs w:val="20"/>
        </w:rPr>
        <w:t>আমি</w:t>
      </w:r>
      <w:proofErr w:type="spellEnd"/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ডিজিটাল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ডিভাইস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ব্যবহার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করতে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না</w:t>
      </w:r>
      <w:r w:rsidRPr="003C1FB8">
        <w:rPr>
          <w:rFonts w:ascii="Nirmala UI" w:hAnsi="Nirmala UI" w:cs="Nirmala UI"/>
          <w:b/>
          <w:bCs w:val="0"/>
          <w:sz w:val="20"/>
          <w:szCs w:val="20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পা</w:t>
      </w:r>
      <w:proofErr w:type="spellStart"/>
      <w:r w:rsidR="00CF6D20" w:rsidRPr="003C1FB8">
        <w:rPr>
          <w:rFonts w:ascii="Nirmala UI" w:hAnsi="Nirmala UI" w:cs="Nirmala UI"/>
          <w:sz w:val="20"/>
          <w:szCs w:val="20"/>
        </w:rPr>
        <w:t>রি</w:t>
      </w:r>
      <w:proofErr w:type="spellEnd"/>
    </w:p>
    <w:p w14:paraId="78A17239" w14:textId="77777777" w:rsidR="00534268" w:rsidRPr="003C1FB8" w:rsidRDefault="00534268" w:rsidP="00CF6D20">
      <w:pPr>
        <w:rPr>
          <w:rFonts w:ascii="Nirmala UI" w:hAnsi="Nirmala UI" w:cs="Nirmala UI"/>
          <w:b/>
          <w:bCs w:val="0"/>
          <w:sz w:val="20"/>
          <w:szCs w:val="20"/>
        </w:rPr>
      </w:pP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৪।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অল্প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কিছু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সময়</w:t>
      </w:r>
      <w:r w:rsidRPr="003C1FB8">
        <w:rPr>
          <w:rFonts w:ascii="Nirmala UI" w:hAnsi="Nirmala UI" w:cs="Nirmala UI"/>
          <w:b/>
          <w:bCs w:val="0"/>
          <w:sz w:val="20"/>
          <w:szCs w:val="20"/>
        </w:rPr>
        <w:t xml:space="preserve">,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যেমন</w:t>
      </w:r>
      <w:r w:rsidRPr="003C1FB8">
        <w:rPr>
          <w:rFonts w:ascii="Nirmala UI" w:hAnsi="Nirmala UI" w:cs="Nirmala UI"/>
          <w:b/>
          <w:bCs w:val="0"/>
          <w:sz w:val="20"/>
          <w:szCs w:val="20"/>
        </w:rPr>
        <w:t xml:space="preserve">,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৫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>/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১০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মিনিটের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জন্য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ডিজিটাল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ডিভাইস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চালাতে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গিয়ে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কখন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যে</w:t>
      </w:r>
    </w:p>
    <w:p w14:paraId="5F8B4CB3" w14:textId="1F202D35" w:rsidR="00534268" w:rsidRPr="003C1FB8" w:rsidRDefault="00534268" w:rsidP="00CF6D20">
      <w:pPr>
        <w:rPr>
          <w:rFonts w:ascii="Nirmala UI" w:hAnsi="Nirmala UI" w:cs="Nirmala UI"/>
          <w:b/>
          <w:bCs w:val="0"/>
          <w:sz w:val="20"/>
          <w:szCs w:val="20"/>
        </w:rPr>
      </w:pP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অনেক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সময়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চলে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যায়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বুঝতে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পা</w:t>
      </w:r>
      <w:proofErr w:type="spellStart"/>
      <w:r w:rsidR="00CF6D20" w:rsidRPr="003C1FB8">
        <w:rPr>
          <w:rFonts w:ascii="Nirmala UI" w:hAnsi="Nirmala UI" w:cs="Nirmala UI"/>
          <w:sz w:val="20"/>
          <w:szCs w:val="20"/>
        </w:rPr>
        <w:t>রি</w:t>
      </w:r>
      <w:proofErr w:type="spellEnd"/>
      <w:r w:rsidR="00CF6D20" w:rsidRPr="003C1FB8">
        <w:rPr>
          <w:rFonts w:ascii="Nirmala UI" w:hAnsi="Nirmala UI" w:cs="Nirmala UI"/>
          <w:sz w:val="20"/>
          <w:szCs w:val="20"/>
        </w:rPr>
        <w:t xml:space="preserve"> </w:t>
      </w:r>
      <w:proofErr w:type="spellStart"/>
      <w:r w:rsidR="00CF6D20" w:rsidRPr="003C1FB8">
        <w:rPr>
          <w:rFonts w:ascii="Nirmala UI" w:hAnsi="Nirmala UI" w:cs="Nirmala UI"/>
          <w:sz w:val="20"/>
          <w:szCs w:val="20"/>
        </w:rPr>
        <w:t>না</w:t>
      </w:r>
      <w:proofErr w:type="spellEnd"/>
    </w:p>
    <w:p w14:paraId="6A2FDA5D" w14:textId="382C4725" w:rsidR="00534268" w:rsidRPr="003C1FB8" w:rsidRDefault="00534268" w:rsidP="00CF6D20">
      <w:pPr>
        <w:rPr>
          <w:rFonts w:ascii="Nirmala UI" w:hAnsi="Nirmala UI" w:cs="Nirmala UI"/>
          <w:b/>
          <w:bCs w:val="0"/>
          <w:sz w:val="20"/>
          <w:szCs w:val="20"/>
        </w:rPr>
      </w:pP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৫।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ব্যবহার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করবে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না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বলে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যখন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ডিভাইস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নিজের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থেকে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দুরে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রা</w:t>
      </w:r>
      <w:proofErr w:type="spellStart"/>
      <w:r w:rsidR="00CF6D20" w:rsidRPr="003C1FB8">
        <w:rPr>
          <w:rFonts w:ascii="Nirmala UI" w:hAnsi="Nirmala UI" w:cs="Nirmala UI"/>
          <w:sz w:val="20"/>
          <w:szCs w:val="20"/>
        </w:rPr>
        <w:t>খি</w:t>
      </w:r>
      <w:proofErr w:type="spellEnd"/>
      <w:r w:rsidRPr="003C1FB8">
        <w:rPr>
          <w:rFonts w:ascii="Nirmala UI" w:hAnsi="Nirmala UI" w:cs="Nirmala UI"/>
          <w:sz w:val="20"/>
          <w:szCs w:val="20"/>
        </w:rPr>
        <w:t>,</w:t>
      </w:r>
      <w:r w:rsidRPr="003C1FB8">
        <w:rPr>
          <w:rFonts w:ascii="Nirmala UI" w:hAnsi="Nirmala UI" w:cs="Nirmala UI"/>
          <w:b/>
          <w:bCs w:val="0"/>
          <w:sz w:val="20"/>
          <w:szCs w:val="20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কিন্তু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তখন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সেটি</w:t>
      </w:r>
    </w:p>
    <w:p w14:paraId="5A041392" w14:textId="40F71C35" w:rsidR="00534268" w:rsidRPr="003C1FB8" w:rsidRDefault="00534268" w:rsidP="00CF6D20">
      <w:pPr>
        <w:rPr>
          <w:rFonts w:ascii="Nirmala UI" w:hAnsi="Nirmala UI" w:cs="Nirmala UI"/>
          <w:b/>
          <w:bCs w:val="0"/>
          <w:sz w:val="20"/>
          <w:szCs w:val="20"/>
        </w:rPr>
      </w:pP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ব্যবহার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করার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প্রবল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ইচ্ছে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জাগে</w:t>
      </w:r>
    </w:p>
    <w:p w14:paraId="1FCF3262" w14:textId="70DF0E16" w:rsidR="00534268" w:rsidRPr="003C1FB8" w:rsidRDefault="00534268" w:rsidP="00CF6D20">
      <w:pPr>
        <w:rPr>
          <w:rFonts w:ascii="Nirmala UI" w:hAnsi="Nirmala UI" w:cs="Nirmala UI"/>
          <w:b/>
          <w:bCs w:val="0"/>
          <w:sz w:val="20"/>
          <w:szCs w:val="20"/>
        </w:rPr>
      </w:pP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৬।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সামনাসামনি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কারো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সাথে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কথা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বলার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সময়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proofErr w:type="spellStart"/>
      <w:r w:rsidR="00CF6D20" w:rsidRPr="003C1FB8">
        <w:rPr>
          <w:rFonts w:ascii="Nirmala UI" w:hAnsi="Nirmala UI" w:cs="Nirmala UI"/>
          <w:sz w:val="20"/>
          <w:szCs w:val="20"/>
        </w:rPr>
        <w:t>আমি</w:t>
      </w:r>
      <w:proofErr w:type="spellEnd"/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ডিজিটাল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ডিভাইস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বারবার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চেক</w:t>
      </w:r>
    </w:p>
    <w:p w14:paraId="2B04CFFD" w14:textId="151B83CB" w:rsidR="00534268" w:rsidRPr="003C1FB8" w:rsidRDefault="00534268" w:rsidP="00CF6D20">
      <w:pPr>
        <w:rPr>
          <w:rFonts w:ascii="Nirmala UI" w:hAnsi="Nirmala UI" w:cs="Nirmala UI"/>
          <w:b/>
          <w:bCs w:val="0"/>
          <w:sz w:val="20"/>
          <w:szCs w:val="20"/>
        </w:rPr>
      </w:pP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ক</w:t>
      </w:r>
      <w:proofErr w:type="spellStart"/>
      <w:r w:rsidR="00CF6D20" w:rsidRPr="003C1FB8">
        <w:rPr>
          <w:rFonts w:ascii="Nirmala UI" w:hAnsi="Nirmala UI" w:cs="Nirmala UI"/>
          <w:sz w:val="20"/>
          <w:szCs w:val="20"/>
        </w:rPr>
        <w:t>রি</w:t>
      </w:r>
      <w:proofErr w:type="spellEnd"/>
    </w:p>
    <w:p w14:paraId="125E6493" w14:textId="15F57D50" w:rsidR="00CF6D20" w:rsidRPr="003C1FB8" w:rsidRDefault="00CF6D20" w:rsidP="00CF6D20">
      <w:pPr>
        <w:rPr>
          <w:rFonts w:ascii="Nirmala UI" w:hAnsi="Nirmala UI" w:cs="Nirmala UI"/>
          <w:b/>
          <w:bCs w:val="0"/>
          <w:sz w:val="20"/>
          <w:szCs w:val="20"/>
        </w:rPr>
      </w:pP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৭।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এমনকি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খাবার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সময়েও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proofErr w:type="spellStart"/>
      <w:r w:rsidRPr="003C1FB8">
        <w:rPr>
          <w:rFonts w:ascii="Nirmala UI" w:hAnsi="Nirmala UI" w:cs="Nirmala UI"/>
          <w:sz w:val="20"/>
          <w:szCs w:val="20"/>
        </w:rPr>
        <w:t>আমি</w:t>
      </w:r>
      <w:proofErr w:type="spellEnd"/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ডিজিটাল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ডিভাইস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ব্যবহার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ক</w:t>
      </w:r>
      <w:proofErr w:type="spellStart"/>
      <w:r w:rsidRPr="003C1FB8">
        <w:rPr>
          <w:rFonts w:ascii="Nirmala UI" w:hAnsi="Nirmala UI" w:cs="Nirmala UI"/>
          <w:sz w:val="20"/>
          <w:szCs w:val="20"/>
        </w:rPr>
        <w:t>রি</w:t>
      </w:r>
      <w:proofErr w:type="spellEnd"/>
    </w:p>
    <w:p w14:paraId="5F5DC9DA" w14:textId="2DD5F6CF" w:rsidR="00CF6D20" w:rsidRPr="003C1FB8" w:rsidRDefault="00CF6D20" w:rsidP="00CF6D20">
      <w:pPr>
        <w:rPr>
          <w:rFonts w:ascii="Nirmala UI" w:hAnsi="Nirmala UI" w:cs="Nirmala UI"/>
          <w:b/>
          <w:bCs w:val="0"/>
          <w:sz w:val="20"/>
          <w:szCs w:val="20"/>
        </w:rPr>
      </w:pP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lastRenderedPageBreak/>
        <w:t>৮।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পড়াশুনা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বা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ক্লাসের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সময়ও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proofErr w:type="spellStart"/>
      <w:r w:rsidRPr="003C1FB8">
        <w:rPr>
          <w:rFonts w:ascii="Nirmala UI" w:hAnsi="Nirmala UI" w:cs="Nirmala UI"/>
          <w:sz w:val="20"/>
          <w:szCs w:val="20"/>
        </w:rPr>
        <w:t>আমি</w:t>
      </w:r>
      <w:proofErr w:type="spellEnd"/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ডিজিটাল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ডিভাইস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বারবার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চেক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ক</w:t>
      </w:r>
      <w:proofErr w:type="spellStart"/>
      <w:r w:rsidRPr="003C1FB8">
        <w:rPr>
          <w:rFonts w:ascii="Nirmala UI" w:hAnsi="Nirmala UI" w:cs="Nirmala UI"/>
          <w:sz w:val="20"/>
          <w:szCs w:val="20"/>
        </w:rPr>
        <w:t>রি</w:t>
      </w:r>
      <w:proofErr w:type="spellEnd"/>
    </w:p>
    <w:p w14:paraId="4DEA084D" w14:textId="4FA824AD" w:rsidR="00CF6D20" w:rsidRPr="003C1FB8" w:rsidRDefault="00CF6D20" w:rsidP="00CF6D20">
      <w:pPr>
        <w:rPr>
          <w:rFonts w:ascii="Nirmala UI" w:hAnsi="Nirmala UI" w:cs="Nirmala UI"/>
          <w:sz w:val="20"/>
          <w:szCs w:val="20"/>
        </w:rPr>
      </w:pP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৯।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রাস্তাঘাটে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proofErr w:type="spellStart"/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হাঁটাচলার</w:t>
      </w:r>
      <w:proofErr w:type="spellEnd"/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সময়ও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proofErr w:type="spellStart"/>
      <w:r w:rsidRPr="003C1FB8">
        <w:rPr>
          <w:rFonts w:ascii="Nirmala UI" w:hAnsi="Nirmala UI" w:cs="Nirmala UI"/>
          <w:sz w:val="20"/>
          <w:szCs w:val="20"/>
        </w:rPr>
        <w:t>আমি</w:t>
      </w:r>
      <w:proofErr w:type="spellEnd"/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ডিজিটাল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ডিভাইস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ব্যবহার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ক</w:t>
      </w:r>
      <w:proofErr w:type="spellStart"/>
      <w:r w:rsidRPr="003C1FB8">
        <w:rPr>
          <w:rFonts w:ascii="Nirmala UI" w:hAnsi="Nirmala UI" w:cs="Nirmala UI"/>
          <w:sz w:val="20"/>
          <w:szCs w:val="20"/>
        </w:rPr>
        <w:t>রে</w:t>
      </w:r>
      <w:proofErr w:type="spellEnd"/>
      <w:r w:rsidRPr="003C1FB8">
        <w:rPr>
          <w:rFonts w:ascii="Nirmala UI" w:hAnsi="Nirmala UI" w:cs="Nirmala UI"/>
          <w:sz w:val="20"/>
          <w:szCs w:val="20"/>
        </w:rPr>
        <w:t xml:space="preserve"> </w:t>
      </w:r>
      <w:proofErr w:type="spellStart"/>
      <w:r w:rsidRPr="003C1FB8">
        <w:rPr>
          <w:rFonts w:ascii="Nirmala UI" w:hAnsi="Nirmala UI" w:cs="Nirmala UI"/>
          <w:sz w:val="20"/>
          <w:szCs w:val="20"/>
        </w:rPr>
        <w:t>গেম</w:t>
      </w:r>
      <w:proofErr w:type="spellEnd"/>
      <w:r w:rsidRPr="003C1FB8">
        <w:rPr>
          <w:rFonts w:ascii="Nirmala UI" w:hAnsi="Nirmala UI" w:cs="Nirmala UI"/>
          <w:sz w:val="20"/>
          <w:szCs w:val="20"/>
        </w:rPr>
        <w:t xml:space="preserve"> </w:t>
      </w:r>
      <w:proofErr w:type="spellStart"/>
      <w:r w:rsidRPr="003C1FB8">
        <w:rPr>
          <w:rFonts w:ascii="Nirmala UI" w:hAnsi="Nirmala UI" w:cs="Nirmala UI"/>
          <w:sz w:val="20"/>
          <w:szCs w:val="20"/>
        </w:rPr>
        <w:t>খেলি</w:t>
      </w:r>
      <w:proofErr w:type="spellEnd"/>
      <w:r w:rsidRPr="003C1FB8">
        <w:rPr>
          <w:rFonts w:ascii="Nirmala UI" w:hAnsi="Nirmala UI" w:cs="Nirmala UI"/>
          <w:sz w:val="20"/>
          <w:szCs w:val="20"/>
        </w:rPr>
        <w:t xml:space="preserve"> </w:t>
      </w:r>
      <w:proofErr w:type="spellStart"/>
      <w:r w:rsidRPr="003C1FB8">
        <w:rPr>
          <w:rFonts w:ascii="Nirmala UI" w:hAnsi="Nirmala UI" w:cs="Nirmala UI"/>
          <w:sz w:val="20"/>
          <w:szCs w:val="20"/>
        </w:rPr>
        <w:t>বা</w:t>
      </w:r>
      <w:proofErr w:type="spellEnd"/>
      <w:r w:rsidRPr="003C1FB8">
        <w:rPr>
          <w:rFonts w:ascii="Nirmala UI" w:hAnsi="Nirmala UI" w:cs="Nirmala UI"/>
          <w:sz w:val="20"/>
          <w:szCs w:val="20"/>
        </w:rPr>
        <w:t xml:space="preserve"> </w:t>
      </w:r>
      <w:proofErr w:type="spellStart"/>
      <w:r w:rsidRPr="003C1FB8">
        <w:rPr>
          <w:rFonts w:ascii="Nirmala UI" w:hAnsi="Nirmala UI" w:cs="Nirmala UI"/>
          <w:sz w:val="20"/>
          <w:szCs w:val="20"/>
        </w:rPr>
        <w:t>চ্যাটিং</w:t>
      </w:r>
      <w:proofErr w:type="spellEnd"/>
      <w:r w:rsidRPr="003C1FB8">
        <w:rPr>
          <w:rFonts w:ascii="Nirmala UI" w:hAnsi="Nirmala UI" w:cs="Nirmala UI"/>
          <w:sz w:val="20"/>
          <w:szCs w:val="20"/>
        </w:rPr>
        <w:t xml:space="preserve"> </w:t>
      </w:r>
      <w:proofErr w:type="spellStart"/>
      <w:r w:rsidRPr="003C1FB8">
        <w:rPr>
          <w:rFonts w:ascii="Nirmala UI" w:hAnsi="Nirmala UI" w:cs="Nirmala UI"/>
          <w:sz w:val="20"/>
          <w:szCs w:val="20"/>
        </w:rPr>
        <w:t>করি</w:t>
      </w:r>
      <w:proofErr w:type="spellEnd"/>
    </w:p>
    <w:p w14:paraId="210BAB5C" w14:textId="5D9FA5AA" w:rsidR="00CF6D20" w:rsidRPr="003C1FB8" w:rsidRDefault="00CF6D20" w:rsidP="00CF6D20">
      <w:pPr>
        <w:rPr>
          <w:rFonts w:ascii="Nirmala UI" w:hAnsi="Nirmala UI" w:cs="Nirmala UI"/>
          <w:sz w:val="20"/>
          <w:szCs w:val="20"/>
        </w:rPr>
      </w:pP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১০।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proofErr w:type="spellStart"/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ঘুমানোর</w:t>
      </w:r>
      <w:proofErr w:type="spellEnd"/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আগে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বিছানায়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proofErr w:type="spellStart"/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শুয়ে</w:t>
      </w:r>
      <w:proofErr w:type="spellEnd"/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proofErr w:type="spellStart"/>
      <w:r w:rsidRPr="003C1FB8">
        <w:rPr>
          <w:rFonts w:ascii="Nirmala UI" w:hAnsi="Nirmala UI" w:cs="Nirmala UI"/>
          <w:sz w:val="20"/>
          <w:szCs w:val="20"/>
        </w:rPr>
        <w:t>আমি</w:t>
      </w:r>
      <w:proofErr w:type="spellEnd"/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কি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ডিজিটাল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ডিভাইস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ব্যবহার</w:t>
      </w:r>
      <w:r w:rsidRPr="003C1FB8">
        <w:rPr>
          <w:rFonts w:ascii="Nirmala UI" w:hAnsi="Nirmala UI" w:cs="Nirmala UI"/>
          <w:b/>
          <w:bCs w:val="0"/>
          <w:sz w:val="20"/>
          <w:szCs w:val="20"/>
          <w:cs/>
          <w:lang w:bidi="bn-IN"/>
        </w:rPr>
        <w:t xml:space="preserve"> </w:t>
      </w:r>
      <w:r w:rsidRPr="003C1FB8">
        <w:rPr>
          <w:rFonts w:ascii="Nirmala UI" w:hAnsi="Nirmala UI" w:cs="Nirmala UI" w:hint="cs"/>
          <w:b/>
          <w:bCs w:val="0"/>
          <w:sz w:val="20"/>
          <w:szCs w:val="20"/>
          <w:cs/>
          <w:lang w:bidi="bn-IN"/>
        </w:rPr>
        <w:t>ক</w:t>
      </w:r>
      <w:proofErr w:type="spellStart"/>
      <w:r w:rsidRPr="003C1FB8">
        <w:rPr>
          <w:rFonts w:ascii="Nirmala UI" w:hAnsi="Nirmala UI" w:cs="Nirmala UI"/>
          <w:sz w:val="20"/>
          <w:szCs w:val="20"/>
        </w:rPr>
        <w:t>রে</w:t>
      </w:r>
      <w:proofErr w:type="spellEnd"/>
      <w:r w:rsidRPr="003C1FB8">
        <w:rPr>
          <w:rFonts w:ascii="Nirmala UI" w:hAnsi="Nirmala UI" w:cs="Nirmala UI"/>
          <w:sz w:val="20"/>
          <w:szCs w:val="20"/>
        </w:rPr>
        <w:t xml:space="preserve"> </w:t>
      </w:r>
      <w:proofErr w:type="spellStart"/>
      <w:r w:rsidRPr="003C1FB8">
        <w:rPr>
          <w:rFonts w:ascii="Nirmala UI" w:hAnsi="Nirmala UI" w:cs="Nirmala UI"/>
          <w:sz w:val="20"/>
          <w:szCs w:val="20"/>
        </w:rPr>
        <w:t>গেম</w:t>
      </w:r>
      <w:proofErr w:type="spellEnd"/>
      <w:r w:rsidRPr="003C1FB8">
        <w:rPr>
          <w:rFonts w:ascii="Nirmala UI" w:hAnsi="Nirmala UI" w:cs="Nirmala UI"/>
          <w:sz w:val="20"/>
          <w:szCs w:val="20"/>
        </w:rPr>
        <w:t xml:space="preserve"> </w:t>
      </w:r>
      <w:proofErr w:type="spellStart"/>
      <w:r w:rsidRPr="003C1FB8">
        <w:rPr>
          <w:rFonts w:ascii="Nirmala UI" w:hAnsi="Nirmala UI" w:cs="Nirmala UI"/>
          <w:sz w:val="20"/>
          <w:szCs w:val="20"/>
        </w:rPr>
        <w:t>খেলি</w:t>
      </w:r>
      <w:proofErr w:type="spellEnd"/>
      <w:r w:rsidRPr="003C1FB8">
        <w:rPr>
          <w:rFonts w:ascii="Nirmala UI" w:hAnsi="Nirmala UI" w:cs="Nirmala UI"/>
          <w:sz w:val="20"/>
          <w:szCs w:val="20"/>
        </w:rPr>
        <w:t xml:space="preserve"> </w:t>
      </w:r>
      <w:proofErr w:type="spellStart"/>
      <w:r w:rsidRPr="003C1FB8">
        <w:rPr>
          <w:rFonts w:ascii="Nirmala UI" w:hAnsi="Nirmala UI" w:cs="Nirmala UI"/>
          <w:sz w:val="20"/>
          <w:szCs w:val="20"/>
        </w:rPr>
        <w:t>বা</w:t>
      </w:r>
      <w:proofErr w:type="spellEnd"/>
      <w:r w:rsidRPr="003C1FB8">
        <w:rPr>
          <w:rFonts w:ascii="Nirmala UI" w:hAnsi="Nirmala UI" w:cs="Nirmala UI"/>
          <w:sz w:val="20"/>
          <w:szCs w:val="20"/>
        </w:rPr>
        <w:t xml:space="preserve"> </w:t>
      </w:r>
      <w:proofErr w:type="spellStart"/>
      <w:r w:rsidRPr="003C1FB8">
        <w:rPr>
          <w:rFonts w:ascii="Nirmala UI" w:hAnsi="Nirmala UI" w:cs="Nirmala UI"/>
          <w:sz w:val="20"/>
          <w:szCs w:val="20"/>
        </w:rPr>
        <w:t>চ্যাটিং</w:t>
      </w:r>
      <w:proofErr w:type="spellEnd"/>
      <w:r w:rsidRPr="003C1FB8">
        <w:rPr>
          <w:rFonts w:ascii="Nirmala UI" w:hAnsi="Nirmala UI" w:cs="Nirmala UI"/>
          <w:sz w:val="20"/>
          <w:szCs w:val="20"/>
        </w:rPr>
        <w:t xml:space="preserve"> </w:t>
      </w:r>
      <w:proofErr w:type="spellStart"/>
      <w:r w:rsidRPr="003C1FB8">
        <w:rPr>
          <w:rFonts w:ascii="Nirmala UI" w:hAnsi="Nirmala UI" w:cs="Nirmala UI"/>
          <w:sz w:val="20"/>
          <w:szCs w:val="20"/>
        </w:rPr>
        <w:t>করি</w:t>
      </w:r>
      <w:proofErr w:type="spellEnd"/>
    </w:p>
    <w:sectPr w:rsidR="00CF6D20" w:rsidRPr="003C1FB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Vrinda">
    <w:panose1 w:val="00000400000000000000"/>
    <w:charset w:val="00"/>
    <w:family w:val="swiss"/>
    <w:pitch w:val="variable"/>
    <w:sig w:usb0="00010003" w:usb1="00000000" w:usb2="00000000" w:usb3="00000000" w:csb0="00000001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s7AwNDcytjC3sDQ1NzNQ0lEKTi0uzszPAykwrAUAHzyzsSwAAAA="/>
  </w:docVars>
  <w:rsids>
    <w:rsidRoot w:val="00C51015"/>
    <w:rsid w:val="0027142D"/>
    <w:rsid w:val="003C1FB8"/>
    <w:rsid w:val="00534268"/>
    <w:rsid w:val="00786605"/>
    <w:rsid w:val="00B448EE"/>
    <w:rsid w:val="00C51015"/>
    <w:rsid w:val="00CF6D20"/>
    <w:rsid w:val="00F44753"/>
    <w:rsid w:val="00FB76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b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13E735"/>
  <w15:chartTrackingRefBased/>
  <w15:docId w15:val="{CEFFABC5-8F63-4254-A3C3-28C4A4A614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="Times New Roman"/>
        <w:bCs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5101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5101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51015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51015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51015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51015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51015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51015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51015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5101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5101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51015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51015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51015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51015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51015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51015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51015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5101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5101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51015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51015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5101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5101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5101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5101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5101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5101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51015"/>
    <w:rPr>
      <w:b/>
      <w:bCs w:val="0"/>
      <w:smallCaps/>
      <w:color w:val="0F4761" w:themeColor="accent1" w:themeShade="BF"/>
      <w:spacing w:val="5"/>
    </w:rPr>
  </w:style>
  <w:style w:type="character" w:customStyle="1" w:styleId="fontstyle01">
    <w:name w:val="fontstyle01"/>
    <w:basedOn w:val="DefaultParagraphFont"/>
    <w:rsid w:val="00534268"/>
    <w:rPr>
      <w:rFonts w:ascii="Times New Roman" w:hAnsi="Times New Roman" w:cs="Times New Roman" w:hint="default"/>
      <w:b/>
      <w:bCs w:val="0"/>
      <w:i w:val="0"/>
      <w:iCs w:val="0"/>
      <w:color w:val="222222"/>
      <w:sz w:val="24"/>
      <w:szCs w:val="24"/>
    </w:rPr>
  </w:style>
  <w:style w:type="character" w:customStyle="1" w:styleId="fontstyle21">
    <w:name w:val="fontstyle21"/>
    <w:basedOn w:val="DefaultParagraphFont"/>
    <w:rsid w:val="00534268"/>
    <w:rPr>
      <w:rFonts w:ascii="Times New Roman" w:hAnsi="Times New Roman" w:cs="Times New Roman" w:hint="default"/>
      <w:b w:val="0"/>
      <w:bCs/>
      <w:i/>
      <w:iCs/>
      <w:color w:val="22222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5846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308</Words>
  <Characters>1756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Firoj Al Mamun</dc:creator>
  <cp:keywords/>
  <dc:description/>
  <cp:lastModifiedBy>Firoj Al Mamun</cp:lastModifiedBy>
  <cp:revision>5</cp:revision>
  <dcterms:created xsi:type="dcterms:W3CDTF">2024-08-22T16:20:00Z</dcterms:created>
  <dcterms:modified xsi:type="dcterms:W3CDTF">2024-08-22T16:39:00Z</dcterms:modified>
</cp:coreProperties>
</file>