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5200" w:type="dxa"/>
        <w:tblBorders>
          <w:top w:val="nil"/>
          <w:left w:val="nil"/>
          <w:bottom w:val="nil"/>
          <w:right w:val="nil"/>
        </w:tblBorders>
        <w:tblLook w:val="0000" w:firstRow="0" w:lastRow="0" w:firstColumn="0" w:lastColumn="0" w:noHBand="0" w:noVBand="0"/>
      </w:tblPr>
      <w:tblGrid>
        <w:gridCol w:w="1668"/>
        <w:gridCol w:w="587"/>
        <w:gridCol w:w="11745"/>
        <w:gridCol w:w="1200"/>
      </w:tblGrid>
      <w:tr w:rsidR="00FB3483" w:rsidRPr="004C1685" w14:paraId="034B5AFC" w14:textId="77777777" w:rsidTr="00930A31">
        <w:trPr>
          <w:trHeight w:val="65"/>
          <w:tblHeader/>
        </w:trPr>
        <w:tc>
          <w:tcPr>
            <w:tcW w:w="1668" w:type="dxa"/>
            <w:tcBorders>
              <w:top w:val="double" w:sz="5" w:space="0" w:color="000000"/>
              <w:left w:val="single" w:sz="5" w:space="0" w:color="000000"/>
              <w:bottom w:val="double" w:sz="2" w:space="0" w:color="FFFFCC"/>
              <w:right w:val="single" w:sz="5" w:space="0" w:color="000000"/>
            </w:tcBorders>
            <w:shd w:val="clear" w:color="auto" w:fill="63639A"/>
            <w:vAlign w:val="center"/>
          </w:tcPr>
          <w:p w14:paraId="7CF21474" w14:textId="6BDEADC9" w:rsidR="00FB3483" w:rsidRPr="00930A31" w:rsidRDefault="00FB3483" w:rsidP="00550BF1">
            <w:pPr>
              <w:pStyle w:val="Default"/>
              <w:rPr>
                <w:rFonts w:ascii="Arial" w:hAnsi="Arial" w:cs="Arial"/>
                <w:color w:val="FFFFFF"/>
                <w:sz w:val="18"/>
                <w:szCs w:val="18"/>
              </w:rPr>
            </w:pPr>
            <w:r w:rsidRPr="00930A31">
              <w:rPr>
                <w:rFonts w:ascii="Arial" w:hAnsi="Arial" w:cs="Arial"/>
                <w:b/>
                <w:bCs/>
                <w:color w:val="FFFFFF"/>
                <w:sz w:val="18"/>
                <w:szCs w:val="18"/>
              </w:rPr>
              <w:t>Section</w:t>
            </w:r>
            <w:r w:rsidR="00077B44" w:rsidRPr="00930A31">
              <w:rPr>
                <w:rFonts w:ascii="Arial" w:hAnsi="Arial" w:cs="Arial"/>
                <w:b/>
                <w:bCs/>
                <w:color w:val="FFFFFF"/>
                <w:sz w:val="18"/>
                <w:szCs w:val="18"/>
              </w:rPr>
              <w:t xml:space="preserve"> and T</w:t>
            </w:r>
            <w:r w:rsidRPr="00930A31">
              <w:rPr>
                <w:rFonts w:ascii="Arial" w:hAnsi="Arial" w:cs="Arial"/>
                <w:b/>
                <w:bCs/>
                <w:color w:val="FFFFFF"/>
                <w:sz w:val="18"/>
                <w:szCs w:val="18"/>
              </w:rPr>
              <w:t xml:space="preserve">opic </w:t>
            </w:r>
          </w:p>
        </w:tc>
        <w:tc>
          <w:tcPr>
            <w:tcW w:w="587" w:type="dxa"/>
            <w:tcBorders>
              <w:top w:val="double" w:sz="5" w:space="0" w:color="000000"/>
              <w:left w:val="single" w:sz="5" w:space="0" w:color="000000"/>
              <w:bottom w:val="double" w:sz="2" w:space="0" w:color="FFFFCC"/>
              <w:right w:val="single" w:sz="5" w:space="0" w:color="000000"/>
            </w:tcBorders>
            <w:shd w:val="clear" w:color="auto" w:fill="63639A"/>
            <w:vAlign w:val="center"/>
          </w:tcPr>
          <w:p w14:paraId="6E07AE6F" w14:textId="20DBA1E4" w:rsidR="00FB3483" w:rsidRPr="00930A31" w:rsidRDefault="00077B44" w:rsidP="00A215D2">
            <w:pPr>
              <w:pStyle w:val="Default"/>
              <w:rPr>
                <w:rFonts w:ascii="Arial" w:hAnsi="Arial" w:cs="Arial"/>
                <w:b/>
                <w:bCs/>
                <w:color w:val="FFFFFF"/>
                <w:sz w:val="18"/>
                <w:szCs w:val="18"/>
              </w:rPr>
            </w:pPr>
            <w:r w:rsidRPr="00930A31">
              <w:rPr>
                <w:rFonts w:ascii="Arial" w:hAnsi="Arial" w:cs="Arial"/>
                <w:b/>
                <w:bCs/>
                <w:color w:val="FFFFFF"/>
                <w:sz w:val="18"/>
                <w:szCs w:val="18"/>
              </w:rPr>
              <w:t xml:space="preserve">Item </w:t>
            </w:r>
            <w:r w:rsidR="00FB3483" w:rsidRPr="00930A31">
              <w:rPr>
                <w:rFonts w:ascii="Arial" w:hAnsi="Arial" w:cs="Arial"/>
                <w:b/>
                <w:bCs/>
                <w:color w:val="FFFFFF"/>
                <w:sz w:val="18"/>
                <w:szCs w:val="18"/>
              </w:rPr>
              <w:t>#</w:t>
            </w:r>
          </w:p>
        </w:tc>
        <w:tc>
          <w:tcPr>
            <w:tcW w:w="11745" w:type="dxa"/>
            <w:tcBorders>
              <w:top w:val="double" w:sz="5" w:space="0" w:color="000000"/>
              <w:left w:val="single" w:sz="5" w:space="0" w:color="000000"/>
              <w:bottom w:val="double" w:sz="5" w:space="0" w:color="000000"/>
              <w:right w:val="single" w:sz="5" w:space="0" w:color="000000"/>
            </w:tcBorders>
            <w:shd w:val="clear" w:color="auto" w:fill="63639A"/>
            <w:vAlign w:val="center"/>
          </w:tcPr>
          <w:p w14:paraId="37BBC1C0" w14:textId="77777777" w:rsidR="00FB3483" w:rsidRPr="00930A31" w:rsidRDefault="00FB3483" w:rsidP="00550BF1">
            <w:pPr>
              <w:pStyle w:val="Default"/>
              <w:rPr>
                <w:rFonts w:ascii="Arial" w:hAnsi="Arial" w:cs="Arial"/>
                <w:color w:val="FFFFFF"/>
                <w:sz w:val="18"/>
                <w:szCs w:val="18"/>
              </w:rPr>
            </w:pPr>
            <w:r w:rsidRPr="00930A31">
              <w:rPr>
                <w:rFonts w:ascii="Arial" w:hAnsi="Arial" w:cs="Arial"/>
                <w:b/>
                <w:bCs/>
                <w:color w:val="FFFFFF"/>
                <w:sz w:val="18"/>
                <w:szCs w:val="18"/>
              </w:rPr>
              <w:t xml:space="preserve">Checklist item </w:t>
            </w:r>
          </w:p>
        </w:tc>
        <w:tc>
          <w:tcPr>
            <w:tcW w:w="1200" w:type="dxa"/>
            <w:tcBorders>
              <w:top w:val="double" w:sz="5" w:space="0" w:color="000000"/>
              <w:left w:val="single" w:sz="5" w:space="0" w:color="000000"/>
              <w:bottom w:val="double" w:sz="5" w:space="0" w:color="000000"/>
              <w:right w:val="single" w:sz="5" w:space="0" w:color="000000"/>
            </w:tcBorders>
            <w:shd w:val="clear" w:color="auto" w:fill="63639A"/>
            <w:vAlign w:val="center"/>
          </w:tcPr>
          <w:p w14:paraId="51A20000" w14:textId="347A7145" w:rsidR="00B44228" w:rsidRDefault="0018323E">
            <w:pPr>
              <w:pStyle w:val="Default"/>
              <w:rPr>
                <w:rFonts w:ascii="Arial" w:hAnsi="Arial" w:cs="Arial"/>
                <w:b/>
                <w:bCs/>
                <w:color w:val="FFFFFF"/>
                <w:sz w:val="18"/>
                <w:szCs w:val="18"/>
              </w:rPr>
            </w:pPr>
            <w:r w:rsidRPr="00930A31">
              <w:rPr>
                <w:rFonts w:ascii="Arial" w:hAnsi="Arial" w:cs="Arial"/>
                <w:b/>
                <w:bCs/>
                <w:color w:val="FFFFFF"/>
                <w:sz w:val="18"/>
                <w:szCs w:val="18"/>
              </w:rPr>
              <w:t>Location where item is reported</w:t>
            </w:r>
          </w:p>
          <w:p w14:paraId="3904AC1B" w14:textId="29B7ED86" w:rsidR="00FB3483" w:rsidRPr="00930A31" w:rsidRDefault="00B44228">
            <w:pPr>
              <w:pStyle w:val="Default"/>
              <w:rPr>
                <w:rFonts w:ascii="Arial" w:hAnsi="Arial" w:cs="Arial"/>
                <w:color w:val="FFFFFF"/>
                <w:sz w:val="18"/>
                <w:szCs w:val="18"/>
              </w:rPr>
            </w:pPr>
            <w:r>
              <w:rPr>
                <w:rFonts w:ascii="Arial" w:hAnsi="Arial" w:cs="Arial"/>
                <w:b/>
                <w:bCs/>
                <w:color w:val="FFFFFF"/>
                <w:sz w:val="18"/>
                <w:szCs w:val="18"/>
              </w:rPr>
              <w:t>Page #</w:t>
            </w:r>
            <w:r w:rsidR="00FB3483" w:rsidRPr="00930A31">
              <w:rPr>
                <w:rFonts w:ascii="Arial" w:hAnsi="Arial" w:cs="Arial"/>
                <w:b/>
                <w:bCs/>
                <w:color w:val="FFFFFF"/>
                <w:sz w:val="18"/>
                <w:szCs w:val="18"/>
              </w:rPr>
              <w:t xml:space="preserve"> </w:t>
            </w:r>
          </w:p>
        </w:tc>
      </w:tr>
      <w:tr w:rsidR="00FB3483" w:rsidRPr="004C1685" w14:paraId="693A08DF" w14:textId="77777777" w:rsidTr="00930A31">
        <w:trPr>
          <w:trHeight w:val="24"/>
        </w:trPr>
        <w:tc>
          <w:tcPr>
            <w:tcW w:w="14000" w:type="dxa"/>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7CEE1A7C" w14:textId="77777777" w:rsidR="00FB3483" w:rsidRPr="00930A31" w:rsidRDefault="00FB3483" w:rsidP="00947707">
            <w:pPr>
              <w:pStyle w:val="Default"/>
              <w:rPr>
                <w:rFonts w:ascii="Arial" w:hAnsi="Arial" w:cs="Arial"/>
                <w:sz w:val="18"/>
                <w:szCs w:val="18"/>
              </w:rPr>
            </w:pPr>
            <w:r w:rsidRPr="00930A31">
              <w:rPr>
                <w:rFonts w:ascii="Arial" w:hAnsi="Arial" w:cs="Arial"/>
                <w:b/>
                <w:bCs/>
                <w:sz w:val="18"/>
                <w:szCs w:val="18"/>
              </w:rPr>
              <w:t xml:space="preserve">TITLE </w:t>
            </w:r>
          </w:p>
        </w:tc>
        <w:tc>
          <w:tcPr>
            <w:tcW w:w="1200" w:type="dxa"/>
            <w:tcBorders>
              <w:top w:val="double" w:sz="5" w:space="0" w:color="000000"/>
              <w:left w:val="single" w:sz="5" w:space="0" w:color="000000"/>
              <w:bottom w:val="single" w:sz="5" w:space="0" w:color="000000"/>
              <w:right w:val="single" w:sz="5" w:space="0" w:color="000000"/>
            </w:tcBorders>
            <w:shd w:val="clear" w:color="auto" w:fill="FFFFCC"/>
          </w:tcPr>
          <w:p w14:paraId="557AF5F1" w14:textId="77777777" w:rsidR="00FB3483" w:rsidRPr="00930A31" w:rsidRDefault="00FB3483">
            <w:pPr>
              <w:pStyle w:val="Default"/>
              <w:jc w:val="right"/>
              <w:rPr>
                <w:rFonts w:ascii="Arial" w:hAnsi="Arial" w:cs="Arial"/>
                <w:color w:val="auto"/>
                <w:sz w:val="18"/>
                <w:szCs w:val="18"/>
              </w:rPr>
            </w:pPr>
          </w:p>
        </w:tc>
      </w:tr>
      <w:tr w:rsidR="00FB3483" w:rsidRPr="004C1685" w14:paraId="389042E4" w14:textId="77777777" w:rsidTr="00930A31">
        <w:trPr>
          <w:trHeight w:val="48"/>
        </w:trPr>
        <w:tc>
          <w:tcPr>
            <w:tcW w:w="1668" w:type="dxa"/>
            <w:tcBorders>
              <w:top w:val="single" w:sz="5" w:space="0" w:color="000000"/>
              <w:left w:val="single" w:sz="5" w:space="0" w:color="000000"/>
              <w:bottom w:val="double" w:sz="2" w:space="0" w:color="FFFFCC"/>
              <w:right w:val="single" w:sz="5" w:space="0" w:color="000000"/>
            </w:tcBorders>
          </w:tcPr>
          <w:p w14:paraId="7273498C" w14:textId="77777777" w:rsidR="00FB3483" w:rsidRPr="00930A31" w:rsidRDefault="00FB3483" w:rsidP="005979B8">
            <w:pPr>
              <w:pStyle w:val="Default"/>
              <w:spacing w:before="40" w:after="40"/>
              <w:rPr>
                <w:rFonts w:ascii="Arial" w:hAnsi="Arial" w:cs="Arial"/>
                <w:sz w:val="18"/>
                <w:szCs w:val="18"/>
              </w:rPr>
            </w:pPr>
            <w:r w:rsidRPr="00930A31">
              <w:rPr>
                <w:rFonts w:ascii="Arial" w:hAnsi="Arial" w:cs="Arial"/>
                <w:sz w:val="18"/>
                <w:szCs w:val="18"/>
              </w:rPr>
              <w:t xml:space="preserve">Title </w:t>
            </w:r>
          </w:p>
        </w:tc>
        <w:tc>
          <w:tcPr>
            <w:tcW w:w="587" w:type="dxa"/>
            <w:tcBorders>
              <w:top w:val="single" w:sz="5" w:space="0" w:color="000000"/>
              <w:left w:val="single" w:sz="5" w:space="0" w:color="000000"/>
              <w:bottom w:val="double" w:sz="2" w:space="0" w:color="FFFFCC"/>
              <w:right w:val="single" w:sz="5" w:space="0" w:color="000000"/>
            </w:tcBorders>
          </w:tcPr>
          <w:p w14:paraId="4BD96756" w14:textId="77777777" w:rsidR="00FB3483" w:rsidRPr="00930A31" w:rsidRDefault="00FB3483" w:rsidP="003B79FF">
            <w:pPr>
              <w:pStyle w:val="Default"/>
              <w:spacing w:before="40" w:after="40"/>
              <w:jc w:val="right"/>
              <w:rPr>
                <w:rFonts w:ascii="Arial" w:hAnsi="Arial" w:cs="Arial"/>
                <w:sz w:val="18"/>
                <w:szCs w:val="18"/>
              </w:rPr>
            </w:pPr>
            <w:r w:rsidRPr="00930A31">
              <w:rPr>
                <w:rFonts w:ascii="Arial" w:hAnsi="Arial" w:cs="Arial"/>
                <w:sz w:val="18"/>
                <w:szCs w:val="18"/>
              </w:rPr>
              <w:t>1</w:t>
            </w:r>
          </w:p>
        </w:tc>
        <w:tc>
          <w:tcPr>
            <w:tcW w:w="11745" w:type="dxa"/>
            <w:tcBorders>
              <w:top w:val="single" w:sz="5" w:space="0" w:color="000000"/>
              <w:left w:val="single" w:sz="5" w:space="0" w:color="000000"/>
              <w:bottom w:val="double" w:sz="5" w:space="0" w:color="000000"/>
              <w:right w:val="single" w:sz="5" w:space="0" w:color="000000"/>
            </w:tcBorders>
          </w:tcPr>
          <w:p w14:paraId="6E5E223C" w14:textId="3707D33E"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Identify the report as a systematic review.</w:t>
            </w:r>
          </w:p>
        </w:tc>
        <w:tc>
          <w:tcPr>
            <w:tcW w:w="1200" w:type="dxa"/>
            <w:tcBorders>
              <w:top w:val="single" w:sz="5" w:space="0" w:color="000000"/>
              <w:left w:val="single" w:sz="5" w:space="0" w:color="000000"/>
              <w:bottom w:val="double" w:sz="5" w:space="0" w:color="000000"/>
              <w:right w:val="single" w:sz="5" w:space="0" w:color="000000"/>
            </w:tcBorders>
          </w:tcPr>
          <w:p w14:paraId="2C544964" w14:textId="585835AA" w:rsidR="00FB3483" w:rsidRPr="00930A31" w:rsidRDefault="00B44228" w:rsidP="005979B8">
            <w:pPr>
              <w:pStyle w:val="Default"/>
              <w:spacing w:before="40" w:after="40"/>
              <w:rPr>
                <w:rFonts w:ascii="Arial" w:hAnsi="Arial" w:cs="Arial"/>
                <w:color w:val="auto"/>
                <w:sz w:val="18"/>
                <w:szCs w:val="18"/>
              </w:rPr>
            </w:pPr>
            <w:r>
              <w:rPr>
                <w:rFonts w:ascii="Arial" w:hAnsi="Arial" w:cs="Arial"/>
                <w:color w:val="auto"/>
                <w:sz w:val="18"/>
                <w:szCs w:val="18"/>
              </w:rPr>
              <w:t>1</w:t>
            </w:r>
          </w:p>
        </w:tc>
      </w:tr>
      <w:tr w:rsidR="00FB3483" w:rsidRPr="004C1685" w14:paraId="341419BF" w14:textId="77777777" w:rsidTr="00930A31">
        <w:trPr>
          <w:trHeight w:val="24"/>
        </w:trPr>
        <w:tc>
          <w:tcPr>
            <w:tcW w:w="14000" w:type="dxa"/>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1162FC33" w14:textId="77777777" w:rsidR="00FB3483" w:rsidRPr="00930A31" w:rsidRDefault="00FB3483" w:rsidP="00947707">
            <w:pPr>
              <w:pStyle w:val="Default"/>
              <w:rPr>
                <w:rFonts w:ascii="Arial" w:hAnsi="Arial" w:cs="Arial"/>
                <w:sz w:val="18"/>
                <w:szCs w:val="18"/>
              </w:rPr>
            </w:pPr>
            <w:r w:rsidRPr="00930A31">
              <w:rPr>
                <w:rFonts w:ascii="Arial" w:hAnsi="Arial" w:cs="Arial"/>
                <w:b/>
                <w:bCs/>
                <w:sz w:val="18"/>
                <w:szCs w:val="18"/>
              </w:rPr>
              <w:t xml:space="preserve">ABSTRACT </w:t>
            </w:r>
          </w:p>
        </w:tc>
        <w:tc>
          <w:tcPr>
            <w:tcW w:w="1200" w:type="dxa"/>
            <w:tcBorders>
              <w:top w:val="double" w:sz="5" w:space="0" w:color="000000"/>
              <w:left w:val="single" w:sz="5" w:space="0" w:color="000000"/>
              <w:bottom w:val="single" w:sz="5" w:space="0" w:color="000000"/>
              <w:right w:val="single" w:sz="5" w:space="0" w:color="000000"/>
            </w:tcBorders>
            <w:shd w:val="clear" w:color="auto" w:fill="FFFFCC"/>
          </w:tcPr>
          <w:p w14:paraId="1D71DC10" w14:textId="77777777" w:rsidR="00FB3483" w:rsidRPr="00930A31" w:rsidRDefault="00FB3483">
            <w:pPr>
              <w:pStyle w:val="Default"/>
              <w:jc w:val="right"/>
              <w:rPr>
                <w:rFonts w:ascii="Arial" w:hAnsi="Arial" w:cs="Arial"/>
                <w:color w:val="auto"/>
                <w:sz w:val="18"/>
                <w:szCs w:val="18"/>
              </w:rPr>
            </w:pPr>
          </w:p>
        </w:tc>
      </w:tr>
      <w:tr w:rsidR="00FB3483" w:rsidRPr="004C1685" w14:paraId="62930444" w14:textId="77777777" w:rsidTr="00930A31">
        <w:trPr>
          <w:trHeight w:val="48"/>
        </w:trPr>
        <w:tc>
          <w:tcPr>
            <w:tcW w:w="1668" w:type="dxa"/>
            <w:tcBorders>
              <w:top w:val="single" w:sz="5" w:space="0" w:color="000000"/>
              <w:left w:val="single" w:sz="5" w:space="0" w:color="000000"/>
              <w:bottom w:val="double" w:sz="2" w:space="0" w:color="FFFFCC"/>
              <w:right w:val="single" w:sz="5" w:space="0" w:color="000000"/>
            </w:tcBorders>
          </w:tcPr>
          <w:p w14:paraId="022C7641" w14:textId="536F366B"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Abstract</w:t>
            </w:r>
            <w:r w:rsidR="00FB3483" w:rsidRPr="00930A31">
              <w:rPr>
                <w:rFonts w:ascii="Arial" w:hAnsi="Arial" w:cs="Arial"/>
                <w:sz w:val="18"/>
                <w:szCs w:val="18"/>
              </w:rPr>
              <w:t xml:space="preserve"> </w:t>
            </w:r>
          </w:p>
        </w:tc>
        <w:tc>
          <w:tcPr>
            <w:tcW w:w="587" w:type="dxa"/>
            <w:tcBorders>
              <w:top w:val="single" w:sz="5" w:space="0" w:color="000000"/>
              <w:left w:val="single" w:sz="5" w:space="0" w:color="000000"/>
              <w:bottom w:val="double" w:sz="2" w:space="0" w:color="FFFFCC"/>
              <w:right w:val="single" w:sz="5" w:space="0" w:color="000000"/>
            </w:tcBorders>
          </w:tcPr>
          <w:p w14:paraId="7EC1421F" w14:textId="77777777" w:rsidR="00FB3483" w:rsidRPr="00930A31" w:rsidRDefault="00FB3483" w:rsidP="003B79FF">
            <w:pPr>
              <w:pStyle w:val="Default"/>
              <w:spacing w:before="40" w:after="40"/>
              <w:jc w:val="right"/>
              <w:rPr>
                <w:rFonts w:ascii="Arial" w:hAnsi="Arial" w:cs="Arial"/>
                <w:sz w:val="18"/>
                <w:szCs w:val="18"/>
              </w:rPr>
            </w:pPr>
            <w:r w:rsidRPr="00930A31">
              <w:rPr>
                <w:rFonts w:ascii="Arial" w:hAnsi="Arial" w:cs="Arial"/>
                <w:sz w:val="18"/>
                <w:szCs w:val="18"/>
              </w:rPr>
              <w:t>2</w:t>
            </w:r>
          </w:p>
        </w:tc>
        <w:tc>
          <w:tcPr>
            <w:tcW w:w="11745" w:type="dxa"/>
            <w:tcBorders>
              <w:top w:val="single" w:sz="5" w:space="0" w:color="000000"/>
              <w:left w:val="single" w:sz="5" w:space="0" w:color="000000"/>
              <w:bottom w:val="double" w:sz="5" w:space="0" w:color="000000"/>
              <w:right w:val="single" w:sz="5" w:space="0" w:color="000000"/>
            </w:tcBorders>
          </w:tcPr>
          <w:p w14:paraId="5712AD67" w14:textId="5AEC08D0"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See the PRISMA 2020 for Abstracts checklist</w:t>
            </w:r>
            <w:r w:rsidR="00726794">
              <w:rPr>
                <w:rFonts w:ascii="Arial" w:hAnsi="Arial" w:cs="Arial"/>
                <w:sz w:val="18"/>
                <w:szCs w:val="18"/>
              </w:rPr>
              <w:t>.</w:t>
            </w:r>
          </w:p>
        </w:tc>
        <w:tc>
          <w:tcPr>
            <w:tcW w:w="1200" w:type="dxa"/>
            <w:tcBorders>
              <w:top w:val="single" w:sz="5" w:space="0" w:color="000000"/>
              <w:left w:val="single" w:sz="5" w:space="0" w:color="000000"/>
              <w:bottom w:val="double" w:sz="5" w:space="0" w:color="000000"/>
              <w:right w:val="single" w:sz="5" w:space="0" w:color="000000"/>
            </w:tcBorders>
          </w:tcPr>
          <w:p w14:paraId="029328DB" w14:textId="4490E422" w:rsidR="00FB3483" w:rsidRPr="00930A31" w:rsidRDefault="00B44228" w:rsidP="005979B8">
            <w:pPr>
              <w:pStyle w:val="Default"/>
              <w:spacing w:before="40" w:after="40"/>
              <w:rPr>
                <w:rFonts w:ascii="Arial" w:hAnsi="Arial" w:cs="Arial"/>
                <w:color w:val="auto"/>
                <w:sz w:val="18"/>
                <w:szCs w:val="18"/>
              </w:rPr>
            </w:pPr>
            <w:r>
              <w:rPr>
                <w:rFonts w:ascii="Arial" w:hAnsi="Arial" w:cs="Arial"/>
                <w:color w:val="auto"/>
                <w:sz w:val="18"/>
                <w:szCs w:val="18"/>
              </w:rPr>
              <w:t>2-3</w:t>
            </w:r>
          </w:p>
        </w:tc>
      </w:tr>
      <w:tr w:rsidR="00FB3483" w:rsidRPr="004C1685" w14:paraId="51385559" w14:textId="77777777" w:rsidTr="00930A31">
        <w:trPr>
          <w:trHeight w:val="24"/>
        </w:trPr>
        <w:tc>
          <w:tcPr>
            <w:tcW w:w="14000" w:type="dxa"/>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3D179313" w14:textId="77777777" w:rsidR="00FB3483" w:rsidRPr="00930A31" w:rsidRDefault="00FB3483" w:rsidP="00947707">
            <w:pPr>
              <w:pStyle w:val="Default"/>
              <w:rPr>
                <w:rFonts w:ascii="Arial" w:hAnsi="Arial" w:cs="Arial"/>
                <w:sz w:val="18"/>
                <w:szCs w:val="18"/>
              </w:rPr>
            </w:pPr>
            <w:r w:rsidRPr="00930A31">
              <w:rPr>
                <w:rFonts w:ascii="Arial" w:hAnsi="Arial" w:cs="Arial"/>
                <w:b/>
                <w:bCs/>
                <w:sz w:val="18"/>
                <w:szCs w:val="18"/>
              </w:rPr>
              <w:t xml:space="preserve">INTRODUCTION </w:t>
            </w:r>
          </w:p>
        </w:tc>
        <w:tc>
          <w:tcPr>
            <w:tcW w:w="1200" w:type="dxa"/>
            <w:tcBorders>
              <w:top w:val="double" w:sz="5" w:space="0" w:color="000000"/>
              <w:left w:val="single" w:sz="5" w:space="0" w:color="000000"/>
              <w:bottom w:val="single" w:sz="5" w:space="0" w:color="000000"/>
              <w:right w:val="single" w:sz="5" w:space="0" w:color="000000"/>
            </w:tcBorders>
            <w:shd w:val="clear" w:color="auto" w:fill="FFFFCC"/>
          </w:tcPr>
          <w:p w14:paraId="4C721FBC" w14:textId="77777777" w:rsidR="00FB3483" w:rsidRPr="00930A31" w:rsidRDefault="00FB3483">
            <w:pPr>
              <w:pStyle w:val="Default"/>
              <w:jc w:val="right"/>
              <w:rPr>
                <w:rFonts w:ascii="Arial" w:hAnsi="Arial" w:cs="Arial"/>
                <w:color w:val="auto"/>
                <w:sz w:val="18"/>
                <w:szCs w:val="18"/>
              </w:rPr>
            </w:pPr>
          </w:p>
        </w:tc>
      </w:tr>
      <w:tr w:rsidR="00FB3483" w:rsidRPr="004C1685" w14:paraId="1613F84F" w14:textId="77777777" w:rsidTr="00930A31">
        <w:trPr>
          <w:trHeight w:val="48"/>
        </w:trPr>
        <w:tc>
          <w:tcPr>
            <w:tcW w:w="1668" w:type="dxa"/>
            <w:tcBorders>
              <w:top w:val="single" w:sz="5" w:space="0" w:color="000000"/>
              <w:left w:val="single" w:sz="5" w:space="0" w:color="000000"/>
              <w:bottom w:val="single" w:sz="5" w:space="0" w:color="000000"/>
              <w:right w:val="single" w:sz="5" w:space="0" w:color="000000"/>
            </w:tcBorders>
          </w:tcPr>
          <w:p w14:paraId="792F204E" w14:textId="77777777" w:rsidR="00FB3483" w:rsidRPr="00930A31" w:rsidRDefault="00FB3483" w:rsidP="005979B8">
            <w:pPr>
              <w:pStyle w:val="Default"/>
              <w:spacing w:before="40" w:after="40"/>
              <w:rPr>
                <w:rFonts w:ascii="Arial" w:hAnsi="Arial" w:cs="Arial"/>
                <w:sz w:val="18"/>
                <w:szCs w:val="18"/>
              </w:rPr>
            </w:pPr>
            <w:r w:rsidRPr="00930A31">
              <w:rPr>
                <w:rFonts w:ascii="Arial" w:hAnsi="Arial" w:cs="Arial"/>
                <w:sz w:val="18"/>
                <w:szCs w:val="18"/>
              </w:rPr>
              <w:t xml:space="preserve">Rationale </w:t>
            </w:r>
          </w:p>
        </w:tc>
        <w:tc>
          <w:tcPr>
            <w:tcW w:w="587" w:type="dxa"/>
            <w:tcBorders>
              <w:top w:val="single" w:sz="5" w:space="0" w:color="000000"/>
              <w:left w:val="single" w:sz="5" w:space="0" w:color="000000"/>
              <w:bottom w:val="single" w:sz="5" w:space="0" w:color="000000"/>
              <w:right w:val="single" w:sz="5" w:space="0" w:color="000000"/>
            </w:tcBorders>
          </w:tcPr>
          <w:p w14:paraId="1FF73C89" w14:textId="77777777" w:rsidR="00FB3483" w:rsidRPr="00930A31" w:rsidRDefault="00FB3483" w:rsidP="003B79FF">
            <w:pPr>
              <w:pStyle w:val="Default"/>
              <w:spacing w:before="40" w:after="40"/>
              <w:jc w:val="right"/>
              <w:rPr>
                <w:rFonts w:ascii="Arial" w:hAnsi="Arial" w:cs="Arial"/>
                <w:sz w:val="18"/>
                <w:szCs w:val="18"/>
              </w:rPr>
            </w:pPr>
            <w:r w:rsidRPr="00930A31">
              <w:rPr>
                <w:rFonts w:ascii="Arial" w:hAnsi="Arial" w:cs="Arial"/>
                <w:sz w:val="18"/>
                <w:szCs w:val="18"/>
              </w:rPr>
              <w:t>3</w:t>
            </w:r>
          </w:p>
        </w:tc>
        <w:tc>
          <w:tcPr>
            <w:tcW w:w="11745" w:type="dxa"/>
            <w:tcBorders>
              <w:top w:val="single" w:sz="5" w:space="0" w:color="000000"/>
              <w:left w:val="single" w:sz="5" w:space="0" w:color="000000"/>
              <w:bottom w:val="single" w:sz="5" w:space="0" w:color="000000"/>
              <w:right w:val="single" w:sz="5" w:space="0" w:color="000000"/>
            </w:tcBorders>
          </w:tcPr>
          <w:p w14:paraId="6ADA1255" w14:textId="4C8D4274"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Describe the rationale for the review in the context of existing knowledge.</w:t>
            </w:r>
          </w:p>
        </w:tc>
        <w:tc>
          <w:tcPr>
            <w:tcW w:w="1200" w:type="dxa"/>
            <w:tcBorders>
              <w:top w:val="single" w:sz="5" w:space="0" w:color="000000"/>
              <w:left w:val="single" w:sz="5" w:space="0" w:color="000000"/>
              <w:bottom w:val="single" w:sz="5" w:space="0" w:color="000000"/>
              <w:right w:val="single" w:sz="5" w:space="0" w:color="000000"/>
            </w:tcBorders>
          </w:tcPr>
          <w:p w14:paraId="4AFE3A6B" w14:textId="22D48998" w:rsidR="00FB3483" w:rsidRPr="00930A31" w:rsidRDefault="00B44228" w:rsidP="005979B8">
            <w:pPr>
              <w:pStyle w:val="Default"/>
              <w:spacing w:before="40" w:after="40"/>
              <w:rPr>
                <w:rFonts w:ascii="Arial" w:hAnsi="Arial" w:cs="Arial"/>
                <w:color w:val="auto"/>
                <w:sz w:val="18"/>
                <w:szCs w:val="18"/>
              </w:rPr>
            </w:pPr>
            <w:r>
              <w:rPr>
                <w:rFonts w:ascii="Arial" w:hAnsi="Arial" w:cs="Arial"/>
                <w:color w:val="auto"/>
                <w:sz w:val="18"/>
                <w:szCs w:val="18"/>
              </w:rPr>
              <w:t>4-5</w:t>
            </w:r>
          </w:p>
        </w:tc>
      </w:tr>
      <w:tr w:rsidR="00FB3483" w:rsidRPr="004C1685" w14:paraId="126BB502" w14:textId="77777777" w:rsidTr="00930A31">
        <w:trPr>
          <w:trHeight w:val="48"/>
        </w:trPr>
        <w:tc>
          <w:tcPr>
            <w:tcW w:w="1668" w:type="dxa"/>
            <w:tcBorders>
              <w:top w:val="single" w:sz="5" w:space="0" w:color="000000"/>
              <w:left w:val="single" w:sz="5" w:space="0" w:color="000000"/>
              <w:bottom w:val="double" w:sz="2" w:space="0" w:color="FFFFCC"/>
              <w:right w:val="single" w:sz="5" w:space="0" w:color="000000"/>
            </w:tcBorders>
          </w:tcPr>
          <w:p w14:paraId="1729B596" w14:textId="77777777" w:rsidR="00FB3483" w:rsidRPr="00930A31" w:rsidRDefault="00FB3483" w:rsidP="005979B8">
            <w:pPr>
              <w:pStyle w:val="Default"/>
              <w:spacing w:before="40" w:after="40"/>
              <w:rPr>
                <w:rFonts w:ascii="Arial" w:hAnsi="Arial" w:cs="Arial"/>
                <w:sz w:val="18"/>
                <w:szCs w:val="18"/>
              </w:rPr>
            </w:pPr>
            <w:r w:rsidRPr="00930A31">
              <w:rPr>
                <w:rFonts w:ascii="Arial" w:hAnsi="Arial" w:cs="Arial"/>
                <w:sz w:val="18"/>
                <w:szCs w:val="18"/>
              </w:rPr>
              <w:t xml:space="preserve">Objectives </w:t>
            </w:r>
          </w:p>
        </w:tc>
        <w:tc>
          <w:tcPr>
            <w:tcW w:w="587" w:type="dxa"/>
            <w:tcBorders>
              <w:top w:val="single" w:sz="5" w:space="0" w:color="000000"/>
              <w:left w:val="single" w:sz="5" w:space="0" w:color="000000"/>
              <w:bottom w:val="double" w:sz="2" w:space="0" w:color="FFFFCC"/>
              <w:right w:val="single" w:sz="5" w:space="0" w:color="000000"/>
            </w:tcBorders>
          </w:tcPr>
          <w:p w14:paraId="3627E886" w14:textId="77777777" w:rsidR="00FB3483" w:rsidRPr="00930A31" w:rsidRDefault="00FB3483" w:rsidP="003B79FF">
            <w:pPr>
              <w:pStyle w:val="Default"/>
              <w:spacing w:before="40" w:after="40"/>
              <w:jc w:val="right"/>
              <w:rPr>
                <w:rFonts w:ascii="Arial" w:hAnsi="Arial" w:cs="Arial"/>
                <w:sz w:val="18"/>
                <w:szCs w:val="18"/>
              </w:rPr>
            </w:pPr>
            <w:r w:rsidRPr="00930A31">
              <w:rPr>
                <w:rFonts w:ascii="Arial" w:hAnsi="Arial" w:cs="Arial"/>
                <w:sz w:val="18"/>
                <w:szCs w:val="18"/>
              </w:rPr>
              <w:t>4</w:t>
            </w:r>
          </w:p>
        </w:tc>
        <w:tc>
          <w:tcPr>
            <w:tcW w:w="11745" w:type="dxa"/>
            <w:tcBorders>
              <w:top w:val="single" w:sz="5" w:space="0" w:color="000000"/>
              <w:left w:val="single" w:sz="5" w:space="0" w:color="000000"/>
              <w:bottom w:val="double" w:sz="5" w:space="0" w:color="000000"/>
              <w:right w:val="single" w:sz="5" w:space="0" w:color="000000"/>
            </w:tcBorders>
          </w:tcPr>
          <w:p w14:paraId="34103CE3" w14:textId="75121864"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Provide an explicit statement of the objective(s) or question(s) the review addresses.</w:t>
            </w:r>
          </w:p>
        </w:tc>
        <w:tc>
          <w:tcPr>
            <w:tcW w:w="1200" w:type="dxa"/>
            <w:tcBorders>
              <w:top w:val="single" w:sz="5" w:space="0" w:color="000000"/>
              <w:left w:val="single" w:sz="5" w:space="0" w:color="000000"/>
              <w:bottom w:val="double" w:sz="5" w:space="0" w:color="000000"/>
              <w:right w:val="single" w:sz="5" w:space="0" w:color="000000"/>
            </w:tcBorders>
          </w:tcPr>
          <w:p w14:paraId="6DFCB2FE" w14:textId="4EAF3EDF" w:rsidR="00FB3483" w:rsidRPr="00930A31" w:rsidRDefault="00B44228" w:rsidP="005979B8">
            <w:pPr>
              <w:pStyle w:val="Default"/>
              <w:spacing w:before="40" w:after="40"/>
              <w:rPr>
                <w:rFonts w:ascii="Arial" w:hAnsi="Arial" w:cs="Arial"/>
                <w:color w:val="auto"/>
                <w:sz w:val="18"/>
                <w:szCs w:val="18"/>
              </w:rPr>
            </w:pPr>
            <w:r>
              <w:rPr>
                <w:rFonts w:ascii="Arial" w:hAnsi="Arial" w:cs="Arial"/>
                <w:color w:val="auto"/>
                <w:sz w:val="18"/>
                <w:szCs w:val="18"/>
              </w:rPr>
              <w:t>5</w:t>
            </w:r>
          </w:p>
        </w:tc>
      </w:tr>
      <w:tr w:rsidR="00FB3483" w:rsidRPr="004C1685" w14:paraId="324F24F7" w14:textId="77777777" w:rsidTr="00930A31">
        <w:trPr>
          <w:trHeight w:val="24"/>
        </w:trPr>
        <w:tc>
          <w:tcPr>
            <w:tcW w:w="14000" w:type="dxa"/>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490BD595" w14:textId="77777777" w:rsidR="00FB3483" w:rsidRPr="00930A31" w:rsidRDefault="00FB3483" w:rsidP="00947707">
            <w:pPr>
              <w:pStyle w:val="Default"/>
              <w:rPr>
                <w:rFonts w:ascii="Arial" w:hAnsi="Arial" w:cs="Arial"/>
                <w:sz w:val="18"/>
                <w:szCs w:val="18"/>
              </w:rPr>
            </w:pPr>
            <w:r w:rsidRPr="00930A31">
              <w:rPr>
                <w:rFonts w:ascii="Arial" w:hAnsi="Arial" w:cs="Arial"/>
                <w:b/>
                <w:bCs/>
                <w:sz w:val="18"/>
                <w:szCs w:val="18"/>
              </w:rPr>
              <w:t xml:space="preserve">METHODS </w:t>
            </w:r>
          </w:p>
        </w:tc>
        <w:tc>
          <w:tcPr>
            <w:tcW w:w="1200" w:type="dxa"/>
            <w:tcBorders>
              <w:top w:val="double" w:sz="5" w:space="0" w:color="000000"/>
              <w:left w:val="single" w:sz="5" w:space="0" w:color="000000"/>
              <w:bottom w:val="single" w:sz="5" w:space="0" w:color="000000"/>
              <w:right w:val="single" w:sz="5" w:space="0" w:color="000000"/>
            </w:tcBorders>
            <w:shd w:val="clear" w:color="auto" w:fill="FFFFCC"/>
          </w:tcPr>
          <w:p w14:paraId="660D9662" w14:textId="77777777" w:rsidR="00FB3483" w:rsidRPr="00930A31" w:rsidRDefault="00FB3483">
            <w:pPr>
              <w:pStyle w:val="Default"/>
              <w:jc w:val="right"/>
              <w:rPr>
                <w:rFonts w:ascii="Arial" w:hAnsi="Arial" w:cs="Arial"/>
                <w:color w:val="auto"/>
                <w:sz w:val="18"/>
                <w:szCs w:val="18"/>
              </w:rPr>
            </w:pPr>
          </w:p>
        </w:tc>
      </w:tr>
      <w:tr w:rsidR="00FB3483" w:rsidRPr="004C1685" w14:paraId="0A3C979C" w14:textId="77777777" w:rsidTr="00930A31">
        <w:trPr>
          <w:trHeight w:val="48"/>
        </w:trPr>
        <w:tc>
          <w:tcPr>
            <w:tcW w:w="1668" w:type="dxa"/>
            <w:tcBorders>
              <w:top w:val="single" w:sz="5" w:space="0" w:color="000000"/>
              <w:left w:val="single" w:sz="5" w:space="0" w:color="000000"/>
              <w:bottom w:val="single" w:sz="5" w:space="0" w:color="000000"/>
              <w:right w:val="single" w:sz="5" w:space="0" w:color="000000"/>
            </w:tcBorders>
          </w:tcPr>
          <w:p w14:paraId="233B4F24" w14:textId="77777777" w:rsidR="00FB3483" w:rsidRPr="00930A31" w:rsidRDefault="00FB3483" w:rsidP="005979B8">
            <w:pPr>
              <w:pStyle w:val="Default"/>
              <w:spacing w:before="40" w:after="40"/>
              <w:rPr>
                <w:rFonts w:ascii="Arial" w:hAnsi="Arial" w:cs="Arial"/>
                <w:sz w:val="18"/>
                <w:szCs w:val="18"/>
              </w:rPr>
            </w:pPr>
            <w:r w:rsidRPr="00930A31">
              <w:rPr>
                <w:rFonts w:ascii="Arial" w:hAnsi="Arial" w:cs="Arial"/>
                <w:sz w:val="18"/>
                <w:szCs w:val="18"/>
              </w:rPr>
              <w:t xml:space="preserve">Eligibility criteria </w:t>
            </w:r>
          </w:p>
        </w:tc>
        <w:tc>
          <w:tcPr>
            <w:tcW w:w="587" w:type="dxa"/>
            <w:tcBorders>
              <w:top w:val="single" w:sz="5" w:space="0" w:color="000000"/>
              <w:left w:val="single" w:sz="5" w:space="0" w:color="000000"/>
              <w:bottom w:val="single" w:sz="5" w:space="0" w:color="000000"/>
              <w:right w:val="single" w:sz="5" w:space="0" w:color="000000"/>
            </w:tcBorders>
          </w:tcPr>
          <w:p w14:paraId="3557CC61" w14:textId="5237E212" w:rsidR="00FB3483" w:rsidRPr="00930A31" w:rsidRDefault="00E66E3A" w:rsidP="003B79FF">
            <w:pPr>
              <w:pStyle w:val="Default"/>
              <w:spacing w:before="40" w:after="40"/>
              <w:jc w:val="right"/>
              <w:rPr>
                <w:rFonts w:ascii="Arial" w:hAnsi="Arial" w:cs="Arial"/>
                <w:sz w:val="18"/>
                <w:szCs w:val="18"/>
              </w:rPr>
            </w:pPr>
            <w:r w:rsidRPr="00930A31">
              <w:rPr>
                <w:rFonts w:ascii="Arial" w:hAnsi="Arial" w:cs="Arial"/>
                <w:sz w:val="18"/>
                <w:szCs w:val="18"/>
              </w:rPr>
              <w:t>5</w:t>
            </w:r>
          </w:p>
        </w:tc>
        <w:tc>
          <w:tcPr>
            <w:tcW w:w="11745" w:type="dxa"/>
            <w:tcBorders>
              <w:top w:val="single" w:sz="5" w:space="0" w:color="000000"/>
              <w:left w:val="single" w:sz="5" w:space="0" w:color="000000"/>
              <w:bottom w:val="single" w:sz="5" w:space="0" w:color="000000"/>
              <w:right w:val="single" w:sz="5" w:space="0" w:color="000000"/>
            </w:tcBorders>
          </w:tcPr>
          <w:p w14:paraId="044876D7" w14:textId="7F0A7709"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Specify the inclusion and exclusion criteria for the review and how studies were grouped for the syntheses.</w:t>
            </w:r>
          </w:p>
        </w:tc>
        <w:tc>
          <w:tcPr>
            <w:tcW w:w="1200" w:type="dxa"/>
            <w:tcBorders>
              <w:top w:val="single" w:sz="5" w:space="0" w:color="000000"/>
              <w:left w:val="single" w:sz="5" w:space="0" w:color="000000"/>
              <w:bottom w:val="single" w:sz="5" w:space="0" w:color="000000"/>
              <w:right w:val="single" w:sz="5" w:space="0" w:color="000000"/>
            </w:tcBorders>
          </w:tcPr>
          <w:p w14:paraId="6B03C229" w14:textId="340BD9C3" w:rsidR="00FB3483" w:rsidRPr="00930A31" w:rsidRDefault="00B44228" w:rsidP="005979B8">
            <w:pPr>
              <w:pStyle w:val="Default"/>
              <w:spacing w:before="40" w:after="40"/>
              <w:rPr>
                <w:rFonts w:ascii="Arial" w:hAnsi="Arial" w:cs="Arial"/>
                <w:color w:val="auto"/>
                <w:sz w:val="18"/>
                <w:szCs w:val="18"/>
              </w:rPr>
            </w:pPr>
            <w:r>
              <w:rPr>
                <w:rFonts w:ascii="Arial" w:hAnsi="Arial" w:cs="Arial"/>
                <w:color w:val="auto"/>
                <w:sz w:val="18"/>
                <w:szCs w:val="18"/>
              </w:rPr>
              <w:t>6</w:t>
            </w:r>
          </w:p>
        </w:tc>
      </w:tr>
      <w:tr w:rsidR="00FB3483" w:rsidRPr="004C1685" w14:paraId="16FE4FE0" w14:textId="77777777" w:rsidTr="00930A31">
        <w:trPr>
          <w:trHeight w:val="191"/>
        </w:trPr>
        <w:tc>
          <w:tcPr>
            <w:tcW w:w="1668" w:type="dxa"/>
            <w:tcBorders>
              <w:top w:val="single" w:sz="5" w:space="0" w:color="000000"/>
              <w:left w:val="single" w:sz="5" w:space="0" w:color="000000"/>
              <w:bottom w:val="single" w:sz="5" w:space="0" w:color="000000"/>
              <w:right w:val="single" w:sz="5" w:space="0" w:color="000000"/>
            </w:tcBorders>
          </w:tcPr>
          <w:p w14:paraId="5190E0C3" w14:textId="77777777" w:rsidR="00FB3483" w:rsidRPr="00930A31" w:rsidRDefault="00FB3483" w:rsidP="005979B8">
            <w:pPr>
              <w:pStyle w:val="Default"/>
              <w:spacing w:before="40" w:after="40"/>
              <w:rPr>
                <w:rFonts w:ascii="Arial" w:hAnsi="Arial" w:cs="Arial"/>
                <w:sz w:val="18"/>
                <w:szCs w:val="18"/>
              </w:rPr>
            </w:pPr>
            <w:r w:rsidRPr="00930A31">
              <w:rPr>
                <w:rFonts w:ascii="Arial" w:hAnsi="Arial" w:cs="Arial"/>
                <w:sz w:val="18"/>
                <w:szCs w:val="18"/>
              </w:rPr>
              <w:t xml:space="preserve">Information sources </w:t>
            </w:r>
          </w:p>
        </w:tc>
        <w:tc>
          <w:tcPr>
            <w:tcW w:w="587" w:type="dxa"/>
            <w:tcBorders>
              <w:top w:val="single" w:sz="5" w:space="0" w:color="000000"/>
              <w:left w:val="single" w:sz="5" w:space="0" w:color="000000"/>
              <w:bottom w:val="single" w:sz="5" w:space="0" w:color="000000"/>
              <w:right w:val="single" w:sz="5" w:space="0" w:color="000000"/>
            </w:tcBorders>
          </w:tcPr>
          <w:p w14:paraId="3E0B6F4F" w14:textId="46034133" w:rsidR="00FB3483" w:rsidRPr="00930A31" w:rsidRDefault="00E66E3A" w:rsidP="003B79FF">
            <w:pPr>
              <w:pStyle w:val="Default"/>
              <w:spacing w:before="40" w:after="40"/>
              <w:jc w:val="right"/>
              <w:rPr>
                <w:rFonts w:ascii="Arial" w:hAnsi="Arial" w:cs="Arial"/>
                <w:sz w:val="18"/>
                <w:szCs w:val="18"/>
              </w:rPr>
            </w:pPr>
            <w:r w:rsidRPr="00930A31">
              <w:rPr>
                <w:rFonts w:ascii="Arial" w:hAnsi="Arial" w:cs="Arial"/>
                <w:sz w:val="18"/>
                <w:szCs w:val="18"/>
              </w:rPr>
              <w:t>6</w:t>
            </w:r>
          </w:p>
        </w:tc>
        <w:tc>
          <w:tcPr>
            <w:tcW w:w="11745" w:type="dxa"/>
            <w:tcBorders>
              <w:top w:val="single" w:sz="5" w:space="0" w:color="000000"/>
              <w:left w:val="single" w:sz="5" w:space="0" w:color="000000"/>
              <w:bottom w:val="single" w:sz="5" w:space="0" w:color="000000"/>
              <w:right w:val="single" w:sz="5" w:space="0" w:color="000000"/>
            </w:tcBorders>
          </w:tcPr>
          <w:p w14:paraId="57B9F4B4" w14:textId="24260A2B"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Specify all databases, registers, websites, organisations, reference lists and other sources searched or consulted to identify studies. Specify the date when each source was last searched or consulted.</w:t>
            </w:r>
          </w:p>
        </w:tc>
        <w:tc>
          <w:tcPr>
            <w:tcW w:w="1200" w:type="dxa"/>
            <w:tcBorders>
              <w:top w:val="single" w:sz="5" w:space="0" w:color="000000"/>
              <w:left w:val="single" w:sz="5" w:space="0" w:color="000000"/>
              <w:bottom w:val="single" w:sz="5" w:space="0" w:color="000000"/>
              <w:right w:val="single" w:sz="5" w:space="0" w:color="000000"/>
            </w:tcBorders>
          </w:tcPr>
          <w:p w14:paraId="13ED706A" w14:textId="2019D950" w:rsidR="00FB3483" w:rsidRPr="00930A31" w:rsidRDefault="00312E41" w:rsidP="005979B8">
            <w:pPr>
              <w:pStyle w:val="Default"/>
              <w:spacing w:before="40" w:after="40"/>
              <w:rPr>
                <w:rFonts w:ascii="Arial" w:hAnsi="Arial" w:cs="Arial"/>
                <w:color w:val="auto"/>
                <w:sz w:val="18"/>
                <w:szCs w:val="18"/>
              </w:rPr>
            </w:pPr>
            <w:r>
              <w:rPr>
                <w:rFonts w:ascii="Arial" w:hAnsi="Arial" w:cs="Arial"/>
                <w:color w:val="auto"/>
                <w:sz w:val="18"/>
                <w:szCs w:val="18"/>
              </w:rPr>
              <w:t>7</w:t>
            </w:r>
          </w:p>
        </w:tc>
      </w:tr>
      <w:tr w:rsidR="00FB3483" w:rsidRPr="004C1685" w14:paraId="442A4EF4" w14:textId="77777777" w:rsidTr="00930A31">
        <w:trPr>
          <w:trHeight w:val="48"/>
        </w:trPr>
        <w:tc>
          <w:tcPr>
            <w:tcW w:w="1668" w:type="dxa"/>
            <w:tcBorders>
              <w:top w:val="single" w:sz="5" w:space="0" w:color="000000"/>
              <w:left w:val="single" w:sz="5" w:space="0" w:color="000000"/>
              <w:bottom w:val="single" w:sz="5" w:space="0" w:color="000000"/>
              <w:right w:val="single" w:sz="5" w:space="0" w:color="000000"/>
            </w:tcBorders>
          </w:tcPr>
          <w:p w14:paraId="354B1526" w14:textId="56E89E5C" w:rsidR="00FB3483" w:rsidRPr="00930A31" w:rsidRDefault="00FB3483" w:rsidP="005979B8">
            <w:pPr>
              <w:pStyle w:val="Default"/>
              <w:spacing w:before="40" w:after="40"/>
              <w:rPr>
                <w:rFonts w:ascii="Arial" w:hAnsi="Arial" w:cs="Arial"/>
                <w:sz w:val="18"/>
                <w:szCs w:val="18"/>
              </w:rPr>
            </w:pPr>
            <w:r w:rsidRPr="00930A31">
              <w:rPr>
                <w:rFonts w:ascii="Arial" w:hAnsi="Arial" w:cs="Arial"/>
                <w:sz w:val="18"/>
                <w:szCs w:val="18"/>
              </w:rPr>
              <w:t xml:space="preserve">Search </w:t>
            </w:r>
            <w:r w:rsidR="00E66E3A" w:rsidRPr="00930A31">
              <w:rPr>
                <w:rFonts w:ascii="Arial" w:hAnsi="Arial" w:cs="Arial"/>
                <w:sz w:val="18"/>
                <w:szCs w:val="18"/>
              </w:rPr>
              <w:t>strategy</w:t>
            </w:r>
          </w:p>
        </w:tc>
        <w:tc>
          <w:tcPr>
            <w:tcW w:w="587" w:type="dxa"/>
            <w:tcBorders>
              <w:top w:val="single" w:sz="5" w:space="0" w:color="000000"/>
              <w:left w:val="single" w:sz="5" w:space="0" w:color="000000"/>
              <w:bottom w:val="single" w:sz="5" w:space="0" w:color="000000"/>
              <w:right w:val="single" w:sz="5" w:space="0" w:color="000000"/>
            </w:tcBorders>
          </w:tcPr>
          <w:p w14:paraId="1C77254E" w14:textId="5847D3CA" w:rsidR="00FB3483" w:rsidRPr="00930A31" w:rsidRDefault="00E66E3A" w:rsidP="003B79FF">
            <w:pPr>
              <w:pStyle w:val="Default"/>
              <w:spacing w:before="40" w:after="40"/>
              <w:jc w:val="right"/>
              <w:rPr>
                <w:rFonts w:ascii="Arial" w:hAnsi="Arial" w:cs="Arial"/>
                <w:sz w:val="18"/>
                <w:szCs w:val="18"/>
              </w:rPr>
            </w:pPr>
            <w:r w:rsidRPr="00930A31">
              <w:rPr>
                <w:rFonts w:ascii="Arial" w:hAnsi="Arial" w:cs="Arial"/>
                <w:sz w:val="18"/>
                <w:szCs w:val="18"/>
              </w:rPr>
              <w:t>7</w:t>
            </w:r>
          </w:p>
        </w:tc>
        <w:tc>
          <w:tcPr>
            <w:tcW w:w="11745" w:type="dxa"/>
            <w:tcBorders>
              <w:top w:val="single" w:sz="5" w:space="0" w:color="000000"/>
              <w:left w:val="single" w:sz="5" w:space="0" w:color="000000"/>
              <w:bottom w:val="single" w:sz="5" w:space="0" w:color="000000"/>
              <w:right w:val="single" w:sz="5" w:space="0" w:color="000000"/>
            </w:tcBorders>
          </w:tcPr>
          <w:p w14:paraId="21DED44A" w14:textId="64C8696E"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Present the full search strategies for all databases, registers and websites, including any filters and limits used.</w:t>
            </w:r>
          </w:p>
        </w:tc>
        <w:tc>
          <w:tcPr>
            <w:tcW w:w="1200" w:type="dxa"/>
            <w:tcBorders>
              <w:top w:val="single" w:sz="5" w:space="0" w:color="000000"/>
              <w:left w:val="single" w:sz="5" w:space="0" w:color="000000"/>
              <w:bottom w:val="single" w:sz="5" w:space="0" w:color="000000"/>
              <w:right w:val="single" w:sz="5" w:space="0" w:color="000000"/>
            </w:tcBorders>
          </w:tcPr>
          <w:p w14:paraId="7C82E223" w14:textId="4FCAB902" w:rsidR="00FB3483" w:rsidRPr="00930A31" w:rsidRDefault="00312E41" w:rsidP="005979B8">
            <w:pPr>
              <w:pStyle w:val="Default"/>
              <w:spacing w:before="40" w:after="40"/>
              <w:rPr>
                <w:rFonts w:ascii="Arial" w:hAnsi="Arial" w:cs="Arial"/>
                <w:color w:val="auto"/>
                <w:sz w:val="18"/>
                <w:szCs w:val="18"/>
              </w:rPr>
            </w:pPr>
            <w:r>
              <w:rPr>
                <w:rFonts w:ascii="Arial" w:hAnsi="Arial" w:cs="Arial"/>
                <w:color w:val="auto"/>
                <w:sz w:val="18"/>
                <w:szCs w:val="18"/>
              </w:rPr>
              <w:t>7</w:t>
            </w:r>
          </w:p>
        </w:tc>
      </w:tr>
      <w:tr w:rsidR="00FB3483" w:rsidRPr="004C1685" w14:paraId="1CB7C6BF" w14:textId="77777777" w:rsidTr="00930A31">
        <w:trPr>
          <w:trHeight w:val="48"/>
        </w:trPr>
        <w:tc>
          <w:tcPr>
            <w:tcW w:w="1668" w:type="dxa"/>
            <w:tcBorders>
              <w:top w:val="single" w:sz="5" w:space="0" w:color="000000"/>
              <w:left w:val="single" w:sz="5" w:space="0" w:color="000000"/>
              <w:bottom w:val="single" w:sz="5" w:space="0" w:color="000000"/>
              <w:right w:val="single" w:sz="5" w:space="0" w:color="000000"/>
            </w:tcBorders>
          </w:tcPr>
          <w:p w14:paraId="2623B265" w14:textId="694A5CF5" w:rsidR="00FB3483" w:rsidRPr="00930A31" w:rsidRDefault="00FB3483" w:rsidP="005979B8">
            <w:pPr>
              <w:pStyle w:val="Default"/>
              <w:spacing w:before="40" w:after="40"/>
              <w:rPr>
                <w:rFonts w:ascii="Arial" w:hAnsi="Arial" w:cs="Arial"/>
                <w:sz w:val="18"/>
                <w:szCs w:val="18"/>
              </w:rPr>
            </w:pPr>
            <w:r w:rsidRPr="00930A31">
              <w:rPr>
                <w:rFonts w:ascii="Arial" w:hAnsi="Arial" w:cs="Arial"/>
                <w:sz w:val="18"/>
                <w:szCs w:val="18"/>
              </w:rPr>
              <w:t xml:space="preserve">Selection </w:t>
            </w:r>
            <w:r w:rsidR="00E66E3A" w:rsidRPr="00930A31">
              <w:rPr>
                <w:rFonts w:ascii="Arial" w:hAnsi="Arial" w:cs="Arial"/>
                <w:sz w:val="18"/>
                <w:szCs w:val="18"/>
              </w:rPr>
              <w:t>process</w:t>
            </w:r>
          </w:p>
        </w:tc>
        <w:tc>
          <w:tcPr>
            <w:tcW w:w="587" w:type="dxa"/>
            <w:tcBorders>
              <w:top w:val="single" w:sz="5" w:space="0" w:color="000000"/>
              <w:left w:val="single" w:sz="5" w:space="0" w:color="000000"/>
              <w:bottom w:val="single" w:sz="5" w:space="0" w:color="000000"/>
              <w:right w:val="single" w:sz="5" w:space="0" w:color="000000"/>
            </w:tcBorders>
          </w:tcPr>
          <w:p w14:paraId="427F98AB" w14:textId="0F49A036" w:rsidR="00FB3483" w:rsidRPr="00930A31" w:rsidRDefault="00E66E3A" w:rsidP="003B79FF">
            <w:pPr>
              <w:pStyle w:val="Default"/>
              <w:spacing w:before="40" w:after="40"/>
              <w:jc w:val="right"/>
              <w:rPr>
                <w:rFonts w:ascii="Arial" w:hAnsi="Arial" w:cs="Arial"/>
                <w:sz w:val="18"/>
                <w:szCs w:val="18"/>
              </w:rPr>
            </w:pPr>
            <w:r w:rsidRPr="00930A31">
              <w:rPr>
                <w:rFonts w:ascii="Arial" w:hAnsi="Arial" w:cs="Arial"/>
                <w:sz w:val="18"/>
                <w:szCs w:val="18"/>
              </w:rPr>
              <w:t>8</w:t>
            </w:r>
          </w:p>
        </w:tc>
        <w:tc>
          <w:tcPr>
            <w:tcW w:w="11745" w:type="dxa"/>
            <w:tcBorders>
              <w:top w:val="single" w:sz="5" w:space="0" w:color="000000"/>
              <w:left w:val="single" w:sz="5" w:space="0" w:color="000000"/>
              <w:bottom w:val="single" w:sz="5" w:space="0" w:color="000000"/>
              <w:right w:val="single" w:sz="5" w:space="0" w:color="000000"/>
            </w:tcBorders>
          </w:tcPr>
          <w:p w14:paraId="3410B901" w14:textId="638A42EA"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Specify the methods used to decide whether a study met the inclusion criteria of the review, including how many reviewers screened each record and each report retrieved, whether they worked independently, and if applicable, details of automation tools used in the process.</w:t>
            </w:r>
          </w:p>
        </w:tc>
        <w:tc>
          <w:tcPr>
            <w:tcW w:w="1200" w:type="dxa"/>
            <w:tcBorders>
              <w:top w:val="single" w:sz="5" w:space="0" w:color="000000"/>
              <w:left w:val="single" w:sz="5" w:space="0" w:color="000000"/>
              <w:bottom w:val="single" w:sz="5" w:space="0" w:color="000000"/>
              <w:right w:val="single" w:sz="5" w:space="0" w:color="000000"/>
            </w:tcBorders>
          </w:tcPr>
          <w:p w14:paraId="00962FE3" w14:textId="3B954C9B" w:rsidR="00FB3483" w:rsidRPr="00930A31" w:rsidRDefault="00312E41" w:rsidP="005979B8">
            <w:pPr>
              <w:pStyle w:val="Default"/>
              <w:spacing w:before="40" w:after="40"/>
              <w:rPr>
                <w:rFonts w:ascii="Arial" w:hAnsi="Arial" w:cs="Arial"/>
                <w:color w:val="auto"/>
                <w:sz w:val="18"/>
                <w:szCs w:val="18"/>
              </w:rPr>
            </w:pPr>
            <w:r>
              <w:rPr>
                <w:rFonts w:ascii="Arial" w:hAnsi="Arial" w:cs="Arial"/>
                <w:color w:val="auto"/>
                <w:sz w:val="18"/>
                <w:szCs w:val="18"/>
              </w:rPr>
              <w:t>8</w:t>
            </w:r>
          </w:p>
        </w:tc>
      </w:tr>
      <w:tr w:rsidR="00FB3483" w:rsidRPr="004C1685" w14:paraId="28607B6E" w14:textId="77777777" w:rsidTr="00930A31">
        <w:trPr>
          <w:trHeight w:val="152"/>
        </w:trPr>
        <w:tc>
          <w:tcPr>
            <w:tcW w:w="1668" w:type="dxa"/>
            <w:tcBorders>
              <w:top w:val="single" w:sz="5" w:space="0" w:color="000000"/>
              <w:left w:val="single" w:sz="5" w:space="0" w:color="000000"/>
              <w:bottom w:val="single" w:sz="5" w:space="0" w:color="000000"/>
              <w:right w:val="single" w:sz="5" w:space="0" w:color="000000"/>
            </w:tcBorders>
          </w:tcPr>
          <w:p w14:paraId="51505877" w14:textId="77777777" w:rsidR="00FB3483" w:rsidRPr="00930A31" w:rsidRDefault="00FB3483" w:rsidP="005979B8">
            <w:pPr>
              <w:pStyle w:val="Default"/>
              <w:spacing w:before="40" w:after="40"/>
              <w:rPr>
                <w:rFonts w:ascii="Arial" w:hAnsi="Arial" w:cs="Arial"/>
                <w:sz w:val="18"/>
                <w:szCs w:val="18"/>
              </w:rPr>
            </w:pPr>
            <w:r w:rsidRPr="00930A31">
              <w:rPr>
                <w:rFonts w:ascii="Arial" w:hAnsi="Arial" w:cs="Arial"/>
                <w:sz w:val="18"/>
                <w:szCs w:val="18"/>
              </w:rPr>
              <w:t xml:space="preserve">Data collection process </w:t>
            </w:r>
          </w:p>
        </w:tc>
        <w:tc>
          <w:tcPr>
            <w:tcW w:w="587" w:type="dxa"/>
            <w:tcBorders>
              <w:top w:val="single" w:sz="5" w:space="0" w:color="000000"/>
              <w:left w:val="single" w:sz="5" w:space="0" w:color="000000"/>
              <w:bottom w:val="single" w:sz="5" w:space="0" w:color="000000"/>
              <w:right w:val="single" w:sz="5" w:space="0" w:color="000000"/>
            </w:tcBorders>
          </w:tcPr>
          <w:p w14:paraId="125EB2B9" w14:textId="66C5569F" w:rsidR="00FB3483" w:rsidRPr="00930A31" w:rsidRDefault="00E66E3A" w:rsidP="003B79FF">
            <w:pPr>
              <w:pStyle w:val="Default"/>
              <w:spacing w:before="40" w:after="40"/>
              <w:jc w:val="right"/>
              <w:rPr>
                <w:rFonts w:ascii="Arial" w:hAnsi="Arial" w:cs="Arial"/>
                <w:sz w:val="18"/>
                <w:szCs w:val="18"/>
              </w:rPr>
            </w:pPr>
            <w:r w:rsidRPr="00930A31">
              <w:rPr>
                <w:rFonts w:ascii="Arial" w:hAnsi="Arial" w:cs="Arial"/>
                <w:sz w:val="18"/>
                <w:szCs w:val="18"/>
              </w:rPr>
              <w:t>9</w:t>
            </w:r>
          </w:p>
        </w:tc>
        <w:tc>
          <w:tcPr>
            <w:tcW w:w="11745" w:type="dxa"/>
            <w:tcBorders>
              <w:top w:val="single" w:sz="5" w:space="0" w:color="000000"/>
              <w:left w:val="single" w:sz="5" w:space="0" w:color="000000"/>
              <w:bottom w:val="single" w:sz="5" w:space="0" w:color="000000"/>
              <w:right w:val="single" w:sz="5" w:space="0" w:color="000000"/>
            </w:tcBorders>
          </w:tcPr>
          <w:p w14:paraId="55FB2B23" w14:textId="68B28670"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Specify the methods used to collect data from reports, including how many reviewers collected data from each report, whether they worked independently, any processes for obtaining or confirming data from study investigators, and if applicable, details of automation tools used in the process.</w:t>
            </w:r>
          </w:p>
        </w:tc>
        <w:tc>
          <w:tcPr>
            <w:tcW w:w="1200" w:type="dxa"/>
            <w:tcBorders>
              <w:top w:val="single" w:sz="5" w:space="0" w:color="000000"/>
              <w:left w:val="single" w:sz="5" w:space="0" w:color="000000"/>
              <w:bottom w:val="single" w:sz="5" w:space="0" w:color="000000"/>
              <w:right w:val="single" w:sz="5" w:space="0" w:color="000000"/>
            </w:tcBorders>
          </w:tcPr>
          <w:p w14:paraId="1FB2C5F1" w14:textId="05FF048D" w:rsidR="00FB3483" w:rsidRPr="00930A31" w:rsidRDefault="00312E41" w:rsidP="005979B8">
            <w:pPr>
              <w:pStyle w:val="Default"/>
              <w:spacing w:before="40" w:after="40"/>
              <w:rPr>
                <w:rFonts w:ascii="Arial" w:hAnsi="Arial" w:cs="Arial"/>
                <w:color w:val="auto"/>
                <w:sz w:val="18"/>
                <w:szCs w:val="18"/>
              </w:rPr>
            </w:pPr>
            <w:r>
              <w:rPr>
                <w:rFonts w:ascii="Arial" w:hAnsi="Arial" w:cs="Arial"/>
                <w:color w:val="auto"/>
                <w:sz w:val="18"/>
                <w:szCs w:val="18"/>
              </w:rPr>
              <w:t>8</w:t>
            </w:r>
          </w:p>
        </w:tc>
      </w:tr>
      <w:tr w:rsidR="00930A31" w:rsidRPr="004C1685" w14:paraId="4DC352A3" w14:textId="77777777" w:rsidTr="00930A31">
        <w:trPr>
          <w:trHeight w:val="48"/>
        </w:trPr>
        <w:tc>
          <w:tcPr>
            <w:tcW w:w="1668" w:type="dxa"/>
            <w:vMerge w:val="restart"/>
            <w:tcBorders>
              <w:top w:val="single" w:sz="5" w:space="0" w:color="000000"/>
              <w:left w:val="single" w:sz="5" w:space="0" w:color="000000"/>
              <w:right w:val="single" w:sz="5" w:space="0" w:color="000000"/>
            </w:tcBorders>
          </w:tcPr>
          <w:p w14:paraId="186BEC60" w14:textId="77777777"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 xml:space="preserve">Data items </w:t>
            </w:r>
          </w:p>
        </w:tc>
        <w:tc>
          <w:tcPr>
            <w:tcW w:w="587" w:type="dxa"/>
            <w:tcBorders>
              <w:top w:val="single" w:sz="5" w:space="0" w:color="000000"/>
              <w:left w:val="single" w:sz="5" w:space="0" w:color="000000"/>
              <w:bottom w:val="single" w:sz="5" w:space="0" w:color="000000"/>
              <w:right w:val="single" w:sz="5" w:space="0" w:color="000000"/>
            </w:tcBorders>
          </w:tcPr>
          <w:p w14:paraId="7F57E84D" w14:textId="29FE29A3"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10a</w:t>
            </w:r>
          </w:p>
        </w:tc>
        <w:tc>
          <w:tcPr>
            <w:tcW w:w="11745" w:type="dxa"/>
            <w:tcBorders>
              <w:top w:val="single" w:sz="5" w:space="0" w:color="000000"/>
              <w:left w:val="single" w:sz="5" w:space="0" w:color="000000"/>
              <w:bottom w:val="single" w:sz="5" w:space="0" w:color="000000"/>
              <w:right w:val="single" w:sz="5" w:space="0" w:color="000000"/>
            </w:tcBorders>
          </w:tcPr>
          <w:p w14:paraId="6A77D279" w14:textId="4A068AB0"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List and define all outcomes for which data were sought. Specify whether all results that were compatible with each outcome domain in each study were sought (e.g. for all measures, time points, analyses), and if not, the methods used to decide which results to collect.</w:t>
            </w:r>
          </w:p>
        </w:tc>
        <w:tc>
          <w:tcPr>
            <w:tcW w:w="1200" w:type="dxa"/>
            <w:tcBorders>
              <w:top w:val="single" w:sz="5" w:space="0" w:color="000000"/>
              <w:left w:val="single" w:sz="5" w:space="0" w:color="000000"/>
              <w:bottom w:val="single" w:sz="5" w:space="0" w:color="000000"/>
              <w:right w:val="single" w:sz="5" w:space="0" w:color="000000"/>
            </w:tcBorders>
          </w:tcPr>
          <w:p w14:paraId="11D25995" w14:textId="0F5E549D" w:rsidR="00930A31" w:rsidRPr="00930A31" w:rsidRDefault="00312E41" w:rsidP="005979B8">
            <w:pPr>
              <w:pStyle w:val="Default"/>
              <w:spacing w:before="40" w:after="40"/>
              <w:rPr>
                <w:rFonts w:ascii="Arial" w:hAnsi="Arial" w:cs="Arial"/>
                <w:color w:val="auto"/>
                <w:sz w:val="18"/>
                <w:szCs w:val="18"/>
              </w:rPr>
            </w:pPr>
            <w:r>
              <w:rPr>
                <w:rFonts w:ascii="Arial" w:hAnsi="Arial" w:cs="Arial"/>
                <w:color w:val="auto"/>
                <w:sz w:val="18"/>
                <w:szCs w:val="18"/>
              </w:rPr>
              <w:t>8</w:t>
            </w:r>
          </w:p>
        </w:tc>
      </w:tr>
      <w:tr w:rsidR="00930A31" w:rsidRPr="004C1685" w14:paraId="35FABA56" w14:textId="77777777" w:rsidTr="00930A31">
        <w:trPr>
          <w:trHeight w:val="48"/>
        </w:trPr>
        <w:tc>
          <w:tcPr>
            <w:tcW w:w="1668" w:type="dxa"/>
            <w:vMerge/>
            <w:tcBorders>
              <w:left w:val="single" w:sz="5" w:space="0" w:color="000000"/>
              <w:bottom w:val="single" w:sz="5" w:space="0" w:color="000000"/>
              <w:right w:val="single" w:sz="5" w:space="0" w:color="000000"/>
            </w:tcBorders>
          </w:tcPr>
          <w:p w14:paraId="7E21F8B5" w14:textId="77777777" w:rsidR="00930A31" w:rsidRPr="00930A31" w:rsidRDefault="00930A31" w:rsidP="005979B8">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5" w:space="0" w:color="000000"/>
              <w:right w:val="single" w:sz="5" w:space="0" w:color="000000"/>
            </w:tcBorders>
          </w:tcPr>
          <w:p w14:paraId="784F2A64" w14:textId="3C8022D5"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10b</w:t>
            </w:r>
          </w:p>
        </w:tc>
        <w:tc>
          <w:tcPr>
            <w:tcW w:w="11745" w:type="dxa"/>
            <w:tcBorders>
              <w:top w:val="single" w:sz="5" w:space="0" w:color="000000"/>
              <w:left w:val="single" w:sz="5" w:space="0" w:color="000000"/>
              <w:bottom w:val="single" w:sz="5" w:space="0" w:color="000000"/>
              <w:right w:val="single" w:sz="5" w:space="0" w:color="000000"/>
            </w:tcBorders>
          </w:tcPr>
          <w:p w14:paraId="101A3B3D" w14:textId="5D6CA8A7"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List and define all other variables for which data were sought (e.g. participant and intervention characteristics, funding sources). Describe any assumptions made about any missing or unclear information.</w:t>
            </w:r>
          </w:p>
        </w:tc>
        <w:tc>
          <w:tcPr>
            <w:tcW w:w="1200" w:type="dxa"/>
            <w:tcBorders>
              <w:top w:val="single" w:sz="5" w:space="0" w:color="000000"/>
              <w:left w:val="single" w:sz="5" w:space="0" w:color="000000"/>
              <w:bottom w:val="single" w:sz="5" w:space="0" w:color="000000"/>
              <w:right w:val="single" w:sz="5" w:space="0" w:color="000000"/>
            </w:tcBorders>
          </w:tcPr>
          <w:p w14:paraId="595F3ED8" w14:textId="3CB0EE75" w:rsidR="00930A31" w:rsidRPr="00930A31" w:rsidRDefault="00312E41" w:rsidP="005979B8">
            <w:pPr>
              <w:pStyle w:val="Default"/>
              <w:spacing w:before="40" w:after="40"/>
              <w:rPr>
                <w:rFonts w:ascii="Arial" w:hAnsi="Arial" w:cs="Arial"/>
                <w:color w:val="auto"/>
                <w:sz w:val="18"/>
                <w:szCs w:val="18"/>
              </w:rPr>
            </w:pPr>
            <w:r>
              <w:rPr>
                <w:rFonts w:ascii="Arial" w:hAnsi="Arial" w:cs="Arial"/>
                <w:color w:val="auto"/>
                <w:sz w:val="18"/>
                <w:szCs w:val="18"/>
              </w:rPr>
              <w:t>8</w:t>
            </w:r>
          </w:p>
        </w:tc>
      </w:tr>
      <w:tr w:rsidR="00FB3483" w:rsidRPr="004C1685" w14:paraId="0276A1D2" w14:textId="77777777" w:rsidTr="00930A31">
        <w:trPr>
          <w:trHeight w:val="48"/>
        </w:trPr>
        <w:tc>
          <w:tcPr>
            <w:tcW w:w="1668" w:type="dxa"/>
            <w:tcBorders>
              <w:top w:val="single" w:sz="5" w:space="0" w:color="000000"/>
              <w:left w:val="single" w:sz="5" w:space="0" w:color="000000"/>
              <w:bottom w:val="single" w:sz="5" w:space="0" w:color="000000"/>
              <w:right w:val="single" w:sz="5" w:space="0" w:color="000000"/>
            </w:tcBorders>
          </w:tcPr>
          <w:p w14:paraId="5946292E" w14:textId="79CF78F7"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Study r</w:t>
            </w:r>
            <w:r w:rsidR="00FB3483" w:rsidRPr="00930A31">
              <w:rPr>
                <w:rFonts w:ascii="Arial" w:hAnsi="Arial" w:cs="Arial"/>
                <w:sz w:val="18"/>
                <w:szCs w:val="18"/>
              </w:rPr>
              <w:t xml:space="preserve">isk of bias </w:t>
            </w:r>
            <w:r w:rsidRPr="00930A31">
              <w:rPr>
                <w:rFonts w:ascii="Arial" w:hAnsi="Arial" w:cs="Arial"/>
                <w:sz w:val="18"/>
                <w:szCs w:val="18"/>
              </w:rPr>
              <w:t>assessment</w:t>
            </w:r>
          </w:p>
        </w:tc>
        <w:tc>
          <w:tcPr>
            <w:tcW w:w="587" w:type="dxa"/>
            <w:tcBorders>
              <w:top w:val="single" w:sz="5" w:space="0" w:color="000000"/>
              <w:left w:val="single" w:sz="5" w:space="0" w:color="000000"/>
              <w:bottom w:val="single" w:sz="5" w:space="0" w:color="000000"/>
              <w:right w:val="single" w:sz="5" w:space="0" w:color="000000"/>
            </w:tcBorders>
          </w:tcPr>
          <w:p w14:paraId="73A6AE1D" w14:textId="403C924B" w:rsidR="00FB3483" w:rsidRPr="00930A31" w:rsidRDefault="00FB3483" w:rsidP="003B79FF">
            <w:pPr>
              <w:pStyle w:val="Default"/>
              <w:spacing w:before="40" w:after="40"/>
              <w:jc w:val="right"/>
              <w:rPr>
                <w:rFonts w:ascii="Arial" w:hAnsi="Arial" w:cs="Arial"/>
                <w:sz w:val="18"/>
                <w:szCs w:val="18"/>
              </w:rPr>
            </w:pPr>
            <w:r w:rsidRPr="00930A31">
              <w:rPr>
                <w:rFonts w:ascii="Arial" w:hAnsi="Arial" w:cs="Arial"/>
                <w:sz w:val="18"/>
                <w:szCs w:val="18"/>
              </w:rPr>
              <w:t>1</w:t>
            </w:r>
            <w:r w:rsidR="00E66E3A" w:rsidRPr="00930A31">
              <w:rPr>
                <w:rFonts w:ascii="Arial" w:hAnsi="Arial" w:cs="Arial"/>
                <w:sz w:val="18"/>
                <w:szCs w:val="18"/>
              </w:rPr>
              <w:t>1</w:t>
            </w:r>
          </w:p>
        </w:tc>
        <w:tc>
          <w:tcPr>
            <w:tcW w:w="11745" w:type="dxa"/>
            <w:tcBorders>
              <w:top w:val="single" w:sz="5" w:space="0" w:color="000000"/>
              <w:left w:val="single" w:sz="5" w:space="0" w:color="000000"/>
              <w:bottom w:val="single" w:sz="5" w:space="0" w:color="000000"/>
              <w:right w:val="single" w:sz="5" w:space="0" w:color="000000"/>
            </w:tcBorders>
          </w:tcPr>
          <w:p w14:paraId="5C7277A8" w14:textId="5E2C98CC"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Specify the methods used to assess risk of bias in the included studies, including details of the tool(s) used, how many reviewers assessed each study and whether they worked independently, and if applicable, details of automation tools used in the process.</w:t>
            </w:r>
          </w:p>
        </w:tc>
        <w:tc>
          <w:tcPr>
            <w:tcW w:w="1200" w:type="dxa"/>
            <w:tcBorders>
              <w:top w:val="single" w:sz="5" w:space="0" w:color="000000"/>
              <w:left w:val="single" w:sz="5" w:space="0" w:color="000000"/>
              <w:bottom w:val="single" w:sz="5" w:space="0" w:color="000000"/>
              <w:right w:val="single" w:sz="5" w:space="0" w:color="000000"/>
            </w:tcBorders>
          </w:tcPr>
          <w:p w14:paraId="2E65623E" w14:textId="40B36077" w:rsidR="00FB3483" w:rsidRPr="00930A31" w:rsidRDefault="00EC18B5" w:rsidP="005979B8">
            <w:pPr>
              <w:pStyle w:val="Default"/>
              <w:spacing w:before="40" w:after="40"/>
              <w:rPr>
                <w:rFonts w:ascii="Arial" w:hAnsi="Arial" w:cs="Arial"/>
                <w:color w:val="auto"/>
                <w:sz w:val="18"/>
                <w:szCs w:val="18"/>
              </w:rPr>
            </w:pPr>
            <w:r>
              <w:rPr>
                <w:rFonts w:ascii="Arial" w:hAnsi="Arial" w:cs="Arial"/>
                <w:color w:val="auto"/>
                <w:sz w:val="18"/>
                <w:szCs w:val="18"/>
              </w:rPr>
              <w:t>8</w:t>
            </w:r>
          </w:p>
        </w:tc>
      </w:tr>
      <w:tr w:rsidR="00FB3483" w:rsidRPr="004C1685" w14:paraId="578BE62F" w14:textId="77777777" w:rsidTr="00930A31">
        <w:trPr>
          <w:trHeight w:val="48"/>
        </w:trPr>
        <w:tc>
          <w:tcPr>
            <w:tcW w:w="1668" w:type="dxa"/>
            <w:tcBorders>
              <w:top w:val="single" w:sz="5" w:space="0" w:color="000000"/>
              <w:left w:val="single" w:sz="5" w:space="0" w:color="000000"/>
              <w:bottom w:val="single" w:sz="5" w:space="0" w:color="000000"/>
              <w:right w:val="single" w:sz="5" w:space="0" w:color="000000"/>
            </w:tcBorders>
          </w:tcPr>
          <w:p w14:paraId="1C2A98BC" w14:textId="2A6A2863"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Effect</w:t>
            </w:r>
            <w:r w:rsidR="00FB3483" w:rsidRPr="00930A31">
              <w:rPr>
                <w:rFonts w:ascii="Arial" w:hAnsi="Arial" w:cs="Arial"/>
                <w:sz w:val="18"/>
                <w:szCs w:val="18"/>
              </w:rPr>
              <w:t xml:space="preserve"> measures </w:t>
            </w:r>
          </w:p>
        </w:tc>
        <w:tc>
          <w:tcPr>
            <w:tcW w:w="587" w:type="dxa"/>
            <w:tcBorders>
              <w:top w:val="single" w:sz="5" w:space="0" w:color="000000"/>
              <w:left w:val="single" w:sz="5" w:space="0" w:color="000000"/>
              <w:bottom w:val="single" w:sz="5" w:space="0" w:color="000000"/>
              <w:right w:val="single" w:sz="5" w:space="0" w:color="000000"/>
            </w:tcBorders>
          </w:tcPr>
          <w:p w14:paraId="2932148E" w14:textId="704F41BF" w:rsidR="00FB3483" w:rsidRPr="00930A31" w:rsidRDefault="00FB3483" w:rsidP="003B79FF">
            <w:pPr>
              <w:pStyle w:val="Default"/>
              <w:spacing w:before="40" w:after="40"/>
              <w:jc w:val="right"/>
              <w:rPr>
                <w:rFonts w:ascii="Arial" w:hAnsi="Arial" w:cs="Arial"/>
                <w:sz w:val="18"/>
                <w:szCs w:val="18"/>
              </w:rPr>
            </w:pPr>
            <w:r w:rsidRPr="00930A31">
              <w:rPr>
                <w:rFonts w:ascii="Arial" w:hAnsi="Arial" w:cs="Arial"/>
                <w:sz w:val="18"/>
                <w:szCs w:val="18"/>
              </w:rPr>
              <w:t>1</w:t>
            </w:r>
            <w:r w:rsidR="00E66E3A" w:rsidRPr="00930A31">
              <w:rPr>
                <w:rFonts w:ascii="Arial" w:hAnsi="Arial" w:cs="Arial"/>
                <w:sz w:val="18"/>
                <w:szCs w:val="18"/>
              </w:rPr>
              <w:t>2</w:t>
            </w:r>
          </w:p>
        </w:tc>
        <w:tc>
          <w:tcPr>
            <w:tcW w:w="11745" w:type="dxa"/>
            <w:tcBorders>
              <w:top w:val="single" w:sz="5" w:space="0" w:color="000000"/>
              <w:left w:val="single" w:sz="5" w:space="0" w:color="000000"/>
              <w:bottom w:val="single" w:sz="5" w:space="0" w:color="000000"/>
              <w:right w:val="single" w:sz="5" w:space="0" w:color="000000"/>
            </w:tcBorders>
          </w:tcPr>
          <w:p w14:paraId="014B552B" w14:textId="1294C37E"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Specify for each outcome the effect measure(s) (e.g. risk ratio, mean difference) used in the synthesis or presentation of results.</w:t>
            </w:r>
          </w:p>
        </w:tc>
        <w:tc>
          <w:tcPr>
            <w:tcW w:w="1200" w:type="dxa"/>
            <w:tcBorders>
              <w:top w:val="single" w:sz="5" w:space="0" w:color="000000"/>
              <w:left w:val="single" w:sz="5" w:space="0" w:color="000000"/>
              <w:bottom w:val="single" w:sz="5" w:space="0" w:color="000000"/>
              <w:right w:val="single" w:sz="5" w:space="0" w:color="000000"/>
            </w:tcBorders>
          </w:tcPr>
          <w:p w14:paraId="420F1455" w14:textId="5B1117CD" w:rsidR="00FB3483" w:rsidRPr="00930A31" w:rsidRDefault="00EC18B5" w:rsidP="005979B8">
            <w:pPr>
              <w:pStyle w:val="Default"/>
              <w:spacing w:before="40" w:after="40"/>
              <w:rPr>
                <w:rFonts w:ascii="Arial" w:hAnsi="Arial" w:cs="Arial"/>
                <w:color w:val="auto"/>
                <w:sz w:val="18"/>
                <w:szCs w:val="18"/>
              </w:rPr>
            </w:pPr>
            <w:r>
              <w:rPr>
                <w:rFonts w:ascii="Arial" w:hAnsi="Arial" w:cs="Arial"/>
                <w:color w:val="auto"/>
                <w:sz w:val="18"/>
                <w:szCs w:val="18"/>
              </w:rPr>
              <w:t>8</w:t>
            </w:r>
          </w:p>
        </w:tc>
      </w:tr>
      <w:tr w:rsidR="00930A31" w:rsidRPr="004C1685" w14:paraId="3AC3457E" w14:textId="77777777" w:rsidTr="00930A31">
        <w:trPr>
          <w:trHeight w:val="48"/>
        </w:trPr>
        <w:tc>
          <w:tcPr>
            <w:tcW w:w="1668" w:type="dxa"/>
            <w:vMerge w:val="restart"/>
            <w:tcBorders>
              <w:top w:val="single" w:sz="5" w:space="0" w:color="000000"/>
              <w:left w:val="single" w:sz="5" w:space="0" w:color="000000"/>
              <w:right w:val="single" w:sz="5" w:space="0" w:color="000000"/>
            </w:tcBorders>
          </w:tcPr>
          <w:p w14:paraId="2D0A6E32" w14:textId="36F47485"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Synthesis methods</w:t>
            </w:r>
          </w:p>
        </w:tc>
        <w:tc>
          <w:tcPr>
            <w:tcW w:w="587" w:type="dxa"/>
            <w:tcBorders>
              <w:top w:val="single" w:sz="5" w:space="0" w:color="000000"/>
              <w:left w:val="single" w:sz="5" w:space="0" w:color="000000"/>
              <w:bottom w:val="single" w:sz="5" w:space="0" w:color="000000"/>
              <w:right w:val="single" w:sz="5" w:space="0" w:color="000000"/>
            </w:tcBorders>
          </w:tcPr>
          <w:p w14:paraId="043234D5" w14:textId="696A96D4"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13a</w:t>
            </w:r>
          </w:p>
        </w:tc>
        <w:tc>
          <w:tcPr>
            <w:tcW w:w="11745" w:type="dxa"/>
            <w:tcBorders>
              <w:top w:val="single" w:sz="5" w:space="0" w:color="000000"/>
              <w:left w:val="single" w:sz="5" w:space="0" w:color="000000"/>
              <w:bottom w:val="single" w:sz="5" w:space="0" w:color="000000"/>
              <w:right w:val="single" w:sz="5" w:space="0" w:color="000000"/>
            </w:tcBorders>
          </w:tcPr>
          <w:p w14:paraId="1521797E" w14:textId="652F21E7"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Describe the processes used to decide which studies were eligible for each synthesis (e.g. tabulating the study intervention characteristics and comparing against the planned groups for each synthesis (item #5)).</w:t>
            </w:r>
          </w:p>
        </w:tc>
        <w:tc>
          <w:tcPr>
            <w:tcW w:w="1200" w:type="dxa"/>
            <w:tcBorders>
              <w:top w:val="single" w:sz="5" w:space="0" w:color="000000"/>
              <w:left w:val="single" w:sz="5" w:space="0" w:color="000000"/>
              <w:bottom w:val="single" w:sz="5" w:space="0" w:color="000000"/>
              <w:right w:val="single" w:sz="5" w:space="0" w:color="000000"/>
            </w:tcBorders>
          </w:tcPr>
          <w:p w14:paraId="403E8D65" w14:textId="395523DB" w:rsidR="00930A31" w:rsidRPr="00930A31" w:rsidRDefault="00EC18B5" w:rsidP="005979B8">
            <w:pPr>
              <w:pStyle w:val="Default"/>
              <w:spacing w:before="40" w:after="40"/>
              <w:rPr>
                <w:rFonts w:ascii="Arial" w:hAnsi="Arial" w:cs="Arial"/>
                <w:color w:val="auto"/>
                <w:sz w:val="18"/>
                <w:szCs w:val="18"/>
              </w:rPr>
            </w:pPr>
            <w:r>
              <w:rPr>
                <w:rFonts w:ascii="Arial" w:hAnsi="Arial" w:cs="Arial"/>
                <w:color w:val="auto"/>
                <w:sz w:val="18"/>
                <w:szCs w:val="18"/>
              </w:rPr>
              <w:t>8-</w:t>
            </w:r>
            <w:r w:rsidR="00312E41">
              <w:rPr>
                <w:rFonts w:ascii="Arial" w:hAnsi="Arial" w:cs="Arial"/>
                <w:color w:val="auto"/>
                <w:sz w:val="18"/>
                <w:szCs w:val="18"/>
              </w:rPr>
              <w:t>9</w:t>
            </w:r>
          </w:p>
        </w:tc>
      </w:tr>
      <w:tr w:rsidR="00930A31" w:rsidRPr="004C1685" w14:paraId="1778E3B8" w14:textId="77777777" w:rsidTr="00930A31">
        <w:trPr>
          <w:trHeight w:val="48"/>
        </w:trPr>
        <w:tc>
          <w:tcPr>
            <w:tcW w:w="1668" w:type="dxa"/>
            <w:vMerge/>
            <w:tcBorders>
              <w:left w:val="single" w:sz="5" w:space="0" w:color="000000"/>
              <w:right w:val="single" w:sz="5" w:space="0" w:color="000000"/>
            </w:tcBorders>
          </w:tcPr>
          <w:p w14:paraId="23FF4436" w14:textId="77777777" w:rsidR="00930A31" w:rsidRPr="00930A31" w:rsidRDefault="00930A31" w:rsidP="005979B8">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5" w:space="0" w:color="000000"/>
              <w:right w:val="single" w:sz="5" w:space="0" w:color="000000"/>
            </w:tcBorders>
          </w:tcPr>
          <w:p w14:paraId="12E89B6B" w14:textId="185F2A13"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13b</w:t>
            </w:r>
          </w:p>
        </w:tc>
        <w:tc>
          <w:tcPr>
            <w:tcW w:w="11745" w:type="dxa"/>
            <w:tcBorders>
              <w:top w:val="single" w:sz="5" w:space="0" w:color="000000"/>
              <w:left w:val="single" w:sz="5" w:space="0" w:color="000000"/>
              <w:bottom w:val="single" w:sz="5" w:space="0" w:color="000000"/>
              <w:right w:val="single" w:sz="5" w:space="0" w:color="000000"/>
            </w:tcBorders>
          </w:tcPr>
          <w:p w14:paraId="009F1C82" w14:textId="267D10AC"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Describe any methods required to prepare the data for presentation or synthesis, such as handling of missing summary statistics, or data conversions.</w:t>
            </w:r>
          </w:p>
        </w:tc>
        <w:tc>
          <w:tcPr>
            <w:tcW w:w="1200" w:type="dxa"/>
            <w:tcBorders>
              <w:top w:val="single" w:sz="5" w:space="0" w:color="000000"/>
              <w:left w:val="single" w:sz="5" w:space="0" w:color="000000"/>
              <w:bottom w:val="single" w:sz="5" w:space="0" w:color="000000"/>
              <w:right w:val="single" w:sz="5" w:space="0" w:color="000000"/>
            </w:tcBorders>
          </w:tcPr>
          <w:p w14:paraId="73156963" w14:textId="2FC98A69" w:rsidR="00930A31" w:rsidRPr="00930A31" w:rsidRDefault="00312E41" w:rsidP="005979B8">
            <w:pPr>
              <w:pStyle w:val="Default"/>
              <w:spacing w:before="40" w:after="40"/>
              <w:rPr>
                <w:rFonts w:ascii="Arial" w:hAnsi="Arial" w:cs="Arial"/>
                <w:color w:val="auto"/>
                <w:sz w:val="18"/>
                <w:szCs w:val="18"/>
              </w:rPr>
            </w:pPr>
            <w:r>
              <w:rPr>
                <w:rFonts w:ascii="Arial" w:hAnsi="Arial" w:cs="Arial"/>
                <w:color w:val="auto"/>
                <w:sz w:val="18"/>
                <w:szCs w:val="18"/>
              </w:rPr>
              <w:t>9</w:t>
            </w:r>
          </w:p>
        </w:tc>
      </w:tr>
      <w:tr w:rsidR="00930A31" w:rsidRPr="004C1685" w14:paraId="4FF6FFA4" w14:textId="77777777" w:rsidTr="00930A31">
        <w:trPr>
          <w:trHeight w:val="48"/>
        </w:trPr>
        <w:tc>
          <w:tcPr>
            <w:tcW w:w="1668" w:type="dxa"/>
            <w:vMerge/>
            <w:tcBorders>
              <w:left w:val="single" w:sz="5" w:space="0" w:color="000000"/>
              <w:right w:val="single" w:sz="5" w:space="0" w:color="000000"/>
            </w:tcBorders>
          </w:tcPr>
          <w:p w14:paraId="0AC6B0CC" w14:textId="77777777" w:rsidR="00930A31" w:rsidRPr="00930A31" w:rsidRDefault="00930A31" w:rsidP="005979B8">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5" w:space="0" w:color="000000"/>
              <w:right w:val="single" w:sz="5" w:space="0" w:color="000000"/>
            </w:tcBorders>
          </w:tcPr>
          <w:p w14:paraId="03793896" w14:textId="652BD308"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13c</w:t>
            </w:r>
          </w:p>
        </w:tc>
        <w:tc>
          <w:tcPr>
            <w:tcW w:w="11745" w:type="dxa"/>
            <w:tcBorders>
              <w:top w:val="single" w:sz="5" w:space="0" w:color="000000"/>
              <w:left w:val="single" w:sz="5" w:space="0" w:color="000000"/>
              <w:bottom w:val="single" w:sz="5" w:space="0" w:color="000000"/>
              <w:right w:val="single" w:sz="5" w:space="0" w:color="000000"/>
            </w:tcBorders>
          </w:tcPr>
          <w:p w14:paraId="5C7C87FD" w14:textId="654C0247"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Describe any methods used to tabulate or visually display results of individual studies and syntheses.</w:t>
            </w:r>
          </w:p>
        </w:tc>
        <w:tc>
          <w:tcPr>
            <w:tcW w:w="1200" w:type="dxa"/>
            <w:tcBorders>
              <w:top w:val="single" w:sz="5" w:space="0" w:color="000000"/>
              <w:left w:val="single" w:sz="5" w:space="0" w:color="000000"/>
              <w:bottom w:val="single" w:sz="5" w:space="0" w:color="000000"/>
              <w:right w:val="single" w:sz="5" w:space="0" w:color="000000"/>
            </w:tcBorders>
          </w:tcPr>
          <w:p w14:paraId="3079E946" w14:textId="796BD94C" w:rsidR="00930A31" w:rsidRPr="00930A31" w:rsidRDefault="00312E41" w:rsidP="005979B8">
            <w:pPr>
              <w:pStyle w:val="Default"/>
              <w:spacing w:before="40" w:after="40"/>
              <w:rPr>
                <w:rFonts w:ascii="Arial" w:hAnsi="Arial" w:cs="Arial"/>
                <w:color w:val="auto"/>
                <w:sz w:val="18"/>
                <w:szCs w:val="18"/>
              </w:rPr>
            </w:pPr>
            <w:r>
              <w:rPr>
                <w:rFonts w:ascii="Arial" w:hAnsi="Arial" w:cs="Arial"/>
                <w:color w:val="auto"/>
                <w:sz w:val="18"/>
                <w:szCs w:val="18"/>
              </w:rPr>
              <w:t>9</w:t>
            </w:r>
          </w:p>
        </w:tc>
      </w:tr>
      <w:tr w:rsidR="00930A31" w:rsidRPr="004C1685" w14:paraId="45A10003" w14:textId="77777777" w:rsidTr="00930A31">
        <w:trPr>
          <w:trHeight w:val="48"/>
        </w:trPr>
        <w:tc>
          <w:tcPr>
            <w:tcW w:w="1668" w:type="dxa"/>
            <w:vMerge/>
            <w:tcBorders>
              <w:left w:val="single" w:sz="5" w:space="0" w:color="000000"/>
              <w:right w:val="single" w:sz="5" w:space="0" w:color="000000"/>
            </w:tcBorders>
          </w:tcPr>
          <w:p w14:paraId="78DE9F90" w14:textId="77777777" w:rsidR="00930A31" w:rsidRPr="00930A31" w:rsidRDefault="00930A31" w:rsidP="005979B8">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5" w:space="0" w:color="000000"/>
              <w:right w:val="single" w:sz="5" w:space="0" w:color="000000"/>
            </w:tcBorders>
          </w:tcPr>
          <w:p w14:paraId="0F9C41A4" w14:textId="244F5360"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13d</w:t>
            </w:r>
          </w:p>
        </w:tc>
        <w:tc>
          <w:tcPr>
            <w:tcW w:w="11745" w:type="dxa"/>
            <w:tcBorders>
              <w:top w:val="single" w:sz="5" w:space="0" w:color="000000"/>
              <w:left w:val="single" w:sz="5" w:space="0" w:color="000000"/>
              <w:bottom w:val="single" w:sz="5" w:space="0" w:color="000000"/>
              <w:right w:val="single" w:sz="5" w:space="0" w:color="000000"/>
            </w:tcBorders>
          </w:tcPr>
          <w:p w14:paraId="788EDA76" w14:textId="30FB4AF5"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Describe any methods used to synthesize results and provide a rationale for the choice(s). If meta-analysis was performed, describe the model(s), method(s) to identify the presence and extent of statistical heterogeneity, and software package(s) used.</w:t>
            </w:r>
          </w:p>
        </w:tc>
        <w:tc>
          <w:tcPr>
            <w:tcW w:w="1200" w:type="dxa"/>
            <w:tcBorders>
              <w:top w:val="single" w:sz="5" w:space="0" w:color="000000"/>
              <w:left w:val="single" w:sz="5" w:space="0" w:color="000000"/>
              <w:bottom w:val="single" w:sz="5" w:space="0" w:color="000000"/>
              <w:right w:val="single" w:sz="5" w:space="0" w:color="000000"/>
            </w:tcBorders>
          </w:tcPr>
          <w:p w14:paraId="1B5FCF50" w14:textId="6C1E0695" w:rsidR="00930A31" w:rsidRPr="00930A31" w:rsidRDefault="00312E41" w:rsidP="005979B8">
            <w:pPr>
              <w:pStyle w:val="Default"/>
              <w:spacing w:before="40" w:after="40"/>
              <w:rPr>
                <w:rFonts w:ascii="Arial" w:hAnsi="Arial" w:cs="Arial"/>
                <w:color w:val="auto"/>
                <w:sz w:val="18"/>
                <w:szCs w:val="18"/>
              </w:rPr>
            </w:pPr>
            <w:r>
              <w:rPr>
                <w:rFonts w:ascii="Arial" w:hAnsi="Arial" w:cs="Arial"/>
                <w:color w:val="auto"/>
                <w:sz w:val="18"/>
                <w:szCs w:val="18"/>
              </w:rPr>
              <w:t>9</w:t>
            </w:r>
          </w:p>
        </w:tc>
      </w:tr>
      <w:tr w:rsidR="00930A31" w:rsidRPr="004C1685" w14:paraId="678F791C" w14:textId="77777777" w:rsidTr="00930A31">
        <w:trPr>
          <w:trHeight w:val="48"/>
        </w:trPr>
        <w:tc>
          <w:tcPr>
            <w:tcW w:w="1668" w:type="dxa"/>
            <w:vMerge/>
            <w:tcBorders>
              <w:left w:val="single" w:sz="5" w:space="0" w:color="000000"/>
              <w:right w:val="single" w:sz="5" w:space="0" w:color="000000"/>
            </w:tcBorders>
          </w:tcPr>
          <w:p w14:paraId="61CA026E" w14:textId="77777777" w:rsidR="00930A31" w:rsidRPr="00930A31" w:rsidRDefault="00930A31" w:rsidP="005979B8">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5" w:space="0" w:color="000000"/>
              <w:right w:val="single" w:sz="5" w:space="0" w:color="000000"/>
            </w:tcBorders>
          </w:tcPr>
          <w:p w14:paraId="1DCC181F" w14:textId="66AA857E"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13e</w:t>
            </w:r>
          </w:p>
        </w:tc>
        <w:tc>
          <w:tcPr>
            <w:tcW w:w="11745" w:type="dxa"/>
            <w:tcBorders>
              <w:top w:val="single" w:sz="5" w:space="0" w:color="000000"/>
              <w:left w:val="single" w:sz="5" w:space="0" w:color="000000"/>
              <w:bottom w:val="single" w:sz="5" w:space="0" w:color="000000"/>
              <w:right w:val="single" w:sz="5" w:space="0" w:color="000000"/>
            </w:tcBorders>
          </w:tcPr>
          <w:p w14:paraId="39C60ECA" w14:textId="06AEF1E8"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Describe any methods used to explore possible causes of heterogeneity among study results (e.g. subgroup analysis, meta-regression).</w:t>
            </w:r>
          </w:p>
        </w:tc>
        <w:tc>
          <w:tcPr>
            <w:tcW w:w="1200" w:type="dxa"/>
            <w:tcBorders>
              <w:top w:val="single" w:sz="5" w:space="0" w:color="000000"/>
              <w:left w:val="single" w:sz="5" w:space="0" w:color="000000"/>
              <w:bottom w:val="single" w:sz="5" w:space="0" w:color="000000"/>
              <w:right w:val="single" w:sz="5" w:space="0" w:color="000000"/>
            </w:tcBorders>
          </w:tcPr>
          <w:p w14:paraId="7E3237B1" w14:textId="3B5400A0" w:rsidR="00930A31" w:rsidRPr="00930A31" w:rsidRDefault="00312E41" w:rsidP="005979B8">
            <w:pPr>
              <w:pStyle w:val="Default"/>
              <w:spacing w:before="40" w:after="40"/>
              <w:rPr>
                <w:rFonts w:ascii="Arial" w:hAnsi="Arial" w:cs="Arial"/>
                <w:color w:val="auto"/>
                <w:sz w:val="18"/>
                <w:szCs w:val="18"/>
              </w:rPr>
            </w:pPr>
            <w:r>
              <w:rPr>
                <w:rFonts w:ascii="Arial" w:hAnsi="Arial" w:cs="Arial"/>
                <w:color w:val="auto"/>
                <w:sz w:val="18"/>
                <w:szCs w:val="18"/>
              </w:rPr>
              <w:t>9</w:t>
            </w:r>
          </w:p>
        </w:tc>
      </w:tr>
      <w:tr w:rsidR="00930A31" w:rsidRPr="004C1685" w14:paraId="0EF9DC20" w14:textId="77777777" w:rsidTr="00930A31">
        <w:trPr>
          <w:trHeight w:val="50"/>
        </w:trPr>
        <w:tc>
          <w:tcPr>
            <w:tcW w:w="1668" w:type="dxa"/>
            <w:vMerge/>
            <w:tcBorders>
              <w:left w:val="single" w:sz="5" w:space="0" w:color="000000"/>
              <w:bottom w:val="single" w:sz="5" w:space="0" w:color="000000"/>
              <w:right w:val="single" w:sz="5" w:space="0" w:color="000000"/>
            </w:tcBorders>
          </w:tcPr>
          <w:p w14:paraId="40E60726" w14:textId="77777777" w:rsidR="00930A31" w:rsidRPr="00930A31" w:rsidRDefault="00930A31" w:rsidP="005979B8">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5" w:space="0" w:color="000000"/>
              <w:right w:val="single" w:sz="5" w:space="0" w:color="000000"/>
            </w:tcBorders>
          </w:tcPr>
          <w:p w14:paraId="53AD1957" w14:textId="3A321479"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13f</w:t>
            </w:r>
          </w:p>
        </w:tc>
        <w:tc>
          <w:tcPr>
            <w:tcW w:w="11745" w:type="dxa"/>
            <w:tcBorders>
              <w:top w:val="single" w:sz="5" w:space="0" w:color="000000"/>
              <w:left w:val="single" w:sz="5" w:space="0" w:color="000000"/>
              <w:bottom w:val="single" w:sz="5" w:space="0" w:color="000000"/>
              <w:right w:val="single" w:sz="5" w:space="0" w:color="000000"/>
            </w:tcBorders>
          </w:tcPr>
          <w:p w14:paraId="32B204F5" w14:textId="3F39BF44"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Describe any sensitivity analyses conducted to assess robustness of the synthesized results.</w:t>
            </w:r>
          </w:p>
        </w:tc>
        <w:tc>
          <w:tcPr>
            <w:tcW w:w="1200" w:type="dxa"/>
            <w:tcBorders>
              <w:top w:val="single" w:sz="5" w:space="0" w:color="000000"/>
              <w:left w:val="single" w:sz="5" w:space="0" w:color="000000"/>
              <w:bottom w:val="single" w:sz="5" w:space="0" w:color="000000"/>
              <w:right w:val="single" w:sz="5" w:space="0" w:color="000000"/>
            </w:tcBorders>
          </w:tcPr>
          <w:p w14:paraId="7275097C" w14:textId="63A53A41" w:rsidR="00930A31" w:rsidRPr="00930A31" w:rsidRDefault="00C357A0" w:rsidP="005979B8">
            <w:pPr>
              <w:pStyle w:val="Default"/>
              <w:spacing w:before="40" w:after="40"/>
              <w:rPr>
                <w:rFonts w:ascii="Arial" w:hAnsi="Arial" w:cs="Arial"/>
                <w:color w:val="auto"/>
                <w:sz w:val="18"/>
                <w:szCs w:val="18"/>
              </w:rPr>
            </w:pPr>
            <w:r>
              <w:rPr>
                <w:rFonts w:ascii="Arial" w:hAnsi="Arial" w:cs="Arial"/>
                <w:color w:val="auto"/>
                <w:sz w:val="18"/>
                <w:szCs w:val="18"/>
              </w:rPr>
              <w:t>NA</w:t>
            </w:r>
          </w:p>
        </w:tc>
      </w:tr>
      <w:tr w:rsidR="006E5FE2" w:rsidRPr="004C1685" w14:paraId="2C372E04" w14:textId="77777777" w:rsidTr="00930A31">
        <w:trPr>
          <w:trHeight w:val="48"/>
        </w:trPr>
        <w:tc>
          <w:tcPr>
            <w:tcW w:w="1668" w:type="dxa"/>
            <w:tcBorders>
              <w:top w:val="single" w:sz="5" w:space="0" w:color="000000"/>
              <w:left w:val="single" w:sz="5" w:space="0" w:color="000000"/>
              <w:bottom w:val="single" w:sz="5" w:space="0" w:color="000000"/>
              <w:right w:val="single" w:sz="5" w:space="0" w:color="000000"/>
            </w:tcBorders>
          </w:tcPr>
          <w:p w14:paraId="606E8AEA" w14:textId="635A36C3" w:rsidR="006E5FE2" w:rsidRPr="00930A31" w:rsidRDefault="006E5FE2" w:rsidP="005979B8">
            <w:pPr>
              <w:pStyle w:val="Default"/>
              <w:spacing w:before="40" w:after="40"/>
              <w:rPr>
                <w:rFonts w:ascii="Arial" w:hAnsi="Arial" w:cs="Arial"/>
                <w:sz w:val="18"/>
                <w:szCs w:val="18"/>
              </w:rPr>
            </w:pPr>
            <w:r w:rsidRPr="00930A31">
              <w:rPr>
                <w:rFonts w:ascii="Arial" w:hAnsi="Arial" w:cs="Arial"/>
                <w:sz w:val="18"/>
                <w:szCs w:val="18"/>
              </w:rPr>
              <w:t>Reporting bias assessment</w:t>
            </w:r>
          </w:p>
        </w:tc>
        <w:tc>
          <w:tcPr>
            <w:tcW w:w="587" w:type="dxa"/>
            <w:tcBorders>
              <w:top w:val="single" w:sz="5" w:space="0" w:color="000000"/>
              <w:left w:val="single" w:sz="5" w:space="0" w:color="000000"/>
              <w:bottom w:val="single" w:sz="5" w:space="0" w:color="000000"/>
              <w:right w:val="single" w:sz="5" w:space="0" w:color="000000"/>
            </w:tcBorders>
          </w:tcPr>
          <w:p w14:paraId="0BD41C6F" w14:textId="2BBB306D" w:rsidR="006E5FE2" w:rsidRPr="00930A31" w:rsidRDefault="006E5FE2" w:rsidP="003B79FF">
            <w:pPr>
              <w:pStyle w:val="Default"/>
              <w:spacing w:before="40" w:after="40"/>
              <w:jc w:val="right"/>
              <w:rPr>
                <w:rFonts w:ascii="Arial" w:hAnsi="Arial" w:cs="Arial"/>
                <w:sz w:val="18"/>
                <w:szCs w:val="18"/>
              </w:rPr>
            </w:pPr>
            <w:r w:rsidRPr="00930A31">
              <w:rPr>
                <w:rFonts w:ascii="Arial" w:hAnsi="Arial" w:cs="Arial"/>
                <w:sz w:val="18"/>
                <w:szCs w:val="18"/>
              </w:rPr>
              <w:t>14</w:t>
            </w:r>
          </w:p>
        </w:tc>
        <w:tc>
          <w:tcPr>
            <w:tcW w:w="11745" w:type="dxa"/>
            <w:tcBorders>
              <w:top w:val="single" w:sz="5" w:space="0" w:color="000000"/>
              <w:left w:val="single" w:sz="5" w:space="0" w:color="000000"/>
              <w:bottom w:val="single" w:sz="5" w:space="0" w:color="000000"/>
              <w:right w:val="single" w:sz="5" w:space="0" w:color="000000"/>
            </w:tcBorders>
          </w:tcPr>
          <w:p w14:paraId="6353979A" w14:textId="24884350" w:rsidR="006E5FE2" w:rsidRPr="00930A31" w:rsidRDefault="006E5FE2" w:rsidP="005979B8">
            <w:pPr>
              <w:pStyle w:val="Default"/>
              <w:spacing w:before="40" w:after="40"/>
              <w:rPr>
                <w:rFonts w:ascii="Arial" w:hAnsi="Arial" w:cs="Arial"/>
                <w:sz w:val="18"/>
                <w:szCs w:val="18"/>
              </w:rPr>
            </w:pPr>
            <w:r w:rsidRPr="00930A31">
              <w:rPr>
                <w:rFonts w:ascii="Arial" w:hAnsi="Arial" w:cs="Arial"/>
                <w:sz w:val="18"/>
                <w:szCs w:val="18"/>
              </w:rPr>
              <w:t>Describe any methods used to assess risk of bias due to missing results in a synthesis (arising from reporting biases).</w:t>
            </w:r>
          </w:p>
        </w:tc>
        <w:tc>
          <w:tcPr>
            <w:tcW w:w="1200" w:type="dxa"/>
            <w:tcBorders>
              <w:top w:val="single" w:sz="5" w:space="0" w:color="000000"/>
              <w:left w:val="single" w:sz="5" w:space="0" w:color="000000"/>
              <w:bottom w:val="single" w:sz="5" w:space="0" w:color="000000"/>
              <w:right w:val="single" w:sz="5" w:space="0" w:color="000000"/>
            </w:tcBorders>
          </w:tcPr>
          <w:p w14:paraId="18EBE183" w14:textId="20CAE63C" w:rsidR="006E5FE2" w:rsidRPr="00930A31" w:rsidRDefault="00312E41" w:rsidP="005979B8">
            <w:pPr>
              <w:pStyle w:val="Default"/>
              <w:spacing w:before="40" w:after="40"/>
              <w:rPr>
                <w:rFonts w:ascii="Arial" w:hAnsi="Arial" w:cs="Arial"/>
                <w:color w:val="auto"/>
                <w:sz w:val="18"/>
                <w:szCs w:val="18"/>
              </w:rPr>
            </w:pPr>
            <w:r>
              <w:rPr>
                <w:rFonts w:ascii="Arial" w:hAnsi="Arial" w:cs="Arial"/>
                <w:color w:val="auto"/>
                <w:sz w:val="18"/>
                <w:szCs w:val="18"/>
              </w:rPr>
              <w:t>NA</w:t>
            </w:r>
          </w:p>
        </w:tc>
      </w:tr>
      <w:tr w:rsidR="006E5FE2" w:rsidRPr="004C1685" w14:paraId="56CA3C3F" w14:textId="77777777" w:rsidTr="00930A31">
        <w:trPr>
          <w:trHeight w:val="48"/>
        </w:trPr>
        <w:tc>
          <w:tcPr>
            <w:tcW w:w="1668" w:type="dxa"/>
            <w:tcBorders>
              <w:top w:val="single" w:sz="5" w:space="0" w:color="000000"/>
              <w:left w:val="single" w:sz="5" w:space="0" w:color="000000"/>
              <w:bottom w:val="single" w:sz="5" w:space="0" w:color="000000"/>
              <w:right w:val="single" w:sz="5" w:space="0" w:color="000000"/>
            </w:tcBorders>
          </w:tcPr>
          <w:p w14:paraId="5329A6D8" w14:textId="39626184" w:rsidR="006E5FE2" w:rsidRPr="00930A31" w:rsidRDefault="006E5FE2" w:rsidP="005979B8">
            <w:pPr>
              <w:pStyle w:val="Default"/>
              <w:spacing w:before="40" w:after="40"/>
              <w:rPr>
                <w:rFonts w:ascii="Arial" w:hAnsi="Arial" w:cs="Arial"/>
                <w:sz w:val="18"/>
                <w:szCs w:val="18"/>
              </w:rPr>
            </w:pPr>
            <w:r w:rsidRPr="00930A31">
              <w:rPr>
                <w:rFonts w:ascii="Arial" w:hAnsi="Arial" w:cs="Arial"/>
                <w:sz w:val="18"/>
                <w:szCs w:val="18"/>
              </w:rPr>
              <w:t xml:space="preserve">Certainty </w:t>
            </w:r>
            <w:r w:rsidRPr="00930A31">
              <w:rPr>
                <w:rFonts w:ascii="Arial" w:hAnsi="Arial" w:cs="Arial"/>
                <w:sz w:val="18"/>
                <w:szCs w:val="18"/>
              </w:rPr>
              <w:lastRenderedPageBreak/>
              <w:t>assessment</w:t>
            </w:r>
          </w:p>
        </w:tc>
        <w:tc>
          <w:tcPr>
            <w:tcW w:w="587" w:type="dxa"/>
            <w:tcBorders>
              <w:top w:val="single" w:sz="5" w:space="0" w:color="000000"/>
              <w:left w:val="single" w:sz="5" w:space="0" w:color="000000"/>
              <w:bottom w:val="single" w:sz="5" w:space="0" w:color="000000"/>
              <w:right w:val="single" w:sz="5" w:space="0" w:color="000000"/>
            </w:tcBorders>
          </w:tcPr>
          <w:p w14:paraId="7FF29597" w14:textId="224021AC" w:rsidR="006E5FE2" w:rsidRPr="00930A31" w:rsidRDefault="006E5FE2" w:rsidP="003B79FF">
            <w:pPr>
              <w:pStyle w:val="Default"/>
              <w:spacing w:before="40" w:after="40"/>
              <w:jc w:val="right"/>
              <w:rPr>
                <w:rFonts w:ascii="Arial" w:hAnsi="Arial" w:cs="Arial"/>
                <w:sz w:val="18"/>
                <w:szCs w:val="18"/>
              </w:rPr>
            </w:pPr>
            <w:r w:rsidRPr="00930A31">
              <w:rPr>
                <w:rFonts w:ascii="Arial" w:hAnsi="Arial" w:cs="Arial"/>
                <w:sz w:val="18"/>
                <w:szCs w:val="18"/>
              </w:rPr>
              <w:lastRenderedPageBreak/>
              <w:t>15</w:t>
            </w:r>
          </w:p>
        </w:tc>
        <w:tc>
          <w:tcPr>
            <w:tcW w:w="11745" w:type="dxa"/>
            <w:tcBorders>
              <w:top w:val="single" w:sz="5" w:space="0" w:color="000000"/>
              <w:left w:val="single" w:sz="5" w:space="0" w:color="000000"/>
              <w:bottom w:val="single" w:sz="5" w:space="0" w:color="000000"/>
              <w:right w:val="single" w:sz="5" w:space="0" w:color="000000"/>
            </w:tcBorders>
          </w:tcPr>
          <w:p w14:paraId="1861BBFE" w14:textId="7922E625" w:rsidR="006E5FE2" w:rsidRPr="00930A31" w:rsidRDefault="006E5FE2" w:rsidP="005979B8">
            <w:pPr>
              <w:pStyle w:val="Default"/>
              <w:spacing w:before="40" w:after="40"/>
              <w:rPr>
                <w:rFonts w:ascii="Arial" w:hAnsi="Arial" w:cs="Arial"/>
                <w:sz w:val="18"/>
                <w:szCs w:val="18"/>
              </w:rPr>
            </w:pPr>
            <w:r w:rsidRPr="00930A31">
              <w:rPr>
                <w:rFonts w:ascii="Arial" w:hAnsi="Arial" w:cs="Arial"/>
                <w:sz w:val="18"/>
                <w:szCs w:val="18"/>
              </w:rPr>
              <w:t>Describe any methods used to assess certainty (or confidence) in the body of evidence for an outcome.</w:t>
            </w:r>
          </w:p>
        </w:tc>
        <w:tc>
          <w:tcPr>
            <w:tcW w:w="1200" w:type="dxa"/>
            <w:tcBorders>
              <w:top w:val="single" w:sz="5" w:space="0" w:color="000000"/>
              <w:left w:val="single" w:sz="5" w:space="0" w:color="000000"/>
              <w:bottom w:val="single" w:sz="5" w:space="0" w:color="000000"/>
              <w:right w:val="single" w:sz="5" w:space="0" w:color="000000"/>
            </w:tcBorders>
          </w:tcPr>
          <w:p w14:paraId="7875B5BE" w14:textId="54127BC9" w:rsidR="006E5FE2" w:rsidRPr="00930A31" w:rsidRDefault="00312E41" w:rsidP="005979B8">
            <w:pPr>
              <w:pStyle w:val="Default"/>
              <w:spacing w:before="40" w:after="40"/>
              <w:rPr>
                <w:rFonts w:ascii="Arial" w:hAnsi="Arial" w:cs="Arial"/>
                <w:color w:val="auto"/>
                <w:sz w:val="18"/>
                <w:szCs w:val="18"/>
              </w:rPr>
            </w:pPr>
            <w:r>
              <w:rPr>
                <w:rFonts w:ascii="Arial" w:hAnsi="Arial" w:cs="Arial"/>
                <w:color w:val="auto"/>
                <w:sz w:val="18"/>
                <w:szCs w:val="18"/>
              </w:rPr>
              <w:t>9</w:t>
            </w:r>
          </w:p>
        </w:tc>
      </w:tr>
      <w:tr w:rsidR="00FB3483" w:rsidRPr="004C1685" w14:paraId="1ABEFF8A" w14:textId="77777777" w:rsidTr="00930A31">
        <w:trPr>
          <w:trHeight w:val="24"/>
        </w:trPr>
        <w:tc>
          <w:tcPr>
            <w:tcW w:w="14000" w:type="dxa"/>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1657D220" w14:textId="77777777" w:rsidR="00FB3483" w:rsidRPr="00930A31" w:rsidRDefault="00FB3483" w:rsidP="00947707">
            <w:pPr>
              <w:pStyle w:val="Default"/>
              <w:rPr>
                <w:rFonts w:ascii="Arial" w:hAnsi="Arial" w:cs="Arial"/>
                <w:sz w:val="18"/>
                <w:szCs w:val="18"/>
              </w:rPr>
            </w:pPr>
            <w:r w:rsidRPr="00930A31">
              <w:rPr>
                <w:rFonts w:ascii="Arial" w:hAnsi="Arial" w:cs="Arial"/>
                <w:b/>
                <w:bCs/>
                <w:sz w:val="18"/>
                <w:szCs w:val="18"/>
              </w:rPr>
              <w:t xml:space="preserve">RESULTS </w:t>
            </w:r>
          </w:p>
        </w:tc>
        <w:tc>
          <w:tcPr>
            <w:tcW w:w="1200" w:type="dxa"/>
            <w:tcBorders>
              <w:top w:val="double" w:sz="5" w:space="0" w:color="000000"/>
              <w:left w:val="single" w:sz="5" w:space="0" w:color="000000"/>
              <w:bottom w:val="single" w:sz="5" w:space="0" w:color="000000"/>
              <w:right w:val="single" w:sz="5" w:space="0" w:color="000000"/>
            </w:tcBorders>
            <w:shd w:val="clear" w:color="auto" w:fill="FFFFCC"/>
          </w:tcPr>
          <w:p w14:paraId="4224D9A9" w14:textId="77777777" w:rsidR="00FB3483" w:rsidRPr="00930A31" w:rsidRDefault="00FB3483">
            <w:pPr>
              <w:pStyle w:val="Default"/>
              <w:jc w:val="center"/>
              <w:rPr>
                <w:rFonts w:ascii="Arial" w:hAnsi="Arial" w:cs="Arial"/>
                <w:color w:val="auto"/>
                <w:sz w:val="18"/>
                <w:szCs w:val="18"/>
              </w:rPr>
            </w:pPr>
          </w:p>
        </w:tc>
      </w:tr>
      <w:tr w:rsidR="00930A31" w:rsidRPr="004C1685" w14:paraId="783BADEB" w14:textId="77777777" w:rsidTr="00930A31">
        <w:trPr>
          <w:trHeight w:val="48"/>
        </w:trPr>
        <w:tc>
          <w:tcPr>
            <w:tcW w:w="1668" w:type="dxa"/>
            <w:vMerge w:val="restart"/>
            <w:tcBorders>
              <w:top w:val="single" w:sz="5" w:space="0" w:color="000000"/>
              <w:left w:val="single" w:sz="5" w:space="0" w:color="000000"/>
              <w:right w:val="single" w:sz="5" w:space="0" w:color="000000"/>
            </w:tcBorders>
          </w:tcPr>
          <w:p w14:paraId="2C5E0E20" w14:textId="77777777"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 xml:space="preserve">Study selection </w:t>
            </w:r>
          </w:p>
        </w:tc>
        <w:tc>
          <w:tcPr>
            <w:tcW w:w="587" w:type="dxa"/>
            <w:tcBorders>
              <w:top w:val="single" w:sz="5" w:space="0" w:color="000000"/>
              <w:left w:val="single" w:sz="5" w:space="0" w:color="000000"/>
              <w:bottom w:val="single" w:sz="5" w:space="0" w:color="000000"/>
              <w:right w:val="single" w:sz="5" w:space="0" w:color="000000"/>
            </w:tcBorders>
          </w:tcPr>
          <w:p w14:paraId="2F50B5EC" w14:textId="19071829"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16a</w:t>
            </w:r>
          </w:p>
        </w:tc>
        <w:tc>
          <w:tcPr>
            <w:tcW w:w="11745" w:type="dxa"/>
            <w:tcBorders>
              <w:top w:val="single" w:sz="5" w:space="0" w:color="000000"/>
              <w:left w:val="single" w:sz="5" w:space="0" w:color="000000"/>
              <w:bottom w:val="single" w:sz="5" w:space="0" w:color="000000"/>
              <w:right w:val="single" w:sz="5" w:space="0" w:color="000000"/>
            </w:tcBorders>
          </w:tcPr>
          <w:p w14:paraId="465FDF79" w14:textId="56BBD9C6"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Describe the results of the search and selection process, from the number of records identified in the search to the number of studies included in the review, ideally using a flow diagram</w:t>
            </w:r>
            <w:r w:rsidR="00AE4BBD">
              <w:rPr>
                <w:rFonts w:ascii="Arial" w:hAnsi="Arial" w:cs="Arial"/>
                <w:sz w:val="18"/>
                <w:szCs w:val="18"/>
              </w:rPr>
              <w:t>.</w:t>
            </w:r>
          </w:p>
        </w:tc>
        <w:tc>
          <w:tcPr>
            <w:tcW w:w="1200" w:type="dxa"/>
            <w:tcBorders>
              <w:top w:val="single" w:sz="5" w:space="0" w:color="000000"/>
              <w:left w:val="single" w:sz="5" w:space="0" w:color="000000"/>
              <w:bottom w:val="single" w:sz="5" w:space="0" w:color="000000"/>
              <w:right w:val="single" w:sz="5" w:space="0" w:color="000000"/>
            </w:tcBorders>
          </w:tcPr>
          <w:p w14:paraId="670CFC65" w14:textId="156CE3E9" w:rsidR="00930A31" w:rsidRPr="00930A31" w:rsidRDefault="009D1717" w:rsidP="005979B8">
            <w:pPr>
              <w:pStyle w:val="Default"/>
              <w:spacing w:before="40" w:after="40"/>
              <w:rPr>
                <w:rFonts w:ascii="Arial" w:hAnsi="Arial" w:cs="Arial"/>
                <w:color w:val="auto"/>
                <w:sz w:val="18"/>
                <w:szCs w:val="18"/>
              </w:rPr>
            </w:pPr>
            <w:r>
              <w:rPr>
                <w:rFonts w:ascii="Arial" w:hAnsi="Arial" w:cs="Arial"/>
                <w:color w:val="auto"/>
                <w:sz w:val="18"/>
                <w:szCs w:val="18"/>
              </w:rPr>
              <w:t>10</w:t>
            </w:r>
          </w:p>
        </w:tc>
      </w:tr>
      <w:tr w:rsidR="00930A31" w:rsidRPr="004C1685" w14:paraId="1BA22A88" w14:textId="77777777" w:rsidTr="00930A31">
        <w:trPr>
          <w:trHeight w:val="48"/>
        </w:trPr>
        <w:tc>
          <w:tcPr>
            <w:tcW w:w="1668" w:type="dxa"/>
            <w:vMerge/>
            <w:tcBorders>
              <w:left w:val="single" w:sz="5" w:space="0" w:color="000000"/>
              <w:bottom w:val="single" w:sz="5" w:space="0" w:color="000000"/>
              <w:right w:val="single" w:sz="5" w:space="0" w:color="000000"/>
            </w:tcBorders>
          </w:tcPr>
          <w:p w14:paraId="73401FBA" w14:textId="77777777" w:rsidR="00930A31" w:rsidRPr="00930A31" w:rsidRDefault="00930A31" w:rsidP="005979B8">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5" w:space="0" w:color="000000"/>
              <w:right w:val="single" w:sz="5" w:space="0" w:color="000000"/>
            </w:tcBorders>
          </w:tcPr>
          <w:p w14:paraId="7E0E0DCA" w14:textId="0DDE67BD"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16b</w:t>
            </w:r>
          </w:p>
        </w:tc>
        <w:tc>
          <w:tcPr>
            <w:tcW w:w="11745" w:type="dxa"/>
            <w:tcBorders>
              <w:top w:val="single" w:sz="5" w:space="0" w:color="000000"/>
              <w:left w:val="single" w:sz="5" w:space="0" w:color="000000"/>
              <w:bottom w:val="single" w:sz="5" w:space="0" w:color="000000"/>
              <w:right w:val="single" w:sz="5" w:space="0" w:color="000000"/>
            </w:tcBorders>
          </w:tcPr>
          <w:p w14:paraId="7C33FBE2" w14:textId="79A1D60F"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Cite studies that might appear to meet the inclusion criteria, but which were excluded, and explain why they were excluded.</w:t>
            </w:r>
          </w:p>
        </w:tc>
        <w:tc>
          <w:tcPr>
            <w:tcW w:w="1200" w:type="dxa"/>
            <w:tcBorders>
              <w:top w:val="single" w:sz="5" w:space="0" w:color="000000"/>
              <w:left w:val="single" w:sz="5" w:space="0" w:color="000000"/>
              <w:bottom w:val="single" w:sz="5" w:space="0" w:color="000000"/>
              <w:right w:val="single" w:sz="5" w:space="0" w:color="000000"/>
            </w:tcBorders>
          </w:tcPr>
          <w:p w14:paraId="715316E4" w14:textId="4F3A804F" w:rsidR="00930A31" w:rsidRPr="00930A31" w:rsidRDefault="002745DE" w:rsidP="005979B8">
            <w:pPr>
              <w:pStyle w:val="Default"/>
              <w:spacing w:before="40" w:after="40"/>
              <w:rPr>
                <w:rFonts w:ascii="Arial" w:hAnsi="Arial" w:cs="Arial"/>
                <w:color w:val="auto"/>
                <w:sz w:val="18"/>
                <w:szCs w:val="18"/>
              </w:rPr>
            </w:pPr>
            <w:r>
              <w:rPr>
                <w:rFonts w:ascii="Arial" w:hAnsi="Arial" w:cs="Arial"/>
                <w:color w:val="auto"/>
                <w:sz w:val="18"/>
                <w:szCs w:val="18"/>
              </w:rPr>
              <w:t>10</w:t>
            </w:r>
          </w:p>
        </w:tc>
      </w:tr>
      <w:tr w:rsidR="00FB3483" w:rsidRPr="004C1685" w14:paraId="5BCDF56D" w14:textId="77777777" w:rsidTr="00930A31">
        <w:trPr>
          <w:trHeight w:val="103"/>
        </w:trPr>
        <w:tc>
          <w:tcPr>
            <w:tcW w:w="1668" w:type="dxa"/>
            <w:tcBorders>
              <w:top w:val="single" w:sz="5" w:space="0" w:color="000000"/>
              <w:left w:val="single" w:sz="5" w:space="0" w:color="000000"/>
              <w:bottom w:val="single" w:sz="5" w:space="0" w:color="000000"/>
              <w:right w:val="single" w:sz="5" w:space="0" w:color="000000"/>
            </w:tcBorders>
          </w:tcPr>
          <w:p w14:paraId="248BFA8C" w14:textId="77777777" w:rsidR="00FB3483" w:rsidRPr="00930A31" w:rsidRDefault="00FB3483" w:rsidP="005979B8">
            <w:pPr>
              <w:pStyle w:val="Default"/>
              <w:spacing w:before="40" w:after="40"/>
              <w:rPr>
                <w:rFonts w:ascii="Arial" w:hAnsi="Arial" w:cs="Arial"/>
                <w:sz w:val="18"/>
                <w:szCs w:val="18"/>
              </w:rPr>
            </w:pPr>
            <w:r w:rsidRPr="00930A31">
              <w:rPr>
                <w:rFonts w:ascii="Arial" w:hAnsi="Arial" w:cs="Arial"/>
                <w:sz w:val="18"/>
                <w:szCs w:val="18"/>
              </w:rPr>
              <w:t xml:space="preserve">Study characteristics </w:t>
            </w:r>
          </w:p>
        </w:tc>
        <w:tc>
          <w:tcPr>
            <w:tcW w:w="587" w:type="dxa"/>
            <w:tcBorders>
              <w:top w:val="single" w:sz="5" w:space="0" w:color="000000"/>
              <w:left w:val="single" w:sz="5" w:space="0" w:color="000000"/>
              <w:bottom w:val="single" w:sz="5" w:space="0" w:color="000000"/>
              <w:right w:val="single" w:sz="5" w:space="0" w:color="000000"/>
            </w:tcBorders>
          </w:tcPr>
          <w:p w14:paraId="29178F2C" w14:textId="4A27652A" w:rsidR="00FB3483" w:rsidRPr="00930A31" w:rsidRDefault="00FB3483" w:rsidP="003B79FF">
            <w:pPr>
              <w:pStyle w:val="Default"/>
              <w:spacing w:before="40" w:after="40"/>
              <w:jc w:val="right"/>
              <w:rPr>
                <w:rFonts w:ascii="Arial" w:hAnsi="Arial" w:cs="Arial"/>
                <w:sz w:val="18"/>
                <w:szCs w:val="18"/>
              </w:rPr>
            </w:pPr>
            <w:r w:rsidRPr="00930A31">
              <w:rPr>
                <w:rFonts w:ascii="Arial" w:hAnsi="Arial" w:cs="Arial"/>
                <w:sz w:val="18"/>
                <w:szCs w:val="18"/>
              </w:rPr>
              <w:t>1</w:t>
            </w:r>
            <w:r w:rsidR="00B51910" w:rsidRPr="00930A31">
              <w:rPr>
                <w:rFonts w:ascii="Arial" w:hAnsi="Arial" w:cs="Arial"/>
                <w:sz w:val="18"/>
                <w:szCs w:val="18"/>
              </w:rPr>
              <w:t>7</w:t>
            </w:r>
          </w:p>
        </w:tc>
        <w:tc>
          <w:tcPr>
            <w:tcW w:w="11745" w:type="dxa"/>
            <w:tcBorders>
              <w:top w:val="single" w:sz="5" w:space="0" w:color="000000"/>
              <w:left w:val="single" w:sz="5" w:space="0" w:color="000000"/>
              <w:bottom w:val="single" w:sz="5" w:space="0" w:color="000000"/>
              <w:right w:val="single" w:sz="5" w:space="0" w:color="000000"/>
            </w:tcBorders>
          </w:tcPr>
          <w:p w14:paraId="07DC5B50" w14:textId="077C21D3" w:rsidR="00FB3483" w:rsidRPr="00930A31" w:rsidRDefault="00B51910" w:rsidP="005979B8">
            <w:pPr>
              <w:pStyle w:val="Default"/>
              <w:spacing w:before="40" w:after="40"/>
              <w:rPr>
                <w:rFonts w:ascii="Arial" w:hAnsi="Arial" w:cs="Arial"/>
                <w:sz w:val="18"/>
                <w:szCs w:val="18"/>
              </w:rPr>
            </w:pPr>
            <w:r w:rsidRPr="00930A31">
              <w:rPr>
                <w:rFonts w:ascii="Arial" w:hAnsi="Arial" w:cs="Arial"/>
                <w:sz w:val="18"/>
                <w:szCs w:val="18"/>
              </w:rPr>
              <w:t>Cite each included study and present its characteristics.</w:t>
            </w:r>
          </w:p>
        </w:tc>
        <w:tc>
          <w:tcPr>
            <w:tcW w:w="1200" w:type="dxa"/>
            <w:tcBorders>
              <w:top w:val="single" w:sz="5" w:space="0" w:color="000000"/>
              <w:left w:val="single" w:sz="5" w:space="0" w:color="000000"/>
              <w:bottom w:val="single" w:sz="5" w:space="0" w:color="000000"/>
              <w:right w:val="single" w:sz="5" w:space="0" w:color="000000"/>
            </w:tcBorders>
          </w:tcPr>
          <w:p w14:paraId="2BA7B4C0" w14:textId="2873B9B2" w:rsidR="00FB3483" w:rsidRPr="00930A31" w:rsidRDefault="00393185" w:rsidP="005979B8">
            <w:pPr>
              <w:pStyle w:val="Default"/>
              <w:spacing w:before="40" w:after="40"/>
              <w:rPr>
                <w:rFonts w:ascii="Arial" w:hAnsi="Arial" w:cs="Arial"/>
                <w:color w:val="auto"/>
                <w:sz w:val="18"/>
                <w:szCs w:val="18"/>
              </w:rPr>
            </w:pPr>
            <w:r>
              <w:rPr>
                <w:rFonts w:ascii="Arial" w:hAnsi="Arial" w:cs="Arial"/>
                <w:color w:val="auto"/>
                <w:sz w:val="18"/>
                <w:szCs w:val="18"/>
              </w:rPr>
              <w:t>1</w:t>
            </w:r>
            <w:r w:rsidR="00EC18B5">
              <w:rPr>
                <w:rFonts w:ascii="Arial" w:hAnsi="Arial" w:cs="Arial"/>
                <w:color w:val="auto"/>
                <w:sz w:val="18"/>
                <w:szCs w:val="18"/>
              </w:rPr>
              <w:t>0-11</w:t>
            </w:r>
          </w:p>
        </w:tc>
      </w:tr>
      <w:tr w:rsidR="00FB3483" w:rsidRPr="004C1685" w14:paraId="79DAC67A" w14:textId="77777777" w:rsidTr="00930A31">
        <w:trPr>
          <w:trHeight w:val="48"/>
        </w:trPr>
        <w:tc>
          <w:tcPr>
            <w:tcW w:w="1668" w:type="dxa"/>
            <w:tcBorders>
              <w:top w:val="single" w:sz="5" w:space="0" w:color="000000"/>
              <w:left w:val="single" w:sz="5" w:space="0" w:color="000000"/>
              <w:bottom w:val="single" w:sz="5" w:space="0" w:color="000000"/>
              <w:right w:val="single" w:sz="5" w:space="0" w:color="000000"/>
            </w:tcBorders>
          </w:tcPr>
          <w:p w14:paraId="074D41F9" w14:textId="546444ED" w:rsidR="00FB3483" w:rsidRPr="00930A31" w:rsidRDefault="00FB3483" w:rsidP="005979B8">
            <w:pPr>
              <w:pStyle w:val="Default"/>
              <w:spacing w:before="40" w:after="40"/>
              <w:rPr>
                <w:rFonts w:ascii="Arial" w:hAnsi="Arial" w:cs="Arial"/>
                <w:sz w:val="18"/>
                <w:szCs w:val="18"/>
              </w:rPr>
            </w:pPr>
            <w:r w:rsidRPr="00930A31">
              <w:rPr>
                <w:rFonts w:ascii="Arial" w:hAnsi="Arial" w:cs="Arial"/>
                <w:sz w:val="18"/>
                <w:szCs w:val="18"/>
              </w:rPr>
              <w:t xml:space="preserve">Risk of bias </w:t>
            </w:r>
            <w:r w:rsidR="00B51910" w:rsidRPr="00930A31">
              <w:rPr>
                <w:rFonts w:ascii="Arial" w:hAnsi="Arial" w:cs="Arial"/>
                <w:sz w:val="18"/>
                <w:szCs w:val="18"/>
              </w:rPr>
              <w:t>in</w:t>
            </w:r>
            <w:r w:rsidRPr="00930A31">
              <w:rPr>
                <w:rFonts w:ascii="Arial" w:hAnsi="Arial" w:cs="Arial"/>
                <w:sz w:val="18"/>
                <w:szCs w:val="18"/>
              </w:rPr>
              <w:t xml:space="preserve"> studies </w:t>
            </w:r>
          </w:p>
        </w:tc>
        <w:tc>
          <w:tcPr>
            <w:tcW w:w="587" w:type="dxa"/>
            <w:tcBorders>
              <w:top w:val="single" w:sz="5" w:space="0" w:color="000000"/>
              <w:left w:val="single" w:sz="5" w:space="0" w:color="000000"/>
              <w:bottom w:val="single" w:sz="5" w:space="0" w:color="000000"/>
              <w:right w:val="single" w:sz="5" w:space="0" w:color="000000"/>
            </w:tcBorders>
          </w:tcPr>
          <w:p w14:paraId="39E8AC19" w14:textId="2E30595A" w:rsidR="00FB3483" w:rsidRPr="00930A31" w:rsidRDefault="00FB3483" w:rsidP="003B79FF">
            <w:pPr>
              <w:pStyle w:val="Default"/>
              <w:spacing w:before="40" w:after="40"/>
              <w:jc w:val="right"/>
              <w:rPr>
                <w:rFonts w:ascii="Arial" w:hAnsi="Arial" w:cs="Arial"/>
                <w:sz w:val="18"/>
                <w:szCs w:val="18"/>
              </w:rPr>
            </w:pPr>
            <w:r w:rsidRPr="00930A31">
              <w:rPr>
                <w:rFonts w:ascii="Arial" w:hAnsi="Arial" w:cs="Arial"/>
                <w:sz w:val="18"/>
                <w:szCs w:val="18"/>
              </w:rPr>
              <w:t>1</w:t>
            </w:r>
            <w:r w:rsidR="00B51910" w:rsidRPr="00930A31">
              <w:rPr>
                <w:rFonts w:ascii="Arial" w:hAnsi="Arial" w:cs="Arial"/>
                <w:sz w:val="18"/>
                <w:szCs w:val="18"/>
              </w:rPr>
              <w:t>8</w:t>
            </w:r>
          </w:p>
        </w:tc>
        <w:tc>
          <w:tcPr>
            <w:tcW w:w="11745" w:type="dxa"/>
            <w:tcBorders>
              <w:top w:val="single" w:sz="5" w:space="0" w:color="000000"/>
              <w:left w:val="single" w:sz="5" w:space="0" w:color="000000"/>
              <w:bottom w:val="single" w:sz="5" w:space="0" w:color="000000"/>
              <w:right w:val="single" w:sz="5" w:space="0" w:color="000000"/>
            </w:tcBorders>
          </w:tcPr>
          <w:p w14:paraId="2E1F0F3A" w14:textId="4804131C" w:rsidR="00FB3483" w:rsidRPr="00930A31" w:rsidRDefault="00B51910" w:rsidP="005979B8">
            <w:pPr>
              <w:pStyle w:val="Default"/>
              <w:spacing w:before="40" w:after="40"/>
              <w:rPr>
                <w:rFonts w:ascii="Arial" w:hAnsi="Arial" w:cs="Arial"/>
                <w:sz w:val="18"/>
                <w:szCs w:val="18"/>
              </w:rPr>
            </w:pPr>
            <w:r w:rsidRPr="00930A31">
              <w:rPr>
                <w:rFonts w:ascii="Arial" w:hAnsi="Arial" w:cs="Arial"/>
                <w:sz w:val="18"/>
                <w:szCs w:val="18"/>
              </w:rPr>
              <w:t>Present assessments of risk of bias for each included study.</w:t>
            </w:r>
          </w:p>
        </w:tc>
        <w:tc>
          <w:tcPr>
            <w:tcW w:w="1200" w:type="dxa"/>
            <w:tcBorders>
              <w:top w:val="single" w:sz="5" w:space="0" w:color="000000"/>
              <w:left w:val="single" w:sz="5" w:space="0" w:color="000000"/>
              <w:bottom w:val="single" w:sz="5" w:space="0" w:color="000000"/>
              <w:right w:val="single" w:sz="5" w:space="0" w:color="000000"/>
            </w:tcBorders>
          </w:tcPr>
          <w:p w14:paraId="7897FD3B" w14:textId="1844A340" w:rsidR="00FB3483" w:rsidRPr="00930A31" w:rsidRDefault="00EC18B5" w:rsidP="005979B8">
            <w:pPr>
              <w:pStyle w:val="Default"/>
              <w:spacing w:before="40" w:after="40"/>
              <w:rPr>
                <w:rFonts w:ascii="Arial" w:hAnsi="Arial" w:cs="Arial"/>
                <w:color w:val="auto"/>
                <w:sz w:val="18"/>
                <w:szCs w:val="18"/>
              </w:rPr>
            </w:pPr>
            <w:r>
              <w:rPr>
                <w:rFonts w:ascii="Arial" w:hAnsi="Arial" w:cs="Arial"/>
                <w:color w:val="auto"/>
                <w:sz w:val="18"/>
                <w:szCs w:val="18"/>
              </w:rPr>
              <w:t>11-12</w:t>
            </w:r>
          </w:p>
        </w:tc>
      </w:tr>
      <w:tr w:rsidR="00FB3483" w:rsidRPr="004C1685" w14:paraId="3D378A42" w14:textId="77777777" w:rsidTr="00930A31">
        <w:trPr>
          <w:trHeight w:val="48"/>
        </w:trPr>
        <w:tc>
          <w:tcPr>
            <w:tcW w:w="1668" w:type="dxa"/>
            <w:tcBorders>
              <w:top w:val="single" w:sz="5" w:space="0" w:color="000000"/>
              <w:left w:val="single" w:sz="5" w:space="0" w:color="000000"/>
              <w:bottom w:val="single" w:sz="5" w:space="0" w:color="000000"/>
              <w:right w:val="single" w:sz="5" w:space="0" w:color="000000"/>
            </w:tcBorders>
          </w:tcPr>
          <w:p w14:paraId="58FD34DF" w14:textId="77777777" w:rsidR="00FB3483" w:rsidRPr="00930A31" w:rsidRDefault="00FB3483" w:rsidP="005979B8">
            <w:pPr>
              <w:pStyle w:val="Default"/>
              <w:spacing w:before="40" w:after="40"/>
              <w:rPr>
                <w:rFonts w:ascii="Arial" w:hAnsi="Arial" w:cs="Arial"/>
                <w:sz w:val="18"/>
                <w:szCs w:val="18"/>
              </w:rPr>
            </w:pPr>
            <w:r w:rsidRPr="00930A31">
              <w:rPr>
                <w:rFonts w:ascii="Arial" w:hAnsi="Arial" w:cs="Arial"/>
                <w:sz w:val="18"/>
                <w:szCs w:val="18"/>
              </w:rPr>
              <w:t xml:space="preserve">Results of individual studies </w:t>
            </w:r>
          </w:p>
        </w:tc>
        <w:tc>
          <w:tcPr>
            <w:tcW w:w="587" w:type="dxa"/>
            <w:tcBorders>
              <w:top w:val="single" w:sz="5" w:space="0" w:color="000000"/>
              <w:left w:val="single" w:sz="5" w:space="0" w:color="000000"/>
              <w:bottom w:val="single" w:sz="5" w:space="0" w:color="000000"/>
              <w:right w:val="single" w:sz="5" w:space="0" w:color="000000"/>
            </w:tcBorders>
          </w:tcPr>
          <w:p w14:paraId="04E24747" w14:textId="12802857" w:rsidR="00FB3483" w:rsidRPr="00930A31" w:rsidRDefault="00B51910" w:rsidP="003B79FF">
            <w:pPr>
              <w:pStyle w:val="Default"/>
              <w:spacing w:before="40" w:after="40"/>
              <w:jc w:val="right"/>
              <w:rPr>
                <w:rFonts w:ascii="Arial" w:hAnsi="Arial" w:cs="Arial"/>
                <w:sz w:val="18"/>
                <w:szCs w:val="18"/>
              </w:rPr>
            </w:pPr>
            <w:r w:rsidRPr="00930A31">
              <w:rPr>
                <w:rFonts w:ascii="Arial" w:hAnsi="Arial" w:cs="Arial"/>
                <w:sz w:val="18"/>
                <w:szCs w:val="18"/>
              </w:rPr>
              <w:t>19</w:t>
            </w:r>
          </w:p>
        </w:tc>
        <w:tc>
          <w:tcPr>
            <w:tcW w:w="11745" w:type="dxa"/>
            <w:tcBorders>
              <w:top w:val="single" w:sz="5" w:space="0" w:color="000000"/>
              <w:left w:val="single" w:sz="5" w:space="0" w:color="000000"/>
              <w:bottom w:val="single" w:sz="5" w:space="0" w:color="000000"/>
              <w:right w:val="single" w:sz="5" w:space="0" w:color="000000"/>
            </w:tcBorders>
          </w:tcPr>
          <w:p w14:paraId="77D5105C" w14:textId="05AB9C40" w:rsidR="00FB3483" w:rsidRPr="00930A31" w:rsidRDefault="00B51910" w:rsidP="005979B8">
            <w:pPr>
              <w:pStyle w:val="Default"/>
              <w:spacing w:before="40" w:after="40"/>
              <w:rPr>
                <w:rFonts w:ascii="Arial" w:hAnsi="Arial" w:cs="Arial"/>
                <w:sz w:val="18"/>
                <w:szCs w:val="18"/>
              </w:rPr>
            </w:pPr>
            <w:r w:rsidRPr="00930A31">
              <w:rPr>
                <w:rFonts w:ascii="Arial" w:hAnsi="Arial" w:cs="Arial"/>
                <w:sz w:val="18"/>
                <w:szCs w:val="18"/>
              </w:rPr>
              <w:t>For all outcomes, present, for each study: (a) summary statistics for each group (where appropriate) and (b) an effect estimate and its precision (e.g. confidence/credible interval), ideally using structured tables or plots.</w:t>
            </w:r>
          </w:p>
        </w:tc>
        <w:tc>
          <w:tcPr>
            <w:tcW w:w="1200" w:type="dxa"/>
            <w:tcBorders>
              <w:top w:val="single" w:sz="5" w:space="0" w:color="000000"/>
              <w:left w:val="single" w:sz="5" w:space="0" w:color="000000"/>
              <w:bottom w:val="single" w:sz="5" w:space="0" w:color="000000"/>
              <w:right w:val="single" w:sz="5" w:space="0" w:color="000000"/>
            </w:tcBorders>
          </w:tcPr>
          <w:p w14:paraId="43E181A6" w14:textId="1A72777C" w:rsidR="00FB3483" w:rsidRPr="00393185" w:rsidRDefault="00393185" w:rsidP="005979B8">
            <w:pPr>
              <w:pStyle w:val="Default"/>
              <w:spacing w:before="40" w:after="40"/>
              <w:rPr>
                <w:rFonts w:ascii="Arial" w:hAnsi="Arial" w:cs="Arial"/>
                <w:color w:val="auto"/>
                <w:sz w:val="18"/>
                <w:szCs w:val="18"/>
              </w:rPr>
            </w:pPr>
            <w:r w:rsidRPr="00393185">
              <w:rPr>
                <w:rFonts w:ascii="Arial" w:hAnsi="Arial" w:cs="Arial"/>
                <w:color w:val="auto"/>
                <w:sz w:val="18"/>
                <w:szCs w:val="18"/>
              </w:rPr>
              <w:t>11-1</w:t>
            </w:r>
            <w:r w:rsidR="00EC18B5">
              <w:rPr>
                <w:rFonts w:ascii="Arial" w:hAnsi="Arial" w:cs="Arial"/>
                <w:color w:val="auto"/>
                <w:sz w:val="18"/>
                <w:szCs w:val="18"/>
              </w:rPr>
              <w:t>3</w:t>
            </w:r>
          </w:p>
        </w:tc>
      </w:tr>
      <w:tr w:rsidR="00930A31" w:rsidRPr="004C1685" w14:paraId="58431A59" w14:textId="77777777" w:rsidTr="00930A31">
        <w:trPr>
          <w:trHeight w:val="48"/>
        </w:trPr>
        <w:tc>
          <w:tcPr>
            <w:tcW w:w="1668" w:type="dxa"/>
            <w:vMerge w:val="restart"/>
            <w:tcBorders>
              <w:top w:val="single" w:sz="5" w:space="0" w:color="000000"/>
              <w:left w:val="single" w:sz="5" w:space="0" w:color="000000"/>
              <w:right w:val="single" w:sz="5" w:space="0" w:color="000000"/>
            </w:tcBorders>
          </w:tcPr>
          <w:p w14:paraId="16BFCE5C" w14:textId="5CEB4FB4"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Results of syntheses</w:t>
            </w:r>
          </w:p>
        </w:tc>
        <w:tc>
          <w:tcPr>
            <w:tcW w:w="587" w:type="dxa"/>
            <w:tcBorders>
              <w:top w:val="single" w:sz="5" w:space="0" w:color="000000"/>
              <w:left w:val="single" w:sz="5" w:space="0" w:color="000000"/>
              <w:bottom w:val="single" w:sz="5" w:space="0" w:color="000000"/>
              <w:right w:val="single" w:sz="5" w:space="0" w:color="000000"/>
            </w:tcBorders>
          </w:tcPr>
          <w:p w14:paraId="575C64BB" w14:textId="2CC28911"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20a</w:t>
            </w:r>
          </w:p>
        </w:tc>
        <w:tc>
          <w:tcPr>
            <w:tcW w:w="11745" w:type="dxa"/>
            <w:tcBorders>
              <w:top w:val="single" w:sz="5" w:space="0" w:color="000000"/>
              <w:left w:val="single" w:sz="5" w:space="0" w:color="000000"/>
              <w:bottom w:val="single" w:sz="5" w:space="0" w:color="000000"/>
              <w:right w:val="single" w:sz="5" w:space="0" w:color="000000"/>
            </w:tcBorders>
          </w:tcPr>
          <w:p w14:paraId="0E913473" w14:textId="161B441E"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For each synthesis, briefly summarise the characteristics and risk of bias among contributing studies.</w:t>
            </w:r>
          </w:p>
        </w:tc>
        <w:tc>
          <w:tcPr>
            <w:tcW w:w="1200" w:type="dxa"/>
            <w:tcBorders>
              <w:top w:val="single" w:sz="5" w:space="0" w:color="000000"/>
              <w:left w:val="single" w:sz="5" w:space="0" w:color="000000"/>
              <w:bottom w:val="single" w:sz="5" w:space="0" w:color="000000"/>
              <w:right w:val="single" w:sz="5" w:space="0" w:color="000000"/>
            </w:tcBorders>
          </w:tcPr>
          <w:p w14:paraId="7395E36F" w14:textId="0D4D1A35" w:rsidR="00930A31" w:rsidRPr="003A4388" w:rsidRDefault="00EC18B5" w:rsidP="005979B8">
            <w:pPr>
              <w:pStyle w:val="Default"/>
              <w:spacing w:before="40" w:after="40"/>
              <w:rPr>
                <w:rFonts w:ascii="Arial" w:hAnsi="Arial" w:cs="Arial"/>
                <w:color w:val="auto"/>
                <w:sz w:val="18"/>
                <w:szCs w:val="18"/>
                <w:highlight w:val="yellow"/>
              </w:rPr>
            </w:pPr>
            <w:r>
              <w:rPr>
                <w:rFonts w:ascii="Arial" w:hAnsi="Arial" w:cs="Arial"/>
                <w:color w:val="auto"/>
                <w:sz w:val="18"/>
                <w:szCs w:val="18"/>
              </w:rPr>
              <w:t>11-12</w:t>
            </w:r>
          </w:p>
        </w:tc>
      </w:tr>
      <w:tr w:rsidR="00930A31" w:rsidRPr="004C1685" w14:paraId="29B5C9A7" w14:textId="77777777" w:rsidTr="00930A31">
        <w:trPr>
          <w:trHeight w:val="203"/>
        </w:trPr>
        <w:tc>
          <w:tcPr>
            <w:tcW w:w="1668" w:type="dxa"/>
            <w:vMerge/>
            <w:tcBorders>
              <w:left w:val="single" w:sz="5" w:space="0" w:color="000000"/>
              <w:right w:val="single" w:sz="5" w:space="0" w:color="000000"/>
            </w:tcBorders>
          </w:tcPr>
          <w:p w14:paraId="4760E726" w14:textId="77777777" w:rsidR="00930A31" w:rsidRPr="00930A31" w:rsidRDefault="00930A31" w:rsidP="005979B8">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5" w:space="0" w:color="000000"/>
              <w:right w:val="single" w:sz="5" w:space="0" w:color="000000"/>
            </w:tcBorders>
          </w:tcPr>
          <w:p w14:paraId="6B907E6F" w14:textId="57C10011"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20b</w:t>
            </w:r>
          </w:p>
        </w:tc>
        <w:tc>
          <w:tcPr>
            <w:tcW w:w="11745" w:type="dxa"/>
            <w:tcBorders>
              <w:top w:val="single" w:sz="5" w:space="0" w:color="000000"/>
              <w:left w:val="single" w:sz="5" w:space="0" w:color="000000"/>
              <w:bottom w:val="single" w:sz="5" w:space="0" w:color="000000"/>
              <w:right w:val="single" w:sz="5" w:space="0" w:color="000000"/>
            </w:tcBorders>
          </w:tcPr>
          <w:p w14:paraId="214F5C2A" w14:textId="2D2E093F"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Present results of all statistical syntheses conducted. If meta-analysis was done, present for each the summary estimate and its precision (e.g. confidence/credible interval) and measures of statistical heterogeneity. If comparing groups, describe the direction of the effect.</w:t>
            </w:r>
          </w:p>
        </w:tc>
        <w:tc>
          <w:tcPr>
            <w:tcW w:w="1200" w:type="dxa"/>
            <w:tcBorders>
              <w:top w:val="single" w:sz="5" w:space="0" w:color="000000"/>
              <w:left w:val="single" w:sz="5" w:space="0" w:color="000000"/>
              <w:bottom w:val="single" w:sz="5" w:space="0" w:color="000000"/>
              <w:right w:val="single" w:sz="5" w:space="0" w:color="000000"/>
            </w:tcBorders>
          </w:tcPr>
          <w:p w14:paraId="7C8F8A33" w14:textId="12948F6A" w:rsidR="00930A31" w:rsidRPr="00930A31" w:rsidRDefault="00EC18B5" w:rsidP="005979B8">
            <w:pPr>
              <w:pStyle w:val="Default"/>
              <w:spacing w:before="40" w:after="40"/>
              <w:rPr>
                <w:rFonts w:ascii="Arial" w:hAnsi="Arial" w:cs="Arial"/>
                <w:color w:val="auto"/>
                <w:sz w:val="18"/>
                <w:szCs w:val="18"/>
              </w:rPr>
            </w:pPr>
            <w:r>
              <w:rPr>
                <w:rFonts w:ascii="Arial" w:hAnsi="Arial" w:cs="Arial"/>
                <w:color w:val="auto"/>
                <w:sz w:val="18"/>
                <w:szCs w:val="18"/>
              </w:rPr>
              <w:t>12</w:t>
            </w:r>
          </w:p>
        </w:tc>
      </w:tr>
      <w:tr w:rsidR="00930A31" w:rsidRPr="004C1685" w14:paraId="4D409E67" w14:textId="77777777" w:rsidTr="00930A31">
        <w:trPr>
          <w:trHeight w:val="48"/>
        </w:trPr>
        <w:tc>
          <w:tcPr>
            <w:tcW w:w="1668" w:type="dxa"/>
            <w:vMerge/>
            <w:tcBorders>
              <w:left w:val="single" w:sz="5" w:space="0" w:color="000000"/>
              <w:right w:val="single" w:sz="5" w:space="0" w:color="000000"/>
            </w:tcBorders>
          </w:tcPr>
          <w:p w14:paraId="1B863B38" w14:textId="77777777" w:rsidR="00930A31" w:rsidRPr="00930A31" w:rsidRDefault="00930A31" w:rsidP="005979B8">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5" w:space="0" w:color="000000"/>
              <w:right w:val="single" w:sz="5" w:space="0" w:color="000000"/>
            </w:tcBorders>
          </w:tcPr>
          <w:p w14:paraId="079AA4A5" w14:textId="2DA78A39"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20c</w:t>
            </w:r>
          </w:p>
        </w:tc>
        <w:tc>
          <w:tcPr>
            <w:tcW w:w="11745" w:type="dxa"/>
            <w:tcBorders>
              <w:top w:val="single" w:sz="5" w:space="0" w:color="000000"/>
              <w:left w:val="single" w:sz="5" w:space="0" w:color="000000"/>
              <w:bottom w:val="single" w:sz="5" w:space="0" w:color="000000"/>
              <w:right w:val="single" w:sz="5" w:space="0" w:color="000000"/>
            </w:tcBorders>
          </w:tcPr>
          <w:p w14:paraId="52AB047D" w14:textId="1605117D"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Present results of all investigations of possible causes of heterogeneity among study results.</w:t>
            </w:r>
          </w:p>
        </w:tc>
        <w:tc>
          <w:tcPr>
            <w:tcW w:w="1200" w:type="dxa"/>
            <w:tcBorders>
              <w:top w:val="single" w:sz="5" w:space="0" w:color="000000"/>
              <w:left w:val="single" w:sz="5" w:space="0" w:color="000000"/>
              <w:bottom w:val="single" w:sz="5" w:space="0" w:color="000000"/>
              <w:right w:val="single" w:sz="5" w:space="0" w:color="000000"/>
            </w:tcBorders>
          </w:tcPr>
          <w:p w14:paraId="05D8123F" w14:textId="74680B0A" w:rsidR="00930A31" w:rsidRPr="00930A31" w:rsidRDefault="00EC18B5" w:rsidP="005979B8">
            <w:pPr>
              <w:pStyle w:val="Default"/>
              <w:spacing w:before="40" w:after="40"/>
              <w:rPr>
                <w:rFonts w:ascii="Arial" w:hAnsi="Arial" w:cs="Arial"/>
                <w:color w:val="auto"/>
                <w:sz w:val="18"/>
                <w:szCs w:val="18"/>
              </w:rPr>
            </w:pPr>
            <w:r>
              <w:rPr>
                <w:rFonts w:ascii="Arial" w:hAnsi="Arial" w:cs="Arial"/>
                <w:color w:val="auto"/>
                <w:sz w:val="18"/>
                <w:szCs w:val="18"/>
              </w:rPr>
              <w:t>12-13</w:t>
            </w:r>
          </w:p>
        </w:tc>
      </w:tr>
      <w:tr w:rsidR="00930A31" w:rsidRPr="004C1685" w14:paraId="71188ED2" w14:textId="77777777" w:rsidTr="00930A31">
        <w:trPr>
          <w:trHeight w:val="48"/>
        </w:trPr>
        <w:tc>
          <w:tcPr>
            <w:tcW w:w="1668" w:type="dxa"/>
            <w:vMerge/>
            <w:tcBorders>
              <w:left w:val="single" w:sz="5" w:space="0" w:color="000000"/>
              <w:bottom w:val="single" w:sz="5" w:space="0" w:color="000000"/>
              <w:right w:val="single" w:sz="5" w:space="0" w:color="000000"/>
            </w:tcBorders>
          </w:tcPr>
          <w:p w14:paraId="456A0208" w14:textId="77777777" w:rsidR="00930A31" w:rsidRPr="00930A31" w:rsidRDefault="00930A31" w:rsidP="005979B8">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5" w:space="0" w:color="000000"/>
              <w:right w:val="single" w:sz="5" w:space="0" w:color="000000"/>
            </w:tcBorders>
          </w:tcPr>
          <w:p w14:paraId="0EDCBE6E" w14:textId="3F83C952"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20d</w:t>
            </w:r>
          </w:p>
        </w:tc>
        <w:tc>
          <w:tcPr>
            <w:tcW w:w="11745" w:type="dxa"/>
            <w:tcBorders>
              <w:top w:val="single" w:sz="5" w:space="0" w:color="000000"/>
              <w:left w:val="single" w:sz="5" w:space="0" w:color="000000"/>
              <w:bottom w:val="single" w:sz="5" w:space="0" w:color="000000"/>
              <w:right w:val="single" w:sz="5" w:space="0" w:color="000000"/>
            </w:tcBorders>
          </w:tcPr>
          <w:p w14:paraId="45824D6A" w14:textId="257810DB"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Present results of all sensitivity analyses conducted to assess the robustness of the synthesized results.</w:t>
            </w:r>
          </w:p>
        </w:tc>
        <w:tc>
          <w:tcPr>
            <w:tcW w:w="1200" w:type="dxa"/>
            <w:tcBorders>
              <w:top w:val="single" w:sz="5" w:space="0" w:color="000000"/>
              <w:left w:val="single" w:sz="5" w:space="0" w:color="000000"/>
              <w:bottom w:val="single" w:sz="5" w:space="0" w:color="000000"/>
              <w:right w:val="single" w:sz="5" w:space="0" w:color="000000"/>
            </w:tcBorders>
          </w:tcPr>
          <w:p w14:paraId="32E0B1FA" w14:textId="72437EB5" w:rsidR="00930A31" w:rsidRPr="00930A31" w:rsidRDefault="00C357A0" w:rsidP="005979B8">
            <w:pPr>
              <w:pStyle w:val="Default"/>
              <w:spacing w:before="40" w:after="40"/>
              <w:rPr>
                <w:rFonts w:ascii="Arial" w:hAnsi="Arial" w:cs="Arial"/>
                <w:color w:val="auto"/>
                <w:sz w:val="18"/>
                <w:szCs w:val="18"/>
              </w:rPr>
            </w:pPr>
            <w:r>
              <w:rPr>
                <w:rFonts w:ascii="Arial" w:hAnsi="Arial" w:cs="Arial"/>
                <w:color w:val="auto"/>
                <w:sz w:val="18"/>
                <w:szCs w:val="18"/>
              </w:rPr>
              <w:t>NA</w:t>
            </w:r>
          </w:p>
        </w:tc>
      </w:tr>
      <w:tr w:rsidR="00FB3483" w:rsidRPr="004C1685" w14:paraId="24A249B2" w14:textId="77777777" w:rsidTr="00930A31">
        <w:trPr>
          <w:trHeight w:val="48"/>
        </w:trPr>
        <w:tc>
          <w:tcPr>
            <w:tcW w:w="1668" w:type="dxa"/>
            <w:tcBorders>
              <w:top w:val="single" w:sz="5" w:space="0" w:color="000000"/>
              <w:left w:val="single" w:sz="5" w:space="0" w:color="000000"/>
              <w:bottom w:val="single" w:sz="5" w:space="0" w:color="000000"/>
              <w:right w:val="single" w:sz="5" w:space="0" w:color="000000"/>
            </w:tcBorders>
          </w:tcPr>
          <w:p w14:paraId="2156C072" w14:textId="08CC6306" w:rsidR="00FB3483" w:rsidRPr="00930A31" w:rsidRDefault="00B51910" w:rsidP="005979B8">
            <w:pPr>
              <w:pStyle w:val="Default"/>
              <w:spacing w:before="40" w:after="40"/>
              <w:rPr>
                <w:rFonts w:ascii="Arial" w:hAnsi="Arial" w:cs="Arial"/>
                <w:sz w:val="18"/>
                <w:szCs w:val="18"/>
              </w:rPr>
            </w:pPr>
            <w:r w:rsidRPr="00930A31">
              <w:rPr>
                <w:rFonts w:ascii="Arial" w:hAnsi="Arial" w:cs="Arial"/>
                <w:sz w:val="18"/>
                <w:szCs w:val="18"/>
              </w:rPr>
              <w:t>Reporting biases</w:t>
            </w:r>
          </w:p>
        </w:tc>
        <w:tc>
          <w:tcPr>
            <w:tcW w:w="587" w:type="dxa"/>
            <w:tcBorders>
              <w:top w:val="single" w:sz="5" w:space="0" w:color="000000"/>
              <w:left w:val="single" w:sz="5" w:space="0" w:color="000000"/>
              <w:bottom w:val="single" w:sz="5" w:space="0" w:color="000000"/>
              <w:right w:val="single" w:sz="5" w:space="0" w:color="000000"/>
            </w:tcBorders>
          </w:tcPr>
          <w:p w14:paraId="18218F69" w14:textId="1C9A0302" w:rsidR="00FB3483" w:rsidRPr="00930A31" w:rsidRDefault="00FB3483" w:rsidP="003B79FF">
            <w:pPr>
              <w:pStyle w:val="Default"/>
              <w:spacing w:before="40" w:after="40"/>
              <w:jc w:val="right"/>
              <w:rPr>
                <w:rFonts w:ascii="Arial" w:hAnsi="Arial" w:cs="Arial"/>
                <w:sz w:val="18"/>
                <w:szCs w:val="18"/>
              </w:rPr>
            </w:pPr>
            <w:r w:rsidRPr="00930A31">
              <w:rPr>
                <w:rFonts w:ascii="Arial" w:hAnsi="Arial" w:cs="Arial"/>
                <w:sz w:val="18"/>
                <w:szCs w:val="18"/>
              </w:rPr>
              <w:t>2</w:t>
            </w:r>
            <w:r w:rsidR="00B51910" w:rsidRPr="00930A31">
              <w:rPr>
                <w:rFonts w:ascii="Arial" w:hAnsi="Arial" w:cs="Arial"/>
                <w:sz w:val="18"/>
                <w:szCs w:val="18"/>
              </w:rPr>
              <w:t>1</w:t>
            </w:r>
          </w:p>
        </w:tc>
        <w:tc>
          <w:tcPr>
            <w:tcW w:w="11745" w:type="dxa"/>
            <w:tcBorders>
              <w:top w:val="single" w:sz="5" w:space="0" w:color="000000"/>
              <w:left w:val="single" w:sz="5" w:space="0" w:color="000000"/>
              <w:bottom w:val="single" w:sz="5" w:space="0" w:color="000000"/>
              <w:right w:val="single" w:sz="5" w:space="0" w:color="000000"/>
            </w:tcBorders>
          </w:tcPr>
          <w:p w14:paraId="5A87793F" w14:textId="33C34697" w:rsidR="00FB3483" w:rsidRPr="00930A31" w:rsidRDefault="00B51910" w:rsidP="005979B8">
            <w:pPr>
              <w:pStyle w:val="Default"/>
              <w:spacing w:before="40" w:after="40"/>
              <w:rPr>
                <w:rFonts w:ascii="Arial" w:hAnsi="Arial" w:cs="Arial"/>
                <w:sz w:val="18"/>
                <w:szCs w:val="18"/>
              </w:rPr>
            </w:pPr>
            <w:r w:rsidRPr="00930A31">
              <w:rPr>
                <w:rFonts w:ascii="Arial" w:hAnsi="Arial" w:cs="Arial"/>
                <w:sz w:val="18"/>
                <w:szCs w:val="18"/>
              </w:rPr>
              <w:t>Present assessments of risk of bias due to missing results (arising from reporting biases) for each synthesis assessed.</w:t>
            </w:r>
          </w:p>
        </w:tc>
        <w:tc>
          <w:tcPr>
            <w:tcW w:w="1200" w:type="dxa"/>
            <w:tcBorders>
              <w:top w:val="single" w:sz="5" w:space="0" w:color="000000"/>
              <w:left w:val="single" w:sz="5" w:space="0" w:color="000000"/>
              <w:bottom w:val="single" w:sz="5" w:space="0" w:color="000000"/>
              <w:right w:val="single" w:sz="5" w:space="0" w:color="000000"/>
            </w:tcBorders>
          </w:tcPr>
          <w:p w14:paraId="1A435861" w14:textId="7A5CFA02" w:rsidR="00FB3483" w:rsidRPr="00930A31" w:rsidRDefault="00C357A0" w:rsidP="005979B8">
            <w:pPr>
              <w:pStyle w:val="Default"/>
              <w:spacing w:before="40" w:after="40"/>
              <w:rPr>
                <w:rFonts w:ascii="Arial" w:hAnsi="Arial" w:cs="Arial"/>
                <w:color w:val="auto"/>
                <w:sz w:val="18"/>
                <w:szCs w:val="18"/>
              </w:rPr>
            </w:pPr>
            <w:r>
              <w:rPr>
                <w:rFonts w:ascii="Arial" w:hAnsi="Arial" w:cs="Arial"/>
                <w:color w:val="auto"/>
                <w:sz w:val="18"/>
                <w:szCs w:val="18"/>
              </w:rPr>
              <w:t>NA</w:t>
            </w:r>
          </w:p>
        </w:tc>
      </w:tr>
      <w:tr w:rsidR="00077B44" w:rsidRPr="004C1685" w14:paraId="0FF31967" w14:textId="77777777" w:rsidTr="00930A31">
        <w:trPr>
          <w:trHeight w:val="48"/>
        </w:trPr>
        <w:tc>
          <w:tcPr>
            <w:tcW w:w="1668" w:type="dxa"/>
            <w:tcBorders>
              <w:top w:val="single" w:sz="5" w:space="0" w:color="000000"/>
              <w:left w:val="single" w:sz="5" w:space="0" w:color="000000"/>
              <w:bottom w:val="single" w:sz="5" w:space="0" w:color="000000"/>
              <w:right w:val="single" w:sz="5" w:space="0" w:color="000000"/>
            </w:tcBorders>
          </w:tcPr>
          <w:p w14:paraId="4E8D53DB" w14:textId="7D33808C" w:rsidR="00077B44" w:rsidRPr="00930A31" w:rsidRDefault="00077B44" w:rsidP="00077B44">
            <w:pPr>
              <w:pStyle w:val="Default"/>
              <w:spacing w:before="40" w:after="40"/>
              <w:rPr>
                <w:rFonts w:ascii="Arial" w:hAnsi="Arial" w:cs="Arial"/>
                <w:sz w:val="18"/>
                <w:szCs w:val="18"/>
              </w:rPr>
            </w:pPr>
            <w:r w:rsidRPr="00930A31">
              <w:rPr>
                <w:rFonts w:ascii="Arial" w:hAnsi="Arial" w:cs="Arial"/>
                <w:sz w:val="18"/>
                <w:szCs w:val="18"/>
              </w:rPr>
              <w:t xml:space="preserve">Certainty of evidence </w:t>
            </w:r>
          </w:p>
        </w:tc>
        <w:tc>
          <w:tcPr>
            <w:tcW w:w="587" w:type="dxa"/>
            <w:tcBorders>
              <w:top w:val="single" w:sz="5" w:space="0" w:color="000000"/>
              <w:left w:val="single" w:sz="5" w:space="0" w:color="000000"/>
              <w:bottom w:val="single" w:sz="5" w:space="0" w:color="000000"/>
              <w:right w:val="single" w:sz="5" w:space="0" w:color="000000"/>
            </w:tcBorders>
          </w:tcPr>
          <w:p w14:paraId="1ED6CD28" w14:textId="3BD7828E" w:rsidR="00077B44" w:rsidRPr="00930A31" w:rsidRDefault="00077B44" w:rsidP="00077B44">
            <w:pPr>
              <w:pStyle w:val="Default"/>
              <w:spacing w:before="40" w:after="40"/>
              <w:jc w:val="right"/>
              <w:rPr>
                <w:rFonts w:ascii="Arial" w:hAnsi="Arial" w:cs="Arial"/>
                <w:sz w:val="18"/>
                <w:szCs w:val="18"/>
              </w:rPr>
            </w:pPr>
            <w:r w:rsidRPr="00930A31">
              <w:rPr>
                <w:rFonts w:ascii="Arial" w:hAnsi="Arial" w:cs="Arial"/>
                <w:sz w:val="18"/>
                <w:szCs w:val="18"/>
              </w:rPr>
              <w:t>22</w:t>
            </w:r>
          </w:p>
        </w:tc>
        <w:tc>
          <w:tcPr>
            <w:tcW w:w="11745" w:type="dxa"/>
            <w:tcBorders>
              <w:top w:val="single" w:sz="5" w:space="0" w:color="000000"/>
              <w:left w:val="single" w:sz="5" w:space="0" w:color="000000"/>
              <w:bottom w:val="single" w:sz="5" w:space="0" w:color="000000"/>
              <w:right w:val="single" w:sz="5" w:space="0" w:color="000000"/>
            </w:tcBorders>
          </w:tcPr>
          <w:p w14:paraId="31892DC8" w14:textId="55B859A0" w:rsidR="00077B44" w:rsidRPr="00930A31" w:rsidRDefault="00077B44" w:rsidP="00077B44">
            <w:pPr>
              <w:pStyle w:val="Default"/>
              <w:spacing w:before="40" w:after="40"/>
              <w:rPr>
                <w:rFonts w:ascii="Arial" w:hAnsi="Arial" w:cs="Arial"/>
                <w:sz w:val="18"/>
                <w:szCs w:val="18"/>
              </w:rPr>
            </w:pPr>
            <w:r w:rsidRPr="00930A31">
              <w:rPr>
                <w:rFonts w:ascii="Arial" w:hAnsi="Arial" w:cs="Arial"/>
                <w:sz w:val="18"/>
                <w:szCs w:val="18"/>
              </w:rPr>
              <w:t>Present assessments of certainty (or confidence) in the body of evidence for each outcome assessed.</w:t>
            </w:r>
          </w:p>
        </w:tc>
        <w:tc>
          <w:tcPr>
            <w:tcW w:w="1200" w:type="dxa"/>
            <w:tcBorders>
              <w:top w:val="single" w:sz="5" w:space="0" w:color="000000"/>
              <w:left w:val="single" w:sz="5" w:space="0" w:color="000000"/>
              <w:bottom w:val="single" w:sz="5" w:space="0" w:color="000000"/>
              <w:right w:val="single" w:sz="5" w:space="0" w:color="000000"/>
            </w:tcBorders>
          </w:tcPr>
          <w:p w14:paraId="76AE189C" w14:textId="2255EADF" w:rsidR="00077B44" w:rsidRPr="00930A31" w:rsidRDefault="00C357A0" w:rsidP="00077B44">
            <w:pPr>
              <w:pStyle w:val="Default"/>
              <w:spacing w:before="40" w:after="40"/>
              <w:rPr>
                <w:rFonts w:ascii="Arial" w:hAnsi="Arial" w:cs="Arial"/>
                <w:color w:val="auto"/>
                <w:sz w:val="18"/>
                <w:szCs w:val="18"/>
              </w:rPr>
            </w:pPr>
            <w:r>
              <w:rPr>
                <w:rFonts w:ascii="Arial" w:hAnsi="Arial" w:cs="Arial"/>
                <w:color w:val="auto"/>
                <w:sz w:val="18"/>
                <w:szCs w:val="18"/>
              </w:rPr>
              <w:t>NA</w:t>
            </w:r>
          </w:p>
        </w:tc>
      </w:tr>
      <w:tr w:rsidR="00077B44" w:rsidRPr="004C1685" w14:paraId="6CE3625C" w14:textId="77777777" w:rsidTr="00930A31">
        <w:trPr>
          <w:trHeight w:val="24"/>
        </w:trPr>
        <w:tc>
          <w:tcPr>
            <w:tcW w:w="14000" w:type="dxa"/>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485952A3" w14:textId="77777777" w:rsidR="00077B44" w:rsidRPr="00930A31" w:rsidRDefault="00077B44" w:rsidP="00077B44">
            <w:pPr>
              <w:pStyle w:val="Default"/>
              <w:rPr>
                <w:rFonts w:ascii="Arial" w:hAnsi="Arial" w:cs="Arial"/>
                <w:sz w:val="18"/>
                <w:szCs w:val="18"/>
              </w:rPr>
            </w:pPr>
            <w:r w:rsidRPr="00930A31">
              <w:rPr>
                <w:rFonts w:ascii="Arial" w:hAnsi="Arial" w:cs="Arial"/>
                <w:b/>
                <w:bCs/>
                <w:sz w:val="18"/>
                <w:szCs w:val="18"/>
              </w:rPr>
              <w:t xml:space="preserve">DISCUSSION </w:t>
            </w:r>
          </w:p>
        </w:tc>
        <w:tc>
          <w:tcPr>
            <w:tcW w:w="1200" w:type="dxa"/>
            <w:tcBorders>
              <w:top w:val="double" w:sz="5" w:space="0" w:color="000000"/>
              <w:left w:val="single" w:sz="5" w:space="0" w:color="000000"/>
              <w:bottom w:val="single" w:sz="5" w:space="0" w:color="000000"/>
              <w:right w:val="single" w:sz="5" w:space="0" w:color="000000"/>
            </w:tcBorders>
            <w:shd w:val="clear" w:color="auto" w:fill="FFFFCC"/>
          </w:tcPr>
          <w:p w14:paraId="25C40AE9" w14:textId="77777777" w:rsidR="00077B44" w:rsidRPr="00930A31" w:rsidRDefault="00077B44" w:rsidP="00077B44">
            <w:pPr>
              <w:pStyle w:val="Default"/>
              <w:jc w:val="center"/>
              <w:rPr>
                <w:rFonts w:ascii="Arial" w:hAnsi="Arial" w:cs="Arial"/>
                <w:color w:val="auto"/>
                <w:sz w:val="18"/>
                <w:szCs w:val="18"/>
              </w:rPr>
            </w:pPr>
          </w:p>
        </w:tc>
      </w:tr>
      <w:tr w:rsidR="00930A31" w:rsidRPr="004C1685" w14:paraId="44C0D626" w14:textId="77777777" w:rsidTr="00930A31">
        <w:trPr>
          <w:trHeight w:val="48"/>
        </w:trPr>
        <w:tc>
          <w:tcPr>
            <w:tcW w:w="1668" w:type="dxa"/>
            <w:vMerge w:val="restart"/>
            <w:tcBorders>
              <w:top w:val="single" w:sz="5" w:space="0" w:color="000000"/>
              <w:left w:val="single" w:sz="5" w:space="0" w:color="000000"/>
              <w:right w:val="single" w:sz="5" w:space="0" w:color="000000"/>
            </w:tcBorders>
          </w:tcPr>
          <w:p w14:paraId="6A415BD4" w14:textId="64024B01" w:rsidR="00930A31" w:rsidRPr="00930A31" w:rsidRDefault="00930A31" w:rsidP="00077B44">
            <w:pPr>
              <w:pStyle w:val="Default"/>
              <w:spacing w:before="40" w:after="40"/>
              <w:rPr>
                <w:rFonts w:ascii="Arial" w:hAnsi="Arial" w:cs="Arial"/>
                <w:sz w:val="18"/>
                <w:szCs w:val="18"/>
              </w:rPr>
            </w:pPr>
            <w:r w:rsidRPr="00930A31">
              <w:rPr>
                <w:rFonts w:ascii="Arial" w:hAnsi="Arial" w:cs="Arial"/>
                <w:sz w:val="18"/>
                <w:szCs w:val="18"/>
              </w:rPr>
              <w:t xml:space="preserve">Discussion </w:t>
            </w:r>
          </w:p>
        </w:tc>
        <w:tc>
          <w:tcPr>
            <w:tcW w:w="587" w:type="dxa"/>
            <w:tcBorders>
              <w:top w:val="single" w:sz="5" w:space="0" w:color="000000"/>
              <w:left w:val="single" w:sz="5" w:space="0" w:color="000000"/>
              <w:bottom w:val="single" w:sz="5" w:space="0" w:color="000000"/>
              <w:right w:val="single" w:sz="5" w:space="0" w:color="000000"/>
            </w:tcBorders>
          </w:tcPr>
          <w:p w14:paraId="686CD052" w14:textId="6C149016" w:rsidR="00930A31" w:rsidRPr="00930A31" w:rsidRDefault="00930A31" w:rsidP="00077B44">
            <w:pPr>
              <w:pStyle w:val="Default"/>
              <w:spacing w:before="40" w:after="40"/>
              <w:jc w:val="right"/>
              <w:rPr>
                <w:rFonts w:ascii="Arial" w:hAnsi="Arial" w:cs="Arial"/>
                <w:sz w:val="18"/>
                <w:szCs w:val="18"/>
              </w:rPr>
            </w:pPr>
            <w:r w:rsidRPr="00930A31">
              <w:rPr>
                <w:rFonts w:ascii="Arial" w:hAnsi="Arial" w:cs="Arial"/>
                <w:sz w:val="18"/>
                <w:szCs w:val="18"/>
              </w:rPr>
              <w:t>23a</w:t>
            </w:r>
          </w:p>
        </w:tc>
        <w:tc>
          <w:tcPr>
            <w:tcW w:w="11745" w:type="dxa"/>
            <w:tcBorders>
              <w:top w:val="single" w:sz="5" w:space="0" w:color="000000"/>
              <w:left w:val="single" w:sz="5" w:space="0" w:color="000000"/>
              <w:bottom w:val="single" w:sz="5" w:space="0" w:color="000000"/>
              <w:right w:val="single" w:sz="5" w:space="0" w:color="000000"/>
            </w:tcBorders>
          </w:tcPr>
          <w:p w14:paraId="3180C0BE" w14:textId="4F3205C1" w:rsidR="00930A31" w:rsidRPr="00930A31" w:rsidRDefault="00930A31" w:rsidP="00077B44">
            <w:pPr>
              <w:pStyle w:val="Default"/>
              <w:spacing w:before="40" w:after="40"/>
              <w:rPr>
                <w:rFonts w:ascii="Arial" w:hAnsi="Arial" w:cs="Arial"/>
                <w:sz w:val="18"/>
                <w:szCs w:val="18"/>
              </w:rPr>
            </w:pPr>
            <w:r w:rsidRPr="00930A31">
              <w:rPr>
                <w:rFonts w:ascii="Arial" w:hAnsi="Arial" w:cs="Arial"/>
                <w:sz w:val="18"/>
                <w:szCs w:val="18"/>
              </w:rPr>
              <w:t>Provide a general interpretation of the results in the context of other evidence.</w:t>
            </w:r>
          </w:p>
        </w:tc>
        <w:tc>
          <w:tcPr>
            <w:tcW w:w="1200" w:type="dxa"/>
            <w:tcBorders>
              <w:top w:val="single" w:sz="5" w:space="0" w:color="000000"/>
              <w:left w:val="single" w:sz="5" w:space="0" w:color="000000"/>
              <w:bottom w:val="single" w:sz="5" w:space="0" w:color="000000"/>
              <w:right w:val="single" w:sz="5" w:space="0" w:color="000000"/>
            </w:tcBorders>
          </w:tcPr>
          <w:p w14:paraId="336F0287" w14:textId="188D8629" w:rsidR="00930A31" w:rsidRPr="00930A31" w:rsidRDefault="00EC18B5" w:rsidP="00077B44">
            <w:pPr>
              <w:pStyle w:val="Default"/>
              <w:spacing w:before="40" w:after="40"/>
              <w:rPr>
                <w:rFonts w:ascii="Arial" w:hAnsi="Arial" w:cs="Arial"/>
                <w:color w:val="auto"/>
                <w:sz w:val="18"/>
                <w:szCs w:val="18"/>
              </w:rPr>
            </w:pPr>
            <w:r>
              <w:rPr>
                <w:rFonts w:ascii="Arial" w:hAnsi="Arial" w:cs="Arial"/>
                <w:color w:val="auto"/>
                <w:sz w:val="18"/>
                <w:szCs w:val="18"/>
              </w:rPr>
              <w:t>15</w:t>
            </w:r>
          </w:p>
        </w:tc>
      </w:tr>
      <w:tr w:rsidR="00930A31" w:rsidRPr="004C1685" w14:paraId="0A24CE29" w14:textId="77777777" w:rsidTr="00930A31">
        <w:trPr>
          <w:trHeight w:val="48"/>
        </w:trPr>
        <w:tc>
          <w:tcPr>
            <w:tcW w:w="1668" w:type="dxa"/>
            <w:vMerge/>
            <w:tcBorders>
              <w:left w:val="single" w:sz="5" w:space="0" w:color="000000"/>
              <w:right w:val="single" w:sz="5" w:space="0" w:color="000000"/>
            </w:tcBorders>
          </w:tcPr>
          <w:p w14:paraId="34E4593B" w14:textId="6FA37964" w:rsidR="00930A31" w:rsidRPr="00930A31" w:rsidRDefault="00930A31" w:rsidP="00077B44">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5" w:space="0" w:color="000000"/>
              <w:right w:val="single" w:sz="5" w:space="0" w:color="000000"/>
            </w:tcBorders>
          </w:tcPr>
          <w:p w14:paraId="373FF5B7" w14:textId="611267E8" w:rsidR="00930A31" w:rsidRPr="00930A31" w:rsidRDefault="00930A31" w:rsidP="00077B44">
            <w:pPr>
              <w:pStyle w:val="Default"/>
              <w:spacing w:before="40" w:after="40"/>
              <w:jc w:val="right"/>
              <w:rPr>
                <w:rFonts w:ascii="Arial" w:hAnsi="Arial" w:cs="Arial"/>
                <w:sz w:val="18"/>
                <w:szCs w:val="18"/>
              </w:rPr>
            </w:pPr>
            <w:r w:rsidRPr="00930A31">
              <w:rPr>
                <w:rFonts w:ascii="Arial" w:hAnsi="Arial" w:cs="Arial"/>
                <w:sz w:val="18"/>
                <w:szCs w:val="18"/>
              </w:rPr>
              <w:t>23b</w:t>
            </w:r>
          </w:p>
        </w:tc>
        <w:tc>
          <w:tcPr>
            <w:tcW w:w="11745" w:type="dxa"/>
            <w:tcBorders>
              <w:top w:val="single" w:sz="5" w:space="0" w:color="000000"/>
              <w:left w:val="single" w:sz="5" w:space="0" w:color="000000"/>
              <w:bottom w:val="single" w:sz="5" w:space="0" w:color="000000"/>
              <w:right w:val="single" w:sz="5" w:space="0" w:color="000000"/>
            </w:tcBorders>
          </w:tcPr>
          <w:p w14:paraId="2BC239AF" w14:textId="0A4D3987" w:rsidR="00930A31" w:rsidRPr="00930A31" w:rsidRDefault="00930A31" w:rsidP="00077B44">
            <w:pPr>
              <w:pStyle w:val="Default"/>
              <w:spacing w:before="40" w:after="40"/>
              <w:rPr>
                <w:rFonts w:ascii="Arial" w:hAnsi="Arial" w:cs="Arial"/>
                <w:sz w:val="18"/>
                <w:szCs w:val="18"/>
              </w:rPr>
            </w:pPr>
            <w:r w:rsidRPr="00930A31">
              <w:rPr>
                <w:rFonts w:ascii="Arial" w:hAnsi="Arial" w:cs="Arial"/>
                <w:sz w:val="18"/>
                <w:szCs w:val="18"/>
              </w:rPr>
              <w:t>Discuss any limitations of the evidence included in the review.</w:t>
            </w:r>
          </w:p>
        </w:tc>
        <w:tc>
          <w:tcPr>
            <w:tcW w:w="1200" w:type="dxa"/>
            <w:tcBorders>
              <w:top w:val="single" w:sz="5" w:space="0" w:color="000000"/>
              <w:left w:val="single" w:sz="5" w:space="0" w:color="000000"/>
              <w:bottom w:val="single" w:sz="5" w:space="0" w:color="000000"/>
              <w:right w:val="single" w:sz="5" w:space="0" w:color="000000"/>
            </w:tcBorders>
          </w:tcPr>
          <w:p w14:paraId="552BBDFF" w14:textId="229E718B" w:rsidR="00930A31" w:rsidRPr="00930A31" w:rsidRDefault="00EC18B5" w:rsidP="00077B44">
            <w:pPr>
              <w:pStyle w:val="Default"/>
              <w:spacing w:before="40" w:after="40"/>
              <w:rPr>
                <w:rFonts w:ascii="Arial" w:hAnsi="Arial" w:cs="Arial"/>
                <w:color w:val="auto"/>
                <w:sz w:val="18"/>
                <w:szCs w:val="18"/>
              </w:rPr>
            </w:pPr>
            <w:r>
              <w:rPr>
                <w:rFonts w:ascii="Arial" w:hAnsi="Arial" w:cs="Arial"/>
                <w:color w:val="auto"/>
                <w:sz w:val="18"/>
                <w:szCs w:val="18"/>
              </w:rPr>
              <w:t>17</w:t>
            </w:r>
          </w:p>
        </w:tc>
      </w:tr>
      <w:tr w:rsidR="00930A31" w:rsidRPr="004C1685" w14:paraId="1CBB3F4F" w14:textId="77777777" w:rsidTr="00930A31">
        <w:trPr>
          <w:trHeight w:val="48"/>
        </w:trPr>
        <w:tc>
          <w:tcPr>
            <w:tcW w:w="1668" w:type="dxa"/>
            <w:vMerge/>
            <w:tcBorders>
              <w:left w:val="single" w:sz="5" w:space="0" w:color="000000"/>
              <w:right w:val="single" w:sz="5" w:space="0" w:color="000000"/>
            </w:tcBorders>
          </w:tcPr>
          <w:p w14:paraId="3276A062" w14:textId="77777777" w:rsidR="00930A31" w:rsidRPr="00930A31" w:rsidRDefault="00930A31" w:rsidP="00077B44">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4" w:space="0" w:color="auto"/>
              <w:right w:val="single" w:sz="5" w:space="0" w:color="000000"/>
            </w:tcBorders>
          </w:tcPr>
          <w:p w14:paraId="0BF3966A" w14:textId="50F35F9B" w:rsidR="00930A31" w:rsidRPr="00930A31" w:rsidRDefault="00930A31" w:rsidP="00077B44">
            <w:pPr>
              <w:pStyle w:val="Default"/>
              <w:spacing w:before="40" w:after="40"/>
              <w:jc w:val="right"/>
              <w:rPr>
                <w:rFonts w:ascii="Arial" w:hAnsi="Arial" w:cs="Arial"/>
                <w:sz w:val="18"/>
                <w:szCs w:val="18"/>
              </w:rPr>
            </w:pPr>
            <w:r w:rsidRPr="00930A31">
              <w:rPr>
                <w:rFonts w:ascii="Arial" w:hAnsi="Arial" w:cs="Arial"/>
                <w:sz w:val="18"/>
                <w:szCs w:val="18"/>
              </w:rPr>
              <w:t>23c</w:t>
            </w:r>
          </w:p>
        </w:tc>
        <w:tc>
          <w:tcPr>
            <w:tcW w:w="11745" w:type="dxa"/>
            <w:tcBorders>
              <w:top w:val="single" w:sz="5" w:space="0" w:color="000000"/>
              <w:left w:val="single" w:sz="5" w:space="0" w:color="000000"/>
              <w:bottom w:val="single" w:sz="5" w:space="0" w:color="000000"/>
              <w:right w:val="single" w:sz="5" w:space="0" w:color="000000"/>
            </w:tcBorders>
          </w:tcPr>
          <w:p w14:paraId="1ADE0693" w14:textId="23A79880" w:rsidR="00930A31" w:rsidRPr="00930A31" w:rsidRDefault="00930A31" w:rsidP="00077B44">
            <w:pPr>
              <w:pStyle w:val="Default"/>
              <w:spacing w:before="40" w:after="40"/>
              <w:rPr>
                <w:rFonts w:ascii="Arial" w:hAnsi="Arial" w:cs="Arial"/>
                <w:sz w:val="18"/>
                <w:szCs w:val="18"/>
              </w:rPr>
            </w:pPr>
            <w:r w:rsidRPr="00930A31">
              <w:rPr>
                <w:rFonts w:ascii="Arial" w:hAnsi="Arial" w:cs="Arial"/>
                <w:sz w:val="18"/>
                <w:szCs w:val="18"/>
              </w:rPr>
              <w:t>Discuss any limitations of the review processes used.</w:t>
            </w:r>
          </w:p>
        </w:tc>
        <w:tc>
          <w:tcPr>
            <w:tcW w:w="1200" w:type="dxa"/>
            <w:tcBorders>
              <w:top w:val="single" w:sz="5" w:space="0" w:color="000000"/>
              <w:left w:val="single" w:sz="5" w:space="0" w:color="000000"/>
              <w:bottom w:val="single" w:sz="5" w:space="0" w:color="000000"/>
              <w:right w:val="single" w:sz="5" w:space="0" w:color="000000"/>
            </w:tcBorders>
          </w:tcPr>
          <w:p w14:paraId="52AEF35E" w14:textId="1173938A" w:rsidR="00930A31" w:rsidRPr="00930A31" w:rsidRDefault="00EC18B5" w:rsidP="00077B44">
            <w:pPr>
              <w:pStyle w:val="Default"/>
              <w:spacing w:before="40" w:after="40"/>
              <w:rPr>
                <w:rFonts w:ascii="Arial" w:hAnsi="Arial" w:cs="Arial"/>
                <w:color w:val="auto"/>
                <w:sz w:val="18"/>
                <w:szCs w:val="18"/>
              </w:rPr>
            </w:pPr>
            <w:r>
              <w:rPr>
                <w:rFonts w:ascii="Arial" w:hAnsi="Arial" w:cs="Arial"/>
                <w:color w:val="auto"/>
                <w:sz w:val="18"/>
                <w:szCs w:val="18"/>
              </w:rPr>
              <w:t>17</w:t>
            </w:r>
          </w:p>
        </w:tc>
      </w:tr>
      <w:tr w:rsidR="00930A31" w:rsidRPr="004C1685" w14:paraId="52BD6520" w14:textId="77777777" w:rsidTr="00930A31">
        <w:trPr>
          <w:trHeight w:val="48"/>
        </w:trPr>
        <w:tc>
          <w:tcPr>
            <w:tcW w:w="1668" w:type="dxa"/>
            <w:vMerge/>
            <w:tcBorders>
              <w:left w:val="single" w:sz="5" w:space="0" w:color="000000"/>
              <w:bottom w:val="single" w:sz="4" w:space="0" w:color="auto"/>
              <w:right w:val="single" w:sz="5" w:space="0" w:color="000000"/>
            </w:tcBorders>
          </w:tcPr>
          <w:p w14:paraId="4105AB4C" w14:textId="6D74E577" w:rsidR="00930A31" w:rsidRPr="00930A31" w:rsidRDefault="00930A31" w:rsidP="00077B44">
            <w:pPr>
              <w:pStyle w:val="Default"/>
              <w:spacing w:before="40" w:after="40"/>
              <w:rPr>
                <w:rFonts w:ascii="Arial" w:hAnsi="Arial" w:cs="Arial"/>
                <w:sz w:val="18"/>
                <w:szCs w:val="18"/>
              </w:rPr>
            </w:pPr>
          </w:p>
        </w:tc>
        <w:tc>
          <w:tcPr>
            <w:tcW w:w="587" w:type="dxa"/>
            <w:tcBorders>
              <w:top w:val="single" w:sz="4" w:space="0" w:color="auto"/>
              <w:left w:val="single" w:sz="5" w:space="0" w:color="000000"/>
              <w:bottom w:val="single" w:sz="4" w:space="0" w:color="auto"/>
              <w:right w:val="single" w:sz="4" w:space="0" w:color="auto"/>
            </w:tcBorders>
          </w:tcPr>
          <w:p w14:paraId="1189697D" w14:textId="0E388312" w:rsidR="00930A31" w:rsidRPr="00930A31" w:rsidRDefault="00930A31" w:rsidP="00077B44">
            <w:pPr>
              <w:pStyle w:val="Default"/>
              <w:spacing w:before="40" w:after="40"/>
              <w:jc w:val="right"/>
              <w:rPr>
                <w:rFonts w:ascii="Arial" w:hAnsi="Arial" w:cs="Arial"/>
                <w:sz w:val="18"/>
                <w:szCs w:val="18"/>
              </w:rPr>
            </w:pPr>
            <w:r w:rsidRPr="00930A31">
              <w:rPr>
                <w:rFonts w:ascii="Arial" w:hAnsi="Arial" w:cs="Arial"/>
                <w:sz w:val="18"/>
                <w:szCs w:val="18"/>
              </w:rPr>
              <w:t>23d</w:t>
            </w:r>
          </w:p>
        </w:tc>
        <w:tc>
          <w:tcPr>
            <w:tcW w:w="11745" w:type="dxa"/>
            <w:tcBorders>
              <w:top w:val="single" w:sz="5" w:space="0" w:color="000000"/>
              <w:left w:val="single" w:sz="4" w:space="0" w:color="auto"/>
              <w:bottom w:val="double" w:sz="5" w:space="0" w:color="000000"/>
              <w:right w:val="single" w:sz="5" w:space="0" w:color="000000"/>
            </w:tcBorders>
          </w:tcPr>
          <w:p w14:paraId="5FA0A2F2" w14:textId="3F4AFFA5" w:rsidR="00930A31" w:rsidRPr="00930A31" w:rsidRDefault="00930A31" w:rsidP="00077B44">
            <w:pPr>
              <w:pStyle w:val="Default"/>
              <w:spacing w:before="40" w:after="40"/>
              <w:rPr>
                <w:rFonts w:ascii="Arial" w:hAnsi="Arial" w:cs="Arial"/>
                <w:sz w:val="18"/>
                <w:szCs w:val="18"/>
              </w:rPr>
            </w:pPr>
            <w:r w:rsidRPr="00930A31">
              <w:rPr>
                <w:rFonts w:ascii="Arial" w:hAnsi="Arial" w:cs="Arial"/>
                <w:sz w:val="18"/>
                <w:szCs w:val="18"/>
              </w:rPr>
              <w:t>Discuss implications of the results for practice, policy, and future research.</w:t>
            </w:r>
          </w:p>
        </w:tc>
        <w:tc>
          <w:tcPr>
            <w:tcW w:w="1200" w:type="dxa"/>
            <w:tcBorders>
              <w:top w:val="single" w:sz="5" w:space="0" w:color="000000"/>
              <w:left w:val="single" w:sz="5" w:space="0" w:color="000000"/>
              <w:bottom w:val="double" w:sz="5" w:space="0" w:color="000000"/>
              <w:right w:val="single" w:sz="5" w:space="0" w:color="000000"/>
            </w:tcBorders>
          </w:tcPr>
          <w:p w14:paraId="30980325" w14:textId="05BC411C" w:rsidR="00930A31" w:rsidRPr="00930A31" w:rsidRDefault="00EC18B5" w:rsidP="00077B44">
            <w:pPr>
              <w:pStyle w:val="Default"/>
              <w:spacing w:before="40" w:after="40"/>
              <w:rPr>
                <w:rFonts w:ascii="Arial" w:hAnsi="Arial" w:cs="Arial"/>
                <w:color w:val="auto"/>
                <w:sz w:val="18"/>
                <w:szCs w:val="18"/>
              </w:rPr>
            </w:pPr>
            <w:r>
              <w:rPr>
                <w:rFonts w:ascii="Arial" w:hAnsi="Arial" w:cs="Arial"/>
                <w:color w:val="auto"/>
                <w:sz w:val="18"/>
                <w:szCs w:val="18"/>
              </w:rPr>
              <w:t>18</w:t>
            </w:r>
          </w:p>
        </w:tc>
      </w:tr>
      <w:tr w:rsidR="00077B44" w:rsidRPr="004C1685" w14:paraId="51341A5A" w14:textId="77777777" w:rsidTr="00930A31">
        <w:trPr>
          <w:trHeight w:val="24"/>
        </w:trPr>
        <w:tc>
          <w:tcPr>
            <w:tcW w:w="14000" w:type="dxa"/>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46DD6FCA" w14:textId="732DB515" w:rsidR="00077B44" w:rsidRPr="00930A31" w:rsidRDefault="00077B44" w:rsidP="00077B44">
            <w:pPr>
              <w:pStyle w:val="Default"/>
              <w:rPr>
                <w:rFonts w:ascii="Arial" w:hAnsi="Arial" w:cs="Arial"/>
                <w:sz w:val="18"/>
                <w:szCs w:val="18"/>
              </w:rPr>
            </w:pPr>
            <w:r w:rsidRPr="00930A31">
              <w:rPr>
                <w:rFonts w:ascii="Arial" w:hAnsi="Arial" w:cs="Arial"/>
                <w:b/>
                <w:bCs/>
                <w:sz w:val="18"/>
                <w:szCs w:val="18"/>
              </w:rPr>
              <w:t>OTHER INFORMATION</w:t>
            </w:r>
          </w:p>
        </w:tc>
        <w:tc>
          <w:tcPr>
            <w:tcW w:w="1200" w:type="dxa"/>
            <w:tcBorders>
              <w:top w:val="double" w:sz="5" w:space="0" w:color="000000"/>
              <w:left w:val="single" w:sz="5" w:space="0" w:color="000000"/>
              <w:bottom w:val="single" w:sz="5" w:space="0" w:color="000000"/>
              <w:right w:val="single" w:sz="5" w:space="0" w:color="000000"/>
            </w:tcBorders>
            <w:shd w:val="clear" w:color="auto" w:fill="FFFFCC"/>
          </w:tcPr>
          <w:p w14:paraId="38167931" w14:textId="77777777" w:rsidR="00077B44" w:rsidRPr="00930A31" w:rsidRDefault="00077B44" w:rsidP="00077B44">
            <w:pPr>
              <w:pStyle w:val="Default"/>
              <w:jc w:val="center"/>
              <w:rPr>
                <w:rFonts w:ascii="Arial" w:hAnsi="Arial" w:cs="Arial"/>
                <w:color w:val="auto"/>
                <w:sz w:val="18"/>
                <w:szCs w:val="18"/>
              </w:rPr>
            </w:pPr>
          </w:p>
        </w:tc>
      </w:tr>
      <w:tr w:rsidR="00930A31" w:rsidRPr="004C1685" w14:paraId="5CF94E2D" w14:textId="77777777" w:rsidTr="00930A31">
        <w:trPr>
          <w:trHeight w:val="48"/>
        </w:trPr>
        <w:tc>
          <w:tcPr>
            <w:tcW w:w="1668" w:type="dxa"/>
            <w:vMerge w:val="restart"/>
            <w:tcBorders>
              <w:top w:val="single" w:sz="5" w:space="0" w:color="000000"/>
              <w:left w:val="single" w:sz="5" w:space="0" w:color="000000"/>
              <w:right w:val="single" w:sz="5" w:space="0" w:color="000000"/>
            </w:tcBorders>
          </w:tcPr>
          <w:p w14:paraId="56E3C875" w14:textId="0768A8C8" w:rsidR="00930A31" w:rsidRPr="00930A31" w:rsidRDefault="00930A31" w:rsidP="00077B44">
            <w:pPr>
              <w:pStyle w:val="Default"/>
              <w:spacing w:before="40" w:after="40"/>
              <w:rPr>
                <w:rFonts w:ascii="Arial" w:hAnsi="Arial" w:cs="Arial"/>
                <w:sz w:val="18"/>
                <w:szCs w:val="18"/>
              </w:rPr>
            </w:pPr>
            <w:r w:rsidRPr="00930A31">
              <w:rPr>
                <w:rFonts w:ascii="Arial" w:hAnsi="Arial" w:cs="Arial"/>
                <w:sz w:val="18"/>
                <w:szCs w:val="18"/>
              </w:rPr>
              <w:t>Registration and protocol</w:t>
            </w:r>
          </w:p>
        </w:tc>
        <w:tc>
          <w:tcPr>
            <w:tcW w:w="587" w:type="dxa"/>
            <w:tcBorders>
              <w:top w:val="single" w:sz="5" w:space="0" w:color="000000"/>
              <w:left w:val="single" w:sz="5" w:space="0" w:color="000000"/>
              <w:bottom w:val="single" w:sz="5" w:space="0" w:color="000000"/>
              <w:right w:val="single" w:sz="5" w:space="0" w:color="000000"/>
            </w:tcBorders>
          </w:tcPr>
          <w:p w14:paraId="7B8E2191" w14:textId="46E4991C" w:rsidR="00930A31" w:rsidRPr="00930A31" w:rsidRDefault="00930A31" w:rsidP="00077B44">
            <w:pPr>
              <w:pStyle w:val="Default"/>
              <w:spacing w:before="40" w:after="40"/>
              <w:jc w:val="right"/>
              <w:rPr>
                <w:rFonts w:ascii="Arial" w:hAnsi="Arial" w:cs="Arial"/>
                <w:sz w:val="18"/>
                <w:szCs w:val="18"/>
              </w:rPr>
            </w:pPr>
            <w:r w:rsidRPr="00930A31">
              <w:rPr>
                <w:rFonts w:ascii="Arial" w:hAnsi="Arial" w:cs="Arial"/>
                <w:sz w:val="18"/>
                <w:szCs w:val="18"/>
              </w:rPr>
              <w:t>24a</w:t>
            </w:r>
          </w:p>
        </w:tc>
        <w:tc>
          <w:tcPr>
            <w:tcW w:w="11745" w:type="dxa"/>
            <w:tcBorders>
              <w:top w:val="single" w:sz="5" w:space="0" w:color="000000"/>
              <w:left w:val="single" w:sz="5" w:space="0" w:color="000000"/>
              <w:bottom w:val="single" w:sz="5" w:space="0" w:color="000000"/>
              <w:right w:val="single" w:sz="5" w:space="0" w:color="000000"/>
            </w:tcBorders>
          </w:tcPr>
          <w:p w14:paraId="16AABB8D" w14:textId="7763B939" w:rsidR="00930A31" w:rsidRPr="00930A31" w:rsidRDefault="00930A31" w:rsidP="00077B44">
            <w:pPr>
              <w:pStyle w:val="Default"/>
              <w:spacing w:before="40" w:after="40"/>
              <w:rPr>
                <w:rFonts w:ascii="Arial" w:hAnsi="Arial" w:cs="Arial"/>
                <w:sz w:val="18"/>
                <w:szCs w:val="18"/>
              </w:rPr>
            </w:pPr>
            <w:r w:rsidRPr="00930A31">
              <w:rPr>
                <w:rFonts w:ascii="Arial" w:hAnsi="Arial" w:cs="Arial"/>
                <w:sz w:val="18"/>
                <w:szCs w:val="18"/>
              </w:rPr>
              <w:t>Provide registration information for the review, including register name and registration number, or state that the review was not registered.</w:t>
            </w:r>
          </w:p>
        </w:tc>
        <w:tc>
          <w:tcPr>
            <w:tcW w:w="1200" w:type="dxa"/>
            <w:tcBorders>
              <w:top w:val="single" w:sz="5" w:space="0" w:color="000000"/>
              <w:left w:val="single" w:sz="5" w:space="0" w:color="000000"/>
              <w:bottom w:val="single" w:sz="5" w:space="0" w:color="000000"/>
              <w:right w:val="single" w:sz="5" w:space="0" w:color="000000"/>
            </w:tcBorders>
          </w:tcPr>
          <w:p w14:paraId="2EE9DE13" w14:textId="5B8A56D3" w:rsidR="00930A31" w:rsidRPr="00930A31" w:rsidRDefault="00EC18B5" w:rsidP="00077B44">
            <w:pPr>
              <w:pStyle w:val="Default"/>
              <w:spacing w:before="40" w:after="40"/>
              <w:rPr>
                <w:rFonts w:ascii="Arial" w:hAnsi="Arial" w:cs="Arial"/>
                <w:color w:val="auto"/>
                <w:sz w:val="18"/>
                <w:szCs w:val="18"/>
              </w:rPr>
            </w:pPr>
            <w:r>
              <w:rPr>
                <w:rFonts w:ascii="Arial" w:hAnsi="Arial" w:cs="Arial"/>
                <w:color w:val="auto"/>
                <w:sz w:val="18"/>
                <w:szCs w:val="18"/>
              </w:rPr>
              <w:t>20</w:t>
            </w:r>
          </w:p>
        </w:tc>
      </w:tr>
      <w:tr w:rsidR="00930A31" w:rsidRPr="004C1685" w14:paraId="4C3E51C1" w14:textId="77777777" w:rsidTr="00930A31">
        <w:trPr>
          <w:trHeight w:val="57"/>
        </w:trPr>
        <w:tc>
          <w:tcPr>
            <w:tcW w:w="1668" w:type="dxa"/>
            <w:vMerge/>
            <w:tcBorders>
              <w:left w:val="single" w:sz="5" w:space="0" w:color="000000"/>
              <w:right w:val="single" w:sz="5" w:space="0" w:color="000000"/>
            </w:tcBorders>
          </w:tcPr>
          <w:p w14:paraId="038F19BF" w14:textId="77777777" w:rsidR="00930A31" w:rsidRPr="00930A31" w:rsidRDefault="00930A31" w:rsidP="00077B44">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5" w:space="0" w:color="000000"/>
              <w:right w:val="single" w:sz="5" w:space="0" w:color="000000"/>
            </w:tcBorders>
          </w:tcPr>
          <w:p w14:paraId="23DB58A7" w14:textId="4B5E40EA" w:rsidR="00930A31" w:rsidRPr="00930A31" w:rsidRDefault="00930A31" w:rsidP="00077B44">
            <w:pPr>
              <w:pStyle w:val="Default"/>
              <w:spacing w:before="40" w:after="40"/>
              <w:jc w:val="right"/>
              <w:rPr>
                <w:rFonts w:ascii="Arial" w:hAnsi="Arial" w:cs="Arial"/>
                <w:sz w:val="18"/>
                <w:szCs w:val="18"/>
              </w:rPr>
            </w:pPr>
            <w:r w:rsidRPr="00930A31">
              <w:rPr>
                <w:rFonts w:ascii="Arial" w:hAnsi="Arial" w:cs="Arial"/>
                <w:sz w:val="18"/>
                <w:szCs w:val="18"/>
              </w:rPr>
              <w:t>24b</w:t>
            </w:r>
          </w:p>
        </w:tc>
        <w:tc>
          <w:tcPr>
            <w:tcW w:w="11745" w:type="dxa"/>
            <w:tcBorders>
              <w:top w:val="single" w:sz="5" w:space="0" w:color="000000"/>
              <w:left w:val="single" w:sz="5" w:space="0" w:color="000000"/>
              <w:bottom w:val="single" w:sz="5" w:space="0" w:color="000000"/>
              <w:right w:val="single" w:sz="5" w:space="0" w:color="000000"/>
            </w:tcBorders>
          </w:tcPr>
          <w:p w14:paraId="30E4D536" w14:textId="268DF153" w:rsidR="00930A31" w:rsidRPr="00930A31" w:rsidRDefault="00930A31" w:rsidP="00077B44">
            <w:pPr>
              <w:pStyle w:val="Default"/>
              <w:spacing w:before="40" w:after="40"/>
              <w:rPr>
                <w:rFonts w:ascii="Arial" w:hAnsi="Arial" w:cs="Arial"/>
                <w:sz w:val="18"/>
                <w:szCs w:val="18"/>
              </w:rPr>
            </w:pPr>
            <w:r w:rsidRPr="00930A31">
              <w:rPr>
                <w:rFonts w:ascii="Arial" w:hAnsi="Arial" w:cs="Arial"/>
                <w:sz w:val="18"/>
                <w:szCs w:val="18"/>
              </w:rPr>
              <w:t>Indicate where the review protocol can be accessed, or state that a protocol was not prepared.</w:t>
            </w:r>
          </w:p>
        </w:tc>
        <w:tc>
          <w:tcPr>
            <w:tcW w:w="1200" w:type="dxa"/>
            <w:tcBorders>
              <w:top w:val="single" w:sz="5" w:space="0" w:color="000000"/>
              <w:left w:val="single" w:sz="5" w:space="0" w:color="000000"/>
              <w:bottom w:val="single" w:sz="5" w:space="0" w:color="000000"/>
              <w:right w:val="single" w:sz="5" w:space="0" w:color="000000"/>
            </w:tcBorders>
          </w:tcPr>
          <w:p w14:paraId="55D44A96" w14:textId="32AAC6C9" w:rsidR="00930A31" w:rsidRPr="00930A31" w:rsidRDefault="00EC18B5" w:rsidP="00077B44">
            <w:pPr>
              <w:pStyle w:val="Default"/>
              <w:spacing w:before="40" w:after="40"/>
              <w:rPr>
                <w:rFonts w:ascii="Arial" w:hAnsi="Arial" w:cs="Arial"/>
                <w:color w:val="auto"/>
                <w:sz w:val="18"/>
                <w:szCs w:val="18"/>
              </w:rPr>
            </w:pPr>
            <w:r>
              <w:rPr>
                <w:rFonts w:ascii="Arial" w:hAnsi="Arial" w:cs="Arial"/>
                <w:color w:val="auto"/>
                <w:sz w:val="18"/>
                <w:szCs w:val="18"/>
              </w:rPr>
              <w:t>20</w:t>
            </w:r>
          </w:p>
        </w:tc>
      </w:tr>
      <w:tr w:rsidR="00930A31" w:rsidRPr="004C1685" w14:paraId="131EC413" w14:textId="77777777" w:rsidTr="00930A31">
        <w:trPr>
          <w:trHeight w:val="48"/>
        </w:trPr>
        <w:tc>
          <w:tcPr>
            <w:tcW w:w="1668" w:type="dxa"/>
            <w:vMerge/>
            <w:tcBorders>
              <w:left w:val="single" w:sz="5" w:space="0" w:color="000000"/>
              <w:bottom w:val="single" w:sz="5" w:space="0" w:color="000000"/>
              <w:right w:val="single" w:sz="5" w:space="0" w:color="000000"/>
            </w:tcBorders>
          </w:tcPr>
          <w:p w14:paraId="3F05BA64" w14:textId="77777777" w:rsidR="00930A31" w:rsidRPr="00930A31" w:rsidRDefault="00930A31" w:rsidP="00077B44">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5" w:space="0" w:color="000000"/>
              <w:right w:val="single" w:sz="5" w:space="0" w:color="000000"/>
            </w:tcBorders>
          </w:tcPr>
          <w:p w14:paraId="59CC5356" w14:textId="4CC8AA70" w:rsidR="00930A31" w:rsidRPr="00930A31" w:rsidRDefault="00930A31" w:rsidP="00077B44">
            <w:pPr>
              <w:pStyle w:val="Default"/>
              <w:spacing w:before="40" w:after="40"/>
              <w:jc w:val="right"/>
              <w:rPr>
                <w:rFonts w:ascii="Arial" w:hAnsi="Arial" w:cs="Arial"/>
                <w:sz w:val="18"/>
                <w:szCs w:val="18"/>
              </w:rPr>
            </w:pPr>
            <w:r w:rsidRPr="00930A31">
              <w:rPr>
                <w:rFonts w:ascii="Arial" w:hAnsi="Arial" w:cs="Arial"/>
                <w:sz w:val="18"/>
                <w:szCs w:val="18"/>
              </w:rPr>
              <w:t>24c</w:t>
            </w:r>
          </w:p>
        </w:tc>
        <w:tc>
          <w:tcPr>
            <w:tcW w:w="11745" w:type="dxa"/>
            <w:tcBorders>
              <w:top w:val="single" w:sz="5" w:space="0" w:color="000000"/>
              <w:left w:val="single" w:sz="5" w:space="0" w:color="000000"/>
              <w:bottom w:val="single" w:sz="5" w:space="0" w:color="000000"/>
              <w:right w:val="single" w:sz="5" w:space="0" w:color="000000"/>
            </w:tcBorders>
          </w:tcPr>
          <w:p w14:paraId="0EA5EF40" w14:textId="2C89FA6C" w:rsidR="00930A31" w:rsidRPr="00930A31" w:rsidRDefault="00930A31" w:rsidP="00077B44">
            <w:pPr>
              <w:pStyle w:val="Default"/>
              <w:spacing w:before="40" w:after="40"/>
              <w:rPr>
                <w:rFonts w:ascii="Arial" w:hAnsi="Arial" w:cs="Arial"/>
                <w:sz w:val="18"/>
                <w:szCs w:val="18"/>
              </w:rPr>
            </w:pPr>
            <w:r w:rsidRPr="00930A31">
              <w:rPr>
                <w:rFonts w:ascii="Arial" w:hAnsi="Arial" w:cs="Arial"/>
                <w:sz w:val="18"/>
                <w:szCs w:val="18"/>
              </w:rPr>
              <w:t>Describe and explain any amendments to information provided at registration or in the protocol.</w:t>
            </w:r>
          </w:p>
        </w:tc>
        <w:tc>
          <w:tcPr>
            <w:tcW w:w="1200" w:type="dxa"/>
            <w:tcBorders>
              <w:top w:val="single" w:sz="5" w:space="0" w:color="000000"/>
              <w:left w:val="single" w:sz="5" w:space="0" w:color="000000"/>
              <w:bottom w:val="single" w:sz="5" w:space="0" w:color="000000"/>
              <w:right w:val="single" w:sz="5" w:space="0" w:color="000000"/>
            </w:tcBorders>
          </w:tcPr>
          <w:p w14:paraId="0ED81809" w14:textId="2E6FC9AE" w:rsidR="00930A31" w:rsidRPr="00930A31" w:rsidRDefault="00C357A0" w:rsidP="00077B44">
            <w:pPr>
              <w:pStyle w:val="Default"/>
              <w:spacing w:before="40" w:after="40"/>
              <w:rPr>
                <w:rFonts w:ascii="Arial" w:hAnsi="Arial" w:cs="Arial"/>
                <w:color w:val="auto"/>
                <w:sz w:val="18"/>
                <w:szCs w:val="18"/>
              </w:rPr>
            </w:pPr>
            <w:r>
              <w:rPr>
                <w:rFonts w:ascii="Arial" w:hAnsi="Arial" w:cs="Arial"/>
                <w:color w:val="auto"/>
                <w:sz w:val="18"/>
                <w:szCs w:val="18"/>
              </w:rPr>
              <w:t>NA</w:t>
            </w:r>
          </w:p>
        </w:tc>
      </w:tr>
      <w:tr w:rsidR="00077B44" w:rsidRPr="004C1685" w14:paraId="10B09DA9" w14:textId="77777777" w:rsidTr="00930A31">
        <w:trPr>
          <w:trHeight w:val="48"/>
        </w:trPr>
        <w:tc>
          <w:tcPr>
            <w:tcW w:w="1668" w:type="dxa"/>
            <w:tcBorders>
              <w:top w:val="single" w:sz="5" w:space="0" w:color="000000"/>
              <w:left w:val="single" w:sz="5" w:space="0" w:color="000000"/>
              <w:bottom w:val="single" w:sz="5" w:space="0" w:color="000000"/>
              <w:right w:val="single" w:sz="5" w:space="0" w:color="000000"/>
            </w:tcBorders>
          </w:tcPr>
          <w:p w14:paraId="568E03AB" w14:textId="5D180926" w:rsidR="00077B44" w:rsidRPr="00930A31" w:rsidRDefault="00077B44" w:rsidP="00077B44">
            <w:pPr>
              <w:pStyle w:val="Default"/>
              <w:spacing w:before="40" w:after="40"/>
              <w:rPr>
                <w:rFonts w:ascii="Arial" w:hAnsi="Arial" w:cs="Arial"/>
                <w:sz w:val="18"/>
                <w:szCs w:val="18"/>
              </w:rPr>
            </w:pPr>
            <w:r w:rsidRPr="00930A31">
              <w:rPr>
                <w:rFonts w:ascii="Arial" w:hAnsi="Arial" w:cs="Arial"/>
                <w:sz w:val="18"/>
                <w:szCs w:val="18"/>
              </w:rPr>
              <w:t>Support</w:t>
            </w:r>
          </w:p>
        </w:tc>
        <w:tc>
          <w:tcPr>
            <w:tcW w:w="587" w:type="dxa"/>
            <w:tcBorders>
              <w:top w:val="single" w:sz="5" w:space="0" w:color="000000"/>
              <w:left w:val="single" w:sz="5" w:space="0" w:color="000000"/>
              <w:bottom w:val="single" w:sz="5" w:space="0" w:color="000000"/>
              <w:right w:val="single" w:sz="5" w:space="0" w:color="000000"/>
            </w:tcBorders>
          </w:tcPr>
          <w:p w14:paraId="212FAD83" w14:textId="404A0D21" w:rsidR="00077B44" w:rsidRPr="00930A31" w:rsidRDefault="00077B44" w:rsidP="00077B44">
            <w:pPr>
              <w:pStyle w:val="Default"/>
              <w:spacing w:before="40" w:after="40"/>
              <w:jc w:val="right"/>
              <w:rPr>
                <w:rFonts w:ascii="Arial" w:hAnsi="Arial" w:cs="Arial"/>
                <w:sz w:val="18"/>
                <w:szCs w:val="18"/>
              </w:rPr>
            </w:pPr>
            <w:r w:rsidRPr="00930A31">
              <w:rPr>
                <w:rFonts w:ascii="Arial" w:hAnsi="Arial" w:cs="Arial"/>
                <w:sz w:val="18"/>
                <w:szCs w:val="18"/>
              </w:rPr>
              <w:t>25</w:t>
            </w:r>
          </w:p>
        </w:tc>
        <w:tc>
          <w:tcPr>
            <w:tcW w:w="11745" w:type="dxa"/>
            <w:tcBorders>
              <w:top w:val="single" w:sz="5" w:space="0" w:color="000000"/>
              <w:left w:val="single" w:sz="5" w:space="0" w:color="000000"/>
              <w:bottom w:val="single" w:sz="5" w:space="0" w:color="000000"/>
              <w:right w:val="single" w:sz="5" w:space="0" w:color="000000"/>
            </w:tcBorders>
          </w:tcPr>
          <w:p w14:paraId="3D202DC4" w14:textId="0BEB8631" w:rsidR="00077B44" w:rsidRPr="00930A31" w:rsidRDefault="00077B44" w:rsidP="00077B44">
            <w:pPr>
              <w:pStyle w:val="Default"/>
              <w:spacing w:before="40" w:after="40"/>
              <w:rPr>
                <w:rFonts w:ascii="Arial" w:hAnsi="Arial" w:cs="Arial"/>
                <w:sz w:val="18"/>
                <w:szCs w:val="18"/>
              </w:rPr>
            </w:pPr>
            <w:r w:rsidRPr="00930A31">
              <w:rPr>
                <w:rFonts w:ascii="Arial" w:hAnsi="Arial" w:cs="Arial"/>
                <w:sz w:val="18"/>
                <w:szCs w:val="18"/>
              </w:rPr>
              <w:t>Describe sources of financial or non-financial support for the review, and the role of the funders or sponsors in the review.</w:t>
            </w:r>
          </w:p>
        </w:tc>
        <w:tc>
          <w:tcPr>
            <w:tcW w:w="1200" w:type="dxa"/>
            <w:tcBorders>
              <w:top w:val="single" w:sz="5" w:space="0" w:color="000000"/>
              <w:left w:val="single" w:sz="5" w:space="0" w:color="000000"/>
              <w:bottom w:val="single" w:sz="5" w:space="0" w:color="000000"/>
              <w:right w:val="single" w:sz="5" w:space="0" w:color="000000"/>
            </w:tcBorders>
          </w:tcPr>
          <w:p w14:paraId="1688945E" w14:textId="5BE4E932" w:rsidR="00077B44" w:rsidRPr="00930A31" w:rsidRDefault="00EC18B5" w:rsidP="00077B44">
            <w:pPr>
              <w:pStyle w:val="Default"/>
              <w:spacing w:before="40" w:after="40"/>
              <w:rPr>
                <w:rFonts w:ascii="Arial" w:hAnsi="Arial" w:cs="Arial"/>
                <w:color w:val="auto"/>
                <w:sz w:val="18"/>
                <w:szCs w:val="18"/>
              </w:rPr>
            </w:pPr>
            <w:r>
              <w:rPr>
                <w:rFonts w:ascii="Arial" w:hAnsi="Arial" w:cs="Arial"/>
                <w:color w:val="auto"/>
                <w:sz w:val="18"/>
                <w:szCs w:val="18"/>
              </w:rPr>
              <w:t>20</w:t>
            </w:r>
          </w:p>
        </w:tc>
      </w:tr>
      <w:tr w:rsidR="00077B44" w:rsidRPr="004C1685" w14:paraId="30333012" w14:textId="77777777" w:rsidTr="00930A31">
        <w:trPr>
          <w:trHeight w:val="48"/>
        </w:trPr>
        <w:tc>
          <w:tcPr>
            <w:tcW w:w="1668" w:type="dxa"/>
            <w:tcBorders>
              <w:top w:val="single" w:sz="5" w:space="0" w:color="000000"/>
              <w:left w:val="single" w:sz="5" w:space="0" w:color="000000"/>
              <w:bottom w:val="single" w:sz="5" w:space="0" w:color="000000"/>
              <w:right w:val="single" w:sz="5" w:space="0" w:color="000000"/>
            </w:tcBorders>
          </w:tcPr>
          <w:p w14:paraId="27DA1532" w14:textId="5EB50F96" w:rsidR="00077B44" w:rsidRPr="00930A31" w:rsidRDefault="00077B44" w:rsidP="00077B44">
            <w:pPr>
              <w:pStyle w:val="Default"/>
              <w:spacing w:before="40" w:after="40"/>
              <w:rPr>
                <w:rFonts w:ascii="Arial" w:hAnsi="Arial" w:cs="Arial"/>
                <w:sz w:val="18"/>
                <w:szCs w:val="18"/>
              </w:rPr>
            </w:pPr>
            <w:r w:rsidRPr="00930A31">
              <w:rPr>
                <w:rFonts w:ascii="Arial" w:hAnsi="Arial" w:cs="Arial"/>
                <w:sz w:val="18"/>
                <w:szCs w:val="18"/>
              </w:rPr>
              <w:t>Competing interests</w:t>
            </w:r>
          </w:p>
        </w:tc>
        <w:tc>
          <w:tcPr>
            <w:tcW w:w="587" w:type="dxa"/>
            <w:tcBorders>
              <w:top w:val="single" w:sz="5" w:space="0" w:color="000000"/>
              <w:left w:val="single" w:sz="5" w:space="0" w:color="000000"/>
              <w:bottom w:val="single" w:sz="5" w:space="0" w:color="000000"/>
              <w:right w:val="single" w:sz="5" w:space="0" w:color="000000"/>
            </w:tcBorders>
          </w:tcPr>
          <w:p w14:paraId="746BF2DB" w14:textId="237CA33A" w:rsidR="00077B44" w:rsidRPr="00930A31" w:rsidRDefault="00077B44" w:rsidP="00077B44">
            <w:pPr>
              <w:pStyle w:val="Default"/>
              <w:spacing w:before="40" w:after="40"/>
              <w:jc w:val="right"/>
              <w:rPr>
                <w:rFonts w:ascii="Arial" w:hAnsi="Arial" w:cs="Arial"/>
                <w:sz w:val="18"/>
                <w:szCs w:val="18"/>
              </w:rPr>
            </w:pPr>
            <w:r w:rsidRPr="00930A31">
              <w:rPr>
                <w:rFonts w:ascii="Arial" w:hAnsi="Arial" w:cs="Arial"/>
                <w:sz w:val="18"/>
                <w:szCs w:val="18"/>
              </w:rPr>
              <w:t>26</w:t>
            </w:r>
          </w:p>
        </w:tc>
        <w:tc>
          <w:tcPr>
            <w:tcW w:w="11745" w:type="dxa"/>
            <w:tcBorders>
              <w:top w:val="single" w:sz="5" w:space="0" w:color="000000"/>
              <w:left w:val="single" w:sz="5" w:space="0" w:color="000000"/>
              <w:bottom w:val="single" w:sz="5" w:space="0" w:color="000000"/>
              <w:right w:val="single" w:sz="5" w:space="0" w:color="000000"/>
            </w:tcBorders>
          </w:tcPr>
          <w:p w14:paraId="6C50B7A3" w14:textId="268C9C0D" w:rsidR="00077B44" w:rsidRPr="00930A31" w:rsidRDefault="00077B44" w:rsidP="00077B44">
            <w:pPr>
              <w:pStyle w:val="Default"/>
              <w:spacing w:before="40" w:after="40"/>
              <w:rPr>
                <w:rFonts w:ascii="Arial" w:hAnsi="Arial" w:cs="Arial"/>
                <w:sz w:val="18"/>
                <w:szCs w:val="18"/>
              </w:rPr>
            </w:pPr>
            <w:r w:rsidRPr="00930A31">
              <w:rPr>
                <w:rFonts w:ascii="Arial" w:hAnsi="Arial" w:cs="Arial"/>
                <w:sz w:val="18"/>
                <w:szCs w:val="18"/>
              </w:rPr>
              <w:t>Declare any competing interests of review authors.</w:t>
            </w:r>
          </w:p>
        </w:tc>
        <w:tc>
          <w:tcPr>
            <w:tcW w:w="1200" w:type="dxa"/>
            <w:tcBorders>
              <w:top w:val="single" w:sz="5" w:space="0" w:color="000000"/>
              <w:left w:val="single" w:sz="5" w:space="0" w:color="000000"/>
              <w:bottom w:val="single" w:sz="5" w:space="0" w:color="000000"/>
              <w:right w:val="single" w:sz="5" w:space="0" w:color="000000"/>
            </w:tcBorders>
          </w:tcPr>
          <w:p w14:paraId="6FA1E09F" w14:textId="1B3AE1D1" w:rsidR="00077B44" w:rsidRPr="00930A31" w:rsidRDefault="00EC18B5" w:rsidP="00077B44">
            <w:pPr>
              <w:pStyle w:val="Default"/>
              <w:spacing w:before="40" w:after="40"/>
              <w:rPr>
                <w:rFonts w:ascii="Arial" w:hAnsi="Arial" w:cs="Arial"/>
                <w:color w:val="auto"/>
                <w:sz w:val="18"/>
                <w:szCs w:val="18"/>
              </w:rPr>
            </w:pPr>
            <w:r>
              <w:rPr>
                <w:rFonts w:ascii="Arial" w:hAnsi="Arial" w:cs="Arial"/>
                <w:color w:val="auto"/>
                <w:sz w:val="18"/>
                <w:szCs w:val="18"/>
              </w:rPr>
              <w:t>20</w:t>
            </w:r>
          </w:p>
        </w:tc>
      </w:tr>
      <w:tr w:rsidR="00077B44" w:rsidRPr="004C1685" w14:paraId="7E1A8D23" w14:textId="77777777" w:rsidTr="00930A31">
        <w:trPr>
          <w:trHeight w:val="219"/>
        </w:trPr>
        <w:tc>
          <w:tcPr>
            <w:tcW w:w="1668" w:type="dxa"/>
            <w:tcBorders>
              <w:top w:val="single" w:sz="5" w:space="0" w:color="000000"/>
              <w:left w:val="single" w:sz="5" w:space="0" w:color="000000"/>
              <w:bottom w:val="double" w:sz="5" w:space="0" w:color="000000"/>
              <w:right w:val="single" w:sz="5" w:space="0" w:color="000000"/>
            </w:tcBorders>
          </w:tcPr>
          <w:p w14:paraId="71A9B4E7" w14:textId="784F40E8" w:rsidR="00077B44" w:rsidRPr="00930A31" w:rsidRDefault="00077B44" w:rsidP="00077B44">
            <w:pPr>
              <w:pStyle w:val="Default"/>
              <w:spacing w:before="40" w:after="40"/>
              <w:rPr>
                <w:rFonts w:ascii="Arial" w:hAnsi="Arial" w:cs="Arial"/>
                <w:sz w:val="18"/>
                <w:szCs w:val="18"/>
              </w:rPr>
            </w:pPr>
            <w:r w:rsidRPr="00930A31">
              <w:rPr>
                <w:rFonts w:ascii="Arial" w:hAnsi="Arial" w:cs="Arial"/>
                <w:sz w:val="18"/>
                <w:szCs w:val="18"/>
              </w:rPr>
              <w:t>Availability of data, code and other materials</w:t>
            </w:r>
          </w:p>
        </w:tc>
        <w:tc>
          <w:tcPr>
            <w:tcW w:w="587" w:type="dxa"/>
            <w:tcBorders>
              <w:top w:val="single" w:sz="5" w:space="0" w:color="000000"/>
              <w:left w:val="single" w:sz="5" w:space="0" w:color="000000"/>
              <w:bottom w:val="double" w:sz="5" w:space="0" w:color="000000"/>
              <w:right w:val="single" w:sz="5" w:space="0" w:color="000000"/>
            </w:tcBorders>
          </w:tcPr>
          <w:p w14:paraId="168E063F" w14:textId="1CC9DD58" w:rsidR="00077B44" w:rsidRPr="00930A31" w:rsidRDefault="00077B44" w:rsidP="00077B44">
            <w:pPr>
              <w:pStyle w:val="Default"/>
              <w:spacing w:before="40" w:after="40"/>
              <w:jc w:val="right"/>
              <w:rPr>
                <w:rFonts w:ascii="Arial" w:hAnsi="Arial" w:cs="Arial"/>
                <w:sz w:val="18"/>
                <w:szCs w:val="18"/>
              </w:rPr>
            </w:pPr>
            <w:r w:rsidRPr="00930A31">
              <w:rPr>
                <w:rFonts w:ascii="Arial" w:hAnsi="Arial" w:cs="Arial"/>
                <w:sz w:val="18"/>
                <w:szCs w:val="18"/>
              </w:rPr>
              <w:t>27</w:t>
            </w:r>
          </w:p>
        </w:tc>
        <w:tc>
          <w:tcPr>
            <w:tcW w:w="11745" w:type="dxa"/>
            <w:tcBorders>
              <w:top w:val="single" w:sz="5" w:space="0" w:color="000000"/>
              <w:left w:val="single" w:sz="5" w:space="0" w:color="000000"/>
              <w:bottom w:val="double" w:sz="5" w:space="0" w:color="000000"/>
              <w:right w:val="single" w:sz="5" w:space="0" w:color="000000"/>
            </w:tcBorders>
          </w:tcPr>
          <w:p w14:paraId="619249F8" w14:textId="18DC3489" w:rsidR="00077B44" w:rsidRPr="00930A31" w:rsidRDefault="00077B44" w:rsidP="00077B44">
            <w:pPr>
              <w:pStyle w:val="Default"/>
              <w:spacing w:before="40" w:after="40"/>
              <w:rPr>
                <w:rFonts w:ascii="Arial" w:hAnsi="Arial" w:cs="Arial"/>
                <w:sz w:val="18"/>
                <w:szCs w:val="18"/>
              </w:rPr>
            </w:pPr>
            <w:r w:rsidRPr="00930A31">
              <w:rPr>
                <w:rFonts w:ascii="Arial" w:hAnsi="Arial" w:cs="Arial"/>
                <w:sz w:val="18"/>
                <w:szCs w:val="18"/>
              </w:rPr>
              <w:t>Report which of the following are publicly available and where they can be found: template data collection forms; data extracted from included studies; data used for all analyses; analytic code; any other materials used in the review.</w:t>
            </w:r>
          </w:p>
        </w:tc>
        <w:tc>
          <w:tcPr>
            <w:tcW w:w="1200" w:type="dxa"/>
            <w:tcBorders>
              <w:top w:val="single" w:sz="5" w:space="0" w:color="000000"/>
              <w:left w:val="single" w:sz="5" w:space="0" w:color="000000"/>
              <w:bottom w:val="double" w:sz="5" w:space="0" w:color="000000"/>
              <w:right w:val="single" w:sz="5" w:space="0" w:color="000000"/>
            </w:tcBorders>
          </w:tcPr>
          <w:p w14:paraId="50906364" w14:textId="77777777" w:rsidR="00077B44" w:rsidRDefault="00EC18B5" w:rsidP="00077B44">
            <w:pPr>
              <w:pStyle w:val="Default"/>
              <w:spacing w:before="40" w:after="40"/>
              <w:rPr>
                <w:rFonts w:ascii="Arial" w:hAnsi="Arial" w:cs="Arial"/>
                <w:color w:val="auto"/>
                <w:sz w:val="18"/>
                <w:szCs w:val="18"/>
              </w:rPr>
            </w:pPr>
            <w:r>
              <w:rPr>
                <w:rFonts w:ascii="Arial" w:hAnsi="Arial" w:cs="Arial"/>
                <w:color w:val="auto"/>
                <w:sz w:val="18"/>
                <w:szCs w:val="18"/>
              </w:rPr>
              <w:t>10</w:t>
            </w:r>
          </w:p>
          <w:p w14:paraId="442C99F1" w14:textId="2571A00E" w:rsidR="00EC18B5" w:rsidRPr="00930A31" w:rsidRDefault="00EC18B5" w:rsidP="00077B44">
            <w:pPr>
              <w:pStyle w:val="Default"/>
              <w:spacing w:before="40" w:after="40"/>
              <w:rPr>
                <w:rFonts w:ascii="Arial" w:hAnsi="Arial" w:cs="Arial"/>
                <w:color w:val="auto"/>
                <w:sz w:val="18"/>
                <w:szCs w:val="18"/>
              </w:rPr>
            </w:pPr>
          </w:p>
        </w:tc>
      </w:tr>
    </w:tbl>
    <w:p w14:paraId="6338F4EE" w14:textId="77777777" w:rsidR="00FB3483" w:rsidRPr="004C1685" w:rsidRDefault="00FB3483">
      <w:pPr>
        <w:pStyle w:val="Default"/>
        <w:rPr>
          <w:rFonts w:ascii="Arial" w:hAnsi="Arial" w:cs="Arial"/>
          <w:color w:val="auto"/>
        </w:rPr>
      </w:pPr>
    </w:p>
    <w:p w14:paraId="1B192D79" w14:textId="37BD02CF" w:rsidR="00FB3483" w:rsidRPr="00363B8D" w:rsidRDefault="00FB3483" w:rsidP="0077253C">
      <w:pPr>
        <w:pStyle w:val="Default"/>
        <w:spacing w:line="183" w:lineRule="atLeast"/>
        <w:jc w:val="both"/>
        <w:rPr>
          <w:rFonts w:ascii="Arial" w:hAnsi="Arial" w:cs="Arial"/>
          <w:color w:val="auto"/>
          <w:sz w:val="16"/>
          <w:szCs w:val="16"/>
          <w:lang w:val="da-DK"/>
        </w:rPr>
      </w:pPr>
      <w:r w:rsidRPr="004C1685">
        <w:rPr>
          <w:rFonts w:ascii="Arial" w:hAnsi="Arial" w:cs="Arial"/>
          <w:i/>
          <w:iCs/>
          <w:color w:val="auto"/>
          <w:sz w:val="16"/>
          <w:szCs w:val="16"/>
        </w:rPr>
        <w:lastRenderedPageBreak/>
        <w:t xml:space="preserve">From: </w:t>
      </w:r>
      <w:r w:rsidRPr="004C1685">
        <w:rPr>
          <w:rFonts w:ascii="Arial" w:hAnsi="Arial" w:cs="Arial"/>
          <w:color w:val="auto"/>
          <w:sz w:val="16"/>
          <w:szCs w:val="16"/>
        </w:rPr>
        <w:t xml:space="preserve"> </w:t>
      </w:r>
      <w:r w:rsidR="00461576" w:rsidRPr="00461576">
        <w:rPr>
          <w:rFonts w:ascii="Arial" w:hAnsi="Arial" w:cs="Arial"/>
          <w:color w:val="auto"/>
          <w:sz w:val="16"/>
          <w:szCs w:val="16"/>
        </w:rPr>
        <w:t xml:space="preserve">Page MJ, McKenzie JE, </w:t>
      </w:r>
      <w:proofErr w:type="spellStart"/>
      <w:r w:rsidR="00461576" w:rsidRPr="00461576">
        <w:rPr>
          <w:rFonts w:ascii="Arial" w:hAnsi="Arial" w:cs="Arial"/>
          <w:color w:val="auto"/>
          <w:sz w:val="16"/>
          <w:szCs w:val="16"/>
        </w:rPr>
        <w:t>Bossuyt</w:t>
      </w:r>
      <w:proofErr w:type="spellEnd"/>
      <w:r w:rsidR="00461576" w:rsidRPr="00461576">
        <w:rPr>
          <w:rFonts w:ascii="Arial" w:hAnsi="Arial" w:cs="Arial"/>
          <w:color w:val="auto"/>
          <w:sz w:val="16"/>
          <w:szCs w:val="16"/>
        </w:rPr>
        <w:t xml:space="preserve"> PM, </w:t>
      </w:r>
      <w:proofErr w:type="spellStart"/>
      <w:r w:rsidR="00461576" w:rsidRPr="00461576">
        <w:rPr>
          <w:rFonts w:ascii="Arial" w:hAnsi="Arial" w:cs="Arial"/>
          <w:color w:val="auto"/>
          <w:sz w:val="16"/>
          <w:szCs w:val="16"/>
        </w:rPr>
        <w:t>Boutron</w:t>
      </w:r>
      <w:proofErr w:type="spellEnd"/>
      <w:r w:rsidR="00461576" w:rsidRPr="00461576">
        <w:rPr>
          <w:rFonts w:ascii="Arial" w:hAnsi="Arial" w:cs="Arial"/>
          <w:color w:val="auto"/>
          <w:sz w:val="16"/>
          <w:szCs w:val="16"/>
        </w:rPr>
        <w:t xml:space="preserve"> I, Hoffmann TC, Mulrow CD, et al. The PRISMA 2020 statement: an updated guideline for reporting systematic reviews.</w:t>
      </w:r>
      <w:r w:rsidR="0077253C">
        <w:rPr>
          <w:rFonts w:ascii="Arial" w:hAnsi="Arial" w:cs="Arial"/>
          <w:color w:val="auto"/>
          <w:sz w:val="16"/>
          <w:szCs w:val="16"/>
        </w:rPr>
        <w:t xml:space="preserve"> BMJ 2021;372:n71</w:t>
      </w:r>
      <w:r w:rsidR="00461576" w:rsidRPr="00461576">
        <w:rPr>
          <w:rFonts w:ascii="Arial" w:hAnsi="Arial" w:cs="Arial"/>
          <w:color w:val="auto"/>
          <w:sz w:val="16"/>
          <w:szCs w:val="16"/>
        </w:rPr>
        <w:t>.</w:t>
      </w:r>
      <w:r w:rsidR="0077253C">
        <w:rPr>
          <w:rFonts w:ascii="Arial" w:hAnsi="Arial" w:cs="Arial"/>
          <w:color w:val="auto"/>
          <w:sz w:val="16"/>
          <w:szCs w:val="16"/>
        </w:rPr>
        <w:t xml:space="preserve"> </w:t>
      </w:r>
      <w:proofErr w:type="spellStart"/>
      <w:r w:rsidR="0077253C">
        <w:rPr>
          <w:rFonts w:ascii="Arial" w:hAnsi="Arial" w:cs="Arial"/>
          <w:color w:val="auto"/>
          <w:sz w:val="16"/>
          <w:szCs w:val="16"/>
        </w:rPr>
        <w:t>doi</w:t>
      </w:r>
      <w:proofErr w:type="spellEnd"/>
      <w:r w:rsidR="0077253C">
        <w:rPr>
          <w:rFonts w:ascii="Arial" w:hAnsi="Arial" w:cs="Arial"/>
          <w:color w:val="auto"/>
          <w:sz w:val="16"/>
          <w:szCs w:val="16"/>
        </w:rPr>
        <w:t xml:space="preserve">: </w:t>
      </w:r>
      <w:r w:rsidR="0077253C" w:rsidRPr="0077253C">
        <w:rPr>
          <w:rFonts w:ascii="Arial" w:hAnsi="Arial" w:cs="Arial"/>
          <w:color w:val="auto"/>
          <w:sz w:val="16"/>
          <w:szCs w:val="16"/>
        </w:rPr>
        <w:t>10.1136/bmj.n71</w:t>
      </w:r>
    </w:p>
    <w:p w14:paraId="7AC394C9" w14:textId="0E74C302" w:rsidR="00FB3483" w:rsidRPr="004C1685" w:rsidRDefault="00FB3483" w:rsidP="00930A31">
      <w:pPr>
        <w:pStyle w:val="CM1"/>
        <w:spacing w:after="130"/>
        <w:jc w:val="center"/>
        <w:rPr>
          <w:rFonts w:ascii="Arial" w:hAnsi="Arial" w:cs="Arial"/>
        </w:rPr>
      </w:pPr>
      <w:r w:rsidRPr="00246C93">
        <w:rPr>
          <w:rFonts w:ascii="Arial" w:hAnsi="Arial" w:cs="Arial"/>
          <w:color w:val="333399"/>
          <w:sz w:val="18"/>
          <w:szCs w:val="18"/>
        </w:rPr>
        <w:t>For more information, visit</w:t>
      </w:r>
      <w:r w:rsidR="00246C93" w:rsidRPr="00246C93">
        <w:rPr>
          <w:rFonts w:ascii="Arial" w:hAnsi="Arial" w:cs="Arial"/>
          <w:color w:val="333399"/>
          <w:sz w:val="18"/>
          <w:szCs w:val="18"/>
        </w:rPr>
        <w:t>:</w:t>
      </w:r>
      <w:r w:rsidRPr="00363B8D">
        <w:rPr>
          <w:rFonts w:ascii="Arial" w:hAnsi="Arial" w:cs="Arial"/>
          <w:color w:val="000000"/>
          <w:sz w:val="18"/>
          <w:szCs w:val="18"/>
          <w:lang w:val="da-DK"/>
        </w:rPr>
        <w:t xml:space="preserve"> </w:t>
      </w:r>
      <w:hyperlink r:id="rId6" w:history="1">
        <w:r w:rsidR="00C22710" w:rsidRPr="00C22710">
          <w:rPr>
            <w:rStyle w:val="Hyperlink"/>
            <w:rFonts w:ascii="Arial" w:hAnsi="Arial" w:cs="Arial"/>
            <w:sz w:val="18"/>
            <w:szCs w:val="18"/>
            <w:lang w:val="da-DK"/>
          </w:rPr>
          <w:t>http://www.prisma-statement.org/</w:t>
        </w:r>
      </w:hyperlink>
      <w:r w:rsidRPr="00C22710">
        <w:rPr>
          <w:rFonts w:ascii="Arial" w:hAnsi="Arial" w:cs="Arial"/>
          <w:color w:val="000000"/>
          <w:sz w:val="16"/>
          <w:szCs w:val="16"/>
          <w:lang w:val="da-DK"/>
        </w:rPr>
        <w:t xml:space="preserve"> </w:t>
      </w:r>
    </w:p>
    <w:sectPr w:rsidR="00FB3483" w:rsidRPr="004C1685" w:rsidSect="00E324A8">
      <w:headerReference w:type="default" r:id="rId7"/>
      <w:pgSz w:w="15840" w:h="12240" w:orient="landscape"/>
      <w:pgMar w:top="432" w:right="432" w:bottom="432" w:left="432"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D3A069" w14:textId="77777777" w:rsidR="0037705F" w:rsidRDefault="0037705F">
      <w:r>
        <w:separator/>
      </w:r>
    </w:p>
  </w:endnote>
  <w:endnote w:type="continuationSeparator" w:id="0">
    <w:p w14:paraId="0FF364A6" w14:textId="77777777" w:rsidR="0037705F" w:rsidRDefault="003770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208123" w14:textId="77777777" w:rsidR="0037705F" w:rsidRDefault="0037705F">
      <w:r>
        <w:separator/>
      </w:r>
    </w:p>
  </w:footnote>
  <w:footnote w:type="continuationSeparator" w:id="0">
    <w:p w14:paraId="02C528BF" w14:textId="77777777" w:rsidR="0037705F" w:rsidRDefault="003770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1470B6" w14:textId="56B5B2BA" w:rsidR="00947707" w:rsidRPr="00930A31" w:rsidRDefault="00000000" w:rsidP="00E324A8">
    <w:pPr>
      <w:pStyle w:val="CM2"/>
      <w:ind w:left="1080"/>
      <w:rPr>
        <w:rFonts w:ascii="Lucida Sans" w:hAnsi="Lucida Sans"/>
        <w:sz w:val="20"/>
        <w:szCs w:val="20"/>
      </w:rPr>
    </w:pPr>
    <w:r>
      <w:rPr>
        <w:rFonts w:ascii="Lucida Sans" w:hAnsi="Lucida Sans"/>
        <w:noProof/>
        <w:sz w:val="20"/>
        <w:szCs w:val="20"/>
      </w:rPr>
      <w:pict w14:anchorId="4F91DF8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55pt;margin-top:-8.8pt;width:36pt;height:33pt;z-index:1" wrapcoords="-450 0 -450 21109 21600 21109 21600 0 -450 0">
          <v:imagedata r:id="rId1" o:title=""/>
        </v:shape>
      </w:pict>
    </w:r>
    <w:r w:rsidR="00947707" w:rsidRPr="00930A31">
      <w:rPr>
        <w:rFonts w:ascii="Lucida Sans" w:hAnsi="Lucida Sans"/>
        <w:b/>
        <w:bCs/>
      </w:rPr>
      <w:t xml:space="preserve">PRISMA </w:t>
    </w:r>
    <w:r w:rsidR="0018323E" w:rsidRPr="00930A31">
      <w:rPr>
        <w:rFonts w:ascii="Lucida Sans" w:hAnsi="Lucida Sans"/>
        <w:b/>
        <w:bCs/>
      </w:rPr>
      <w:t>2020</w:t>
    </w:r>
    <w:r w:rsidR="00947707" w:rsidRPr="00930A31">
      <w:rPr>
        <w:rFonts w:ascii="Lucida Sans" w:hAnsi="Lucida Sans"/>
        <w:b/>
        <w:bCs/>
      </w:rPr>
      <w:t xml:space="preserve"> Checklist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56BAF"/>
    <w:rsid w:val="00077B44"/>
    <w:rsid w:val="00096402"/>
    <w:rsid w:val="00152CDB"/>
    <w:rsid w:val="00182018"/>
    <w:rsid w:val="0018323E"/>
    <w:rsid w:val="00190C83"/>
    <w:rsid w:val="00246C93"/>
    <w:rsid w:val="00256BAF"/>
    <w:rsid w:val="002745DE"/>
    <w:rsid w:val="002A2A06"/>
    <w:rsid w:val="002A2E2B"/>
    <w:rsid w:val="003103C2"/>
    <w:rsid w:val="00312E41"/>
    <w:rsid w:val="003516AD"/>
    <w:rsid w:val="00363B8D"/>
    <w:rsid w:val="003760FB"/>
    <w:rsid w:val="0037705F"/>
    <w:rsid w:val="00393185"/>
    <w:rsid w:val="003A4388"/>
    <w:rsid w:val="003B79FF"/>
    <w:rsid w:val="00400A0B"/>
    <w:rsid w:val="00427966"/>
    <w:rsid w:val="00443C1D"/>
    <w:rsid w:val="00461576"/>
    <w:rsid w:val="004C1685"/>
    <w:rsid w:val="005078EE"/>
    <w:rsid w:val="00550BF1"/>
    <w:rsid w:val="0059028D"/>
    <w:rsid w:val="005979B8"/>
    <w:rsid w:val="006E5FE2"/>
    <w:rsid w:val="006F3BA6"/>
    <w:rsid w:val="00726794"/>
    <w:rsid w:val="0077253C"/>
    <w:rsid w:val="008412D5"/>
    <w:rsid w:val="00891BFC"/>
    <w:rsid w:val="008A3EAE"/>
    <w:rsid w:val="008E2C91"/>
    <w:rsid w:val="00930A31"/>
    <w:rsid w:val="00947707"/>
    <w:rsid w:val="009827E5"/>
    <w:rsid w:val="009D1717"/>
    <w:rsid w:val="00A215D2"/>
    <w:rsid w:val="00A772BC"/>
    <w:rsid w:val="00A86593"/>
    <w:rsid w:val="00AB79CE"/>
    <w:rsid w:val="00AE4BBD"/>
    <w:rsid w:val="00AF789C"/>
    <w:rsid w:val="00B44228"/>
    <w:rsid w:val="00B51910"/>
    <w:rsid w:val="00C22710"/>
    <w:rsid w:val="00C357A0"/>
    <w:rsid w:val="00D532C9"/>
    <w:rsid w:val="00D95D84"/>
    <w:rsid w:val="00DC4F19"/>
    <w:rsid w:val="00E324A8"/>
    <w:rsid w:val="00E66E3A"/>
    <w:rsid w:val="00EB610E"/>
    <w:rsid w:val="00EC18B5"/>
    <w:rsid w:val="00EE1293"/>
    <w:rsid w:val="00F67C14"/>
    <w:rsid w:val="00FB348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3ECB86B"/>
  <w14:defaultImageDpi w14:val="300"/>
  <w15:chartTrackingRefBased/>
  <w15:docId w15:val="{908F3A74-F15B-4EEF-B317-F25342F2F5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CA"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widowControl w:val="0"/>
      <w:autoSpaceDE w:val="0"/>
      <w:autoSpaceDN w:val="0"/>
      <w:adjustRightInd w:val="0"/>
    </w:pPr>
    <w:rPr>
      <w:rFonts w:ascii="Calibri" w:hAnsi="Calibri" w:cs="Calibri"/>
      <w:color w:val="000000"/>
      <w:sz w:val="24"/>
      <w:szCs w:val="24"/>
      <w:lang w:val="en-CA" w:eastAsia="en-CA"/>
    </w:rPr>
  </w:style>
  <w:style w:type="paragraph" w:customStyle="1" w:styleId="CM1">
    <w:name w:val="CM1"/>
    <w:basedOn w:val="Default"/>
    <w:next w:val="Default"/>
    <w:rPr>
      <w:rFonts w:cs="Times New Roman"/>
      <w:color w:val="auto"/>
    </w:rPr>
  </w:style>
  <w:style w:type="paragraph" w:customStyle="1" w:styleId="CM2">
    <w:name w:val="CM2"/>
    <w:basedOn w:val="Default"/>
    <w:next w:val="Default"/>
    <w:pPr>
      <w:spacing w:after="373"/>
    </w:pPr>
    <w:rPr>
      <w:rFonts w:cs="Times New Roman"/>
      <w:color w:val="auto"/>
    </w:rPr>
  </w:style>
  <w:style w:type="paragraph" w:styleId="Header">
    <w:name w:val="header"/>
    <w:basedOn w:val="Normal"/>
    <w:rsid w:val="00E324A8"/>
    <w:pPr>
      <w:tabs>
        <w:tab w:val="center" w:pos="4320"/>
        <w:tab w:val="right" w:pos="8640"/>
      </w:tabs>
    </w:pPr>
  </w:style>
  <w:style w:type="paragraph" w:styleId="Footer">
    <w:name w:val="footer"/>
    <w:basedOn w:val="Normal"/>
    <w:rsid w:val="00E324A8"/>
    <w:pPr>
      <w:tabs>
        <w:tab w:val="center" w:pos="4320"/>
        <w:tab w:val="right" w:pos="8640"/>
      </w:tabs>
    </w:pPr>
  </w:style>
  <w:style w:type="character" w:styleId="Hyperlink">
    <w:name w:val="Hyperlink"/>
    <w:rsid w:val="00C22710"/>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prisma-statement.org/"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59</TotalTime>
  <Pages>3</Pages>
  <Words>1061</Words>
  <Characters>6051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Microsoft Word - PRISMA 2009 Checklist.doc</vt:lpstr>
    </vt:vector>
  </TitlesOfParts>
  <Company/>
  <LinksUpToDate>false</LinksUpToDate>
  <CharactersWithSpaces>7098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PRISMA 2009 Checklist.doc</dc:title>
  <dc:subject/>
  <dc:creator>mocampo</dc:creator>
  <cp:keywords/>
  <dc:description/>
  <cp:lastModifiedBy>Engida Derbie</cp:lastModifiedBy>
  <cp:revision>34</cp:revision>
  <cp:lastPrinted>2020-11-24T03:02:00Z</cp:lastPrinted>
  <dcterms:created xsi:type="dcterms:W3CDTF">2020-11-24T03:02:00Z</dcterms:created>
  <dcterms:modified xsi:type="dcterms:W3CDTF">2024-05-20T05:30:00Z</dcterms:modified>
</cp:coreProperties>
</file>