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2349B" w14:textId="3A248733" w:rsidR="00EB0274" w:rsidRPr="006C71BF" w:rsidRDefault="00EB0274" w:rsidP="006C71BF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6C71BF">
        <w:rPr>
          <w:rFonts w:ascii="Times New Roman" w:hAnsi="Times New Roman" w:cs="Times New Roman"/>
          <w:b/>
          <w:bCs/>
          <w:sz w:val="28"/>
          <w:szCs w:val="28"/>
        </w:rPr>
        <w:t>Supplementary material I</w:t>
      </w:r>
      <w:r w:rsidR="007C2A9B">
        <w:rPr>
          <w:rFonts w:ascii="Times New Roman" w:hAnsi="Times New Roman" w:cs="Times New Roman"/>
          <w:b/>
          <w:bCs/>
          <w:sz w:val="28"/>
          <w:szCs w:val="28"/>
        </w:rPr>
        <w:t>I</w:t>
      </w:r>
    </w:p>
    <w:p w14:paraId="11FCCED8" w14:textId="4AAEE126" w:rsidR="00CF69C1" w:rsidRPr="006C71BF" w:rsidRDefault="00CF69C1" w:rsidP="006C71BF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6C71BF">
        <w:rPr>
          <w:rFonts w:ascii="Times New Roman" w:hAnsi="Times New Roman" w:cs="Times New Roman"/>
          <w:b/>
          <w:bCs/>
          <w:sz w:val="28"/>
          <w:szCs w:val="28"/>
        </w:rPr>
        <w:t>Search Strategy</w:t>
      </w:r>
      <w:r w:rsidR="00E94839" w:rsidRPr="006C71BF">
        <w:rPr>
          <w:rFonts w:ascii="Times New Roman" w:hAnsi="Times New Roman" w:cs="Times New Roman"/>
          <w:b/>
          <w:bCs/>
          <w:sz w:val="28"/>
          <w:szCs w:val="28"/>
        </w:rPr>
        <w:t xml:space="preserve"> for “</w:t>
      </w:r>
      <w:r w:rsidR="000E6CAE" w:rsidRPr="006C71BF">
        <w:rPr>
          <w:rFonts w:ascii="Times New Roman" w:hAnsi="Times New Roman" w:cs="Times New Roman"/>
          <w:b/>
          <w:bCs/>
          <w:sz w:val="28"/>
          <w:szCs w:val="28"/>
        </w:rPr>
        <w:t>Efficacy and safety of behavioural activation on depression in people with co-occurring non-communicable diseases: a systematic review and meta-analysis</w:t>
      </w:r>
      <w:r w:rsidR="00E94839" w:rsidRPr="006C71BF">
        <w:rPr>
          <w:rFonts w:ascii="Times New Roman" w:hAnsi="Times New Roman" w:cs="Times New Roman"/>
          <w:b/>
          <w:bCs/>
          <w:sz w:val="28"/>
          <w:szCs w:val="28"/>
        </w:rPr>
        <w:t>”</w:t>
      </w:r>
    </w:p>
    <w:p w14:paraId="6FD16330" w14:textId="32003D1B" w:rsidR="00166122" w:rsidRPr="006C71BF" w:rsidRDefault="000E6CAE" w:rsidP="006C71BF">
      <w:p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6C71BF">
        <w:rPr>
          <w:rFonts w:ascii="Times New Roman" w:hAnsi="Times New Roman" w:cs="Times New Roman"/>
          <w:b/>
          <w:bCs/>
        </w:rPr>
        <w:t xml:space="preserve"> </w:t>
      </w:r>
    </w:p>
    <w:p w14:paraId="2A97F62F" w14:textId="095A7F46" w:rsidR="00E94839" w:rsidRPr="006C71BF" w:rsidRDefault="00166122" w:rsidP="006C71BF">
      <w:p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6C71BF">
        <w:rPr>
          <w:rFonts w:ascii="Times New Roman" w:hAnsi="Times New Roman" w:cs="Times New Roman"/>
          <w:b/>
          <w:bCs/>
        </w:rPr>
        <w:t>Table S1. MEDLINE</w:t>
      </w:r>
    </w:p>
    <w:p w14:paraId="6BCFD2C4" w14:textId="77777777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Database: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  <w:t>Ovid MEDLINE(R) ALL &lt;1946 to March 28, 2023&gt;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</w:r>
    </w:p>
    <w:tbl>
      <w:tblPr>
        <w:tblW w:w="4926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254"/>
        <w:gridCol w:w="7534"/>
        <w:gridCol w:w="1418"/>
      </w:tblGrid>
      <w:tr w:rsidR="00166122" w:rsidRPr="006C71BF" w14:paraId="58E27555" w14:textId="77777777" w:rsidTr="00166122">
        <w:tc>
          <w:tcPr>
            <w:tcW w:w="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D5A9B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#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DC4C0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Query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5CDEF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Results from 30 Mar 2023</w:t>
            </w:r>
          </w:p>
        </w:tc>
      </w:tr>
      <w:tr w:rsidR="00166122" w:rsidRPr="006C71BF" w14:paraId="575E05F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BC225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7EED2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Noncommunicable Diseases/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5CC0D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2,936</w:t>
            </w:r>
          </w:p>
        </w:tc>
      </w:tr>
      <w:tr w:rsidR="00166122" w:rsidRPr="006C71BF" w14:paraId="36335FD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18469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59424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((non communicable or noncommunicable or non infectious or noninfectious) adj3 disease*).ti,ab,kf.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51ABA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19,074</w:t>
            </w:r>
          </w:p>
        </w:tc>
      </w:tr>
      <w:tr w:rsidR="00166122" w:rsidRPr="006C71BF" w14:paraId="154A6A9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F189A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3AF33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Chronic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9117C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279,981</w:t>
            </w:r>
          </w:p>
        </w:tc>
      </w:tr>
      <w:tr w:rsidR="00166122" w:rsidRPr="006C71BF" w14:paraId="5237D28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E6E98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9AE53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(chronic* adj3 (condition or conditions or disease* or ill*)).ti,ab,kf.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58801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412,262</w:t>
            </w:r>
          </w:p>
        </w:tc>
      </w:tr>
      <w:tr w:rsidR="00166122" w:rsidRPr="006C71BF" w14:paraId="401A785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94071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DFED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Pulmonary Disease, Chronic Obstructive/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A11E7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66,004</w:t>
            </w:r>
          </w:p>
        </w:tc>
      </w:tr>
      <w:tr w:rsidR="00166122" w:rsidRPr="006C71BF" w14:paraId="00B5535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88B6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D781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Lung Diseases, Obstructive/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8A038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18,276</w:t>
            </w:r>
          </w:p>
        </w:tc>
      </w:tr>
      <w:tr w:rsidR="00166122" w:rsidRPr="006C71BF" w14:paraId="4BEE8C0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4B048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F9734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Asthma/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C9487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141,252</w:t>
            </w:r>
          </w:p>
        </w:tc>
      </w:tr>
      <w:tr w:rsidR="00166122" w:rsidRPr="006C71BF" w14:paraId="7198D68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7E86E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09A1F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Respiratory Hypersensitivity/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9718A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9,956</w:t>
            </w:r>
          </w:p>
        </w:tc>
      </w:tr>
      <w:tr w:rsidR="00166122" w:rsidRPr="006C71BF" w14:paraId="11FA726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6A73B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E65E1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Hypertension, Pulmonary/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B4890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38,492</w:t>
            </w:r>
          </w:p>
        </w:tc>
      </w:tr>
      <w:tr w:rsidR="00166122" w:rsidRPr="006C71BF" w14:paraId="479C4A0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035FC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7E8CB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 term or longterm or chronic*) adj5 (bronchitis or respirat*)).ti,ab,kf.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E93B8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30,963</w:t>
            </w:r>
          </w:p>
        </w:tc>
      </w:tr>
      <w:tr w:rsidR="00166122" w:rsidRPr="006C71BF" w14:paraId="1F58C37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D0048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4A3B5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emphysema*.ti,ab,kf.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D2FDA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30,678</w:t>
            </w:r>
          </w:p>
        </w:tc>
      </w:tr>
      <w:tr w:rsidR="00166122" w:rsidRPr="006C71BF" w14:paraId="6ED7267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50362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3A424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asthma*.ti,ab,kf.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0E261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179,604</w:t>
            </w:r>
          </w:p>
        </w:tc>
      </w:tr>
      <w:tr w:rsidR="00166122" w:rsidRPr="006C71BF" w14:paraId="5501861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EB068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6679E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(obstruct* adj3 (pulmonary or lung* or airway* or airflow* or bronch* or respirat*)).ti,ab,kf.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5E8A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103,508</w:t>
            </w:r>
          </w:p>
        </w:tc>
      </w:tr>
      <w:tr w:rsidR="00166122" w:rsidRPr="006C71BF" w14:paraId="0A1021B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810ED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23580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((hyper responsiveness or hyper-responsiveness or allergi* or hypersensitiv* or hyperreactiv* or insufficiency) adj5 (airway or respirat* or bronchial* or lung*)).ti,ab,kf.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F5AD8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30,681</w:t>
            </w:r>
          </w:p>
        </w:tc>
      </w:tr>
      <w:tr w:rsidR="00166122" w:rsidRPr="006C71BF" w14:paraId="127A720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E9358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B6642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((longterm or long term or Chronic* or occupational or recur*) adj2 lung* adj5 (condition* or disease* or symptom* or problem* or failure* or ill*)).ti,ab,kf.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2D71F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17,835</w:t>
            </w:r>
          </w:p>
        </w:tc>
      </w:tr>
      <w:tr w:rsidR="00166122" w:rsidRPr="006C71BF" w14:paraId="5E7178E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75CAE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F55DD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(respirat* adj2 (condition* or disease* or symptom* or problem* or failure or ill*)).ti,ab,kf.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1D4F2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124,013</w:t>
            </w:r>
          </w:p>
        </w:tc>
      </w:tr>
      <w:tr w:rsidR="00166122" w:rsidRPr="006C71BF" w14:paraId="7DE1AF9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3846E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04F7F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pulmonary hypertension.ti,ab,kf.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A995B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43,207</w:t>
            </w:r>
          </w:p>
        </w:tc>
      </w:tr>
      <w:tr w:rsidR="00166122" w:rsidRPr="006C71BF" w14:paraId="43BDE7C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1B69A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B15ED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(COPD or COAD or COBD or AECB or AECOPD).ti,ab,kf.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8F83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58,974</w:t>
            </w:r>
          </w:p>
        </w:tc>
      </w:tr>
      <w:tr w:rsidR="00166122" w:rsidRPr="006C71BF" w14:paraId="000098C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71189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C8BF7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 or 2 or 3 or 4 or 5 or 6 or 7 or 8 or 9 or 10 or 11 or 12 or 13 or 14 or 15 or 16 or 17 or 18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65AF3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1,051,017</w:t>
            </w:r>
          </w:p>
        </w:tc>
      </w:tr>
      <w:tr w:rsidR="00166122" w:rsidRPr="006C71BF" w14:paraId="2E8A164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F2713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EE6A8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Diabetes Mellitus/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78B37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500,982</w:t>
            </w:r>
          </w:p>
        </w:tc>
      </w:tr>
      <w:tr w:rsidR="00166122" w:rsidRPr="006C71BF" w14:paraId="40FB7E3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857C2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F8E69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Diabetes Mellitus, Type 2/ or Diabetes Mellitus, Type 1/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B41E4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236,770</w:t>
            </w:r>
          </w:p>
        </w:tc>
      </w:tr>
      <w:tr w:rsidR="00166122" w:rsidRPr="006C71BF" w14:paraId="035A507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24C7D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1332C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Glucose Tolerance Test/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8F2A6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36,806</w:t>
            </w:r>
          </w:p>
        </w:tc>
      </w:tr>
      <w:tr w:rsidR="00166122" w:rsidRPr="006C71BF" w14:paraId="315324E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CCBA2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0EE98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Glycated Hemoglobin 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2194B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42,349</w:t>
            </w:r>
          </w:p>
        </w:tc>
      </w:tr>
      <w:tr w:rsidR="00166122" w:rsidRPr="006C71BF" w14:paraId="229161A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BC2F8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79087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Blood Glucose/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45B73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181,921</w:t>
            </w:r>
          </w:p>
        </w:tc>
      </w:tr>
      <w:tr w:rsidR="00166122" w:rsidRPr="006C71BF" w14:paraId="514E1C3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5B82B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25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B2211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diabet*.ti,ab,kf.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AC1FD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766,030</w:t>
            </w:r>
          </w:p>
        </w:tc>
      </w:tr>
      <w:tr w:rsidR="00166122" w:rsidRPr="006C71BF" w14:paraId="33182BF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9D9B7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62C9A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(noninsulin*-depend* or non-insulin*-depend* or noninsulin*depend* or non-insulin*depend*).ti,ab,kf.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DECAD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12,459</w:t>
            </w:r>
          </w:p>
        </w:tc>
      </w:tr>
      <w:tr w:rsidR="00166122" w:rsidRPr="006C71BF" w14:paraId="7368DBA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5A78D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DBBEF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(fasting glucose or plasma glucose or glucose tolerance test* or ((glycemic or glycaemic) adj2 control*)).ti,ab,kf.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397C7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112,629</w:t>
            </w:r>
          </w:p>
        </w:tc>
      </w:tr>
      <w:tr w:rsidR="00166122" w:rsidRPr="006C71BF" w14:paraId="4F86463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BFDB1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45664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(HbA1c or A1C or A1c or Hb1c or ((glycated or glycosylated) adj (hemoglobin or haemoglobin))).ti,ab,kf.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70EEC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69,879</w:t>
            </w:r>
          </w:p>
        </w:tc>
      </w:tr>
      <w:tr w:rsidR="00166122" w:rsidRPr="006C71BF" w14:paraId="0F130EA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400BE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15CD6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(NIDDM or T2D or T2DM or T1D or IDDM or MODY or T1DM).ti,ab,kf.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74ACB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74,664</w:t>
            </w:r>
          </w:p>
        </w:tc>
      </w:tr>
      <w:tr w:rsidR="00166122" w:rsidRPr="006C71BF" w14:paraId="004D36A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26B1A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7B27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20 or 21 or 22 or 23 or 24 or 25 or 26 or 27 or 28 or 29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B455D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937,888</w:t>
            </w:r>
          </w:p>
        </w:tc>
      </w:tr>
      <w:tr w:rsidR="00166122" w:rsidRPr="006C71BF" w14:paraId="3BD5658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3664B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C33F6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Cardiovascular Diseases/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639EF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2,693,789</w:t>
            </w:r>
          </w:p>
        </w:tc>
      </w:tr>
      <w:tr w:rsidR="00166122" w:rsidRPr="006C71BF" w14:paraId="63147CA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A5E8E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E4CA7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Blood Pressure/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3854A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290,588</w:t>
            </w:r>
          </w:p>
        </w:tc>
      </w:tr>
      <w:tr w:rsidR="00166122" w:rsidRPr="006C71BF" w14:paraId="0FF98FA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FE374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9AA1B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(arteriosclero* or atherosclero* or peripheral arter* disease* or blood pressure).ti,ab,kf.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3BA36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535,942</w:t>
            </w:r>
          </w:p>
        </w:tc>
      </w:tr>
      <w:tr w:rsidR="00166122" w:rsidRPr="006C71BF" w14:paraId="46B994F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08A13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1E2AA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(cardio* or cardia* or cvd or heart* or coronary or angina or ventric* or myocard* or pericard* or ischem* or ischaem* or emboli* or cerebrovasc* or cerebral vascular or arrhythmi* or thrombo* or atrial fibrillat* or infarct* or apoplexy or stroke or strokes or poststroke or hypertensi*).ti,ab,kf.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580B6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3,490,982</w:t>
            </w:r>
          </w:p>
        </w:tc>
      </w:tr>
      <w:tr w:rsidR="00166122" w:rsidRPr="006C71BF" w14:paraId="353EA89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94332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7A2E5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 or 32 or 33 or 34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507FA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4,456,909</w:t>
            </w:r>
          </w:p>
        </w:tc>
      </w:tr>
      <w:tr w:rsidR="00166122" w:rsidRPr="006C71BF" w14:paraId="76BBD3B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D5E6F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0B851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Neoplasms/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FD0BD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3,812,146</w:t>
            </w:r>
          </w:p>
        </w:tc>
      </w:tr>
      <w:tr w:rsidR="00166122" w:rsidRPr="006C71BF" w14:paraId="48E697B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B66F3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D6944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038A8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4,423,795</w:t>
            </w:r>
          </w:p>
        </w:tc>
      </w:tr>
      <w:tr w:rsidR="00166122" w:rsidRPr="006C71BF" w14:paraId="355AFBF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5626A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16E90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 or 37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F7A3F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5,152,461</w:t>
            </w:r>
          </w:p>
        </w:tc>
      </w:tr>
      <w:tr w:rsidR="00166122" w:rsidRPr="006C71BF" w14:paraId="6C8E9B3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80675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09CBE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 or 30 or 35 or 38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DF24A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10,320,019</w:t>
            </w:r>
          </w:p>
        </w:tc>
      </w:tr>
      <w:tr w:rsidR="00166122" w:rsidRPr="006C71BF" w14:paraId="690F80B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E5B12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C9D7B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66852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148,470</w:t>
            </w:r>
          </w:p>
        </w:tc>
      </w:tr>
      <w:tr w:rsidR="00166122" w:rsidRPr="006C71BF" w14:paraId="734F3E8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CA9C6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DE77F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Mood Disorders/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AD8EE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15,833</w:t>
            </w:r>
          </w:p>
        </w:tc>
      </w:tr>
      <w:tr w:rsidR="00166122" w:rsidRPr="006C71BF" w14:paraId="086C319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1DD9D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3BEEF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Depressive Disorder/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4C5BD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74,948</w:t>
            </w:r>
          </w:p>
        </w:tc>
      </w:tr>
      <w:tr w:rsidR="00166122" w:rsidRPr="006C71BF" w14:paraId="0897563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B6D8E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AAE89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Depressive Disorder, Major/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AA7D5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37,752</w:t>
            </w:r>
          </w:p>
        </w:tc>
      </w:tr>
      <w:tr w:rsidR="00166122" w:rsidRPr="006C71BF" w14:paraId="5888F3B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D2324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DF822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Depressive Disorder, Treatment-Resistant/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91843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2,067</w:t>
            </w:r>
          </w:p>
        </w:tc>
      </w:tr>
      <w:tr w:rsidR="00166122" w:rsidRPr="006C71BF" w14:paraId="3E80B9D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FB6C6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79B37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Dysthymic Disorder/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E670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1,172</w:t>
            </w:r>
          </w:p>
        </w:tc>
      </w:tr>
      <w:tr w:rsidR="00166122" w:rsidRPr="006C71BF" w14:paraId="5CFFEA3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66399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BCDA9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Cyclothymic Disorder/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1B4A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780</w:t>
            </w:r>
          </w:p>
        </w:tc>
      </w:tr>
      <w:tr w:rsidR="00166122" w:rsidRPr="006C71BF" w14:paraId="435270F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C9D89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86D5B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(depress* or dysthymi* or cyclothymi* or low mood or mood disorder* or affective disorder*).ti,ab,kf.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C0FA6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576,324</w:t>
            </w:r>
          </w:p>
        </w:tc>
      </w:tr>
      <w:tr w:rsidR="00166122" w:rsidRPr="006C71BF" w14:paraId="664CDFD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C3CA9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407C3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40 or 41 or 42 or 43 or 44 or 45 or 46 or 47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EA370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621,332</w:t>
            </w:r>
          </w:p>
        </w:tc>
      </w:tr>
      <w:tr w:rsidR="00166122" w:rsidRPr="006C71BF" w14:paraId="0B6C3E7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349AC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22329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39 and 48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FC699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160,323</w:t>
            </w:r>
          </w:p>
        </w:tc>
      </w:tr>
      <w:tr w:rsidR="00166122" w:rsidRPr="006C71BF" w14:paraId="1D08FBE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A54F4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DFD7F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Behavior Therapy/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6C47B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30,174</w:t>
            </w:r>
          </w:p>
        </w:tc>
      </w:tr>
      <w:tr w:rsidR="00166122" w:rsidRPr="006C71BF" w14:paraId="274C80F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B5538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52C7E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Motivational Interviewing/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CC8D1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2,518</w:t>
            </w:r>
          </w:p>
        </w:tc>
      </w:tr>
      <w:tr w:rsidR="00166122" w:rsidRPr="006C71BF" w14:paraId="6A6B61F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FC81F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137CD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behavio* activat*.ti,ab,kf.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A9D55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2,573</w:t>
            </w:r>
          </w:p>
        </w:tc>
      </w:tr>
      <w:tr w:rsidR="00166122" w:rsidRPr="006C71BF" w14:paraId="6646310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9B4E3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14D1B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activat* or BATD).ti,ab,kf.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BD969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2,578</w:t>
            </w:r>
          </w:p>
        </w:tc>
      </w:tr>
      <w:tr w:rsidR="00166122" w:rsidRPr="006C71BF" w14:paraId="4D32EFA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D30EF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F2E40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adj3 (reinforce* or re-inforce*)).ti,ab,kf.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223AB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3,543</w:t>
            </w:r>
          </w:p>
        </w:tc>
      </w:tr>
      <w:tr w:rsidR="00166122" w:rsidRPr="006C71BF" w14:paraId="0751212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20682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47960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adj2 (contracting or modif*)).ti,ab,kf.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5259F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11,283</w:t>
            </w:r>
          </w:p>
        </w:tc>
      </w:tr>
      <w:tr w:rsidR="00166122" w:rsidRPr="006C71BF" w14:paraId="7D6A7C8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71D49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F6B07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reinforc*.ti,kf.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DD148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28,496</w:t>
            </w:r>
          </w:p>
        </w:tc>
      </w:tr>
      <w:tr w:rsidR="00166122" w:rsidRPr="006C71BF" w14:paraId="4532C8F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37306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4A0EE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((positive adj1 reinforc*) or (reinforc* adj3 (environment* or experience*))).ti,ab,kf.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2B9D0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3,568</w:t>
            </w:r>
          </w:p>
        </w:tc>
      </w:tr>
      <w:tr w:rsidR="00166122" w:rsidRPr="006C71BF" w14:paraId="17C1C2E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55706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C5AE6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((behavio* adj3 motivat*) or motivational interviewing).ti,ab,kf.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C08B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13,652</w:t>
            </w:r>
          </w:p>
        </w:tc>
      </w:tr>
      <w:tr w:rsidR="00166122" w:rsidRPr="006C71BF" w14:paraId="72FE256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5FAF5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59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D5E9F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(activit* adj2 schedul*).ti,ab,kf.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7D179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696</w:t>
            </w:r>
          </w:p>
        </w:tc>
      </w:tr>
      <w:tr w:rsidR="00166122" w:rsidRPr="006C71BF" w14:paraId="521EE21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ED2FC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4F36B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((pleas* or enjoyable or rewarding) adj3 (activit* or event?)).ti,ab,kf.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F2FE9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1,492</w:t>
            </w:r>
          </w:p>
        </w:tc>
      </w:tr>
      <w:tr w:rsidR="00166122" w:rsidRPr="006C71BF" w14:paraId="40D7491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D38AE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83B86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((operant or instrumental) adj (conditioning or learning)).ti,ab,kf.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44FE2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3,736</w:t>
            </w:r>
          </w:p>
        </w:tc>
      </w:tr>
      <w:tr w:rsidR="00166122" w:rsidRPr="006C71BF" w14:paraId="42ABDB9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1B6A7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D04E2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(positive interaction* or avoida* coping or environmental contingenc* or contingency management).ti,ab,kf.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529F0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6,106</w:t>
            </w:r>
          </w:p>
        </w:tc>
      </w:tr>
      <w:tr w:rsidR="00166122" w:rsidRPr="006C71BF" w14:paraId="091FFF2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13CFB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13E76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functional analysis.ti,ab,kf.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A26C4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29,921</w:t>
            </w:r>
          </w:p>
        </w:tc>
      </w:tr>
      <w:tr w:rsidR="00166122" w:rsidRPr="006C71BF" w14:paraId="022E148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8BAF6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D55D3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behavio*.mp. and (self adj (evaluat* or monitor*)).ti,ab,kf.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65A31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4,820</w:t>
            </w:r>
          </w:p>
        </w:tc>
      </w:tr>
      <w:tr w:rsidR="00166122" w:rsidRPr="006C71BF" w14:paraId="13CE6CD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D645D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4288A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 (counsel* or intervention* or train* or treatment* or therap* or psychotherap*)).ti,ab,kf.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80371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49,429</w:t>
            </w:r>
          </w:p>
        </w:tc>
      </w:tr>
      <w:tr w:rsidR="00166122" w:rsidRPr="006C71BF" w14:paraId="6D91CDB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3130E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2E7A8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(mood adj3 monitor*).ti,ab,kf.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1FF1F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346</w:t>
            </w:r>
          </w:p>
        </w:tc>
      </w:tr>
      <w:tr w:rsidR="00166122" w:rsidRPr="006C71BF" w14:paraId="0643A87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8EE36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B6466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 or 51 or 52 or 53 or 54 or 55 or 56 or 57 or 58 or 59 or 60 or 61 or 62 or 63 or 64 or 65 or 66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B887E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170,093</w:t>
            </w:r>
          </w:p>
        </w:tc>
      </w:tr>
      <w:tr w:rsidR="00166122" w:rsidRPr="006C71BF" w14:paraId="6761D36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A3233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89E49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 and 67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13744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3,098</w:t>
            </w:r>
          </w:p>
        </w:tc>
      </w:tr>
      <w:tr w:rsidR="00166122" w:rsidRPr="006C71BF" w14:paraId="4689BAD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F865B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641AD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limit 68 to dt=20221026-20230330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677F4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98</w:t>
            </w:r>
          </w:p>
        </w:tc>
      </w:tr>
    </w:tbl>
    <w:p w14:paraId="22CC2804" w14:textId="0D3B5BED" w:rsidR="00CF69C1" w:rsidRPr="006C71BF" w:rsidRDefault="00CF69C1" w:rsidP="006C71BF">
      <w:pPr>
        <w:spacing w:line="240" w:lineRule="auto"/>
        <w:rPr>
          <w:rFonts w:ascii="Times New Roman" w:hAnsi="Times New Roman" w:cs="Times New Roman"/>
          <w:b/>
          <w:bCs/>
        </w:rPr>
      </w:pPr>
    </w:p>
    <w:p w14:paraId="3CF19751" w14:textId="77777777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lang w:val="en-AU" w:eastAsia="en-AU"/>
        </w:rPr>
      </w:pPr>
    </w:p>
    <w:p w14:paraId="04516381" w14:textId="61FA3394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Table S2. Emcare</w:t>
      </w:r>
    </w:p>
    <w:p w14:paraId="200879CD" w14:textId="1B46C071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Database: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  <w:t>Ovid Emcare &lt;1995 to 2023 Week 12&gt;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</w:r>
    </w:p>
    <w:tbl>
      <w:tblPr>
        <w:tblW w:w="4926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254"/>
        <w:gridCol w:w="7534"/>
        <w:gridCol w:w="1418"/>
      </w:tblGrid>
      <w:tr w:rsidR="00166122" w:rsidRPr="006C71BF" w14:paraId="55A82597" w14:textId="77777777" w:rsidTr="00166122">
        <w:tc>
          <w:tcPr>
            <w:tcW w:w="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35782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#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5033D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Query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E24CC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Results from 30 Mar 2023</w:t>
            </w:r>
          </w:p>
        </w:tc>
      </w:tr>
      <w:tr w:rsidR="00166122" w:rsidRPr="006C71BF" w14:paraId="19590B5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B6EDA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C799F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non communicable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6AC6C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4,053</w:t>
            </w:r>
          </w:p>
        </w:tc>
      </w:tr>
      <w:tr w:rsidR="00166122" w:rsidRPr="006C71BF" w14:paraId="1C45010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15389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29AC5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((non communicable or noncommunicable or non infectious or noninfectious) adj3 disease*).ti,ab,kw.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C630A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9,741</w:t>
            </w:r>
          </w:p>
        </w:tc>
      </w:tr>
      <w:tr w:rsidR="00166122" w:rsidRPr="006C71BF" w14:paraId="20F2BC5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44861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D9DEF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Chronic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4AF70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49,667</w:t>
            </w:r>
          </w:p>
        </w:tc>
      </w:tr>
      <w:tr w:rsidR="00166122" w:rsidRPr="006C71BF" w14:paraId="73BDAEA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2FA9A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8B211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(chronic* adj3 (condition or conditions or disease* or ill*)).ti,ab,kw.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8036A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143,158</w:t>
            </w:r>
          </w:p>
        </w:tc>
      </w:tr>
      <w:tr w:rsidR="00166122" w:rsidRPr="006C71BF" w14:paraId="317240F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E35F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DCD2B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chronic obstructive lung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8C966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27,727</w:t>
            </w:r>
          </w:p>
        </w:tc>
      </w:tr>
      <w:tr w:rsidR="00166122" w:rsidRPr="006C71BF" w14:paraId="0090F45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33E86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677DA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obstructive lung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4B448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</w:t>
            </w:r>
          </w:p>
        </w:tc>
      </w:tr>
      <w:tr w:rsidR="00166122" w:rsidRPr="006C71BF" w14:paraId="1ABAFB7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FA8CC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F708E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Asthma/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1D791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42,741</w:t>
            </w:r>
          </w:p>
        </w:tc>
      </w:tr>
      <w:tr w:rsidR="00166122" w:rsidRPr="006C71BF" w14:paraId="1EC069F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4CC53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378EE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respiratory tract allergy/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72E4C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1,059</w:t>
            </w:r>
          </w:p>
        </w:tc>
      </w:tr>
      <w:tr w:rsidR="00166122" w:rsidRPr="006C71BF" w14:paraId="5B5B3F1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AEB66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98365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pulmonary hypertension/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69151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12,999</w:t>
            </w:r>
          </w:p>
        </w:tc>
      </w:tr>
      <w:tr w:rsidR="00166122" w:rsidRPr="006C71BF" w14:paraId="06F698E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903B7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46CDA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 term or longterm or chronic*) adj5 (bronchitis or respirat*)).ti,ab,kw.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4B5B3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7,357</w:t>
            </w:r>
          </w:p>
        </w:tc>
      </w:tr>
      <w:tr w:rsidR="00166122" w:rsidRPr="006C71BF" w14:paraId="2A00196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54CCE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45A4D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emphysema*.ti,ab,kw.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D1ADA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6,999</w:t>
            </w:r>
          </w:p>
        </w:tc>
      </w:tr>
      <w:tr w:rsidR="00166122" w:rsidRPr="006C71BF" w14:paraId="167F386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DBDC6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A481D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asthma*.ti,ab,kw.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16D89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47,038</w:t>
            </w:r>
          </w:p>
        </w:tc>
      </w:tr>
      <w:tr w:rsidR="00166122" w:rsidRPr="006C71BF" w14:paraId="7AC3A0B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A469D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7D387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(obstruct* adj3 (pulmonary or lung* or airway* or airflow* or bronch* or respirat*)).ti,ab,kw.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EB310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31,877</w:t>
            </w:r>
          </w:p>
        </w:tc>
      </w:tr>
      <w:tr w:rsidR="00166122" w:rsidRPr="006C71BF" w14:paraId="610B08F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F8A26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7A5BA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((hyper responsiveness or hyper-responsiveness or allergi* or hypersensitiv* or hyperreactiv* or insufficiency) adj5 (airway or respirat* or bronchial* or lung*)).ti,ab,kw.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1AC52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5,068</w:t>
            </w:r>
          </w:p>
        </w:tc>
      </w:tr>
      <w:tr w:rsidR="00166122" w:rsidRPr="006C71BF" w14:paraId="73DC5E1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63DFB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8A769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((longterm or long term or Chronic* or occupational or recur*) adj2 lung* adj5 (condition* or disease* or symptom* or problem* or failure* or ill*)).ti,ab,kw.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F3D26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5,026</w:t>
            </w:r>
          </w:p>
        </w:tc>
      </w:tr>
      <w:tr w:rsidR="00166122" w:rsidRPr="006C71BF" w14:paraId="4D22DB5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125E9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16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C29BC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(respirat* adj2 (condition* or disease* or symptom* or problem* or failure or ill*)).ti,ab,kw.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DFA0A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36,617</w:t>
            </w:r>
          </w:p>
        </w:tc>
      </w:tr>
      <w:tr w:rsidR="00166122" w:rsidRPr="006C71BF" w14:paraId="5C07100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458D1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43A30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pulmonary hypertension.ti,ab,kw.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D2D37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11,508</w:t>
            </w:r>
          </w:p>
        </w:tc>
      </w:tr>
      <w:tr w:rsidR="00166122" w:rsidRPr="006C71BF" w14:paraId="74FC5E4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FE298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8B926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(COPD or COAD or COBD or AECB or AECOPD).ti,ab,kw.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7C775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19,774</w:t>
            </w:r>
          </w:p>
        </w:tc>
      </w:tr>
      <w:tr w:rsidR="00166122" w:rsidRPr="006C71BF" w14:paraId="5845E40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BB04F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BB6DB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or/1-18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6C354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289,063</w:t>
            </w:r>
          </w:p>
        </w:tc>
      </w:tr>
      <w:tr w:rsidR="00166122" w:rsidRPr="006C71BF" w14:paraId="12C597F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4AA41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859FE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Diabetes Mellitus/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545EC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190,108</w:t>
            </w:r>
          </w:p>
        </w:tc>
      </w:tr>
      <w:tr w:rsidR="00166122" w:rsidRPr="006C71BF" w14:paraId="06C8D8D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62DEA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0582C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Glucose Tolerance Test/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77677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2,701</w:t>
            </w:r>
          </w:p>
        </w:tc>
      </w:tr>
      <w:tr w:rsidR="00166122" w:rsidRPr="006C71BF" w14:paraId="0203130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3246D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D5083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hemoglobin A1c/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A9ED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22,167</w:t>
            </w:r>
          </w:p>
        </w:tc>
      </w:tr>
      <w:tr w:rsidR="00166122" w:rsidRPr="006C71BF" w14:paraId="3E25F82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FCAC2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656D7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glucose blood level/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259DD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49,172</w:t>
            </w:r>
          </w:p>
        </w:tc>
      </w:tr>
      <w:tr w:rsidR="00166122" w:rsidRPr="006C71BF" w14:paraId="7539908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AD09D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5E7A8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diabet*.ti,ab,kw.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8E901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250,712</w:t>
            </w:r>
          </w:p>
        </w:tc>
      </w:tr>
      <w:tr w:rsidR="00166122" w:rsidRPr="006C71BF" w14:paraId="1995B36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6B49C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FA98D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(noninsulin*-depend* or non-insulin*-depend* or noninsulin*depend* or non-insulin*depend*).ti,ab,kw.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C6040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2,302</w:t>
            </w:r>
          </w:p>
        </w:tc>
      </w:tr>
      <w:tr w:rsidR="00166122" w:rsidRPr="006C71BF" w14:paraId="0D94494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1019B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B723C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(fasting glucose or plasma glucose or glucose tolerance test* or ((glycemic or glycaemic) adj2 control*)).ti,ab,kw.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E52A4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40,027</w:t>
            </w:r>
          </w:p>
        </w:tc>
      </w:tr>
      <w:tr w:rsidR="00166122" w:rsidRPr="006C71BF" w14:paraId="2D7760C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CBEDF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74763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(HbA1c or A1C or A1c or Hb1c or ((glycated or glycosylated) adj (hemoglobin or haemoglobin))).ti,ab,kw.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E80E3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30,482</w:t>
            </w:r>
          </w:p>
        </w:tc>
      </w:tr>
      <w:tr w:rsidR="00166122" w:rsidRPr="006C71BF" w14:paraId="3195F3E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C9711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053AC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(NIDDM or T2D or T2DM or T1D or IDDM or MODY or T1DM).ti,ab,kw.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ADBF6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25,848</w:t>
            </w:r>
          </w:p>
        </w:tc>
      </w:tr>
      <w:tr w:rsidR="00166122" w:rsidRPr="006C71BF" w14:paraId="7EC26F3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BB5C1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C95A9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or/20-28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A42F9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318,781</w:t>
            </w:r>
          </w:p>
        </w:tc>
      </w:tr>
      <w:tr w:rsidR="00166122" w:rsidRPr="006C71BF" w14:paraId="07FC9DB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30CBF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0DDE3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cardiovascular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126D6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726,706</w:t>
            </w:r>
          </w:p>
        </w:tc>
      </w:tr>
      <w:tr w:rsidR="00166122" w:rsidRPr="006C71BF" w14:paraId="5E39855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3BCC1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10D72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blood pressure/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1A123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38,697</w:t>
            </w:r>
          </w:p>
        </w:tc>
      </w:tr>
      <w:tr w:rsidR="00166122" w:rsidRPr="006C71BF" w14:paraId="39FD38E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BD781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B5764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(arteriosclero* or atherosclero* or peripheral arter* disease* or blood pressure).ti,ab,kw.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8867A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143,689</w:t>
            </w:r>
          </w:p>
        </w:tc>
      </w:tr>
      <w:tr w:rsidR="00166122" w:rsidRPr="006C71BF" w14:paraId="51AFDAE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7DC2F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AD57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(cardio* or cardia* or cvd or heart* or coronary or angina or ventric* or myocard* or pericard* or ischem* or ischaem* or emboli* or cerebrovasc* or cerebral vascular or arrhythmi* or thrombo* or atrial fibrillat* or infarct* or apoplexy or stroke or strokes or poststroke or hypertensi*).ti,ab,kw.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FCAE1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973,009</w:t>
            </w:r>
          </w:p>
        </w:tc>
      </w:tr>
      <w:tr w:rsidR="00166122" w:rsidRPr="006C71BF" w14:paraId="2523CC6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6DF0B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B86EA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or/30-33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7AC6A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1,253,096</w:t>
            </w:r>
          </w:p>
        </w:tc>
      </w:tr>
      <w:tr w:rsidR="00166122" w:rsidRPr="006C71BF" w14:paraId="659AF6C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65A69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B4F5D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neoplasm/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49785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577,687</w:t>
            </w:r>
          </w:p>
        </w:tc>
      </w:tr>
      <w:tr w:rsidR="00166122" w:rsidRPr="006C71BF" w14:paraId="3086B62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FA013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0D7B6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44629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894,217</w:t>
            </w:r>
          </w:p>
        </w:tc>
      </w:tr>
      <w:tr w:rsidR="00166122" w:rsidRPr="006C71BF" w14:paraId="0A4A1E8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06258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DB349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35 or 36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7E532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1,017,763</w:t>
            </w:r>
          </w:p>
        </w:tc>
      </w:tr>
      <w:tr w:rsidR="00166122" w:rsidRPr="006C71BF" w14:paraId="22F0227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80C1A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931E5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 or 29 or 34 or 37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00635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2,452,189</w:t>
            </w:r>
          </w:p>
        </w:tc>
      </w:tr>
      <w:tr w:rsidR="00166122" w:rsidRPr="006C71BF" w14:paraId="4017BD1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667CC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CEBB5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F4A2D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86,620</w:t>
            </w:r>
          </w:p>
        </w:tc>
      </w:tr>
      <w:tr w:rsidR="00166122" w:rsidRPr="006C71BF" w14:paraId="0C5C7FA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BEE56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73F23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mood disorder/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20189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13,113</w:t>
            </w:r>
          </w:p>
        </w:tc>
      </w:tr>
      <w:tr w:rsidR="00166122" w:rsidRPr="006C71BF" w14:paraId="467F4FF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99C38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EE92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major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71095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19,472</w:t>
            </w:r>
          </w:p>
        </w:tc>
      </w:tr>
      <w:tr w:rsidR="00166122" w:rsidRPr="006C71BF" w14:paraId="6FF5592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2C04D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C339F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treatment resistant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94CFD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468</w:t>
            </w:r>
          </w:p>
        </w:tc>
      </w:tr>
      <w:tr w:rsidR="00166122" w:rsidRPr="006C71BF" w14:paraId="586ED9E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69C09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0DA30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dysthymia/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34961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2,696</w:t>
            </w:r>
          </w:p>
        </w:tc>
      </w:tr>
      <w:tr w:rsidR="00166122" w:rsidRPr="006C71BF" w14:paraId="65522B0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AB56A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29152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cyclothymia/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1E092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304</w:t>
            </w:r>
          </w:p>
        </w:tc>
      </w:tr>
      <w:tr w:rsidR="00166122" w:rsidRPr="006C71BF" w14:paraId="5BE89F6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48BFA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ED079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minor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480B5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68</w:t>
            </w:r>
          </w:p>
        </w:tc>
      </w:tr>
      <w:tr w:rsidR="00166122" w:rsidRPr="006C71BF" w14:paraId="7BD6149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387B0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D3928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post-stroke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A8411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166</w:t>
            </w:r>
          </w:p>
        </w:tc>
      </w:tr>
      <w:tr w:rsidR="00166122" w:rsidRPr="006C71BF" w14:paraId="2618530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E049F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820DE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subsyndromal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5C1E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88</w:t>
            </w:r>
          </w:p>
        </w:tc>
      </w:tr>
      <w:tr w:rsidR="00166122" w:rsidRPr="006C71BF" w14:paraId="01E719F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37335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B8DEE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(depress* or dysthymi* or cyclothymi* or low mood or mood disorder* or affective disorder*).ti,ab,kw.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4D19E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226,093</w:t>
            </w:r>
          </w:p>
        </w:tc>
      </w:tr>
      <w:tr w:rsidR="00166122" w:rsidRPr="006C71BF" w14:paraId="5A29E61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DC064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49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E99AB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or/39-48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E0AB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253,359</w:t>
            </w:r>
          </w:p>
        </w:tc>
      </w:tr>
      <w:tr w:rsidR="00166122" w:rsidRPr="006C71BF" w14:paraId="7393046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6C546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EDA8D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 and 49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72076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66,990</w:t>
            </w:r>
          </w:p>
        </w:tc>
      </w:tr>
      <w:tr w:rsidR="00166122" w:rsidRPr="006C71BF" w14:paraId="7C1D82B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1E067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EBE67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Behavior Therapy/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F5432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13,150</w:t>
            </w:r>
          </w:p>
        </w:tc>
      </w:tr>
      <w:tr w:rsidR="00166122" w:rsidRPr="006C71BF" w14:paraId="5262B5D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2D4B2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A8DD8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Motivational Interviewing/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474D0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2,456</w:t>
            </w:r>
          </w:p>
        </w:tc>
      </w:tr>
      <w:tr w:rsidR="00166122" w:rsidRPr="006C71BF" w14:paraId="201B096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E80BE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1E236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behavio* activat*.ti,ab,kw.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40982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1,264</w:t>
            </w:r>
          </w:p>
        </w:tc>
      </w:tr>
      <w:tr w:rsidR="00166122" w:rsidRPr="006C71BF" w14:paraId="05FE53C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45B04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89770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activat* or BATD).ti,ab,kw.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A8277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1,266</w:t>
            </w:r>
          </w:p>
        </w:tc>
      </w:tr>
      <w:tr w:rsidR="00166122" w:rsidRPr="006C71BF" w14:paraId="247E002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E19DF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75D2F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adj3 (reinforce* or re-inforce*)).ti,ab,kw.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2A229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1,386</w:t>
            </w:r>
          </w:p>
        </w:tc>
      </w:tr>
      <w:tr w:rsidR="00166122" w:rsidRPr="006C71BF" w14:paraId="2F4A840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D8B75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FDDF3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adj2 (contracting or modif*)).ti,ab,kw.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6928A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4,325</w:t>
            </w:r>
          </w:p>
        </w:tc>
      </w:tr>
      <w:tr w:rsidR="00166122" w:rsidRPr="006C71BF" w14:paraId="424AAB5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B82B9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6DA71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reinforc*.ti,kw.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AFBF4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6,150</w:t>
            </w:r>
          </w:p>
        </w:tc>
      </w:tr>
      <w:tr w:rsidR="00166122" w:rsidRPr="006C71BF" w14:paraId="16C98E1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9AFAB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90685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((positive adj1 reinforc*) or (reinforc* adj3 (environment* or experience*))).ti,ab,kw.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FEA33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1,478</w:t>
            </w:r>
          </w:p>
        </w:tc>
      </w:tr>
      <w:tr w:rsidR="00166122" w:rsidRPr="006C71BF" w14:paraId="17F3DD8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5CD8E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F9F9D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((behavio* adj3 motivat*) or motivational interviewing).ti,ab,kw.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F3C5B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8,734</w:t>
            </w:r>
          </w:p>
        </w:tc>
      </w:tr>
      <w:tr w:rsidR="00166122" w:rsidRPr="006C71BF" w14:paraId="25B19A3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85A5B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32F6A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(activit* adj2 schedul*).ti,ab,kw.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2D661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364</w:t>
            </w:r>
          </w:p>
        </w:tc>
      </w:tr>
      <w:tr w:rsidR="00166122" w:rsidRPr="006C71BF" w14:paraId="62CEB02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768D2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128C4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((pleas* or enjoyable or rewarding) adj3 (activit* or event?)).ti,ab,kw.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9B671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904</w:t>
            </w:r>
          </w:p>
        </w:tc>
      </w:tr>
      <w:tr w:rsidR="00166122" w:rsidRPr="006C71BF" w14:paraId="36FDE7D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4896F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D56B6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((operant or instrumental) adj (conditioning or learning)).ti,ab,kw.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866C8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672</w:t>
            </w:r>
          </w:p>
        </w:tc>
      </w:tr>
      <w:tr w:rsidR="00166122" w:rsidRPr="006C71BF" w14:paraId="48E3C9E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B3B51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36FD9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(positive interaction* or avoida* coping or environmental contingenc* or contingency management).ti,ab,kw.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AC23B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3,517</w:t>
            </w:r>
          </w:p>
        </w:tc>
      </w:tr>
      <w:tr w:rsidR="00166122" w:rsidRPr="006C71BF" w14:paraId="2809D20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C4636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2635C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functional analysis.ti,ab,kw.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E987C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4,733</w:t>
            </w:r>
          </w:p>
        </w:tc>
      </w:tr>
      <w:tr w:rsidR="00166122" w:rsidRPr="006C71BF" w14:paraId="18B5D91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CA308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B38AE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behavio*.mp. and (self adj (evaluat* or monitor*)).ti,ab,kw.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E5533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3,002</w:t>
            </w:r>
          </w:p>
        </w:tc>
      </w:tr>
      <w:tr w:rsidR="00166122" w:rsidRPr="006C71BF" w14:paraId="6A6D9F0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553F9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75323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 (counsel* or intervention* or train* or treatment* or therap* or psychotherap*)).ti,ab,kw.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1512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31,116</w:t>
            </w:r>
          </w:p>
        </w:tc>
      </w:tr>
      <w:tr w:rsidR="00166122" w:rsidRPr="006C71BF" w14:paraId="45E0750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7B6A7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B0790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(mood adj3 monitor*).ti,ab,kw.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1ED50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161</w:t>
            </w:r>
          </w:p>
        </w:tc>
      </w:tr>
      <w:tr w:rsidR="00166122" w:rsidRPr="006C71BF" w14:paraId="0F5D579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F703A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551E7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or/51-67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7FEA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70,858</w:t>
            </w:r>
          </w:p>
        </w:tc>
      </w:tr>
      <w:tr w:rsidR="00166122" w:rsidRPr="006C71BF" w14:paraId="6969CB6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F4EF4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8D3B7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 and 68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2ED33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2,103</w:t>
            </w:r>
          </w:p>
        </w:tc>
      </w:tr>
      <w:tr w:rsidR="00166122" w:rsidRPr="006C71BF" w14:paraId="083CEC2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AD3A3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9FE76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limit 69 to dc=20221025-20230330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7CA7C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63</w:t>
            </w:r>
          </w:p>
        </w:tc>
      </w:tr>
    </w:tbl>
    <w:p w14:paraId="2F321C9F" w14:textId="4AB8EA1A" w:rsidR="00166122" w:rsidRPr="006C71BF" w:rsidRDefault="00166122" w:rsidP="006C71BF">
      <w:pPr>
        <w:spacing w:line="240" w:lineRule="auto"/>
        <w:rPr>
          <w:rFonts w:ascii="Times New Roman" w:hAnsi="Times New Roman" w:cs="Times New Roman"/>
        </w:rPr>
      </w:pPr>
      <w:r w:rsidRPr="006C71BF">
        <w:rPr>
          <w:rFonts w:ascii="Times New Roman" w:eastAsia="Times New Roman" w:hAnsi="Times New Roman" w:cs="Times New Roman"/>
          <w:lang w:val="en-AU" w:eastAsia="en-AU"/>
        </w:rPr>
        <w:br/>
      </w:r>
    </w:p>
    <w:p w14:paraId="32F9C7F4" w14:textId="5B9DF374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lang w:val="en-AU" w:eastAsia="en-AU"/>
        </w:rPr>
      </w:pPr>
      <w:r w:rsidRPr="006C71BF">
        <w:rPr>
          <w:rFonts w:ascii="Times New Roman" w:hAnsi="Times New Roman" w:cs="Times New Roman"/>
        </w:rPr>
        <w:br w:type="column"/>
      </w: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lastRenderedPageBreak/>
        <w:t>Table S</w:t>
      </w:r>
      <w:r w:rsidR="00B73049"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3</w:t>
      </w: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. Embase</w:t>
      </w:r>
    </w:p>
    <w:p w14:paraId="5593B86D" w14:textId="77777777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Database: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  <w:t>Embase Classic+Embase &lt;1947 to 2023 March 28&gt;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</w:r>
    </w:p>
    <w:tbl>
      <w:tblPr>
        <w:tblW w:w="4926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254"/>
        <w:gridCol w:w="7534"/>
        <w:gridCol w:w="1418"/>
      </w:tblGrid>
      <w:tr w:rsidR="00166122" w:rsidRPr="006C71BF" w14:paraId="77133367" w14:textId="77777777" w:rsidTr="00166122">
        <w:tc>
          <w:tcPr>
            <w:tcW w:w="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17027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#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C76DE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Query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CFC70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Results from 30 Mar 2023</w:t>
            </w:r>
          </w:p>
        </w:tc>
      </w:tr>
      <w:tr w:rsidR="00166122" w:rsidRPr="006C71BF" w14:paraId="3E5B2E8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A7EAC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E6D7F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non communicable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F717D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11,284</w:t>
            </w:r>
          </w:p>
        </w:tc>
      </w:tr>
      <w:tr w:rsidR="00166122" w:rsidRPr="006C71BF" w14:paraId="18BA7FC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16036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8D965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((non communicable or noncommunicable or non infectious or noninfectious) adj3 disease*).ti,ab,kf.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CDF84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24,051</w:t>
            </w:r>
          </w:p>
        </w:tc>
      </w:tr>
      <w:tr w:rsidR="00166122" w:rsidRPr="006C71BF" w14:paraId="08A6FE36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C3DF4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59DB0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Chronic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333C8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224,144</w:t>
            </w:r>
          </w:p>
        </w:tc>
      </w:tr>
      <w:tr w:rsidR="00166122" w:rsidRPr="006C71BF" w14:paraId="42FF725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73234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1E17F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(chronic* adj3 (condition or conditions or disease* or ill*)).ti,ab,kf.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8A342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631,351</w:t>
            </w:r>
          </w:p>
        </w:tc>
      </w:tr>
      <w:tr w:rsidR="00166122" w:rsidRPr="006C71BF" w14:paraId="468820B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D259F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D1EA7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chronic obstructive lung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1D991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171,931</w:t>
            </w:r>
          </w:p>
        </w:tc>
      </w:tr>
      <w:tr w:rsidR="00166122" w:rsidRPr="006C71BF" w14:paraId="52A293D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5AE57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21E4C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obstructive lung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52FC3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607</w:t>
            </w:r>
          </w:p>
        </w:tc>
      </w:tr>
      <w:tr w:rsidR="00166122" w:rsidRPr="006C71BF" w14:paraId="1672598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0F3C8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911C0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Asthma/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EDC38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318,267</w:t>
            </w:r>
          </w:p>
        </w:tc>
      </w:tr>
      <w:tr w:rsidR="00166122" w:rsidRPr="006C71BF" w14:paraId="3D43C8A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E22B5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A5C6D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respiratory tract allergy/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CA8B0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12,772</w:t>
            </w:r>
          </w:p>
        </w:tc>
      </w:tr>
      <w:tr w:rsidR="00166122" w:rsidRPr="006C71BF" w14:paraId="0CD869A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74C0D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162D8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pulmonary hypertension/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DE5E6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105,337</w:t>
            </w:r>
          </w:p>
        </w:tc>
      </w:tr>
      <w:tr w:rsidR="00166122" w:rsidRPr="006C71BF" w14:paraId="79EB98E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59725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849BE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 term or longterm or chronic*) adj5 (bronchitis or respirat*)).ti,ab,kf.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5D78B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49,178</w:t>
            </w:r>
          </w:p>
        </w:tc>
      </w:tr>
      <w:tr w:rsidR="00166122" w:rsidRPr="006C71BF" w14:paraId="6D65372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55D31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9145B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emphysema*.ti,ab,kf.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2C8E8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49,139</w:t>
            </w:r>
          </w:p>
        </w:tc>
      </w:tr>
      <w:tr w:rsidR="00166122" w:rsidRPr="006C71BF" w14:paraId="423875B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017FA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8BE5C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asthma*.ti,ab,kf.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FB5D5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280,745</w:t>
            </w:r>
          </w:p>
        </w:tc>
      </w:tr>
      <w:tr w:rsidR="00166122" w:rsidRPr="006C71BF" w14:paraId="0E94D26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0A017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E8283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(obstruct* adj3 (pulmonary or lung* or airway* or airflow* or bronch* or respirat*)).ti,ab,kf.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5AF5C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159,690</w:t>
            </w:r>
          </w:p>
        </w:tc>
      </w:tr>
      <w:tr w:rsidR="00166122" w:rsidRPr="006C71BF" w14:paraId="31366FE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5888E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896E7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((hyper responsiveness or hyper-responsiveness or allergy or allergi* or hypersensitiv* or hyperreactiv* or insufficiency) adj5 (airway or respirat* or bronchial* or lung*)).ti,ab,kf.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60D0C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51,699</w:t>
            </w:r>
          </w:p>
        </w:tc>
      </w:tr>
      <w:tr w:rsidR="00166122" w:rsidRPr="006C71BF" w14:paraId="4932686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6FFCA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3CB00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((longterm or long term or Chronic* or occupational or recur*) adj2 lung* adj5 (condition* or disease* or symptom* or problem* or failure* or ill*)).ti,ab,kf.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39746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28,344</w:t>
            </w:r>
          </w:p>
        </w:tc>
      </w:tr>
      <w:tr w:rsidR="00166122" w:rsidRPr="006C71BF" w14:paraId="6C758C1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DD30D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A7324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(respirat* adj2 (condition* or disease* or symptom* or problem* or failure or ill*)).ti,ab,kf.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415C0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194,901</w:t>
            </w:r>
          </w:p>
        </w:tc>
      </w:tr>
      <w:tr w:rsidR="00166122" w:rsidRPr="006C71BF" w14:paraId="7C9CBE7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8CCDC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BF7A1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pulmonary hypertension.ti,ab,kf.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BC087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76,148</w:t>
            </w:r>
          </w:p>
        </w:tc>
      </w:tr>
      <w:tr w:rsidR="00166122" w:rsidRPr="006C71BF" w14:paraId="73EB248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43351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58A22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(COPD or COAD or COBD or AECB or AECOPD).ti,ab,kf.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5264A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111,967</w:t>
            </w:r>
          </w:p>
        </w:tc>
      </w:tr>
      <w:tr w:rsidR="00166122" w:rsidRPr="006C71BF" w14:paraId="06AD086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E4C65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9A503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or/1-18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04794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1,516,241</w:t>
            </w:r>
          </w:p>
        </w:tc>
      </w:tr>
      <w:tr w:rsidR="00166122" w:rsidRPr="006C71BF" w14:paraId="7B6521B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2779E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7C9F1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Diabetes Mellitus/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F0C93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1,250,946</w:t>
            </w:r>
          </w:p>
        </w:tc>
      </w:tr>
      <w:tr w:rsidR="00166122" w:rsidRPr="006C71BF" w14:paraId="667EE7C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CB7F1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D84B5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Glucose Tolerance Test/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CEE6F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34,041</w:t>
            </w:r>
          </w:p>
        </w:tc>
      </w:tr>
      <w:tr w:rsidR="00166122" w:rsidRPr="006C71BF" w14:paraId="72BB0CD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8E553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6736D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hemoglobin A1c/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AF50C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145,914</w:t>
            </w:r>
          </w:p>
        </w:tc>
      </w:tr>
      <w:tr w:rsidR="00166122" w:rsidRPr="006C71BF" w14:paraId="02AA0EC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E80A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F0D9E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glucose blood level/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E3C28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332,370</w:t>
            </w:r>
          </w:p>
        </w:tc>
      </w:tr>
      <w:tr w:rsidR="00166122" w:rsidRPr="006C71BF" w14:paraId="2AB012B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04E2F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85252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diabet*.ti,ab,kf.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EF5C2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1,215,681</w:t>
            </w:r>
          </w:p>
        </w:tc>
      </w:tr>
      <w:tr w:rsidR="00166122" w:rsidRPr="006C71BF" w14:paraId="6F9A3F9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CB1E0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4B855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(noninsulin*-depend* or non-insulin*-depend* or noninsulin*depend* or non-insulin*depend*).ti,ab,kf.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4797D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15,291</w:t>
            </w:r>
          </w:p>
        </w:tc>
      </w:tr>
      <w:tr w:rsidR="00166122" w:rsidRPr="006C71BF" w14:paraId="6F2A8DE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87890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A0E2D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(fasting glucose or plasma glucose or glucose tolerance test* or ((glycemic or glycaemic) adj2 control*)).ti,ab,kf.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2AC09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178,218</w:t>
            </w:r>
          </w:p>
        </w:tc>
      </w:tr>
      <w:tr w:rsidR="00166122" w:rsidRPr="006C71BF" w14:paraId="71A8D74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92FA9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A334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(HbA1c or A1C or A1c or Hb1c or ((glycated or glycosylated) adj (hemoglobin or haemoglobin))).ti,ab,kf.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2BFD7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135,027</w:t>
            </w:r>
          </w:p>
        </w:tc>
      </w:tr>
      <w:tr w:rsidR="00166122" w:rsidRPr="006C71BF" w14:paraId="3CA646F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57154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D8536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(NIDDM or T2D or T2DM or T1D or IDDM or MODY or T1DM).ti,ab,kf.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03A38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128,866</w:t>
            </w:r>
          </w:p>
        </w:tc>
      </w:tr>
      <w:tr w:rsidR="00166122" w:rsidRPr="006C71BF" w14:paraId="057255C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FD5D6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29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F512E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or/20-28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E41E7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1,651,589</w:t>
            </w:r>
          </w:p>
        </w:tc>
      </w:tr>
      <w:tr w:rsidR="00166122" w:rsidRPr="006C71BF" w14:paraId="3B8959B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51D8A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F1A0A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cardiovascular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AD685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5,321,005</w:t>
            </w:r>
          </w:p>
        </w:tc>
      </w:tr>
      <w:tr w:rsidR="00166122" w:rsidRPr="006C71BF" w14:paraId="4BD4494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44195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8D50F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blood pressure/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66C65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323,825</w:t>
            </w:r>
          </w:p>
        </w:tc>
      </w:tr>
      <w:tr w:rsidR="00166122" w:rsidRPr="006C71BF" w14:paraId="3F6861C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0B254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A2908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(arteriosclero* or atherosclero* or peripheral arter* disease* or blood pressure).ti,ab,kf.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90570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813,749</w:t>
            </w:r>
          </w:p>
        </w:tc>
      </w:tr>
      <w:tr w:rsidR="00166122" w:rsidRPr="006C71BF" w14:paraId="21DB03D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7C7AF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85535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(cardio* or cardia* or cvd or heart* or coronary or angina or ventric* or myocard* or pericard* or ischem* or ischaem* or emboli* or cerebrovasc* or cerebral vascular or arrhythmi* or thrombo* or atrial fibrillat* or angioplasty or infarct* or apoplexy or stroke or strokes or poststroke or hypertensi*).ti,ab,kf.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DBA1C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5,202,221</w:t>
            </w:r>
          </w:p>
        </w:tc>
      </w:tr>
      <w:tr w:rsidR="00166122" w:rsidRPr="006C71BF" w14:paraId="0334478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2F758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BC596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or/30-33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BF192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7,082,555</w:t>
            </w:r>
          </w:p>
        </w:tc>
      </w:tr>
      <w:tr w:rsidR="00166122" w:rsidRPr="006C71BF" w14:paraId="0477AAF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A9E56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D1AF6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neoplasm/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43DCB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5,923,924</w:t>
            </w:r>
          </w:p>
        </w:tc>
      </w:tr>
      <w:tr w:rsidR="00166122" w:rsidRPr="006C71BF" w14:paraId="4F5AFD2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E7A52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B7523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DAA0E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6,295,064</w:t>
            </w:r>
          </w:p>
        </w:tc>
      </w:tr>
      <w:tr w:rsidR="00166122" w:rsidRPr="006C71BF" w14:paraId="63486F9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AFA9F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1799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35 or 36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72703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7,372,794</w:t>
            </w:r>
          </w:p>
        </w:tc>
      </w:tr>
      <w:tr w:rsidR="00166122" w:rsidRPr="006C71BF" w14:paraId="1B4F926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ED936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3C9BF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 or 29 or 34 or 37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37A8B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15,027,107</w:t>
            </w:r>
          </w:p>
        </w:tc>
      </w:tr>
      <w:tr w:rsidR="00166122" w:rsidRPr="006C71BF" w14:paraId="6FE94C3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B035C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0D2F7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E316A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475,964</w:t>
            </w:r>
          </w:p>
        </w:tc>
      </w:tr>
      <w:tr w:rsidR="00166122" w:rsidRPr="006C71BF" w14:paraId="3494BCD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1D359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9CCB0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mood disorder/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258CB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52,494</w:t>
            </w:r>
          </w:p>
        </w:tc>
      </w:tr>
      <w:tr w:rsidR="00166122" w:rsidRPr="006C71BF" w14:paraId="2DDA0CA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1CAAC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D0F3C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major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25F94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80,890</w:t>
            </w:r>
          </w:p>
        </w:tc>
      </w:tr>
      <w:tr w:rsidR="00166122" w:rsidRPr="006C71BF" w14:paraId="22302BD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249B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77948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treatment resistant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89C3F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4,949</w:t>
            </w:r>
          </w:p>
        </w:tc>
      </w:tr>
      <w:tr w:rsidR="00166122" w:rsidRPr="006C71BF" w14:paraId="7E68CB5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0F48D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699F7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dysthymia/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16954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9,897</w:t>
            </w:r>
          </w:p>
        </w:tc>
      </w:tr>
      <w:tr w:rsidR="00166122" w:rsidRPr="006C71BF" w14:paraId="16704C7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4D6B4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1A20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cyclothymia/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57B2B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1,179</w:t>
            </w:r>
          </w:p>
        </w:tc>
      </w:tr>
      <w:tr w:rsidR="00166122" w:rsidRPr="006C71BF" w14:paraId="3776276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32EC6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A38CC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minor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5C56A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324</w:t>
            </w:r>
          </w:p>
        </w:tc>
      </w:tr>
      <w:tr w:rsidR="00166122" w:rsidRPr="006C71BF" w14:paraId="550F16A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D189E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A36E2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post-stroke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C6B4B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1,234</w:t>
            </w:r>
          </w:p>
        </w:tc>
      </w:tr>
      <w:tr w:rsidR="00166122" w:rsidRPr="006C71BF" w14:paraId="7A8B2D5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E43C5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EC8A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subsyndromal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941F8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495</w:t>
            </w:r>
          </w:p>
        </w:tc>
      </w:tr>
      <w:tr w:rsidR="00166122" w:rsidRPr="006C71BF" w14:paraId="2425385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57BA5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93D9E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(depress* or dysthymi* or cyclothymi* or low mood or mood disorder* or affective disorder*).ti,ab,kf.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1AF49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824,821</w:t>
            </w:r>
          </w:p>
        </w:tc>
      </w:tr>
      <w:tr w:rsidR="00166122" w:rsidRPr="006C71BF" w14:paraId="41B2DFB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F031E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B68CB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or/39-48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41D5C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987,505</w:t>
            </w:r>
          </w:p>
        </w:tc>
      </w:tr>
      <w:tr w:rsidR="00166122" w:rsidRPr="006C71BF" w14:paraId="024CE3D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3DB16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CB4CD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 and 49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4F326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311,414</w:t>
            </w:r>
          </w:p>
        </w:tc>
      </w:tr>
      <w:tr w:rsidR="00166122" w:rsidRPr="006C71BF" w14:paraId="5917359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CDB42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8612F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Behavior Therapy/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927EC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47,122</w:t>
            </w:r>
          </w:p>
        </w:tc>
      </w:tr>
      <w:tr w:rsidR="00166122" w:rsidRPr="006C71BF" w14:paraId="7606142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70E29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B2705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Motivational Interviewing/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8B674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6,743</w:t>
            </w:r>
          </w:p>
        </w:tc>
      </w:tr>
      <w:tr w:rsidR="00166122" w:rsidRPr="006C71BF" w14:paraId="6A4F9C3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40756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E4209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behavio* activat*.ti,ab,kf.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C43C7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3,221</w:t>
            </w:r>
          </w:p>
        </w:tc>
      </w:tr>
      <w:tr w:rsidR="00166122" w:rsidRPr="006C71BF" w14:paraId="68470AF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2973D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4D512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activat* or BATD).ti,ab,kf.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2FF7E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3,227</w:t>
            </w:r>
          </w:p>
        </w:tc>
      </w:tr>
      <w:tr w:rsidR="00166122" w:rsidRPr="006C71BF" w14:paraId="228BC00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7DD8E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F761A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adj3 (reinforce* or re-inforce*)).ti,ab,kf.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69F29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4,097</w:t>
            </w:r>
          </w:p>
        </w:tc>
      </w:tr>
      <w:tr w:rsidR="00166122" w:rsidRPr="006C71BF" w14:paraId="07BCFCF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51AE9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A3DAF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adj2 (contracting or modif*)).ti,ab,kf.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13A56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15,085</w:t>
            </w:r>
          </w:p>
        </w:tc>
      </w:tr>
      <w:tr w:rsidR="00166122" w:rsidRPr="006C71BF" w14:paraId="7F94209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41716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A9AA2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reinforc*.ti,kf.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F0A91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29,175</w:t>
            </w:r>
          </w:p>
        </w:tc>
      </w:tr>
      <w:tr w:rsidR="00166122" w:rsidRPr="006C71BF" w14:paraId="78E1B6E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B407F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A376E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((positive adj1 reinforc*) or (reinforc* adj3 (environment* or experience*))).ti,ab,kf.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15A82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4,689</w:t>
            </w:r>
          </w:p>
        </w:tc>
      </w:tr>
      <w:tr w:rsidR="00166122" w:rsidRPr="006C71BF" w14:paraId="7CA0B89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321BE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66178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((behavio* adj3 motivat*) or motivational interviewing).ti,ab,kf.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A0A9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18,126</w:t>
            </w:r>
          </w:p>
        </w:tc>
      </w:tr>
      <w:tr w:rsidR="00166122" w:rsidRPr="006C71BF" w14:paraId="015E937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D6024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22F34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(activit* adj2 schedul*).ti,ab,kf.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DACFB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1,012</w:t>
            </w:r>
          </w:p>
        </w:tc>
      </w:tr>
      <w:tr w:rsidR="00166122" w:rsidRPr="006C71BF" w14:paraId="3E7A84C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4B1D3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AD4FB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((pleas* or enjoyable or rewarding) adj3 (activit* or event?)).ti,ab,kf.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D7879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2,097</w:t>
            </w:r>
          </w:p>
        </w:tc>
      </w:tr>
      <w:tr w:rsidR="00166122" w:rsidRPr="006C71BF" w14:paraId="6847AEF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43971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08F37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((operant or instrumental) adj (conditioning or learning)).ti,ab,kf.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705A5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5,097</w:t>
            </w:r>
          </w:p>
        </w:tc>
      </w:tr>
      <w:tr w:rsidR="00166122" w:rsidRPr="006C71BF" w14:paraId="05CDE42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0F823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03149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(positive interaction* or avoida* coping or environmental contingenc* or contingency management).ti,ab,kf.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3A409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7,529</w:t>
            </w:r>
          </w:p>
        </w:tc>
      </w:tr>
      <w:tr w:rsidR="00166122" w:rsidRPr="006C71BF" w14:paraId="686E8F3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B6CEF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64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2F8E6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functional analysis.ti,ab,kf.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781FF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37,211</w:t>
            </w:r>
          </w:p>
        </w:tc>
      </w:tr>
      <w:tr w:rsidR="00166122" w:rsidRPr="006C71BF" w14:paraId="698B6BE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78CD9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74759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behavio*.mp. and (self adj (evaluat* or monitor*)).ti,ab,kf.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D1252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6,387</w:t>
            </w:r>
          </w:p>
        </w:tc>
      </w:tr>
      <w:tr w:rsidR="00166122" w:rsidRPr="006C71BF" w14:paraId="0894435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B7B79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09FB0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 (counsel* or intervention* or train* or treatment* or therap* or psychotherap*)).ti,ab,kf.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F14FE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69,775</w:t>
            </w:r>
          </w:p>
        </w:tc>
      </w:tr>
      <w:tr w:rsidR="00166122" w:rsidRPr="006C71BF" w14:paraId="36DCE1F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E921D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C369B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(mood adj3 monitor*).ti,ab,kf.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BBE8C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503</w:t>
            </w:r>
          </w:p>
        </w:tc>
      </w:tr>
      <w:tr w:rsidR="00166122" w:rsidRPr="006C71BF" w14:paraId="411C096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D5C73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48D7A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or/51-67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853A5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220,107</w:t>
            </w:r>
          </w:p>
        </w:tc>
      </w:tr>
      <w:tr w:rsidR="00166122" w:rsidRPr="006C71BF" w14:paraId="0594A72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A085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38542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 and 68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01D6A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6,672</w:t>
            </w:r>
          </w:p>
        </w:tc>
      </w:tr>
      <w:tr w:rsidR="00166122" w:rsidRPr="006C71BF" w14:paraId="3C8964A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DC442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304C1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limit 69 to dc=20221025-20230330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E4BF3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285</w:t>
            </w:r>
          </w:p>
        </w:tc>
      </w:tr>
    </w:tbl>
    <w:p w14:paraId="7DE7E855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eastAsia="Times New Roman" w:hAnsi="Times New Roman" w:cs="Times New Roman"/>
          <w:lang w:val="en-AU" w:eastAsia="en-AU"/>
        </w:rPr>
        <w:br/>
      </w:r>
    </w:p>
    <w:p w14:paraId="5FDA959F" w14:textId="77777777" w:rsidR="00166122" w:rsidRPr="006C71BF" w:rsidRDefault="00166122" w:rsidP="006C71BF">
      <w:pPr>
        <w:spacing w:line="240" w:lineRule="auto"/>
        <w:rPr>
          <w:rFonts w:ascii="Times New Roman" w:hAnsi="Times New Roman" w:cs="Times New Roman"/>
        </w:rPr>
      </w:pPr>
    </w:p>
    <w:p w14:paraId="7AE7F5B9" w14:textId="4BE47723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Table S</w:t>
      </w:r>
      <w:r w:rsidR="00B73049"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4</w:t>
      </w: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. APA PsycInfo</w:t>
      </w:r>
    </w:p>
    <w:p w14:paraId="2FDDB959" w14:textId="73E38811" w:rsidR="00166122" w:rsidRPr="006C71BF" w:rsidRDefault="00166122" w:rsidP="006C71BF">
      <w:pPr>
        <w:spacing w:after="240" w:line="240" w:lineRule="auto"/>
        <w:rPr>
          <w:rFonts w:ascii="Times New Roman" w:eastAsia="Times New Roman" w:hAnsi="Times New Roman" w:cs="Times New Roman"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Database: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  <w:t>APA PsycInfo &lt;1806 to March Week 3 2023&gt;</w:t>
      </w:r>
      <w:r w:rsidRPr="006C71BF">
        <w:rPr>
          <w:rFonts w:ascii="Times New Roman" w:eastAsia="Times New Roman" w:hAnsi="Times New Roman" w:cs="Times New Roman"/>
          <w:lang w:val="en-AU" w:eastAsia="en-AU"/>
        </w:rPr>
        <w:br/>
      </w:r>
    </w:p>
    <w:tbl>
      <w:tblPr>
        <w:tblW w:w="4926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254"/>
        <w:gridCol w:w="7534"/>
        <w:gridCol w:w="1418"/>
      </w:tblGrid>
      <w:tr w:rsidR="00166122" w:rsidRPr="006C71BF" w14:paraId="0701FDF6" w14:textId="77777777" w:rsidTr="00166122">
        <w:tc>
          <w:tcPr>
            <w:tcW w:w="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1C626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#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F7BF7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Query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782A7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val="en-AU" w:eastAsia="en-AU"/>
              </w:rPr>
              <w:t>Results from 30 Mar 2023</w:t>
            </w:r>
          </w:p>
        </w:tc>
      </w:tr>
      <w:tr w:rsidR="00166122" w:rsidRPr="006C71BF" w14:paraId="738B1FC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787B0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15231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Chronic Illness/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EF4DD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33,612</w:t>
            </w:r>
          </w:p>
        </w:tc>
      </w:tr>
      <w:tr w:rsidR="00166122" w:rsidRPr="006C71BF" w14:paraId="1F79929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4FF9B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2C30F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((non communicable or noncommunicable or non infectious or noninfectious) adj3 disease*).ti,ab.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5EFF6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1,422</w:t>
            </w:r>
          </w:p>
        </w:tc>
      </w:tr>
      <w:tr w:rsidR="00166122" w:rsidRPr="006C71BF" w14:paraId="4D2765C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F9D28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0F0BF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(chronic* adj3 (condition or conditions or disease* or ill*)).ti,ab.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4AEB0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47,593</w:t>
            </w:r>
          </w:p>
        </w:tc>
      </w:tr>
      <w:tr w:rsidR="00166122" w:rsidRPr="006C71BF" w14:paraId="26FCB0F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775A6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D4119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Chronic Obstructive Pulmonary Disease/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B37E2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1,735</w:t>
            </w:r>
          </w:p>
        </w:tc>
      </w:tr>
      <w:tr w:rsidR="00166122" w:rsidRPr="006C71BF" w14:paraId="788422B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1E7A3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4301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Asthma/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A6C29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5,105</w:t>
            </w:r>
          </w:p>
        </w:tc>
      </w:tr>
      <w:tr w:rsidR="00166122" w:rsidRPr="006C71BF" w14:paraId="20874CF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3412E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C70F7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Respiratory Distress/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AA6F9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688</w:t>
            </w:r>
          </w:p>
        </w:tc>
      </w:tr>
      <w:tr w:rsidR="00166122" w:rsidRPr="006C71BF" w14:paraId="16D0929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A0958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94D77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 term or longterm or chronic*) adj5 (bronchitis or respirat*)).ti,ab.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1B13B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784</w:t>
            </w:r>
          </w:p>
        </w:tc>
      </w:tr>
      <w:tr w:rsidR="00166122" w:rsidRPr="006C71BF" w14:paraId="458C73F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9455B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A9236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emphysema*.ti,ab.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C0CD2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271</w:t>
            </w:r>
          </w:p>
        </w:tc>
      </w:tr>
      <w:tr w:rsidR="00166122" w:rsidRPr="006C71BF" w14:paraId="23F9C76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48C5B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D6875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asthma*.ti,ab.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1266A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8,330</w:t>
            </w:r>
          </w:p>
        </w:tc>
      </w:tr>
      <w:tr w:rsidR="00166122" w:rsidRPr="006C71BF" w14:paraId="63417A7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646CA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A9042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(obstruct* adj3 (pulmonary or lung* or airway* or airflow* or bronch* or respirat*)).ti,ab.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1142E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3,157</w:t>
            </w:r>
          </w:p>
        </w:tc>
      </w:tr>
      <w:tr w:rsidR="00166122" w:rsidRPr="006C71BF" w14:paraId="58B27EB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04883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EB77E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((hyper responsiveness or hyper-responsiveness or allergi* or hypersensitiv* or hyperreactiv* or insufficiency) adj5 (airway or respirat* or bronchial* or lung*)).ti,ab.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63E0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396</w:t>
            </w:r>
          </w:p>
        </w:tc>
      </w:tr>
      <w:tr w:rsidR="00166122" w:rsidRPr="006C71BF" w14:paraId="7E0F632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B51A0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B5A5E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((longterm or long term or Chronic* or occupational or recur*) adj2 lung* adj5 (condition* or disease* or symptom* or problem* or failure* or ill*)).ti,ab.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A9D9A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445</w:t>
            </w:r>
          </w:p>
        </w:tc>
      </w:tr>
      <w:tr w:rsidR="00166122" w:rsidRPr="006C71BF" w14:paraId="7838A35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5BFC0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E0742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(respirat* adj2 (condition* or disease* or symptom* or problem* or failure or ill*)).ti,ab.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D5E82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3,535</w:t>
            </w:r>
          </w:p>
        </w:tc>
      </w:tr>
      <w:tr w:rsidR="00166122" w:rsidRPr="006C71BF" w14:paraId="1D585A0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DF4C2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78237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pulmonary hypertension.ti,ab.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F677A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219</w:t>
            </w:r>
          </w:p>
        </w:tc>
      </w:tr>
      <w:tr w:rsidR="00166122" w:rsidRPr="006C71BF" w14:paraId="7728DF3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8329D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E81E4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(COPD or COAD or COBD or AECB or AECOPD).ti,ab.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DD699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1,885</w:t>
            </w:r>
          </w:p>
        </w:tc>
      </w:tr>
      <w:tr w:rsidR="00166122" w:rsidRPr="006C71BF" w14:paraId="1158699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08D3A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AD1D1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 or 2 or 3 or 4 or 5 or 6 or 7 or 8 or 9 or 10 or 11 or 12 or 13 or 14 or 15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40D5D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81,052</w:t>
            </w:r>
          </w:p>
        </w:tc>
      </w:tr>
      <w:tr w:rsidR="00166122" w:rsidRPr="006C71BF" w14:paraId="2A805B2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D72FC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4FC28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Diabetes Mellitus/ or Diabetes/ or Type 2 Diabetes/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E760F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20,368</w:t>
            </w:r>
          </w:p>
        </w:tc>
      </w:tr>
      <w:tr w:rsidR="00166122" w:rsidRPr="006C71BF" w14:paraId="566D09E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356BB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730E9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Blood Sugar/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02D9D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1,511</w:t>
            </w:r>
          </w:p>
        </w:tc>
      </w:tr>
      <w:tr w:rsidR="00166122" w:rsidRPr="006C71BF" w14:paraId="2939EE1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214D6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A3B05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diabet*.ti,ab.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B051A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35,691</w:t>
            </w:r>
          </w:p>
        </w:tc>
      </w:tr>
      <w:tr w:rsidR="00166122" w:rsidRPr="006C71BF" w14:paraId="73F6C3A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6F50C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20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79CDA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(noninsulin*-depend* or non-insulin*-depend* or noninsulin*depend* or non-insulin*depend*).ti,ab.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D2B1A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280</w:t>
            </w:r>
          </w:p>
        </w:tc>
      </w:tr>
      <w:tr w:rsidR="00166122" w:rsidRPr="006C71BF" w14:paraId="4E876D6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BD22C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ED0EC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(fasting glucose or plasma glucose or glucose tolerance test* or ((glycemic or glycaemic) adj2 control*)).ti,ab.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5CCF3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4,439</w:t>
            </w:r>
          </w:p>
        </w:tc>
      </w:tr>
      <w:tr w:rsidR="00166122" w:rsidRPr="006C71BF" w14:paraId="1FD0631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7C767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D869C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(HbA1c or A1C or A1c or Hb1c or ((glycated or glycosylated) adj (hemoglobin or haemoglobin))).ti,ab.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5DB40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3,675</w:t>
            </w:r>
          </w:p>
        </w:tc>
      </w:tr>
      <w:tr w:rsidR="00166122" w:rsidRPr="006C71BF" w14:paraId="1FE4167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76F89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2BCDB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(NIDDM or T2D or T2DM or T1D or IDDM or MODY or T1DM).ti,ab.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80A26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3,047</w:t>
            </w:r>
          </w:p>
        </w:tc>
      </w:tr>
      <w:tr w:rsidR="00166122" w:rsidRPr="006C71BF" w14:paraId="509E755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3F08D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439EC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 or 18 or 19 or 20 or 21 or 22 or 23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2F6E1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38,531</w:t>
            </w:r>
          </w:p>
        </w:tc>
      </w:tr>
      <w:tr w:rsidR="00166122" w:rsidRPr="006C71BF" w14:paraId="4B7F64A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086B6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0D8F0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Cardiovascular Disorders/ or Heart Disorders/ or Blood Pressure/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360C3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75,671</w:t>
            </w:r>
          </w:p>
        </w:tc>
      </w:tr>
      <w:tr w:rsidR="00166122" w:rsidRPr="006C71BF" w14:paraId="21C826C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466B1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870F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(arteriosclero* or atherosclero* or peripheral arter* disease* or blood pressure).ti,ab.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77BE3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24,620</w:t>
            </w:r>
          </w:p>
        </w:tc>
      </w:tr>
      <w:tr w:rsidR="00166122" w:rsidRPr="006C71BF" w14:paraId="164F6DA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849D5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953F3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(cardio* or cardia* or cvd or heart* or coronary or angina or ventric* or myocard* or pericard* or ischem* or ischaem* or emboli* or cerebrovasc* or cerebral vascular or arrhythmi* or thrombo* or atrial fibrillat* or infarct* or apoplexy or stroke or strokes or poststroke or hypertensi*).ti,ab.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A7F42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177,880</w:t>
            </w:r>
          </w:p>
        </w:tc>
      </w:tr>
      <w:tr w:rsidR="00166122" w:rsidRPr="006C71BF" w14:paraId="6CE70FC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2DF9C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D33E6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25 or 26 or 27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0DAE5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192,398</w:t>
            </w:r>
          </w:p>
        </w:tc>
      </w:tr>
      <w:tr w:rsidR="00166122" w:rsidRPr="006C71BF" w14:paraId="3209CBAE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5652D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B5BA0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exp Neoplasms/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AEA55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60,105</w:t>
            </w:r>
          </w:p>
        </w:tc>
      </w:tr>
      <w:tr w:rsidR="00166122" w:rsidRPr="006C71BF" w14:paraId="5E922F9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D79A3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441F2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6CCA1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96,386</w:t>
            </w:r>
          </w:p>
        </w:tc>
      </w:tr>
      <w:tr w:rsidR="00166122" w:rsidRPr="006C71BF" w14:paraId="3F3F2A2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38C6A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29550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29 or 30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B0948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98,410</w:t>
            </w:r>
          </w:p>
        </w:tc>
      </w:tr>
      <w:tr w:rsidR="00166122" w:rsidRPr="006C71BF" w14:paraId="5B9A34F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42127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CA97F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 or 24 or 28 or 31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350F5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366,811</w:t>
            </w:r>
          </w:p>
        </w:tc>
      </w:tr>
      <w:tr w:rsidR="00166122" w:rsidRPr="006C71BF" w14:paraId="1B08E01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EE55E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62298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"Depression (Emotion)"/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E0EDA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26,884</w:t>
            </w:r>
          </w:p>
        </w:tc>
      </w:tr>
      <w:tr w:rsidR="00166122" w:rsidRPr="006C71BF" w14:paraId="184471E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8927A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C2D09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Affective Disorders/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C9F18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15,761</w:t>
            </w:r>
          </w:p>
        </w:tc>
      </w:tr>
      <w:tr w:rsidR="00166122" w:rsidRPr="006C71BF" w14:paraId="217DCAF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D1C5C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9CD8C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Major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36203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146,862</w:t>
            </w:r>
          </w:p>
        </w:tc>
      </w:tr>
      <w:tr w:rsidR="00166122" w:rsidRPr="006C71BF" w14:paraId="3698F1E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E07DE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4B2A1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Treatment Resistant Depression/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9B65A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2,920</w:t>
            </w:r>
          </w:p>
        </w:tc>
      </w:tr>
      <w:tr w:rsidR="00166122" w:rsidRPr="006C71BF" w14:paraId="1A4A98A0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84B9D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D9D97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Dysthymic Disorder/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78E08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1,523</w:t>
            </w:r>
          </w:p>
        </w:tc>
      </w:tr>
      <w:tr w:rsidR="00166122" w:rsidRPr="006C71BF" w14:paraId="2315F43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CDF61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667A2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Cyclothymic Disorder/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6984B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228</w:t>
            </w:r>
          </w:p>
        </w:tc>
      </w:tr>
      <w:tr w:rsidR="00166122" w:rsidRPr="006C71BF" w14:paraId="2F27241F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46CC9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241BF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(depress* or dysthymi* or cyclothymi* or low mood or mood disorder* or affective disorder*).ti,ab.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52B64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362,641</w:t>
            </w:r>
          </w:p>
        </w:tc>
      </w:tr>
      <w:tr w:rsidR="00166122" w:rsidRPr="006C71BF" w14:paraId="386AB26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A195C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FC997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33 or 34 or 35 or 36 or 37 or 38 or 39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98225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372,214</w:t>
            </w:r>
          </w:p>
        </w:tc>
      </w:tr>
      <w:tr w:rsidR="00166122" w:rsidRPr="006C71BF" w14:paraId="6FD0558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4B263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05A4B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32 and 40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8C8B8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47,665</w:t>
            </w:r>
          </w:p>
        </w:tc>
      </w:tr>
      <w:tr w:rsidR="00166122" w:rsidRPr="006C71BF" w14:paraId="44DDC33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6D5C4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79F9F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Behavior Therapy/ or Behavioral Activation System/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77615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16,461</w:t>
            </w:r>
          </w:p>
        </w:tc>
      </w:tr>
      <w:tr w:rsidR="00166122" w:rsidRPr="006C71BF" w14:paraId="7DB06B03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97A80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16804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Motivational Interviewing/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439B7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3,014</w:t>
            </w:r>
          </w:p>
        </w:tc>
      </w:tr>
      <w:tr w:rsidR="00166122" w:rsidRPr="006C71BF" w14:paraId="2D0613C9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064E2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F1C00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activat* or BATD).ti,ab.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60C8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2,570</w:t>
            </w:r>
          </w:p>
        </w:tc>
      </w:tr>
      <w:tr w:rsidR="00166122" w:rsidRPr="006C71BF" w14:paraId="22622EB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31CF8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F328C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adj3 (reinforce* or re-inforce*)).ti,ab.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70907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5,087</w:t>
            </w:r>
          </w:p>
        </w:tc>
      </w:tr>
      <w:tr w:rsidR="00166122" w:rsidRPr="006C71BF" w14:paraId="21C32D3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A62ED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60CA1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adj2 (contracting or modif*)).ti,ab.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35031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9,497</w:t>
            </w:r>
          </w:p>
        </w:tc>
      </w:tr>
      <w:tr w:rsidR="00166122" w:rsidRPr="006C71BF" w14:paraId="479A02FC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AA7DD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AB237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Reinforcement/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7C24B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14,659</w:t>
            </w:r>
          </w:p>
        </w:tc>
      </w:tr>
      <w:tr w:rsidR="00166122" w:rsidRPr="006C71BF" w14:paraId="3363C54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714A5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3E192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reinforc*.ti,ab.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5747A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84,776</w:t>
            </w:r>
          </w:p>
        </w:tc>
      </w:tr>
      <w:tr w:rsidR="00166122" w:rsidRPr="006C71BF" w14:paraId="670C5CE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93195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3F15F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(reinforce or reinforcer or reinforcement or reinforcements or re-inforcement or re-inforcements).ti,ab.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39660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59,256</w:t>
            </w:r>
          </w:p>
        </w:tc>
      </w:tr>
      <w:tr w:rsidR="00166122" w:rsidRPr="006C71BF" w14:paraId="1C1FD875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5510DD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74CD4B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((positive adj1 reinforc*) or (reinforc* adj3 (environment* or experience*))).ti,ab.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F49C6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4,875</w:t>
            </w:r>
          </w:p>
        </w:tc>
      </w:tr>
      <w:tr w:rsidR="00166122" w:rsidRPr="006C71BF" w14:paraId="690C5E0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BFC23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8A9D4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((behavio* adj3 motivat*) or motivational interviewing).ti,ab.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C0C32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15,472</w:t>
            </w:r>
          </w:p>
        </w:tc>
      </w:tr>
      <w:tr w:rsidR="00166122" w:rsidRPr="006C71BF" w14:paraId="7456BD6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8013B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81909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(activit* adj2 schedul*).ti,ab.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95291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647</w:t>
            </w:r>
          </w:p>
        </w:tc>
      </w:tr>
      <w:tr w:rsidR="00166122" w:rsidRPr="006C71BF" w14:paraId="178A0BCD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AC4AD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C100A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((pleas* or enjoyable or rewarding) adj3 (activit* or event or events)).ti,ab.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424CD2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1,936</w:t>
            </w:r>
          </w:p>
        </w:tc>
      </w:tr>
      <w:tr w:rsidR="00166122" w:rsidRPr="006C71BF" w14:paraId="077874F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F3868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lastRenderedPageBreak/>
              <w:t>54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7C8E5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((operant or instrumental) adj (conditioning or learning)).ti,ab.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6E246E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5,351</w:t>
            </w:r>
          </w:p>
        </w:tc>
      </w:tr>
      <w:tr w:rsidR="00166122" w:rsidRPr="006C71BF" w14:paraId="5FF1840A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2BFBE0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55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6A998A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(positive interaction* or avoida* coping or environmental contingenc* or contingency management).ti,ab.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9122D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6,375</w:t>
            </w:r>
          </w:p>
        </w:tc>
      </w:tr>
      <w:tr w:rsidR="00166122" w:rsidRPr="006C71BF" w14:paraId="0361063B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6364D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56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20C44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Functional Analysis/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16C3C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2,214</w:t>
            </w:r>
          </w:p>
        </w:tc>
      </w:tr>
      <w:tr w:rsidR="00166122" w:rsidRPr="006C71BF" w14:paraId="1A989F58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38B89C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57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0F14D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functional analysis.ti,ab.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9F194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3,230</w:t>
            </w:r>
          </w:p>
        </w:tc>
      </w:tr>
      <w:tr w:rsidR="00166122" w:rsidRPr="006C71BF" w14:paraId="64EE4BA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25A67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58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6F351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behavio*.mp. and (self adj (evaluat* or monitor*)).ti,ab.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54668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6,534</w:t>
            </w:r>
          </w:p>
        </w:tc>
      </w:tr>
      <w:tr w:rsidR="00166122" w:rsidRPr="006C71BF" w14:paraId="6D1DB02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D8C37F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59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D0AEB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(behavio* adj (counsel* or intervention* or train* or treatment* or therap* or psychotherap*)).ti,ab.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CB5236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58,187</w:t>
            </w:r>
          </w:p>
        </w:tc>
      </w:tr>
      <w:tr w:rsidR="00166122" w:rsidRPr="006C71BF" w14:paraId="528DCD64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FB3CB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60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54A75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(mood adj3 monitor*).ti,ab.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A3DE2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301</w:t>
            </w:r>
          </w:p>
        </w:tc>
      </w:tr>
      <w:tr w:rsidR="00166122" w:rsidRPr="006C71BF" w14:paraId="16DE95B1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0D45A7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61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35E6B9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42 or 43 or 44 or 45 or 46 or 47 or 48 or 49 or 50 or 51 or 52 or 53 or 54 or 55 or 56 or 57 or 58 or 59 or 60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E0EC8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189,926</w:t>
            </w:r>
          </w:p>
        </w:tc>
      </w:tr>
      <w:tr w:rsidR="00166122" w:rsidRPr="006C71BF" w14:paraId="3E7B77E7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216603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62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538291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41 and 61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C4C9B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2,142</w:t>
            </w:r>
          </w:p>
        </w:tc>
      </w:tr>
      <w:tr w:rsidR="00166122" w:rsidRPr="006C71BF" w14:paraId="695F5B32" w14:textId="77777777" w:rsidTr="0016612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B3AD84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63</w:t>
            </w:r>
          </w:p>
        </w:tc>
        <w:tc>
          <w:tcPr>
            <w:tcW w:w="40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145735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limit 62 to up=20221025-20230330</w:t>
            </w:r>
          </w:p>
        </w:tc>
        <w:tc>
          <w:tcPr>
            <w:tcW w:w="7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622CD8" w14:textId="77777777" w:rsidR="00166122" w:rsidRPr="006C71BF" w:rsidRDefault="00166122" w:rsidP="006C71B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eastAsia="Times New Roman" w:hAnsi="Times New Roman" w:cs="Times New Roman"/>
                <w:lang w:val="en-AU" w:eastAsia="en-AU"/>
              </w:rPr>
              <w:t>45</w:t>
            </w:r>
          </w:p>
        </w:tc>
      </w:tr>
    </w:tbl>
    <w:p w14:paraId="47FCD9E0" w14:textId="77777777" w:rsidR="00166122" w:rsidRPr="006C71BF" w:rsidRDefault="00166122" w:rsidP="006C71BF">
      <w:pPr>
        <w:spacing w:line="240" w:lineRule="auto"/>
        <w:rPr>
          <w:rFonts w:ascii="Times New Roman" w:eastAsia="Times New Roman" w:hAnsi="Times New Roman" w:cs="Times New Roman"/>
          <w:lang w:val="en-AU" w:eastAsia="en-AU"/>
        </w:rPr>
      </w:pPr>
    </w:p>
    <w:p w14:paraId="05392019" w14:textId="77777777" w:rsidR="00B73049" w:rsidRPr="006C71BF" w:rsidRDefault="00B73049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lang w:val="en-AU" w:eastAsia="en-AU"/>
        </w:rPr>
      </w:pPr>
    </w:p>
    <w:p w14:paraId="00B12A51" w14:textId="2D10CE48" w:rsidR="00B73049" w:rsidRPr="006C71BF" w:rsidRDefault="00B73049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Table S5. Cochrane</w:t>
      </w:r>
    </w:p>
    <w:p w14:paraId="63F98879" w14:textId="3C55A44E" w:rsidR="00166122" w:rsidRPr="006C71BF" w:rsidRDefault="00166122" w:rsidP="006C71BF">
      <w:pPr>
        <w:spacing w:line="240" w:lineRule="auto"/>
        <w:rPr>
          <w:rFonts w:ascii="Times New Roman" w:hAnsi="Times New Roman" w:cs="Times New Roman"/>
          <w:b/>
          <w:bCs/>
          <w:lang w:val="en-AU" w:eastAsia="en-AU"/>
        </w:rPr>
      </w:pPr>
      <w:r w:rsidRPr="006C71BF">
        <w:rPr>
          <w:rFonts w:ascii="Times New Roman" w:hAnsi="Times New Roman" w:cs="Times New Roman"/>
          <w:b/>
          <w:bCs/>
          <w:lang w:val="en-AU" w:eastAsia="en-AU"/>
        </w:rPr>
        <w:t>Search Name:</w:t>
      </w:r>
      <w:r w:rsidRPr="006C71BF">
        <w:rPr>
          <w:rFonts w:ascii="Times New Roman" w:hAnsi="Times New Roman" w:cs="Times New Roman"/>
          <w:b/>
          <w:bCs/>
          <w:lang w:val="en-AU" w:eastAsia="en-AU"/>
        </w:rPr>
        <w:tab/>
        <w:t xml:space="preserve">BAT and NCDs Final </w:t>
      </w:r>
      <w:r w:rsidR="00B73049" w:rsidRPr="006C71BF">
        <w:rPr>
          <w:rFonts w:ascii="Times New Roman" w:hAnsi="Times New Roman" w:cs="Times New Roman"/>
          <w:b/>
          <w:bCs/>
          <w:lang w:val="en-AU" w:eastAsia="en-AU"/>
        </w:rPr>
        <w:t>Cochrane</w:t>
      </w:r>
      <w:r w:rsidRPr="006C71BF">
        <w:rPr>
          <w:rFonts w:ascii="Times New Roman" w:hAnsi="Times New Roman" w:cs="Times New Roman"/>
          <w:b/>
          <w:bCs/>
          <w:lang w:val="en-AU" w:eastAsia="en-AU"/>
        </w:rPr>
        <w:t xml:space="preserve"> search updated 30-3-20232</w:t>
      </w:r>
    </w:p>
    <w:p w14:paraId="76F587AF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b/>
          <w:bCs/>
          <w:lang w:val="en-AU" w:eastAsia="en-AU"/>
        </w:rPr>
      </w:pPr>
      <w:r w:rsidRPr="006C71BF">
        <w:rPr>
          <w:rFonts w:ascii="Times New Roman" w:hAnsi="Times New Roman" w:cs="Times New Roman"/>
          <w:b/>
          <w:bCs/>
          <w:lang w:val="en-AU" w:eastAsia="en-AU"/>
        </w:rPr>
        <w:t>Date Run:</w:t>
      </w:r>
      <w:r w:rsidRPr="006C71BF">
        <w:rPr>
          <w:rFonts w:ascii="Times New Roman" w:hAnsi="Times New Roman" w:cs="Times New Roman"/>
          <w:b/>
          <w:bCs/>
          <w:lang w:val="en-AU" w:eastAsia="en-AU"/>
        </w:rPr>
        <w:tab/>
        <w:t>30/03/2023 05:53:34</w:t>
      </w:r>
    </w:p>
    <w:p w14:paraId="44633CD6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Comment:</w:t>
      </w:r>
      <w:r w:rsidRPr="006C71BF">
        <w:rPr>
          <w:rFonts w:ascii="Times New Roman" w:hAnsi="Times New Roman" w:cs="Times New Roman"/>
          <w:lang w:val="en-AU" w:eastAsia="en-AU"/>
        </w:rPr>
        <w:tab/>
      </w:r>
    </w:p>
    <w:p w14:paraId="2E21A5C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</w:p>
    <w:p w14:paraId="5BE07F94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ID</w:t>
      </w:r>
      <w:r w:rsidRPr="006C71BF">
        <w:rPr>
          <w:rFonts w:ascii="Times New Roman" w:hAnsi="Times New Roman" w:cs="Times New Roman"/>
          <w:lang w:val="en-AU" w:eastAsia="en-AU"/>
        </w:rPr>
        <w:tab/>
        <w:t>Search</w:t>
      </w:r>
      <w:r w:rsidRPr="006C71BF">
        <w:rPr>
          <w:rFonts w:ascii="Times New Roman" w:hAnsi="Times New Roman" w:cs="Times New Roman"/>
          <w:lang w:val="en-AU" w:eastAsia="en-AU"/>
        </w:rPr>
        <w:tab/>
        <w:t>Hits</w:t>
      </w:r>
    </w:p>
    <w:p w14:paraId="4E8B3FE2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[Noncommunicable Diseases]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77</w:t>
      </w:r>
    </w:p>
    <w:p w14:paraId="4F1EA94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</w:t>
      </w:r>
      <w:r w:rsidRPr="006C71BF">
        <w:rPr>
          <w:rFonts w:ascii="Times New Roman" w:hAnsi="Times New Roman" w:cs="Times New Roman"/>
          <w:lang w:val="en-AU" w:eastAsia="en-AU"/>
        </w:rPr>
        <w:tab/>
        <w:t>((("non communicable" or noncommunicable or "non infectious" or noninfectious) near/3 disease*)):ti,ab,kw</w:t>
      </w:r>
      <w:r w:rsidRPr="006C71BF">
        <w:rPr>
          <w:rFonts w:ascii="Times New Roman" w:hAnsi="Times New Roman" w:cs="Times New Roman"/>
          <w:lang w:val="en-AU" w:eastAsia="en-AU"/>
        </w:rPr>
        <w:tab/>
        <w:t>1051</w:t>
      </w:r>
    </w:p>
    <w:p w14:paraId="664FE885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[Chronic Disease]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15169</w:t>
      </w:r>
    </w:p>
    <w:p w14:paraId="22982237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</w:t>
      </w:r>
      <w:r w:rsidRPr="006C71BF">
        <w:rPr>
          <w:rFonts w:ascii="Times New Roman" w:hAnsi="Times New Roman" w:cs="Times New Roman"/>
          <w:lang w:val="en-AU" w:eastAsia="en-AU"/>
        </w:rPr>
        <w:tab/>
        <w:t>((chronic* near/3 (condition or conditions or disease* or ill*))):ti,ab,kw</w:t>
      </w:r>
      <w:r w:rsidRPr="006C71BF">
        <w:rPr>
          <w:rFonts w:ascii="Times New Roman" w:hAnsi="Times New Roman" w:cs="Times New Roman"/>
          <w:lang w:val="en-AU" w:eastAsia="en-AU"/>
        </w:rPr>
        <w:tab/>
        <w:t>72079</w:t>
      </w:r>
    </w:p>
    <w:p w14:paraId="4165610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[Pulmonary Disease, Chronic Obstructive] explode all trees</w:t>
      </w:r>
      <w:r w:rsidRPr="006C71BF">
        <w:rPr>
          <w:rFonts w:ascii="Times New Roman" w:hAnsi="Times New Roman" w:cs="Times New Roman"/>
          <w:lang w:val="en-AU" w:eastAsia="en-AU"/>
        </w:rPr>
        <w:tab/>
        <w:t>7184</w:t>
      </w:r>
    </w:p>
    <w:p w14:paraId="694873ED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[Lung Diseases, Obstructive]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3298</w:t>
      </w:r>
    </w:p>
    <w:p w14:paraId="1B944D4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#7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[Asthma] explode all trees</w:t>
      </w:r>
      <w:r w:rsidRPr="006C71BF">
        <w:rPr>
          <w:rFonts w:ascii="Times New Roman" w:hAnsi="Times New Roman" w:cs="Times New Roman"/>
          <w:lang w:val="en-AU" w:eastAsia="en-AU"/>
        </w:rPr>
        <w:tab/>
        <w:t>13406</w:t>
      </w:r>
    </w:p>
    <w:p w14:paraId="2364574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#8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[Respiratory Hypersensitivity]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253</w:t>
      </w:r>
    </w:p>
    <w:p w14:paraId="5B75467D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#9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[Hypertension, Pulmonary]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1196</w:t>
      </w:r>
    </w:p>
    <w:p w14:paraId="3D1E016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#10</w:t>
      </w:r>
      <w:r w:rsidRPr="006C71BF">
        <w:rPr>
          <w:rFonts w:ascii="Times New Roman" w:hAnsi="Times New Roman" w:cs="Times New Roman"/>
          <w:lang w:val="en-AU" w:eastAsia="en-AU"/>
        </w:rPr>
        <w:tab/>
        <w:t>((("long term" or longterm or chronic*) near/5 (bronchitis or respirat*))):ti,ab,kw</w:t>
      </w:r>
      <w:r w:rsidRPr="006C71BF">
        <w:rPr>
          <w:rFonts w:ascii="Times New Roman" w:hAnsi="Times New Roman" w:cs="Times New Roman"/>
          <w:lang w:val="en-AU" w:eastAsia="en-AU"/>
        </w:rPr>
        <w:tab/>
        <w:t>5020</w:t>
      </w:r>
    </w:p>
    <w:p w14:paraId="4327A328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#11</w:t>
      </w:r>
      <w:r w:rsidRPr="006C71BF">
        <w:rPr>
          <w:rFonts w:ascii="Times New Roman" w:hAnsi="Times New Roman" w:cs="Times New Roman"/>
          <w:lang w:val="en-AU" w:eastAsia="en-AU"/>
        </w:rPr>
        <w:tab/>
        <w:t>(emphysema*):ti,ab,kw</w:t>
      </w:r>
      <w:r w:rsidRPr="006C71BF">
        <w:rPr>
          <w:rFonts w:ascii="Times New Roman" w:hAnsi="Times New Roman" w:cs="Times New Roman"/>
          <w:lang w:val="en-AU" w:eastAsia="en-AU"/>
        </w:rPr>
        <w:tab/>
        <w:t>1704</w:t>
      </w:r>
    </w:p>
    <w:p w14:paraId="62AB02DB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#12</w:t>
      </w:r>
      <w:r w:rsidRPr="006C71BF">
        <w:rPr>
          <w:rFonts w:ascii="Times New Roman" w:hAnsi="Times New Roman" w:cs="Times New Roman"/>
          <w:lang w:val="en-AU" w:eastAsia="en-AU"/>
        </w:rPr>
        <w:tab/>
        <w:t>(asthma*):ti,ab,kw</w:t>
      </w:r>
      <w:r w:rsidRPr="006C71BF">
        <w:rPr>
          <w:rFonts w:ascii="Times New Roman" w:hAnsi="Times New Roman" w:cs="Times New Roman"/>
          <w:lang w:val="en-AU" w:eastAsia="en-AU"/>
        </w:rPr>
        <w:tab/>
        <w:t>36887</w:t>
      </w:r>
    </w:p>
    <w:p w14:paraId="559976C8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#13</w:t>
      </w:r>
      <w:r w:rsidRPr="006C71BF">
        <w:rPr>
          <w:rFonts w:ascii="Times New Roman" w:hAnsi="Times New Roman" w:cs="Times New Roman"/>
          <w:lang w:val="en-AU" w:eastAsia="en-AU"/>
        </w:rPr>
        <w:tab/>
        <w:t>((obstruct* near/3 (pulmonary or lung* or airway* or airflow* or bronch* or respirat*))):ti,ab,kw</w:t>
      </w:r>
      <w:r w:rsidRPr="006C71BF">
        <w:rPr>
          <w:rFonts w:ascii="Times New Roman" w:hAnsi="Times New Roman" w:cs="Times New Roman"/>
          <w:lang w:val="en-AU" w:eastAsia="en-AU"/>
        </w:rPr>
        <w:tab/>
        <w:t>22874</w:t>
      </w:r>
    </w:p>
    <w:p w14:paraId="7B6EADB8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#14</w:t>
      </w:r>
      <w:r w:rsidRPr="006C71BF">
        <w:rPr>
          <w:rFonts w:ascii="Times New Roman" w:hAnsi="Times New Roman" w:cs="Times New Roman"/>
          <w:lang w:val="en-AU" w:eastAsia="en-AU"/>
        </w:rPr>
        <w:tab/>
        <w:t>((("hyper responsiveness" or hyperresponsiveness or allergy or allergi* or hypersensitiv* or hyperreactiv* or insufficiency) near/5 (airway or respirat* or bronchial* or lung*))):ti,ab,kw</w:t>
      </w:r>
      <w:r w:rsidRPr="006C71BF">
        <w:rPr>
          <w:rFonts w:ascii="Times New Roman" w:hAnsi="Times New Roman" w:cs="Times New Roman"/>
          <w:lang w:val="en-AU" w:eastAsia="en-AU"/>
        </w:rPr>
        <w:tab/>
        <w:t>6314</w:t>
      </w:r>
    </w:p>
    <w:p w14:paraId="600B6E98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#15</w:t>
      </w:r>
      <w:r w:rsidRPr="006C71BF">
        <w:rPr>
          <w:rFonts w:ascii="Times New Roman" w:hAnsi="Times New Roman" w:cs="Times New Roman"/>
          <w:lang w:val="en-AU" w:eastAsia="en-AU"/>
        </w:rPr>
        <w:tab/>
        <w:t>(((longterm or "long term" or Chronic* or occupational or recur*) near/2 lung* near/5 (condition* or disease* or symptom* or problem* or failure* or ill*))):ti,ab,kw</w:t>
      </w:r>
      <w:r w:rsidRPr="006C71BF">
        <w:rPr>
          <w:rFonts w:ascii="Times New Roman" w:hAnsi="Times New Roman" w:cs="Times New Roman"/>
          <w:lang w:val="en-AU" w:eastAsia="en-AU"/>
        </w:rPr>
        <w:tab/>
        <w:t>9281</w:t>
      </w:r>
    </w:p>
    <w:p w14:paraId="319E95B6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#16</w:t>
      </w:r>
      <w:r w:rsidRPr="006C71BF">
        <w:rPr>
          <w:rFonts w:ascii="Times New Roman" w:hAnsi="Times New Roman" w:cs="Times New Roman"/>
          <w:lang w:val="en-AU" w:eastAsia="en-AU"/>
        </w:rPr>
        <w:tab/>
        <w:t>((respirat* near/2 (condition* or disease* or symptom* or problem* or failure or ill*))):ti,ab,kw</w:t>
      </w:r>
      <w:r w:rsidRPr="006C71BF">
        <w:rPr>
          <w:rFonts w:ascii="Times New Roman" w:hAnsi="Times New Roman" w:cs="Times New Roman"/>
          <w:lang w:val="en-AU" w:eastAsia="en-AU"/>
        </w:rPr>
        <w:tab/>
        <w:t>17434</w:t>
      </w:r>
    </w:p>
    <w:p w14:paraId="2BE22E73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#17</w:t>
      </w:r>
      <w:r w:rsidRPr="006C71BF">
        <w:rPr>
          <w:rFonts w:ascii="Times New Roman" w:hAnsi="Times New Roman" w:cs="Times New Roman"/>
          <w:lang w:val="en-AU" w:eastAsia="en-AU"/>
        </w:rPr>
        <w:tab/>
        <w:t>("pulmonary hypertension"):ti,ab,kw</w:t>
      </w:r>
      <w:r w:rsidRPr="006C71BF">
        <w:rPr>
          <w:rFonts w:ascii="Times New Roman" w:hAnsi="Times New Roman" w:cs="Times New Roman"/>
          <w:lang w:val="en-AU" w:eastAsia="en-AU"/>
        </w:rPr>
        <w:tab/>
        <w:t>3466</w:t>
      </w:r>
    </w:p>
    <w:p w14:paraId="1F1CC89F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#18</w:t>
      </w:r>
      <w:r w:rsidRPr="006C71BF">
        <w:rPr>
          <w:rFonts w:ascii="Times New Roman" w:hAnsi="Times New Roman" w:cs="Times New Roman"/>
          <w:lang w:val="en-AU" w:eastAsia="en-AU"/>
        </w:rPr>
        <w:tab/>
        <w:t>((COPD or COAD or COBD or AECB or AECOPD)):ti,ab,kw</w:t>
      </w:r>
      <w:r w:rsidRPr="006C71BF">
        <w:rPr>
          <w:rFonts w:ascii="Times New Roman" w:hAnsi="Times New Roman" w:cs="Times New Roman"/>
          <w:lang w:val="en-AU" w:eastAsia="en-AU"/>
        </w:rPr>
        <w:tab/>
        <w:t>18841</w:t>
      </w:r>
    </w:p>
    <w:p w14:paraId="2E49433F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#19</w:t>
      </w:r>
      <w:r w:rsidRPr="006C71BF">
        <w:rPr>
          <w:rFonts w:ascii="Times New Roman" w:hAnsi="Times New Roman" w:cs="Times New Roman"/>
          <w:lang w:val="en-AU" w:eastAsia="en-AU"/>
        </w:rPr>
        <w:tab/>
        <w:t>{OR #1-#18}</w:t>
      </w:r>
      <w:r w:rsidRPr="006C71BF">
        <w:rPr>
          <w:rFonts w:ascii="Times New Roman" w:hAnsi="Times New Roman" w:cs="Times New Roman"/>
          <w:lang w:val="en-AU" w:eastAsia="en-AU"/>
        </w:rPr>
        <w:tab/>
        <w:t>131869</w:t>
      </w:r>
    </w:p>
    <w:p w14:paraId="4BA5864D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#20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[Diabetes Mellitus] explode all trees</w:t>
      </w:r>
      <w:r w:rsidRPr="006C71BF">
        <w:rPr>
          <w:rFonts w:ascii="Times New Roman" w:hAnsi="Times New Roman" w:cs="Times New Roman"/>
          <w:lang w:val="en-AU" w:eastAsia="en-AU"/>
        </w:rPr>
        <w:tab/>
        <w:t>40123</w:t>
      </w:r>
    </w:p>
    <w:p w14:paraId="281E1D94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lastRenderedPageBreak/>
        <w:t>#21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[Diabetes Mellitus, Type 2]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22820</w:t>
      </w:r>
    </w:p>
    <w:p w14:paraId="266175EF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#22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[Diabetes Mellitus, Type 1]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6706</w:t>
      </w:r>
    </w:p>
    <w:p w14:paraId="03F60A06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#23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[Glucose Tolerance Test]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2341</w:t>
      </w:r>
    </w:p>
    <w:p w14:paraId="10EB448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#24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[Glycated Hemoglobin]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7181</w:t>
      </w:r>
    </w:p>
    <w:p w14:paraId="2CAF9E72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#25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[Blood Glucose]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19202</w:t>
      </w:r>
    </w:p>
    <w:p w14:paraId="685E3AE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#26</w:t>
      </w:r>
      <w:r w:rsidRPr="006C71BF">
        <w:rPr>
          <w:rFonts w:ascii="Times New Roman" w:hAnsi="Times New Roman" w:cs="Times New Roman"/>
          <w:lang w:val="en-AU" w:eastAsia="en-AU"/>
        </w:rPr>
        <w:tab/>
        <w:t>(diabet*):ti,ab,kw</w:t>
      </w:r>
      <w:r w:rsidRPr="006C71BF">
        <w:rPr>
          <w:rFonts w:ascii="Times New Roman" w:hAnsi="Times New Roman" w:cs="Times New Roman"/>
          <w:lang w:val="en-AU" w:eastAsia="en-AU"/>
        </w:rPr>
        <w:tab/>
        <w:t>111414</w:t>
      </w:r>
    </w:p>
    <w:p w14:paraId="02059DD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#27</w:t>
      </w:r>
      <w:r w:rsidRPr="006C71BF">
        <w:rPr>
          <w:rFonts w:ascii="Times New Roman" w:hAnsi="Times New Roman" w:cs="Times New Roman"/>
          <w:lang w:val="en-AU" w:eastAsia="en-AU"/>
        </w:rPr>
        <w:tab/>
        <w:t>((noninsulin NEXT depend* or non NEXT insulin NEXT depend* or noninsulin NEXT depend* or non NEXT insulin depend*)):ti,ab,kw</w:t>
      </w:r>
      <w:r w:rsidRPr="006C71BF">
        <w:rPr>
          <w:rFonts w:ascii="Times New Roman" w:hAnsi="Times New Roman" w:cs="Times New Roman"/>
          <w:lang w:val="en-AU" w:eastAsia="en-AU"/>
        </w:rPr>
        <w:tab/>
        <w:t>20715</w:t>
      </w:r>
    </w:p>
    <w:p w14:paraId="2C83E066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#28</w:t>
      </w:r>
      <w:r w:rsidRPr="006C71BF">
        <w:rPr>
          <w:rFonts w:ascii="Times New Roman" w:hAnsi="Times New Roman" w:cs="Times New Roman"/>
          <w:lang w:val="en-AU" w:eastAsia="en-AU"/>
        </w:rPr>
        <w:tab/>
        <w:t>(("fasting glucose" or "plasma glucose" or "glucose NEXT tolerance test*" or ((glycemic or glycaemic) near/2 control*))):ti,ab,kw</w:t>
      </w:r>
      <w:r w:rsidRPr="006C71BF">
        <w:rPr>
          <w:rFonts w:ascii="Times New Roman" w:hAnsi="Times New Roman" w:cs="Times New Roman"/>
          <w:lang w:val="en-AU" w:eastAsia="en-AU"/>
        </w:rPr>
        <w:tab/>
        <w:t>28038</w:t>
      </w:r>
    </w:p>
    <w:p w14:paraId="5A44667F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#29</w:t>
      </w:r>
      <w:r w:rsidRPr="006C71BF">
        <w:rPr>
          <w:rFonts w:ascii="Times New Roman" w:hAnsi="Times New Roman" w:cs="Times New Roman"/>
          <w:lang w:val="en-AU" w:eastAsia="en-AU"/>
        </w:rPr>
        <w:tab/>
        <w:t>((HbA1c or A1C or A1c or Hb1c or ((glycated or glycosylated) NEXT (hemoglobin or haemoglobin)))):ti,ab,kw</w:t>
      </w:r>
      <w:r w:rsidRPr="006C71BF">
        <w:rPr>
          <w:rFonts w:ascii="Times New Roman" w:hAnsi="Times New Roman" w:cs="Times New Roman"/>
          <w:lang w:val="en-AU" w:eastAsia="en-AU"/>
        </w:rPr>
        <w:tab/>
        <w:t>32274</w:t>
      </w:r>
    </w:p>
    <w:p w14:paraId="0D1D04E2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#30</w:t>
      </w:r>
      <w:r w:rsidRPr="006C71BF">
        <w:rPr>
          <w:rFonts w:ascii="Times New Roman" w:hAnsi="Times New Roman" w:cs="Times New Roman"/>
          <w:lang w:val="en-AU" w:eastAsia="en-AU"/>
        </w:rPr>
        <w:tab/>
        <w:t>((NIDDM or T2D or T2DM or T1D or IDDM or MODY or T1DM)):ti,ab,kw</w:t>
      </w:r>
      <w:r w:rsidRPr="006C71BF">
        <w:rPr>
          <w:rFonts w:ascii="Times New Roman" w:hAnsi="Times New Roman" w:cs="Times New Roman"/>
          <w:lang w:val="en-AU" w:eastAsia="en-AU"/>
        </w:rPr>
        <w:tab/>
        <w:t>16262</w:t>
      </w:r>
    </w:p>
    <w:p w14:paraId="2D51176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#31</w:t>
      </w:r>
      <w:r w:rsidRPr="006C71BF">
        <w:rPr>
          <w:rFonts w:ascii="Times New Roman" w:hAnsi="Times New Roman" w:cs="Times New Roman"/>
          <w:lang w:val="en-AU" w:eastAsia="en-AU"/>
        </w:rPr>
        <w:tab/>
        <w:t>{OR #20-#30}</w:t>
      </w:r>
      <w:r w:rsidRPr="006C71BF">
        <w:rPr>
          <w:rFonts w:ascii="Times New Roman" w:hAnsi="Times New Roman" w:cs="Times New Roman"/>
          <w:lang w:val="en-AU" w:eastAsia="en-AU"/>
        </w:rPr>
        <w:tab/>
        <w:t>126923</w:t>
      </w:r>
    </w:p>
    <w:p w14:paraId="1AFBF1A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#32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[Cardiovascular Diseases] explode all trees</w:t>
      </w:r>
      <w:r w:rsidRPr="006C71BF">
        <w:rPr>
          <w:rFonts w:ascii="Times New Roman" w:hAnsi="Times New Roman" w:cs="Times New Roman"/>
          <w:lang w:val="en-AU" w:eastAsia="en-AU"/>
        </w:rPr>
        <w:tab/>
        <w:t>135568</w:t>
      </w:r>
    </w:p>
    <w:p w14:paraId="4E72A40E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#33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[Blood Pressure]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29726</w:t>
      </w:r>
    </w:p>
    <w:p w14:paraId="1F0C87C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#34</w:t>
      </w:r>
      <w:r w:rsidRPr="006C71BF">
        <w:rPr>
          <w:rFonts w:ascii="Times New Roman" w:hAnsi="Times New Roman" w:cs="Times New Roman"/>
          <w:lang w:val="en-AU" w:eastAsia="en-AU"/>
        </w:rPr>
        <w:tab/>
        <w:t>((arteriosclero* or atherosclero* or peripheral arter* NEXT disease* or "blood pressure")):ti,ab,kw</w:t>
      </w:r>
      <w:r w:rsidRPr="006C71BF">
        <w:rPr>
          <w:rFonts w:ascii="Times New Roman" w:hAnsi="Times New Roman" w:cs="Times New Roman"/>
          <w:lang w:val="en-AU" w:eastAsia="en-AU"/>
        </w:rPr>
        <w:tab/>
        <w:t>122684</w:t>
      </w:r>
    </w:p>
    <w:p w14:paraId="3EC0A25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#35</w:t>
      </w:r>
      <w:r w:rsidRPr="006C71BF">
        <w:rPr>
          <w:rFonts w:ascii="Times New Roman" w:hAnsi="Times New Roman" w:cs="Times New Roman"/>
          <w:lang w:val="en-AU" w:eastAsia="en-AU"/>
        </w:rPr>
        <w:tab/>
        <w:t>((cardio* or cardia* or cvd or heart* or coronary or angina or ventric* or myocard* or pericard* or ischem* or ischaem* or emboli* or cerebrovasc* or "cerebral vascular" or arrhythmi* or thrombo* or atrial NEXT fibrillat* or infarct* or apoplexy or stroke or strokes or poststroke or hypertensi*)):ti,ab,kw</w:t>
      </w:r>
      <w:r w:rsidRPr="006C71BF">
        <w:rPr>
          <w:rFonts w:ascii="Times New Roman" w:hAnsi="Times New Roman" w:cs="Times New Roman"/>
          <w:lang w:val="en-AU" w:eastAsia="en-AU"/>
        </w:rPr>
        <w:tab/>
        <w:t>417998</w:t>
      </w:r>
    </w:p>
    <w:p w14:paraId="7F2102C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#36</w:t>
      </w:r>
      <w:r w:rsidRPr="006C71BF">
        <w:rPr>
          <w:rFonts w:ascii="Times New Roman" w:hAnsi="Times New Roman" w:cs="Times New Roman"/>
          <w:lang w:val="en-AU" w:eastAsia="en-AU"/>
        </w:rPr>
        <w:tab/>
        <w:t>#32 or #33 or #34 or #35</w:t>
      </w:r>
      <w:r w:rsidRPr="006C71BF">
        <w:rPr>
          <w:rFonts w:ascii="Times New Roman" w:hAnsi="Times New Roman" w:cs="Times New Roman"/>
          <w:lang w:val="en-AU" w:eastAsia="en-AU"/>
        </w:rPr>
        <w:tab/>
        <w:t>458830</w:t>
      </w:r>
    </w:p>
    <w:p w14:paraId="30737876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#37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[Neoplasms] explode all trees</w:t>
      </w:r>
      <w:r w:rsidRPr="006C71BF">
        <w:rPr>
          <w:rFonts w:ascii="Times New Roman" w:hAnsi="Times New Roman" w:cs="Times New Roman"/>
          <w:lang w:val="en-AU" w:eastAsia="en-AU"/>
        </w:rPr>
        <w:tab/>
        <w:t>106545</w:t>
      </w:r>
    </w:p>
    <w:p w14:paraId="58E11252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#38</w:t>
      </w:r>
      <w:r w:rsidRPr="006C71BF">
        <w:rPr>
          <w:rFonts w:ascii="Times New Roman" w:hAnsi="Times New Roman" w:cs="Times New Roman"/>
          <w:lang w:val="en-AU" w:eastAsia="en-AU"/>
        </w:rPr>
        <w:tab/>
        <w:t>((cancer* or neoplas* or tumo* or carcinoma* or hodgkin* or nonhodgkin* or "non hodgkin" or adenocarcinoma* or leukemia* or leukaemia* or metasta* or malignan* or lymphoma* or sarcoma* or melanoma* or myeloma* or oncolog* or psychooncolog* or glioma*)):ti,ab,kw</w:t>
      </w:r>
      <w:r w:rsidRPr="006C71BF">
        <w:rPr>
          <w:rFonts w:ascii="Times New Roman" w:hAnsi="Times New Roman" w:cs="Times New Roman"/>
          <w:lang w:val="en-AU" w:eastAsia="en-AU"/>
        </w:rPr>
        <w:tab/>
        <w:t>276370</w:t>
      </w:r>
    </w:p>
    <w:p w14:paraId="4D88AA41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#39</w:t>
      </w:r>
      <w:r w:rsidRPr="006C71BF">
        <w:rPr>
          <w:rFonts w:ascii="Times New Roman" w:hAnsi="Times New Roman" w:cs="Times New Roman"/>
          <w:lang w:val="en-AU" w:eastAsia="en-AU"/>
        </w:rPr>
        <w:tab/>
        <w:t>#37 OR #38</w:t>
      </w:r>
      <w:r w:rsidRPr="006C71BF">
        <w:rPr>
          <w:rFonts w:ascii="Times New Roman" w:hAnsi="Times New Roman" w:cs="Times New Roman"/>
          <w:lang w:val="en-AU" w:eastAsia="en-AU"/>
        </w:rPr>
        <w:tab/>
        <w:t>281147</w:t>
      </w:r>
    </w:p>
    <w:p w14:paraId="0EF870FC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#40</w:t>
      </w:r>
      <w:r w:rsidRPr="006C71BF">
        <w:rPr>
          <w:rFonts w:ascii="Times New Roman" w:hAnsi="Times New Roman" w:cs="Times New Roman"/>
          <w:lang w:val="en-AU" w:eastAsia="en-AU"/>
        </w:rPr>
        <w:tab/>
        <w:t>#19 OR #31 OR #36 OR #39</w:t>
      </w:r>
      <w:r w:rsidRPr="006C71BF">
        <w:rPr>
          <w:rFonts w:ascii="Times New Roman" w:hAnsi="Times New Roman" w:cs="Times New Roman"/>
          <w:lang w:val="en-AU" w:eastAsia="en-AU"/>
        </w:rPr>
        <w:tab/>
        <w:t>850093</w:t>
      </w:r>
    </w:p>
    <w:p w14:paraId="6C132034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#41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[Depression]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16000</w:t>
      </w:r>
    </w:p>
    <w:p w14:paraId="34C74E9F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#42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[Mood Disorders]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1009</w:t>
      </w:r>
    </w:p>
    <w:p w14:paraId="5D1FFA9C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#43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[Depressive Disorder]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9091</w:t>
      </w:r>
    </w:p>
    <w:p w14:paraId="2EDE0C23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#44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[Depressive Disorder, Major]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6396</w:t>
      </w:r>
    </w:p>
    <w:p w14:paraId="17846FE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#45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[Depressive Disorder, Treatment-Resistant]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617</w:t>
      </w:r>
    </w:p>
    <w:p w14:paraId="4EC60547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#46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[Dysthymic Disorder]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196</w:t>
      </w:r>
    </w:p>
    <w:p w14:paraId="1DC54126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#47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[Cyclothymic Disorder]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18</w:t>
      </w:r>
    </w:p>
    <w:p w14:paraId="336105CE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#48</w:t>
      </w:r>
      <w:r w:rsidRPr="006C71BF">
        <w:rPr>
          <w:rFonts w:ascii="Times New Roman" w:hAnsi="Times New Roman" w:cs="Times New Roman"/>
          <w:lang w:val="en-AU" w:eastAsia="en-AU"/>
        </w:rPr>
        <w:tab/>
        <w:t>((depress* or dysthymi* or cyclothymi* or "low mood" or "mood NEXT disorder*" or "affective NEXT disorder*")):ti,ab,kw</w:t>
      </w:r>
      <w:r w:rsidRPr="006C71BF">
        <w:rPr>
          <w:rFonts w:ascii="Times New Roman" w:hAnsi="Times New Roman" w:cs="Times New Roman"/>
          <w:lang w:val="en-AU" w:eastAsia="en-AU"/>
        </w:rPr>
        <w:tab/>
        <w:t>104920</w:t>
      </w:r>
    </w:p>
    <w:p w14:paraId="2C286FC0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#49</w:t>
      </w:r>
      <w:r w:rsidRPr="006C71BF">
        <w:rPr>
          <w:rFonts w:ascii="Times New Roman" w:hAnsi="Times New Roman" w:cs="Times New Roman"/>
          <w:lang w:val="en-AU" w:eastAsia="en-AU"/>
        </w:rPr>
        <w:tab/>
        <w:t>{OR #41-#48}</w:t>
      </w:r>
      <w:r w:rsidRPr="006C71BF">
        <w:rPr>
          <w:rFonts w:ascii="Times New Roman" w:hAnsi="Times New Roman" w:cs="Times New Roman"/>
          <w:lang w:val="en-AU" w:eastAsia="en-AU"/>
        </w:rPr>
        <w:tab/>
        <w:t>105404</w:t>
      </w:r>
    </w:p>
    <w:p w14:paraId="2653F045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#50</w:t>
      </w:r>
      <w:r w:rsidRPr="006C71BF">
        <w:rPr>
          <w:rFonts w:ascii="Times New Roman" w:hAnsi="Times New Roman" w:cs="Times New Roman"/>
          <w:lang w:val="en-AU" w:eastAsia="en-AU"/>
        </w:rPr>
        <w:tab/>
        <w:t>#40 AND #49</w:t>
      </w:r>
      <w:r w:rsidRPr="006C71BF">
        <w:rPr>
          <w:rFonts w:ascii="Times New Roman" w:hAnsi="Times New Roman" w:cs="Times New Roman"/>
          <w:lang w:val="en-AU" w:eastAsia="en-AU"/>
        </w:rPr>
        <w:tab/>
        <w:t>34512</w:t>
      </w:r>
    </w:p>
    <w:p w14:paraId="7D354088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#51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[Behavior Therapy]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5424</w:t>
      </w:r>
    </w:p>
    <w:p w14:paraId="7EF9ADD2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#52</w:t>
      </w:r>
      <w:r w:rsidRPr="006C71BF">
        <w:rPr>
          <w:rFonts w:ascii="Times New Roman" w:hAnsi="Times New Roman" w:cs="Times New Roman"/>
          <w:lang w:val="en-AU" w:eastAsia="en-AU"/>
        </w:rPr>
        <w:tab/>
        <w:t>MeSH descriptor: [Motivational Interviewing] this term only</w:t>
      </w:r>
      <w:r w:rsidRPr="006C71BF">
        <w:rPr>
          <w:rFonts w:ascii="Times New Roman" w:hAnsi="Times New Roman" w:cs="Times New Roman"/>
          <w:lang w:val="en-AU" w:eastAsia="en-AU"/>
        </w:rPr>
        <w:tab/>
        <w:t>1158</w:t>
      </w:r>
    </w:p>
    <w:p w14:paraId="4B8E3A6A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#53</w:t>
      </w:r>
      <w:r w:rsidRPr="006C71BF">
        <w:rPr>
          <w:rFonts w:ascii="Times New Roman" w:hAnsi="Times New Roman" w:cs="Times New Roman"/>
          <w:lang w:val="en-AU" w:eastAsia="en-AU"/>
        </w:rPr>
        <w:tab/>
        <w:t>(behavio* NEXT activat*):ti,ab,kw</w:t>
      </w:r>
      <w:r w:rsidRPr="006C71BF">
        <w:rPr>
          <w:rFonts w:ascii="Times New Roman" w:hAnsi="Times New Roman" w:cs="Times New Roman"/>
          <w:lang w:val="en-AU" w:eastAsia="en-AU"/>
        </w:rPr>
        <w:tab/>
        <w:t>1185</w:t>
      </w:r>
    </w:p>
    <w:p w14:paraId="2A63C85B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#54</w:t>
      </w:r>
      <w:r w:rsidRPr="006C71BF">
        <w:rPr>
          <w:rFonts w:ascii="Times New Roman" w:hAnsi="Times New Roman" w:cs="Times New Roman"/>
          <w:lang w:val="en-AU" w:eastAsia="en-AU"/>
        </w:rPr>
        <w:tab/>
        <w:t>((behavio* NEXT activat* or BATD)):ti,ab,kw</w:t>
      </w:r>
      <w:r w:rsidRPr="006C71BF">
        <w:rPr>
          <w:rFonts w:ascii="Times New Roman" w:hAnsi="Times New Roman" w:cs="Times New Roman"/>
          <w:lang w:val="en-AU" w:eastAsia="en-AU"/>
        </w:rPr>
        <w:tab/>
        <w:t>1189</w:t>
      </w:r>
    </w:p>
    <w:p w14:paraId="510A085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#55</w:t>
      </w:r>
      <w:r w:rsidRPr="006C71BF">
        <w:rPr>
          <w:rFonts w:ascii="Times New Roman" w:hAnsi="Times New Roman" w:cs="Times New Roman"/>
          <w:lang w:val="en-AU" w:eastAsia="en-AU"/>
        </w:rPr>
        <w:tab/>
        <w:t>((behavio* near/3 (reinforce* or re NEXT inforce*))):ti,ab,kw</w:t>
      </w:r>
      <w:r w:rsidRPr="006C71BF">
        <w:rPr>
          <w:rFonts w:ascii="Times New Roman" w:hAnsi="Times New Roman" w:cs="Times New Roman"/>
          <w:lang w:val="en-AU" w:eastAsia="en-AU"/>
        </w:rPr>
        <w:tab/>
        <w:t>370</w:t>
      </w:r>
    </w:p>
    <w:p w14:paraId="08EF2E81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#56</w:t>
      </w:r>
      <w:r w:rsidRPr="006C71BF">
        <w:rPr>
          <w:rFonts w:ascii="Times New Roman" w:hAnsi="Times New Roman" w:cs="Times New Roman"/>
          <w:lang w:val="en-AU" w:eastAsia="en-AU"/>
        </w:rPr>
        <w:tab/>
        <w:t>((behavio* near/2 (contracting or modif*))):ti,ab,kw</w:t>
      </w:r>
      <w:r w:rsidRPr="006C71BF">
        <w:rPr>
          <w:rFonts w:ascii="Times New Roman" w:hAnsi="Times New Roman" w:cs="Times New Roman"/>
          <w:lang w:val="en-AU" w:eastAsia="en-AU"/>
        </w:rPr>
        <w:tab/>
        <w:t>2329</w:t>
      </w:r>
    </w:p>
    <w:p w14:paraId="5AD7BB1E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#57</w:t>
      </w:r>
      <w:r w:rsidRPr="006C71BF">
        <w:rPr>
          <w:rFonts w:ascii="Times New Roman" w:hAnsi="Times New Roman" w:cs="Times New Roman"/>
          <w:lang w:val="en-AU" w:eastAsia="en-AU"/>
        </w:rPr>
        <w:tab/>
        <w:t>(reinforc*):ti,ab,kw</w:t>
      </w:r>
      <w:r w:rsidRPr="006C71BF">
        <w:rPr>
          <w:rFonts w:ascii="Times New Roman" w:hAnsi="Times New Roman" w:cs="Times New Roman"/>
          <w:lang w:val="en-AU" w:eastAsia="en-AU"/>
        </w:rPr>
        <w:tab/>
        <w:t>10215</w:t>
      </w:r>
    </w:p>
    <w:p w14:paraId="213246D7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#58</w:t>
      </w:r>
      <w:r w:rsidRPr="006C71BF">
        <w:rPr>
          <w:rFonts w:ascii="Times New Roman" w:hAnsi="Times New Roman" w:cs="Times New Roman"/>
          <w:lang w:val="en-AU" w:eastAsia="en-AU"/>
        </w:rPr>
        <w:tab/>
        <w:t>(((positive near/1 reinforc*) or (reinforc* near/3 (environment* or experience*)))):ti,ab,kw</w:t>
      </w:r>
      <w:r w:rsidRPr="006C71BF">
        <w:rPr>
          <w:rFonts w:ascii="Times New Roman" w:hAnsi="Times New Roman" w:cs="Times New Roman"/>
          <w:lang w:val="en-AU" w:eastAsia="en-AU"/>
        </w:rPr>
        <w:tab/>
        <w:t>430</w:t>
      </w:r>
    </w:p>
    <w:p w14:paraId="20D470E3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#59</w:t>
      </w:r>
      <w:r w:rsidRPr="006C71BF">
        <w:rPr>
          <w:rFonts w:ascii="Times New Roman" w:hAnsi="Times New Roman" w:cs="Times New Roman"/>
          <w:lang w:val="en-AU" w:eastAsia="en-AU"/>
        </w:rPr>
        <w:tab/>
        <w:t>(((behavio* near/3 motivat*) or "motivational interviewing")):ti,ab,kw</w:t>
      </w:r>
      <w:r w:rsidRPr="006C71BF">
        <w:rPr>
          <w:rFonts w:ascii="Times New Roman" w:hAnsi="Times New Roman" w:cs="Times New Roman"/>
          <w:lang w:val="en-AU" w:eastAsia="en-AU"/>
        </w:rPr>
        <w:tab/>
        <w:t>5961</w:t>
      </w:r>
    </w:p>
    <w:p w14:paraId="10FB7295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#60</w:t>
      </w:r>
      <w:r w:rsidRPr="006C71BF">
        <w:rPr>
          <w:rFonts w:ascii="Times New Roman" w:hAnsi="Times New Roman" w:cs="Times New Roman"/>
          <w:lang w:val="en-AU" w:eastAsia="en-AU"/>
        </w:rPr>
        <w:tab/>
        <w:t>((activit* near/2 schedul*)):ti,ab,kw</w:t>
      </w:r>
      <w:r w:rsidRPr="006C71BF">
        <w:rPr>
          <w:rFonts w:ascii="Times New Roman" w:hAnsi="Times New Roman" w:cs="Times New Roman"/>
          <w:lang w:val="en-AU" w:eastAsia="en-AU"/>
        </w:rPr>
        <w:tab/>
        <w:t>323</w:t>
      </w:r>
    </w:p>
    <w:p w14:paraId="196787DC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lastRenderedPageBreak/>
        <w:t>#61</w:t>
      </w:r>
      <w:r w:rsidRPr="006C71BF">
        <w:rPr>
          <w:rFonts w:ascii="Times New Roman" w:hAnsi="Times New Roman" w:cs="Times New Roman"/>
          <w:lang w:val="en-AU" w:eastAsia="en-AU"/>
        </w:rPr>
        <w:tab/>
        <w:t>(((pleas* or enjoyable or rewarding) near/3 (activit* or event?))):ti,ab,kw</w:t>
      </w:r>
      <w:r w:rsidRPr="006C71BF">
        <w:rPr>
          <w:rFonts w:ascii="Times New Roman" w:hAnsi="Times New Roman" w:cs="Times New Roman"/>
          <w:lang w:val="en-AU" w:eastAsia="en-AU"/>
        </w:rPr>
        <w:tab/>
        <w:t>460</w:t>
      </w:r>
    </w:p>
    <w:p w14:paraId="33D3D292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#62</w:t>
      </w:r>
      <w:r w:rsidRPr="006C71BF">
        <w:rPr>
          <w:rFonts w:ascii="Times New Roman" w:hAnsi="Times New Roman" w:cs="Times New Roman"/>
          <w:lang w:val="en-AU" w:eastAsia="en-AU"/>
        </w:rPr>
        <w:tab/>
        <w:t>(((operant or instrumental) near/1 (conditioning or learning))):ti,ab,kw</w:t>
      </w:r>
      <w:r w:rsidRPr="006C71BF">
        <w:rPr>
          <w:rFonts w:ascii="Times New Roman" w:hAnsi="Times New Roman" w:cs="Times New Roman"/>
          <w:lang w:val="en-AU" w:eastAsia="en-AU"/>
        </w:rPr>
        <w:tab/>
        <w:t>392</w:t>
      </w:r>
    </w:p>
    <w:p w14:paraId="6042081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#63</w:t>
      </w:r>
      <w:r w:rsidRPr="006C71BF">
        <w:rPr>
          <w:rFonts w:ascii="Times New Roman" w:hAnsi="Times New Roman" w:cs="Times New Roman"/>
          <w:lang w:val="en-AU" w:eastAsia="en-AU"/>
        </w:rPr>
        <w:tab/>
        <w:t>(("positive NEXT interaction*" or avoida* coping or environmental NEXT contingenc* or "contingency management")):ti,ab,kw</w:t>
      </w:r>
      <w:r w:rsidRPr="006C71BF">
        <w:rPr>
          <w:rFonts w:ascii="Times New Roman" w:hAnsi="Times New Roman" w:cs="Times New Roman"/>
          <w:lang w:val="en-AU" w:eastAsia="en-AU"/>
        </w:rPr>
        <w:tab/>
        <w:t>1570</w:t>
      </w:r>
    </w:p>
    <w:p w14:paraId="603D97D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#64</w:t>
      </w:r>
      <w:r w:rsidRPr="006C71BF">
        <w:rPr>
          <w:rFonts w:ascii="Times New Roman" w:hAnsi="Times New Roman" w:cs="Times New Roman"/>
          <w:lang w:val="en-AU" w:eastAsia="en-AU"/>
        </w:rPr>
        <w:tab/>
        <w:t>("functional analysis"):ti,ab,kw</w:t>
      </w:r>
      <w:r w:rsidRPr="006C71BF">
        <w:rPr>
          <w:rFonts w:ascii="Times New Roman" w:hAnsi="Times New Roman" w:cs="Times New Roman"/>
          <w:lang w:val="en-AU" w:eastAsia="en-AU"/>
        </w:rPr>
        <w:tab/>
        <w:t>265</w:t>
      </w:r>
    </w:p>
    <w:p w14:paraId="35F747D5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#65</w:t>
      </w:r>
      <w:r w:rsidRPr="006C71BF">
        <w:rPr>
          <w:rFonts w:ascii="Times New Roman" w:hAnsi="Times New Roman" w:cs="Times New Roman"/>
          <w:lang w:val="en-AU" w:eastAsia="en-AU"/>
        </w:rPr>
        <w:tab/>
        <w:t>(behavio* (self near/1 (evaluat* or monitor*))):ti,ab,kw</w:t>
      </w:r>
      <w:r w:rsidRPr="006C71BF">
        <w:rPr>
          <w:rFonts w:ascii="Times New Roman" w:hAnsi="Times New Roman" w:cs="Times New Roman"/>
          <w:lang w:val="en-AU" w:eastAsia="en-AU"/>
        </w:rPr>
        <w:tab/>
        <w:t>2927</w:t>
      </w:r>
    </w:p>
    <w:p w14:paraId="6A8B94B6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#66</w:t>
      </w:r>
      <w:r w:rsidRPr="006C71BF">
        <w:rPr>
          <w:rFonts w:ascii="Times New Roman" w:hAnsi="Times New Roman" w:cs="Times New Roman"/>
          <w:lang w:val="en-AU" w:eastAsia="en-AU"/>
        </w:rPr>
        <w:tab/>
        <w:t>((behavio* near/1 (counsel* or intervention* or train* or treatment* or therap* or psychotherap*))):ti,ab,kw</w:t>
      </w:r>
      <w:r w:rsidRPr="006C71BF">
        <w:rPr>
          <w:rFonts w:ascii="Times New Roman" w:hAnsi="Times New Roman" w:cs="Times New Roman"/>
          <w:lang w:val="en-AU" w:eastAsia="en-AU"/>
        </w:rPr>
        <w:tab/>
        <w:t>37559</w:t>
      </w:r>
    </w:p>
    <w:p w14:paraId="07D4FE43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#67</w:t>
      </w:r>
      <w:r w:rsidRPr="006C71BF">
        <w:rPr>
          <w:rFonts w:ascii="Times New Roman" w:hAnsi="Times New Roman" w:cs="Times New Roman"/>
          <w:lang w:val="en-AU" w:eastAsia="en-AU"/>
        </w:rPr>
        <w:tab/>
        <w:t>((mood near/3 monitor*)):ti,ab,kw</w:t>
      </w:r>
      <w:r w:rsidRPr="006C71BF">
        <w:rPr>
          <w:rFonts w:ascii="Times New Roman" w:hAnsi="Times New Roman" w:cs="Times New Roman"/>
          <w:lang w:val="en-AU" w:eastAsia="en-AU"/>
        </w:rPr>
        <w:tab/>
        <w:t>229</w:t>
      </w:r>
    </w:p>
    <w:p w14:paraId="112AF249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#68</w:t>
      </w:r>
      <w:r w:rsidRPr="006C71BF">
        <w:rPr>
          <w:rFonts w:ascii="Times New Roman" w:hAnsi="Times New Roman" w:cs="Times New Roman"/>
          <w:lang w:val="en-AU" w:eastAsia="en-AU"/>
        </w:rPr>
        <w:tab/>
        <w:t>{OR #51-#67}</w:t>
      </w:r>
      <w:r w:rsidRPr="006C71BF">
        <w:rPr>
          <w:rFonts w:ascii="Times New Roman" w:hAnsi="Times New Roman" w:cs="Times New Roman"/>
          <w:lang w:val="en-AU" w:eastAsia="en-AU"/>
        </w:rPr>
        <w:tab/>
        <w:t>56884</w:t>
      </w:r>
    </w:p>
    <w:p w14:paraId="379D98DC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#69</w:t>
      </w:r>
      <w:r w:rsidRPr="006C71BF">
        <w:rPr>
          <w:rFonts w:ascii="Times New Roman" w:hAnsi="Times New Roman" w:cs="Times New Roman"/>
          <w:lang w:val="en-AU" w:eastAsia="en-AU"/>
        </w:rPr>
        <w:tab/>
        <w:t>#50 AND #68</w:t>
      </w:r>
      <w:r w:rsidRPr="006C71BF">
        <w:rPr>
          <w:rFonts w:ascii="Times New Roman" w:hAnsi="Times New Roman" w:cs="Times New Roman"/>
          <w:lang w:val="en-AU" w:eastAsia="en-AU"/>
        </w:rPr>
        <w:tab/>
        <w:t>3335</w:t>
      </w:r>
    </w:p>
    <w:p w14:paraId="33FE0E8F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hAnsi="Times New Roman" w:cs="Times New Roman"/>
          <w:lang w:val="en-AU" w:eastAsia="en-AU"/>
        </w:rPr>
        <w:t>#70</w:t>
      </w:r>
      <w:r w:rsidRPr="006C71BF">
        <w:rPr>
          <w:rFonts w:ascii="Times New Roman" w:hAnsi="Times New Roman" w:cs="Times New Roman"/>
          <w:lang w:val="en-AU" w:eastAsia="en-AU"/>
        </w:rPr>
        <w:tab/>
        <w:t>#50 AND #68 with Cochrane Library publication date Between Oct 2022 and May 2023</w:t>
      </w:r>
      <w:r w:rsidRPr="006C71BF">
        <w:rPr>
          <w:rFonts w:ascii="Times New Roman" w:hAnsi="Times New Roman" w:cs="Times New Roman"/>
          <w:lang w:val="en-AU" w:eastAsia="en-AU"/>
        </w:rPr>
        <w:tab/>
        <w:t>115</w:t>
      </w:r>
    </w:p>
    <w:p w14:paraId="00C71C4C" w14:textId="77777777" w:rsidR="00B73049" w:rsidRPr="006C71BF" w:rsidRDefault="00B73049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</w:p>
    <w:p w14:paraId="034496D0" w14:textId="77777777" w:rsidR="00B73049" w:rsidRPr="006C71BF" w:rsidRDefault="00B73049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</w:p>
    <w:p w14:paraId="18AAB197" w14:textId="77777777" w:rsidR="00B73049" w:rsidRPr="006C71BF" w:rsidRDefault="00B73049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</w:p>
    <w:p w14:paraId="4465D0EB" w14:textId="5017375F" w:rsidR="00B73049" w:rsidRPr="006C71BF" w:rsidRDefault="00B73049" w:rsidP="006C71BF">
      <w:pPr>
        <w:spacing w:after="240" w:line="240" w:lineRule="auto"/>
        <w:rPr>
          <w:rFonts w:ascii="Times New Roman" w:hAnsi="Times New Roman" w:cs="Times New Roman"/>
          <w:lang w:val="en-AU" w:eastAsia="en-AU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Table S6.  CINAHL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9"/>
        <w:gridCol w:w="7695"/>
        <w:gridCol w:w="1096"/>
      </w:tblGrid>
      <w:tr w:rsidR="00B73049" w:rsidRPr="006C71BF" w14:paraId="5E8258EA" w14:textId="77777777" w:rsidTr="00F905AF">
        <w:tc>
          <w:tcPr>
            <w:tcW w:w="0" w:type="auto"/>
          </w:tcPr>
          <w:p w14:paraId="110C9812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</w:t>
            </w:r>
          </w:p>
        </w:tc>
        <w:tc>
          <w:tcPr>
            <w:tcW w:w="0" w:type="auto"/>
          </w:tcPr>
          <w:p w14:paraId="2B32B612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MH ((MH “Noncommunicable Diseases” OR “Chronic Disease” OR “Pulmonary Disease, Chronic Obstructive+” OR “Lung Diseases, Obstructive” OR “Asthma+” OR “Respiratory Hypersensitivity” Or “Hypertension, Pulmonary”))</w:t>
            </w:r>
          </w:p>
        </w:tc>
        <w:tc>
          <w:tcPr>
            <w:tcW w:w="0" w:type="auto"/>
          </w:tcPr>
          <w:p w14:paraId="537F879C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142,049</w:t>
            </w:r>
          </w:p>
        </w:tc>
      </w:tr>
      <w:tr w:rsidR="00B73049" w:rsidRPr="006C71BF" w14:paraId="2140A838" w14:textId="77777777" w:rsidTr="00F905AF">
        <w:tc>
          <w:tcPr>
            <w:tcW w:w="0" w:type="auto"/>
          </w:tcPr>
          <w:p w14:paraId="499A02C4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S2</w:t>
            </w:r>
          </w:p>
        </w:tc>
        <w:tc>
          <w:tcPr>
            <w:tcW w:w="0" w:type="auto"/>
          </w:tcPr>
          <w:p w14:paraId="3468F969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((“non communicable” or noncommunicable or “non infectious” or noninfectious) N2 disease*) ) OR AB ( ((“non communicable” or noncommunicable or “non infectious” or noninfectious) N2 disease*) ) OR TI ( (chronic* N2 (condition or conditions or disease* or ill*)) ) OR AB ( (chronic* N2 (condition or conditions or disease* or ill*)) )</w:t>
            </w:r>
          </w:p>
        </w:tc>
        <w:tc>
          <w:tcPr>
            <w:tcW w:w="0" w:type="auto"/>
          </w:tcPr>
          <w:p w14:paraId="3A3513A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b/>
                <w:bCs/>
                <w:lang w:val="en-AU" w:eastAsia="en-AU"/>
              </w:rPr>
              <w:t>131157</w:t>
            </w:r>
          </w:p>
        </w:tc>
      </w:tr>
      <w:tr w:rsidR="00B73049" w:rsidRPr="006C71BF" w14:paraId="5BCDF2F9" w14:textId="77777777" w:rsidTr="00F905AF">
        <w:tc>
          <w:tcPr>
            <w:tcW w:w="0" w:type="auto"/>
          </w:tcPr>
          <w:p w14:paraId="4882340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3</w:t>
            </w:r>
          </w:p>
        </w:tc>
        <w:tc>
          <w:tcPr>
            <w:tcW w:w="0" w:type="auto"/>
          </w:tcPr>
          <w:p w14:paraId="4613AA0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(((“long term” or longterm or chronic*) N4 (bronchitis or respirat*)) OR emphysema* OR asthma*) ) OR AB ( (((“long term” or longterm or chronic*) N4 (bronchitis or respirat*)) OR emphysema* OR asthma*) ) OR TI ( (obstruct* N2 (pulmonary or lung* or airway* or airflow* or bronch* or respirat*)) ) OR AB ( (obstruct* N2 (pulmonary or lung* or airway* or airflow* or bronch* or respirat*)) )</w:t>
            </w:r>
          </w:p>
        </w:tc>
        <w:tc>
          <w:tcPr>
            <w:tcW w:w="0" w:type="auto"/>
          </w:tcPr>
          <w:p w14:paraId="7B6F413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</w:p>
          <w:p w14:paraId="76268172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</w:p>
          <w:p w14:paraId="3E40ECEC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73332</w:t>
            </w:r>
          </w:p>
        </w:tc>
      </w:tr>
      <w:tr w:rsidR="00B73049" w:rsidRPr="006C71BF" w14:paraId="3F5193C2" w14:textId="77777777" w:rsidTr="00F905AF">
        <w:tc>
          <w:tcPr>
            <w:tcW w:w="0" w:type="auto"/>
          </w:tcPr>
          <w:p w14:paraId="06EF211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S4</w:t>
            </w:r>
          </w:p>
        </w:tc>
        <w:tc>
          <w:tcPr>
            <w:tcW w:w="0" w:type="auto"/>
          </w:tcPr>
          <w:p w14:paraId="1ED6032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((“hyper responsiveness” or hyperresponsiveness or allergi* or hypersensitiv* or hyperreactiv* or insufficiency) N4 (airway or respirat* or bronchial* or lung*)) ) OR AB ( ((“hyper responsiveness” or hyperresponsiveness or allergi* or hypersensitiv* or hyperreactiv* or insufficiency) N4 (airway or respirat* or bronchial* or lung*)) ) OR TI ( ((longterm or “long term” or Chronic* or occupational or recur*) N1 lung* N4 (condition* or disease* or symptom* or problem* or failure* or ill*)) ) OR AB ( ((longterm or “long term” or Chronic* or occupational or recur*) N1 lung* N4 (condition* or disease* or symptom* or problem* or failure* or ill*)) )</w:t>
            </w:r>
          </w:p>
        </w:tc>
        <w:tc>
          <w:tcPr>
            <w:tcW w:w="0" w:type="auto"/>
          </w:tcPr>
          <w:p w14:paraId="134453DA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8,053</w:t>
            </w:r>
          </w:p>
        </w:tc>
      </w:tr>
      <w:tr w:rsidR="00B73049" w:rsidRPr="006C71BF" w14:paraId="2848CD7E" w14:textId="77777777" w:rsidTr="00F905AF">
        <w:tc>
          <w:tcPr>
            <w:tcW w:w="0" w:type="auto"/>
          </w:tcPr>
          <w:p w14:paraId="379E50D8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S5</w:t>
            </w:r>
          </w:p>
        </w:tc>
        <w:tc>
          <w:tcPr>
            <w:tcW w:w="0" w:type="auto"/>
          </w:tcPr>
          <w:p w14:paraId="4F90405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(respirat* N1 (condition* or disease* or symptom* or problem* or failure or ill*)) ) OR AB ( (respirat* N1 (condition* or disease* or symptom* or problem* or failure or ill*)) ) OR TI ( (“pulmonary hypertension” OR COPD or COAD or COBD or AECB or AECOPD) ) OR AB ( (“pulmonary hypertension” OR COPD or COAD or COBD or AECB or AECOPD) )</w:t>
            </w:r>
          </w:p>
        </w:tc>
        <w:tc>
          <w:tcPr>
            <w:tcW w:w="0" w:type="auto"/>
          </w:tcPr>
          <w:p w14:paraId="6C021E14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62,083</w:t>
            </w:r>
          </w:p>
        </w:tc>
      </w:tr>
      <w:tr w:rsidR="00B73049" w:rsidRPr="006C71BF" w14:paraId="3D6A07DE" w14:textId="77777777" w:rsidTr="00F905AF">
        <w:tc>
          <w:tcPr>
            <w:tcW w:w="0" w:type="auto"/>
          </w:tcPr>
          <w:p w14:paraId="0C0027BA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S6</w:t>
            </w:r>
          </w:p>
        </w:tc>
        <w:tc>
          <w:tcPr>
            <w:tcW w:w="0" w:type="auto"/>
          </w:tcPr>
          <w:p w14:paraId="7D00D2F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S1 OR S2 OR S3 OR S4 OR S5</w:t>
            </w:r>
          </w:p>
        </w:tc>
        <w:tc>
          <w:tcPr>
            <w:tcW w:w="0" w:type="auto"/>
          </w:tcPr>
          <w:p w14:paraId="23A99FF4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275,992</w:t>
            </w:r>
          </w:p>
        </w:tc>
      </w:tr>
      <w:tr w:rsidR="00B73049" w:rsidRPr="006C71BF" w14:paraId="71C999E1" w14:textId="77777777" w:rsidTr="00F905AF">
        <w:tc>
          <w:tcPr>
            <w:tcW w:w="0" w:type="auto"/>
          </w:tcPr>
          <w:p w14:paraId="27BC9A4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S7</w:t>
            </w:r>
          </w:p>
        </w:tc>
        <w:tc>
          <w:tcPr>
            <w:tcW w:w="0" w:type="auto"/>
          </w:tcPr>
          <w:p w14:paraId="09776C5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(MH (“Diabetes Mellitus+” OR “Diabetes Mellitus, Type 2” OR “Diabetes Mellitus, Type 1” OR “Glucose Tolerance Test” OR “Blood Glucose”))</w:t>
            </w:r>
          </w:p>
        </w:tc>
        <w:tc>
          <w:tcPr>
            <w:tcW w:w="0" w:type="auto"/>
          </w:tcPr>
          <w:p w14:paraId="4583F13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211,280</w:t>
            </w:r>
          </w:p>
        </w:tc>
      </w:tr>
      <w:tr w:rsidR="00B73049" w:rsidRPr="006C71BF" w14:paraId="12C98846" w14:textId="77777777" w:rsidTr="00F905AF">
        <w:tc>
          <w:tcPr>
            <w:tcW w:w="0" w:type="auto"/>
          </w:tcPr>
          <w:p w14:paraId="5E2130D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S8</w:t>
            </w:r>
          </w:p>
        </w:tc>
        <w:tc>
          <w:tcPr>
            <w:tcW w:w="0" w:type="auto"/>
          </w:tcPr>
          <w:p w14:paraId="3A5B9BB8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 xml:space="preserve">TI ( (diabet* OR (noninsulin*-depend* or non-insulin*-depend* or noninsulin*depend* or non-insulin*depend*) OR (“fasting glucose” or “plasma </w:t>
            </w:r>
            <w:r w:rsidRPr="006C71BF">
              <w:rPr>
                <w:rFonts w:ascii="Times New Roman" w:hAnsi="Times New Roman" w:cs="Times New Roman"/>
                <w:lang w:val="en-AU" w:eastAsia="en-AU"/>
              </w:rPr>
              <w:lastRenderedPageBreak/>
              <w:t>glucose” or “glucose tolerance test*” or ((glycemic or glycaemic) N1 control*)) ) OR AB ( (diabet* OR (noninsulin*-depend* or non-insulin*-depend* or noninsulin*depend* or non-insulin*depend*) OR (“fasting glucose” or “plasma glucose” or “glucose tolerance test*” or ((glycemic or glycaemic) N1 control*)) )</w:t>
            </w:r>
          </w:p>
        </w:tc>
        <w:tc>
          <w:tcPr>
            <w:tcW w:w="0" w:type="auto"/>
          </w:tcPr>
          <w:p w14:paraId="6771C619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lastRenderedPageBreak/>
              <w:t>250,318</w:t>
            </w:r>
          </w:p>
        </w:tc>
      </w:tr>
      <w:tr w:rsidR="00B73049" w:rsidRPr="006C71BF" w14:paraId="76F38E02" w14:textId="77777777" w:rsidTr="00F905AF">
        <w:tc>
          <w:tcPr>
            <w:tcW w:w="0" w:type="auto"/>
          </w:tcPr>
          <w:p w14:paraId="587D9B14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S9</w:t>
            </w:r>
          </w:p>
        </w:tc>
        <w:tc>
          <w:tcPr>
            <w:tcW w:w="0" w:type="auto"/>
          </w:tcPr>
          <w:p w14:paraId="65B32A3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((HbA1c or A1C or A1c or Hb1c or ((glycated or glycosylated) W0 (hemoglobin or haemoglobin))) OR (NIDDM or T2D or T2DM or T1D or IDDM or MODY or T1DM)) ) OR AB ( ((HbA1c or A1C or A1c or Hb1c or ((glycated or glycosylated) W0 (hemoglobin or haemoglobin))) OR (NIDDM or T2D or T2DM or T1D or IDDM or MODY or T1DM)) )</w:t>
            </w:r>
          </w:p>
        </w:tc>
        <w:tc>
          <w:tcPr>
            <w:tcW w:w="0" w:type="auto"/>
          </w:tcPr>
          <w:p w14:paraId="2566E1DC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83,345</w:t>
            </w:r>
          </w:p>
        </w:tc>
      </w:tr>
      <w:tr w:rsidR="00B73049" w:rsidRPr="006C71BF" w14:paraId="7B36C713" w14:textId="77777777" w:rsidTr="00F905AF">
        <w:tc>
          <w:tcPr>
            <w:tcW w:w="0" w:type="auto"/>
          </w:tcPr>
          <w:p w14:paraId="789BE1C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S10</w:t>
            </w:r>
          </w:p>
        </w:tc>
        <w:tc>
          <w:tcPr>
            <w:tcW w:w="0" w:type="auto"/>
          </w:tcPr>
          <w:p w14:paraId="0F32781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S7 OR S8 OR S9</w:t>
            </w:r>
          </w:p>
        </w:tc>
        <w:tc>
          <w:tcPr>
            <w:tcW w:w="0" w:type="auto"/>
          </w:tcPr>
          <w:p w14:paraId="1E353B75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303,401</w:t>
            </w:r>
          </w:p>
        </w:tc>
      </w:tr>
      <w:tr w:rsidR="00B73049" w:rsidRPr="006C71BF" w14:paraId="3F85A7D3" w14:textId="77777777" w:rsidTr="00F905AF">
        <w:tc>
          <w:tcPr>
            <w:tcW w:w="0" w:type="auto"/>
          </w:tcPr>
          <w:p w14:paraId="7F80205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S11</w:t>
            </w:r>
          </w:p>
        </w:tc>
        <w:tc>
          <w:tcPr>
            <w:tcW w:w="0" w:type="auto"/>
          </w:tcPr>
          <w:p w14:paraId="71663805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(MH (“Cardiovascular Diseases+” OR “Blood Pressure”)</w:t>
            </w:r>
          </w:p>
        </w:tc>
        <w:tc>
          <w:tcPr>
            <w:tcW w:w="0" w:type="auto"/>
          </w:tcPr>
          <w:p w14:paraId="7980067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698,616</w:t>
            </w:r>
          </w:p>
        </w:tc>
      </w:tr>
      <w:tr w:rsidR="00B73049" w:rsidRPr="006C71BF" w14:paraId="5F6FDD19" w14:textId="77777777" w:rsidTr="00F905AF">
        <w:tc>
          <w:tcPr>
            <w:tcW w:w="0" w:type="auto"/>
          </w:tcPr>
          <w:p w14:paraId="05842F55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S12</w:t>
            </w:r>
          </w:p>
        </w:tc>
        <w:tc>
          <w:tcPr>
            <w:tcW w:w="0" w:type="auto"/>
          </w:tcPr>
          <w:p w14:paraId="3B18960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(arteriosclero* or atherosclero* or “peripheral arter*” disease* or “blood pressure”) OR (cardio* or cardia* or cvd or heart* or coronary or angina or ventric* or myocard* or pericard* or ischem* or ischaem* or emboli* or cerebrovasc* or “cerebral vascular” or arrhythmi* or thrombo* or “atrial fibrillat*” or infarct* or apoplexy or stroke or strokes or poststroke or hypertensi*) ) OR AB ( (arteriosclero* or atherosclero* or “peripheral arter*” disease* or “blood pressure”) OR (cardio* or cardia* or cvd or heart* or coronary or angina or ventric* or myocard* or pericard* or ischem* or ischaem* or emboli* or cerebrovasc* or “cerebral vascular” or arrhythmi* or thrombo* or “atrial fibrillat*” or infarct* or apoplexy or stroke or strokes or poststroke or hypertensi*) )</w:t>
            </w:r>
          </w:p>
        </w:tc>
        <w:tc>
          <w:tcPr>
            <w:tcW w:w="0" w:type="auto"/>
          </w:tcPr>
          <w:p w14:paraId="393FCB8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875,970</w:t>
            </w:r>
          </w:p>
        </w:tc>
      </w:tr>
      <w:tr w:rsidR="00B73049" w:rsidRPr="006C71BF" w14:paraId="5567B297" w14:textId="77777777" w:rsidTr="00F905AF">
        <w:tc>
          <w:tcPr>
            <w:tcW w:w="0" w:type="auto"/>
          </w:tcPr>
          <w:p w14:paraId="6181E6D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S13</w:t>
            </w:r>
          </w:p>
        </w:tc>
        <w:tc>
          <w:tcPr>
            <w:tcW w:w="0" w:type="auto"/>
          </w:tcPr>
          <w:p w14:paraId="4F82A3DF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S12 OR S11</w:t>
            </w:r>
          </w:p>
        </w:tc>
        <w:tc>
          <w:tcPr>
            <w:tcW w:w="0" w:type="auto"/>
          </w:tcPr>
          <w:p w14:paraId="61D577F4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1,083,914</w:t>
            </w:r>
          </w:p>
        </w:tc>
      </w:tr>
      <w:tr w:rsidR="00B73049" w:rsidRPr="006C71BF" w14:paraId="0A5A1EB2" w14:textId="77777777" w:rsidTr="00F905AF">
        <w:tc>
          <w:tcPr>
            <w:tcW w:w="0" w:type="auto"/>
          </w:tcPr>
          <w:p w14:paraId="063B3ABA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S14</w:t>
            </w:r>
          </w:p>
        </w:tc>
        <w:tc>
          <w:tcPr>
            <w:tcW w:w="0" w:type="auto"/>
          </w:tcPr>
          <w:p w14:paraId="2948AC51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MH (Neoplasms+) OR TI ( (cancer* or neoplas* or tumo* or carcinoma* or hodgkin* or nonhodgkin* or “non hodgkin*” or adenocarcinoma* or leukemia* or leukaemia* or metasta* or malignan* or lymphoma* or sarcoma* or melanoma* or myeloma* or oncolog* or psychooncolog* or glioma*) ) OR AB ( (cancer* or neoplas* or tumo* or carcinoma* or hodgkin* or nonhodgkin* or “non hodgkin*” or adenocarcinoma* or leukemia* or leukaemia* or metasta* or malignan* or lymphoma* or sarcoma* or melanoma* or myeloma* or oncolog* or psychooncolog* or glioma*) )</w:t>
            </w:r>
          </w:p>
        </w:tc>
        <w:tc>
          <w:tcPr>
            <w:tcW w:w="0" w:type="auto"/>
          </w:tcPr>
          <w:p w14:paraId="6407627C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927,644</w:t>
            </w:r>
          </w:p>
        </w:tc>
      </w:tr>
      <w:tr w:rsidR="00B73049" w:rsidRPr="006C71BF" w14:paraId="2C1DB567" w14:textId="77777777" w:rsidTr="00F905AF">
        <w:tc>
          <w:tcPr>
            <w:tcW w:w="0" w:type="auto"/>
          </w:tcPr>
          <w:p w14:paraId="3E583881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S15</w:t>
            </w:r>
          </w:p>
        </w:tc>
        <w:tc>
          <w:tcPr>
            <w:tcW w:w="0" w:type="auto"/>
          </w:tcPr>
          <w:p w14:paraId="597C7C49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( (MH (Depression OR “Affective Disorders” OR “Dysthymic Disorder” OR “Cyclothymic Disorder”) ) OR TI ( (depress* or dysthymi* or cyclothymi* or “low mood” or “mood disorder*” or “affective disorder*”) ) OR AB ( (depress* or dysthymi* or cyclothymi* or “low mood” or “mood disorder*” or “affective disorder*”) )</w:t>
            </w:r>
          </w:p>
        </w:tc>
        <w:tc>
          <w:tcPr>
            <w:tcW w:w="0" w:type="auto"/>
          </w:tcPr>
          <w:p w14:paraId="17B8EB0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222,612</w:t>
            </w:r>
          </w:p>
        </w:tc>
      </w:tr>
      <w:tr w:rsidR="00B73049" w:rsidRPr="006C71BF" w14:paraId="2DAE1A5B" w14:textId="77777777" w:rsidTr="00F905AF">
        <w:tc>
          <w:tcPr>
            <w:tcW w:w="0" w:type="auto"/>
          </w:tcPr>
          <w:p w14:paraId="0AC4F0EF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S16</w:t>
            </w:r>
          </w:p>
        </w:tc>
        <w:tc>
          <w:tcPr>
            <w:tcW w:w="0" w:type="auto"/>
          </w:tcPr>
          <w:p w14:paraId="405BC35C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S6 OR S10 OR S13 OR S14</w:t>
            </w:r>
          </w:p>
        </w:tc>
        <w:tc>
          <w:tcPr>
            <w:tcW w:w="0" w:type="auto"/>
          </w:tcPr>
          <w:p w14:paraId="1B6285A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2,276,593</w:t>
            </w:r>
          </w:p>
        </w:tc>
      </w:tr>
      <w:tr w:rsidR="00B73049" w:rsidRPr="006C71BF" w14:paraId="229212D0" w14:textId="77777777" w:rsidTr="00F905AF">
        <w:tc>
          <w:tcPr>
            <w:tcW w:w="0" w:type="auto"/>
          </w:tcPr>
          <w:p w14:paraId="0B35E1D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S17</w:t>
            </w:r>
          </w:p>
        </w:tc>
        <w:tc>
          <w:tcPr>
            <w:tcW w:w="0" w:type="auto"/>
          </w:tcPr>
          <w:p w14:paraId="2D2695B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S15 AND S16</w:t>
            </w:r>
          </w:p>
        </w:tc>
        <w:tc>
          <w:tcPr>
            <w:tcW w:w="0" w:type="auto"/>
          </w:tcPr>
          <w:p w14:paraId="3C4AF47C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54,418</w:t>
            </w:r>
          </w:p>
        </w:tc>
      </w:tr>
      <w:tr w:rsidR="00B73049" w:rsidRPr="006C71BF" w14:paraId="2E6E37A8" w14:textId="77777777" w:rsidTr="00F905AF">
        <w:tc>
          <w:tcPr>
            <w:tcW w:w="0" w:type="auto"/>
          </w:tcPr>
          <w:p w14:paraId="58E88044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S18</w:t>
            </w:r>
          </w:p>
        </w:tc>
        <w:tc>
          <w:tcPr>
            <w:tcW w:w="0" w:type="auto"/>
          </w:tcPr>
          <w:p w14:paraId="6A8D8E36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(MH (“Behavior Therapy” OR “Motivational Interviewing”))</w:t>
            </w:r>
          </w:p>
        </w:tc>
        <w:tc>
          <w:tcPr>
            <w:tcW w:w="0" w:type="auto"/>
          </w:tcPr>
          <w:p w14:paraId="5395A1D5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17,466</w:t>
            </w:r>
          </w:p>
        </w:tc>
      </w:tr>
      <w:tr w:rsidR="00B73049" w:rsidRPr="006C71BF" w14:paraId="61664776" w14:textId="77777777" w:rsidTr="00F905AF">
        <w:tc>
          <w:tcPr>
            <w:tcW w:w="0" w:type="auto"/>
          </w:tcPr>
          <w:p w14:paraId="5559E240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S19</w:t>
            </w:r>
          </w:p>
        </w:tc>
        <w:tc>
          <w:tcPr>
            <w:tcW w:w="0" w:type="auto"/>
          </w:tcPr>
          <w:p w14:paraId="74499042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(("behavio* activat*") OR ("behavio* activat*" or BATD) OR (behavio* N2 (reinforce* or "re inforce*" OR reinforce)) OR (behavio* N1 (contracting or modif*)) OR reinforc*) ) OR AB ( (("behavio* activat*") OR ("behavio* activat*" or BATD) OR (behavio* N2 (reinforce* or "re inforce*" OR reinforce)) OR (behavio* N1 (contracting or modif*)) OR reinforc*) )</w:t>
            </w:r>
          </w:p>
        </w:tc>
        <w:tc>
          <w:tcPr>
            <w:tcW w:w="0" w:type="auto"/>
          </w:tcPr>
          <w:p w14:paraId="45301A1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30,976</w:t>
            </w:r>
          </w:p>
        </w:tc>
      </w:tr>
      <w:tr w:rsidR="00B73049" w:rsidRPr="006C71BF" w14:paraId="122FEF85" w14:textId="77777777" w:rsidTr="00F905AF">
        <w:tc>
          <w:tcPr>
            <w:tcW w:w="0" w:type="auto"/>
          </w:tcPr>
          <w:p w14:paraId="2BD068EA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S20</w:t>
            </w:r>
          </w:p>
        </w:tc>
        <w:tc>
          <w:tcPr>
            <w:tcW w:w="0" w:type="auto"/>
          </w:tcPr>
          <w:p w14:paraId="755593D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(((positive N0 reinforc*) or (reinforc* N2 (environment* or experience*)) OR (behavio* N2 motivat*) or “motivational interviewing” OR (activit* N1 schedul*) OR ((pleas* or enjoyable or rewarding) N2 (activit* or event?))) ) OR AB ( (((positive N0 reinforc*) or (reinforc* N2 (environment* or experience*)) OR (behavio* N2 motivat*) or “motivational interviewing” OR (activit* N1 schedul*) OR ((pleas* or enjoyable or rewarding) N2 (activit* or event?))) )</w:t>
            </w:r>
          </w:p>
        </w:tc>
        <w:tc>
          <w:tcPr>
            <w:tcW w:w="0" w:type="auto"/>
          </w:tcPr>
          <w:p w14:paraId="6F14F60B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8,796</w:t>
            </w:r>
          </w:p>
        </w:tc>
      </w:tr>
      <w:tr w:rsidR="00B73049" w:rsidRPr="006C71BF" w14:paraId="10FC5FB3" w14:textId="77777777" w:rsidTr="00F905AF">
        <w:tc>
          <w:tcPr>
            <w:tcW w:w="0" w:type="auto"/>
          </w:tcPr>
          <w:p w14:paraId="54048DF8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lastRenderedPageBreak/>
              <w:t>S21</w:t>
            </w:r>
          </w:p>
        </w:tc>
        <w:tc>
          <w:tcPr>
            <w:tcW w:w="0" w:type="auto"/>
          </w:tcPr>
          <w:p w14:paraId="4DC735F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(((operant or instrumental) W0 (conditioning or learning)) OR (“positive interaction*” or avoida* “coping or environmental contingenc*” or “contingency management”)) ) OR AB ( (((operant or instrumental) W0 (conditioning or learning)) OR (“positive interaction*” or avoida* “coping or environmental contingenc*” or “contingency management”)) )</w:t>
            </w:r>
          </w:p>
        </w:tc>
        <w:tc>
          <w:tcPr>
            <w:tcW w:w="0" w:type="auto"/>
          </w:tcPr>
          <w:p w14:paraId="6E6E1A85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1,742</w:t>
            </w:r>
          </w:p>
        </w:tc>
      </w:tr>
      <w:tr w:rsidR="00B73049" w:rsidRPr="006C71BF" w14:paraId="0B6B5D39" w14:textId="77777777" w:rsidTr="00F905AF">
        <w:tc>
          <w:tcPr>
            <w:tcW w:w="0" w:type="auto"/>
          </w:tcPr>
          <w:p w14:paraId="3CF00169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S22</w:t>
            </w:r>
          </w:p>
        </w:tc>
        <w:tc>
          <w:tcPr>
            <w:tcW w:w="0" w:type="auto"/>
          </w:tcPr>
          <w:p w14:paraId="5E72F980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TI ( ((“functional analysis” OR (behavio* W0 (counsel* or intervention* or train* or treatment* or therap* or psychotherap*)) OR (mood N2 monitor*)) ) OR AB ( ((“functional analysis” OR (behavio* W0 (counsel* or intervention* or train* or treatment* or therap* or psychotherap*)) OR (mood N2 monitor*)) )</w:t>
            </w:r>
          </w:p>
        </w:tc>
        <w:tc>
          <w:tcPr>
            <w:tcW w:w="0" w:type="auto"/>
          </w:tcPr>
          <w:p w14:paraId="7BDA93F7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26,334</w:t>
            </w:r>
          </w:p>
        </w:tc>
      </w:tr>
      <w:tr w:rsidR="00B73049" w:rsidRPr="006C71BF" w14:paraId="2B72D04B" w14:textId="77777777" w:rsidTr="00F905AF">
        <w:tc>
          <w:tcPr>
            <w:tcW w:w="0" w:type="auto"/>
          </w:tcPr>
          <w:p w14:paraId="30E41C2A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S23</w:t>
            </w:r>
          </w:p>
        </w:tc>
        <w:tc>
          <w:tcPr>
            <w:tcW w:w="0" w:type="auto"/>
          </w:tcPr>
          <w:p w14:paraId="3A194389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(TI(self W0 (evaluat* or monitor*)) OR AB(self W0 (evaluat* or monitor*))) AND behavio*</w:t>
            </w:r>
          </w:p>
        </w:tc>
        <w:tc>
          <w:tcPr>
            <w:tcW w:w="0" w:type="auto"/>
          </w:tcPr>
          <w:p w14:paraId="7640B529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2,208</w:t>
            </w:r>
          </w:p>
        </w:tc>
      </w:tr>
      <w:tr w:rsidR="00B73049" w:rsidRPr="006C71BF" w14:paraId="72872778" w14:textId="77777777" w:rsidTr="00F905AF">
        <w:tc>
          <w:tcPr>
            <w:tcW w:w="0" w:type="auto"/>
          </w:tcPr>
          <w:p w14:paraId="6EADA46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S24</w:t>
            </w:r>
          </w:p>
        </w:tc>
        <w:tc>
          <w:tcPr>
            <w:tcW w:w="0" w:type="auto"/>
          </w:tcPr>
          <w:p w14:paraId="16884D5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S18 OR S19 OR S20 OR S21 OR S22 OR S23</w:t>
            </w:r>
          </w:p>
        </w:tc>
        <w:tc>
          <w:tcPr>
            <w:tcW w:w="0" w:type="auto"/>
          </w:tcPr>
          <w:p w14:paraId="060B173D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75,985</w:t>
            </w:r>
          </w:p>
        </w:tc>
      </w:tr>
      <w:tr w:rsidR="00B73049" w:rsidRPr="006C71BF" w14:paraId="069D4AB0" w14:textId="77777777" w:rsidTr="00F905AF">
        <w:tc>
          <w:tcPr>
            <w:tcW w:w="0" w:type="auto"/>
          </w:tcPr>
          <w:p w14:paraId="46021C28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S25</w:t>
            </w:r>
          </w:p>
        </w:tc>
        <w:tc>
          <w:tcPr>
            <w:tcW w:w="0" w:type="auto"/>
          </w:tcPr>
          <w:p w14:paraId="59FF0438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S17 AND S24</w:t>
            </w:r>
          </w:p>
        </w:tc>
        <w:tc>
          <w:tcPr>
            <w:tcW w:w="0" w:type="auto"/>
          </w:tcPr>
          <w:p w14:paraId="2751C272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1,624</w:t>
            </w:r>
          </w:p>
        </w:tc>
      </w:tr>
      <w:tr w:rsidR="00B73049" w:rsidRPr="006C71BF" w14:paraId="2C792537" w14:textId="77777777" w:rsidTr="00F905AF">
        <w:tc>
          <w:tcPr>
            <w:tcW w:w="0" w:type="auto"/>
          </w:tcPr>
          <w:p w14:paraId="5B46E90C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S26</w:t>
            </w:r>
          </w:p>
        </w:tc>
        <w:tc>
          <w:tcPr>
            <w:tcW w:w="0" w:type="auto"/>
          </w:tcPr>
          <w:p w14:paraId="4A676A85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S17 AND S24 Limiters - Published Date: 20221001-20230431</w:t>
            </w:r>
          </w:p>
        </w:tc>
        <w:tc>
          <w:tcPr>
            <w:tcW w:w="0" w:type="auto"/>
          </w:tcPr>
          <w:p w14:paraId="7C6E3F23" w14:textId="77777777" w:rsidR="00B73049" w:rsidRPr="006C71BF" w:rsidRDefault="00B73049" w:rsidP="006C71BF">
            <w:pPr>
              <w:spacing w:line="240" w:lineRule="auto"/>
              <w:rPr>
                <w:rFonts w:ascii="Times New Roman" w:hAnsi="Times New Roman" w:cs="Times New Roman"/>
                <w:lang w:val="en-AU" w:eastAsia="en-AU"/>
              </w:rPr>
            </w:pPr>
            <w:r w:rsidRPr="006C71BF">
              <w:rPr>
                <w:rFonts w:ascii="Times New Roman" w:hAnsi="Times New Roman" w:cs="Times New Roman"/>
                <w:lang w:val="en-AU" w:eastAsia="en-AU"/>
              </w:rPr>
              <w:t>38</w:t>
            </w:r>
          </w:p>
        </w:tc>
      </w:tr>
    </w:tbl>
    <w:p w14:paraId="3E95806E" w14:textId="77777777" w:rsidR="00B73049" w:rsidRPr="006C71BF" w:rsidRDefault="00B73049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</w:p>
    <w:p w14:paraId="5E96A6FB" w14:textId="77777777" w:rsidR="00166122" w:rsidRPr="006C71BF" w:rsidRDefault="00166122" w:rsidP="006C71BF">
      <w:pPr>
        <w:spacing w:after="0" w:line="240" w:lineRule="auto"/>
        <w:rPr>
          <w:rFonts w:ascii="Times New Roman" w:hAnsi="Times New Roman" w:cs="Times New Roman"/>
          <w:lang w:val="en-AU" w:eastAsia="en-AU"/>
        </w:rPr>
      </w:pPr>
    </w:p>
    <w:p w14:paraId="3796922D" w14:textId="5490D163" w:rsidR="00166122" w:rsidRPr="006C71BF" w:rsidRDefault="00166122" w:rsidP="006C71BF">
      <w:pPr>
        <w:spacing w:line="240" w:lineRule="auto"/>
        <w:rPr>
          <w:rFonts w:ascii="Times New Roman" w:hAnsi="Times New Roman" w:cs="Times New Roman"/>
        </w:rPr>
      </w:pPr>
    </w:p>
    <w:p w14:paraId="01E23AB2" w14:textId="77777777" w:rsidR="006C71BF" w:rsidRPr="006C71BF" w:rsidRDefault="006C71BF" w:rsidP="006C71BF">
      <w:pPr>
        <w:spacing w:line="240" w:lineRule="auto"/>
        <w:rPr>
          <w:rFonts w:ascii="Times New Roman" w:hAnsi="Times New Roman" w:cs="Times New Roman"/>
        </w:rPr>
      </w:pPr>
    </w:p>
    <w:p w14:paraId="15D82357" w14:textId="77777777" w:rsidR="006C71BF" w:rsidRPr="006C71BF" w:rsidRDefault="006C71BF" w:rsidP="006C71BF">
      <w:pPr>
        <w:spacing w:line="240" w:lineRule="auto"/>
        <w:rPr>
          <w:rFonts w:ascii="Times New Roman" w:hAnsi="Times New Roman" w:cs="Times New Roman"/>
        </w:rPr>
      </w:pPr>
    </w:p>
    <w:p w14:paraId="1F3DCA8C" w14:textId="30F24B3F" w:rsidR="006C71BF" w:rsidRDefault="006C71BF" w:rsidP="006C71BF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6C71BF">
        <w:rPr>
          <w:rFonts w:ascii="Times New Roman" w:hAnsi="Times New Roman" w:cs="Times New Roman"/>
          <w:b/>
          <w:bCs/>
          <w:sz w:val="28"/>
          <w:szCs w:val="28"/>
        </w:rPr>
        <w:br w:type="column"/>
      </w:r>
      <w:r w:rsidRPr="006C71BF">
        <w:rPr>
          <w:rFonts w:ascii="Times New Roman" w:hAnsi="Times New Roman" w:cs="Times New Roman"/>
          <w:b/>
          <w:bCs/>
          <w:sz w:val="28"/>
          <w:szCs w:val="28"/>
        </w:rPr>
        <w:lastRenderedPageBreak/>
        <w:t>Search strategy for the updated search (30 March 2023 to 23 September 2024.</w:t>
      </w:r>
    </w:p>
    <w:p w14:paraId="779D343B" w14:textId="77777777" w:rsidR="006C71BF" w:rsidRPr="006C71BF" w:rsidRDefault="006C71BF" w:rsidP="006C71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3C582F26" w14:textId="0BDD6CFD" w:rsidR="006C71BF" w:rsidRPr="006C71BF" w:rsidRDefault="00197D4B" w:rsidP="00197D4B">
      <w:pPr>
        <w:spacing w:after="240"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>Table S</w:t>
      </w:r>
      <w:r>
        <w:rPr>
          <w:rFonts w:ascii="Times New Roman" w:eastAsia="Times New Roman" w:hAnsi="Times New Roman" w:cs="Times New Roman"/>
          <w:b/>
          <w:bCs/>
          <w:lang w:val="en-AU" w:eastAsia="en-AU"/>
        </w:rPr>
        <w:t>1</w:t>
      </w:r>
      <w:r w:rsidRPr="006C71BF">
        <w:rPr>
          <w:rFonts w:ascii="Times New Roman" w:eastAsia="Times New Roman" w:hAnsi="Times New Roman" w:cs="Times New Roman"/>
          <w:b/>
          <w:bCs/>
          <w:lang w:val="en-AU" w:eastAsia="en-AU"/>
        </w:rPr>
        <w:t xml:space="preserve">.  </w:t>
      </w:r>
      <w:r w:rsidR="006C71BF"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Ovid MEDLINE(R) ALL &lt;1946 to September 23, 2024&gt;</w:t>
      </w:r>
      <w:r w:rsidR="006C71BF"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br/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460"/>
        <w:gridCol w:w="6868"/>
        <w:gridCol w:w="2016"/>
      </w:tblGrid>
      <w:tr w:rsidR="006C71BF" w:rsidRPr="006C71BF" w14:paraId="3246137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15954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#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0CA1C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Query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A7391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Results from 25 Sep 2024</w:t>
            </w:r>
          </w:p>
        </w:tc>
      </w:tr>
      <w:tr w:rsidR="006C71BF" w:rsidRPr="006C71BF" w14:paraId="1683AC8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660D4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18547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Noncommunicable Diseases/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6CC30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3,705</w:t>
            </w:r>
          </w:p>
        </w:tc>
      </w:tr>
      <w:tr w:rsidR="006C71BF" w:rsidRPr="006C71BF" w14:paraId="514D0BB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7F8D8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65CBB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((non communicable or noncommunicable or non infectious or noninfectious) adj3 disease*).ti,ab,kf.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43EFA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22,833</w:t>
            </w:r>
          </w:p>
        </w:tc>
      </w:tr>
      <w:tr w:rsidR="006C71BF" w:rsidRPr="006C71BF" w14:paraId="2C8186A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C8557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8356C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Chronic Disease/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A3D72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287,582</w:t>
            </w:r>
          </w:p>
        </w:tc>
      </w:tr>
      <w:tr w:rsidR="006C71BF" w:rsidRPr="006C71BF" w14:paraId="3112917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1770D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50961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(chronic* adj3 (condition or conditions or disease* or ill*)).ti,ab,kf.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9B9E3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462,096</w:t>
            </w:r>
          </w:p>
        </w:tc>
      </w:tr>
      <w:tr w:rsidR="006C71BF" w:rsidRPr="006C71BF" w14:paraId="4DF29BA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63F72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0E248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Pulmonary Disease, Chronic Obstructive/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9B5AA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70,467</w:t>
            </w:r>
          </w:p>
        </w:tc>
      </w:tr>
      <w:tr w:rsidR="006C71BF" w:rsidRPr="006C71BF" w14:paraId="574087B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4B2D3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126A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Lung Diseases, Obstructive/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7965B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18,302</w:t>
            </w:r>
          </w:p>
        </w:tc>
      </w:tr>
      <w:tr w:rsidR="006C71BF" w:rsidRPr="006C71BF" w14:paraId="40045EB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A2FD4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DA599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Asthma/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AAD6F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146,697</w:t>
            </w:r>
          </w:p>
        </w:tc>
      </w:tr>
      <w:tr w:rsidR="006C71BF" w:rsidRPr="006C71BF" w14:paraId="12BA5A6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B1C4A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D138E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Respiratory Hypersensitivity/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806BF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10,031</w:t>
            </w:r>
          </w:p>
        </w:tc>
      </w:tr>
      <w:tr w:rsidR="006C71BF" w:rsidRPr="006C71BF" w14:paraId="2CD8EA8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2B682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9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4688B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Hypertension, Pulmonary/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F890D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40,531</w:t>
            </w:r>
          </w:p>
        </w:tc>
      </w:tr>
      <w:tr w:rsidR="006C71BF" w:rsidRPr="006C71BF" w14:paraId="5944F14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A960C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10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F3A80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((long term or longterm or chronic*) adj5 (bronchitis or respirat*)).ti,ab,kf.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823C0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33,222</w:t>
            </w:r>
          </w:p>
        </w:tc>
      </w:tr>
      <w:tr w:rsidR="006C71BF" w:rsidRPr="006C71BF" w14:paraId="3F995D3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E9988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11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8E1C9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emphysema*.ti,ab,kf.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EB654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32,273</w:t>
            </w:r>
          </w:p>
        </w:tc>
      </w:tr>
      <w:tr w:rsidR="006C71BF" w:rsidRPr="006C71BF" w14:paraId="217E26A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9ABE2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12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7DEBE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asthma*.ti,ab,kf.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D0FCC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190,170</w:t>
            </w:r>
          </w:p>
        </w:tc>
      </w:tr>
      <w:tr w:rsidR="006C71BF" w:rsidRPr="006C71BF" w14:paraId="7DD1CB8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9E802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13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A7590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(obstruct* adj3 (pulmonary or lung* or airway* or airflow* or bronch* or respirat*)).ti,ab,kf.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0FE50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112,056</w:t>
            </w:r>
          </w:p>
        </w:tc>
      </w:tr>
      <w:tr w:rsidR="006C71BF" w:rsidRPr="006C71BF" w14:paraId="6B440C3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7ADF3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14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D2896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((hyper responsiveness or hyper-responsiveness or allergi* or hypersensitiv* or hyperreactiv* or insufficiency) adj5 (airway or respirat* or bronchial* or lung*)).ti,ab,kf.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EE7D2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32,118</w:t>
            </w:r>
          </w:p>
        </w:tc>
      </w:tr>
      <w:tr w:rsidR="006C71BF" w:rsidRPr="006C71BF" w14:paraId="7F8CD78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96A6E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15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8CBF0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((longterm or long term or Chronic* or occupational or recur*) adj2 lung* adj5 (condition* or disease* or symptom* or problem* or failure* or ill*)).ti,ab,kf.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8A7A9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19,304</w:t>
            </w:r>
          </w:p>
        </w:tc>
      </w:tr>
      <w:tr w:rsidR="006C71BF" w:rsidRPr="006C71BF" w14:paraId="298614E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35419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16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21245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(respirat* adj2 (condition* or disease* or symptom* or problem* or failure or ill*)).ti,ab,kf.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7B7D6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136,938</w:t>
            </w:r>
          </w:p>
        </w:tc>
      </w:tr>
      <w:tr w:rsidR="006C71BF" w:rsidRPr="006C71BF" w14:paraId="762A01E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DCEF4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17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D57A2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pulmonary hypertension.ti,ab,kf.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BCC6F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46,923</w:t>
            </w:r>
          </w:p>
        </w:tc>
      </w:tr>
      <w:tr w:rsidR="006C71BF" w:rsidRPr="006C71BF" w14:paraId="0863974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9773F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18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480F5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(COPD or COAD or COBD or AECB or AECOPD).ti,ab,kf.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80485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65,471</w:t>
            </w:r>
          </w:p>
        </w:tc>
      </w:tr>
      <w:tr w:rsidR="006C71BF" w:rsidRPr="006C71BF" w14:paraId="68A075D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B07A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lastRenderedPageBreak/>
              <w:t>19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455D1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 or 2 or 3 or 4 or 5 or 6 or 7 or 8 or 9 or 10 or 11 or 12 or 13 or 14 or 15 or 16 or 17 or 18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1033C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1,134,046</w:t>
            </w:r>
          </w:p>
        </w:tc>
      </w:tr>
      <w:tr w:rsidR="006C71BF" w:rsidRPr="006C71BF" w14:paraId="412725B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D5E40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20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9953A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Diabetes Mellitus/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2B249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534,415</w:t>
            </w:r>
          </w:p>
        </w:tc>
      </w:tr>
      <w:tr w:rsidR="006C71BF" w:rsidRPr="006C71BF" w14:paraId="5BA7687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DEE9A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21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B73F8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Diabetes Mellitus, Type 2/ or Diabetes Mellitus, Type 1/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0DFCC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255,462</w:t>
            </w:r>
          </w:p>
        </w:tc>
      </w:tr>
      <w:tr w:rsidR="006C71BF" w:rsidRPr="006C71BF" w14:paraId="33ED717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5F4E9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22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57850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Glucose Tolerance Test/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97F70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37,267</w:t>
            </w:r>
          </w:p>
        </w:tc>
      </w:tr>
      <w:tr w:rsidR="006C71BF" w:rsidRPr="006C71BF" w14:paraId="2D72BD6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26772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23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B5473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Glycated Hemoglobin A/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78F59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45,531</w:t>
            </w:r>
          </w:p>
        </w:tc>
      </w:tr>
      <w:tr w:rsidR="006C71BF" w:rsidRPr="006C71BF" w14:paraId="7ED1B7A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D91BE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24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10D7B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Blood Glucose/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3177E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188,925</w:t>
            </w:r>
          </w:p>
        </w:tc>
      </w:tr>
      <w:tr w:rsidR="006C71BF" w:rsidRPr="006C71BF" w14:paraId="0ED065F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7E65B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25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12042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diabet*.ti,ab,kf.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36867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838,830</w:t>
            </w:r>
          </w:p>
        </w:tc>
      </w:tr>
      <w:tr w:rsidR="006C71BF" w:rsidRPr="006C71BF" w14:paraId="6CDFD95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E437B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26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3ABE9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(noninsulin*-depend* or non-insulin*-depend* or noninsulin*depend* or non-insulin*depend*).ti,ab,kf.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AEE04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12,547</w:t>
            </w:r>
          </w:p>
        </w:tc>
      </w:tr>
      <w:tr w:rsidR="006C71BF" w:rsidRPr="006C71BF" w14:paraId="4963B84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A0CF1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27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3691E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(fasting glucose or plasma glucose or glucose tolerance test* or ((glycemic or glycaemic) adj2 control*)).ti,ab,kf.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8758B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120,992</w:t>
            </w:r>
          </w:p>
        </w:tc>
      </w:tr>
      <w:tr w:rsidR="006C71BF" w:rsidRPr="006C71BF" w14:paraId="4286CA5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A24EE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28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BA6B4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(HbA1c or A1C or A1c or Hb1c or ((glycated or glycosylated) adj (hemoglobin or haemoglobin))).ti,ab,kf.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B18D4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78,504</w:t>
            </w:r>
          </w:p>
        </w:tc>
      </w:tr>
      <w:tr w:rsidR="006C71BF" w:rsidRPr="006C71BF" w14:paraId="5C9DD51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0E5AA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29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B9999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(NIDDM or T2D or T2DM or T1D or IDDM or MODY or T1DM).ti,ab,kf.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45B0D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87,238</w:t>
            </w:r>
          </w:p>
        </w:tc>
      </w:tr>
      <w:tr w:rsidR="006C71BF" w:rsidRPr="006C71BF" w14:paraId="3504553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03A00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30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1FF95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20 or 21 or 22 or 23 or 24 or 25 or 26 or 27 or 28 or 29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AEABD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1,016,053</w:t>
            </w:r>
          </w:p>
        </w:tc>
      </w:tr>
      <w:tr w:rsidR="006C71BF" w:rsidRPr="006C71BF" w14:paraId="78D293B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46ED1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31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023C5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Cardiovascular Diseases/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D2675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2,818,230</w:t>
            </w:r>
          </w:p>
        </w:tc>
      </w:tr>
      <w:tr w:rsidR="006C71BF" w:rsidRPr="006C71BF" w14:paraId="5783900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79FF5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32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4687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Blood Pressure/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B5DA4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296,661</w:t>
            </w:r>
          </w:p>
        </w:tc>
      </w:tr>
      <w:tr w:rsidR="006C71BF" w:rsidRPr="006C71BF" w14:paraId="0FDCE10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38B07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33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D7666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(arteriosclero* or atherosclero* or peripheral arter* disease* or blood pressure).ti,ab,kf.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7F6F4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570,157</w:t>
            </w:r>
          </w:p>
        </w:tc>
      </w:tr>
      <w:tr w:rsidR="006C71BF" w:rsidRPr="006C71BF" w14:paraId="2C640ED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B22C3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34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568C1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(cardio* or cardia* or cvd or heart* or coronary or angina or ventric* or myocard* or pericard* or ischem* or ischaem* or emboli* or cerebrovasc* or cerebral vascular or arrhythmi* or thrombo* or atrial fibrillat* or infarct* or apoplexy or stroke or strokes or poststroke or hypertensi*).ti,ab,kf.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4A7B2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3,740,724</w:t>
            </w:r>
          </w:p>
        </w:tc>
      </w:tr>
      <w:tr w:rsidR="006C71BF" w:rsidRPr="006C71BF" w14:paraId="3C5E176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9A2F5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35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17D3C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31 or 32 or 33 or 34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24870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4,737,940</w:t>
            </w:r>
          </w:p>
        </w:tc>
      </w:tr>
      <w:tr w:rsidR="006C71BF" w:rsidRPr="006C71BF" w14:paraId="73F90D2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B492C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36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7087C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Neoplasms/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15DE2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4,022,038</w:t>
            </w:r>
          </w:p>
        </w:tc>
      </w:tr>
      <w:tr w:rsidR="006C71BF" w:rsidRPr="006C71BF" w14:paraId="20D1C0C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7A2DC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37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3B873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BEDA8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4,783,419</w:t>
            </w:r>
          </w:p>
        </w:tc>
      </w:tr>
      <w:tr w:rsidR="006C71BF" w:rsidRPr="006C71BF" w14:paraId="2B2334B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DCC54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38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88A60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36 or 37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56631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5,529,768</w:t>
            </w:r>
          </w:p>
        </w:tc>
      </w:tr>
      <w:tr w:rsidR="006C71BF" w:rsidRPr="006C71BF" w14:paraId="271B49F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A9B9B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39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45FFD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19 or 30 or 35 or 38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749F9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11,031,970</w:t>
            </w:r>
          </w:p>
        </w:tc>
      </w:tr>
      <w:tr w:rsidR="006C71BF" w:rsidRPr="006C71BF" w14:paraId="4003FFF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F0A23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40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8C78B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Depression/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FEEE2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161,877</w:t>
            </w:r>
          </w:p>
        </w:tc>
      </w:tr>
      <w:tr w:rsidR="006C71BF" w:rsidRPr="006C71BF" w14:paraId="77FC3BA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7EF1A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lastRenderedPageBreak/>
              <w:t>41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0A895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Mood Disorders/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437C1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16,379</w:t>
            </w:r>
          </w:p>
        </w:tc>
      </w:tr>
      <w:tr w:rsidR="006C71BF" w:rsidRPr="006C71BF" w14:paraId="7CFA4FD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89191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42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951DD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Depressive Disorder/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A7873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75,569</w:t>
            </w:r>
          </w:p>
        </w:tc>
      </w:tr>
      <w:tr w:rsidR="006C71BF" w:rsidRPr="006C71BF" w14:paraId="2BD8245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D51BC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43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96ADA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Depressive Disorder, Major/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91BBA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41,194</w:t>
            </w:r>
          </w:p>
        </w:tc>
      </w:tr>
      <w:tr w:rsidR="006C71BF" w:rsidRPr="006C71BF" w14:paraId="2482837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F8274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44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07CCA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Depressive Disorder, Treatment-Resistant/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43C25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2,428</w:t>
            </w:r>
          </w:p>
        </w:tc>
      </w:tr>
      <w:tr w:rsidR="006C71BF" w:rsidRPr="006C71BF" w14:paraId="0FBD2A5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FAC84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45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E2D17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Dysthymic Disorder/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89C0F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1,186</w:t>
            </w:r>
          </w:p>
        </w:tc>
      </w:tr>
      <w:tr w:rsidR="006C71BF" w:rsidRPr="006C71BF" w14:paraId="2E83773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0EE8B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46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02471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Cyclothymic Disorder/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6D0C7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801</w:t>
            </w:r>
          </w:p>
        </w:tc>
      </w:tr>
      <w:tr w:rsidR="006C71BF" w:rsidRPr="006C71BF" w14:paraId="46D25BC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82228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47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732D7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(depress* or dysthymi* or cyclothymi* or low mood or mood disorder* or affective disorder*).ti,ab,kf.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A436A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629,758</w:t>
            </w:r>
          </w:p>
        </w:tc>
      </w:tr>
      <w:tr w:rsidR="006C71BF" w:rsidRPr="006C71BF" w14:paraId="71D7357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1775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48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F0521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40 or 41 or 42 or 43 or 44 or 45 or 46 or 47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896AE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675,161</w:t>
            </w:r>
          </w:p>
        </w:tc>
      </w:tr>
      <w:tr w:rsidR="006C71BF" w:rsidRPr="006C71BF" w14:paraId="69982F0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2B521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49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F88B2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39 and 48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FE3DD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172,803</w:t>
            </w:r>
          </w:p>
        </w:tc>
      </w:tr>
      <w:tr w:rsidR="006C71BF" w:rsidRPr="006C71BF" w14:paraId="0FB7B47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52423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50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C41EA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Behavior Therapy/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D926F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31,086</w:t>
            </w:r>
          </w:p>
        </w:tc>
      </w:tr>
      <w:tr w:rsidR="006C71BF" w:rsidRPr="006C71BF" w14:paraId="4D95E02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92BC4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51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4EC0F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Motivational Interviewing/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4DD29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2,758</w:t>
            </w:r>
          </w:p>
        </w:tc>
      </w:tr>
      <w:tr w:rsidR="006C71BF" w:rsidRPr="006C71BF" w14:paraId="63FB16E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C4E91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52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2F2F0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behavio* activat*.ti,ab,kf.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2B522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2,909</w:t>
            </w:r>
          </w:p>
        </w:tc>
      </w:tr>
      <w:tr w:rsidR="006C71BF" w:rsidRPr="006C71BF" w14:paraId="333A75A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AB78D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53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4865F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activat* or BATD).ti,ab,kf.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7B961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2,916</w:t>
            </w:r>
          </w:p>
        </w:tc>
      </w:tr>
      <w:tr w:rsidR="006C71BF" w:rsidRPr="006C71BF" w14:paraId="7FA15BC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BF89F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54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1B9DF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adj3 (reinforce* or re-inforce*)).ti,ab,kf.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880E8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3,779</w:t>
            </w:r>
          </w:p>
        </w:tc>
      </w:tr>
      <w:tr w:rsidR="006C71BF" w:rsidRPr="006C71BF" w14:paraId="713A894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4AD74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55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32A87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adj2 (contracting or modif*)).ti,ab,kf.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75FB6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12,178</w:t>
            </w:r>
          </w:p>
        </w:tc>
      </w:tr>
      <w:tr w:rsidR="006C71BF" w:rsidRPr="006C71BF" w14:paraId="3F9B4D1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B0D04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56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3397F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reinforc*.ti,kf.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5922D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33,062</w:t>
            </w:r>
          </w:p>
        </w:tc>
      </w:tr>
      <w:tr w:rsidR="006C71BF" w:rsidRPr="006C71BF" w14:paraId="2414DD2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E9CFF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57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DBF15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((positive adj1 reinforc*) or (reinforc* adj3 (environment* or experience*))).ti,ab,kf.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C5D8A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3,894</w:t>
            </w:r>
          </w:p>
        </w:tc>
      </w:tr>
      <w:tr w:rsidR="006C71BF" w:rsidRPr="006C71BF" w14:paraId="0F751D9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75D9C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58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302CE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((behavio* adj3 motivat*) or motivational interviewing).ti,ab,kf.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37D86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15,500</w:t>
            </w:r>
          </w:p>
        </w:tc>
      </w:tr>
      <w:tr w:rsidR="006C71BF" w:rsidRPr="006C71BF" w14:paraId="0D4B45B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FDED1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59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7DA27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(activit* adj2 schedul*).ti,ab,kf.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CF570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752</w:t>
            </w:r>
          </w:p>
        </w:tc>
      </w:tr>
      <w:tr w:rsidR="006C71BF" w:rsidRPr="006C71BF" w14:paraId="5792887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BD8B7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60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9B365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((pleas* or enjoyable or rewarding) adj3 (activit* or event?)).ti,ab,kf.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8125C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1,636</w:t>
            </w:r>
          </w:p>
        </w:tc>
      </w:tr>
      <w:tr w:rsidR="006C71BF" w:rsidRPr="006C71BF" w14:paraId="56E2A95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8A739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61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81DF7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((operant or instrumental) adj (conditioning or learning)).ti,ab,kf.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67CAF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3,942</w:t>
            </w:r>
          </w:p>
        </w:tc>
      </w:tr>
      <w:tr w:rsidR="006C71BF" w:rsidRPr="006C71BF" w14:paraId="1101D7E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885F1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62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B54E2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(positive interaction* or avoida* coping or environmental contingenc* or contingency management).ti,ab,kf.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82E7C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6,781</w:t>
            </w:r>
          </w:p>
        </w:tc>
      </w:tr>
      <w:tr w:rsidR="006C71BF" w:rsidRPr="006C71BF" w14:paraId="201D69C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C50F1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63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DFB79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functional analysis.ti,ab,kf.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9339C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32,972</w:t>
            </w:r>
          </w:p>
        </w:tc>
      </w:tr>
      <w:tr w:rsidR="006C71BF" w:rsidRPr="006C71BF" w14:paraId="1E3C04F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6FDE5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64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B0C04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behavio*.mp. and (self adj (evaluat* or monitor*)).ti,ab,kf.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CCA75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5,290</w:t>
            </w:r>
          </w:p>
        </w:tc>
      </w:tr>
      <w:tr w:rsidR="006C71BF" w:rsidRPr="006C71BF" w14:paraId="6172756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96CA6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65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DF890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adj (counsel* or intervention* or train* or treatment* or therap* or psychotherap*)).ti,ab,kf.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982FE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54,982</w:t>
            </w:r>
          </w:p>
        </w:tc>
      </w:tr>
      <w:tr w:rsidR="006C71BF" w:rsidRPr="006C71BF" w14:paraId="4CDBE0F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0ECB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66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8ED65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(mood adj3 monitor*).ti,ab,kf.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C2379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374</w:t>
            </w:r>
          </w:p>
        </w:tc>
      </w:tr>
      <w:tr w:rsidR="006C71BF" w:rsidRPr="006C71BF" w14:paraId="7ECEBB6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53462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lastRenderedPageBreak/>
              <w:t>67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B6B30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50 or 51 or 52 or 53 or 54 or 55 or 56 or 57 or 58 or 59 or 60 or 61 or 62 or 63 or 64 or 65 or 66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003A7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187,995</w:t>
            </w:r>
          </w:p>
        </w:tc>
      </w:tr>
      <w:tr w:rsidR="006C71BF" w:rsidRPr="006C71BF" w14:paraId="0C723BC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F8E4D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68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6F03F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49 and 67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F7CCA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3,461</w:t>
            </w:r>
          </w:p>
        </w:tc>
      </w:tr>
      <w:tr w:rsidR="006C71BF" w:rsidRPr="006C71BF" w14:paraId="7718F9C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6CA58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69</w:t>
            </w:r>
          </w:p>
        </w:tc>
        <w:tc>
          <w:tcPr>
            <w:tcW w:w="3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16EA2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limit 68 to dt=20230330-20240925</w:t>
            </w:r>
          </w:p>
        </w:tc>
        <w:tc>
          <w:tcPr>
            <w:tcW w:w="10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21F09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361</w:t>
            </w:r>
          </w:p>
        </w:tc>
      </w:tr>
    </w:tbl>
    <w:p w14:paraId="1432FE12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</w:p>
    <w:p w14:paraId="7AD93C42" w14:textId="59691840" w:rsidR="006C71BF" w:rsidRPr="00197D4B" w:rsidRDefault="006C71BF" w:rsidP="006C71BF">
      <w:pPr>
        <w:spacing w:line="240" w:lineRule="auto"/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br/>
      </w:r>
      <w:r w:rsidR="00197D4B" w:rsidRPr="00197D4B">
        <w:rPr>
          <w:rFonts w:ascii="Times New Roman" w:eastAsia="Times New Roman" w:hAnsi="Times New Roman" w:cs="Times New Roman"/>
          <w:b/>
          <w:bCs/>
          <w:lang w:val="en-AU" w:eastAsia="en-AU"/>
        </w:rPr>
        <w:t xml:space="preserve">Table S2. </w:t>
      </w:r>
      <w:r w:rsidRPr="00197D4B"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t>Ovid Emcare &lt;1995 to 2024 Week 38&gt;</w:t>
      </w:r>
      <w:r w:rsidRPr="00197D4B"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br/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460"/>
        <w:gridCol w:w="7060"/>
        <w:gridCol w:w="1824"/>
      </w:tblGrid>
      <w:tr w:rsidR="006C71BF" w:rsidRPr="006C71BF" w14:paraId="71957B6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E9B7F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#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4399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Query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51BB9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Results from 25 Sep 2024</w:t>
            </w:r>
          </w:p>
        </w:tc>
      </w:tr>
      <w:tr w:rsidR="006C71BF" w:rsidRPr="006C71BF" w14:paraId="76AB53E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ACBE9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18AE6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non communicable disease/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E76F7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8,162</w:t>
            </w:r>
          </w:p>
        </w:tc>
      </w:tr>
      <w:tr w:rsidR="006C71BF" w:rsidRPr="006C71BF" w14:paraId="6340EBA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BFEAC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9E2D4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((non communicable or noncommunicable or non infectious or noninfectious) adj3 disease*).ti,ab,kw.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3AFE7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11,889</w:t>
            </w:r>
          </w:p>
        </w:tc>
      </w:tr>
      <w:tr w:rsidR="006C71BF" w:rsidRPr="006C71BF" w14:paraId="630C9FE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9C558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8923C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Chronic Disease/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2E9B6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72,274</w:t>
            </w:r>
          </w:p>
        </w:tc>
      </w:tr>
      <w:tr w:rsidR="006C71BF" w:rsidRPr="006C71BF" w14:paraId="0C37DA1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5F207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6D038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(chronic* adj3 (condition or conditions or disease* or ill*)).ti,ab,kw.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2DB9A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163,907</w:t>
            </w:r>
          </w:p>
        </w:tc>
      </w:tr>
      <w:tr w:rsidR="006C71BF" w:rsidRPr="006C71BF" w14:paraId="7471237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B6747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9E7DA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chronic obstructive lung disease/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46E2A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49,914</w:t>
            </w:r>
          </w:p>
        </w:tc>
      </w:tr>
      <w:tr w:rsidR="006C71BF" w:rsidRPr="006C71BF" w14:paraId="2BF50A2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6A521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DB2BD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obstructive lung disease/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2CE25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359</w:t>
            </w:r>
          </w:p>
        </w:tc>
      </w:tr>
      <w:tr w:rsidR="006C71BF" w:rsidRPr="006C71BF" w14:paraId="1DCACFD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92C05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E9014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Asthma/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E3B60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68,122</w:t>
            </w:r>
          </w:p>
        </w:tc>
      </w:tr>
      <w:tr w:rsidR="006C71BF" w:rsidRPr="006C71BF" w14:paraId="5D2CC14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9506F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37DAC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respiratory tract allergy/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D03FC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1,737</w:t>
            </w:r>
          </w:p>
        </w:tc>
      </w:tr>
      <w:tr w:rsidR="006C71BF" w:rsidRPr="006C71BF" w14:paraId="2B34A56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000CA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9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F305B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pulmonary hypertension/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2E1DA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22,894</w:t>
            </w:r>
          </w:p>
        </w:tc>
      </w:tr>
      <w:tr w:rsidR="006C71BF" w:rsidRPr="006C71BF" w14:paraId="4DD1EFA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B92A9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10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A2DC9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((long term or longterm or chronic*) adj5 (bronchitis or respirat*)).ti,ab,kw.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F52D2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8,358</w:t>
            </w:r>
          </w:p>
        </w:tc>
      </w:tr>
      <w:tr w:rsidR="006C71BF" w:rsidRPr="006C71BF" w14:paraId="4FC2A80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E3ECC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11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FE711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emphysema*.ti,ab,kw.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457C6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7,595</w:t>
            </w:r>
          </w:p>
        </w:tc>
      </w:tr>
      <w:tr w:rsidR="006C71BF" w:rsidRPr="006C71BF" w14:paraId="03D0D61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B5E7B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12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8848E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asthma*.ti,ab,kw.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60A61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51,600</w:t>
            </w:r>
          </w:p>
        </w:tc>
      </w:tr>
      <w:tr w:rsidR="006C71BF" w:rsidRPr="006C71BF" w14:paraId="6AEC7F5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B0FA8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13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8706C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(obstruct* adj3 (pulmonary or lung* or airway* or airflow* or bronch* or respirat*)).ti,ab,kw.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1BA09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35,288</w:t>
            </w:r>
          </w:p>
        </w:tc>
      </w:tr>
      <w:tr w:rsidR="006C71BF" w:rsidRPr="006C71BF" w14:paraId="77EF903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DE3F8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14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38729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((hyper responsiveness or hyper-responsiveness or allergi* or hypersensitiv* or hyperreactiv* or insufficiency) adj5 (airway or respirat* or bronchial* or lung*)).ti,ab,kw.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91D6E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5,516</w:t>
            </w:r>
          </w:p>
        </w:tc>
      </w:tr>
      <w:tr w:rsidR="006C71BF" w:rsidRPr="006C71BF" w14:paraId="406E2E1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7CCF2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15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23A2C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((longterm or long term or Chronic* or occupational or recur*) adj2 lung* adj5 (condition* or disease* or symptom* or problem* or failure* or ill*)).ti,ab,kw.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2841B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5,571</w:t>
            </w:r>
          </w:p>
        </w:tc>
      </w:tr>
      <w:tr w:rsidR="006C71BF" w:rsidRPr="006C71BF" w14:paraId="0AC87CE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EB516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16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9E612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(respirat* adj2 (condition* or disease* or symptom* or problem* or failure or ill*)).ti,ab,kw.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01669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41,910</w:t>
            </w:r>
          </w:p>
        </w:tc>
      </w:tr>
      <w:tr w:rsidR="006C71BF" w:rsidRPr="006C71BF" w14:paraId="4B44E07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6C748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lastRenderedPageBreak/>
              <w:t>17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C00C6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pulmonary hypertension.ti,ab,kw.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A85EA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12,810</w:t>
            </w:r>
          </w:p>
        </w:tc>
      </w:tr>
      <w:tr w:rsidR="006C71BF" w:rsidRPr="006C71BF" w14:paraId="046B393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6462B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18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2AE6E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(COPD or COAD or COBD or AECB or AECOPD).ti,ab,kw.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E849F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22,179</w:t>
            </w:r>
          </w:p>
        </w:tc>
      </w:tr>
      <w:tr w:rsidR="006C71BF" w:rsidRPr="006C71BF" w14:paraId="0221CE1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7FBA3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19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16CC4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or/1-18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A6CD6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354,949</w:t>
            </w:r>
          </w:p>
        </w:tc>
      </w:tr>
      <w:tr w:rsidR="006C71BF" w:rsidRPr="006C71BF" w14:paraId="15FA2D5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EB351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20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61C30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Diabetes Mellitus/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83A91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330,387</w:t>
            </w:r>
          </w:p>
        </w:tc>
      </w:tr>
      <w:tr w:rsidR="006C71BF" w:rsidRPr="006C71BF" w14:paraId="4CC16D1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A9807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21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B1979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Glucose Tolerance Test/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105CB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4,824</w:t>
            </w:r>
          </w:p>
        </w:tc>
      </w:tr>
      <w:tr w:rsidR="006C71BF" w:rsidRPr="006C71BF" w14:paraId="6FEC88B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82BCF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22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97E64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hemoglobin A1c/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6A4BD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49,351</w:t>
            </w:r>
          </w:p>
        </w:tc>
      </w:tr>
      <w:tr w:rsidR="006C71BF" w:rsidRPr="006C71BF" w14:paraId="7C12809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44C55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23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5483A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glucose blood level/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4CB6E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88,233</w:t>
            </w:r>
          </w:p>
        </w:tc>
      </w:tr>
      <w:tr w:rsidR="006C71BF" w:rsidRPr="006C71BF" w14:paraId="6C40166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DBAFD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24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F5B18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diabet*.ti,ab,kw.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A893E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284,114</w:t>
            </w:r>
          </w:p>
        </w:tc>
      </w:tr>
      <w:tr w:rsidR="006C71BF" w:rsidRPr="006C71BF" w14:paraId="51DC6A7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A7904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25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56FC8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(noninsulin*-depend* or non-insulin*-depend* or noninsulin*depend* or non-insulin*depend*).ti,ab,kw.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2300A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2,361</w:t>
            </w:r>
          </w:p>
        </w:tc>
      </w:tr>
      <w:tr w:rsidR="006C71BF" w:rsidRPr="006C71BF" w14:paraId="0DAEE0A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EE589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26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C9532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(fasting glucose or plasma glucose or glucose tolerance test* or ((glycemic or glycaemic) adj2 control*)).ti,ab,kw.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87BEC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44,514</w:t>
            </w:r>
          </w:p>
        </w:tc>
      </w:tr>
      <w:tr w:rsidR="006C71BF" w:rsidRPr="006C71BF" w14:paraId="2F09DA9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EDA3B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27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AE61A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(HbA1c or A1C or A1c or Hb1c or ((glycated or glycosylated) adj (hemoglobin or haemoglobin))).ti,ab,kw.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E5D42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35,394</w:t>
            </w:r>
          </w:p>
        </w:tc>
      </w:tr>
      <w:tr w:rsidR="006C71BF" w:rsidRPr="006C71BF" w14:paraId="1460EC4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14236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28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9E2D7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(NIDDM or T2D or T2DM or T1D or IDDM or MODY or T1DM).ti,ab,kw.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43C17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31,715</w:t>
            </w:r>
          </w:p>
        </w:tc>
      </w:tr>
      <w:tr w:rsidR="006C71BF" w:rsidRPr="006C71BF" w14:paraId="01D63C4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54828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29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1F899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or/20-28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EE7A4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417,228</w:t>
            </w:r>
          </w:p>
        </w:tc>
      </w:tr>
      <w:tr w:rsidR="006C71BF" w:rsidRPr="006C71BF" w14:paraId="2A23554C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D350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30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B0F28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cardiovascular disease/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5536C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1,236,346</w:t>
            </w:r>
          </w:p>
        </w:tc>
      </w:tr>
      <w:tr w:rsidR="006C71BF" w:rsidRPr="006C71BF" w14:paraId="1AD4DC7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8C18C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31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9E7D4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blood pressure/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38EC7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65,700</w:t>
            </w:r>
          </w:p>
        </w:tc>
      </w:tr>
      <w:tr w:rsidR="006C71BF" w:rsidRPr="006C71BF" w14:paraId="46B2936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197F8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32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3EBC9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(arteriosclero* or atherosclero* or peripheral arter* disease* or blood pressure).ti,ab,kw.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D565E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158,254</w:t>
            </w:r>
          </w:p>
        </w:tc>
      </w:tr>
      <w:tr w:rsidR="006C71BF" w:rsidRPr="006C71BF" w14:paraId="7D11F4A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CE8DE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33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26671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(cardio* or cardia* or cvd or heart* or coronary or angina or ventric* or myocard* or pericard* or ischem* or ischaem* or emboli* or cerebrovasc* or cerebral vascular or arrhythmi* or thrombo* or atrial fibrillat* or infarct* or apoplexy or stroke or strokes or poststroke or hypertensi*).ti,ab,kw.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4E334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1,078,629</w:t>
            </w:r>
          </w:p>
        </w:tc>
      </w:tr>
      <w:tr w:rsidR="006C71BF" w:rsidRPr="006C71BF" w14:paraId="7B9A7D3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E4481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34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ADAF6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or/30-33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30077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1,560,445</w:t>
            </w:r>
          </w:p>
        </w:tc>
      </w:tr>
      <w:tr w:rsidR="006C71BF" w:rsidRPr="006C71BF" w14:paraId="16F39F2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C3DC1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35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E012B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exp neoplasm/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39AEC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986,258</w:t>
            </w:r>
          </w:p>
        </w:tc>
      </w:tr>
      <w:tr w:rsidR="006C71BF" w:rsidRPr="006C71BF" w14:paraId="6E052A6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2E5DB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36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CECDB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B6A5D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1,006,404</w:t>
            </w:r>
          </w:p>
        </w:tc>
      </w:tr>
      <w:tr w:rsidR="006C71BF" w:rsidRPr="006C71BF" w14:paraId="113CD99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39AB6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37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72835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35 or 36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25550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1,211,218</w:t>
            </w:r>
          </w:p>
        </w:tc>
      </w:tr>
      <w:tr w:rsidR="006C71BF" w:rsidRPr="006C71BF" w14:paraId="536DEE6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75730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38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CA3A8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19 or 29 or 34 or 37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33C08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2,934,345</w:t>
            </w:r>
          </w:p>
        </w:tc>
      </w:tr>
      <w:tr w:rsidR="006C71BF" w:rsidRPr="006C71BF" w14:paraId="7F24EA0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60E7A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lastRenderedPageBreak/>
              <w:t>39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A4990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depression/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8FC92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172,826</w:t>
            </w:r>
          </w:p>
        </w:tc>
      </w:tr>
      <w:tr w:rsidR="006C71BF" w:rsidRPr="006C71BF" w14:paraId="5452D98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33215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40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92671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mood disorder/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88989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20,082</w:t>
            </w:r>
          </w:p>
        </w:tc>
      </w:tr>
      <w:tr w:rsidR="006C71BF" w:rsidRPr="006C71BF" w14:paraId="0671992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6F255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41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F8880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major depression/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86121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31,160</w:t>
            </w:r>
          </w:p>
        </w:tc>
      </w:tr>
      <w:tr w:rsidR="006C71BF" w:rsidRPr="006C71BF" w14:paraId="36AE51A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0D7D5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42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8DEBA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treatment resistant depression/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95AA2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1,425</w:t>
            </w:r>
          </w:p>
        </w:tc>
      </w:tr>
      <w:tr w:rsidR="006C71BF" w:rsidRPr="006C71BF" w14:paraId="555557D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7F03D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43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C3A50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dysthymia/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9EC76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3,700</w:t>
            </w:r>
          </w:p>
        </w:tc>
      </w:tr>
      <w:tr w:rsidR="006C71BF" w:rsidRPr="006C71BF" w14:paraId="3F1BA7C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16E81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44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D3455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cyclothymia/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17621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439</w:t>
            </w:r>
          </w:p>
        </w:tc>
      </w:tr>
      <w:tr w:rsidR="006C71BF" w:rsidRPr="006C71BF" w14:paraId="71F28D3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018FB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45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F3E97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minor depression/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50C06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172</w:t>
            </w:r>
          </w:p>
        </w:tc>
      </w:tr>
      <w:tr w:rsidR="006C71BF" w:rsidRPr="006C71BF" w14:paraId="089761B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1FF6E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46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4FF53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post-stroke depression/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7F8ED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558</w:t>
            </w:r>
          </w:p>
        </w:tc>
      </w:tr>
      <w:tr w:rsidR="006C71BF" w:rsidRPr="006C71BF" w14:paraId="0D42809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8D59C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47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B9805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subsyndromal depression/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7D055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287</w:t>
            </w:r>
          </w:p>
        </w:tc>
      </w:tr>
      <w:tr w:rsidR="006C71BF" w:rsidRPr="006C71BF" w14:paraId="56DD526C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4C249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48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24280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(depress* or dysthymi* or cyclothymi* or low mood or mood disorder* or affective disorder*).ti,ab,kw.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21058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255,900</w:t>
            </w:r>
          </w:p>
        </w:tc>
      </w:tr>
      <w:tr w:rsidR="006C71BF" w:rsidRPr="006C71BF" w14:paraId="3BC3440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AFDF4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49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15DC7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or/39-48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B8B9F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315,709</w:t>
            </w:r>
          </w:p>
        </w:tc>
      </w:tr>
      <w:tr w:rsidR="006C71BF" w:rsidRPr="006C71BF" w14:paraId="48FA756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15675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50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2AEB5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38 and 49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936E4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91,179</w:t>
            </w:r>
          </w:p>
        </w:tc>
      </w:tr>
      <w:tr w:rsidR="006C71BF" w:rsidRPr="006C71BF" w14:paraId="0DA714D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77DC6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51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4FDE7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Behavior Therapy/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1592A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17,591</w:t>
            </w:r>
          </w:p>
        </w:tc>
      </w:tr>
      <w:tr w:rsidR="006C71BF" w:rsidRPr="006C71BF" w14:paraId="3F25B87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D63FB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52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57F6C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Motivational Interviewing/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A2DDD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4,473</w:t>
            </w:r>
          </w:p>
        </w:tc>
      </w:tr>
      <w:tr w:rsidR="006C71BF" w:rsidRPr="006C71BF" w14:paraId="101128F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22264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53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22B64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behavio* activat*.ti,ab,kw.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B8794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1,467</w:t>
            </w:r>
          </w:p>
        </w:tc>
      </w:tr>
      <w:tr w:rsidR="006C71BF" w:rsidRPr="006C71BF" w14:paraId="255CD6F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5DE1A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54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A68D8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activat* or BATD).ti,ab,kw.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91119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1,470</w:t>
            </w:r>
          </w:p>
        </w:tc>
      </w:tr>
      <w:tr w:rsidR="006C71BF" w:rsidRPr="006C71BF" w14:paraId="3E24AEE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AFF7B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55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BFA2A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adj3 (reinforce* or re-inforce*)).ti,ab,kw.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CF420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1,492</w:t>
            </w:r>
          </w:p>
        </w:tc>
      </w:tr>
      <w:tr w:rsidR="006C71BF" w:rsidRPr="006C71BF" w14:paraId="094BAD2C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57B6A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56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0613F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adj2 (contracting or modif*)).ti,ab,kw.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3967B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4,783</w:t>
            </w:r>
          </w:p>
        </w:tc>
      </w:tr>
      <w:tr w:rsidR="006C71BF" w:rsidRPr="006C71BF" w14:paraId="31201F7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3F297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57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272BE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reinforc*.ti,kw.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CB023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7,038</w:t>
            </w:r>
          </w:p>
        </w:tc>
      </w:tr>
      <w:tr w:rsidR="006C71BF" w:rsidRPr="006C71BF" w14:paraId="2478D6E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64EAC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58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8EE0F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((positive adj1 reinforc*) or (reinforc* adj3 (environment* or experience*))).ti,ab,kw.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59C21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1,652</w:t>
            </w:r>
          </w:p>
        </w:tc>
      </w:tr>
      <w:tr w:rsidR="006C71BF" w:rsidRPr="006C71BF" w14:paraId="651182A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DA6717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59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B1B62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((behavio* adj3 motivat*) or motivational interviewing).ti,ab,kw.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A58CA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9,982</w:t>
            </w:r>
          </w:p>
        </w:tc>
      </w:tr>
      <w:tr w:rsidR="006C71BF" w:rsidRPr="006C71BF" w14:paraId="4AE0E9E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CE7CB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60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94355A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(activit* adj2 schedul*).ti,ab,kw.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CF9DA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402</w:t>
            </w:r>
          </w:p>
        </w:tc>
      </w:tr>
      <w:tr w:rsidR="006C71BF" w:rsidRPr="006C71BF" w14:paraId="1354208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7A775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61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4153C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((pleas* or enjoyable or rewarding) adj3 (activit* or event?)).ti,ab,kw.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38710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1,018</w:t>
            </w:r>
          </w:p>
        </w:tc>
      </w:tr>
      <w:tr w:rsidR="006C71BF" w:rsidRPr="006C71BF" w14:paraId="07DC0F5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70F43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62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55067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((operant or instrumental) adj (conditioning or learning)).ti,ab,kw.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E6F1E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718</w:t>
            </w:r>
          </w:p>
        </w:tc>
      </w:tr>
      <w:tr w:rsidR="006C71BF" w:rsidRPr="006C71BF" w14:paraId="71BE89F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45CC0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63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B03A2D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(positive interaction* or avoida* coping or environmental contingenc* or contingency management).ti,ab,kw.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B494D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3,949</w:t>
            </w:r>
          </w:p>
        </w:tc>
      </w:tr>
      <w:tr w:rsidR="006C71BF" w:rsidRPr="006C71BF" w14:paraId="5CF3013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BFB9C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64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47A4B3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functional analysis.ti,ab,kw.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86157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5,339</w:t>
            </w:r>
          </w:p>
        </w:tc>
      </w:tr>
      <w:tr w:rsidR="006C71BF" w:rsidRPr="006C71BF" w14:paraId="70E6979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81E27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lastRenderedPageBreak/>
              <w:t>65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DA8A89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behavio*.mp. and (self adj (evaluat* or monitor*)).ti,ab,kw.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017B5E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3,422</w:t>
            </w:r>
          </w:p>
        </w:tc>
      </w:tr>
      <w:tr w:rsidR="006C71BF" w:rsidRPr="006C71BF" w14:paraId="0AC7069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518E6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66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D0376B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(behavio* adj (counsel* or intervention* or train* or treatment* or therap* or psychotherap*)).ti,ab,kw.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EADA56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34,734</w:t>
            </w:r>
          </w:p>
        </w:tc>
      </w:tr>
      <w:tr w:rsidR="006C71BF" w:rsidRPr="006C71BF" w14:paraId="7D571BB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5561B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67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91A708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(mood adj3 monitor*).ti,ab,kw.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C1AEAF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175</w:t>
            </w:r>
          </w:p>
        </w:tc>
      </w:tr>
      <w:tr w:rsidR="006C71BF" w:rsidRPr="006C71BF" w14:paraId="1A1FB52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CEC81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68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DE21C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or/51-67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C35EFC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81,918</w:t>
            </w:r>
          </w:p>
        </w:tc>
      </w:tr>
      <w:tr w:rsidR="006C71BF" w:rsidRPr="006C71BF" w14:paraId="365FCF6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755735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69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9F7561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50 and 68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66DE0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2,772</w:t>
            </w:r>
          </w:p>
        </w:tc>
      </w:tr>
      <w:tr w:rsidR="006C71BF" w:rsidRPr="006C71BF" w14:paraId="7E58A01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A4E370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70</w:t>
            </w:r>
          </w:p>
        </w:tc>
        <w:tc>
          <w:tcPr>
            <w:tcW w:w="3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B5EF92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limit 69 to dc=20230330-20240925</w:t>
            </w:r>
          </w:p>
        </w:tc>
        <w:tc>
          <w:tcPr>
            <w:tcW w:w="9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B46A24" w14:textId="77777777" w:rsidR="006C71BF" w:rsidRPr="006C71BF" w:rsidRDefault="006C71BF" w:rsidP="006C71BF">
            <w:pPr>
              <w:spacing w:line="240" w:lineRule="auto"/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Aptos" w:hAnsi="Times New Roman" w:cs="Times New Roman"/>
                <w:kern w:val="2"/>
                <w:lang w:val="en-AU"/>
                <w14:ligatures w14:val="standardContextual"/>
              </w:rPr>
              <w:t>309</w:t>
            </w:r>
          </w:p>
        </w:tc>
      </w:tr>
    </w:tbl>
    <w:p w14:paraId="70289C1D" w14:textId="77777777" w:rsidR="006C71BF" w:rsidRDefault="006C71BF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</w:pPr>
    </w:p>
    <w:p w14:paraId="682383BC" w14:textId="1C6CE799" w:rsidR="006C71BF" w:rsidRPr="00197D4B" w:rsidRDefault="00197D4B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</w:pPr>
      <w:r w:rsidRPr="00197D4B"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  <w:t xml:space="preserve">Table S3. </w:t>
      </w:r>
      <w:r w:rsidR="006C71BF" w:rsidRPr="00197D4B"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  <w:t>Embase &lt;1974 to 2024 September 23&gt;</w:t>
      </w:r>
      <w:r w:rsidR="006C71BF" w:rsidRPr="00197D4B"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  <w:br/>
      </w:r>
    </w:p>
    <w:tbl>
      <w:tblPr>
        <w:tblW w:w="534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275"/>
        <w:gridCol w:w="8117"/>
        <w:gridCol w:w="1587"/>
      </w:tblGrid>
      <w:tr w:rsidR="006C71BF" w:rsidRPr="006C71BF" w14:paraId="7A52CF75" w14:textId="77777777" w:rsidTr="003D4F30">
        <w:tc>
          <w:tcPr>
            <w:tcW w:w="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81ACB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#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CBFE7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Query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EECD9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Results from 25 Sep 2024</w:t>
            </w:r>
          </w:p>
        </w:tc>
      </w:tr>
      <w:tr w:rsidR="006C71BF" w:rsidRPr="006C71BF" w14:paraId="5492C82C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EDAA0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A07F0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non communicable disease/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35D0A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13,475</w:t>
            </w:r>
          </w:p>
        </w:tc>
      </w:tr>
      <w:tr w:rsidR="006C71BF" w:rsidRPr="006C71BF" w14:paraId="637EC48E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16259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ACD10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((non communicable or noncommunicable or non infectious or noninfectious) adj3 disease*).ti,ab,kf.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DB8B6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28,174</w:t>
            </w:r>
          </w:p>
        </w:tc>
      </w:tr>
      <w:tr w:rsidR="006C71BF" w:rsidRPr="006C71BF" w14:paraId="60D575CA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475DE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E9D9A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Chronic Disease/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4FD61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212,683</w:t>
            </w:r>
          </w:p>
        </w:tc>
      </w:tr>
      <w:tr w:rsidR="006C71BF" w:rsidRPr="006C71BF" w14:paraId="22D6B545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14B81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E8732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(chronic* adj3 (condition or conditions or disease* or ill*)).ti,ab,kf.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9561D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682,826</w:t>
            </w:r>
          </w:p>
        </w:tc>
      </w:tr>
      <w:tr w:rsidR="006C71BF" w:rsidRPr="006C71BF" w14:paraId="1F81A676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F4D4D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95D52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chronic obstructive lung disease/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1E467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190,481</w:t>
            </w:r>
          </w:p>
        </w:tc>
      </w:tr>
      <w:tr w:rsidR="006C71BF" w:rsidRPr="006C71BF" w14:paraId="11EC874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DBB9E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78E11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obstructive lung disease/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5FEBF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1,369</w:t>
            </w:r>
          </w:p>
        </w:tc>
      </w:tr>
      <w:tr w:rsidR="006C71BF" w:rsidRPr="006C71BF" w14:paraId="2A3742C9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0E5DC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304A7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Asthma/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A6D49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317,619</w:t>
            </w:r>
          </w:p>
        </w:tc>
      </w:tr>
      <w:tr w:rsidR="006C71BF" w:rsidRPr="006C71BF" w14:paraId="254500AF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09D1E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C5EC8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respiratory tract allergy/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0EA7B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12,112</w:t>
            </w:r>
          </w:p>
        </w:tc>
      </w:tr>
      <w:tr w:rsidR="006C71BF" w:rsidRPr="006C71BF" w14:paraId="1CC1C75D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37EDF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9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B05BD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pulmonary hypertension/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C03BC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109,125</w:t>
            </w:r>
          </w:p>
        </w:tc>
      </w:tr>
      <w:tr w:rsidR="006C71BF" w:rsidRPr="006C71BF" w14:paraId="668A94EB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0A099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10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1F82D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((long term or longterm or chronic*) adj5 (bronchitis or respirat*)).ti,ab,kf.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EA109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46,065</w:t>
            </w:r>
          </w:p>
        </w:tc>
      </w:tr>
      <w:tr w:rsidR="006C71BF" w:rsidRPr="006C71BF" w14:paraId="7223D2B4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7FDA1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11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DE21E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emphysema*.ti,ab,kf.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C6B53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42,555</w:t>
            </w:r>
          </w:p>
        </w:tc>
      </w:tr>
      <w:tr w:rsidR="006C71BF" w:rsidRPr="006C71BF" w14:paraId="4EDFE9A2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5732A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12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3F4D3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asthma*.ti,ab,kf.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813BC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279,921</w:t>
            </w:r>
          </w:p>
        </w:tc>
      </w:tr>
      <w:tr w:rsidR="006C71BF" w:rsidRPr="006C71BF" w14:paraId="4935984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12D49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13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72EF3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(obstruct* adj3 (pulmonary or lung* or airway* or airflow* or bronch* or respirat*)).ti,ab,kf.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50C22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165,765</w:t>
            </w:r>
          </w:p>
        </w:tc>
      </w:tr>
      <w:tr w:rsidR="006C71BF" w:rsidRPr="006C71BF" w14:paraId="6491B28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1FBF8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14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03487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((hyper responsiveness or hyper-responsiveness or allergy or allergi* or hypersensitiv* or hyperreactiv* or insufficiency) adj5 (airway or respirat* or bronchial* or lung*)).ti,ab,kf.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FF5CA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48,797</w:t>
            </w:r>
          </w:p>
        </w:tc>
      </w:tr>
      <w:tr w:rsidR="006C71BF" w:rsidRPr="006C71BF" w14:paraId="64AC3B8B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7AD2A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15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F093A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((longterm or long term or Chronic* or occupational or recur*) adj2 lung* adj5 (condition* or disease* or symptom* or problem* or failure* or ill*)).ti,ab,kf.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5C797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29,305</w:t>
            </w:r>
          </w:p>
        </w:tc>
      </w:tr>
      <w:tr w:rsidR="006C71BF" w:rsidRPr="006C71BF" w14:paraId="6413E7A4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752C9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lastRenderedPageBreak/>
              <w:t>16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3DA38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(respirat* adj2 (condition* or disease* or symptom* or problem* or failure or ill*)).ti,ab,kf.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B7751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205,977</w:t>
            </w:r>
          </w:p>
        </w:tc>
      </w:tr>
      <w:tr w:rsidR="006C71BF" w:rsidRPr="006C71BF" w14:paraId="5F16EBC6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AA7B2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17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44968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pulmonary hypertension.ti,ab,kf.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4FE52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78,441</w:t>
            </w:r>
          </w:p>
        </w:tc>
      </w:tr>
      <w:tr w:rsidR="006C71BF" w:rsidRPr="006C71BF" w14:paraId="101BDF82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5FE64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18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11A8A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(COPD or COAD or COBD or AECB or AECOPD).ti,ab,kf.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7FE25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123,139</w:t>
            </w:r>
          </w:p>
        </w:tc>
      </w:tr>
      <w:tr w:rsidR="006C71BF" w:rsidRPr="006C71BF" w14:paraId="57203F0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5A29E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19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06A58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or/1-18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08729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1,565,034</w:t>
            </w:r>
          </w:p>
        </w:tc>
      </w:tr>
      <w:tr w:rsidR="006C71BF" w:rsidRPr="006C71BF" w14:paraId="5E4E8D2B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1ED04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20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28FA6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Diabetes Mellitus/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1A12C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1,299,997</w:t>
            </w:r>
          </w:p>
        </w:tc>
      </w:tr>
      <w:tr w:rsidR="006C71BF" w:rsidRPr="006C71BF" w14:paraId="203E155F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8A8BA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21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1C682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Glucose Tolerance Test/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D3610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28,276</w:t>
            </w:r>
          </w:p>
        </w:tc>
      </w:tr>
      <w:tr w:rsidR="006C71BF" w:rsidRPr="006C71BF" w14:paraId="690E4DB4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C6B07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22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6C554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hemoglobin A1c/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0FE69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168,246</w:t>
            </w:r>
          </w:p>
        </w:tc>
      </w:tr>
      <w:tr w:rsidR="006C71BF" w:rsidRPr="006C71BF" w14:paraId="022FD8DE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C7CF3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23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65BFE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glucose blood level/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8101D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339,053</w:t>
            </w:r>
          </w:p>
        </w:tc>
      </w:tr>
      <w:tr w:rsidR="006C71BF" w:rsidRPr="006C71BF" w14:paraId="14BF6713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9F6EA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24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63CFE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diabet*.ti,ab,kf.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2B072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1,274,663</w:t>
            </w:r>
          </w:p>
        </w:tc>
      </w:tr>
      <w:tr w:rsidR="006C71BF" w:rsidRPr="006C71BF" w14:paraId="6AC28D31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E204F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25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E45E8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(noninsulin*-depend* or non-insulin*-depend* or noninsulin*depend* or non-insulin*depend*).ti,ab,kf.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0A433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15,436</w:t>
            </w:r>
          </w:p>
        </w:tc>
      </w:tr>
      <w:tr w:rsidR="006C71BF" w:rsidRPr="006C71BF" w14:paraId="07B1FAA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AF91C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26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7763B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(fasting glucose or plasma glucose or glucose tolerance test* or ((glycemic or glycaemic) adj2 control*)).ti,ab,kf.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3A469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187,164</w:t>
            </w:r>
          </w:p>
        </w:tc>
      </w:tr>
      <w:tr w:rsidR="006C71BF" w:rsidRPr="006C71BF" w14:paraId="423322B8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E9813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27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0E8C0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(HbA1c or A1C or A1c or Hb1c or ((glycated or glycosylated) adj (hemoglobin or haemoglobin))).ti,ab,kf.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1D82E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149,954</w:t>
            </w:r>
          </w:p>
        </w:tc>
      </w:tr>
      <w:tr w:rsidR="006C71BF" w:rsidRPr="006C71BF" w14:paraId="5B801912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EC7C82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28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5776A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(NIDDM or T2D or T2DM or T1D or IDDM or MODY or T1DM).ti,ab,kf.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70051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146,135</w:t>
            </w:r>
          </w:p>
        </w:tc>
      </w:tr>
      <w:tr w:rsidR="006C71BF" w:rsidRPr="006C71BF" w14:paraId="625CFD39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4EBFF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29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26A32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or/20-28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4DA26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1,733,478</w:t>
            </w:r>
          </w:p>
        </w:tc>
      </w:tr>
      <w:tr w:rsidR="006C71BF" w:rsidRPr="006C71BF" w14:paraId="0AABF1FE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6B547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30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9339A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cardiovascular disease/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16D9B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5,317,400</w:t>
            </w:r>
          </w:p>
        </w:tc>
      </w:tr>
      <w:tr w:rsidR="006C71BF" w:rsidRPr="006C71BF" w14:paraId="1F4DEE52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6F57F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31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8D9B0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blood pressure/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80692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297,923</w:t>
            </w:r>
          </w:p>
        </w:tc>
      </w:tr>
      <w:tr w:rsidR="006C71BF" w:rsidRPr="006C71BF" w14:paraId="52F53104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BC7B1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32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C9BBE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(arteriosclero* or atherosclero* or peripheral arter* disease* or blood pressure).ti,ab,kf.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3B45E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810,477</w:t>
            </w:r>
          </w:p>
        </w:tc>
      </w:tr>
      <w:tr w:rsidR="006C71BF" w:rsidRPr="006C71BF" w14:paraId="7C55DDFC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66439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33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3BC93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(cardio* or cardia* or cvd or heart* or coronary or angina or ventric* or myocard* or pericard* or ischem* or ischaem* or emboli* or cerebrovasc* or cerebral vascular or arrhythmi* or thrombo* or atrial fibrillat* or angioplasty or infarct* or apoplexy or stroke or strokes or poststroke or hypertensi*).ti,ab,kf.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A399F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5,195,121</w:t>
            </w:r>
          </w:p>
        </w:tc>
      </w:tr>
      <w:tr w:rsidR="006C71BF" w:rsidRPr="006C71BF" w14:paraId="22FE6E3B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31FD2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34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CA19E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or/30-33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51D25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7,062,638</w:t>
            </w:r>
          </w:p>
        </w:tc>
      </w:tr>
      <w:tr w:rsidR="006C71BF" w:rsidRPr="006C71BF" w14:paraId="61CE511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D78A2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35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DACC6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neoplasm/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E0A95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5,862,771</w:t>
            </w:r>
          </w:p>
        </w:tc>
      </w:tr>
      <w:tr w:rsidR="006C71BF" w:rsidRPr="006C71BF" w14:paraId="7B6DBD0F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09C64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36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098E3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A1420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6,374,251</w:t>
            </w:r>
          </w:p>
        </w:tc>
      </w:tr>
      <w:tr w:rsidR="006C71BF" w:rsidRPr="006C71BF" w14:paraId="2126D5D6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FAD81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37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40DD1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35 or 36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6DD8E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7,353,060</w:t>
            </w:r>
          </w:p>
        </w:tc>
      </w:tr>
      <w:tr w:rsidR="006C71BF" w:rsidRPr="006C71BF" w14:paraId="6F720468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E623E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38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FBE80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19 or 29 or 34 or 37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01143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14,950,903</w:t>
            </w:r>
          </w:p>
        </w:tc>
      </w:tr>
      <w:tr w:rsidR="006C71BF" w:rsidRPr="006C71BF" w14:paraId="0CB6A763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1FF5F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lastRenderedPageBreak/>
              <w:t>39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2C5CB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depression/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EEFEE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528,972</w:t>
            </w:r>
          </w:p>
        </w:tc>
      </w:tr>
      <w:tr w:rsidR="006C71BF" w:rsidRPr="006C71BF" w14:paraId="244C68C3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4039E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40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FA7B4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mood disorder/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58589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56,689</w:t>
            </w:r>
          </w:p>
        </w:tc>
      </w:tr>
      <w:tr w:rsidR="006C71BF" w:rsidRPr="006C71BF" w14:paraId="039D57CE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5BBFA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41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D3659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major depression/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EC62F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88,769</w:t>
            </w:r>
          </w:p>
        </w:tc>
      </w:tr>
      <w:tr w:rsidR="006C71BF" w:rsidRPr="006C71BF" w14:paraId="5FD9F670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3E248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42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0CD6D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treatment resistant depression/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9BCB7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6,026</w:t>
            </w:r>
          </w:p>
        </w:tc>
      </w:tr>
      <w:tr w:rsidR="006C71BF" w:rsidRPr="006C71BF" w14:paraId="76DB8CF6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D00ED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43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D6140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dysthymia/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CAA2F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9,555</w:t>
            </w:r>
          </w:p>
        </w:tc>
      </w:tr>
      <w:tr w:rsidR="006C71BF" w:rsidRPr="006C71BF" w14:paraId="2DE8B993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BBBD6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44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5D814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cyclothymia/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34E2A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1,132</w:t>
            </w:r>
          </w:p>
        </w:tc>
      </w:tr>
      <w:tr w:rsidR="006C71BF" w:rsidRPr="006C71BF" w14:paraId="37E367C5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24151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45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4AFC2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minor depression/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B7953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357</w:t>
            </w:r>
          </w:p>
        </w:tc>
      </w:tr>
      <w:tr w:rsidR="006C71BF" w:rsidRPr="006C71BF" w14:paraId="0AD800A6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10CAC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46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4028C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post-stroke depression/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6A51F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1,514</w:t>
            </w:r>
          </w:p>
        </w:tc>
      </w:tr>
      <w:tr w:rsidR="006C71BF" w:rsidRPr="006C71BF" w14:paraId="526190C1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9D9A8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47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3DE5B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subsyndromal depression/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A1771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593</w:t>
            </w:r>
          </w:p>
        </w:tc>
      </w:tr>
      <w:tr w:rsidR="006C71BF" w:rsidRPr="006C71BF" w14:paraId="0DFACFE5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FB243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48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A82AB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(depress* or dysthymi* or cyclothymi* or low mood or mood disorder* or affective disorder*).ti,ab,kf.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7C84A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847,782</w:t>
            </w:r>
          </w:p>
        </w:tc>
      </w:tr>
      <w:tr w:rsidR="006C71BF" w:rsidRPr="006C71BF" w14:paraId="6CF19DCF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063F0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49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AC201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or/39-48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590A6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1,025,771</w:t>
            </w:r>
          </w:p>
        </w:tc>
      </w:tr>
      <w:tr w:rsidR="006C71BF" w:rsidRPr="006C71BF" w14:paraId="5A671FC9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40007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50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5EAF3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38 and 49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74D6F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326,437</w:t>
            </w:r>
          </w:p>
        </w:tc>
      </w:tr>
      <w:tr w:rsidR="006C71BF" w:rsidRPr="006C71BF" w14:paraId="43D44150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3B575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51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93292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Behavior Therapy/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9DC67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47,443</w:t>
            </w:r>
          </w:p>
        </w:tc>
      </w:tr>
      <w:tr w:rsidR="006C71BF" w:rsidRPr="006C71BF" w14:paraId="40BDE13B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DA71B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52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49DA5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Motivational Interviewing/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4A196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7,630</w:t>
            </w:r>
          </w:p>
        </w:tc>
      </w:tr>
      <w:tr w:rsidR="006C71BF" w:rsidRPr="006C71BF" w14:paraId="0759619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76799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53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23519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behavio* activat*.ti,ab,kf.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FD455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3,538</w:t>
            </w:r>
          </w:p>
        </w:tc>
      </w:tr>
      <w:tr w:rsidR="006C71BF" w:rsidRPr="006C71BF" w14:paraId="09EDD28A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01889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54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E0EAA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activat* or BATD).ti,ab,kf.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98046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3,546</w:t>
            </w:r>
          </w:p>
        </w:tc>
      </w:tr>
      <w:tr w:rsidR="006C71BF" w:rsidRPr="006C71BF" w14:paraId="36404C60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B2B9E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55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9358A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adj3 (reinforce* or re-inforce*)).ti,ab,kf.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BC777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4,128</w:t>
            </w:r>
          </w:p>
        </w:tc>
      </w:tr>
      <w:tr w:rsidR="006C71BF" w:rsidRPr="006C71BF" w14:paraId="53B065F3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BEDC8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56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1F668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adj2 (contracting or modif*)).ti,ab,kf.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AE604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15,652</w:t>
            </w:r>
          </w:p>
        </w:tc>
      </w:tr>
      <w:tr w:rsidR="006C71BF" w:rsidRPr="006C71BF" w14:paraId="7DFA4FE9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43F32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57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D494F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reinforc*.ti,kf.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62664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30,383</w:t>
            </w:r>
          </w:p>
        </w:tc>
      </w:tr>
      <w:tr w:rsidR="006C71BF" w:rsidRPr="006C71BF" w14:paraId="0F6F052A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D89EC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58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4EDE0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((positive adj1 reinforc*) or (reinforc* adj3 (environment* or experience*))).ti,ab,kf.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A887D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4,889</w:t>
            </w:r>
          </w:p>
        </w:tc>
      </w:tr>
      <w:tr w:rsidR="006C71BF" w:rsidRPr="006C71BF" w14:paraId="6FBBF270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25E47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59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BB6D2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((behavio* adj3 motivat*) or motivational interviewing).ti,ab,kf.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57073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19,862</w:t>
            </w:r>
          </w:p>
        </w:tc>
      </w:tr>
      <w:tr w:rsidR="006C71BF" w:rsidRPr="006C71BF" w14:paraId="3F1B578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50946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60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59BB2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(activit* adj2 schedul*).ti,ab,kf.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6CFC6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1,073</w:t>
            </w:r>
          </w:p>
        </w:tc>
      </w:tr>
      <w:tr w:rsidR="006C71BF" w:rsidRPr="006C71BF" w14:paraId="5FD74A67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F9AFA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61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D4A32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((pleas* or enjoyable or rewarding) adj3 (activit* or event?)).ti,ab,kf.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8441A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2,244</w:t>
            </w:r>
          </w:p>
        </w:tc>
      </w:tr>
      <w:tr w:rsidR="006C71BF" w:rsidRPr="006C71BF" w14:paraId="0B83522E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4E4E1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62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16F88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((operant or instrumental) adj (conditioning or learning)).ti,ab,kf.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4894D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4,747</w:t>
            </w:r>
          </w:p>
        </w:tc>
      </w:tr>
      <w:tr w:rsidR="006C71BF" w:rsidRPr="006C71BF" w14:paraId="7F2C310F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F4602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63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1A009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(positive interaction* or avoida* coping or environmental contingenc* or contingency management).ti,ab,kf.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95E98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8,212</w:t>
            </w:r>
          </w:p>
        </w:tc>
      </w:tr>
      <w:tr w:rsidR="006C71BF" w:rsidRPr="006C71BF" w14:paraId="08A1CE6C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6310E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64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8D0CF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functional analysis.ti,ab,kf.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A375AC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39,997</w:t>
            </w:r>
          </w:p>
        </w:tc>
      </w:tr>
      <w:tr w:rsidR="006C71BF" w:rsidRPr="006C71BF" w14:paraId="5CF540B8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78C81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65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A0354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behavio*.mp. and (self adj (evaluat* or monitor*)).ti,ab,kf.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28BD5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6,880</w:t>
            </w:r>
          </w:p>
        </w:tc>
      </w:tr>
      <w:tr w:rsidR="006C71BF" w:rsidRPr="006C71BF" w14:paraId="2B64F793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C0CBE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lastRenderedPageBreak/>
              <w:t>66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5C315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adj (counsel* or intervention* or train* or treatment* or therap* or psychotherap*)).ti,ab,kf.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DCD1A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75,498</w:t>
            </w:r>
          </w:p>
        </w:tc>
      </w:tr>
      <w:tr w:rsidR="006C71BF" w:rsidRPr="006C71BF" w14:paraId="551105B2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7A837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67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11530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(mood adj3 monitor*).ti,ab,kf.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AA15B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536</w:t>
            </w:r>
          </w:p>
        </w:tc>
      </w:tr>
      <w:tr w:rsidR="006C71BF" w:rsidRPr="006C71BF" w14:paraId="30F18B18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14582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68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87A05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or/51-67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20372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233,362</w:t>
            </w:r>
          </w:p>
        </w:tc>
      </w:tr>
      <w:tr w:rsidR="006C71BF" w:rsidRPr="006C71BF" w14:paraId="79EAED08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71F81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69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46E15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50 and 68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40C5A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7,354</w:t>
            </w:r>
          </w:p>
        </w:tc>
      </w:tr>
      <w:tr w:rsidR="006C71BF" w:rsidRPr="006C71BF" w14:paraId="1B34B73B" w14:textId="77777777" w:rsidTr="003D4F3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943E8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70</w:t>
            </w:r>
          </w:p>
        </w:tc>
        <w:tc>
          <w:tcPr>
            <w:tcW w:w="40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30576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limit 69 to dc=20230330-20240925</w:t>
            </w:r>
          </w:p>
        </w:tc>
        <w:tc>
          <w:tcPr>
            <w:tcW w:w="7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95DC6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790</w:t>
            </w:r>
          </w:p>
        </w:tc>
      </w:tr>
    </w:tbl>
    <w:p w14:paraId="76875B99" w14:textId="60F9F90C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Times New Roman" w:hAnsi="Times New Roman" w:cs="Times New Roman"/>
          <w:kern w:val="2"/>
          <w:lang w:val="en-AU"/>
          <w14:ligatures w14:val="standardContextual"/>
        </w:rPr>
        <w:br/>
      </w:r>
    </w:p>
    <w:p w14:paraId="41D1E0D6" w14:textId="50B0BB92" w:rsidR="006C71BF" w:rsidRPr="00197D4B" w:rsidRDefault="00197D4B" w:rsidP="006C71BF">
      <w:pPr>
        <w:spacing w:after="240" w:line="240" w:lineRule="auto"/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</w:pPr>
      <w:r w:rsidRPr="00197D4B"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  <w:t>Table S4. A</w:t>
      </w:r>
      <w:r w:rsidR="006C71BF" w:rsidRPr="00197D4B"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  <w:t>PA PsycInfo &lt;1806 to September 2024 Week 3&gt;</w:t>
      </w:r>
      <w:r w:rsidR="006C71BF" w:rsidRPr="00197D4B">
        <w:rPr>
          <w:rFonts w:ascii="Times New Roman" w:eastAsia="Times New Roman" w:hAnsi="Times New Roman" w:cs="Times New Roman"/>
          <w:b/>
          <w:bCs/>
          <w:kern w:val="2"/>
          <w:lang w:val="en-AU"/>
          <w14:ligatures w14:val="standardContextual"/>
        </w:rPr>
        <w:br/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460"/>
        <w:gridCol w:w="7357"/>
        <w:gridCol w:w="1527"/>
      </w:tblGrid>
      <w:tr w:rsidR="006C71BF" w:rsidRPr="006C71BF" w14:paraId="0D57619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AB4D1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#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B8E23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Query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CB2BA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kern w:val="2"/>
                <w:lang w:val="en-AU"/>
                <w14:ligatures w14:val="standardContextual"/>
              </w:rPr>
              <w:t>Results from 25 Sep 2024</w:t>
            </w:r>
          </w:p>
        </w:tc>
      </w:tr>
      <w:tr w:rsidR="006C71BF" w:rsidRPr="006C71BF" w14:paraId="6F43CC5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46C9B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B59F9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Chronic Illness/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B7B91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36,877</w:t>
            </w:r>
          </w:p>
        </w:tc>
      </w:tr>
      <w:tr w:rsidR="006C71BF" w:rsidRPr="006C71BF" w14:paraId="75CE09C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02250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53631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((non communicable or noncommunicable or non infectious or noninfectious) adj3 disease*).ti,ab.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0C881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1,675</w:t>
            </w:r>
          </w:p>
        </w:tc>
      </w:tr>
      <w:tr w:rsidR="006C71BF" w:rsidRPr="006C71BF" w14:paraId="718828C7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59602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CA514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(chronic* adj3 (condition or conditions or disease* or ill*)).ti,ab.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9C983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51,561</w:t>
            </w:r>
          </w:p>
        </w:tc>
      </w:tr>
      <w:tr w:rsidR="006C71BF" w:rsidRPr="006C71BF" w14:paraId="3383B23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91607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2F818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Chronic Obstructive Pulmonary Disease/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8954B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1,904</w:t>
            </w:r>
          </w:p>
        </w:tc>
      </w:tr>
      <w:tr w:rsidR="006C71BF" w:rsidRPr="006C71BF" w14:paraId="024494F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57E71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49C07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Asthma/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695DE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5,474</w:t>
            </w:r>
          </w:p>
        </w:tc>
      </w:tr>
      <w:tr w:rsidR="006C71BF" w:rsidRPr="006C71BF" w14:paraId="36FF4E2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1412C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218C4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Respiratory Distress/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104A4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732</w:t>
            </w:r>
          </w:p>
        </w:tc>
      </w:tr>
      <w:tr w:rsidR="006C71BF" w:rsidRPr="006C71BF" w14:paraId="3D905F8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651FE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7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84D70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((long term or longterm or chronic*) adj5 (bronchitis or respirat*)).ti,ab.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3ADF2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856</w:t>
            </w:r>
          </w:p>
        </w:tc>
      </w:tr>
      <w:tr w:rsidR="006C71BF" w:rsidRPr="006C71BF" w14:paraId="73B5A72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AE390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CF949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emphysema*.ti,ab.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84622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277</w:t>
            </w:r>
          </w:p>
        </w:tc>
      </w:tr>
      <w:tr w:rsidR="006C71BF" w:rsidRPr="006C71BF" w14:paraId="084F2A5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DAD6E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9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73B52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asthma*.ti,ab.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F8C94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8,827</w:t>
            </w:r>
          </w:p>
        </w:tc>
      </w:tr>
      <w:tr w:rsidR="006C71BF" w:rsidRPr="006C71BF" w14:paraId="4656EEE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17711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10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5A6F5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(obstruct* adj3 (pulmonary or lung* or airway* or airflow* or bronch* or respirat*)).ti,ab.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6F7E8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3,397</w:t>
            </w:r>
          </w:p>
        </w:tc>
      </w:tr>
      <w:tr w:rsidR="006C71BF" w:rsidRPr="006C71BF" w14:paraId="7AA48AC9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18856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11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C2F76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((hyper responsiveness or hyper-responsiveness or allergi* or hypersensitiv* or hyperreactiv* or insufficiency) adj5 (airway or respirat* or bronchial* or lung*)).ti,ab.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99A6E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407</w:t>
            </w:r>
          </w:p>
        </w:tc>
      </w:tr>
      <w:tr w:rsidR="006C71BF" w:rsidRPr="006C71BF" w14:paraId="637B229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6D3AE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12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7A845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((longterm or long term or Chronic* or occupational or recur*) adj2 lung* adj5 (condition* or disease* or symptom* or problem* or failure* or ill*)).ti,ab.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32F8A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468</w:t>
            </w:r>
          </w:p>
        </w:tc>
      </w:tr>
      <w:tr w:rsidR="006C71BF" w:rsidRPr="006C71BF" w14:paraId="6A7720B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EA227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13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38160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(respirat* adj2 (condition* or disease* or symptom* or problem* or failure or ill*)).ti,ab.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B0ECB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3,849</w:t>
            </w:r>
          </w:p>
        </w:tc>
      </w:tr>
      <w:tr w:rsidR="006C71BF" w:rsidRPr="006C71BF" w14:paraId="12B483F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2E3E2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14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144BA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pulmonary hypertension.ti,ab.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A7BAC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231</w:t>
            </w:r>
          </w:p>
        </w:tc>
      </w:tr>
      <w:tr w:rsidR="006C71BF" w:rsidRPr="006C71BF" w14:paraId="00411E8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36516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lastRenderedPageBreak/>
              <w:t>15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DD8D4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(COPD or COAD or COBD or AECB or AECOPD).ti,ab.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817A6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2,055</w:t>
            </w:r>
          </w:p>
        </w:tc>
      </w:tr>
      <w:tr w:rsidR="006C71BF" w:rsidRPr="006C71BF" w14:paraId="5AAAC75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3BFBF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16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3E79B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 or 2 or 3 or 4 or 5 or 6 or 7 or 8 or 9 or 10 or 11 or 12 or 13 or 14 or 15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D140A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87,934</w:t>
            </w:r>
          </w:p>
        </w:tc>
      </w:tr>
      <w:tr w:rsidR="006C71BF" w:rsidRPr="006C71BF" w14:paraId="42BEB19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AF6CE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17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F1377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Diabetes Mellitus/ or Diabetes/ or Type 2 Diabetes/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E921B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21,312</w:t>
            </w:r>
          </w:p>
        </w:tc>
      </w:tr>
      <w:tr w:rsidR="006C71BF" w:rsidRPr="006C71BF" w14:paraId="79CBF60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AF8E0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18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E76CE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Blood Sugar/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4A41D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1,678</w:t>
            </w:r>
          </w:p>
        </w:tc>
      </w:tr>
      <w:tr w:rsidR="006C71BF" w:rsidRPr="006C71BF" w14:paraId="6803095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AA0AC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19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6BB8E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diabet*.ti,ab.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A041A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38,355</w:t>
            </w:r>
          </w:p>
        </w:tc>
      </w:tr>
      <w:tr w:rsidR="006C71BF" w:rsidRPr="006C71BF" w14:paraId="721515E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8B3E5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20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E3EF6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(noninsulin*-depend* or non-insulin*-depend* or noninsulin*depend* or non-insulin*depend*).ti,ab.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64A4D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282</w:t>
            </w:r>
          </w:p>
        </w:tc>
      </w:tr>
      <w:tr w:rsidR="006C71BF" w:rsidRPr="006C71BF" w14:paraId="27DD088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F5856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21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0A7A8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(fasting glucose or plasma glucose or glucose tolerance test* or ((glycemic or glycaemic) adj2 control*)).ti,ab.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0B984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4,719</w:t>
            </w:r>
          </w:p>
        </w:tc>
      </w:tr>
      <w:tr w:rsidR="006C71BF" w:rsidRPr="006C71BF" w14:paraId="465267B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9DC44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22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7F43A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(HbA1c or A1C or A1c or Hb1c or ((glycated or glycosylated) adj (hemoglobin or haemoglobin))).ti,ab.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52A35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4,021</w:t>
            </w:r>
          </w:p>
        </w:tc>
      </w:tr>
      <w:tr w:rsidR="006C71BF" w:rsidRPr="006C71BF" w14:paraId="0C0CCD1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6219D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23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86540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(NIDDM or T2D or T2DM or T1D or IDDM or MODY or T1DM).ti,ab.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5355B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3,515</w:t>
            </w:r>
          </w:p>
        </w:tc>
      </w:tr>
      <w:tr w:rsidR="006C71BF" w:rsidRPr="006C71BF" w14:paraId="631752DC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23A86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24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FFEC6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17 or 18 or 19 or 20 or 21 or 22 or 23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11D10B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41,416</w:t>
            </w:r>
          </w:p>
        </w:tc>
      </w:tr>
      <w:tr w:rsidR="006C71BF" w:rsidRPr="006C71BF" w14:paraId="5F1047C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D2B0F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25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DBD4E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Cardiovascular Disorders/ or Heart Disorders/ or Blood Pressure/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83DF0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80,648</w:t>
            </w:r>
          </w:p>
        </w:tc>
      </w:tr>
      <w:tr w:rsidR="006C71BF" w:rsidRPr="006C71BF" w14:paraId="53689AD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9F036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26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5232E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(arteriosclero* or atherosclero* or peripheral arter* disease* or blood pressure).ti,ab.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7883E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25,898</w:t>
            </w:r>
          </w:p>
        </w:tc>
      </w:tr>
      <w:tr w:rsidR="006C71BF" w:rsidRPr="006C71BF" w14:paraId="5959B0FC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09223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27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72785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(cardio* or cardia* or cvd or heart* or coronary or angina or ventric* or myocard* or pericard* or ischem* or ischaem* or emboli* or cerebrovasc* or cerebral vascular or arrhythmi* or thrombo* or atrial fibrillat* or infarct* or apoplexy or stroke or strokes or poststroke or hypertensi*).ti,ab.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7F6BD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188,670</w:t>
            </w:r>
          </w:p>
        </w:tc>
      </w:tr>
      <w:tr w:rsidR="006C71BF" w:rsidRPr="006C71BF" w14:paraId="7E6E990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E79A1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28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108AA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25 or 26 or 27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A3F80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203,909</w:t>
            </w:r>
          </w:p>
        </w:tc>
      </w:tr>
      <w:tr w:rsidR="006C71BF" w:rsidRPr="006C71BF" w14:paraId="14C2724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F0964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29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C0FBD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exp Neoplasms/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89C11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65,358</w:t>
            </w:r>
          </w:p>
        </w:tc>
      </w:tr>
      <w:tr w:rsidR="006C71BF" w:rsidRPr="006C71BF" w14:paraId="6DAEDD1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2A76B4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30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CB804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(cancer* or neoplas* or tumo* or carcinoma* or hodgkin* or nonhodgkin* or non hodgkin* or adenocarcinoma* or leukemia* or leukaemia* or metasta* or malignan* or lymphoma* or sarcoma* or melanoma* or myeloma* or oncolog* or psychooncolog* or glioma*).ti,ab.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05C6F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103,383</w:t>
            </w:r>
          </w:p>
        </w:tc>
      </w:tr>
      <w:tr w:rsidR="006C71BF" w:rsidRPr="006C71BF" w14:paraId="6BC7D55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65138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31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AAD6D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29 or 30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01DEA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105,489</w:t>
            </w:r>
          </w:p>
        </w:tc>
      </w:tr>
      <w:tr w:rsidR="006C71BF" w:rsidRPr="006C71BF" w14:paraId="401C28A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4FF2D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32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24481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16 or 24 or 28 or 31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EDC14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391,673</w:t>
            </w:r>
          </w:p>
        </w:tc>
      </w:tr>
      <w:tr w:rsidR="006C71BF" w:rsidRPr="006C71BF" w14:paraId="6D8622B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50EF3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33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F66C5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"Depression (Emotion)"/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A84C5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27,302</w:t>
            </w:r>
          </w:p>
        </w:tc>
      </w:tr>
      <w:tr w:rsidR="006C71BF" w:rsidRPr="006C71BF" w14:paraId="7127CBB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EE904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34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22173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Affective Disorders/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E1528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16,661</w:t>
            </w:r>
          </w:p>
        </w:tc>
      </w:tr>
      <w:tr w:rsidR="006C71BF" w:rsidRPr="006C71BF" w14:paraId="4583A88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BE76E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35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E3827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Major Depression/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10B1D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163,153</w:t>
            </w:r>
          </w:p>
        </w:tc>
      </w:tr>
      <w:tr w:rsidR="006C71BF" w:rsidRPr="006C71BF" w14:paraId="300254C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E4FC9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36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BAF38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Treatment Resistant Depression/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1CCD7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3,374</w:t>
            </w:r>
          </w:p>
        </w:tc>
      </w:tr>
      <w:tr w:rsidR="006C71BF" w:rsidRPr="006C71BF" w14:paraId="4F82D6D3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7AF8E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lastRenderedPageBreak/>
              <w:t>37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ABD95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Dysthymic Disorder/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BD982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1,544</w:t>
            </w:r>
          </w:p>
        </w:tc>
      </w:tr>
      <w:tr w:rsidR="006C71BF" w:rsidRPr="006C71BF" w14:paraId="06C4C9DF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78418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38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75DE6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Cyclothymic Disorder/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E329B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232</w:t>
            </w:r>
          </w:p>
        </w:tc>
      </w:tr>
      <w:tr w:rsidR="006C71BF" w:rsidRPr="006C71BF" w14:paraId="209DD37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8128C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39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075AE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(depress* or dysthymi* or cyclothymi* or low mood or mood disorder* or affective disorder*).ti,ab.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37114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391,040</w:t>
            </w:r>
          </w:p>
        </w:tc>
      </w:tr>
      <w:tr w:rsidR="006C71BF" w:rsidRPr="006C71BF" w14:paraId="11549F34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C54DF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40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4C2A1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33 or 34 or 35 or 36 or 37 or 38 or 39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F75A6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401,023</w:t>
            </w:r>
          </w:p>
        </w:tc>
      </w:tr>
      <w:tr w:rsidR="006C71BF" w:rsidRPr="006C71BF" w14:paraId="6FEF98D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6C49A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41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53967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32 and 40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C02F9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51,712</w:t>
            </w:r>
          </w:p>
        </w:tc>
      </w:tr>
      <w:tr w:rsidR="006C71BF" w:rsidRPr="006C71BF" w14:paraId="7876336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C64A4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42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1CD3E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Behavior Therapy/ or Behavioral Activation System/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3FAD2C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17,337</w:t>
            </w:r>
          </w:p>
        </w:tc>
      </w:tr>
      <w:tr w:rsidR="006C71BF" w:rsidRPr="006C71BF" w14:paraId="1DD5A8E1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9DE48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43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551C9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Motivational Interviewing/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365E8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3,255</w:t>
            </w:r>
          </w:p>
        </w:tc>
      </w:tr>
      <w:tr w:rsidR="006C71BF" w:rsidRPr="006C71BF" w14:paraId="64E5CF1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BC83E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44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1DE55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activat* or BATD).ti,ab.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F317D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2,830</w:t>
            </w:r>
          </w:p>
        </w:tc>
      </w:tr>
      <w:tr w:rsidR="006C71BF" w:rsidRPr="006C71BF" w14:paraId="6FBC07CB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45C21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45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233394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adj3 (reinforce* or re-inforce*)).ti,ab.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28511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5,307</w:t>
            </w:r>
          </w:p>
        </w:tc>
      </w:tr>
      <w:tr w:rsidR="006C71BF" w:rsidRPr="006C71BF" w14:paraId="66B28A7C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83DD2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46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C8C68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adj2 (contracting or modif*)).ti,ab.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D746E2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9,809</w:t>
            </w:r>
          </w:p>
        </w:tc>
      </w:tr>
      <w:tr w:rsidR="006C71BF" w:rsidRPr="006C71BF" w14:paraId="577CCEF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77995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47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942F78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Reinforcement/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1EA3B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15,303</w:t>
            </w:r>
          </w:p>
        </w:tc>
      </w:tr>
      <w:tr w:rsidR="006C71BF" w:rsidRPr="006C71BF" w14:paraId="69E0715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1BFDB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48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E1539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reinforc*.ti,ab.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506FD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89,361</w:t>
            </w:r>
          </w:p>
        </w:tc>
      </w:tr>
      <w:tr w:rsidR="006C71BF" w:rsidRPr="006C71BF" w14:paraId="7718922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68DA5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49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8D1D3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(reinforce or reinforcer or reinforcement or reinforcements or re-inforcement or re-inforcements).ti,ab.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A77AA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62,068</w:t>
            </w:r>
          </w:p>
        </w:tc>
      </w:tr>
      <w:tr w:rsidR="006C71BF" w:rsidRPr="006C71BF" w14:paraId="347D52F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AC0BA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50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48011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((positive adj1 reinforc*) or (reinforc* adj3 (environment* or experience*))).ti,ab.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5E15F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5,101</w:t>
            </w:r>
          </w:p>
        </w:tc>
      </w:tr>
      <w:tr w:rsidR="006C71BF" w:rsidRPr="006C71BF" w14:paraId="671B2C2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E483F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51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A8098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((behavio* adj3 motivat*) or motivational interviewing).ti,ab.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82559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16,745</w:t>
            </w:r>
          </w:p>
        </w:tc>
      </w:tr>
      <w:tr w:rsidR="006C71BF" w:rsidRPr="006C71BF" w14:paraId="6EE23D9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79658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52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39B17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(activit* adj2 schedul*).ti,ab.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59AA2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684</w:t>
            </w:r>
          </w:p>
        </w:tc>
      </w:tr>
      <w:tr w:rsidR="006C71BF" w:rsidRPr="006C71BF" w14:paraId="336AC0CD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60A68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53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E0CA5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((pleas* or enjoyable or rewarding) adj3 (activit* or event or events)).ti,ab.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BED12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2,090</w:t>
            </w:r>
          </w:p>
        </w:tc>
      </w:tr>
      <w:tr w:rsidR="006C71BF" w:rsidRPr="006C71BF" w14:paraId="5E2DD70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173471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54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7A77A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((operant or instrumental) adj (conditioning or learning)).ti,ab.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4C6E3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5,489</w:t>
            </w:r>
          </w:p>
        </w:tc>
      </w:tr>
      <w:tr w:rsidR="006C71BF" w:rsidRPr="006C71BF" w14:paraId="7BDEEEE5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9E07B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55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9B0D3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(positive interaction* or avoida* coping or environmental contingenc* or contingency management).ti,ab.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55C12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6,863</w:t>
            </w:r>
          </w:p>
        </w:tc>
      </w:tr>
      <w:tr w:rsidR="006C71BF" w:rsidRPr="006C71BF" w14:paraId="5CA83E8E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7FB43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56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31608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Functional Analysis/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51A80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2,323</w:t>
            </w:r>
          </w:p>
        </w:tc>
      </w:tr>
      <w:tr w:rsidR="006C71BF" w:rsidRPr="006C71BF" w14:paraId="37DB8788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74ACE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57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19A8D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functional analysis.ti,ab.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6EAC7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3,372</w:t>
            </w:r>
          </w:p>
        </w:tc>
      </w:tr>
      <w:tr w:rsidR="006C71BF" w:rsidRPr="006C71BF" w14:paraId="7727BB9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EB439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58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8E151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behavio*.mp. and (self adj (evaluat* or monitor*)).ti,ab.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CBBD3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6,902</w:t>
            </w:r>
          </w:p>
        </w:tc>
      </w:tr>
      <w:tr w:rsidR="006C71BF" w:rsidRPr="006C71BF" w14:paraId="48F26A10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54F91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59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E56BE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(behavio* adj (counsel* or intervention* or train* or treatment* or therap* or psychotherap*)).ti,ab.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68863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62,402</w:t>
            </w:r>
          </w:p>
        </w:tc>
      </w:tr>
      <w:tr w:rsidR="006C71BF" w:rsidRPr="006C71BF" w14:paraId="08C265FC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DBBF7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60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4D991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(mood adj3 monitor*).ti,ab.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F6E52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324</w:t>
            </w:r>
          </w:p>
        </w:tc>
      </w:tr>
      <w:tr w:rsidR="006C71BF" w:rsidRPr="006C71BF" w14:paraId="1C730256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CF335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61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F14C5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42 or 43 or 44 or 45 or 46 or 47 or 48 or 49 or 50 or 51 or 52 or 53 or 54 or 55 or 56 or 57 or 58 or 59 or 60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09DD1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201,619</w:t>
            </w:r>
          </w:p>
        </w:tc>
      </w:tr>
      <w:tr w:rsidR="006C71BF" w:rsidRPr="006C71BF" w14:paraId="0B87664A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2D6E5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lastRenderedPageBreak/>
              <w:t>62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EDE17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41 and 61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EE282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2,364</w:t>
            </w:r>
          </w:p>
        </w:tc>
      </w:tr>
      <w:tr w:rsidR="006C71BF" w:rsidRPr="006C71BF" w14:paraId="4EFE5FE2" w14:textId="77777777" w:rsidTr="003D4F30">
        <w:tc>
          <w:tcPr>
            <w:tcW w:w="2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6BCA7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63</w:t>
            </w:r>
          </w:p>
        </w:tc>
        <w:tc>
          <w:tcPr>
            <w:tcW w:w="3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444B0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limit 62 to up=20230330-20240925</w:t>
            </w:r>
          </w:p>
        </w:tc>
        <w:tc>
          <w:tcPr>
            <w:tcW w:w="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FED35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</w:pPr>
            <w:r w:rsidRPr="006C71BF">
              <w:rPr>
                <w:rFonts w:ascii="Times New Roman" w:eastAsia="Times New Roman" w:hAnsi="Times New Roman" w:cs="Times New Roman"/>
                <w:kern w:val="2"/>
                <w:lang w:val="en-AU"/>
                <w14:ligatures w14:val="standardContextual"/>
              </w:rPr>
              <w:t>213</w:t>
            </w:r>
          </w:p>
        </w:tc>
      </w:tr>
    </w:tbl>
    <w:p w14:paraId="0FB1528C" w14:textId="77777777" w:rsid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</w:p>
    <w:p w14:paraId="235E75ED" w14:textId="77777777" w:rsidR="00197D4B" w:rsidRPr="006C71BF" w:rsidRDefault="00197D4B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</w:p>
    <w:p w14:paraId="0A395A2F" w14:textId="3D60A671" w:rsidR="006C71BF" w:rsidRPr="00197D4B" w:rsidRDefault="00197D4B" w:rsidP="006C71BF">
      <w:pPr>
        <w:spacing w:line="240" w:lineRule="auto"/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</w:pPr>
      <w:r w:rsidRPr="00197D4B"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t xml:space="preserve">Table S5. </w:t>
      </w:r>
      <w:r w:rsidRPr="006C71BF"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t>Cochrane search</w:t>
      </w:r>
    </w:p>
    <w:p w14:paraId="554565AF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Search Name: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</w:r>
      <w:r w:rsidRPr="006C71BF"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t>Cochrane search NCD 25-9-2024</w:t>
      </w:r>
    </w:p>
    <w:p w14:paraId="625AD5A5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Date Run: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25/09/2024 02:46:37</w:t>
      </w:r>
    </w:p>
    <w:p w14:paraId="51C30A6F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Comment: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</w:r>
    </w:p>
    <w:p w14:paraId="7D53F04E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ID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Search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Hits</w:t>
      </w:r>
    </w:p>
    <w:p w14:paraId="1836CE1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[Noncommunicable Diseases] explode all trees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115</w:t>
      </w:r>
    </w:p>
    <w:p w14:paraId="098DBFB3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(((("non communicable" or noncommunicable or "non infectious" or noninfectious) near/3 disease*))):ti,ab,kw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1328</w:t>
      </w:r>
    </w:p>
    <w:p w14:paraId="1DFFD9FF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[Chronic Disease]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16792</w:t>
      </w:r>
    </w:p>
    <w:p w14:paraId="7B5AC64D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(((chronic* near/3 (condition or conditions or disease* or ill*)))):ti,ab,kw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82235</w:t>
      </w:r>
    </w:p>
    <w:p w14:paraId="647680CA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[Pulmonary Disease, Chronic Obstructive] explode all trees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8331</w:t>
      </w:r>
    </w:p>
    <w:p w14:paraId="3137B94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[Lung Diseases, Obstructive]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3483</w:t>
      </w:r>
    </w:p>
    <w:p w14:paraId="41CC7260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#7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[Asthma] explode all trees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15089</w:t>
      </w:r>
    </w:p>
    <w:p w14:paraId="5B4C9794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[Respiratory Hypersensitivity]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285</w:t>
      </w:r>
    </w:p>
    <w:p w14:paraId="245FE647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[Hypertension, Pulmonary]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1392</w:t>
      </w:r>
    </w:p>
    <w:p w14:paraId="0E11FFA6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#10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(((("long term" or longterm or chronic*) near/5 (bronchitis or respirat*)))):ti,ab,kw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5467</w:t>
      </w:r>
    </w:p>
    <w:p w14:paraId="63892C37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#11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((emphysema*)):ti,ab,kw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1869</w:t>
      </w:r>
    </w:p>
    <w:p w14:paraId="20721A91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#12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((asthma*)):ti,ab,kw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38837</w:t>
      </w:r>
    </w:p>
    <w:p w14:paraId="5471E552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#13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(((obstruct* near/3 (pulmonary or lung* or airway* or airflow* or bronch* or respirat*)))):ti,ab,kw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25029</w:t>
      </w:r>
    </w:p>
    <w:p w14:paraId="307760EB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(((("hyper responsiveness" or hyperresponsiveness or allergy or allergi* or hypersensitiv* or hyperreactiv* or insufficiency) near/5 (airway or respirat* or bronchial* or lung*)))):ti,ab,kw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6980</w:t>
      </w:r>
    </w:p>
    <w:p w14:paraId="6ECDE0F3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((((longterm or "long term" or Chronic* or occupational or recur*) near/2 lung* near/5 (condition* or disease* or symptom* or problem* or failure* or ill*)))):ti,ab,kw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10561</w:t>
      </w:r>
    </w:p>
    <w:p w14:paraId="6B3BB25A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#16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(((respirat* near/2 (condition* or disease* or symptom* or problem* or failure or ill*)))):ti,ab,kw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19664</w:t>
      </w:r>
    </w:p>
    <w:p w14:paraId="6C360C12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#17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(("pulmonary hypertension")):ti,ab,kw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3822</w:t>
      </w:r>
    </w:p>
    <w:p w14:paraId="707A0599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(((COPD or COAD or COBD or AECB or AECOPD))):ti,ab,kw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20450</w:t>
      </w:r>
    </w:p>
    <w:p w14:paraId="1435B08D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#19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{OR #1-#18}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146052</w:t>
      </w:r>
    </w:p>
    <w:p w14:paraId="6AC2CF56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lastRenderedPageBreak/>
        <w:t>#20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[Diabetes Mellitus] explode all trees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46530</w:t>
      </w:r>
    </w:p>
    <w:p w14:paraId="4E990656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#21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[Diabetes Mellitus, Type 2]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26590</w:t>
      </w:r>
    </w:p>
    <w:p w14:paraId="5F94E0E4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#22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[Diabetes Mellitus, Type 1]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7653</w:t>
      </w:r>
    </w:p>
    <w:p w14:paraId="6D8467E3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#23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[Glucose Tolerance Test]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2649</w:t>
      </w:r>
    </w:p>
    <w:p w14:paraId="0B92603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[Glycated Hemoglobin]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8532</w:t>
      </w:r>
    </w:p>
    <w:p w14:paraId="09829F83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[Blood Glucose]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22537</w:t>
      </w:r>
    </w:p>
    <w:p w14:paraId="732E2387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#26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((diabet*)):ti,ab,kw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124968</w:t>
      </w:r>
    </w:p>
    <w:p w14:paraId="4C15E20F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#27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(((noninsulin NEXT depend* or non NEXT insulin NEXT depend* or noninsulin NEXT depend* or non NEXT insulin depend*))):ti,ab,kw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24014</w:t>
      </w:r>
    </w:p>
    <w:p w14:paraId="7E8E4890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((("fasting glucose" or "plasma glucose" or "glucose NEXT tolerance test*" or ((glycemic or glycaemic) near/2 control*)))):ti,ab,kw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31337</w:t>
      </w:r>
    </w:p>
    <w:p w14:paraId="3382CAD4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#29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(((HbA1c or A1C or A1c or Hb1c or ((glycated or glycosylated) NEXT (hemoglobin or haemoglobin))))):ti,ab,kw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37346</w:t>
      </w:r>
    </w:p>
    <w:p w14:paraId="3BABED13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#30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(((NIDDM or T2D or T2DM or T1D or IDDM or MODY or T1DM))):ti,ab,kw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19340</w:t>
      </w:r>
    </w:p>
    <w:p w14:paraId="4DB2C55F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#31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{OR #20-#30}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142711</w:t>
      </w:r>
    </w:p>
    <w:p w14:paraId="5E4AB4B0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#32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[Cardiovascular Diseases] explode all trees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157319</w:t>
      </w:r>
    </w:p>
    <w:p w14:paraId="7302A258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#33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[Blood Pressure]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33628</w:t>
      </w:r>
    </w:p>
    <w:p w14:paraId="471B0513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(((arteriosclero* or atherosclero* or peripheral arter* NEXT disease* or "blood pressure"))):ti,ab,kw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137314</w:t>
      </w:r>
    </w:p>
    <w:p w14:paraId="729E9486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(((cardio* or cardia* or cvd or heart* or coronary or angina or ventric* or myocard* or pericard* or ischem* or ischaem* or emboli* or cerebrovasc* or "cerebral vascular" or arrhythmi* or thrombo* or atrial NEXT fibrillat* or infarct* or apoplexy or stroke or strokes or poststroke or hypertensi*))):ti,ab,kw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462044</w:t>
      </w:r>
    </w:p>
    <w:p w14:paraId="48B4C4BA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#36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#32 or #33 or #34 or #35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508029</w:t>
      </w:r>
    </w:p>
    <w:p w14:paraId="59EBEAB6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#37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[Neoplasms] explode all trees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126379</w:t>
      </w:r>
    </w:p>
    <w:p w14:paraId="4A982B79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(((cancer* or neoplas* or tumo* or carcinoma* or hodgkin* or nonhodgkin* or "non hodgkin" or adenocarcinoma* or leukemia* or leukaemia* or metasta* or malignan* or lymphoma* or sarcoma* or melanoma* or myeloma* or oncolog* or psychooncolog* or glioma*))):ti,ab,kw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305465</w:t>
      </w:r>
    </w:p>
    <w:p w14:paraId="4AC89540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#39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#37 OR #38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310991</w:t>
      </w:r>
    </w:p>
    <w:p w14:paraId="0C129F5B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#40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#19 OR #31 OR #36 OR #39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940431</w:t>
      </w:r>
    </w:p>
    <w:p w14:paraId="41781723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#41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[Depression]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18552</w:t>
      </w:r>
    </w:p>
    <w:p w14:paraId="371C7295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#42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[Mood Disorders]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1152</w:t>
      </w:r>
    </w:p>
    <w:p w14:paraId="596481F0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#43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[Depressive Disorder]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9858</w:t>
      </w:r>
    </w:p>
    <w:p w14:paraId="7FD9BCC9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[Depressive Disorder, Major]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7261</w:t>
      </w:r>
    </w:p>
    <w:p w14:paraId="5F2C5AB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[Depressive Disorder, Treatment-Resistant]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772</w:t>
      </w:r>
    </w:p>
    <w:p w14:paraId="43A1D7E8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lastRenderedPageBreak/>
        <w:t>#46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[Dysthymic Disorder]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201</w:t>
      </w:r>
    </w:p>
    <w:p w14:paraId="32E4B18E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#47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[Cyclothymic Disorder]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25</w:t>
      </w:r>
    </w:p>
    <w:p w14:paraId="0A7C5900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(((depress* or dysthymi* or cyclothymi* or "low mood" or "mood NEXT disorder*" or "affective NEXT disorder*"))):ti,ab,kw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120581</w:t>
      </w:r>
    </w:p>
    <w:p w14:paraId="5F6F0241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#49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{OR #41-#48}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121124</w:t>
      </w:r>
    </w:p>
    <w:p w14:paraId="40B66CBA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#50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#40 AND #49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39941</w:t>
      </w:r>
    </w:p>
    <w:p w14:paraId="3175F1BD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#51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[Behavior Therapy]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6030</w:t>
      </w:r>
    </w:p>
    <w:p w14:paraId="14C7B528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#52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MeSH descriptor: [Motivational Interviewing] this term only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1373</w:t>
      </w:r>
    </w:p>
    <w:p w14:paraId="4C7D7CA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#53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((behavio* NEXT activat*)):ti,ab,kw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1480</w:t>
      </w:r>
    </w:p>
    <w:p w14:paraId="0524B4B8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(((behavio* NEXT activat* or BATD))):ti,ab,kw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1484</w:t>
      </w:r>
    </w:p>
    <w:p w14:paraId="6C35AF56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(((behavio* near/3 (reinforce* or re NEXT inforce*)))):ti,ab,kw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418</w:t>
      </w:r>
    </w:p>
    <w:p w14:paraId="629474CB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#56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(((behavio* near/2 (contracting or modif*)))):ti,ab,kw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2586</w:t>
      </w:r>
    </w:p>
    <w:p w14:paraId="74518801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#57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((reinforc*)):ti,ab,kw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11475</w:t>
      </w:r>
    </w:p>
    <w:p w14:paraId="76DB7CA8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((((positive near/1 reinforc*) or (reinforc* near/3 (environment* or experience*))))):ti,ab,kw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502</w:t>
      </w:r>
    </w:p>
    <w:p w14:paraId="5D4A2141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#59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((((behavio* near/3 motivat*) or "motivational interviewing"))):ti,ab,kw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6837</w:t>
      </w:r>
    </w:p>
    <w:p w14:paraId="7FEAADED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#60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(((activit* near/2 schedul*))):ti,ab,kw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381</w:t>
      </w:r>
    </w:p>
    <w:p w14:paraId="691F4BD7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#61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((((pleas* or enjoyable or rewarding) near/3 (activit* or event?)))):ti,ab,kw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555</w:t>
      </w:r>
    </w:p>
    <w:p w14:paraId="70AD62ED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#62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((((operant or instrumental) near/1 (conditioning or learning)))):ti,ab,kw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434</w:t>
      </w:r>
    </w:p>
    <w:p w14:paraId="46B9068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#63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((("positive NEXT interaction*" or avoida* coping or environmental NEXT contingenc* or "contingency management"))):ti,ab,kw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1763</w:t>
      </w:r>
    </w:p>
    <w:p w14:paraId="433D0ACA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(("functional analysis")):ti,ab,kw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311</w:t>
      </w:r>
    </w:p>
    <w:p w14:paraId="17D3D0B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#65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((behavio* (self near/1 (evaluat* or monitor*)))):ti,ab,kw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3358</w:t>
      </w:r>
    </w:p>
    <w:p w14:paraId="33FB7E9C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#66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(((behavio* near/1 (counsel* or intervention* or train* or treatment* or therap* or psychotherap*)))):ti,ab,kw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42646</w:t>
      </w:r>
    </w:p>
    <w:p w14:paraId="5234F6FF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#67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(((mood near/3 monitor*))):ti,ab,kw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273</w:t>
      </w:r>
    </w:p>
    <w:p w14:paraId="54F463AF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{OR #51-#67}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64655</w:t>
      </w:r>
    </w:p>
    <w:p w14:paraId="3EA1229E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#69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#50 AND #68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3863</w:t>
      </w:r>
    </w:p>
    <w:p w14:paraId="46B9CC68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>#70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#50 AND #68 with Cochrane Library publication date Between January 2023 and September 2024</w:t>
      </w:r>
      <w:r w:rsidRPr="006C71BF">
        <w:rPr>
          <w:rFonts w:ascii="Times New Roman" w:eastAsia="Aptos" w:hAnsi="Times New Roman" w:cs="Times New Roman"/>
          <w:kern w:val="2"/>
          <w:lang w:val="en-AU"/>
          <w14:ligatures w14:val="standardContextual"/>
        </w:rPr>
        <w:tab/>
        <w:t>2</w:t>
      </w:r>
    </w:p>
    <w:p w14:paraId="60E396C8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</w:p>
    <w:p w14:paraId="544C7B4C" w14:textId="44910A34" w:rsidR="006C71BF" w:rsidRDefault="00197D4B" w:rsidP="006C71BF">
      <w:pPr>
        <w:spacing w:line="240" w:lineRule="auto"/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</w:pPr>
      <w:r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br w:type="column"/>
      </w:r>
      <w:r w:rsidRPr="00197D4B"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lastRenderedPageBreak/>
        <w:t xml:space="preserve">Table S6. </w:t>
      </w:r>
      <w:r w:rsidR="006C71BF" w:rsidRPr="00197D4B"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  <w:t xml:space="preserve">CINAHL 25-9-2024 </w:t>
      </w:r>
    </w:p>
    <w:p w14:paraId="618B4DE1" w14:textId="77777777" w:rsidR="00197D4B" w:rsidRPr="00197D4B" w:rsidRDefault="00197D4B" w:rsidP="006C71BF">
      <w:pPr>
        <w:spacing w:line="240" w:lineRule="auto"/>
        <w:rPr>
          <w:rFonts w:ascii="Times New Roman" w:eastAsia="Aptos" w:hAnsi="Times New Roman" w:cs="Times New Roman"/>
          <w:b/>
          <w:bCs/>
          <w:kern w:val="2"/>
          <w:lang w:val="en-AU"/>
          <w14:ligatures w14:val="standardContextual"/>
        </w:rPr>
      </w:pPr>
    </w:p>
    <w:tbl>
      <w:tblPr>
        <w:tblStyle w:val="TableGrid1"/>
        <w:tblW w:w="5000" w:type="pct"/>
        <w:tblLook w:val="04A0" w:firstRow="1" w:lastRow="0" w:firstColumn="1" w:lastColumn="0" w:noHBand="0" w:noVBand="1"/>
      </w:tblPr>
      <w:tblGrid>
        <w:gridCol w:w="293"/>
        <w:gridCol w:w="763"/>
        <w:gridCol w:w="7308"/>
        <w:gridCol w:w="986"/>
      </w:tblGrid>
      <w:tr w:rsidR="006C71BF" w:rsidRPr="006C71BF" w14:paraId="64591FFA" w14:textId="77777777" w:rsidTr="00197D4B">
        <w:trPr>
          <w:trHeight w:val="566"/>
        </w:trPr>
        <w:tc>
          <w:tcPr>
            <w:tcW w:w="565" w:type="pct"/>
            <w:gridSpan w:val="2"/>
            <w:hideMark/>
          </w:tcPr>
          <w:p w14:paraId="77CA49F7" w14:textId="77777777" w:rsidR="006C71BF" w:rsidRPr="006C71BF" w:rsidRDefault="00000000" w:rsidP="006C71B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AU"/>
              </w:rPr>
            </w:pPr>
            <w:hyperlink r:id="rId7" w:history="1">
              <w:r w:rsidR="006C71BF" w:rsidRPr="006C71BF">
                <w:rPr>
                  <w:rFonts w:ascii="Times New Roman" w:eastAsia="Times New Roman" w:hAnsi="Times New Roman" w:cs="Times New Roman"/>
                  <w:b/>
                  <w:bCs/>
                  <w:color w:val="005BC6"/>
                  <w:u w:val="single"/>
                  <w:bdr w:val="none" w:sz="0" w:space="0" w:color="auto" w:frame="1"/>
                  <w:lang w:eastAsia="en-AU"/>
                </w:rPr>
                <w:t>Search ID#</w:t>
              </w:r>
            </w:hyperlink>
          </w:p>
        </w:tc>
        <w:tc>
          <w:tcPr>
            <w:tcW w:w="3907" w:type="pct"/>
            <w:hideMark/>
          </w:tcPr>
          <w:p w14:paraId="2684729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eastAsia="en-AU"/>
              </w:rPr>
              <w:t>Search Terms</w:t>
            </w:r>
          </w:p>
        </w:tc>
        <w:tc>
          <w:tcPr>
            <w:tcW w:w="527" w:type="pct"/>
          </w:tcPr>
          <w:p w14:paraId="422D711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/>
                <w:bCs/>
                <w:lang w:eastAsia="en-AU"/>
              </w:rPr>
              <w:t xml:space="preserve">Results </w:t>
            </w:r>
          </w:p>
        </w:tc>
      </w:tr>
      <w:tr w:rsidR="006C71BF" w:rsidRPr="006C71BF" w14:paraId="42669F15" w14:textId="77777777" w:rsidTr="00197D4B">
        <w:tc>
          <w:tcPr>
            <w:tcW w:w="157" w:type="pct"/>
            <w:hideMark/>
          </w:tcPr>
          <w:p w14:paraId="4A2CADBC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2F11DF10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S26</w:t>
            </w:r>
          </w:p>
        </w:tc>
        <w:tc>
          <w:tcPr>
            <w:tcW w:w="3907" w:type="pct"/>
            <w:hideMark/>
          </w:tcPr>
          <w:p w14:paraId="5BA7338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S17 AND S24 Limiters - Published Date: 20230431-20240925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38702C7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33</w:t>
            </w:r>
          </w:p>
        </w:tc>
      </w:tr>
      <w:tr w:rsidR="006C71BF" w:rsidRPr="006C71BF" w14:paraId="42A22587" w14:textId="77777777" w:rsidTr="00197D4B">
        <w:tc>
          <w:tcPr>
            <w:tcW w:w="157" w:type="pct"/>
            <w:hideMark/>
          </w:tcPr>
          <w:p w14:paraId="75F1B7E6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5528F980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S25</w:t>
            </w:r>
          </w:p>
        </w:tc>
        <w:tc>
          <w:tcPr>
            <w:tcW w:w="3907" w:type="pct"/>
            <w:hideMark/>
          </w:tcPr>
          <w:p w14:paraId="1FF8829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S17 AND S24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1BB67B3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1702</w:t>
            </w:r>
          </w:p>
        </w:tc>
      </w:tr>
      <w:tr w:rsidR="006C71BF" w:rsidRPr="006C71BF" w14:paraId="48C9AE27" w14:textId="77777777" w:rsidTr="00197D4B">
        <w:tc>
          <w:tcPr>
            <w:tcW w:w="157" w:type="pct"/>
            <w:hideMark/>
          </w:tcPr>
          <w:p w14:paraId="6186947E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02FB878F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S24</w:t>
            </w:r>
          </w:p>
        </w:tc>
        <w:tc>
          <w:tcPr>
            <w:tcW w:w="3907" w:type="pct"/>
            <w:hideMark/>
          </w:tcPr>
          <w:p w14:paraId="068C2E0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S18 OR S19 OR S20 OR S21 OR S22 OR S23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4ACD808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79511</w:t>
            </w:r>
          </w:p>
        </w:tc>
      </w:tr>
      <w:tr w:rsidR="006C71BF" w:rsidRPr="006C71BF" w14:paraId="6E4E31C5" w14:textId="77777777" w:rsidTr="00197D4B">
        <w:tc>
          <w:tcPr>
            <w:tcW w:w="157" w:type="pct"/>
            <w:hideMark/>
          </w:tcPr>
          <w:p w14:paraId="7C2AF245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169D34AF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S23</w:t>
            </w:r>
          </w:p>
        </w:tc>
        <w:tc>
          <w:tcPr>
            <w:tcW w:w="3907" w:type="pct"/>
            <w:hideMark/>
          </w:tcPr>
          <w:p w14:paraId="27FADB8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(TI(self W0 (evaluat* or monitor*)) OR AB(self W0 (evaluat* or monitor*))) AND behavio*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5DC51F4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2326</w:t>
            </w:r>
          </w:p>
        </w:tc>
      </w:tr>
      <w:tr w:rsidR="006C71BF" w:rsidRPr="006C71BF" w14:paraId="3018E7B5" w14:textId="77777777" w:rsidTr="00197D4B">
        <w:tc>
          <w:tcPr>
            <w:tcW w:w="157" w:type="pct"/>
            <w:hideMark/>
          </w:tcPr>
          <w:p w14:paraId="48D8553E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2E4AFCF9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S22</w:t>
            </w:r>
          </w:p>
        </w:tc>
        <w:tc>
          <w:tcPr>
            <w:tcW w:w="3907" w:type="pct"/>
            <w:hideMark/>
          </w:tcPr>
          <w:p w14:paraId="0DD7A0F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((“functional analysis” OR (behavio* W0 (counsel* or intervention* or train* or treatment* or therap* or psychotherap*)) OR (mood N2 monitor*)) ) OR AB ( ((“functional analysis” OR (behavio* W0 (counsel* or intervention* or train* or treatment* or therap* or psychotherap*)) OR (mood N2 monitor*))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2446182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27173</w:t>
            </w:r>
          </w:p>
        </w:tc>
      </w:tr>
      <w:tr w:rsidR="006C71BF" w:rsidRPr="006C71BF" w14:paraId="4F70128E" w14:textId="77777777" w:rsidTr="00197D4B">
        <w:tc>
          <w:tcPr>
            <w:tcW w:w="157" w:type="pct"/>
            <w:hideMark/>
          </w:tcPr>
          <w:p w14:paraId="467DE14C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6638F294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S21</w:t>
            </w:r>
          </w:p>
        </w:tc>
        <w:tc>
          <w:tcPr>
            <w:tcW w:w="3907" w:type="pct"/>
            <w:hideMark/>
          </w:tcPr>
          <w:p w14:paraId="31BF0D0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(((operant or instrumental) W0 (conditioning or learning)) OR (“positive interaction*” or avoida* “coping or environmental contingenc*” or “contingency management”)) ) OR AB ( (((operant or instrumental) W0 (conditioning or learning)) OR (“positive interaction*” or avoida* “coping or environmental contingenc*” or “contingency management”))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0963A9A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1846</w:t>
            </w:r>
          </w:p>
        </w:tc>
      </w:tr>
      <w:tr w:rsidR="006C71BF" w:rsidRPr="006C71BF" w14:paraId="4C120DFA" w14:textId="77777777" w:rsidTr="00197D4B">
        <w:tc>
          <w:tcPr>
            <w:tcW w:w="157" w:type="pct"/>
            <w:hideMark/>
          </w:tcPr>
          <w:p w14:paraId="1984B5D8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1340D44C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S20</w:t>
            </w:r>
          </w:p>
        </w:tc>
        <w:tc>
          <w:tcPr>
            <w:tcW w:w="3907" w:type="pct"/>
            <w:hideMark/>
          </w:tcPr>
          <w:p w14:paraId="391D1D4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(((positive N0 reinforc*) or (reinforc* N2 (environment* or experience*)) OR (behavio* N2 motivat*) or “motivational interviewing” OR (activit* N1 schedul*) OR ((pleas* or enjoyable or rewarding) N2 (activit* or event?))) ) OR AB ( (((positive N0 reinforc*) or (reinforc* N2 (environment* or experience*)) OR (behavio* N2 motivat*) or “motivational interviewing” OR (activit* N1 schedul*) OR ((pleas* or enjoyable or rewarding) N2 (activit* or event?)))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2CF848E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9321</w:t>
            </w:r>
          </w:p>
        </w:tc>
      </w:tr>
      <w:tr w:rsidR="006C71BF" w:rsidRPr="006C71BF" w14:paraId="1675C6FC" w14:textId="77777777" w:rsidTr="00197D4B">
        <w:tc>
          <w:tcPr>
            <w:tcW w:w="157" w:type="pct"/>
            <w:hideMark/>
          </w:tcPr>
          <w:p w14:paraId="6BAF08E8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34F5AB5C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S19</w:t>
            </w:r>
          </w:p>
        </w:tc>
        <w:tc>
          <w:tcPr>
            <w:tcW w:w="3907" w:type="pct"/>
            <w:hideMark/>
          </w:tcPr>
          <w:p w14:paraId="4FBBC4A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(("behavio* activat*") OR ("behavio* activat*" or BATD) OR (behavio* N2 (reinforce* or "re inforce*" OR reinforce)) OR (behavio* N1 (contracting or modif*)) OR reinforc*) ) OR AB ( (("behavio* activat*") OR ("behavio* activat*" or BATD) OR (behavio* N2 (reinforce* or "re inforce*" OR reinforce)) OR (behavio* N1 (contracting or modif*)) OR reinforc*)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717451D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32636</w:t>
            </w:r>
          </w:p>
        </w:tc>
      </w:tr>
      <w:tr w:rsidR="006C71BF" w:rsidRPr="006C71BF" w14:paraId="1A603ED0" w14:textId="77777777" w:rsidTr="00197D4B">
        <w:tc>
          <w:tcPr>
            <w:tcW w:w="157" w:type="pct"/>
            <w:hideMark/>
          </w:tcPr>
          <w:p w14:paraId="3F5F6579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49C4A813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S18</w:t>
            </w:r>
          </w:p>
        </w:tc>
        <w:tc>
          <w:tcPr>
            <w:tcW w:w="3907" w:type="pct"/>
            <w:hideMark/>
          </w:tcPr>
          <w:p w14:paraId="1870C7E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(MH (“Behavior Therapy” OR “Motivational Interviewing”))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39B2C5E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18301</w:t>
            </w:r>
          </w:p>
        </w:tc>
      </w:tr>
      <w:tr w:rsidR="006C71BF" w:rsidRPr="006C71BF" w14:paraId="7ADD6D58" w14:textId="77777777" w:rsidTr="00197D4B">
        <w:tc>
          <w:tcPr>
            <w:tcW w:w="157" w:type="pct"/>
            <w:hideMark/>
          </w:tcPr>
          <w:p w14:paraId="795674FF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04D346C3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S17</w:t>
            </w:r>
          </w:p>
        </w:tc>
        <w:tc>
          <w:tcPr>
            <w:tcW w:w="3907" w:type="pct"/>
            <w:hideMark/>
          </w:tcPr>
          <w:p w14:paraId="384E5E8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S15 AND S16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318C9FD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56277</w:t>
            </w:r>
          </w:p>
        </w:tc>
      </w:tr>
      <w:tr w:rsidR="006C71BF" w:rsidRPr="006C71BF" w14:paraId="332A68BF" w14:textId="77777777" w:rsidTr="00197D4B">
        <w:tc>
          <w:tcPr>
            <w:tcW w:w="157" w:type="pct"/>
            <w:hideMark/>
          </w:tcPr>
          <w:p w14:paraId="1BB8D28A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1C71BE7E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S16</w:t>
            </w:r>
          </w:p>
        </w:tc>
        <w:tc>
          <w:tcPr>
            <w:tcW w:w="3907" w:type="pct"/>
            <w:hideMark/>
          </w:tcPr>
          <w:p w14:paraId="52A5B0C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S6 OR S10 OR S13 OR S14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397AB2CE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2399995</w:t>
            </w:r>
          </w:p>
        </w:tc>
      </w:tr>
      <w:tr w:rsidR="006C71BF" w:rsidRPr="006C71BF" w14:paraId="1F8E5A85" w14:textId="77777777" w:rsidTr="00197D4B">
        <w:tc>
          <w:tcPr>
            <w:tcW w:w="157" w:type="pct"/>
            <w:hideMark/>
          </w:tcPr>
          <w:p w14:paraId="7D012E0A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315040DA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S15</w:t>
            </w:r>
          </w:p>
        </w:tc>
        <w:tc>
          <w:tcPr>
            <w:tcW w:w="3907" w:type="pct"/>
            <w:hideMark/>
          </w:tcPr>
          <w:p w14:paraId="6ED4B18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( (MH (Depression OR “Affective Disorders” OR “Dysthymic Disorder” OR “Cyclothymic Disorder”) ) OR TI ( (depress* or dysthymi* or cyclothymi* or “low mood” or “mood disorder*” or “affective disorder*”) ) OR AB ( (depress* or dysthymi* or cyclothymi* or “low mood” or “mood disorder*” or “affective disorder*”)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70AC5D9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233569</w:t>
            </w:r>
          </w:p>
        </w:tc>
      </w:tr>
      <w:tr w:rsidR="006C71BF" w:rsidRPr="006C71BF" w14:paraId="6B33DB51" w14:textId="77777777" w:rsidTr="00197D4B">
        <w:tc>
          <w:tcPr>
            <w:tcW w:w="157" w:type="pct"/>
            <w:hideMark/>
          </w:tcPr>
          <w:p w14:paraId="333367E0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5624C1C2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S14</w:t>
            </w:r>
          </w:p>
        </w:tc>
        <w:tc>
          <w:tcPr>
            <w:tcW w:w="3907" w:type="pct"/>
            <w:hideMark/>
          </w:tcPr>
          <w:p w14:paraId="5B2A10F5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MH (Neoplasms+) OR TI ( (cancer* or neoplas* or tumo* or carcinoma* or hodgkin* or nonhodgkin* or “non hodgkin*” or adenocarcinoma* or leukemia* or leukaemia* or metasta* or malignan* or lymphoma* or sarcoma* or melanoma* or myeloma* or oncolog* or psychooncolog* or glioma*) ) OR AB ( (cancer* or neoplas* or tumo* or carcinoma* or hodgkin* or nonhodgkin* or “non hodgkin*” or adenocarcinoma* or leukemia* or leukaemia* or metasta* or malignan* or lymphoma* or sarcoma* or melanoma* or myeloma* or o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hyperlink r:id="rId8" w:history="1">
              <w:r w:rsidRPr="006C71BF">
                <w:rPr>
                  <w:rFonts w:ascii="Times New Roman" w:eastAsia="Times New Roman" w:hAnsi="Times New Roman" w:cs="Times New Roman"/>
                  <w:color w:val="005BC6"/>
                  <w:u w:val="single"/>
                  <w:bdr w:val="none" w:sz="0" w:space="0" w:color="auto" w:frame="1"/>
                  <w:lang w:eastAsia="en-AU"/>
                </w:rPr>
                <w:t>...</w:t>
              </w:r>
            </w:hyperlink>
          </w:p>
        </w:tc>
        <w:tc>
          <w:tcPr>
            <w:tcW w:w="527" w:type="pct"/>
          </w:tcPr>
          <w:p w14:paraId="77D96CE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991757</w:t>
            </w:r>
          </w:p>
        </w:tc>
      </w:tr>
      <w:tr w:rsidR="006C71BF" w:rsidRPr="006C71BF" w14:paraId="60EEFDC7" w14:textId="77777777" w:rsidTr="00197D4B">
        <w:tc>
          <w:tcPr>
            <w:tcW w:w="157" w:type="pct"/>
            <w:hideMark/>
          </w:tcPr>
          <w:p w14:paraId="3F71A6F1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061E306A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S13</w:t>
            </w:r>
          </w:p>
        </w:tc>
        <w:tc>
          <w:tcPr>
            <w:tcW w:w="3907" w:type="pct"/>
            <w:hideMark/>
          </w:tcPr>
          <w:p w14:paraId="4F34033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S11 OR S12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196C0B0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1128779</w:t>
            </w:r>
          </w:p>
        </w:tc>
      </w:tr>
      <w:tr w:rsidR="006C71BF" w:rsidRPr="006C71BF" w14:paraId="67C970EC" w14:textId="77777777" w:rsidTr="00197D4B">
        <w:tc>
          <w:tcPr>
            <w:tcW w:w="157" w:type="pct"/>
            <w:hideMark/>
          </w:tcPr>
          <w:p w14:paraId="4B8AA205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207674C8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S12</w:t>
            </w:r>
          </w:p>
        </w:tc>
        <w:tc>
          <w:tcPr>
            <w:tcW w:w="3907" w:type="pct"/>
            <w:hideMark/>
          </w:tcPr>
          <w:p w14:paraId="7B6AE3C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 xml:space="preserve">TI ( (arteriosclero* or atherosclero* or “peripheral arter*” disease* or “blood pressure”) OR (cardio* or cardia* or cvd or heart* or coronary or angina or ventric* or myocard* or pericard* or ischem* or ischaem* or emboli* or </w:t>
            </w: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lastRenderedPageBreak/>
              <w:t>cerebrovasc* or “cerebral vascular” or arrhythmi* or thrombo* or “atrial fibrillat*” or infarct* or apoplexy or stroke or strokes or poststroke or hypertensi*) ) OR AB ( (arteriosclero* or atherosclero* or “peripheral arter*” disease* or “blood pressure”) OR (cardio* or ca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hyperlink r:id="rId9" w:history="1">
              <w:r w:rsidRPr="006C71BF">
                <w:rPr>
                  <w:rFonts w:ascii="Times New Roman" w:eastAsia="Times New Roman" w:hAnsi="Times New Roman" w:cs="Times New Roman"/>
                  <w:color w:val="005BC6"/>
                  <w:u w:val="single"/>
                  <w:bdr w:val="none" w:sz="0" w:space="0" w:color="auto" w:frame="1"/>
                  <w:lang w:eastAsia="en-AU"/>
                </w:rPr>
                <w:t>...</w:t>
              </w:r>
            </w:hyperlink>
          </w:p>
        </w:tc>
        <w:tc>
          <w:tcPr>
            <w:tcW w:w="527" w:type="pct"/>
          </w:tcPr>
          <w:p w14:paraId="4EB0982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lastRenderedPageBreak/>
              <w:t>911639</w:t>
            </w:r>
          </w:p>
        </w:tc>
      </w:tr>
      <w:tr w:rsidR="006C71BF" w:rsidRPr="006C71BF" w14:paraId="44F8B80C" w14:textId="77777777" w:rsidTr="00197D4B">
        <w:tc>
          <w:tcPr>
            <w:tcW w:w="157" w:type="pct"/>
            <w:hideMark/>
          </w:tcPr>
          <w:p w14:paraId="35FDF164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6A225321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S11</w:t>
            </w:r>
          </w:p>
        </w:tc>
        <w:tc>
          <w:tcPr>
            <w:tcW w:w="3907" w:type="pct"/>
            <w:hideMark/>
          </w:tcPr>
          <w:p w14:paraId="41DC15F8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(MH (“Cardiovascular Diseases+” OR “Blood Pressure”)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3343A40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710068</w:t>
            </w:r>
          </w:p>
        </w:tc>
      </w:tr>
      <w:tr w:rsidR="006C71BF" w:rsidRPr="006C71BF" w14:paraId="02A251BC" w14:textId="77777777" w:rsidTr="00197D4B">
        <w:tc>
          <w:tcPr>
            <w:tcW w:w="157" w:type="pct"/>
            <w:hideMark/>
          </w:tcPr>
          <w:p w14:paraId="14B988D7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2CC369D6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S10</w:t>
            </w:r>
          </w:p>
        </w:tc>
        <w:tc>
          <w:tcPr>
            <w:tcW w:w="3907" w:type="pct"/>
            <w:hideMark/>
          </w:tcPr>
          <w:p w14:paraId="5FC00664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S7 OR S8 OR S9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64C2076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316943</w:t>
            </w:r>
          </w:p>
        </w:tc>
      </w:tr>
      <w:tr w:rsidR="006C71BF" w:rsidRPr="006C71BF" w14:paraId="7F6CA384" w14:textId="77777777" w:rsidTr="00197D4B">
        <w:tc>
          <w:tcPr>
            <w:tcW w:w="157" w:type="pct"/>
            <w:hideMark/>
          </w:tcPr>
          <w:p w14:paraId="28265AF0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627B6129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S9</w:t>
            </w:r>
          </w:p>
        </w:tc>
        <w:tc>
          <w:tcPr>
            <w:tcW w:w="3907" w:type="pct"/>
            <w:hideMark/>
          </w:tcPr>
          <w:p w14:paraId="324B46AD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((HbA1c or A1C or A1c or Hb1c or ((glycated or glycosylated) W0 (hemoglobin or haemoglobin))) OR (NIDDM or T2D or T2DM or T1D or IDDM or MODY or T1DM)) ) OR AB ( ((HbA1c or A1C or A1c or Hb1c or ((glycated or glycosylated) W0 (hemoglobin or haemoglobin))) OR (NIDDM or T2D or T2DM or T1D or IDDM or MODY or T1DM))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0CE31A1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42264</w:t>
            </w:r>
          </w:p>
        </w:tc>
      </w:tr>
      <w:tr w:rsidR="006C71BF" w:rsidRPr="006C71BF" w14:paraId="01145703" w14:textId="77777777" w:rsidTr="00197D4B">
        <w:tc>
          <w:tcPr>
            <w:tcW w:w="157" w:type="pct"/>
            <w:hideMark/>
          </w:tcPr>
          <w:p w14:paraId="05CA03E1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32038B35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S8</w:t>
            </w:r>
          </w:p>
        </w:tc>
        <w:tc>
          <w:tcPr>
            <w:tcW w:w="3907" w:type="pct"/>
            <w:hideMark/>
          </w:tcPr>
          <w:p w14:paraId="4D003A2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(diabet* OR (noninsulin*-depend* or non-insulin*-depend* or noninsulin*depend* or non-insulin*depend*) OR (“fasting glucose” or “plasma glucose” or “glucose tolerance test*” or ((glycemic or glycaemic) N1 control*)) ) OR AB ( (diabet* OR (noninsulin*-depend* or non-insulin*-depend* or noninsulin*depend* or non-insulin*depend*) OR (“fasting glucose” or “plasma glucose” or “glucose tolerance test*” or ((glycemic or glycaemic) N1 control*))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1CC307F1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259665</w:t>
            </w:r>
          </w:p>
        </w:tc>
      </w:tr>
      <w:tr w:rsidR="006C71BF" w:rsidRPr="006C71BF" w14:paraId="4A1C5660" w14:textId="77777777" w:rsidTr="00197D4B">
        <w:tc>
          <w:tcPr>
            <w:tcW w:w="157" w:type="pct"/>
            <w:hideMark/>
          </w:tcPr>
          <w:p w14:paraId="045AB2E2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268D42B3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S7</w:t>
            </w:r>
          </w:p>
        </w:tc>
        <w:tc>
          <w:tcPr>
            <w:tcW w:w="3907" w:type="pct"/>
            <w:hideMark/>
          </w:tcPr>
          <w:p w14:paraId="14448DA7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(MH (“Diabetes Mellitus+” OR “Diabetes Mellitus, Type 2” OR “Diabetes Mellitus, Type 1” OR “Glucose Tolerance Test” OR “Blood Glucose”))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24FAF1D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217401</w:t>
            </w:r>
          </w:p>
        </w:tc>
      </w:tr>
      <w:tr w:rsidR="006C71BF" w:rsidRPr="006C71BF" w14:paraId="508A8C0E" w14:textId="77777777" w:rsidTr="00197D4B">
        <w:tc>
          <w:tcPr>
            <w:tcW w:w="157" w:type="pct"/>
            <w:hideMark/>
          </w:tcPr>
          <w:p w14:paraId="3C2A88D7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46D067BD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S6</w:t>
            </w:r>
          </w:p>
        </w:tc>
        <w:tc>
          <w:tcPr>
            <w:tcW w:w="3907" w:type="pct"/>
            <w:hideMark/>
          </w:tcPr>
          <w:p w14:paraId="44288A0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S1 OR S2 OR S3 OR S4 OR S5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62437273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284209</w:t>
            </w:r>
          </w:p>
        </w:tc>
      </w:tr>
      <w:tr w:rsidR="006C71BF" w:rsidRPr="006C71BF" w14:paraId="5F45EEA3" w14:textId="77777777" w:rsidTr="00197D4B">
        <w:tc>
          <w:tcPr>
            <w:tcW w:w="157" w:type="pct"/>
            <w:hideMark/>
          </w:tcPr>
          <w:p w14:paraId="6E2BCC9A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21550FC8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S5</w:t>
            </w:r>
          </w:p>
        </w:tc>
        <w:tc>
          <w:tcPr>
            <w:tcW w:w="3907" w:type="pct"/>
            <w:hideMark/>
          </w:tcPr>
          <w:p w14:paraId="574B2B6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(respirat* N1 (condition* or disease* or symptom* or problem* or failure or ill*)) ) OR AB ( (respirat* N1 (condition* or disease* or symptom* or problem* or failure or ill*)) ) OR TI ( (“pulmonary hypertension” OR COPD or COAD or COBD or AECB or AECOPD) ) OR AB ( (“pulmonary hypertension” OR COPD or COAD or COBD or AECB or AECOPD)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79CD97D0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55698</w:t>
            </w:r>
          </w:p>
        </w:tc>
      </w:tr>
      <w:tr w:rsidR="006C71BF" w:rsidRPr="006C71BF" w14:paraId="5160EF08" w14:textId="77777777" w:rsidTr="00197D4B">
        <w:tc>
          <w:tcPr>
            <w:tcW w:w="157" w:type="pct"/>
            <w:hideMark/>
          </w:tcPr>
          <w:p w14:paraId="18E0C898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027C3FD8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S4</w:t>
            </w:r>
          </w:p>
        </w:tc>
        <w:tc>
          <w:tcPr>
            <w:tcW w:w="3907" w:type="pct"/>
            <w:hideMark/>
          </w:tcPr>
          <w:p w14:paraId="73AA060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((“hyper responsiveness” or hyperresponsiveness or allergi* or hypersensitiv* or hyperreactiv* or insufficiency) N4 (airway or respirat* or bronchial* or lung*)) ) OR AB ( ((“hyper responsiveness” or hyperresponsiveness or allergi* or hypersensitiv* or hyperreactiv* or insufficiency) N4 (airway or respirat* or bronchial* or lung*)) ) OR TI ( ((longterm or “long term” or Chronic* or occupational or recur*) N1 lung* N4 (condition* or disease* or symptom* or problem* or failure* or ill*)) ) OR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hyperlink r:id="rId10" w:history="1">
              <w:r w:rsidRPr="006C71BF">
                <w:rPr>
                  <w:rFonts w:ascii="Times New Roman" w:eastAsia="Times New Roman" w:hAnsi="Times New Roman" w:cs="Times New Roman"/>
                  <w:color w:val="005BC6"/>
                  <w:u w:val="single"/>
                  <w:bdr w:val="none" w:sz="0" w:space="0" w:color="auto" w:frame="1"/>
                  <w:lang w:eastAsia="en-AU"/>
                </w:rPr>
                <w:t>...</w:t>
              </w:r>
            </w:hyperlink>
          </w:p>
        </w:tc>
        <w:tc>
          <w:tcPr>
            <w:tcW w:w="527" w:type="pct"/>
          </w:tcPr>
          <w:p w14:paraId="5CB61C1A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8013</w:t>
            </w:r>
          </w:p>
        </w:tc>
      </w:tr>
      <w:tr w:rsidR="006C71BF" w:rsidRPr="006C71BF" w14:paraId="797674E8" w14:textId="77777777" w:rsidTr="00197D4B">
        <w:tc>
          <w:tcPr>
            <w:tcW w:w="157" w:type="pct"/>
            <w:hideMark/>
          </w:tcPr>
          <w:p w14:paraId="0EBEDABA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4AD9DCB9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S3</w:t>
            </w:r>
          </w:p>
        </w:tc>
        <w:tc>
          <w:tcPr>
            <w:tcW w:w="3907" w:type="pct"/>
            <w:hideMark/>
          </w:tcPr>
          <w:p w14:paraId="22F5862B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(((“long term” or longterm or chronic*) N4 (bronchitis or respirat*)) OR emphysema* OR asthma*) ) OR AB ( (((“long term” or longterm or chronic*) N4 (bronchitis or respirat*)) OR emphysema* OR asthma*) ) OR TI ( (obstruct* N2 (pulmonary or lung* or airway* or airflow* or bronch* or respirat*)) ) OR AB ( (obstruct* N2 (pulmonary or lung* or airway* or airflow* or bronch* or respirat*))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4028D4BF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73564</w:t>
            </w:r>
          </w:p>
        </w:tc>
      </w:tr>
      <w:tr w:rsidR="006C71BF" w:rsidRPr="006C71BF" w14:paraId="4A6B8907" w14:textId="77777777" w:rsidTr="00197D4B">
        <w:tc>
          <w:tcPr>
            <w:tcW w:w="157" w:type="pct"/>
            <w:hideMark/>
          </w:tcPr>
          <w:p w14:paraId="506FDA19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6E0EC79F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S2</w:t>
            </w:r>
          </w:p>
        </w:tc>
        <w:tc>
          <w:tcPr>
            <w:tcW w:w="3907" w:type="pct"/>
            <w:hideMark/>
          </w:tcPr>
          <w:p w14:paraId="480D1719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TI ( ((“non communicable” or noncommunicable or “non infectious” or noninfectious) N2 disease*) ) OR AB ( ((“non communicable” or noncommunicable or “non infectious” or noninfectious) N2 disease*) ) OR TI ( (chronic* N2 (condition or conditions or disease* or ill*)) ) OR AB ( (chronic* N2 (condition or conditions or disease* or ill*)) 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393BE922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135272</w:t>
            </w:r>
          </w:p>
        </w:tc>
      </w:tr>
      <w:tr w:rsidR="006C71BF" w:rsidRPr="006C71BF" w14:paraId="06CD840E" w14:textId="77777777" w:rsidTr="00197D4B">
        <w:tc>
          <w:tcPr>
            <w:tcW w:w="157" w:type="pct"/>
            <w:hideMark/>
          </w:tcPr>
          <w:p w14:paraId="1A74BCEB" w14:textId="77777777" w:rsidR="006C71BF" w:rsidRPr="006C71BF" w:rsidRDefault="006C71BF" w:rsidP="006C71BF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408" w:type="pct"/>
            <w:hideMark/>
          </w:tcPr>
          <w:p w14:paraId="0B804204" w14:textId="77777777" w:rsidR="006C71BF" w:rsidRPr="006C71BF" w:rsidRDefault="006C71BF" w:rsidP="006C71B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S1</w:t>
            </w:r>
          </w:p>
        </w:tc>
        <w:tc>
          <w:tcPr>
            <w:tcW w:w="3907" w:type="pct"/>
            <w:hideMark/>
          </w:tcPr>
          <w:p w14:paraId="5271413C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MH ((MH “Noncommunicable Diseases” OR “Chronic Disease” OR “Pulmonary Disease, Chronic Obstructive+” OR “Lung Diseases, Obstructive” OR “Asthma+” OR “Respiratory Hypersensitivity” Or “Hypertension, Pulmonary”))</w:t>
            </w:r>
            <w:r w:rsidRPr="006C71B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</w:p>
        </w:tc>
        <w:tc>
          <w:tcPr>
            <w:tcW w:w="527" w:type="pct"/>
          </w:tcPr>
          <w:p w14:paraId="5DE073F6" w14:textId="77777777" w:rsidR="006C71BF" w:rsidRPr="006C71BF" w:rsidRDefault="006C71BF" w:rsidP="006C71BF">
            <w:pPr>
              <w:spacing w:line="240" w:lineRule="auto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</w:pPr>
            <w:r w:rsidRPr="006C71BF">
              <w:rPr>
                <w:rFonts w:ascii="Times New Roman" w:eastAsia="Times New Roman" w:hAnsi="Times New Roman" w:cs="Times New Roman"/>
                <w:bdr w:val="none" w:sz="0" w:space="0" w:color="auto" w:frame="1"/>
                <w:lang w:eastAsia="en-AU"/>
              </w:rPr>
              <w:t>144861</w:t>
            </w:r>
          </w:p>
        </w:tc>
      </w:tr>
    </w:tbl>
    <w:p w14:paraId="154FBED7" w14:textId="77777777" w:rsidR="006C71BF" w:rsidRPr="006C71BF" w:rsidRDefault="006C71BF" w:rsidP="006C71BF">
      <w:pPr>
        <w:spacing w:line="240" w:lineRule="auto"/>
        <w:rPr>
          <w:rFonts w:ascii="Times New Roman" w:eastAsia="Aptos" w:hAnsi="Times New Roman" w:cs="Times New Roman"/>
          <w:kern w:val="2"/>
          <w:lang w:val="en-AU"/>
          <w14:ligatures w14:val="standardContextual"/>
        </w:rPr>
      </w:pPr>
    </w:p>
    <w:p w14:paraId="76C4CA69" w14:textId="77777777" w:rsidR="006C71BF" w:rsidRPr="006C71BF" w:rsidRDefault="006C71BF" w:rsidP="006C71BF">
      <w:pPr>
        <w:spacing w:line="240" w:lineRule="auto"/>
        <w:rPr>
          <w:rFonts w:ascii="Times New Roman" w:hAnsi="Times New Roman" w:cs="Times New Roman"/>
        </w:rPr>
      </w:pPr>
    </w:p>
    <w:sectPr w:rsidR="006C71BF" w:rsidRPr="006C71BF">
      <w:footerReference w:type="defaul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453C6" w14:textId="77777777" w:rsidR="00A075DD" w:rsidRDefault="00A075DD" w:rsidP="00DE691E">
      <w:pPr>
        <w:spacing w:after="0" w:line="240" w:lineRule="auto"/>
      </w:pPr>
      <w:r>
        <w:separator/>
      </w:r>
    </w:p>
  </w:endnote>
  <w:endnote w:type="continuationSeparator" w:id="0">
    <w:p w14:paraId="1017F342" w14:textId="77777777" w:rsidR="00A075DD" w:rsidRDefault="00A075DD" w:rsidP="00DE69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7875983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63A94F" w14:textId="77777777" w:rsidR="00DE691E" w:rsidRDefault="00DE691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562FAF1" w14:textId="77777777" w:rsidR="00DE691E" w:rsidRDefault="00DE69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E088A" w14:textId="77777777" w:rsidR="00A075DD" w:rsidRDefault="00A075DD" w:rsidP="00DE691E">
      <w:pPr>
        <w:spacing w:after="0" w:line="240" w:lineRule="auto"/>
      </w:pPr>
      <w:r>
        <w:separator/>
      </w:r>
    </w:p>
  </w:footnote>
  <w:footnote w:type="continuationSeparator" w:id="0">
    <w:p w14:paraId="5DB529AD" w14:textId="77777777" w:rsidR="00A075DD" w:rsidRDefault="00A075DD" w:rsidP="00DE69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121FE7"/>
    <w:multiLevelType w:val="multilevel"/>
    <w:tmpl w:val="52142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154670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9C1"/>
    <w:rsid w:val="000E6CAE"/>
    <w:rsid w:val="00166122"/>
    <w:rsid w:val="00197D4B"/>
    <w:rsid w:val="00316B3B"/>
    <w:rsid w:val="00371CA9"/>
    <w:rsid w:val="00420938"/>
    <w:rsid w:val="00510C0C"/>
    <w:rsid w:val="00532320"/>
    <w:rsid w:val="0058112A"/>
    <w:rsid w:val="005D39B9"/>
    <w:rsid w:val="00623E77"/>
    <w:rsid w:val="006B4134"/>
    <w:rsid w:val="006C71BF"/>
    <w:rsid w:val="007C2A9B"/>
    <w:rsid w:val="007D44BB"/>
    <w:rsid w:val="008D1800"/>
    <w:rsid w:val="008F3152"/>
    <w:rsid w:val="009B6BAA"/>
    <w:rsid w:val="00A075DD"/>
    <w:rsid w:val="00A72AD7"/>
    <w:rsid w:val="00B10F77"/>
    <w:rsid w:val="00B73049"/>
    <w:rsid w:val="00C671B0"/>
    <w:rsid w:val="00CB5796"/>
    <w:rsid w:val="00CF69C1"/>
    <w:rsid w:val="00DE691E"/>
    <w:rsid w:val="00E94839"/>
    <w:rsid w:val="00EB0274"/>
    <w:rsid w:val="00F20843"/>
    <w:rsid w:val="00F33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18C25E"/>
  <w15:chartTrackingRefBased/>
  <w15:docId w15:val="{99A8B1C6-B0C1-4FCC-B277-1B2F27AB7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7D4B"/>
    <w:pPr>
      <w:spacing w:line="256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71BF"/>
    <w:pPr>
      <w:keepNext/>
      <w:keepLines/>
      <w:spacing w:before="240" w:after="0"/>
      <w:outlineLvl w:val="0"/>
    </w:pPr>
    <w:rPr>
      <w:rFonts w:ascii="Aptos Display" w:eastAsia="Times New Roman" w:hAnsi="Aptos Display" w:cs="Times New Roman"/>
      <w:color w:val="0F4761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71BF"/>
    <w:pPr>
      <w:keepNext/>
      <w:keepLines/>
      <w:spacing w:before="40" w:after="0"/>
      <w:outlineLvl w:val="1"/>
    </w:pPr>
    <w:rPr>
      <w:rFonts w:ascii="Aptos Display" w:eastAsia="Times New Roman" w:hAnsi="Aptos Display" w:cs="Times New Roman"/>
      <w:color w:val="0F4761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71BF"/>
    <w:pPr>
      <w:keepNext/>
      <w:keepLines/>
      <w:spacing w:before="40" w:after="0"/>
      <w:outlineLvl w:val="2"/>
    </w:pPr>
    <w:rPr>
      <w:rFonts w:eastAsia="Times New Roman" w:cs="Times New Roman"/>
      <w:color w:val="0F4761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71BF"/>
    <w:pPr>
      <w:keepNext/>
      <w:keepLines/>
      <w:spacing w:before="40" w:after="0"/>
      <w:outlineLvl w:val="3"/>
    </w:pPr>
    <w:rPr>
      <w:rFonts w:eastAsia="Times New Roman" w:cs="Times New Roman"/>
      <w:i/>
      <w:iCs/>
      <w:color w:val="0F4761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71BF"/>
    <w:pPr>
      <w:keepNext/>
      <w:keepLines/>
      <w:spacing w:before="40" w:after="0"/>
      <w:outlineLvl w:val="4"/>
    </w:pPr>
    <w:rPr>
      <w:rFonts w:eastAsia="Times New Roman" w:cs="Times New Roman"/>
      <w:color w:val="0F4761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71BF"/>
    <w:pPr>
      <w:keepNext/>
      <w:keepLines/>
      <w:spacing w:before="40" w:after="0"/>
      <w:outlineLvl w:val="5"/>
    </w:pPr>
    <w:rPr>
      <w:rFonts w:eastAsia="Times New Roman" w:cs="Times New Roman"/>
      <w:i/>
      <w:iCs/>
      <w:color w:val="595959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71BF"/>
    <w:pPr>
      <w:keepNext/>
      <w:keepLines/>
      <w:spacing w:before="40" w:after="0"/>
      <w:outlineLvl w:val="6"/>
    </w:pPr>
    <w:rPr>
      <w:rFonts w:eastAsia="Times New Roman" w:cs="Times New Roman"/>
      <w:color w:val="595959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71BF"/>
    <w:pPr>
      <w:keepNext/>
      <w:keepLines/>
      <w:spacing w:before="40" w:after="0"/>
      <w:outlineLvl w:val="7"/>
    </w:pPr>
    <w:rPr>
      <w:rFonts w:eastAsia="Times New Roman" w:cs="Times New Roman"/>
      <w:i/>
      <w:iCs/>
      <w:color w:val="272727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71BF"/>
    <w:pPr>
      <w:keepNext/>
      <w:keepLines/>
      <w:spacing w:before="40" w:after="0"/>
      <w:outlineLvl w:val="8"/>
    </w:pPr>
    <w:rPr>
      <w:rFonts w:eastAsia="Times New Roman" w:cs="Times New Roman"/>
      <w:color w:val="272727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69C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E69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691E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E69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691E"/>
    <w:rPr>
      <w:kern w:val="0"/>
      <w14:ligatures w14:val="none"/>
    </w:rPr>
  </w:style>
  <w:style w:type="paragraph" w:customStyle="1" w:styleId="Heading11">
    <w:name w:val="Heading 11"/>
    <w:basedOn w:val="Normal"/>
    <w:next w:val="Normal"/>
    <w:uiPriority w:val="9"/>
    <w:qFormat/>
    <w:rsid w:val="006C71BF"/>
    <w:pPr>
      <w:keepNext/>
      <w:keepLines/>
      <w:spacing w:before="360" w:after="80" w:line="259" w:lineRule="auto"/>
      <w:outlineLvl w:val="0"/>
    </w:pPr>
    <w:rPr>
      <w:rFonts w:ascii="Aptos Display" w:eastAsia="Times New Roman" w:hAnsi="Aptos Display" w:cs="Times New Roman"/>
      <w:color w:val="0F4761"/>
      <w:kern w:val="2"/>
      <w:sz w:val="40"/>
      <w:szCs w:val="40"/>
      <w:lang w:val="en-AU"/>
      <w14:ligatures w14:val="standardContextual"/>
    </w:rPr>
  </w:style>
  <w:style w:type="paragraph" w:customStyle="1" w:styleId="Heading21">
    <w:name w:val="Heading 21"/>
    <w:basedOn w:val="Normal"/>
    <w:next w:val="Normal"/>
    <w:uiPriority w:val="9"/>
    <w:semiHidden/>
    <w:unhideWhenUsed/>
    <w:qFormat/>
    <w:rsid w:val="006C71BF"/>
    <w:pPr>
      <w:keepNext/>
      <w:keepLines/>
      <w:spacing w:before="160" w:after="80" w:line="259" w:lineRule="auto"/>
      <w:outlineLvl w:val="1"/>
    </w:pPr>
    <w:rPr>
      <w:rFonts w:ascii="Aptos Display" w:eastAsia="Times New Roman" w:hAnsi="Aptos Display" w:cs="Times New Roman"/>
      <w:color w:val="0F4761"/>
      <w:kern w:val="2"/>
      <w:sz w:val="32"/>
      <w:szCs w:val="32"/>
      <w:lang w:val="en-AU"/>
      <w14:ligatures w14:val="standardContextual"/>
    </w:rPr>
  </w:style>
  <w:style w:type="paragraph" w:customStyle="1" w:styleId="Heading31">
    <w:name w:val="Heading 31"/>
    <w:basedOn w:val="Normal"/>
    <w:next w:val="Normal"/>
    <w:uiPriority w:val="9"/>
    <w:semiHidden/>
    <w:unhideWhenUsed/>
    <w:qFormat/>
    <w:rsid w:val="006C71BF"/>
    <w:pPr>
      <w:keepNext/>
      <w:keepLines/>
      <w:spacing w:before="160" w:after="80" w:line="259" w:lineRule="auto"/>
      <w:outlineLvl w:val="2"/>
    </w:pPr>
    <w:rPr>
      <w:rFonts w:eastAsia="Times New Roman" w:cs="Times New Roman"/>
      <w:color w:val="0F4761"/>
      <w:kern w:val="2"/>
      <w:sz w:val="28"/>
      <w:szCs w:val="28"/>
      <w:lang w:val="en-AU"/>
      <w14:ligatures w14:val="standardContextual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6C71BF"/>
    <w:pPr>
      <w:keepNext/>
      <w:keepLines/>
      <w:spacing w:before="80" w:after="40" w:line="259" w:lineRule="auto"/>
      <w:outlineLvl w:val="3"/>
    </w:pPr>
    <w:rPr>
      <w:rFonts w:eastAsia="Times New Roman" w:cs="Times New Roman"/>
      <w:i/>
      <w:iCs/>
      <w:color w:val="0F4761"/>
      <w:kern w:val="2"/>
      <w:lang w:val="en-AU"/>
      <w14:ligatures w14:val="standardContextual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6C71BF"/>
    <w:pPr>
      <w:keepNext/>
      <w:keepLines/>
      <w:spacing w:before="80" w:after="40" w:line="259" w:lineRule="auto"/>
      <w:outlineLvl w:val="4"/>
    </w:pPr>
    <w:rPr>
      <w:rFonts w:eastAsia="Times New Roman" w:cs="Times New Roman"/>
      <w:color w:val="0F4761"/>
      <w:kern w:val="2"/>
      <w:lang w:val="en-AU"/>
      <w14:ligatures w14:val="standardContextual"/>
    </w:rPr>
  </w:style>
  <w:style w:type="paragraph" w:customStyle="1" w:styleId="Heading61">
    <w:name w:val="Heading 61"/>
    <w:basedOn w:val="Normal"/>
    <w:next w:val="Normal"/>
    <w:uiPriority w:val="9"/>
    <w:semiHidden/>
    <w:unhideWhenUsed/>
    <w:qFormat/>
    <w:rsid w:val="006C71BF"/>
    <w:pPr>
      <w:keepNext/>
      <w:keepLines/>
      <w:spacing w:before="40" w:after="0" w:line="259" w:lineRule="auto"/>
      <w:outlineLvl w:val="5"/>
    </w:pPr>
    <w:rPr>
      <w:rFonts w:eastAsia="Times New Roman" w:cs="Times New Roman"/>
      <w:i/>
      <w:iCs/>
      <w:color w:val="595959"/>
      <w:kern w:val="2"/>
      <w:lang w:val="en-AU"/>
      <w14:ligatures w14:val="standardContextual"/>
    </w:rPr>
  </w:style>
  <w:style w:type="paragraph" w:customStyle="1" w:styleId="Heading71">
    <w:name w:val="Heading 71"/>
    <w:basedOn w:val="Normal"/>
    <w:next w:val="Normal"/>
    <w:uiPriority w:val="9"/>
    <w:semiHidden/>
    <w:unhideWhenUsed/>
    <w:qFormat/>
    <w:rsid w:val="006C71BF"/>
    <w:pPr>
      <w:keepNext/>
      <w:keepLines/>
      <w:spacing w:before="40" w:after="0" w:line="259" w:lineRule="auto"/>
      <w:outlineLvl w:val="6"/>
    </w:pPr>
    <w:rPr>
      <w:rFonts w:eastAsia="Times New Roman" w:cs="Times New Roman"/>
      <w:color w:val="595959"/>
      <w:kern w:val="2"/>
      <w:lang w:val="en-AU"/>
      <w14:ligatures w14:val="standardContextual"/>
    </w:rPr>
  </w:style>
  <w:style w:type="paragraph" w:customStyle="1" w:styleId="Heading81">
    <w:name w:val="Heading 81"/>
    <w:basedOn w:val="Normal"/>
    <w:next w:val="Normal"/>
    <w:uiPriority w:val="9"/>
    <w:semiHidden/>
    <w:unhideWhenUsed/>
    <w:qFormat/>
    <w:rsid w:val="006C71BF"/>
    <w:pPr>
      <w:keepNext/>
      <w:keepLines/>
      <w:spacing w:after="0" w:line="259" w:lineRule="auto"/>
      <w:outlineLvl w:val="7"/>
    </w:pPr>
    <w:rPr>
      <w:rFonts w:eastAsia="Times New Roman" w:cs="Times New Roman"/>
      <w:i/>
      <w:iCs/>
      <w:color w:val="272727"/>
      <w:kern w:val="2"/>
      <w:lang w:val="en-AU"/>
      <w14:ligatures w14:val="standardContextual"/>
    </w:rPr>
  </w:style>
  <w:style w:type="paragraph" w:customStyle="1" w:styleId="Heading91">
    <w:name w:val="Heading 91"/>
    <w:basedOn w:val="Normal"/>
    <w:next w:val="Normal"/>
    <w:uiPriority w:val="9"/>
    <w:semiHidden/>
    <w:unhideWhenUsed/>
    <w:qFormat/>
    <w:rsid w:val="006C71BF"/>
    <w:pPr>
      <w:keepNext/>
      <w:keepLines/>
      <w:spacing w:after="0" w:line="259" w:lineRule="auto"/>
      <w:outlineLvl w:val="8"/>
    </w:pPr>
    <w:rPr>
      <w:rFonts w:eastAsia="Times New Roman" w:cs="Times New Roman"/>
      <w:color w:val="272727"/>
      <w:kern w:val="2"/>
      <w:lang w:val="en-AU"/>
      <w14:ligatures w14:val="standardContextual"/>
    </w:rPr>
  </w:style>
  <w:style w:type="numbering" w:customStyle="1" w:styleId="NoList1">
    <w:name w:val="No List1"/>
    <w:next w:val="NoList"/>
    <w:uiPriority w:val="99"/>
    <w:semiHidden/>
    <w:unhideWhenUsed/>
    <w:rsid w:val="006C71BF"/>
  </w:style>
  <w:style w:type="character" w:customStyle="1" w:styleId="Heading1Char">
    <w:name w:val="Heading 1 Char"/>
    <w:basedOn w:val="DefaultParagraphFont"/>
    <w:link w:val="Heading1"/>
    <w:uiPriority w:val="9"/>
    <w:rsid w:val="006C71BF"/>
    <w:rPr>
      <w:rFonts w:ascii="Aptos Display" w:eastAsia="Times New Roman" w:hAnsi="Aptos Display" w:cs="Times New Roman"/>
      <w:color w:val="0F4761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71BF"/>
    <w:rPr>
      <w:rFonts w:ascii="Aptos Display" w:eastAsia="Times New Roman" w:hAnsi="Aptos Display" w:cs="Times New Roman"/>
      <w:color w:val="0F4761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71BF"/>
    <w:rPr>
      <w:rFonts w:eastAsia="Times New Roman" w:cs="Times New Roman"/>
      <w:color w:val="0F476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71BF"/>
    <w:rPr>
      <w:rFonts w:eastAsia="Times New Roman" w:cs="Times New Roman"/>
      <w:i/>
      <w:iCs/>
      <w:color w:val="0F476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71BF"/>
    <w:rPr>
      <w:rFonts w:eastAsia="Times New Roman" w:cs="Times New Roman"/>
      <w:color w:val="0F476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71BF"/>
    <w:rPr>
      <w:rFonts w:eastAsia="Times New Roman" w:cs="Times New Roman"/>
      <w:i/>
      <w:iCs/>
      <w:color w:val="595959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71BF"/>
    <w:rPr>
      <w:rFonts w:eastAsia="Times New Roman" w:cs="Times New Roman"/>
      <w:color w:val="595959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71BF"/>
    <w:rPr>
      <w:rFonts w:eastAsia="Times New Roman" w:cs="Times New Roman"/>
      <w:i/>
      <w:iCs/>
      <w:color w:val="272727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71BF"/>
    <w:rPr>
      <w:rFonts w:eastAsia="Times New Roman" w:cs="Times New Roman"/>
      <w:color w:val="272727"/>
    </w:rPr>
  </w:style>
  <w:style w:type="paragraph" w:customStyle="1" w:styleId="Title1">
    <w:name w:val="Title1"/>
    <w:basedOn w:val="Normal"/>
    <w:next w:val="Normal"/>
    <w:uiPriority w:val="10"/>
    <w:qFormat/>
    <w:rsid w:val="006C71BF"/>
    <w:pPr>
      <w:spacing w:after="80" w:line="240" w:lineRule="auto"/>
      <w:contextualSpacing/>
    </w:pPr>
    <w:rPr>
      <w:rFonts w:ascii="Aptos Display" w:eastAsia="Times New Roman" w:hAnsi="Aptos Display" w:cs="Times New Roman"/>
      <w:spacing w:val="-10"/>
      <w:kern w:val="28"/>
      <w:sz w:val="56"/>
      <w:szCs w:val="56"/>
      <w:lang w:val="en-AU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C71BF"/>
    <w:rPr>
      <w:rFonts w:ascii="Aptos Display" w:eastAsia="Times New Roman" w:hAnsi="Aptos Display" w:cs="Times New Roman"/>
      <w:spacing w:val="-10"/>
      <w:kern w:val="28"/>
      <w:sz w:val="56"/>
      <w:szCs w:val="56"/>
    </w:rPr>
  </w:style>
  <w:style w:type="paragraph" w:customStyle="1" w:styleId="Subtitle1">
    <w:name w:val="Subtitle1"/>
    <w:basedOn w:val="Normal"/>
    <w:next w:val="Normal"/>
    <w:uiPriority w:val="11"/>
    <w:qFormat/>
    <w:rsid w:val="006C71BF"/>
    <w:pPr>
      <w:numPr>
        <w:ilvl w:val="1"/>
      </w:numPr>
      <w:spacing w:line="259" w:lineRule="auto"/>
    </w:pPr>
    <w:rPr>
      <w:rFonts w:eastAsia="Times New Roman" w:cs="Times New Roman"/>
      <w:color w:val="595959"/>
      <w:spacing w:val="15"/>
      <w:kern w:val="2"/>
      <w:sz w:val="28"/>
      <w:szCs w:val="28"/>
      <w:lang w:val="en-AU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C71BF"/>
    <w:rPr>
      <w:rFonts w:eastAsia="Times New Roman" w:cs="Times New Roman"/>
      <w:color w:val="595959"/>
      <w:spacing w:val="15"/>
      <w:sz w:val="28"/>
      <w:szCs w:val="28"/>
    </w:rPr>
  </w:style>
  <w:style w:type="paragraph" w:customStyle="1" w:styleId="Quote1">
    <w:name w:val="Quote1"/>
    <w:basedOn w:val="Normal"/>
    <w:next w:val="Normal"/>
    <w:uiPriority w:val="29"/>
    <w:qFormat/>
    <w:rsid w:val="006C71BF"/>
    <w:pPr>
      <w:spacing w:before="160" w:line="259" w:lineRule="auto"/>
      <w:jc w:val="center"/>
    </w:pPr>
    <w:rPr>
      <w:i/>
      <w:iCs/>
      <w:color w:val="404040"/>
      <w:kern w:val="2"/>
      <w:lang w:val="en-AU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C71BF"/>
    <w:rPr>
      <w:i/>
      <w:iCs/>
      <w:color w:val="404040"/>
    </w:rPr>
  </w:style>
  <w:style w:type="paragraph" w:customStyle="1" w:styleId="ListParagraph1">
    <w:name w:val="List Paragraph1"/>
    <w:basedOn w:val="Normal"/>
    <w:next w:val="ListParagraph"/>
    <w:uiPriority w:val="34"/>
    <w:qFormat/>
    <w:rsid w:val="006C71BF"/>
    <w:pPr>
      <w:spacing w:line="259" w:lineRule="auto"/>
      <w:ind w:left="720"/>
      <w:contextualSpacing/>
    </w:pPr>
    <w:rPr>
      <w:kern w:val="2"/>
      <w:lang w:val="en-AU"/>
      <w14:ligatures w14:val="standardContextual"/>
    </w:rPr>
  </w:style>
  <w:style w:type="character" w:customStyle="1" w:styleId="IntenseEmphasis1">
    <w:name w:val="Intense Emphasis1"/>
    <w:basedOn w:val="DefaultParagraphFont"/>
    <w:uiPriority w:val="21"/>
    <w:qFormat/>
    <w:rsid w:val="006C71BF"/>
    <w:rPr>
      <w:i/>
      <w:iCs/>
      <w:color w:val="0F4761"/>
    </w:rPr>
  </w:style>
  <w:style w:type="paragraph" w:customStyle="1" w:styleId="IntenseQuote1">
    <w:name w:val="Intense Quote1"/>
    <w:basedOn w:val="Normal"/>
    <w:next w:val="Normal"/>
    <w:uiPriority w:val="30"/>
    <w:qFormat/>
    <w:rsid w:val="006C71BF"/>
    <w:pPr>
      <w:pBdr>
        <w:top w:val="single" w:sz="4" w:space="10" w:color="0F4761"/>
        <w:bottom w:val="single" w:sz="4" w:space="10" w:color="0F4761"/>
      </w:pBdr>
      <w:spacing w:before="360" w:after="360" w:line="259" w:lineRule="auto"/>
      <w:ind w:left="864" w:right="864"/>
      <w:jc w:val="center"/>
    </w:pPr>
    <w:rPr>
      <w:i/>
      <w:iCs/>
      <w:color w:val="0F4761"/>
      <w:kern w:val="2"/>
      <w:lang w:val="en-AU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71BF"/>
    <w:rPr>
      <w:i/>
      <w:iCs/>
      <w:color w:val="0F4761"/>
    </w:rPr>
  </w:style>
  <w:style w:type="character" w:customStyle="1" w:styleId="IntenseReference1">
    <w:name w:val="Intense Reference1"/>
    <w:basedOn w:val="DefaultParagraphFont"/>
    <w:uiPriority w:val="32"/>
    <w:qFormat/>
    <w:rsid w:val="006C71BF"/>
    <w:rPr>
      <w:b/>
      <w:bCs/>
      <w:smallCaps/>
      <w:color w:val="0F4761"/>
      <w:spacing w:val="5"/>
    </w:rPr>
  </w:style>
  <w:style w:type="character" w:customStyle="1" w:styleId="Hyperlink1">
    <w:name w:val="Hyperlink1"/>
    <w:basedOn w:val="DefaultParagraphFont"/>
    <w:uiPriority w:val="99"/>
    <w:unhideWhenUsed/>
    <w:rsid w:val="006C71BF"/>
    <w:rPr>
      <w:color w:val="467886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71BF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39"/>
    <w:rsid w:val="006C71BF"/>
    <w:pPr>
      <w:spacing w:after="0" w:line="240" w:lineRule="auto"/>
    </w:pPr>
    <w:rPr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llowedHyperlink1">
    <w:name w:val="FollowedHyperlink1"/>
    <w:basedOn w:val="DefaultParagraphFont"/>
    <w:uiPriority w:val="99"/>
    <w:semiHidden/>
    <w:unhideWhenUsed/>
    <w:rsid w:val="006C71BF"/>
    <w:rPr>
      <w:color w:val="96607D"/>
      <w:u w:val="single"/>
    </w:rPr>
  </w:style>
  <w:style w:type="character" w:customStyle="1" w:styleId="Heading1Char1">
    <w:name w:val="Heading 1 Char1"/>
    <w:basedOn w:val="DefaultParagraphFont"/>
    <w:uiPriority w:val="9"/>
    <w:rsid w:val="006C71BF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Heading2Char1">
    <w:name w:val="Heading 2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customStyle="1" w:styleId="Heading3Char1">
    <w:name w:val="Heading 3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14:ligatures w14:val="none"/>
    </w:rPr>
  </w:style>
  <w:style w:type="character" w:customStyle="1" w:styleId="Heading4Char1">
    <w:name w:val="Heading 4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i/>
      <w:iCs/>
      <w:color w:val="2F5496" w:themeColor="accent1" w:themeShade="BF"/>
      <w:kern w:val="0"/>
      <w14:ligatures w14:val="none"/>
    </w:rPr>
  </w:style>
  <w:style w:type="character" w:customStyle="1" w:styleId="Heading5Char1">
    <w:name w:val="Heading 5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color w:val="2F5496" w:themeColor="accent1" w:themeShade="BF"/>
      <w:kern w:val="0"/>
      <w14:ligatures w14:val="none"/>
    </w:rPr>
  </w:style>
  <w:style w:type="character" w:customStyle="1" w:styleId="Heading6Char1">
    <w:name w:val="Heading 6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color w:val="1F3763" w:themeColor="accent1" w:themeShade="7F"/>
      <w:kern w:val="0"/>
      <w14:ligatures w14:val="none"/>
    </w:rPr>
  </w:style>
  <w:style w:type="character" w:customStyle="1" w:styleId="Heading7Char1">
    <w:name w:val="Heading 7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i/>
      <w:iCs/>
      <w:color w:val="1F3763" w:themeColor="accent1" w:themeShade="7F"/>
      <w:kern w:val="0"/>
      <w14:ligatures w14:val="none"/>
    </w:rPr>
  </w:style>
  <w:style w:type="character" w:customStyle="1" w:styleId="Heading8Char1">
    <w:name w:val="Heading 8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color w:val="272727" w:themeColor="text1" w:themeTint="D8"/>
      <w:kern w:val="0"/>
      <w:sz w:val="21"/>
      <w:szCs w:val="21"/>
      <w14:ligatures w14:val="none"/>
    </w:rPr>
  </w:style>
  <w:style w:type="character" w:customStyle="1" w:styleId="Heading9Char1">
    <w:name w:val="Heading 9 Char1"/>
    <w:basedOn w:val="DefaultParagraphFont"/>
    <w:uiPriority w:val="9"/>
    <w:semiHidden/>
    <w:rsid w:val="006C71BF"/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1"/>
      <w:szCs w:val="21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6C71BF"/>
    <w:pPr>
      <w:spacing w:after="0" w:line="240" w:lineRule="auto"/>
      <w:contextualSpacing/>
    </w:pPr>
    <w:rPr>
      <w:rFonts w:ascii="Aptos Display" w:eastAsia="Times New Roman" w:hAnsi="Aptos Display" w:cs="Times New Roman"/>
      <w:spacing w:val="-10"/>
      <w:kern w:val="28"/>
      <w:sz w:val="56"/>
      <w:szCs w:val="56"/>
      <w14:ligatures w14:val="standardContextual"/>
    </w:rPr>
  </w:style>
  <w:style w:type="character" w:customStyle="1" w:styleId="TitleChar1">
    <w:name w:val="Title Char1"/>
    <w:basedOn w:val="DefaultParagraphFont"/>
    <w:uiPriority w:val="10"/>
    <w:rsid w:val="006C71BF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71BF"/>
    <w:pPr>
      <w:numPr>
        <w:ilvl w:val="1"/>
      </w:numPr>
    </w:pPr>
    <w:rPr>
      <w:rFonts w:eastAsia="Times New Roman" w:cs="Times New Roman"/>
      <w:color w:val="595959"/>
      <w:spacing w:val="15"/>
      <w:kern w:val="2"/>
      <w:sz w:val="28"/>
      <w:szCs w:val="28"/>
      <w14:ligatures w14:val="standardContextual"/>
    </w:rPr>
  </w:style>
  <w:style w:type="character" w:customStyle="1" w:styleId="SubtitleChar1">
    <w:name w:val="Subtitle Char1"/>
    <w:basedOn w:val="DefaultParagraphFont"/>
    <w:uiPriority w:val="11"/>
    <w:rsid w:val="006C71BF"/>
    <w:rPr>
      <w:rFonts w:eastAsiaTheme="minorEastAsia"/>
      <w:color w:val="5A5A5A" w:themeColor="text1" w:themeTint="A5"/>
      <w:spacing w:val="15"/>
      <w:kern w:val="0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6C71BF"/>
    <w:pPr>
      <w:spacing w:before="200"/>
      <w:ind w:left="864" w:right="864"/>
      <w:jc w:val="center"/>
    </w:pPr>
    <w:rPr>
      <w:i/>
      <w:iCs/>
      <w:color w:val="404040"/>
      <w:kern w:val="2"/>
      <w14:ligatures w14:val="standardContextual"/>
    </w:rPr>
  </w:style>
  <w:style w:type="character" w:customStyle="1" w:styleId="QuoteChar1">
    <w:name w:val="Quote Char1"/>
    <w:basedOn w:val="DefaultParagraphFont"/>
    <w:uiPriority w:val="29"/>
    <w:rsid w:val="006C71BF"/>
    <w:rPr>
      <w:i/>
      <w:iCs/>
      <w:color w:val="404040" w:themeColor="text1" w:themeTint="BF"/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6C71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71BF"/>
    <w:rPr>
      <w:i/>
      <w:iCs/>
      <w:color w:val="4472C4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71B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0F4761"/>
      <w:kern w:val="2"/>
      <w14:ligatures w14:val="standardContextual"/>
    </w:rPr>
  </w:style>
  <w:style w:type="character" w:customStyle="1" w:styleId="IntenseQuoteChar1">
    <w:name w:val="Intense Quote Char1"/>
    <w:basedOn w:val="DefaultParagraphFont"/>
    <w:uiPriority w:val="30"/>
    <w:rsid w:val="006C71BF"/>
    <w:rPr>
      <w:i/>
      <w:iCs/>
      <w:color w:val="4472C4" w:themeColor="accent1"/>
      <w:kern w:val="0"/>
      <w14:ligatures w14:val="none"/>
    </w:rPr>
  </w:style>
  <w:style w:type="character" w:styleId="IntenseReference">
    <w:name w:val="Intense Reference"/>
    <w:basedOn w:val="DefaultParagraphFont"/>
    <w:uiPriority w:val="32"/>
    <w:qFormat/>
    <w:rsid w:val="006C71BF"/>
    <w:rPr>
      <w:b/>
      <w:bCs/>
      <w:smallCaps/>
      <w:color w:val="4472C4" w:themeColor="accent1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6C71B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C71B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81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showHistoryTerm('ctl00_ctl00_MainContentArea_MainContentArea_historyControl_HistoryRepeater_ctl13_ellipsis',true)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javascript:__doPostBack('ctl00$ctl00$MainContentArea$MainContentArea$historyControl$ReorderHistoryLink','')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javascript:showHistoryTerm('ctl00_ctl00_MainContentArea_MainContentArea_historyControl_HistoryRepeater_ctl23_ellipsis',true)" TargetMode="External"/><Relationship Id="rId4" Type="http://schemas.openxmlformats.org/officeDocument/2006/relationships/webSettings" Target="webSettings.xml"/><Relationship Id="rId9" Type="http://schemas.openxmlformats.org/officeDocument/2006/relationships/hyperlink" Target="javascript:showHistoryTerm('ctl00_ctl00_MainContentArea_MainContentArea_historyControl_HistoryRepeater_ctl15_ellipsis',true)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31</Pages>
  <Words>9116</Words>
  <Characters>51963</Characters>
  <Application>Microsoft Office Word</Application>
  <DocSecurity>0</DocSecurity>
  <Lines>433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Engida Derbie</dc:creator>
  <cp:keywords/>
  <dc:description/>
  <cp:lastModifiedBy>Engida Derbie</cp:lastModifiedBy>
  <cp:revision>13</cp:revision>
  <dcterms:created xsi:type="dcterms:W3CDTF">2024-01-31T05:24:00Z</dcterms:created>
  <dcterms:modified xsi:type="dcterms:W3CDTF">2024-11-11T23:24:00Z</dcterms:modified>
</cp:coreProperties>
</file>