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816C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5AF3E7B4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159D1CED" w14:textId="13E1DD4F" w:rsidR="00B659BC" w:rsidRPr="00B659BC" w:rsidRDefault="00B659BC" w:rsidP="00B659BC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B659BC">
        <w:rPr>
          <w:rFonts w:asciiTheme="majorHAnsi" w:hAnsiTheme="majorHAnsi" w:cstheme="majorHAnsi"/>
          <w:sz w:val="24"/>
          <w:szCs w:val="24"/>
          <w:u w:val="single"/>
        </w:rPr>
        <w:t>Supplementary materials to:</w:t>
      </w:r>
    </w:p>
    <w:p w14:paraId="7351EF83" w14:textId="77777777" w:rsidR="00B659BC" w:rsidRPr="00B659BC" w:rsidRDefault="00B659B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B616590" w14:textId="72E7DC87" w:rsidR="00B659BC" w:rsidRPr="00A90DCE" w:rsidRDefault="00B659BC" w:rsidP="00B659B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90DCE">
        <w:rPr>
          <w:rFonts w:asciiTheme="majorHAnsi" w:hAnsiTheme="majorHAnsi" w:cstheme="majorHAnsi"/>
          <w:b/>
          <w:bCs/>
          <w:sz w:val="28"/>
          <w:szCs w:val="28"/>
        </w:rPr>
        <w:t>Psychological Emptiness Scale: A Psychometric Evaluation</w:t>
      </w:r>
    </w:p>
    <w:p w14:paraId="5F28AD8C" w14:textId="7305B4C6" w:rsidR="00B659BC" w:rsidRPr="00A90DCE" w:rsidRDefault="00B659BC" w:rsidP="00B659B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A90DCE">
        <w:rPr>
          <w:rFonts w:asciiTheme="majorHAnsi" w:hAnsiTheme="majorHAnsi" w:cstheme="majorHAnsi"/>
          <w:i/>
          <w:iCs/>
          <w:sz w:val="28"/>
          <w:szCs w:val="28"/>
        </w:rPr>
        <w:t>Shona Joyce Herron, Rob Saunders, Fabio Sani &amp; Janet Feigenbaum</w:t>
      </w:r>
    </w:p>
    <w:p w14:paraId="1E901016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1D3043B0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391DEA40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7A1548A" w14:textId="77777777" w:rsidR="00B659BC" w:rsidRPr="00B659BC" w:rsidRDefault="00B659BC" w:rsidP="00B659BC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4FE945C1" w14:textId="37E6A5B9" w:rsidR="00B659BC" w:rsidRPr="00C74A1D" w:rsidRDefault="00B659BC" w:rsidP="00B659BC">
      <w:pPr>
        <w:rPr>
          <w:rFonts w:asciiTheme="majorHAnsi" w:hAnsiTheme="majorHAnsi" w:cstheme="majorHAnsi"/>
          <w:u w:val="single"/>
        </w:rPr>
      </w:pPr>
      <w:r w:rsidRPr="00C74A1D">
        <w:rPr>
          <w:rFonts w:asciiTheme="majorHAnsi" w:hAnsiTheme="majorHAnsi" w:cstheme="majorHAnsi"/>
          <w:u w:val="single"/>
        </w:rPr>
        <w:t>Contents</w:t>
      </w:r>
    </w:p>
    <w:p w14:paraId="708C5CD7" w14:textId="4A6AFDFE" w:rsidR="0067196B" w:rsidRDefault="00B659BC" w:rsidP="00B659BC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A: </w:t>
      </w:r>
      <w:r w:rsidR="0067196B">
        <w:rPr>
          <w:rFonts w:asciiTheme="majorHAnsi" w:hAnsiTheme="majorHAnsi" w:cstheme="majorHAnsi"/>
        </w:rPr>
        <w:t>Floor and Ceiling Effects for PES Items (Page 2)</w:t>
      </w:r>
    </w:p>
    <w:p w14:paraId="221493DD" w14:textId="36D6EB13" w:rsidR="00B659BC" w:rsidRPr="00C74A1D" w:rsidRDefault="0067196B" w:rsidP="00B659BC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B: </w:t>
      </w:r>
      <w:r w:rsidR="00B659BC" w:rsidRPr="00C74A1D">
        <w:rPr>
          <w:rFonts w:asciiTheme="majorHAnsi" w:hAnsiTheme="majorHAnsi" w:cstheme="majorHAnsi"/>
        </w:rPr>
        <w:t>Factor Loadings for the Psychological Emptiness Scale</w:t>
      </w:r>
      <w:r w:rsidR="00C74A1D">
        <w:rPr>
          <w:rFonts w:asciiTheme="majorHAnsi" w:hAnsiTheme="majorHAnsi" w:cstheme="majorHAnsi"/>
        </w:rPr>
        <w:t xml:space="preserve"> (Page </w:t>
      </w:r>
      <w:r>
        <w:rPr>
          <w:rFonts w:asciiTheme="majorHAnsi" w:hAnsiTheme="majorHAnsi" w:cstheme="majorHAnsi"/>
        </w:rPr>
        <w:t>3</w:t>
      </w:r>
      <w:r w:rsidR="00C74A1D">
        <w:rPr>
          <w:rFonts w:asciiTheme="majorHAnsi" w:hAnsiTheme="majorHAnsi" w:cstheme="majorHAnsi"/>
        </w:rPr>
        <w:t>)</w:t>
      </w:r>
    </w:p>
    <w:p w14:paraId="3111CBC0" w14:textId="507E5A9D" w:rsidR="00B659BC" w:rsidRPr="00C74A1D" w:rsidRDefault="0067196B" w:rsidP="00B659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Appendix C: </w:t>
      </w:r>
      <w:r w:rsidR="00B659BC" w:rsidRPr="00C74A1D">
        <w:rPr>
          <w:rFonts w:asciiTheme="majorHAnsi" w:hAnsiTheme="majorHAnsi" w:cstheme="majorHAnsi"/>
        </w:rPr>
        <w:t>Item Information Functions For Factor 1 (Nothingness)</w:t>
      </w:r>
      <w:r w:rsidR="00C74A1D">
        <w:rPr>
          <w:rFonts w:asciiTheme="majorHAnsi" w:hAnsiTheme="majorHAnsi" w:cstheme="majorHAnsi"/>
        </w:rPr>
        <w:t xml:space="preserve"> (Page </w:t>
      </w:r>
      <w:r>
        <w:rPr>
          <w:rFonts w:asciiTheme="majorHAnsi" w:hAnsiTheme="majorHAnsi" w:cstheme="majorHAnsi"/>
        </w:rPr>
        <w:t>4</w:t>
      </w:r>
      <w:r w:rsidR="00C74A1D">
        <w:rPr>
          <w:rFonts w:asciiTheme="majorHAnsi" w:hAnsiTheme="majorHAnsi" w:cstheme="majorHAnsi"/>
        </w:rPr>
        <w:t>)</w:t>
      </w:r>
    </w:p>
    <w:p w14:paraId="60307482" w14:textId="00D08A89" w:rsidR="00B659BC" w:rsidRPr="00C74A1D" w:rsidRDefault="00B659BC" w:rsidP="00B659BC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D</w:t>
      </w:r>
      <w:r w:rsidRPr="00C74A1D">
        <w:rPr>
          <w:rFonts w:asciiTheme="majorHAnsi" w:hAnsiTheme="majorHAnsi" w:cstheme="majorHAnsi"/>
        </w:rPr>
        <w:t>: Graded Response Model related to 10-items of Factor 1 (Nothingness)</w:t>
      </w:r>
      <w:r w:rsidR="00C74A1D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4</w:t>
      </w:r>
      <w:r w:rsidR="00C74A1D">
        <w:rPr>
          <w:rFonts w:asciiTheme="majorHAnsi" w:hAnsiTheme="majorHAnsi" w:cstheme="majorHAnsi"/>
        </w:rPr>
        <w:t>)</w:t>
      </w:r>
    </w:p>
    <w:p w14:paraId="63B09DD7" w14:textId="75B6DDFA" w:rsidR="00A90DCE" w:rsidRPr="00C74A1D" w:rsidRDefault="00A90DCE" w:rsidP="00B659BC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E</w:t>
      </w:r>
      <w:r w:rsidRPr="00C74A1D">
        <w:rPr>
          <w:rFonts w:asciiTheme="majorHAnsi" w:hAnsiTheme="majorHAnsi" w:cstheme="majorHAnsi"/>
        </w:rPr>
        <w:t>: Items Information Functions for Factor 2 (Detachment)</w:t>
      </w:r>
      <w:r w:rsidR="00C74A1D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5</w:t>
      </w:r>
      <w:r w:rsidR="00C74A1D">
        <w:rPr>
          <w:rFonts w:asciiTheme="majorHAnsi" w:hAnsiTheme="majorHAnsi" w:cstheme="majorHAnsi"/>
        </w:rPr>
        <w:t>)</w:t>
      </w:r>
    </w:p>
    <w:p w14:paraId="00757003" w14:textId="4AD4F769" w:rsidR="00A90DCE" w:rsidRPr="00C74A1D" w:rsidRDefault="00A90DCE" w:rsidP="00B659BC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F</w:t>
      </w:r>
      <w:r w:rsidRPr="00C74A1D">
        <w:rPr>
          <w:rFonts w:asciiTheme="majorHAnsi" w:hAnsiTheme="majorHAnsi" w:cstheme="majorHAnsi"/>
        </w:rPr>
        <w:t>: Graded Response Model related to 10-items of Factor 2 (Detachment)</w:t>
      </w:r>
      <w:r w:rsidR="00C74A1D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5</w:t>
      </w:r>
      <w:r w:rsidR="00C74A1D">
        <w:rPr>
          <w:rFonts w:asciiTheme="majorHAnsi" w:hAnsiTheme="majorHAnsi" w:cstheme="majorHAnsi"/>
        </w:rPr>
        <w:t>)</w:t>
      </w:r>
    </w:p>
    <w:p w14:paraId="5C6855D8" w14:textId="06E67178" w:rsidR="00A90DCE" w:rsidRPr="00C74A1D" w:rsidRDefault="00A90DCE" w:rsidP="00A90DCE">
      <w:pPr>
        <w:spacing w:line="276" w:lineRule="auto"/>
        <w:rPr>
          <w:rFonts w:asciiTheme="majorHAnsi" w:eastAsiaTheme="majorEastAsia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G</w:t>
      </w:r>
      <w:r w:rsidRPr="00C74A1D">
        <w:rPr>
          <w:rFonts w:asciiTheme="majorHAnsi" w:eastAsiaTheme="majorEastAsia" w:hAnsiTheme="majorHAnsi" w:cstheme="majorHAnsi"/>
        </w:rPr>
        <w:t xml:space="preserve">: </w:t>
      </w:r>
      <w:r w:rsidRPr="00C74A1D">
        <w:rPr>
          <w:rFonts w:asciiTheme="majorHAnsi" w:hAnsiTheme="majorHAnsi" w:cstheme="majorHAnsi"/>
        </w:rPr>
        <w:t>Demographic Information Regarding Expert Consult Group (N=15)</w:t>
      </w:r>
      <w:r w:rsidR="00C74A1D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7</w:t>
      </w:r>
      <w:r w:rsidR="00C74A1D">
        <w:rPr>
          <w:rFonts w:asciiTheme="majorHAnsi" w:hAnsiTheme="majorHAnsi" w:cstheme="majorHAnsi"/>
        </w:rPr>
        <w:t>)</w:t>
      </w:r>
    </w:p>
    <w:p w14:paraId="5D8E0ABC" w14:textId="1236058F" w:rsidR="00A90DCE" w:rsidRPr="00C74A1D" w:rsidRDefault="00A90DCE" w:rsidP="00A90DCE">
      <w:pPr>
        <w:spacing w:line="276" w:lineRule="auto"/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H</w:t>
      </w:r>
      <w:r w:rsidRPr="00C74A1D">
        <w:rPr>
          <w:rFonts w:asciiTheme="majorHAnsi" w:hAnsiTheme="majorHAnsi" w:cstheme="majorHAnsi"/>
        </w:rPr>
        <w:t>: Confirmatory Factor Analysis Factor Loadings</w:t>
      </w:r>
      <w:r w:rsidR="00C74A1D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8</w:t>
      </w:r>
      <w:r w:rsidR="00C74A1D">
        <w:rPr>
          <w:rFonts w:asciiTheme="majorHAnsi" w:hAnsiTheme="majorHAnsi" w:cstheme="majorHAnsi"/>
        </w:rPr>
        <w:t>)</w:t>
      </w:r>
    </w:p>
    <w:p w14:paraId="3516889B" w14:textId="05DE889F" w:rsidR="00A90DCE" w:rsidRPr="00C74A1D" w:rsidRDefault="00A90DCE" w:rsidP="00A90DCE">
      <w:pPr>
        <w:spacing w:line="276" w:lineRule="auto"/>
        <w:rPr>
          <w:rFonts w:asciiTheme="majorHAnsi" w:eastAsiaTheme="majorEastAsia" w:hAnsiTheme="majorHAnsi" w:cstheme="majorHAnsi"/>
        </w:rPr>
      </w:pPr>
      <w:r w:rsidRPr="00C74A1D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I</w:t>
      </w:r>
      <w:r w:rsidRPr="00C74A1D">
        <w:rPr>
          <w:rFonts w:asciiTheme="majorHAnsi" w:hAnsiTheme="majorHAnsi" w:cstheme="majorHAnsi"/>
        </w:rPr>
        <w:t>:</w:t>
      </w:r>
      <w:r w:rsidR="00B7302C">
        <w:rPr>
          <w:rFonts w:asciiTheme="majorHAnsi" w:hAnsiTheme="majorHAnsi" w:cstheme="majorHAnsi"/>
        </w:rPr>
        <w:t xml:space="preserve"> </w:t>
      </w:r>
      <w:r w:rsidR="00B7302C" w:rsidRPr="00B7302C">
        <w:rPr>
          <w:rFonts w:asciiTheme="majorHAnsi" w:hAnsiTheme="majorHAnsi" w:cstheme="majorHAnsi"/>
        </w:rPr>
        <w:t xml:space="preserve">Final Version of The Psychological Emptiness Sale (PES) (Page </w:t>
      </w:r>
      <w:r w:rsidR="00214644">
        <w:rPr>
          <w:rFonts w:asciiTheme="majorHAnsi" w:hAnsiTheme="majorHAnsi" w:cstheme="majorHAnsi"/>
        </w:rPr>
        <w:t>9</w:t>
      </w:r>
      <w:r w:rsidR="00B7302C" w:rsidRPr="00B7302C">
        <w:rPr>
          <w:rFonts w:asciiTheme="majorHAnsi" w:hAnsiTheme="majorHAnsi" w:cstheme="majorHAnsi"/>
        </w:rPr>
        <w:t>)</w:t>
      </w:r>
    </w:p>
    <w:p w14:paraId="12487A30" w14:textId="71DFBC51" w:rsidR="00680853" w:rsidRPr="00680853" w:rsidRDefault="00680853" w:rsidP="00680853">
      <w:pPr>
        <w:rPr>
          <w:rFonts w:asciiTheme="majorHAnsi" w:hAnsiTheme="majorHAnsi" w:cstheme="majorHAnsi"/>
        </w:rPr>
      </w:pPr>
      <w:r w:rsidRPr="00680853">
        <w:rPr>
          <w:rFonts w:asciiTheme="majorHAnsi" w:hAnsiTheme="majorHAnsi" w:cstheme="majorHAnsi"/>
        </w:rPr>
        <w:t xml:space="preserve">Appendix </w:t>
      </w:r>
      <w:r w:rsidR="0067196B">
        <w:rPr>
          <w:rFonts w:asciiTheme="majorHAnsi" w:hAnsiTheme="majorHAnsi" w:cstheme="majorHAnsi"/>
        </w:rPr>
        <w:t>J</w:t>
      </w:r>
      <w:r w:rsidRPr="00680853">
        <w:rPr>
          <w:rFonts w:asciiTheme="majorHAnsi" w:hAnsiTheme="majorHAnsi" w:cstheme="majorHAnsi"/>
        </w:rPr>
        <w:t>: Correlations between Emptiness Scores and Variable of Interest for Low PD and High PD Samples</w:t>
      </w:r>
      <w:r w:rsidR="00B7302C">
        <w:rPr>
          <w:rFonts w:asciiTheme="majorHAnsi" w:hAnsiTheme="majorHAnsi" w:cstheme="majorHAnsi"/>
        </w:rPr>
        <w:t xml:space="preserve"> (Page </w:t>
      </w:r>
      <w:r w:rsidR="00214644">
        <w:rPr>
          <w:rFonts w:asciiTheme="majorHAnsi" w:hAnsiTheme="majorHAnsi" w:cstheme="majorHAnsi"/>
        </w:rPr>
        <w:t>10</w:t>
      </w:r>
      <w:r w:rsidR="00B7302C">
        <w:rPr>
          <w:rFonts w:asciiTheme="majorHAnsi" w:hAnsiTheme="majorHAnsi" w:cstheme="majorHAnsi"/>
        </w:rPr>
        <w:t>)</w:t>
      </w:r>
    </w:p>
    <w:p w14:paraId="687F568A" w14:textId="477F79EE" w:rsidR="00B54A41" w:rsidRPr="00B659BC" w:rsidRDefault="00B659BC" w:rsidP="00B659B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659BC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4F34BEE2" w14:textId="1A5AE5B2" w:rsidR="0067196B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lastRenderedPageBreak/>
        <w:t>Appendix A</w:t>
      </w:r>
      <w:r w:rsidR="00B659BC" w:rsidRPr="00C74A1D">
        <w:rPr>
          <w:rFonts w:asciiTheme="majorHAnsi" w:hAnsiTheme="majorHAnsi" w:cstheme="majorHAnsi"/>
          <w:b/>
          <w:bCs/>
        </w:rPr>
        <w:t xml:space="preserve">: </w:t>
      </w:r>
      <w:r w:rsidR="0067196B">
        <w:rPr>
          <w:rFonts w:asciiTheme="majorHAnsi" w:hAnsiTheme="majorHAnsi" w:cstheme="majorHAnsi"/>
          <w:b/>
          <w:bCs/>
        </w:rPr>
        <w:t>Floor and Ceiling Effects for PES Items</w:t>
      </w:r>
    </w:p>
    <w:p w14:paraId="5016431F" w14:textId="77777777" w:rsidR="00EF6692" w:rsidRDefault="00EF6692" w:rsidP="00B54A41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862"/>
        <w:gridCol w:w="1057"/>
        <w:gridCol w:w="996"/>
        <w:gridCol w:w="1057"/>
      </w:tblGrid>
      <w:tr w:rsidR="0067196B" w:rsidRPr="0067196B" w14:paraId="42C7BD6D" w14:textId="77777777" w:rsidTr="009150F4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EF2B0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PES Item 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51EFD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N Floor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6A547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 xml:space="preserve">% Total N </w:t>
            </w:r>
          </w:p>
          <w:p w14:paraId="6037E2E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(768)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097BA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N Ceiling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DABD6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 xml:space="preserve">% Total N </w:t>
            </w:r>
          </w:p>
          <w:p w14:paraId="03A096D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(768)</w:t>
            </w:r>
          </w:p>
        </w:tc>
      </w:tr>
      <w:tr w:rsidR="0067196B" w:rsidRPr="0067196B" w14:paraId="4D3254A2" w14:textId="77777777" w:rsidTr="009150F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03BADA1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24D4F8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167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F0466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21.7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EC9DA3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C6944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7.9</w:t>
            </w:r>
          </w:p>
        </w:tc>
      </w:tr>
      <w:tr w:rsidR="0067196B" w:rsidRPr="0067196B" w14:paraId="41365269" w14:textId="77777777" w:rsidTr="009150F4">
        <w:trPr>
          <w:jc w:val="center"/>
        </w:trPr>
        <w:tc>
          <w:tcPr>
            <w:tcW w:w="0" w:type="auto"/>
            <w:vAlign w:val="center"/>
          </w:tcPr>
          <w:p w14:paraId="1EE5AE9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0" w:type="auto"/>
            <w:vAlign w:val="center"/>
          </w:tcPr>
          <w:p w14:paraId="6C675AE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7226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13.4</w:t>
            </w:r>
          </w:p>
        </w:tc>
        <w:tc>
          <w:tcPr>
            <w:tcW w:w="0" w:type="auto"/>
            <w:vAlign w:val="center"/>
          </w:tcPr>
          <w:p w14:paraId="169015E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4E6C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12.8</w:t>
            </w:r>
          </w:p>
        </w:tc>
      </w:tr>
      <w:tr w:rsidR="0067196B" w:rsidRPr="0067196B" w14:paraId="2B47879D" w14:textId="77777777" w:rsidTr="009150F4">
        <w:trPr>
          <w:jc w:val="center"/>
        </w:trPr>
        <w:tc>
          <w:tcPr>
            <w:tcW w:w="0" w:type="auto"/>
            <w:vAlign w:val="center"/>
          </w:tcPr>
          <w:p w14:paraId="5C04521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0" w:type="auto"/>
            <w:vAlign w:val="center"/>
          </w:tcPr>
          <w:p w14:paraId="2CCF502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26FF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4.6</w:t>
            </w:r>
          </w:p>
        </w:tc>
        <w:tc>
          <w:tcPr>
            <w:tcW w:w="0" w:type="auto"/>
            <w:vAlign w:val="center"/>
          </w:tcPr>
          <w:p w14:paraId="17CE060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96C2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16.0</w:t>
            </w:r>
          </w:p>
        </w:tc>
      </w:tr>
      <w:tr w:rsidR="0067196B" w:rsidRPr="0067196B" w14:paraId="65A2F347" w14:textId="77777777" w:rsidTr="009150F4">
        <w:trPr>
          <w:jc w:val="center"/>
        </w:trPr>
        <w:tc>
          <w:tcPr>
            <w:tcW w:w="0" w:type="auto"/>
            <w:vAlign w:val="center"/>
          </w:tcPr>
          <w:p w14:paraId="722A4B4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0" w:type="auto"/>
            <w:vAlign w:val="center"/>
          </w:tcPr>
          <w:p w14:paraId="5B96DA4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1B16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13.5</w:t>
            </w:r>
          </w:p>
        </w:tc>
        <w:tc>
          <w:tcPr>
            <w:tcW w:w="0" w:type="auto"/>
            <w:vAlign w:val="center"/>
          </w:tcPr>
          <w:p w14:paraId="043EEEA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5F4F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26.6</w:t>
            </w:r>
          </w:p>
        </w:tc>
      </w:tr>
      <w:tr w:rsidR="0067196B" w:rsidRPr="0067196B" w14:paraId="17FDEA31" w14:textId="77777777" w:rsidTr="009150F4">
        <w:trPr>
          <w:jc w:val="center"/>
        </w:trPr>
        <w:tc>
          <w:tcPr>
            <w:tcW w:w="0" w:type="auto"/>
            <w:vAlign w:val="center"/>
          </w:tcPr>
          <w:p w14:paraId="375BE54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0" w:type="auto"/>
            <w:vAlign w:val="center"/>
          </w:tcPr>
          <w:p w14:paraId="5B78942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7E26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12.6</w:t>
            </w:r>
          </w:p>
        </w:tc>
        <w:tc>
          <w:tcPr>
            <w:tcW w:w="0" w:type="auto"/>
            <w:vAlign w:val="center"/>
          </w:tcPr>
          <w:p w14:paraId="64153B2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BD1D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32.7</w:t>
            </w:r>
          </w:p>
        </w:tc>
      </w:tr>
      <w:tr w:rsidR="0067196B" w:rsidRPr="0067196B" w14:paraId="3F7C9F87" w14:textId="77777777" w:rsidTr="009150F4">
        <w:trPr>
          <w:jc w:val="center"/>
        </w:trPr>
        <w:tc>
          <w:tcPr>
            <w:tcW w:w="0" w:type="auto"/>
            <w:vAlign w:val="center"/>
          </w:tcPr>
          <w:p w14:paraId="030E1F6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0" w:type="auto"/>
            <w:vAlign w:val="center"/>
          </w:tcPr>
          <w:p w14:paraId="4FD7CF2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37E2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43.6</w:t>
            </w:r>
          </w:p>
        </w:tc>
        <w:tc>
          <w:tcPr>
            <w:tcW w:w="0" w:type="auto"/>
            <w:vAlign w:val="center"/>
          </w:tcPr>
          <w:p w14:paraId="437BDE0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2C64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6.5</w:t>
            </w:r>
          </w:p>
        </w:tc>
      </w:tr>
      <w:tr w:rsidR="0067196B" w:rsidRPr="0067196B" w14:paraId="13C5CC9C" w14:textId="77777777" w:rsidTr="009150F4">
        <w:trPr>
          <w:jc w:val="center"/>
        </w:trPr>
        <w:tc>
          <w:tcPr>
            <w:tcW w:w="0" w:type="auto"/>
            <w:vAlign w:val="center"/>
          </w:tcPr>
          <w:p w14:paraId="2B00D7D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0" w:type="auto"/>
            <w:vAlign w:val="center"/>
          </w:tcPr>
          <w:p w14:paraId="5A6401E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9F5B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15.2</w:t>
            </w:r>
          </w:p>
        </w:tc>
        <w:tc>
          <w:tcPr>
            <w:tcW w:w="0" w:type="auto"/>
            <w:vAlign w:val="center"/>
          </w:tcPr>
          <w:p w14:paraId="1844AF3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3D31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20.2</w:t>
            </w:r>
          </w:p>
        </w:tc>
      </w:tr>
      <w:tr w:rsidR="0067196B" w:rsidRPr="0067196B" w14:paraId="05FBD896" w14:textId="77777777" w:rsidTr="009150F4">
        <w:trPr>
          <w:jc w:val="center"/>
        </w:trPr>
        <w:tc>
          <w:tcPr>
            <w:tcW w:w="0" w:type="auto"/>
            <w:vAlign w:val="center"/>
          </w:tcPr>
          <w:p w14:paraId="2647397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0" w:type="auto"/>
            <w:vAlign w:val="center"/>
          </w:tcPr>
          <w:p w14:paraId="1573637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AB32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17.4</w:t>
            </w:r>
          </w:p>
        </w:tc>
        <w:tc>
          <w:tcPr>
            <w:tcW w:w="0" w:type="auto"/>
            <w:vAlign w:val="center"/>
          </w:tcPr>
          <w:p w14:paraId="4377B57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A397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22.7</w:t>
            </w:r>
          </w:p>
        </w:tc>
      </w:tr>
      <w:tr w:rsidR="0067196B" w:rsidRPr="0067196B" w14:paraId="655A0813" w14:textId="77777777" w:rsidTr="009150F4">
        <w:trPr>
          <w:jc w:val="center"/>
        </w:trPr>
        <w:tc>
          <w:tcPr>
            <w:tcW w:w="0" w:type="auto"/>
            <w:vAlign w:val="center"/>
          </w:tcPr>
          <w:p w14:paraId="29B0AF1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0" w:type="auto"/>
            <w:vAlign w:val="center"/>
          </w:tcPr>
          <w:p w14:paraId="7A3A9CF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56B4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19.8</w:t>
            </w:r>
          </w:p>
        </w:tc>
        <w:tc>
          <w:tcPr>
            <w:tcW w:w="0" w:type="auto"/>
            <w:vAlign w:val="center"/>
          </w:tcPr>
          <w:p w14:paraId="2610724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C190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18.2</w:t>
            </w:r>
          </w:p>
        </w:tc>
      </w:tr>
      <w:tr w:rsidR="0067196B" w:rsidRPr="0067196B" w14:paraId="2858DEB3" w14:textId="77777777" w:rsidTr="009150F4">
        <w:trPr>
          <w:jc w:val="center"/>
        </w:trPr>
        <w:tc>
          <w:tcPr>
            <w:tcW w:w="0" w:type="auto"/>
            <w:vAlign w:val="center"/>
          </w:tcPr>
          <w:p w14:paraId="49F4A08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0" w:type="auto"/>
            <w:vAlign w:val="center"/>
          </w:tcPr>
          <w:p w14:paraId="48BE92B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102BA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17.6</w:t>
            </w:r>
          </w:p>
        </w:tc>
        <w:tc>
          <w:tcPr>
            <w:tcW w:w="0" w:type="auto"/>
            <w:vAlign w:val="center"/>
          </w:tcPr>
          <w:p w14:paraId="5166D0E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9DD3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12.6</w:t>
            </w:r>
          </w:p>
        </w:tc>
      </w:tr>
      <w:tr w:rsidR="0067196B" w:rsidRPr="0067196B" w14:paraId="1765038E" w14:textId="77777777" w:rsidTr="009150F4">
        <w:trPr>
          <w:jc w:val="center"/>
        </w:trPr>
        <w:tc>
          <w:tcPr>
            <w:tcW w:w="0" w:type="auto"/>
            <w:vAlign w:val="center"/>
          </w:tcPr>
          <w:p w14:paraId="746450C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0" w:type="auto"/>
            <w:vAlign w:val="center"/>
          </w:tcPr>
          <w:p w14:paraId="477B63F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5EE6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29.6</w:t>
            </w:r>
          </w:p>
        </w:tc>
        <w:tc>
          <w:tcPr>
            <w:tcW w:w="0" w:type="auto"/>
            <w:vAlign w:val="center"/>
          </w:tcPr>
          <w:p w14:paraId="5587440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88D6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18.0</w:t>
            </w:r>
          </w:p>
        </w:tc>
      </w:tr>
      <w:tr w:rsidR="0067196B" w:rsidRPr="0067196B" w14:paraId="30CB1B81" w14:textId="77777777" w:rsidTr="009150F4">
        <w:trPr>
          <w:jc w:val="center"/>
        </w:trPr>
        <w:tc>
          <w:tcPr>
            <w:tcW w:w="0" w:type="auto"/>
            <w:vAlign w:val="center"/>
          </w:tcPr>
          <w:p w14:paraId="19462A5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0" w:type="auto"/>
            <w:vAlign w:val="center"/>
          </w:tcPr>
          <w:p w14:paraId="33D3179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C900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15.1</w:t>
            </w:r>
          </w:p>
        </w:tc>
        <w:tc>
          <w:tcPr>
            <w:tcW w:w="0" w:type="auto"/>
            <w:vAlign w:val="center"/>
          </w:tcPr>
          <w:p w14:paraId="626D979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E115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18.1</w:t>
            </w:r>
          </w:p>
        </w:tc>
      </w:tr>
      <w:tr w:rsidR="0067196B" w:rsidRPr="0067196B" w14:paraId="70634A32" w14:textId="77777777" w:rsidTr="009150F4">
        <w:trPr>
          <w:jc w:val="center"/>
        </w:trPr>
        <w:tc>
          <w:tcPr>
            <w:tcW w:w="0" w:type="auto"/>
            <w:vAlign w:val="center"/>
          </w:tcPr>
          <w:p w14:paraId="7AEAFDD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0" w:type="auto"/>
            <w:vAlign w:val="center"/>
          </w:tcPr>
          <w:p w14:paraId="241973C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C76F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15.4</w:t>
            </w:r>
          </w:p>
        </w:tc>
        <w:tc>
          <w:tcPr>
            <w:tcW w:w="0" w:type="auto"/>
            <w:vAlign w:val="center"/>
          </w:tcPr>
          <w:p w14:paraId="64ED708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2898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15.2</w:t>
            </w:r>
          </w:p>
        </w:tc>
      </w:tr>
      <w:tr w:rsidR="0067196B" w:rsidRPr="0067196B" w14:paraId="7A0DEE36" w14:textId="77777777" w:rsidTr="009150F4">
        <w:trPr>
          <w:jc w:val="center"/>
        </w:trPr>
        <w:tc>
          <w:tcPr>
            <w:tcW w:w="0" w:type="auto"/>
            <w:vAlign w:val="center"/>
          </w:tcPr>
          <w:p w14:paraId="2C2262E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0" w:type="auto"/>
            <w:vAlign w:val="center"/>
          </w:tcPr>
          <w:p w14:paraId="3E39838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68CD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22.4</w:t>
            </w:r>
          </w:p>
        </w:tc>
        <w:tc>
          <w:tcPr>
            <w:tcW w:w="0" w:type="auto"/>
            <w:vAlign w:val="center"/>
          </w:tcPr>
          <w:p w14:paraId="42059E3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3B83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24.1</w:t>
            </w:r>
          </w:p>
        </w:tc>
      </w:tr>
      <w:tr w:rsidR="0067196B" w:rsidRPr="0067196B" w14:paraId="08979B02" w14:textId="77777777" w:rsidTr="009150F4">
        <w:trPr>
          <w:jc w:val="center"/>
        </w:trPr>
        <w:tc>
          <w:tcPr>
            <w:tcW w:w="0" w:type="auto"/>
            <w:vAlign w:val="center"/>
          </w:tcPr>
          <w:p w14:paraId="037899A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0" w:type="auto"/>
            <w:vAlign w:val="center"/>
          </w:tcPr>
          <w:p w14:paraId="44ABAE9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62B5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7.7</w:t>
            </w:r>
          </w:p>
        </w:tc>
        <w:tc>
          <w:tcPr>
            <w:tcW w:w="0" w:type="auto"/>
            <w:vAlign w:val="center"/>
          </w:tcPr>
          <w:p w14:paraId="49C9FAA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0D1A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24.2</w:t>
            </w:r>
          </w:p>
        </w:tc>
      </w:tr>
      <w:tr w:rsidR="0067196B" w:rsidRPr="0067196B" w14:paraId="2987D1D7" w14:textId="77777777" w:rsidTr="009150F4">
        <w:trPr>
          <w:jc w:val="center"/>
        </w:trPr>
        <w:tc>
          <w:tcPr>
            <w:tcW w:w="0" w:type="auto"/>
            <w:vAlign w:val="center"/>
          </w:tcPr>
          <w:p w14:paraId="3B225D1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0" w:type="auto"/>
            <w:vAlign w:val="center"/>
          </w:tcPr>
          <w:p w14:paraId="305917A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CA67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15.9</w:t>
            </w:r>
          </w:p>
        </w:tc>
        <w:tc>
          <w:tcPr>
            <w:tcW w:w="0" w:type="auto"/>
            <w:vAlign w:val="center"/>
          </w:tcPr>
          <w:p w14:paraId="65BB5D2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0876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24.1</w:t>
            </w:r>
          </w:p>
        </w:tc>
      </w:tr>
      <w:tr w:rsidR="0067196B" w:rsidRPr="0067196B" w14:paraId="58A3F106" w14:textId="77777777" w:rsidTr="009150F4">
        <w:trPr>
          <w:jc w:val="center"/>
        </w:trPr>
        <w:tc>
          <w:tcPr>
            <w:tcW w:w="0" w:type="auto"/>
            <w:vAlign w:val="center"/>
          </w:tcPr>
          <w:p w14:paraId="5A89E0E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0" w:type="auto"/>
            <w:vAlign w:val="center"/>
          </w:tcPr>
          <w:p w14:paraId="7685AF7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A884B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17.1</w:t>
            </w:r>
          </w:p>
        </w:tc>
        <w:tc>
          <w:tcPr>
            <w:tcW w:w="0" w:type="auto"/>
            <w:vAlign w:val="center"/>
          </w:tcPr>
          <w:p w14:paraId="38F8A50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F754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17.3</w:t>
            </w:r>
          </w:p>
        </w:tc>
      </w:tr>
      <w:tr w:rsidR="0067196B" w:rsidRPr="0067196B" w14:paraId="6A4A239F" w14:textId="77777777" w:rsidTr="009150F4">
        <w:trPr>
          <w:jc w:val="center"/>
        </w:trPr>
        <w:tc>
          <w:tcPr>
            <w:tcW w:w="0" w:type="auto"/>
            <w:vAlign w:val="center"/>
          </w:tcPr>
          <w:p w14:paraId="24625C2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0" w:type="auto"/>
            <w:vAlign w:val="center"/>
          </w:tcPr>
          <w:p w14:paraId="6C76305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A44B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22.3</w:t>
            </w:r>
          </w:p>
        </w:tc>
        <w:tc>
          <w:tcPr>
            <w:tcW w:w="0" w:type="auto"/>
            <w:vAlign w:val="center"/>
          </w:tcPr>
          <w:p w14:paraId="299AEDB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F033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22.3</w:t>
            </w:r>
          </w:p>
        </w:tc>
      </w:tr>
      <w:tr w:rsidR="0067196B" w:rsidRPr="0067196B" w14:paraId="534293F5" w14:textId="77777777" w:rsidTr="009150F4">
        <w:trPr>
          <w:jc w:val="center"/>
        </w:trPr>
        <w:tc>
          <w:tcPr>
            <w:tcW w:w="0" w:type="auto"/>
            <w:vAlign w:val="center"/>
          </w:tcPr>
          <w:p w14:paraId="39458D2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0" w:type="auto"/>
            <w:vAlign w:val="center"/>
          </w:tcPr>
          <w:p w14:paraId="3C4453A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A02A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20.7</w:t>
            </w:r>
          </w:p>
        </w:tc>
        <w:tc>
          <w:tcPr>
            <w:tcW w:w="0" w:type="auto"/>
            <w:vAlign w:val="center"/>
          </w:tcPr>
          <w:p w14:paraId="4654004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C890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17.4</w:t>
            </w:r>
          </w:p>
        </w:tc>
      </w:tr>
      <w:tr w:rsidR="0067196B" w:rsidRPr="0067196B" w14:paraId="26004441" w14:textId="77777777" w:rsidTr="009150F4">
        <w:trPr>
          <w:jc w:val="center"/>
        </w:trPr>
        <w:tc>
          <w:tcPr>
            <w:tcW w:w="0" w:type="auto"/>
            <w:vAlign w:val="center"/>
          </w:tcPr>
          <w:p w14:paraId="3C330ED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0" w:type="auto"/>
            <w:vAlign w:val="center"/>
          </w:tcPr>
          <w:p w14:paraId="0DCD637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C99E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16.3</w:t>
            </w:r>
          </w:p>
        </w:tc>
        <w:tc>
          <w:tcPr>
            <w:tcW w:w="0" w:type="auto"/>
            <w:vAlign w:val="center"/>
          </w:tcPr>
          <w:p w14:paraId="3059011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AD45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22.0</w:t>
            </w:r>
          </w:p>
        </w:tc>
      </w:tr>
      <w:tr w:rsidR="0067196B" w:rsidRPr="0067196B" w14:paraId="10F1C240" w14:textId="77777777" w:rsidTr="009150F4">
        <w:trPr>
          <w:jc w:val="center"/>
        </w:trPr>
        <w:tc>
          <w:tcPr>
            <w:tcW w:w="0" w:type="auto"/>
            <w:vAlign w:val="center"/>
          </w:tcPr>
          <w:p w14:paraId="73472BC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0" w:type="auto"/>
            <w:vAlign w:val="center"/>
          </w:tcPr>
          <w:p w14:paraId="0C66898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6774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28.6</w:t>
            </w:r>
          </w:p>
        </w:tc>
        <w:tc>
          <w:tcPr>
            <w:tcW w:w="0" w:type="auto"/>
            <w:vAlign w:val="center"/>
          </w:tcPr>
          <w:p w14:paraId="770AAEF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7213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12.5</w:t>
            </w:r>
          </w:p>
        </w:tc>
      </w:tr>
      <w:tr w:rsidR="0067196B" w:rsidRPr="0067196B" w14:paraId="228EC973" w14:textId="77777777" w:rsidTr="009150F4">
        <w:trPr>
          <w:jc w:val="center"/>
        </w:trPr>
        <w:tc>
          <w:tcPr>
            <w:tcW w:w="0" w:type="auto"/>
            <w:vAlign w:val="center"/>
          </w:tcPr>
          <w:p w14:paraId="25B5DC8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0" w:type="auto"/>
            <w:vAlign w:val="center"/>
          </w:tcPr>
          <w:p w14:paraId="4CDAFC1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6DE2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24.5</w:t>
            </w:r>
          </w:p>
        </w:tc>
        <w:tc>
          <w:tcPr>
            <w:tcW w:w="0" w:type="auto"/>
            <w:vAlign w:val="center"/>
          </w:tcPr>
          <w:p w14:paraId="0A8503B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C47E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20.1</w:t>
            </w:r>
          </w:p>
        </w:tc>
      </w:tr>
      <w:tr w:rsidR="0067196B" w:rsidRPr="0067196B" w14:paraId="42E35D04" w14:textId="77777777" w:rsidTr="009150F4">
        <w:trPr>
          <w:jc w:val="center"/>
        </w:trPr>
        <w:tc>
          <w:tcPr>
            <w:tcW w:w="0" w:type="auto"/>
            <w:vAlign w:val="center"/>
          </w:tcPr>
          <w:p w14:paraId="5AD30F8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0" w:type="auto"/>
            <w:vAlign w:val="center"/>
          </w:tcPr>
          <w:p w14:paraId="6E07843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7E11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14.7</w:t>
            </w:r>
          </w:p>
        </w:tc>
        <w:tc>
          <w:tcPr>
            <w:tcW w:w="0" w:type="auto"/>
            <w:vAlign w:val="center"/>
          </w:tcPr>
          <w:p w14:paraId="7933D2C0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28F8F3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17.3</w:t>
            </w:r>
          </w:p>
        </w:tc>
      </w:tr>
      <w:tr w:rsidR="0067196B" w:rsidRPr="0067196B" w14:paraId="776E6907" w14:textId="77777777" w:rsidTr="009150F4">
        <w:trPr>
          <w:jc w:val="center"/>
        </w:trPr>
        <w:tc>
          <w:tcPr>
            <w:tcW w:w="0" w:type="auto"/>
            <w:vAlign w:val="center"/>
          </w:tcPr>
          <w:p w14:paraId="27743B0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0" w:type="auto"/>
            <w:vAlign w:val="center"/>
          </w:tcPr>
          <w:p w14:paraId="3108FD1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33A9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8.9</w:t>
            </w:r>
          </w:p>
        </w:tc>
        <w:tc>
          <w:tcPr>
            <w:tcW w:w="0" w:type="auto"/>
            <w:vAlign w:val="center"/>
          </w:tcPr>
          <w:p w14:paraId="684CAD9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D67A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34.6</w:t>
            </w:r>
          </w:p>
        </w:tc>
      </w:tr>
      <w:tr w:rsidR="0067196B" w:rsidRPr="0067196B" w14:paraId="336BC4CC" w14:textId="77777777" w:rsidTr="009150F4">
        <w:trPr>
          <w:jc w:val="center"/>
        </w:trPr>
        <w:tc>
          <w:tcPr>
            <w:tcW w:w="0" w:type="auto"/>
            <w:vAlign w:val="center"/>
          </w:tcPr>
          <w:p w14:paraId="61C018F1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0" w:type="auto"/>
            <w:vAlign w:val="center"/>
          </w:tcPr>
          <w:p w14:paraId="2189C8D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BB50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20.2</w:t>
            </w:r>
          </w:p>
        </w:tc>
        <w:tc>
          <w:tcPr>
            <w:tcW w:w="0" w:type="auto"/>
            <w:vAlign w:val="center"/>
          </w:tcPr>
          <w:p w14:paraId="168CB93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A4D7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20.1</w:t>
            </w:r>
          </w:p>
        </w:tc>
      </w:tr>
      <w:tr w:rsidR="0067196B" w:rsidRPr="0067196B" w14:paraId="7F2D3CCF" w14:textId="77777777" w:rsidTr="009150F4">
        <w:trPr>
          <w:jc w:val="center"/>
        </w:trPr>
        <w:tc>
          <w:tcPr>
            <w:tcW w:w="0" w:type="auto"/>
            <w:vAlign w:val="center"/>
          </w:tcPr>
          <w:p w14:paraId="4869A0C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0" w:type="auto"/>
            <w:vAlign w:val="center"/>
          </w:tcPr>
          <w:p w14:paraId="17499D8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D167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20.6</w:t>
            </w:r>
          </w:p>
        </w:tc>
        <w:tc>
          <w:tcPr>
            <w:tcW w:w="0" w:type="auto"/>
            <w:vAlign w:val="center"/>
          </w:tcPr>
          <w:p w14:paraId="22C3A59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3EA3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25.8</w:t>
            </w:r>
          </w:p>
        </w:tc>
      </w:tr>
      <w:tr w:rsidR="0067196B" w:rsidRPr="0067196B" w14:paraId="0BCA8D68" w14:textId="77777777" w:rsidTr="009150F4">
        <w:trPr>
          <w:jc w:val="center"/>
        </w:trPr>
        <w:tc>
          <w:tcPr>
            <w:tcW w:w="0" w:type="auto"/>
            <w:vAlign w:val="center"/>
          </w:tcPr>
          <w:p w14:paraId="0582C292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0" w:type="auto"/>
            <w:vAlign w:val="center"/>
          </w:tcPr>
          <w:p w14:paraId="046F07C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9FB4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33.3</w:t>
            </w:r>
          </w:p>
        </w:tc>
        <w:tc>
          <w:tcPr>
            <w:tcW w:w="0" w:type="auto"/>
            <w:vAlign w:val="center"/>
          </w:tcPr>
          <w:p w14:paraId="72792C5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771E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15.0</w:t>
            </w:r>
          </w:p>
        </w:tc>
      </w:tr>
      <w:tr w:rsidR="0067196B" w:rsidRPr="0067196B" w14:paraId="44C01103" w14:textId="77777777" w:rsidTr="009150F4">
        <w:trPr>
          <w:jc w:val="center"/>
        </w:trPr>
        <w:tc>
          <w:tcPr>
            <w:tcW w:w="0" w:type="auto"/>
            <w:vAlign w:val="center"/>
          </w:tcPr>
          <w:p w14:paraId="749F8F5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0" w:type="auto"/>
            <w:vAlign w:val="center"/>
          </w:tcPr>
          <w:p w14:paraId="284BF90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CEFA4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36.2</w:t>
            </w:r>
          </w:p>
        </w:tc>
        <w:tc>
          <w:tcPr>
            <w:tcW w:w="0" w:type="auto"/>
            <w:vAlign w:val="center"/>
          </w:tcPr>
          <w:p w14:paraId="70A20A3E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FD80C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17.3</w:t>
            </w:r>
          </w:p>
        </w:tc>
      </w:tr>
      <w:tr w:rsidR="0067196B" w:rsidRPr="0067196B" w14:paraId="315A500B" w14:textId="77777777" w:rsidTr="009150F4">
        <w:trPr>
          <w:jc w:val="center"/>
        </w:trPr>
        <w:tc>
          <w:tcPr>
            <w:tcW w:w="0" w:type="auto"/>
            <w:vAlign w:val="center"/>
          </w:tcPr>
          <w:p w14:paraId="175972F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0" w:type="auto"/>
            <w:vAlign w:val="center"/>
          </w:tcPr>
          <w:p w14:paraId="5D9C1D2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786E9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46.7</w:t>
            </w:r>
          </w:p>
        </w:tc>
        <w:tc>
          <w:tcPr>
            <w:tcW w:w="0" w:type="auto"/>
            <w:vAlign w:val="center"/>
          </w:tcPr>
          <w:p w14:paraId="269F6A6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15EA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7.9</w:t>
            </w:r>
          </w:p>
        </w:tc>
      </w:tr>
      <w:tr w:rsidR="0067196B" w:rsidRPr="0067196B" w14:paraId="4E278230" w14:textId="77777777" w:rsidTr="009150F4">
        <w:trPr>
          <w:jc w:val="center"/>
        </w:trPr>
        <w:tc>
          <w:tcPr>
            <w:tcW w:w="0" w:type="auto"/>
            <w:vAlign w:val="center"/>
          </w:tcPr>
          <w:p w14:paraId="70BD821F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0" w:type="auto"/>
            <w:vAlign w:val="center"/>
          </w:tcPr>
          <w:p w14:paraId="3135CE15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FC7FA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16.9</w:t>
            </w:r>
          </w:p>
        </w:tc>
        <w:tc>
          <w:tcPr>
            <w:tcW w:w="0" w:type="auto"/>
            <w:vAlign w:val="center"/>
          </w:tcPr>
          <w:p w14:paraId="5C17C58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4BED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28.8</w:t>
            </w:r>
          </w:p>
        </w:tc>
      </w:tr>
      <w:tr w:rsidR="0067196B" w:rsidRPr="0067196B" w14:paraId="103ACE70" w14:textId="77777777" w:rsidTr="009150F4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CBA4307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0AA4A58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F2F3E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16.3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683A7FB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</w:rPr>
              <w:t>138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D01176" w14:textId="77777777" w:rsidR="0067196B" w:rsidRPr="0067196B" w:rsidRDefault="0067196B" w:rsidP="009150F4">
            <w:pPr>
              <w:jc w:val="center"/>
              <w:rPr>
                <w:rFonts w:asciiTheme="majorHAnsi" w:hAnsiTheme="majorHAnsi" w:cstheme="majorHAnsi"/>
              </w:rPr>
            </w:pPr>
            <w:r w:rsidRPr="0067196B">
              <w:rPr>
                <w:rFonts w:asciiTheme="majorHAnsi" w:hAnsiTheme="majorHAnsi" w:cstheme="majorHAnsi"/>
                <w:color w:val="000000"/>
              </w:rPr>
              <w:t>18.0</w:t>
            </w:r>
          </w:p>
        </w:tc>
      </w:tr>
    </w:tbl>
    <w:p w14:paraId="708AEEC0" w14:textId="77777777" w:rsidR="0067196B" w:rsidRDefault="0067196B" w:rsidP="00B54A41">
      <w:pPr>
        <w:rPr>
          <w:rFonts w:asciiTheme="majorHAnsi" w:hAnsiTheme="majorHAnsi" w:cstheme="majorHAnsi"/>
          <w:b/>
          <w:bCs/>
        </w:rPr>
      </w:pPr>
    </w:p>
    <w:p w14:paraId="4BD1E5EE" w14:textId="77777777" w:rsidR="0067196B" w:rsidRDefault="0067196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FDDD121" w14:textId="60F2B0C5" w:rsidR="00B659BC" w:rsidRPr="00C74A1D" w:rsidRDefault="0067196B" w:rsidP="00B54A4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Appendix B: </w:t>
      </w:r>
      <w:r w:rsidR="00B659BC" w:rsidRPr="00C74A1D">
        <w:rPr>
          <w:rFonts w:asciiTheme="majorHAnsi" w:hAnsiTheme="majorHAnsi" w:cstheme="majorHAnsi"/>
          <w:b/>
          <w:bCs/>
        </w:rPr>
        <w:t>Factor Loadings for the Psychological Emptiness Scale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2653"/>
        <w:gridCol w:w="422"/>
        <w:gridCol w:w="1360"/>
        <w:gridCol w:w="422"/>
        <w:gridCol w:w="1360"/>
        <w:gridCol w:w="422"/>
        <w:gridCol w:w="1814"/>
        <w:gridCol w:w="563"/>
      </w:tblGrid>
      <w:tr w:rsidR="00B54A41" w:rsidRPr="00C74A1D" w14:paraId="03C5002C" w14:textId="77777777" w:rsidTr="00B659BC">
        <w:trPr>
          <w:jc w:val="center"/>
        </w:trPr>
        <w:tc>
          <w:tcPr>
            <w:tcW w:w="170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7D1DD4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 xml:space="preserve">  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AEE2FB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Factor 1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A9A0A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Factor 2</w:t>
            </w:r>
          </w:p>
        </w:tc>
        <w:tc>
          <w:tcPr>
            <w:tcW w:w="1317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C84F55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Uniqueness</w:t>
            </w:r>
          </w:p>
        </w:tc>
      </w:tr>
      <w:tr w:rsidR="00B54A41" w:rsidRPr="00C74A1D" w14:paraId="48FED7FC" w14:textId="77777777" w:rsidTr="00B659BC">
        <w:trPr>
          <w:jc w:val="center"/>
        </w:trPr>
        <w:tc>
          <w:tcPr>
            <w:tcW w:w="1472" w:type="pct"/>
            <w:tcBorders>
              <w:top w:val="single" w:sz="8" w:space="0" w:color="auto"/>
            </w:tcBorders>
            <w:vAlign w:val="center"/>
            <w:hideMark/>
          </w:tcPr>
          <w:p w14:paraId="37A44B3C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 </w:t>
            </w:r>
          </w:p>
        </w:tc>
        <w:tc>
          <w:tcPr>
            <w:tcW w:w="234" w:type="pct"/>
            <w:tcBorders>
              <w:top w:val="single" w:sz="8" w:space="0" w:color="auto"/>
            </w:tcBorders>
            <w:vAlign w:val="center"/>
            <w:hideMark/>
          </w:tcPr>
          <w:p w14:paraId="34E71FEE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tcBorders>
              <w:top w:val="single" w:sz="8" w:space="0" w:color="auto"/>
            </w:tcBorders>
            <w:vAlign w:val="center"/>
            <w:hideMark/>
          </w:tcPr>
          <w:p w14:paraId="21C0ACD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tcBorders>
              <w:top w:val="single" w:sz="8" w:space="0" w:color="auto"/>
            </w:tcBorders>
            <w:vAlign w:val="center"/>
            <w:hideMark/>
          </w:tcPr>
          <w:p w14:paraId="77B3F44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tcBorders>
              <w:top w:val="single" w:sz="8" w:space="0" w:color="auto"/>
            </w:tcBorders>
            <w:vAlign w:val="center"/>
            <w:hideMark/>
          </w:tcPr>
          <w:p w14:paraId="4DAFDDE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0.749</w:t>
            </w:r>
          </w:p>
        </w:tc>
        <w:tc>
          <w:tcPr>
            <w:tcW w:w="234" w:type="pct"/>
            <w:tcBorders>
              <w:top w:val="single" w:sz="8" w:space="0" w:color="auto"/>
            </w:tcBorders>
            <w:vAlign w:val="center"/>
            <w:hideMark/>
          </w:tcPr>
          <w:p w14:paraId="6EE1B08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tcBorders>
              <w:top w:val="single" w:sz="8" w:space="0" w:color="auto"/>
            </w:tcBorders>
            <w:vAlign w:val="center"/>
            <w:hideMark/>
          </w:tcPr>
          <w:p w14:paraId="633E064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0.399</w:t>
            </w:r>
          </w:p>
        </w:tc>
        <w:tc>
          <w:tcPr>
            <w:tcW w:w="311" w:type="pct"/>
            <w:tcBorders>
              <w:top w:val="single" w:sz="8" w:space="0" w:color="auto"/>
            </w:tcBorders>
            <w:vAlign w:val="center"/>
            <w:hideMark/>
          </w:tcPr>
          <w:p w14:paraId="5D84C17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57CA90F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3B0ABA5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 </w:t>
            </w:r>
          </w:p>
        </w:tc>
        <w:tc>
          <w:tcPr>
            <w:tcW w:w="234" w:type="pct"/>
            <w:vAlign w:val="center"/>
            <w:hideMark/>
          </w:tcPr>
          <w:p w14:paraId="5BB5D59F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9D1183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0.618</w:t>
            </w:r>
          </w:p>
        </w:tc>
        <w:tc>
          <w:tcPr>
            <w:tcW w:w="234" w:type="pct"/>
            <w:vAlign w:val="center"/>
            <w:hideMark/>
          </w:tcPr>
          <w:p w14:paraId="1599EB1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CDBA7C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21C0EE9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18CDFA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0.487</w:t>
            </w:r>
          </w:p>
        </w:tc>
        <w:tc>
          <w:tcPr>
            <w:tcW w:w="311" w:type="pct"/>
            <w:vAlign w:val="center"/>
            <w:hideMark/>
          </w:tcPr>
          <w:p w14:paraId="146D059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7EE03D88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0A6E67B3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3 </w:t>
            </w:r>
          </w:p>
        </w:tc>
        <w:tc>
          <w:tcPr>
            <w:tcW w:w="234" w:type="pct"/>
            <w:vAlign w:val="center"/>
            <w:hideMark/>
          </w:tcPr>
          <w:p w14:paraId="488D0582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519310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1279D8F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785614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0.750</w:t>
            </w:r>
          </w:p>
        </w:tc>
        <w:tc>
          <w:tcPr>
            <w:tcW w:w="234" w:type="pct"/>
            <w:vAlign w:val="center"/>
            <w:hideMark/>
          </w:tcPr>
          <w:p w14:paraId="02F0FF8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2880D7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0.373</w:t>
            </w:r>
          </w:p>
        </w:tc>
        <w:tc>
          <w:tcPr>
            <w:tcW w:w="311" w:type="pct"/>
            <w:vAlign w:val="center"/>
            <w:hideMark/>
          </w:tcPr>
          <w:p w14:paraId="6878D71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57069C4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BA582BD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4 </w:t>
            </w:r>
          </w:p>
        </w:tc>
        <w:tc>
          <w:tcPr>
            <w:tcW w:w="234" w:type="pct"/>
            <w:vAlign w:val="center"/>
            <w:hideMark/>
          </w:tcPr>
          <w:p w14:paraId="17958213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DABDE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0.670</w:t>
            </w:r>
          </w:p>
        </w:tc>
        <w:tc>
          <w:tcPr>
            <w:tcW w:w="234" w:type="pct"/>
            <w:vAlign w:val="center"/>
            <w:hideMark/>
          </w:tcPr>
          <w:p w14:paraId="25899F0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BA5F09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0.417</w:t>
            </w:r>
          </w:p>
        </w:tc>
        <w:tc>
          <w:tcPr>
            <w:tcW w:w="234" w:type="pct"/>
            <w:vAlign w:val="center"/>
            <w:hideMark/>
          </w:tcPr>
          <w:p w14:paraId="180C653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2E92DE7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0.378</w:t>
            </w:r>
          </w:p>
        </w:tc>
        <w:tc>
          <w:tcPr>
            <w:tcW w:w="311" w:type="pct"/>
            <w:vAlign w:val="center"/>
            <w:hideMark/>
          </w:tcPr>
          <w:p w14:paraId="536C867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10F37708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44963D73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5 </w:t>
            </w:r>
          </w:p>
        </w:tc>
        <w:tc>
          <w:tcPr>
            <w:tcW w:w="234" w:type="pct"/>
            <w:vAlign w:val="center"/>
            <w:hideMark/>
          </w:tcPr>
          <w:p w14:paraId="52C035ED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32E1941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0.601</w:t>
            </w:r>
          </w:p>
        </w:tc>
        <w:tc>
          <w:tcPr>
            <w:tcW w:w="234" w:type="pct"/>
            <w:vAlign w:val="center"/>
            <w:hideMark/>
          </w:tcPr>
          <w:p w14:paraId="12FA619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A7F8D2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0.517</w:t>
            </w:r>
          </w:p>
        </w:tc>
        <w:tc>
          <w:tcPr>
            <w:tcW w:w="234" w:type="pct"/>
            <w:vAlign w:val="center"/>
            <w:hideMark/>
          </w:tcPr>
          <w:p w14:paraId="7A5768E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65FA42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0.371</w:t>
            </w:r>
          </w:p>
        </w:tc>
        <w:tc>
          <w:tcPr>
            <w:tcW w:w="311" w:type="pct"/>
            <w:vAlign w:val="center"/>
            <w:hideMark/>
          </w:tcPr>
          <w:p w14:paraId="1E2873E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9CA0297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672A2906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6 </w:t>
            </w:r>
          </w:p>
        </w:tc>
        <w:tc>
          <w:tcPr>
            <w:tcW w:w="234" w:type="pct"/>
            <w:vAlign w:val="center"/>
            <w:hideMark/>
          </w:tcPr>
          <w:p w14:paraId="5774B115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32BA4DA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0.555</w:t>
            </w:r>
          </w:p>
        </w:tc>
        <w:tc>
          <w:tcPr>
            <w:tcW w:w="234" w:type="pct"/>
            <w:vAlign w:val="center"/>
            <w:hideMark/>
          </w:tcPr>
          <w:p w14:paraId="3042673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7E7DCD5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3B3B7D3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43E7A9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0.608</w:t>
            </w:r>
          </w:p>
        </w:tc>
        <w:tc>
          <w:tcPr>
            <w:tcW w:w="311" w:type="pct"/>
            <w:vAlign w:val="center"/>
            <w:hideMark/>
          </w:tcPr>
          <w:p w14:paraId="1BF10E9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BA7BE36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5D209C3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7 </w:t>
            </w:r>
          </w:p>
        </w:tc>
        <w:tc>
          <w:tcPr>
            <w:tcW w:w="234" w:type="pct"/>
            <w:vAlign w:val="center"/>
            <w:hideMark/>
          </w:tcPr>
          <w:p w14:paraId="05CD4C72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FFA534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0.654</w:t>
            </w:r>
          </w:p>
        </w:tc>
        <w:tc>
          <w:tcPr>
            <w:tcW w:w="234" w:type="pct"/>
            <w:vAlign w:val="center"/>
            <w:hideMark/>
          </w:tcPr>
          <w:p w14:paraId="3159CEE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D62E39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0.456</w:t>
            </w:r>
          </w:p>
        </w:tc>
        <w:tc>
          <w:tcPr>
            <w:tcW w:w="234" w:type="pct"/>
            <w:vAlign w:val="center"/>
            <w:hideMark/>
          </w:tcPr>
          <w:p w14:paraId="35C1B46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6332B51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0.365</w:t>
            </w:r>
          </w:p>
        </w:tc>
        <w:tc>
          <w:tcPr>
            <w:tcW w:w="311" w:type="pct"/>
            <w:vAlign w:val="center"/>
            <w:hideMark/>
          </w:tcPr>
          <w:p w14:paraId="2B5B611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13A9EB21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1D39132F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8 </w:t>
            </w:r>
          </w:p>
        </w:tc>
        <w:tc>
          <w:tcPr>
            <w:tcW w:w="234" w:type="pct"/>
            <w:vAlign w:val="center"/>
            <w:hideMark/>
          </w:tcPr>
          <w:p w14:paraId="31A1A567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153242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0.447</w:t>
            </w:r>
          </w:p>
        </w:tc>
        <w:tc>
          <w:tcPr>
            <w:tcW w:w="234" w:type="pct"/>
            <w:vAlign w:val="center"/>
            <w:hideMark/>
          </w:tcPr>
          <w:p w14:paraId="0D9ECDC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049FEF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0.555</w:t>
            </w:r>
          </w:p>
        </w:tc>
        <w:tc>
          <w:tcPr>
            <w:tcW w:w="234" w:type="pct"/>
            <w:vAlign w:val="center"/>
            <w:hideMark/>
          </w:tcPr>
          <w:p w14:paraId="51C6831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479F3EB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0.491</w:t>
            </w:r>
          </w:p>
        </w:tc>
        <w:tc>
          <w:tcPr>
            <w:tcW w:w="311" w:type="pct"/>
            <w:vAlign w:val="center"/>
            <w:hideMark/>
          </w:tcPr>
          <w:p w14:paraId="433642B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B80F2E9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8AE0E80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9 </w:t>
            </w:r>
          </w:p>
        </w:tc>
        <w:tc>
          <w:tcPr>
            <w:tcW w:w="234" w:type="pct"/>
            <w:vAlign w:val="center"/>
            <w:hideMark/>
          </w:tcPr>
          <w:p w14:paraId="486F4993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706656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0.545</w:t>
            </w:r>
          </w:p>
        </w:tc>
        <w:tc>
          <w:tcPr>
            <w:tcW w:w="234" w:type="pct"/>
            <w:vAlign w:val="center"/>
            <w:hideMark/>
          </w:tcPr>
          <w:p w14:paraId="2117451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4C2907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072C406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47AE905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0.597</w:t>
            </w:r>
          </w:p>
        </w:tc>
        <w:tc>
          <w:tcPr>
            <w:tcW w:w="311" w:type="pct"/>
            <w:vAlign w:val="center"/>
            <w:hideMark/>
          </w:tcPr>
          <w:p w14:paraId="0EE4684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294911C6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4CF3B84C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10 </w:t>
            </w:r>
          </w:p>
        </w:tc>
        <w:tc>
          <w:tcPr>
            <w:tcW w:w="234" w:type="pct"/>
            <w:vAlign w:val="center"/>
            <w:hideMark/>
          </w:tcPr>
          <w:p w14:paraId="3CF22BED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318C07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0.409</w:t>
            </w:r>
          </w:p>
        </w:tc>
        <w:tc>
          <w:tcPr>
            <w:tcW w:w="234" w:type="pct"/>
            <w:vAlign w:val="center"/>
            <w:hideMark/>
          </w:tcPr>
          <w:p w14:paraId="640E625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6E07BA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3CF5794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303AAC6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0.781</w:t>
            </w:r>
          </w:p>
        </w:tc>
        <w:tc>
          <w:tcPr>
            <w:tcW w:w="311" w:type="pct"/>
            <w:vAlign w:val="center"/>
            <w:hideMark/>
          </w:tcPr>
          <w:p w14:paraId="55F4BED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D6252A3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33B951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11 </w:t>
            </w:r>
          </w:p>
        </w:tc>
        <w:tc>
          <w:tcPr>
            <w:tcW w:w="234" w:type="pct"/>
            <w:vAlign w:val="center"/>
            <w:hideMark/>
          </w:tcPr>
          <w:p w14:paraId="4FD3B473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7BE8E0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0.726</w:t>
            </w:r>
          </w:p>
        </w:tc>
        <w:tc>
          <w:tcPr>
            <w:tcW w:w="234" w:type="pct"/>
            <w:vAlign w:val="center"/>
            <w:hideMark/>
          </w:tcPr>
          <w:p w14:paraId="345A50E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7DE323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723842D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368FF0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0.342</w:t>
            </w:r>
          </w:p>
        </w:tc>
        <w:tc>
          <w:tcPr>
            <w:tcW w:w="311" w:type="pct"/>
            <w:vAlign w:val="center"/>
            <w:hideMark/>
          </w:tcPr>
          <w:p w14:paraId="1E0DAAE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FDB9DA7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1008EE3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12 </w:t>
            </w:r>
          </w:p>
        </w:tc>
        <w:tc>
          <w:tcPr>
            <w:tcW w:w="234" w:type="pct"/>
            <w:vAlign w:val="center"/>
            <w:hideMark/>
          </w:tcPr>
          <w:p w14:paraId="41A773E5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015EFB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0.432</w:t>
            </w:r>
          </w:p>
        </w:tc>
        <w:tc>
          <w:tcPr>
            <w:tcW w:w="234" w:type="pct"/>
            <w:vAlign w:val="center"/>
            <w:hideMark/>
          </w:tcPr>
          <w:p w14:paraId="7499D29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C30AA8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0.686</w:t>
            </w:r>
          </w:p>
        </w:tc>
        <w:tc>
          <w:tcPr>
            <w:tcW w:w="234" w:type="pct"/>
            <w:vAlign w:val="center"/>
            <w:hideMark/>
          </w:tcPr>
          <w:p w14:paraId="020B7FA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E2BCA8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0.343</w:t>
            </w:r>
          </w:p>
        </w:tc>
        <w:tc>
          <w:tcPr>
            <w:tcW w:w="311" w:type="pct"/>
            <w:vAlign w:val="center"/>
            <w:hideMark/>
          </w:tcPr>
          <w:p w14:paraId="4105A0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119D8F3B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73BB67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13 </w:t>
            </w:r>
          </w:p>
        </w:tc>
        <w:tc>
          <w:tcPr>
            <w:tcW w:w="234" w:type="pct"/>
            <w:vAlign w:val="center"/>
            <w:hideMark/>
          </w:tcPr>
          <w:p w14:paraId="48D469F8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7F22E7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40EDE0E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0DABF7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234" w:type="pct"/>
            <w:vAlign w:val="center"/>
            <w:hideMark/>
          </w:tcPr>
          <w:p w14:paraId="62EEEF4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35E242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311" w:type="pct"/>
            <w:vAlign w:val="center"/>
            <w:hideMark/>
          </w:tcPr>
          <w:p w14:paraId="4D9CC0C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FADA727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648C8F9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14 </w:t>
            </w:r>
          </w:p>
        </w:tc>
        <w:tc>
          <w:tcPr>
            <w:tcW w:w="234" w:type="pct"/>
            <w:vAlign w:val="center"/>
            <w:hideMark/>
          </w:tcPr>
          <w:p w14:paraId="7F6D86CB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7D90C0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4CAEA91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39943D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0.686</w:t>
            </w:r>
          </w:p>
        </w:tc>
        <w:tc>
          <w:tcPr>
            <w:tcW w:w="234" w:type="pct"/>
            <w:vAlign w:val="center"/>
            <w:hideMark/>
          </w:tcPr>
          <w:p w14:paraId="09CDB98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345318A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0.390</w:t>
            </w:r>
          </w:p>
        </w:tc>
        <w:tc>
          <w:tcPr>
            <w:tcW w:w="311" w:type="pct"/>
            <w:vAlign w:val="center"/>
            <w:hideMark/>
          </w:tcPr>
          <w:p w14:paraId="72E5A9B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954F2D9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3F267CB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15 </w:t>
            </w:r>
          </w:p>
        </w:tc>
        <w:tc>
          <w:tcPr>
            <w:tcW w:w="234" w:type="pct"/>
            <w:vAlign w:val="center"/>
            <w:hideMark/>
          </w:tcPr>
          <w:p w14:paraId="3584D4DA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3E67DA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7C6F039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9E9EA8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0.622</w:t>
            </w:r>
          </w:p>
        </w:tc>
        <w:tc>
          <w:tcPr>
            <w:tcW w:w="234" w:type="pct"/>
            <w:vAlign w:val="center"/>
            <w:hideMark/>
          </w:tcPr>
          <w:p w14:paraId="2DD8520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5ECFCDD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0.511</w:t>
            </w:r>
          </w:p>
        </w:tc>
        <w:tc>
          <w:tcPr>
            <w:tcW w:w="311" w:type="pct"/>
            <w:vAlign w:val="center"/>
            <w:hideMark/>
          </w:tcPr>
          <w:p w14:paraId="65181E7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2D88D33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AF55D33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16 </w:t>
            </w:r>
          </w:p>
        </w:tc>
        <w:tc>
          <w:tcPr>
            <w:tcW w:w="234" w:type="pct"/>
            <w:vAlign w:val="center"/>
            <w:hideMark/>
          </w:tcPr>
          <w:p w14:paraId="32055CB9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2C2EDF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0.442</w:t>
            </w:r>
          </w:p>
        </w:tc>
        <w:tc>
          <w:tcPr>
            <w:tcW w:w="234" w:type="pct"/>
            <w:vAlign w:val="center"/>
            <w:hideMark/>
          </w:tcPr>
          <w:p w14:paraId="5B2FDE8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6785A3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0.627</w:t>
            </w:r>
          </w:p>
        </w:tc>
        <w:tc>
          <w:tcPr>
            <w:tcW w:w="234" w:type="pct"/>
            <w:vAlign w:val="center"/>
            <w:hideMark/>
          </w:tcPr>
          <w:p w14:paraId="622A289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6648B5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0.411</w:t>
            </w:r>
          </w:p>
        </w:tc>
        <w:tc>
          <w:tcPr>
            <w:tcW w:w="311" w:type="pct"/>
            <w:vAlign w:val="center"/>
            <w:hideMark/>
          </w:tcPr>
          <w:p w14:paraId="5A434C7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E66AFDA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8ADCAED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17 </w:t>
            </w:r>
          </w:p>
        </w:tc>
        <w:tc>
          <w:tcPr>
            <w:tcW w:w="234" w:type="pct"/>
            <w:vAlign w:val="center"/>
            <w:hideMark/>
          </w:tcPr>
          <w:p w14:paraId="2E4EA111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985E12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401B055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7A967B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0.619</w:t>
            </w:r>
          </w:p>
        </w:tc>
        <w:tc>
          <w:tcPr>
            <w:tcW w:w="234" w:type="pct"/>
            <w:vAlign w:val="center"/>
            <w:hideMark/>
          </w:tcPr>
          <w:p w14:paraId="68FDF59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1C438B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0.475</w:t>
            </w:r>
          </w:p>
        </w:tc>
        <w:tc>
          <w:tcPr>
            <w:tcW w:w="311" w:type="pct"/>
            <w:vAlign w:val="center"/>
            <w:hideMark/>
          </w:tcPr>
          <w:p w14:paraId="0FC1870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875C206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1475058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18 </w:t>
            </w:r>
          </w:p>
        </w:tc>
        <w:tc>
          <w:tcPr>
            <w:tcW w:w="234" w:type="pct"/>
            <w:vAlign w:val="center"/>
            <w:hideMark/>
          </w:tcPr>
          <w:p w14:paraId="6861E2E2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E49E5F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0.541</w:t>
            </w:r>
          </w:p>
        </w:tc>
        <w:tc>
          <w:tcPr>
            <w:tcW w:w="234" w:type="pct"/>
            <w:vAlign w:val="center"/>
            <w:hideMark/>
          </w:tcPr>
          <w:p w14:paraId="440759B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908C0E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0FDD437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36714AF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0.587</w:t>
            </w:r>
          </w:p>
        </w:tc>
        <w:tc>
          <w:tcPr>
            <w:tcW w:w="311" w:type="pct"/>
            <w:vAlign w:val="center"/>
            <w:hideMark/>
          </w:tcPr>
          <w:p w14:paraId="3356152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B6580BC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8A11FA5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19 </w:t>
            </w:r>
          </w:p>
        </w:tc>
        <w:tc>
          <w:tcPr>
            <w:tcW w:w="234" w:type="pct"/>
            <w:vAlign w:val="center"/>
            <w:hideMark/>
          </w:tcPr>
          <w:p w14:paraId="4847D103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62A324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0.759</w:t>
            </w:r>
          </w:p>
        </w:tc>
        <w:tc>
          <w:tcPr>
            <w:tcW w:w="234" w:type="pct"/>
            <w:vAlign w:val="center"/>
            <w:hideMark/>
          </w:tcPr>
          <w:p w14:paraId="1BD7FE5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8448DE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0904589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6C68C5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0.396</w:t>
            </w:r>
          </w:p>
        </w:tc>
        <w:tc>
          <w:tcPr>
            <w:tcW w:w="311" w:type="pct"/>
            <w:vAlign w:val="center"/>
            <w:hideMark/>
          </w:tcPr>
          <w:p w14:paraId="0A03B5E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E25F5AF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100879C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20 </w:t>
            </w:r>
          </w:p>
        </w:tc>
        <w:tc>
          <w:tcPr>
            <w:tcW w:w="234" w:type="pct"/>
            <w:vAlign w:val="center"/>
            <w:hideMark/>
          </w:tcPr>
          <w:p w14:paraId="303473BA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748756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0.578</w:t>
            </w:r>
          </w:p>
        </w:tc>
        <w:tc>
          <w:tcPr>
            <w:tcW w:w="234" w:type="pct"/>
            <w:vAlign w:val="center"/>
            <w:hideMark/>
          </w:tcPr>
          <w:p w14:paraId="61CC80D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7D77166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0.498</w:t>
            </w:r>
          </w:p>
        </w:tc>
        <w:tc>
          <w:tcPr>
            <w:tcW w:w="234" w:type="pct"/>
            <w:vAlign w:val="center"/>
            <w:hideMark/>
          </w:tcPr>
          <w:p w14:paraId="5CA2B7D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6973B84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0.418</w:t>
            </w:r>
          </w:p>
        </w:tc>
        <w:tc>
          <w:tcPr>
            <w:tcW w:w="311" w:type="pct"/>
            <w:vAlign w:val="center"/>
            <w:hideMark/>
          </w:tcPr>
          <w:p w14:paraId="177066D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05B21B6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14F218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21 </w:t>
            </w:r>
          </w:p>
        </w:tc>
        <w:tc>
          <w:tcPr>
            <w:tcW w:w="234" w:type="pct"/>
            <w:vAlign w:val="center"/>
            <w:hideMark/>
          </w:tcPr>
          <w:p w14:paraId="73C6018B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E3638F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0.661</w:t>
            </w:r>
          </w:p>
        </w:tc>
        <w:tc>
          <w:tcPr>
            <w:tcW w:w="234" w:type="pct"/>
            <w:vAlign w:val="center"/>
            <w:hideMark/>
          </w:tcPr>
          <w:p w14:paraId="5134452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D4DD8C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0E836FC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636381A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0.461</w:t>
            </w:r>
          </w:p>
        </w:tc>
        <w:tc>
          <w:tcPr>
            <w:tcW w:w="311" w:type="pct"/>
            <w:vAlign w:val="center"/>
            <w:hideMark/>
          </w:tcPr>
          <w:p w14:paraId="7B70C5A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21844B0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332903C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22 </w:t>
            </w:r>
          </w:p>
        </w:tc>
        <w:tc>
          <w:tcPr>
            <w:tcW w:w="234" w:type="pct"/>
            <w:vAlign w:val="center"/>
            <w:hideMark/>
          </w:tcPr>
          <w:p w14:paraId="4782E021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2DD2EF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0.776</w:t>
            </w:r>
          </w:p>
        </w:tc>
        <w:tc>
          <w:tcPr>
            <w:tcW w:w="234" w:type="pct"/>
            <w:vAlign w:val="center"/>
            <w:hideMark/>
          </w:tcPr>
          <w:p w14:paraId="7A5FF04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D90D9B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48FDF64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51DD309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0.357</w:t>
            </w:r>
          </w:p>
        </w:tc>
        <w:tc>
          <w:tcPr>
            <w:tcW w:w="311" w:type="pct"/>
            <w:vAlign w:val="center"/>
            <w:hideMark/>
          </w:tcPr>
          <w:p w14:paraId="2D9D2EC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904A62B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780FD6D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23 </w:t>
            </w:r>
          </w:p>
        </w:tc>
        <w:tc>
          <w:tcPr>
            <w:tcW w:w="234" w:type="pct"/>
            <w:vAlign w:val="center"/>
            <w:hideMark/>
          </w:tcPr>
          <w:p w14:paraId="12B2248B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730AD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0182D29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2D6769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0.611</w:t>
            </w:r>
          </w:p>
        </w:tc>
        <w:tc>
          <w:tcPr>
            <w:tcW w:w="234" w:type="pct"/>
            <w:vAlign w:val="center"/>
            <w:hideMark/>
          </w:tcPr>
          <w:p w14:paraId="488FBF5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4DAB6A9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0.544</w:t>
            </w:r>
          </w:p>
        </w:tc>
        <w:tc>
          <w:tcPr>
            <w:tcW w:w="311" w:type="pct"/>
            <w:vAlign w:val="center"/>
            <w:hideMark/>
          </w:tcPr>
          <w:p w14:paraId="442420A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B78B92D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026785C2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24 </w:t>
            </w:r>
          </w:p>
        </w:tc>
        <w:tc>
          <w:tcPr>
            <w:tcW w:w="234" w:type="pct"/>
            <w:vAlign w:val="center"/>
            <w:hideMark/>
          </w:tcPr>
          <w:p w14:paraId="5883178D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382B5F4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0.527</w:t>
            </w:r>
          </w:p>
        </w:tc>
        <w:tc>
          <w:tcPr>
            <w:tcW w:w="234" w:type="pct"/>
            <w:vAlign w:val="center"/>
            <w:hideMark/>
          </w:tcPr>
          <w:p w14:paraId="72F31C9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739C484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4D8DEF5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59248A5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0.605</w:t>
            </w:r>
          </w:p>
        </w:tc>
        <w:tc>
          <w:tcPr>
            <w:tcW w:w="311" w:type="pct"/>
            <w:vAlign w:val="center"/>
            <w:hideMark/>
          </w:tcPr>
          <w:p w14:paraId="69DC175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73B294CD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164D941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25 </w:t>
            </w:r>
          </w:p>
        </w:tc>
        <w:tc>
          <w:tcPr>
            <w:tcW w:w="234" w:type="pct"/>
            <w:vAlign w:val="center"/>
            <w:hideMark/>
          </w:tcPr>
          <w:p w14:paraId="34EF474A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A8EAFF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0.411</w:t>
            </w:r>
          </w:p>
        </w:tc>
        <w:tc>
          <w:tcPr>
            <w:tcW w:w="234" w:type="pct"/>
            <w:vAlign w:val="center"/>
            <w:hideMark/>
          </w:tcPr>
          <w:p w14:paraId="2F012E2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B55954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0.665</w:t>
            </w:r>
          </w:p>
        </w:tc>
        <w:tc>
          <w:tcPr>
            <w:tcW w:w="234" w:type="pct"/>
            <w:vAlign w:val="center"/>
            <w:hideMark/>
          </w:tcPr>
          <w:p w14:paraId="7D4D3E6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175EEAC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0.389</w:t>
            </w:r>
          </w:p>
        </w:tc>
        <w:tc>
          <w:tcPr>
            <w:tcW w:w="311" w:type="pct"/>
            <w:vAlign w:val="center"/>
            <w:hideMark/>
          </w:tcPr>
          <w:p w14:paraId="2F62931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76342C79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5037170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26 </w:t>
            </w:r>
          </w:p>
        </w:tc>
        <w:tc>
          <w:tcPr>
            <w:tcW w:w="234" w:type="pct"/>
            <w:vAlign w:val="center"/>
            <w:hideMark/>
          </w:tcPr>
          <w:p w14:paraId="10239DFF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170FDF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0.449</w:t>
            </w:r>
          </w:p>
        </w:tc>
        <w:tc>
          <w:tcPr>
            <w:tcW w:w="234" w:type="pct"/>
            <w:vAlign w:val="center"/>
            <w:hideMark/>
          </w:tcPr>
          <w:p w14:paraId="26CC3E7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0484D1C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0.638</w:t>
            </w:r>
          </w:p>
        </w:tc>
        <w:tc>
          <w:tcPr>
            <w:tcW w:w="234" w:type="pct"/>
            <w:vAlign w:val="center"/>
            <w:hideMark/>
          </w:tcPr>
          <w:p w14:paraId="7671109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6A9570E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0.391</w:t>
            </w:r>
          </w:p>
        </w:tc>
        <w:tc>
          <w:tcPr>
            <w:tcW w:w="311" w:type="pct"/>
            <w:vAlign w:val="center"/>
            <w:hideMark/>
          </w:tcPr>
          <w:p w14:paraId="0218384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FE95935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4A9B03A3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27 </w:t>
            </w:r>
          </w:p>
        </w:tc>
        <w:tc>
          <w:tcPr>
            <w:tcW w:w="234" w:type="pct"/>
            <w:vAlign w:val="center"/>
            <w:hideMark/>
          </w:tcPr>
          <w:p w14:paraId="37E7615A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28E8B1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7179EF0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6DD4CAC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0.562</w:t>
            </w:r>
          </w:p>
        </w:tc>
        <w:tc>
          <w:tcPr>
            <w:tcW w:w="234" w:type="pct"/>
            <w:vAlign w:val="center"/>
            <w:hideMark/>
          </w:tcPr>
          <w:p w14:paraId="1774BE5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4B7CFE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0.551</w:t>
            </w:r>
          </w:p>
        </w:tc>
        <w:tc>
          <w:tcPr>
            <w:tcW w:w="311" w:type="pct"/>
            <w:vAlign w:val="center"/>
            <w:hideMark/>
          </w:tcPr>
          <w:p w14:paraId="4AB07E4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7407ED8A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66104A4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28 </w:t>
            </w:r>
          </w:p>
        </w:tc>
        <w:tc>
          <w:tcPr>
            <w:tcW w:w="234" w:type="pct"/>
            <w:vAlign w:val="center"/>
            <w:hideMark/>
          </w:tcPr>
          <w:p w14:paraId="19FE61BC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EF817E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0.823</w:t>
            </w:r>
          </w:p>
        </w:tc>
        <w:tc>
          <w:tcPr>
            <w:tcW w:w="234" w:type="pct"/>
            <w:vAlign w:val="center"/>
            <w:hideMark/>
          </w:tcPr>
          <w:p w14:paraId="1EB9D20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9BA6F7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60521E4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4960C75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0.255</w:t>
            </w:r>
          </w:p>
        </w:tc>
        <w:tc>
          <w:tcPr>
            <w:tcW w:w="311" w:type="pct"/>
            <w:vAlign w:val="center"/>
            <w:hideMark/>
          </w:tcPr>
          <w:p w14:paraId="20CD036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28571621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6F30BBA5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29 </w:t>
            </w:r>
          </w:p>
        </w:tc>
        <w:tc>
          <w:tcPr>
            <w:tcW w:w="234" w:type="pct"/>
            <w:vAlign w:val="center"/>
            <w:hideMark/>
          </w:tcPr>
          <w:p w14:paraId="3B9B942A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A8FE66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0.274</w:t>
            </w:r>
          </w:p>
        </w:tc>
        <w:tc>
          <w:tcPr>
            <w:tcW w:w="234" w:type="pct"/>
            <w:vAlign w:val="center"/>
            <w:hideMark/>
          </w:tcPr>
          <w:p w14:paraId="5D86BA6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14AA227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0.230</w:t>
            </w:r>
          </w:p>
        </w:tc>
        <w:tc>
          <w:tcPr>
            <w:tcW w:w="234" w:type="pct"/>
            <w:vAlign w:val="center"/>
            <w:hideMark/>
          </w:tcPr>
          <w:p w14:paraId="5DF809C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0F9C61D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0.777</w:t>
            </w:r>
          </w:p>
        </w:tc>
        <w:tc>
          <w:tcPr>
            <w:tcW w:w="311" w:type="pct"/>
            <w:vAlign w:val="center"/>
            <w:hideMark/>
          </w:tcPr>
          <w:p w14:paraId="7D61B48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0F4F924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2FF8B24D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30 </w:t>
            </w:r>
          </w:p>
        </w:tc>
        <w:tc>
          <w:tcPr>
            <w:tcW w:w="234" w:type="pct"/>
            <w:vAlign w:val="center"/>
            <w:hideMark/>
          </w:tcPr>
          <w:p w14:paraId="72DD044B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23FAA6A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0.609</w:t>
            </w:r>
          </w:p>
        </w:tc>
        <w:tc>
          <w:tcPr>
            <w:tcW w:w="234" w:type="pct"/>
            <w:vAlign w:val="center"/>
            <w:hideMark/>
          </w:tcPr>
          <w:p w14:paraId="61D86D2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6E016C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0.425</w:t>
            </w:r>
          </w:p>
        </w:tc>
        <w:tc>
          <w:tcPr>
            <w:tcW w:w="234" w:type="pct"/>
            <w:vAlign w:val="center"/>
            <w:hideMark/>
          </w:tcPr>
          <w:p w14:paraId="1DD6D78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56179D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0.449</w:t>
            </w:r>
          </w:p>
        </w:tc>
        <w:tc>
          <w:tcPr>
            <w:tcW w:w="311" w:type="pct"/>
            <w:vAlign w:val="center"/>
            <w:hideMark/>
          </w:tcPr>
          <w:p w14:paraId="6307E54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7D7CFEF6" w14:textId="77777777" w:rsidTr="00B659BC">
        <w:trPr>
          <w:jc w:val="center"/>
        </w:trPr>
        <w:tc>
          <w:tcPr>
            <w:tcW w:w="1472" w:type="pct"/>
            <w:vAlign w:val="center"/>
            <w:hideMark/>
          </w:tcPr>
          <w:p w14:paraId="1106B412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Emptiness 31 </w:t>
            </w:r>
          </w:p>
        </w:tc>
        <w:tc>
          <w:tcPr>
            <w:tcW w:w="234" w:type="pct"/>
            <w:vAlign w:val="center"/>
            <w:hideMark/>
          </w:tcPr>
          <w:p w14:paraId="4936CFC9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56CE232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4" w:type="pct"/>
            <w:vAlign w:val="center"/>
            <w:hideMark/>
          </w:tcPr>
          <w:p w14:paraId="3D27F79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4" w:type="pct"/>
            <w:vAlign w:val="center"/>
            <w:hideMark/>
          </w:tcPr>
          <w:p w14:paraId="41526D4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0.720</w:t>
            </w:r>
          </w:p>
        </w:tc>
        <w:tc>
          <w:tcPr>
            <w:tcW w:w="234" w:type="pct"/>
            <w:vAlign w:val="center"/>
            <w:hideMark/>
          </w:tcPr>
          <w:p w14:paraId="12379F6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06" w:type="pct"/>
            <w:vAlign w:val="center"/>
            <w:hideMark/>
          </w:tcPr>
          <w:p w14:paraId="7AEA0A8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0.382</w:t>
            </w:r>
          </w:p>
        </w:tc>
        <w:tc>
          <w:tcPr>
            <w:tcW w:w="311" w:type="pct"/>
            <w:vAlign w:val="center"/>
            <w:hideMark/>
          </w:tcPr>
          <w:p w14:paraId="7FA1CE8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0A98CF7" w14:textId="77777777" w:rsidTr="007834C3">
        <w:trPr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vAlign w:val="center"/>
            <w:hideMark/>
          </w:tcPr>
          <w:p w14:paraId="3F4E0F30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5053031" w14:textId="77777777" w:rsidTr="007834C3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  <w:hideMark/>
          </w:tcPr>
          <w:p w14:paraId="7391A21D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NB.  Applied rotation method is varimax. </w:t>
            </w:r>
          </w:p>
        </w:tc>
      </w:tr>
    </w:tbl>
    <w:p w14:paraId="2B60D66C" w14:textId="77777777" w:rsidR="00B54A41" w:rsidRPr="00C74A1D" w:rsidRDefault="00B54A41" w:rsidP="00B54A41">
      <w:pPr>
        <w:jc w:val="center"/>
        <w:rPr>
          <w:rFonts w:asciiTheme="majorHAnsi" w:hAnsiTheme="majorHAnsi" w:cstheme="majorHAnsi"/>
          <w:b/>
          <w:bCs/>
        </w:rPr>
      </w:pPr>
    </w:p>
    <w:p w14:paraId="2F57AADE" w14:textId="77777777" w:rsidR="00B659BC" w:rsidRPr="00C74A1D" w:rsidRDefault="00B659BC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br w:type="page"/>
      </w:r>
    </w:p>
    <w:p w14:paraId="45F3A246" w14:textId="6F9B3BBE" w:rsidR="00B54A41" w:rsidRPr="00C74A1D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C</w:t>
      </w:r>
      <w:r w:rsidR="00B659BC" w:rsidRPr="00C74A1D">
        <w:rPr>
          <w:rFonts w:asciiTheme="majorHAnsi" w:hAnsiTheme="majorHAnsi" w:cstheme="majorHAnsi"/>
          <w:b/>
          <w:bCs/>
        </w:rPr>
        <w:t>: Item Information Functions For Factor 1 (Nothingness)</w:t>
      </w:r>
    </w:p>
    <w:p w14:paraId="4F1CD028" w14:textId="4C5431FD" w:rsidR="00B54A41" w:rsidRPr="00C74A1D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6834DC5F" wp14:editId="550E95B2">
            <wp:simplePos x="0" y="0"/>
            <wp:positionH relativeFrom="margin">
              <wp:posOffset>0</wp:posOffset>
            </wp:positionH>
            <wp:positionV relativeFrom="paragraph">
              <wp:posOffset>287655</wp:posOffset>
            </wp:positionV>
            <wp:extent cx="5730240" cy="4016375"/>
            <wp:effectExtent l="0" t="0" r="381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A9B3D" w14:textId="77777777" w:rsidR="00B54A41" w:rsidRPr="00C74A1D" w:rsidRDefault="00B54A41" w:rsidP="00B54A41">
      <w:pPr>
        <w:rPr>
          <w:rFonts w:asciiTheme="majorHAnsi" w:hAnsiTheme="majorHAnsi" w:cstheme="majorHAnsi"/>
        </w:rPr>
      </w:pPr>
    </w:p>
    <w:p w14:paraId="7E849E1C" w14:textId="5FC3BF4E" w:rsidR="00B54A41" w:rsidRPr="00C74A1D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t xml:space="preserve">Appendix </w:t>
      </w:r>
      <w:r w:rsidR="00214644">
        <w:rPr>
          <w:rFonts w:asciiTheme="majorHAnsi" w:hAnsiTheme="majorHAnsi" w:cstheme="majorHAnsi"/>
          <w:b/>
          <w:bCs/>
        </w:rPr>
        <w:t>D</w:t>
      </w:r>
      <w:r w:rsidR="00B659BC" w:rsidRPr="00C74A1D">
        <w:rPr>
          <w:rFonts w:asciiTheme="majorHAnsi" w:hAnsiTheme="majorHAnsi" w:cstheme="majorHAnsi"/>
          <w:b/>
          <w:bCs/>
        </w:rPr>
        <w:t>: Graded Response Model related to 10-items of Factor 1 (Nothingness)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1642"/>
        <w:gridCol w:w="1428"/>
        <w:gridCol w:w="1841"/>
        <w:gridCol w:w="869"/>
        <w:gridCol w:w="880"/>
        <w:gridCol w:w="1177"/>
        <w:gridCol w:w="1179"/>
      </w:tblGrid>
      <w:tr w:rsidR="00B54A41" w:rsidRPr="00C74A1D" w14:paraId="44737ACC" w14:textId="77777777" w:rsidTr="007834C3">
        <w:trPr>
          <w:jc w:val="center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14:paraId="6C160F89" w14:textId="77777777" w:rsidR="00B54A41" w:rsidRPr="00C74A1D" w:rsidRDefault="00B54A41" w:rsidP="007834C3">
            <w:pPr>
              <w:spacing w:line="276" w:lineRule="auto"/>
              <w:rPr>
                <w:rFonts w:asciiTheme="majorHAnsi" w:eastAsiaTheme="majorEastAsia" w:hAnsiTheme="majorHAnsi" w:cstheme="majorHAnsi"/>
                <w:b/>
                <w:bCs/>
              </w:rPr>
            </w:pPr>
            <w:bookmarkStart w:id="0" w:name="_Hlk103351391"/>
            <w:r w:rsidRPr="00C74A1D">
              <w:rPr>
                <w:rFonts w:asciiTheme="majorHAnsi" w:hAnsiTheme="majorHAnsi" w:cstheme="majorHAnsi"/>
                <w:b/>
                <w:bCs/>
              </w:rPr>
              <w:t>Table 4</w:t>
            </w:r>
          </w:p>
          <w:p w14:paraId="255EE492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C74A1D">
              <w:rPr>
                <w:rFonts w:asciiTheme="majorHAnsi" w:hAnsiTheme="majorHAnsi" w:cstheme="majorHAnsi"/>
                <w:i/>
                <w:iCs/>
              </w:rPr>
              <w:t xml:space="preserve">Graded Response Model related to 10-items of Factor 1 (N= 384)                       </w:t>
            </w:r>
          </w:p>
        </w:tc>
      </w:tr>
      <w:bookmarkEnd w:id="0"/>
      <w:tr w:rsidR="00B54A41" w:rsidRPr="00C74A1D" w14:paraId="7233FDD5" w14:textId="77777777" w:rsidTr="007834C3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</w:tcBorders>
            <w:vAlign w:val="center"/>
          </w:tcPr>
          <w:p w14:paraId="1D3AC212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Log likelihood = -2784.00</w:t>
            </w:r>
          </w:p>
        </w:tc>
      </w:tr>
      <w:tr w:rsidR="00B54A41" w:rsidRPr="00C74A1D" w14:paraId="19500147" w14:textId="77777777" w:rsidTr="007834C3">
        <w:trPr>
          <w:jc w:val="center"/>
        </w:trPr>
        <w:tc>
          <w:tcPr>
            <w:tcW w:w="910" w:type="pct"/>
            <w:tcBorders>
              <w:bottom w:val="single" w:sz="8" w:space="0" w:color="auto"/>
            </w:tcBorders>
            <w:vAlign w:val="center"/>
          </w:tcPr>
          <w:p w14:paraId="4F9DD7A7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92" w:type="pct"/>
            <w:tcBorders>
              <w:bottom w:val="single" w:sz="8" w:space="0" w:color="auto"/>
            </w:tcBorders>
            <w:vAlign w:val="center"/>
          </w:tcPr>
          <w:p w14:paraId="7567047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Coefficient</w:t>
            </w:r>
          </w:p>
        </w:tc>
        <w:tc>
          <w:tcPr>
            <w:tcW w:w="1021" w:type="pct"/>
            <w:tcBorders>
              <w:bottom w:val="single" w:sz="8" w:space="0" w:color="auto"/>
            </w:tcBorders>
            <w:vAlign w:val="center"/>
          </w:tcPr>
          <w:p w14:paraId="0C246C6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Standard Error</w:t>
            </w:r>
          </w:p>
        </w:tc>
        <w:tc>
          <w:tcPr>
            <w:tcW w:w="482" w:type="pct"/>
            <w:tcBorders>
              <w:bottom w:val="single" w:sz="8" w:space="0" w:color="auto"/>
            </w:tcBorders>
            <w:vAlign w:val="center"/>
          </w:tcPr>
          <w:p w14:paraId="6C5EA2F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z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vAlign w:val="center"/>
          </w:tcPr>
          <w:p w14:paraId="059F0D3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P&gt;|z|</w:t>
            </w:r>
          </w:p>
        </w:tc>
        <w:tc>
          <w:tcPr>
            <w:tcW w:w="1306" w:type="pct"/>
            <w:gridSpan w:val="2"/>
            <w:tcBorders>
              <w:bottom w:val="single" w:sz="8" w:space="0" w:color="auto"/>
            </w:tcBorders>
            <w:vAlign w:val="center"/>
          </w:tcPr>
          <w:p w14:paraId="41CABA0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[95% conf. interval]</w:t>
            </w:r>
          </w:p>
        </w:tc>
      </w:tr>
      <w:tr w:rsidR="00B54A41" w:rsidRPr="00C74A1D" w14:paraId="6BEC9494" w14:textId="77777777" w:rsidTr="007834C3">
        <w:trPr>
          <w:jc w:val="center"/>
        </w:trPr>
        <w:tc>
          <w:tcPr>
            <w:tcW w:w="910" w:type="pct"/>
            <w:tcBorders>
              <w:top w:val="single" w:sz="8" w:space="0" w:color="auto"/>
            </w:tcBorders>
            <w:vAlign w:val="center"/>
          </w:tcPr>
          <w:p w14:paraId="2D4DCCFF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Emptiness7</w:t>
            </w:r>
          </w:p>
        </w:tc>
        <w:tc>
          <w:tcPr>
            <w:tcW w:w="792" w:type="pct"/>
            <w:tcBorders>
              <w:top w:val="single" w:sz="8" w:space="0" w:color="auto"/>
            </w:tcBorders>
            <w:vAlign w:val="center"/>
          </w:tcPr>
          <w:p w14:paraId="1CBE221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8" w:space="0" w:color="auto"/>
            </w:tcBorders>
            <w:vAlign w:val="center"/>
          </w:tcPr>
          <w:p w14:paraId="452D87F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tcBorders>
              <w:top w:val="single" w:sz="8" w:space="0" w:color="auto"/>
            </w:tcBorders>
            <w:vAlign w:val="center"/>
          </w:tcPr>
          <w:p w14:paraId="7EC60BD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8" w:space="0" w:color="auto"/>
            </w:tcBorders>
            <w:vAlign w:val="center"/>
          </w:tcPr>
          <w:p w14:paraId="0EC1DDC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tcBorders>
              <w:top w:val="single" w:sz="8" w:space="0" w:color="auto"/>
            </w:tcBorders>
            <w:vAlign w:val="center"/>
          </w:tcPr>
          <w:p w14:paraId="3E66C41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tcBorders>
              <w:top w:val="single" w:sz="8" w:space="0" w:color="auto"/>
            </w:tcBorders>
            <w:vAlign w:val="center"/>
          </w:tcPr>
          <w:p w14:paraId="077D45D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B830154" w14:textId="77777777" w:rsidTr="007834C3">
        <w:trPr>
          <w:jc w:val="center"/>
        </w:trPr>
        <w:tc>
          <w:tcPr>
            <w:tcW w:w="910" w:type="pct"/>
            <w:vAlign w:val="center"/>
          </w:tcPr>
          <w:p w14:paraId="6E0CE54D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7FC5BEC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2.42</w:t>
            </w:r>
          </w:p>
        </w:tc>
        <w:tc>
          <w:tcPr>
            <w:tcW w:w="1021" w:type="pct"/>
            <w:vAlign w:val="center"/>
          </w:tcPr>
          <w:p w14:paraId="603478E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.22</w:t>
            </w:r>
          </w:p>
        </w:tc>
        <w:tc>
          <w:tcPr>
            <w:tcW w:w="482" w:type="pct"/>
            <w:vAlign w:val="center"/>
          </w:tcPr>
          <w:p w14:paraId="580E76E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488" w:type="pct"/>
            <w:vAlign w:val="center"/>
          </w:tcPr>
          <w:p w14:paraId="3DF45EF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62EC553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1.99</w:t>
            </w:r>
          </w:p>
        </w:tc>
        <w:tc>
          <w:tcPr>
            <w:tcW w:w="653" w:type="pct"/>
            <w:vAlign w:val="center"/>
          </w:tcPr>
          <w:p w14:paraId="1F8EFCB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2.85</w:t>
            </w:r>
          </w:p>
        </w:tc>
      </w:tr>
      <w:tr w:rsidR="00B54A41" w:rsidRPr="00C74A1D" w14:paraId="2B2F4A90" w14:textId="77777777" w:rsidTr="007834C3">
        <w:trPr>
          <w:jc w:val="center"/>
        </w:trPr>
        <w:tc>
          <w:tcPr>
            <w:tcW w:w="910" w:type="pct"/>
            <w:vAlign w:val="center"/>
          </w:tcPr>
          <w:p w14:paraId="7BD6DA7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Emptiness11</w:t>
            </w:r>
          </w:p>
        </w:tc>
        <w:tc>
          <w:tcPr>
            <w:tcW w:w="792" w:type="pct"/>
            <w:vAlign w:val="center"/>
          </w:tcPr>
          <w:p w14:paraId="7C87F7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071F5B4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58FD09C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7E6E165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605B5CF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2C0A88C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A857C1A" w14:textId="77777777" w:rsidTr="007834C3">
        <w:trPr>
          <w:jc w:val="center"/>
        </w:trPr>
        <w:tc>
          <w:tcPr>
            <w:tcW w:w="910" w:type="pct"/>
            <w:vAlign w:val="center"/>
          </w:tcPr>
          <w:p w14:paraId="504C363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16C9269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3.25</w:t>
            </w:r>
          </w:p>
        </w:tc>
        <w:tc>
          <w:tcPr>
            <w:tcW w:w="1021" w:type="pct"/>
            <w:vAlign w:val="center"/>
          </w:tcPr>
          <w:p w14:paraId="3DDA285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.30</w:t>
            </w:r>
          </w:p>
        </w:tc>
        <w:tc>
          <w:tcPr>
            <w:tcW w:w="482" w:type="pct"/>
            <w:vAlign w:val="center"/>
          </w:tcPr>
          <w:p w14:paraId="7549DE3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10.76</w:t>
            </w:r>
          </w:p>
        </w:tc>
        <w:tc>
          <w:tcPr>
            <w:tcW w:w="488" w:type="pct"/>
            <w:vAlign w:val="center"/>
          </w:tcPr>
          <w:p w14:paraId="2DDE59D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462A5F8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2.66</w:t>
            </w:r>
          </w:p>
        </w:tc>
        <w:tc>
          <w:tcPr>
            <w:tcW w:w="653" w:type="pct"/>
            <w:vAlign w:val="center"/>
          </w:tcPr>
          <w:p w14:paraId="62A0B67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3.85</w:t>
            </w:r>
          </w:p>
        </w:tc>
      </w:tr>
      <w:tr w:rsidR="00B54A41" w:rsidRPr="00C74A1D" w14:paraId="1CE46705" w14:textId="77777777" w:rsidTr="007834C3">
        <w:trPr>
          <w:jc w:val="center"/>
        </w:trPr>
        <w:tc>
          <w:tcPr>
            <w:tcW w:w="910" w:type="pct"/>
            <w:vAlign w:val="center"/>
          </w:tcPr>
          <w:p w14:paraId="7DF6CF1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Emptiness19</w:t>
            </w:r>
          </w:p>
        </w:tc>
        <w:tc>
          <w:tcPr>
            <w:tcW w:w="792" w:type="pct"/>
            <w:vAlign w:val="center"/>
          </w:tcPr>
          <w:p w14:paraId="00741A9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012D26B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3C32163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688C018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5E228D3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6E8FC77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6CCC811" w14:textId="77777777" w:rsidTr="007834C3">
        <w:trPr>
          <w:jc w:val="center"/>
        </w:trPr>
        <w:tc>
          <w:tcPr>
            <w:tcW w:w="910" w:type="pct"/>
            <w:vAlign w:val="center"/>
          </w:tcPr>
          <w:p w14:paraId="0150DA40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15D17BE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2.43</w:t>
            </w:r>
          </w:p>
        </w:tc>
        <w:tc>
          <w:tcPr>
            <w:tcW w:w="1021" w:type="pct"/>
            <w:vAlign w:val="center"/>
          </w:tcPr>
          <w:p w14:paraId="208B1EA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.22</w:t>
            </w:r>
          </w:p>
        </w:tc>
        <w:tc>
          <w:tcPr>
            <w:tcW w:w="482" w:type="pct"/>
            <w:vAlign w:val="center"/>
          </w:tcPr>
          <w:p w14:paraId="14244B9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11.06</w:t>
            </w:r>
          </w:p>
        </w:tc>
        <w:tc>
          <w:tcPr>
            <w:tcW w:w="488" w:type="pct"/>
            <w:vAlign w:val="center"/>
          </w:tcPr>
          <w:p w14:paraId="4F75C52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741935B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2.00</w:t>
            </w:r>
          </w:p>
        </w:tc>
        <w:tc>
          <w:tcPr>
            <w:tcW w:w="653" w:type="pct"/>
            <w:vAlign w:val="center"/>
          </w:tcPr>
          <w:p w14:paraId="062E3C5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2.86</w:t>
            </w:r>
          </w:p>
        </w:tc>
      </w:tr>
      <w:tr w:rsidR="00B54A41" w:rsidRPr="00C74A1D" w14:paraId="60EE77C8" w14:textId="77777777" w:rsidTr="007834C3">
        <w:trPr>
          <w:jc w:val="center"/>
        </w:trPr>
        <w:tc>
          <w:tcPr>
            <w:tcW w:w="910" w:type="pct"/>
            <w:vAlign w:val="center"/>
          </w:tcPr>
          <w:p w14:paraId="69240971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Emptiness21</w:t>
            </w:r>
          </w:p>
        </w:tc>
        <w:tc>
          <w:tcPr>
            <w:tcW w:w="792" w:type="pct"/>
            <w:vAlign w:val="center"/>
          </w:tcPr>
          <w:p w14:paraId="268B290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43B146A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02F1855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06940A7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7861ED6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5FDDF43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232B0311" w14:textId="77777777" w:rsidTr="007834C3">
        <w:trPr>
          <w:jc w:val="center"/>
        </w:trPr>
        <w:tc>
          <w:tcPr>
            <w:tcW w:w="910" w:type="pct"/>
            <w:vAlign w:val="center"/>
          </w:tcPr>
          <w:p w14:paraId="37762E64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4BDE7A0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2.40</w:t>
            </w:r>
          </w:p>
        </w:tc>
        <w:tc>
          <w:tcPr>
            <w:tcW w:w="1021" w:type="pct"/>
            <w:vAlign w:val="center"/>
          </w:tcPr>
          <w:p w14:paraId="30FC7E9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.22</w:t>
            </w:r>
          </w:p>
        </w:tc>
        <w:tc>
          <w:tcPr>
            <w:tcW w:w="482" w:type="pct"/>
            <w:vAlign w:val="center"/>
          </w:tcPr>
          <w:p w14:paraId="619140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488" w:type="pct"/>
            <w:vAlign w:val="center"/>
          </w:tcPr>
          <w:p w14:paraId="1C54BF5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7A3E738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1.98</w:t>
            </w:r>
          </w:p>
        </w:tc>
        <w:tc>
          <w:tcPr>
            <w:tcW w:w="653" w:type="pct"/>
            <w:vAlign w:val="center"/>
          </w:tcPr>
          <w:p w14:paraId="48E20D7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2.82</w:t>
            </w:r>
          </w:p>
        </w:tc>
      </w:tr>
      <w:tr w:rsidR="00B54A41" w:rsidRPr="00C74A1D" w14:paraId="3F3E6046" w14:textId="77777777" w:rsidTr="007834C3">
        <w:trPr>
          <w:jc w:val="center"/>
        </w:trPr>
        <w:tc>
          <w:tcPr>
            <w:tcW w:w="910" w:type="pct"/>
            <w:vAlign w:val="center"/>
          </w:tcPr>
          <w:p w14:paraId="44217A8B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Emptiness22</w:t>
            </w:r>
          </w:p>
        </w:tc>
        <w:tc>
          <w:tcPr>
            <w:tcW w:w="792" w:type="pct"/>
            <w:vAlign w:val="center"/>
          </w:tcPr>
          <w:p w14:paraId="5366F86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305402A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1F575F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60BC37C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2FB501C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4E12B88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B43CF37" w14:textId="77777777" w:rsidTr="007834C3">
        <w:trPr>
          <w:jc w:val="center"/>
        </w:trPr>
        <w:tc>
          <w:tcPr>
            <w:tcW w:w="910" w:type="pct"/>
            <w:vAlign w:val="center"/>
          </w:tcPr>
          <w:p w14:paraId="5700249C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3B8963F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2.75</w:t>
            </w:r>
          </w:p>
        </w:tc>
        <w:tc>
          <w:tcPr>
            <w:tcW w:w="1021" w:type="pct"/>
            <w:vAlign w:val="center"/>
          </w:tcPr>
          <w:p w14:paraId="20CBE44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.25</w:t>
            </w:r>
          </w:p>
        </w:tc>
        <w:tc>
          <w:tcPr>
            <w:tcW w:w="482" w:type="pct"/>
            <w:vAlign w:val="center"/>
          </w:tcPr>
          <w:p w14:paraId="4901357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488" w:type="pct"/>
            <w:vAlign w:val="center"/>
          </w:tcPr>
          <w:p w14:paraId="4E6CB62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3B94B82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2.26</w:t>
            </w:r>
          </w:p>
        </w:tc>
        <w:tc>
          <w:tcPr>
            <w:tcW w:w="653" w:type="pct"/>
            <w:vAlign w:val="center"/>
          </w:tcPr>
          <w:p w14:paraId="536A978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3.24</w:t>
            </w:r>
          </w:p>
        </w:tc>
      </w:tr>
      <w:tr w:rsidR="00B54A41" w:rsidRPr="00C74A1D" w14:paraId="4B85F1B4" w14:textId="77777777" w:rsidTr="007834C3">
        <w:trPr>
          <w:jc w:val="center"/>
        </w:trPr>
        <w:tc>
          <w:tcPr>
            <w:tcW w:w="910" w:type="pct"/>
            <w:vAlign w:val="center"/>
          </w:tcPr>
          <w:p w14:paraId="33713B29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Emptiness28</w:t>
            </w:r>
          </w:p>
        </w:tc>
        <w:tc>
          <w:tcPr>
            <w:tcW w:w="792" w:type="pct"/>
            <w:vAlign w:val="center"/>
          </w:tcPr>
          <w:p w14:paraId="19F766F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4336E29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BA0475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3EDD0E0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416FD1F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79D7167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1F40DEB3" w14:textId="77777777" w:rsidTr="007834C3">
        <w:trPr>
          <w:jc w:val="center"/>
        </w:trPr>
        <w:tc>
          <w:tcPr>
            <w:tcW w:w="910" w:type="pct"/>
            <w:vAlign w:val="center"/>
          </w:tcPr>
          <w:p w14:paraId="6C9666D2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vAlign w:val="center"/>
          </w:tcPr>
          <w:p w14:paraId="60F37DB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5.20</w:t>
            </w:r>
          </w:p>
        </w:tc>
        <w:tc>
          <w:tcPr>
            <w:tcW w:w="1021" w:type="pct"/>
            <w:vAlign w:val="center"/>
          </w:tcPr>
          <w:p w14:paraId="782B10B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.62</w:t>
            </w:r>
          </w:p>
        </w:tc>
        <w:tc>
          <w:tcPr>
            <w:tcW w:w="482" w:type="pct"/>
            <w:vAlign w:val="center"/>
          </w:tcPr>
          <w:p w14:paraId="272D865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8.41</w:t>
            </w:r>
          </w:p>
        </w:tc>
        <w:tc>
          <w:tcPr>
            <w:tcW w:w="488" w:type="pct"/>
            <w:vAlign w:val="center"/>
          </w:tcPr>
          <w:p w14:paraId="1887784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vAlign w:val="center"/>
          </w:tcPr>
          <w:p w14:paraId="201DBF8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3.99</w:t>
            </w:r>
          </w:p>
        </w:tc>
        <w:tc>
          <w:tcPr>
            <w:tcW w:w="653" w:type="pct"/>
            <w:vAlign w:val="center"/>
          </w:tcPr>
          <w:p w14:paraId="3049EE1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6.41</w:t>
            </w:r>
          </w:p>
        </w:tc>
      </w:tr>
      <w:tr w:rsidR="00B54A41" w:rsidRPr="00C74A1D" w14:paraId="4C3C743A" w14:textId="77777777" w:rsidTr="007834C3">
        <w:trPr>
          <w:jc w:val="center"/>
        </w:trPr>
        <w:tc>
          <w:tcPr>
            <w:tcW w:w="910" w:type="pct"/>
            <w:vAlign w:val="center"/>
          </w:tcPr>
          <w:p w14:paraId="16AC3EC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Emptiness30</w:t>
            </w:r>
          </w:p>
        </w:tc>
        <w:tc>
          <w:tcPr>
            <w:tcW w:w="792" w:type="pct"/>
            <w:vAlign w:val="center"/>
          </w:tcPr>
          <w:p w14:paraId="68F182F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vAlign w:val="center"/>
          </w:tcPr>
          <w:p w14:paraId="143AA87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2" w:type="pct"/>
            <w:vAlign w:val="center"/>
          </w:tcPr>
          <w:p w14:paraId="295E539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vAlign w:val="center"/>
          </w:tcPr>
          <w:p w14:paraId="22B9D10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4D95A99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3" w:type="pct"/>
            <w:vAlign w:val="center"/>
          </w:tcPr>
          <w:p w14:paraId="0198568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D5DE039" w14:textId="77777777" w:rsidTr="007834C3">
        <w:trPr>
          <w:jc w:val="center"/>
        </w:trPr>
        <w:tc>
          <w:tcPr>
            <w:tcW w:w="910" w:type="pct"/>
            <w:tcBorders>
              <w:bottom w:val="single" w:sz="12" w:space="0" w:color="auto"/>
            </w:tcBorders>
            <w:vAlign w:val="center"/>
          </w:tcPr>
          <w:p w14:paraId="4643A039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14:paraId="2B66972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2.05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14:paraId="19C0A07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.189</w:t>
            </w:r>
          </w:p>
        </w:tc>
        <w:tc>
          <w:tcPr>
            <w:tcW w:w="482" w:type="pct"/>
            <w:tcBorders>
              <w:bottom w:val="single" w:sz="12" w:space="0" w:color="auto"/>
            </w:tcBorders>
            <w:vAlign w:val="center"/>
          </w:tcPr>
          <w:p w14:paraId="0DD88FA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10.86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vAlign w:val="center"/>
          </w:tcPr>
          <w:p w14:paraId="480CE49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14:paraId="31AB7C8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1.68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14:paraId="1AD44B6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2.42</w:t>
            </w:r>
          </w:p>
        </w:tc>
      </w:tr>
    </w:tbl>
    <w:p w14:paraId="44CC989A" w14:textId="4D92447E" w:rsidR="00B54A41" w:rsidRPr="00C74A1D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E</w:t>
      </w:r>
      <w:r w:rsidR="00B659BC" w:rsidRPr="00C74A1D">
        <w:rPr>
          <w:rFonts w:asciiTheme="majorHAnsi" w:hAnsiTheme="majorHAnsi" w:cstheme="majorHAnsi"/>
          <w:b/>
          <w:bCs/>
        </w:rPr>
        <w:t>: Items Information Functions for Factor 2 (Detachment)</w:t>
      </w:r>
    </w:p>
    <w:p w14:paraId="4BB91A15" w14:textId="51D155FA" w:rsidR="00A90DCE" w:rsidRPr="00C74A1D" w:rsidRDefault="00A90DCE" w:rsidP="00B54A41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47C544B9" wp14:editId="4E687E4B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5736590" cy="417258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E9DF8" w14:textId="22A6C09E" w:rsidR="00B54A41" w:rsidRPr="00C74A1D" w:rsidRDefault="00B54A41" w:rsidP="00B54A41">
      <w:pPr>
        <w:rPr>
          <w:rFonts w:asciiTheme="majorHAnsi" w:hAnsiTheme="majorHAnsi" w:cstheme="majorHAnsi"/>
        </w:rPr>
      </w:pPr>
    </w:p>
    <w:p w14:paraId="3B1A08D8" w14:textId="4CCBDC72" w:rsidR="00B54A41" w:rsidRPr="00C74A1D" w:rsidRDefault="00B54A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t xml:space="preserve">Appendix </w:t>
      </w:r>
      <w:r w:rsidR="00214644">
        <w:rPr>
          <w:rFonts w:asciiTheme="majorHAnsi" w:hAnsiTheme="majorHAnsi" w:cstheme="majorHAnsi"/>
          <w:b/>
          <w:bCs/>
        </w:rPr>
        <w:t>F</w:t>
      </w:r>
      <w:r w:rsidR="00B659BC" w:rsidRPr="00C74A1D">
        <w:rPr>
          <w:rFonts w:asciiTheme="majorHAnsi" w:hAnsiTheme="majorHAnsi" w:cstheme="majorHAnsi"/>
          <w:b/>
          <w:bCs/>
        </w:rPr>
        <w:t>: Graded Response Model related to 10-items of Factor 2 (Detachment)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542"/>
        <w:gridCol w:w="1208"/>
        <w:gridCol w:w="939"/>
        <w:gridCol w:w="950"/>
        <w:gridCol w:w="1271"/>
        <w:gridCol w:w="1268"/>
      </w:tblGrid>
      <w:tr w:rsidR="00B54A41" w:rsidRPr="00C74A1D" w14:paraId="25D2E719" w14:textId="77777777" w:rsidTr="007834C3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</w:tcBorders>
            <w:vAlign w:val="center"/>
          </w:tcPr>
          <w:p w14:paraId="4DF4078F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Log likelihood = -4609.90</w:t>
            </w:r>
          </w:p>
        </w:tc>
      </w:tr>
      <w:tr w:rsidR="00B54A41" w:rsidRPr="00C74A1D" w14:paraId="146CAFEC" w14:textId="77777777" w:rsidTr="00B659BC">
        <w:trPr>
          <w:jc w:val="center"/>
        </w:trPr>
        <w:tc>
          <w:tcPr>
            <w:tcW w:w="1019" w:type="pct"/>
            <w:tcBorders>
              <w:bottom w:val="single" w:sz="8" w:space="0" w:color="auto"/>
            </w:tcBorders>
            <w:vAlign w:val="center"/>
          </w:tcPr>
          <w:p w14:paraId="26F85E02" w14:textId="77777777" w:rsidR="00B54A41" w:rsidRPr="00C74A1D" w:rsidRDefault="00B54A41" w:rsidP="007834C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tcBorders>
              <w:bottom w:val="single" w:sz="8" w:space="0" w:color="auto"/>
            </w:tcBorders>
            <w:vAlign w:val="center"/>
          </w:tcPr>
          <w:p w14:paraId="213B47D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Coefficient</w:t>
            </w:r>
          </w:p>
        </w:tc>
        <w:tc>
          <w:tcPr>
            <w:tcW w:w="670" w:type="pct"/>
            <w:tcBorders>
              <w:bottom w:val="single" w:sz="8" w:space="0" w:color="auto"/>
            </w:tcBorders>
            <w:vAlign w:val="center"/>
          </w:tcPr>
          <w:p w14:paraId="7A40107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Std. err.</w:t>
            </w: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14:paraId="06C5A89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z</w:t>
            </w: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14:paraId="67E245C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P&gt;|z|</w:t>
            </w:r>
          </w:p>
        </w:tc>
        <w:tc>
          <w:tcPr>
            <w:tcW w:w="1409" w:type="pct"/>
            <w:gridSpan w:val="2"/>
            <w:tcBorders>
              <w:bottom w:val="single" w:sz="8" w:space="0" w:color="auto"/>
            </w:tcBorders>
            <w:vAlign w:val="center"/>
          </w:tcPr>
          <w:p w14:paraId="6E9CE79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[95% conf. interval]</w:t>
            </w:r>
          </w:p>
        </w:tc>
      </w:tr>
      <w:tr w:rsidR="00B54A41" w:rsidRPr="00C74A1D" w14:paraId="6EDEBC20" w14:textId="77777777" w:rsidTr="00B659BC">
        <w:trPr>
          <w:jc w:val="center"/>
        </w:trPr>
        <w:tc>
          <w:tcPr>
            <w:tcW w:w="1019" w:type="pct"/>
            <w:tcBorders>
              <w:top w:val="single" w:sz="8" w:space="0" w:color="auto"/>
            </w:tcBorders>
            <w:vAlign w:val="center"/>
          </w:tcPr>
          <w:p w14:paraId="28A5A92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</w:t>
            </w:r>
          </w:p>
        </w:tc>
        <w:tc>
          <w:tcPr>
            <w:tcW w:w="855" w:type="pct"/>
            <w:tcBorders>
              <w:top w:val="single" w:sz="8" w:space="0" w:color="auto"/>
            </w:tcBorders>
            <w:vAlign w:val="center"/>
          </w:tcPr>
          <w:p w14:paraId="765734C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tcBorders>
              <w:top w:val="single" w:sz="8" w:space="0" w:color="auto"/>
            </w:tcBorders>
            <w:vAlign w:val="center"/>
          </w:tcPr>
          <w:p w14:paraId="0A8FA60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tcBorders>
              <w:top w:val="single" w:sz="8" w:space="0" w:color="auto"/>
            </w:tcBorders>
            <w:vAlign w:val="center"/>
          </w:tcPr>
          <w:p w14:paraId="43E24E1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5BDB7F0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tcBorders>
              <w:top w:val="single" w:sz="8" w:space="0" w:color="auto"/>
            </w:tcBorders>
            <w:vAlign w:val="center"/>
          </w:tcPr>
          <w:p w14:paraId="0EA44CB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vAlign w:val="center"/>
          </w:tcPr>
          <w:p w14:paraId="501FCBE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1EE77DB" w14:textId="77777777" w:rsidTr="00B659BC">
        <w:trPr>
          <w:jc w:val="center"/>
        </w:trPr>
        <w:tc>
          <w:tcPr>
            <w:tcW w:w="1019" w:type="pct"/>
            <w:vAlign w:val="center"/>
          </w:tcPr>
          <w:p w14:paraId="71E41BF2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57110AB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2.72</w:t>
            </w:r>
          </w:p>
        </w:tc>
        <w:tc>
          <w:tcPr>
            <w:tcW w:w="670" w:type="pct"/>
            <w:vAlign w:val="center"/>
          </w:tcPr>
          <w:p w14:paraId="43D5462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.24</w:t>
            </w:r>
          </w:p>
        </w:tc>
        <w:tc>
          <w:tcPr>
            <w:tcW w:w="521" w:type="pct"/>
            <w:vAlign w:val="center"/>
          </w:tcPr>
          <w:p w14:paraId="67F0418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11.12</w:t>
            </w:r>
          </w:p>
        </w:tc>
        <w:tc>
          <w:tcPr>
            <w:tcW w:w="527" w:type="pct"/>
            <w:vAlign w:val="center"/>
          </w:tcPr>
          <w:p w14:paraId="070F5E5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73A4131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2.24</w:t>
            </w:r>
          </w:p>
        </w:tc>
        <w:tc>
          <w:tcPr>
            <w:tcW w:w="704" w:type="pct"/>
            <w:vAlign w:val="center"/>
          </w:tcPr>
          <w:p w14:paraId="787C419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3.20</w:t>
            </w:r>
          </w:p>
        </w:tc>
      </w:tr>
      <w:tr w:rsidR="00B54A41" w:rsidRPr="00C74A1D" w14:paraId="66425174" w14:textId="77777777" w:rsidTr="00B659BC">
        <w:trPr>
          <w:jc w:val="center"/>
        </w:trPr>
        <w:tc>
          <w:tcPr>
            <w:tcW w:w="1019" w:type="pct"/>
            <w:vAlign w:val="center"/>
          </w:tcPr>
          <w:p w14:paraId="4478F994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3</w:t>
            </w:r>
          </w:p>
        </w:tc>
        <w:tc>
          <w:tcPr>
            <w:tcW w:w="855" w:type="pct"/>
            <w:vAlign w:val="center"/>
          </w:tcPr>
          <w:p w14:paraId="700B879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055EA4F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1AEB9F9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5C55B04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5E597B5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29DEDFF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273CAE65" w14:textId="77777777" w:rsidTr="00B659BC">
        <w:trPr>
          <w:jc w:val="center"/>
        </w:trPr>
        <w:tc>
          <w:tcPr>
            <w:tcW w:w="1019" w:type="pct"/>
            <w:vAlign w:val="center"/>
          </w:tcPr>
          <w:p w14:paraId="193BC9B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25B69E5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2.76</w:t>
            </w:r>
          </w:p>
        </w:tc>
        <w:tc>
          <w:tcPr>
            <w:tcW w:w="670" w:type="pct"/>
            <w:vAlign w:val="center"/>
          </w:tcPr>
          <w:p w14:paraId="69E54B2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.24</w:t>
            </w:r>
          </w:p>
        </w:tc>
        <w:tc>
          <w:tcPr>
            <w:tcW w:w="521" w:type="pct"/>
            <w:vAlign w:val="center"/>
          </w:tcPr>
          <w:p w14:paraId="1C81891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11.33</w:t>
            </w:r>
          </w:p>
        </w:tc>
        <w:tc>
          <w:tcPr>
            <w:tcW w:w="527" w:type="pct"/>
            <w:vAlign w:val="center"/>
          </w:tcPr>
          <w:p w14:paraId="3075E4D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35D9EF7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2.28</w:t>
            </w:r>
          </w:p>
        </w:tc>
        <w:tc>
          <w:tcPr>
            <w:tcW w:w="704" w:type="pct"/>
            <w:vAlign w:val="center"/>
          </w:tcPr>
          <w:p w14:paraId="04C57C4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3.24</w:t>
            </w:r>
          </w:p>
        </w:tc>
      </w:tr>
      <w:tr w:rsidR="00B54A41" w:rsidRPr="00C74A1D" w14:paraId="09667EDD" w14:textId="77777777" w:rsidTr="00B659BC">
        <w:trPr>
          <w:jc w:val="center"/>
        </w:trPr>
        <w:tc>
          <w:tcPr>
            <w:tcW w:w="1019" w:type="pct"/>
            <w:vAlign w:val="center"/>
          </w:tcPr>
          <w:p w14:paraId="5DFB17EE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12</w:t>
            </w:r>
          </w:p>
        </w:tc>
        <w:tc>
          <w:tcPr>
            <w:tcW w:w="855" w:type="pct"/>
            <w:vAlign w:val="center"/>
          </w:tcPr>
          <w:p w14:paraId="04D1EAF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0430CA7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5ED4404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0FB29FB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52A6D52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654B00B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05D7A42E" w14:textId="77777777" w:rsidTr="00B659BC">
        <w:trPr>
          <w:jc w:val="center"/>
        </w:trPr>
        <w:tc>
          <w:tcPr>
            <w:tcW w:w="1019" w:type="pct"/>
            <w:vAlign w:val="center"/>
          </w:tcPr>
          <w:p w14:paraId="3C1DA1B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57D2344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3.02</w:t>
            </w:r>
          </w:p>
        </w:tc>
        <w:tc>
          <w:tcPr>
            <w:tcW w:w="670" w:type="pct"/>
            <w:vAlign w:val="center"/>
          </w:tcPr>
          <w:p w14:paraId="362DAF7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.26</w:t>
            </w:r>
          </w:p>
        </w:tc>
        <w:tc>
          <w:tcPr>
            <w:tcW w:w="521" w:type="pct"/>
            <w:vAlign w:val="center"/>
          </w:tcPr>
          <w:p w14:paraId="11B0356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11.53</w:t>
            </w:r>
          </w:p>
        </w:tc>
        <w:tc>
          <w:tcPr>
            <w:tcW w:w="527" w:type="pct"/>
            <w:vAlign w:val="center"/>
          </w:tcPr>
          <w:p w14:paraId="2FFC8DF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06DF6B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2.51</w:t>
            </w:r>
          </w:p>
        </w:tc>
        <w:tc>
          <w:tcPr>
            <w:tcW w:w="704" w:type="pct"/>
            <w:vAlign w:val="center"/>
          </w:tcPr>
          <w:p w14:paraId="441C1ED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3.24</w:t>
            </w:r>
          </w:p>
        </w:tc>
      </w:tr>
      <w:tr w:rsidR="00B54A41" w:rsidRPr="00C74A1D" w14:paraId="6E54BA7A" w14:textId="77777777" w:rsidTr="00B659BC">
        <w:trPr>
          <w:jc w:val="center"/>
        </w:trPr>
        <w:tc>
          <w:tcPr>
            <w:tcW w:w="1019" w:type="pct"/>
            <w:vAlign w:val="center"/>
          </w:tcPr>
          <w:p w14:paraId="3CC2212C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13</w:t>
            </w:r>
          </w:p>
        </w:tc>
        <w:tc>
          <w:tcPr>
            <w:tcW w:w="855" w:type="pct"/>
            <w:vAlign w:val="center"/>
          </w:tcPr>
          <w:p w14:paraId="7E7F721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7A49E0A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7F3B8AE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2A4BC67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380965E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5B97EC6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690938E6" w14:textId="77777777" w:rsidTr="00B659BC">
        <w:trPr>
          <w:jc w:val="center"/>
        </w:trPr>
        <w:tc>
          <w:tcPr>
            <w:tcW w:w="1019" w:type="pct"/>
            <w:vAlign w:val="center"/>
          </w:tcPr>
          <w:p w14:paraId="4382C7B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0B3498D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3.03</w:t>
            </w:r>
          </w:p>
        </w:tc>
        <w:tc>
          <w:tcPr>
            <w:tcW w:w="670" w:type="pct"/>
            <w:vAlign w:val="center"/>
          </w:tcPr>
          <w:p w14:paraId="7BD73B8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.27</w:t>
            </w:r>
          </w:p>
        </w:tc>
        <w:tc>
          <w:tcPr>
            <w:tcW w:w="521" w:type="pct"/>
            <w:vAlign w:val="center"/>
          </w:tcPr>
          <w:p w14:paraId="0B138D5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11.43</w:t>
            </w:r>
          </w:p>
        </w:tc>
        <w:tc>
          <w:tcPr>
            <w:tcW w:w="527" w:type="pct"/>
            <w:vAlign w:val="center"/>
          </w:tcPr>
          <w:p w14:paraId="0821768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06CDF16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2.51</w:t>
            </w:r>
          </w:p>
        </w:tc>
        <w:tc>
          <w:tcPr>
            <w:tcW w:w="704" w:type="pct"/>
            <w:vAlign w:val="center"/>
          </w:tcPr>
          <w:p w14:paraId="25B3427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3.55</w:t>
            </w:r>
          </w:p>
        </w:tc>
      </w:tr>
      <w:tr w:rsidR="00B54A41" w:rsidRPr="00C74A1D" w14:paraId="21CB8166" w14:textId="77777777" w:rsidTr="00B659BC">
        <w:trPr>
          <w:jc w:val="center"/>
        </w:trPr>
        <w:tc>
          <w:tcPr>
            <w:tcW w:w="1019" w:type="pct"/>
            <w:vAlign w:val="center"/>
          </w:tcPr>
          <w:p w14:paraId="21D8CAD0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14</w:t>
            </w:r>
          </w:p>
        </w:tc>
        <w:tc>
          <w:tcPr>
            <w:tcW w:w="855" w:type="pct"/>
            <w:vAlign w:val="center"/>
          </w:tcPr>
          <w:p w14:paraId="14E95FB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5808996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5CF22D0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51B573B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392583C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6F3D67F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2D66A007" w14:textId="77777777" w:rsidTr="00B659BC">
        <w:trPr>
          <w:jc w:val="center"/>
        </w:trPr>
        <w:tc>
          <w:tcPr>
            <w:tcW w:w="1019" w:type="pct"/>
            <w:vAlign w:val="center"/>
          </w:tcPr>
          <w:p w14:paraId="172FDEEE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2287FEC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2.75</w:t>
            </w:r>
          </w:p>
        </w:tc>
        <w:tc>
          <w:tcPr>
            <w:tcW w:w="670" w:type="pct"/>
            <w:vAlign w:val="center"/>
          </w:tcPr>
          <w:p w14:paraId="564588C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.24</w:t>
            </w:r>
          </w:p>
        </w:tc>
        <w:tc>
          <w:tcPr>
            <w:tcW w:w="521" w:type="pct"/>
            <w:vAlign w:val="center"/>
          </w:tcPr>
          <w:p w14:paraId="449D49D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11.39</w:t>
            </w:r>
          </w:p>
        </w:tc>
        <w:tc>
          <w:tcPr>
            <w:tcW w:w="527" w:type="pct"/>
            <w:vAlign w:val="center"/>
          </w:tcPr>
          <w:p w14:paraId="6127314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379B092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2.28</w:t>
            </w:r>
          </w:p>
        </w:tc>
        <w:tc>
          <w:tcPr>
            <w:tcW w:w="704" w:type="pct"/>
            <w:vAlign w:val="center"/>
          </w:tcPr>
          <w:p w14:paraId="51BBD1A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3.23</w:t>
            </w:r>
          </w:p>
        </w:tc>
      </w:tr>
      <w:tr w:rsidR="00B54A41" w:rsidRPr="00C74A1D" w14:paraId="134B3DCB" w14:textId="77777777" w:rsidTr="00B659BC">
        <w:trPr>
          <w:jc w:val="center"/>
        </w:trPr>
        <w:tc>
          <w:tcPr>
            <w:tcW w:w="1019" w:type="pct"/>
            <w:vAlign w:val="center"/>
          </w:tcPr>
          <w:p w14:paraId="5515F466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15</w:t>
            </w:r>
          </w:p>
        </w:tc>
        <w:tc>
          <w:tcPr>
            <w:tcW w:w="855" w:type="pct"/>
            <w:vAlign w:val="center"/>
          </w:tcPr>
          <w:p w14:paraId="464DCE5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31F0A41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77D2BAD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6A570A2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282D1C4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65A2029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FEDF916" w14:textId="77777777" w:rsidTr="00B659BC">
        <w:trPr>
          <w:jc w:val="center"/>
        </w:trPr>
        <w:tc>
          <w:tcPr>
            <w:tcW w:w="1019" w:type="pct"/>
            <w:vAlign w:val="center"/>
          </w:tcPr>
          <w:p w14:paraId="488E58C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17F0C7C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2.02</w:t>
            </w:r>
          </w:p>
        </w:tc>
        <w:tc>
          <w:tcPr>
            <w:tcW w:w="670" w:type="pct"/>
            <w:vAlign w:val="center"/>
          </w:tcPr>
          <w:p w14:paraId="0B2DC07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.18</w:t>
            </w:r>
          </w:p>
        </w:tc>
        <w:tc>
          <w:tcPr>
            <w:tcW w:w="521" w:type="pct"/>
            <w:vAlign w:val="center"/>
          </w:tcPr>
          <w:p w14:paraId="753D698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11.23</w:t>
            </w:r>
          </w:p>
        </w:tc>
        <w:tc>
          <w:tcPr>
            <w:tcW w:w="527" w:type="pct"/>
            <w:vAlign w:val="center"/>
          </w:tcPr>
          <w:p w14:paraId="500620C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1624701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1.70</w:t>
            </w:r>
          </w:p>
        </w:tc>
        <w:tc>
          <w:tcPr>
            <w:tcW w:w="704" w:type="pct"/>
            <w:vAlign w:val="center"/>
          </w:tcPr>
          <w:p w14:paraId="0EED47F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2.41</w:t>
            </w:r>
          </w:p>
        </w:tc>
      </w:tr>
      <w:tr w:rsidR="00B54A41" w:rsidRPr="00C74A1D" w14:paraId="6B608FE8" w14:textId="77777777" w:rsidTr="00B659BC">
        <w:trPr>
          <w:jc w:val="center"/>
        </w:trPr>
        <w:tc>
          <w:tcPr>
            <w:tcW w:w="1019" w:type="pct"/>
            <w:vAlign w:val="center"/>
          </w:tcPr>
          <w:p w14:paraId="2779A998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16</w:t>
            </w:r>
          </w:p>
        </w:tc>
        <w:tc>
          <w:tcPr>
            <w:tcW w:w="855" w:type="pct"/>
            <w:vAlign w:val="center"/>
          </w:tcPr>
          <w:p w14:paraId="016BF59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25B8DB9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3FCC61B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1ECD30C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40D570E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575823C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C833F53" w14:textId="77777777" w:rsidTr="00B659BC">
        <w:trPr>
          <w:jc w:val="center"/>
        </w:trPr>
        <w:tc>
          <w:tcPr>
            <w:tcW w:w="1019" w:type="pct"/>
            <w:vAlign w:val="center"/>
          </w:tcPr>
          <w:p w14:paraId="727DAD9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5A7972D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2.46</w:t>
            </w:r>
          </w:p>
        </w:tc>
        <w:tc>
          <w:tcPr>
            <w:tcW w:w="670" w:type="pct"/>
            <w:vAlign w:val="center"/>
          </w:tcPr>
          <w:p w14:paraId="00386F9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.21</w:t>
            </w:r>
          </w:p>
        </w:tc>
        <w:tc>
          <w:tcPr>
            <w:tcW w:w="521" w:type="pct"/>
            <w:vAlign w:val="center"/>
          </w:tcPr>
          <w:p w14:paraId="101EA00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11.55</w:t>
            </w:r>
          </w:p>
        </w:tc>
        <w:tc>
          <w:tcPr>
            <w:tcW w:w="527" w:type="pct"/>
            <w:vAlign w:val="center"/>
          </w:tcPr>
          <w:p w14:paraId="01EDAC5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15F899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2.04</w:t>
            </w:r>
          </w:p>
        </w:tc>
        <w:tc>
          <w:tcPr>
            <w:tcW w:w="704" w:type="pct"/>
            <w:vAlign w:val="center"/>
          </w:tcPr>
          <w:p w14:paraId="7D15E87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2.88</w:t>
            </w:r>
          </w:p>
        </w:tc>
      </w:tr>
      <w:tr w:rsidR="00B54A41" w:rsidRPr="00C74A1D" w14:paraId="4BA60040" w14:textId="77777777" w:rsidTr="00B659BC">
        <w:trPr>
          <w:jc w:val="center"/>
        </w:trPr>
        <w:tc>
          <w:tcPr>
            <w:tcW w:w="1019" w:type="pct"/>
            <w:vAlign w:val="center"/>
          </w:tcPr>
          <w:p w14:paraId="6221445E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17</w:t>
            </w:r>
          </w:p>
        </w:tc>
        <w:tc>
          <w:tcPr>
            <w:tcW w:w="855" w:type="pct"/>
            <w:vAlign w:val="center"/>
          </w:tcPr>
          <w:p w14:paraId="3148B59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4D6B743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2E554BD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194AB73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6262AEF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7EDEFD3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D938D4B" w14:textId="77777777" w:rsidTr="00B659BC">
        <w:trPr>
          <w:jc w:val="center"/>
        </w:trPr>
        <w:tc>
          <w:tcPr>
            <w:tcW w:w="1019" w:type="pct"/>
            <w:vAlign w:val="center"/>
          </w:tcPr>
          <w:p w14:paraId="3A64711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lastRenderedPageBreak/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3A53510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2.16</w:t>
            </w:r>
          </w:p>
        </w:tc>
        <w:tc>
          <w:tcPr>
            <w:tcW w:w="670" w:type="pct"/>
            <w:vAlign w:val="center"/>
          </w:tcPr>
          <w:p w14:paraId="295852E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.19</w:t>
            </w:r>
          </w:p>
        </w:tc>
        <w:tc>
          <w:tcPr>
            <w:tcW w:w="521" w:type="pct"/>
            <w:vAlign w:val="center"/>
          </w:tcPr>
          <w:p w14:paraId="3C72690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11.38</w:t>
            </w:r>
          </w:p>
        </w:tc>
        <w:tc>
          <w:tcPr>
            <w:tcW w:w="527" w:type="pct"/>
            <w:vAlign w:val="center"/>
          </w:tcPr>
          <w:p w14:paraId="0C34E37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64078B4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1.78</w:t>
            </w:r>
          </w:p>
        </w:tc>
        <w:tc>
          <w:tcPr>
            <w:tcW w:w="704" w:type="pct"/>
            <w:vAlign w:val="center"/>
          </w:tcPr>
          <w:p w14:paraId="1077C37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2.53</w:t>
            </w:r>
          </w:p>
        </w:tc>
      </w:tr>
      <w:tr w:rsidR="00B54A41" w:rsidRPr="00C74A1D" w14:paraId="3D2AB08F" w14:textId="77777777" w:rsidTr="00B659BC">
        <w:trPr>
          <w:jc w:val="center"/>
        </w:trPr>
        <w:tc>
          <w:tcPr>
            <w:tcW w:w="1019" w:type="pct"/>
            <w:vAlign w:val="center"/>
          </w:tcPr>
          <w:p w14:paraId="00A04BE5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25</w:t>
            </w:r>
          </w:p>
        </w:tc>
        <w:tc>
          <w:tcPr>
            <w:tcW w:w="855" w:type="pct"/>
            <w:vAlign w:val="center"/>
          </w:tcPr>
          <w:p w14:paraId="208C34E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3DD6824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69507C2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4FB8AA1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7A62ACE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368F93E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F47F2C9" w14:textId="77777777" w:rsidTr="00B659BC">
        <w:trPr>
          <w:jc w:val="center"/>
        </w:trPr>
        <w:tc>
          <w:tcPr>
            <w:tcW w:w="1019" w:type="pct"/>
            <w:vAlign w:val="center"/>
          </w:tcPr>
          <w:p w14:paraId="29C4200A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640DDB0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2.67</w:t>
            </w:r>
          </w:p>
        </w:tc>
        <w:tc>
          <w:tcPr>
            <w:tcW w:w="670" w:type="pct"/>
            <w:vAlign w:val="center"/>
          </w:tcPr>
          <w:p w14:paraId="02995D2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.23</w:t>
            </w:r>
          </w:p>
        </w:tc>
        <w:tc>
          <w:tcPr>
            <w:tcW w:w="521" w:type="pct"/>
            <w:vAlign w:val="center"/>
          </w:tcPr>
          <w:p w14:paraId="5096D24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11.37</w:t>
            </w:r>
          </w:p>
        </w:tc>
        <w:tc>
          <w:tcPr>
            <w:tcW w:w="527" w:type="pct"/>
            <w:vAlign w:val="center"/>
          </w:tcPr>
          <w:p w14:paraId="450D70A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2FA730A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2.21</w:t>
            </w:r>
          </w:p>
        </w:tc>
        <w:tc>
          <w:tcPr>
            <w:tcW w:w="704" w:type="pct"/>
            <w:vAlign w:val="center"/>
          </w:tcPr>
          <w:p w14:paraId="3C03224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3.13</w:t>
            </w:r>
          </w:p>
        </w:tc>
      </w:tr>
      <w:tr w:rsidR="00B54A41" w:rsidRPr="00C74A1D" w14:paraId="582F474D" w14:textId="77777777" w:rsidTr="00B659BC">
        <w:trPr>
          <w:jc w:val="center"/>
        </w:trPr>
        <w:tc>
          <w:tcPr>
            <w:tcW w:w="1019" w:type="pct"/>
            <w:vAlign w:val="center"/>
          </w:tcPr>
          <w:p w14:paraId="6639EACD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26</w:t>
            </w:r>
          </w:p>
        </w:tc>
        <w:tc>
          <w:tcPr>
            <w:tcW w:w="855" w:type="pct"/>
            <w:vAlign w:val="center"/>
          </w:tcPr>
          <w:p w14:paraId="56F195E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0D0FF00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3777BF6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07F6356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0B6C3EC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52B0801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4DF4ED1C" w14:textId="77777777" w:rsidTr="00B659BC">
        <w:trPr>
          <w:jc w:val="center"/>
        </w:trPr>
        <w:tc>
          <w:tcPr>
            <w:tcW w:w="1019" w:type="pct"/>
            <w:vAlign w:val="center"/>
          </w:tcPr>
          <w:p w14:paraId="28CF375B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308B647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2.49</w:t>
            </w:r>
          </w:p>
        </w:tc>
        <w:tc>
          <w:tcPr>
            <w:tcW w:w="670" w:type="pct"/>
            <w:vAlign w:val="center"/>
          </w:tcPr>
          <w:p w14:paraId="6E9B05B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.22</w:t>
            </w:r>
          </w:p>
        </w:tc>
        <w:tc>
          <w:tcPr>
            <w:tcW w:w="521" w:type="pct"/>
            <w:vAlign w:val="center"/>
          </w:tcPr>
          <w:p w14:paraId="4C375CC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11.44</w:t>
            </w:r>
          </w:p>
        </w:tc>
        <w:tc>
          <w:tcPr>
            <w:tcW w:w="527" w:type="pct"/>
            <w:vAlign w:val="center"/>
          </w:tcPr>
          <w:p w14:paraId="02EF1EB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2A7A96A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2.60</w:t>
            </w:r>
          </w:p>
        </w:tc>
        <w:tc>
          <w:tcPr>
            <w:tcW w:w="704" w:type="pct"/>
            <w:vAlign w:val="center"/>
          </w:tcPr>
          <w:p w14:paraId="3BF1FFF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2.91</w:t>
            </w:r>
          </w:p>
        </w:tc>
      </w:tr>
      <w:tr w:rsidR="00B54A41" w:rsidRPr="00C74A1D" w14:paraId="30873E1E" w14:textId="77777777" w:rsidTr="00B659BC">
        <w:trPr>
          <w:jc w:val="center"/>
        </w:trPr>
        <w:tc>
          <w:tcPr>
            <w:tcW w:w="1019" w:type="pct"/>
            <w:vAlign w:val="center"/>
          </w:tcPr>
          <w:p w14:paraId="48393139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27</w:t>
            </w:r>
          </w:p>
        </w:tc>
        <w:tc>
          <w:tcPr>
            <w:tcW w:w="855" w:type="pct"/>
            <w:vAlign w:val="center"/>
          </w:tcPr>
          <w:p w14:paraId="552240A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1E183F6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23455DB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3728DC4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3598068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243F6EB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3D346F25" w14:textId="77777777" w:rsidTr="00B659BC">
        <w:trPr>
          <w:jc w:val="center"/>
        </w:trPr>
        <w:tc>
          <w:tcPr>
            <w:tcW w:w="1019" w:type="pct"/>
            <w:vAlign w:val="center"/>
          </w:tcPr>
          <w:p w14:paraId="4F66E45B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vAlign w:val="center"/>
          </w:tcPr>
          <w:p w14:paraId="395360A2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1.96</w:t>
            </w:r>
          </w:p>
        </w:tc>
        <w:tc>
          <w:tcPr>
            <w:tcW w:w="670" w:type="pct"/>
            <w:vAlign w:val="center"/>
          </w:tcPr>
          <w:p w14:paraId="4EAEFE1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.18</w:t>
            </w:r>
          </w:p>
        </w:tc>
        <w:tc>
          <w:tcPr>
            <w:tcW w:w="521" w:type="pct"/>
            <w:vAlign w:val="center"/>
          </w:tcPr>
          <w:p w14:paraId="2A55BC8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10.76</w:t>
            </w:r>
          </w:p>
        </w:tc>
        <w:tc>
          <w:tcPr>
            <w:tcW w:w="527" w:type="pct"/>
            <w:vAlign w:val="center"/>
          </w:tcPr>
          <w:p w14:paraId="362D4AA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vAlign w:val="center"/>
          </w:tcPr>
          <w:p w14:paraId="02968FF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1.60</w:t>
            </w:r>
          </w:p>
        </w:tc>
        <w:tc>
          <w:tcPr>
            <w:tcW w:w="704" w:type="pct"/>
            <w:vAlign w:val="center"/>
          </w:tcPr>
          <w:p w14:paraId="651DA44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2.31</w:t>
            </w:r>
          </w:p>
        </w:tc>
      </w:tr>
      <w:tr w:rsidR="00B54A41" w:rsidRPr="00C74A1D" w14:paraId="62A92E63" w14:textId="77777777" w:rsidTr="00B659BC">
        <w:trPr>
          <w:jc w:val="center"/>
        </w:trPr>
        <w:tc>
          <w:tcPr>
            <w:tcW w:w="1019" w:type="pct"/>
            <w:vAlign w:val="center"/>
          </w:tcPr>
          <w:p w14:paraId="1F98BB21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Emptiness 31</w:t>
            </w:r>
          </w:p>
        </w:tc>
        <w:tc>
          <w:tcPr>
            <w:tcW w:w="855" w:type="pct"/>
            <w:vAlign w:val="center"/>
          </w:tcPr>
          <w:p w14:paraId="414FAEEA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0" w:type="pct"/>
            <w:vAlign w:val="center"/>
          </w:tcPr>
          <w:p w14:paraId="28F61D4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14:paraId="04CCFCB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7" w:type="pct"/>
            <w:vAlign w:val="center"/>
          </w:tcPr>
          <w:p w14:paraId="4707B18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5" w:type="pct"/>
            <w:vAlign w:val="center"/>
          </w:tcPr>
          <w:p w14:paraId="0D315E1C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4" w:type="pct"/>
            <w:vAlign w:val="center"/>
          </w:tcPr>
          <w:p w14:paraId="39F40D2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5DF9889" w14:textId="77777777" w:rsidTr="00B659BC">
        <w:trPr>
          <w:jc w:val="center"/>
        </w:trPr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0F658607" w14:textId="77777777" w:rsidR="00B54A41" w:rsidRPr="00C74A1D" w:rsidRDefault="00B54A41" w:rsidP="007834C3">
            <w:pPr>
              <w:spacing w:line="276" w:lineRule="auto"/>
              <w:jc w:val="right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C74A1D">
              <w:rPr>
                <w:rFonts w:asciiTheme="majorHAnsi" w:hAnsiTheme="majorHAnsi" w:cstheme="majorHAnsi"/>
              </w:rPr>
              <w:t>Discrim</w:t>
            </w:r>
            <w:proofErr w:type="spellEnd"/>
          </w:p>
        </w:tc>
        <w:tc>
          <w:tcPr>
            <w:tcW w:w="855" w:type="pct"/>
            <w:tcBorders>
              <w:bottom w:val="single" w:sz="12" w:space="0" w:color="auto"/>
            </w:tcBorders>
            <w:vAlign w:val="center"/>
          </w:tcPr>
          <w:p w14:paraId="44D369E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2.74</w:t>
            </w:r>
          </w:p>
        </w:tc>
        <w:tc>
          <w:tcPr>
            <w:tcW w:w="670" w:type="pct"/>
            <w:tcBorders>
              <w:bottom w:val="single" w:sz="12" w:space="0" w:color="auto"/>
            </w:tcBorders>
            <w:vAlign w:val="center"/>
          </w:tcPr>
          <w:p w14:paraId="7D926E9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.24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14:paraId="75A9DFC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10FC0EB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.00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vAlign w:val="center"/>
          </w:tcPr>
          <w:p w14:paraId="30CC9E4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2.27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14:paraId="34E1CF6F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3.20</w:t>
            </w:r>
          </w:p>
        </w:tc>
      </w:tr>
    </w:tbl>
    <w:p w14:paraId="71EF2740" w14:textId="057F903F" w:rsidR="00B659BC" w:rsidRPr="00C74A1D" w:rsidRDefault="00B659BC" w:rsidP="00B54A41">
      <w:pPr>
        <w:rPr>
          <w:rFonts w:asciiTheme="majorHAnsi" w:hAnsiTheme="majorHAnsi" w:cstheme="majorHAnsi"/>
        </w:rPr>
      </w:pPr>
    </w:p>
    <w:p w14:paraId="23EAE5D3" w14:textId="02901FF6" w:rsidR="00B54A41" w:rsidRPr="00C74A1D" w:rsidRDefault="00B659BC" w:rsidP="00B54A41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br w:type="page"/>
      </w:r>
    </w:p>
    <w:p w14:paraId="45C7240C" w14:textId="59B80997" w:rsidR="00B54A41" w:rsidRPr="00C74A1D" w:rsidRDefault="00B54A41" w:rsidP="00B659BC">
      <w:pPr>
        <w:spacing w:line="276" w:lineRule="auto"/>
        <w:rPr>
          <w:rFonts w:asciiTheme="majorHAnsi" w:eastAsiaTheme="majorEastAsia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G</w:t>
      </w:r>
      <w:r w:rsidR="00B659BC" w:rsidRPr="00C74A1D">
        <w:rPr>
          <w:rFonts w:asciiTheme="majorHAnsi" w:eastAsiaTheme="majorEastAsia" w:hAnsiTheme="majorHAnsi" w:cstheme="majorHAnsi"/>
          <w:b/>
          <w:bCs/>
        </w:rPr>
        <w:t xml:space="preserve">: </w:t>
      </w:r>
      <w:r w:rsidR="00B659BC" w:rsidRPr="00C74A1D">
        <w:rPr>
          <w:rFonts w:asciiTheme="majorHAnsi" w:hAnsiTheme="majorHAnsi" w:cstheme="majorHAnsi"/>
          <w:b/>
          <w:bCs/>
        </w:rPr>
        <w:t>Demographic Information Regarding Expert Consult Group (N=15)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7031"/>
        <w:gridCol w:w="1985"/>
      </w:tblGrid>
      <w:tr w:rsidR="00B54A41" w:rsidRPr="00C74A1D" w14:paraId="7F958ADB" w14:textId="77777777" w:rsidTr="007834C3">
        <w:trPr>
          <w:jc w:val="center"/>
        </w:trPr>
        <w:tc>
          <w:tcPr>
            <w:tcW w:w="3899" w:type="pct"/>
            <w:tcBorders>
              <w:top w:val="single" w:sz="8" w:space="0" w:color="auto"/>
            </w:tcBorders>
            <w:vAlign w:val="center"/>
          </w:tcPr>
          <w:p w14:paraId="7565C674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Current Clinical Role</w:t>
            </w:r>
          </w:p>
        </w:tc>
        <w:tc>
          <w:tcPr>
            <w:tcW w:w="1101" w:type="pct"/>
            <w:tcBorders>
              <w:top w:val="single" w:sz="8" w:space="0" w:color="auto"/>
            </w:tcBorders>
            <w:vAlign w:val="center"/>
          </w:tcPr>
          <w:p w14:paraId="5C7B41BB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N (%)</w:t>
            </w:r>
          </w:p>
        </w:tc>
      </w:tr>
      <w:tr w:rsidR="00B54A41" w:rsidRPr="00C74A1D" w14:paraId="28D60155" w14:textId="77777777" w:rsidTr="007834C3">
        <w:trPr>
          <w:jc w:val="center"/>
        </w:trPr>
        <w:tc>
          <w:tcPr>
            <w:tcW w:w="3899" w:type="pct"/>
            <w:vAlign w:val="center"/>
          </w:tcPr>
          <w:p w14:paraId="26FCF14A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Clinical Psychologist</w:t>
            </w:r>
          </w:p>
        </w:tc>
        <w:tc>
          <w:tcPr>
            <w:tcW w:w="1101" w:type="pct"/>
            <w:vAlign w:val="center"/>
          </w:tcPr>
          <w:p w14:paraId="50C175E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 (20.0)</w:t>
            </w:r>
          </w:p>
        </w:tc>
      </w:tr>
      <w:tr w:rsidR="00B54A41" w:rsidRPr="00C74A1D" w14:paraId="2229E35C" w14:textId="77777777" w:rsidTr="007834C3">
        <w:trPr>
          <w:jc w:val="center"/>
        </w:trPr>
        <w:tc>
          <w:tcPr>
            <w:tcW w:w="3899" w:type="pct"/>
            <w:vAlign w:val="center"/>
          </w:tcPr>
          <w:p w14:paraId="34FDD380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Counselling Psychologist</w:t>
            </w:r>
          </w:p>
        </w:tc>
        <w:tc>
          <w:tcPr>
            <w:tcW w:w="1101" w:type="pct"/>
            <w:vAlign w:val="center"/>
          </w:tcPr>
          <w:p w14:paraId="08A7A32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2EBD5495" w14:textId="77777777" w:rsidTr="007834C3">
        <w:trPr>
          <w:jc w:val="center"/>
        </w:trPr>
        <w:tc>
          <w:tcPr>
            <w:tcW w:w="3899" w:type="pct"/>
            <w:vAlign w:val="center"/>
          </w:tcPr>
          <w:p w14:paraId="3C040701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CBT Therapist</w:t>
            </w:r>
          </w:p>
        </w:tc>
        <w:tc>
          <w:tcPr>
            <w:tcW w:w="1101" w:type="pct"/>
            <w:vAlign w:val="center"/>
          </w:tcPr>
          <w:p w14:paraId="018D8F4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200B8A3A" w14:textId="77777777" w:rsidTr="007834C3">
        <w:trPr>
          <w:jc w:val="center"/>
        </w:trPr>
        <w:tc>
          <w:tcPr>
            <w:tcW w:w="3899" w:type="pct"/>
            <w:vAlign w:val="center"/>
          </w:tcPr>
          <w:p w14:paraId="306292CD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Psychotherapist</w:t>
            </w:r>
          </w:p>
        </w:tc>
        <w:tc>
          <w:tcPr>
            <w:tcW w:w="1101" w:type="pct"/>
            <w:vAlign w:val="center"/>
          </w:tcPr>
          <w:p w14:paraId="50A68A1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1C6476AF" w14:textId="77777777" w:rsidTr="007834C3">
        <w:trPr>
          <w:jc w:val="center"/>
        </w:trPr>
        <w:tc>
          <w:tcPr>
            <w:tcW w:w="3899" w:type="pct"/>
            <w:vAlign w:val="center"/>
          </w:tcPr>
          <w:p w14:paraId="75C29F58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Psychological Therapist</w:t>
            </w:r>
          </w:p>
        </w:tc>
        <w:tc>
          <w:tcPr>
            <w:tcW w:w="1101" w:type="pct"/>
            <w:vAlign w:val="center"/>
          </w:tcPr>
          <w:p w14:paraId="4667EFB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5BEE26D9" w14:textId="77777777" w:rsidTr="007834C3">
        <w:trPr>
          <w:jc w:val="center"/>
        </w:trPr>
        <w:tc>
          <w:tcPr>
            <w:tcW w:w="3899" w:type="pct"/>
            <w:vAlign w:val="center"/>
          </w:tcPr>
          <w:p w14:paraId="5529CF52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Assistant Psychologist</w:t>
            </w:r>
          </w:p>
        </w:tc>
        <w:tc>
          <w:tcPr>
            <w:tcW w:w="1101" w:type="pct"/>
            <w:vAlign w:val="center"/>
          </w:tcPr>
          <w:p w14:paraId="40035C0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54C561B5" w14:textId="77777777" w:rsidTr="007834C3">
        <w:trPr>
          <w:jc w:val="center"/>
        </w:trPr>
        <w:tc>
          <w:tcPr>
            <w:tcW w:w="3899" w:type="pct"/>
            <w:vAlign w:val="center"/>
          </w:tcPr>
          <w:p w14:paraId="5A553669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Trainee Clinical Psychologist</w:t>
            </w:r>
          </w:p>
        </w:tc>
        <w:tc>
          <w:tcPr>
            <w:tcW w:w="1101" w:type="pct"/>
            <w:vAlign w:val="center"/>
          </w:tcPr>
          <w:p w14:paraId="12154359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5 (33.3)</w:t>
            </w:r>
          </w:p>
        </w:tc>
      </w:tr>
      <w:tr w:rsidR="00B54A41" w:rsidRPr="00C74A1D" w14:paraId="57DA9A13" w14:textId="77777777" w:rsidTr="007834C3">
        <w:trPr>
          <w:jc w:val="center"/>
        </w:trPr>
        <w:tc>
          <w:tcPr>
            <w:tcW w:w="3899" w:type="pct"/>
            <w:vAlign w:val="center"/>
          </w:tcPr>
          <w:p w14:paraId="33423552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Number of Years Working with Clients Experiencing Emptiness</w:t>
            </w:r>
          </w:p>
        </w:tc>
        <w:tc>
          <w:tcPr>
            <w:tcW w:w="1101" w:type="pct"/>
            <w:vAlign w:val="center"/>
          </w:tcPr>
          <w:p w14:paraId="0E04591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5645AE76" w14:textId="77777777" w:rsidTr="007834C3">
        <w:trPr>
          <w:jc w:val="center"/>
        </w:trPr>
        <w:tc>
          <w:tcPr>
            <w:tcW w:w="3899" w:type="pct"/>
            <w:vAlign w:val="center"/>
          </w:tcPr>
          <w:p w14:paraId="7855B91E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&lt;1 year</w:t>
            </w:r>
          </w:p>
        </w:tc>
        <w:tc>
          <w:tcPr>
            <w:tcW w:w="1101" w:type="pct"/>
            <w:vAlign w:val="center"/>
          </w:tcPr>
          <w:p w14:paraId="0BABBB86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4 (26.7)</w:t>
            </w:r>
          </w:p>
        </w:tc>
      </w:tr>
      <w:tr w:rsidR="00B54A41" w:rsidRPr="00C74A1D" w14:paraId="5404B7DC" w14:textId="77777777" w:rsidTr="007834C3">
        <w:trPr>
          <w:jc w:val="center"/>
        </w:trPr>
        <w:tc>
          <w:tcPr>
            <w:tcW w:w="3899" w:type="pct"/>
            <w:vAlign w:val="center"/>
          </w:tcPr>
          <w:p w14:paraId="4A42DA34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1-2 years</w:t>
            </w:r>
          </w:p>
        </w:tc>
        <w:tc>
          <w:tcPr>
            <w:tcW w:w="1101" w:type="pct"/>
            <w:vAlign w:val="center"/>
          </w:tcPr>
          <w:p w14:paraId="01B9E7F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0 (0.0) </w:t>
            </w:r>
          </w:p>
        </w:tc>
      </w:tr>
      <w:tr w:rsidR="00B54A41" w:rsidRPr="00C74A1D" w14:paraId="0345D189" w14:textId="77777777" w:rsidTr="007834C3">
        <w:trPr>
          <w:jc w:val="center"/>
        </w:trPr>
        <w:tc>
          <w:tcPr>
            <w:tcW w:w="3899" w:type="pct"/>
            <w:vAlign w:val="center"/>
          </w:tcPr>
          <w:p w14:paraId="540E578D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3-4 years</w:t>
            </w:r>
          </w:p>
        </w:tc>
        <w:tc>
          <w:tcPr>
            <w:tcW w:w="1101" w:type="pct"/>
            <w:vAlign w:val="center"/>
          </w:tcPr>
          <w:p w14:paraId="4541AAE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 (20.0)</w:t>
            </w:r>
          </w:p>
        </w:tc>
      </w:tr>
      <w:tr w:rsidR="00B54A41" w:rsidRPr="00C74A1D" w14:paraId="0AEA3959" w14:textId="77777777" w:rsidTr="007834C3">
        <w:trPr>
          <w:jc w:val="center"/>
        </w:trPr>
        <w:tc>
          <w:tcPr>
            <w:tcW w:w="3899" w:type="pct"/>
            <w:vAlign w:val="center"/>
          </w:tcPr>
          <w:p w14:paraId="28842D0B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5-6 years</w:t>
            </w:r>
          </w:p>
        </w:tc>
        <w:tc>
          <w:tcPr>
            <w:tcW w:w="1101" w:type="pct"/>
            <w:vAlign w:val="center"/>
          </w:tcPr>
          <w:p w14:paraId="71C0C248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0 (0.0)</w:t>
            </w:r>
          </w:p>
        </w:tc>
      </w:tr>
      <w:tr w:rsidR="00B54A41" w:rsidRPr="00C74A1D" w14:paraId="552A6397" w14:textId="77777777" w:rsidTr="007834C3">
        <w:trPr>
          <w:jc w:val="center"/>
        </w:trPr>
        <w:tc>
          <w:tcPr>
            <w:tcW w:w="3899" w:type="pct"/>
            <w:vAlign w:val="center"/>
          </w:tcPr>
          <w:p w14:paraId="56A6C21B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7-8 years</w:t>
            </w:r>
          </w:p>
        </w:tc>
        <w:tc>
          <w:tcPr>
            <w:tcW w:w="1101" w:type="pct"/>
            <w:vAlign w:val="center"/>
          </w:tcPr>
          <w:p w14:paraId="5671572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 (20.0)</w:t>
            </w:r>
          </w:p>
        </w:tc>
      </w:tr>
      <w:tr w:rsidR="00B54A41" w:rsidRPr="00C74A1D" w14:paraId="3B201E86" w14:textId="77777777" w:rsidTr="007834C3">
        <w:trPr>
          <w:jc w:val="center"/>
        </w:trPr>
        <w:tc>
          <w:tcPr>
            <w:tcW w:w="3899" w:type="pct"/>
            <w:vAlign w:val="center"/>
          </w:tcPr>
          <w:p w14:paraId="563B7690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9-10 years+</w:t>
            </w:r>
          </w:p>
        </w:tc>
        <w:tc>
          <w:tcPr>
            <w:tcW w:w="1101" w:type="pct"/>
            <w:vAlign w:val="center"/>
          </w:tcPr>
          <w:p w14:paraId="424062E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5 (33.3)</w:t>
            </w:r>
          </w:p>
        </w:tc>
      </w:tr>
      <w:tr w:rsidR="00B54A41" w:rsidRPr="00C74A1D" w14:paraId="34D5EBB7" w14:textId="77777777" w:rsidTr="007834C3">
        <w:trPr>
          <w:jc w:val="center"/>
        </w:trPr>
        <w:tc>
          <w:tcPr>
            <w:tcW w:w="3899" w:type="pct"/>
            <w:vAlign w:val="center"/>
          </w:tcPr>
          <w:p w14:paraId="5A3FE141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C74A1D">
              <w:rPr>
                <w:rFonts w:asciiTheme="majorHAnsi" w:hAnsiTheme="majorHAnsi" w:cstheme="majorHAnsi"/>
                <w:b/>
                <w:bCs/>
              </w:rPr>
              <w:t>Most Common Diagnoses of Clients Worked With</w:t>
            </w:r>
          </w:p>
        </w:tc>
        <w:tc>
          <w:tcPr>
            <w:tcW w:w="1101" w:type="pct"/>
            <w:vAlign w:val="center"/>
          </w:tcPr>
          <w:p w14:paraId="5FB16E00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A41" w:rsidRPr="00C74A1D" w14:paraId="15D3CE3B" w14:textId="77777777" w:rsidTr="007834C3">
        <w:trPr>
          <w:jc w:val="center"/>
        </w:trPr>
        <w:tc>
          <w:tcPr>
            <w:tcW w:w="3899" w:type="pct"/>
            <w:vAlign w:val="center"/>
          </w:tcPr>
          <w:p w14:paraId="0DC08CAC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Depression including Chronic Depression</w:t>
            </w:r>
          </w:p>
        </w:tc>
        <w:tc>
          <w:tcPr>
            <w:tcW w:w="1101" w:type="pct"/>
            <w:vAlign w:val="center"/>
          </w:tcPr>
          <w:p w14:paraId="2EE1570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11 (73.3)</w:t>
            </w:r>
          </w:p>
        </w:tc>
      </w:tr>
      <w:tr w:rsidR="00B54A41" w:rsidRPr="00C74A1D" w14:paraId="366D3DDA" w14:textId="77777777" w:rsidTr="007834C3">
        <w:trPr>
          <w:jc w:val="center"/>
        </w:trPr>
        <w:tc>
          <w:tcPr>
            <w:tcW w:w="3899" w:type="pct"/>
            <w:vAlign w:val="center"/>
          </w:tcPr>
          <w:p w14:paraId="799B737D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Borderline Personality Disorder</w:t>
            </w:r>
          </w:p>
        </w:tc>
        <w:tc>
          <w:tcPr>
            <w:tcW w:w="1101" w:type="pct"/>
            <w:vAlign w:val="center"/>
          </w:tcPr>
          <w:p w14:paraId="5BAA7C3E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9 (60.0)</w:t>
            </w:r>
          </w:p>
        </w:tc>
      </w:tr>
      <w:tr w:rsidR="00B54A41" w:rsidRPr="00C74A1D" w14:paraId="3E6739EA" w14:textId="77777777" w:rsidTr="007834C3">
        <w:trPr>
          <w:jc w:val="center"/>
        </w:trPr>
        <w:tc>
          <w:tcPr>
            <w:tcW w:w="3899" w:type="pct"/>
            <w:vAlign w:val="center"/>
          </w:tcPr>
          <w:p w14:paraId="17EA9A2E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Emotionally Unstable Personality Disorder</w:t>
            </w:r>
          </w:p>
        </w:tc>
        <w:tc>
          <w:tcPr>
            <w:tcW w:w="1101" w:type="pct"/>
            <w:vAlign w:val="center"/>
          </w:tcPr>
          <w:p w14:paraId="1E29A33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4 (26.7)</w:t>
            </w:r>
          </w:p>
        </w:tc>
      </w:tr>
      <w:tr w:rsidR="00B54A41" w:rsidRPr="00C74A1D" w14:paraId="7AB06D20" w14:textId="77777777" w:rsidTr="007834C3">
        <w:trPr>
          <w:jc w:val="center"/>
        </w:trPr>
        <w:tc>
          <w:tcPr>
            <w:tcW w:w="3899" w:type="pct"/>
            <w:vAlign w:val="center"/>
          </w:tcPr>
          <w:p w14:paraId="1925A40C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Bipolar Disorder</w:t>
            </w:r>
          </w:p>
        </w:tc>
        <w:tc>
          <w:tcPr>
            <w:tcW w:w="1101" w:type="pct"/>
            <w:vAlign w:val="center"/>
          </w:tcPr>
          <w:p w14:paraId="5413124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3 (20.0)</w:t>
            </w:r>
          </w:p>
        </w:tc>
      </w:tr>
      <w:tr w:rsidR="00B54A41" w:rsidRPr="00C74A1D" w14:paraId="5B70EFA9" w14:textId="77777777" w:rsidTr="007834C3">
        <w:trPr>
          <w:jc w:val="center"/>
        </w:trPr>
        <w:tc>
          <w:tcPr>
            <w:tcW w:w="3899" w:type="pct"/>
            <w:vAlign w:val="center"/>
          </w:tcPr>
          <w:p w14:paraId="5D576E31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Avoidant Personality Disorder</w:t>
            </w:r>
          </w:p>
        </w:tc>
        <w:tc>
          <w:tcPr>
            <w:tcW w:w="1101" w:type="pct"/>
            <w:vAlign w:val="center"/>
          </w:tcPr>
          <w:p w14:paraId="7E2B3A8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07E37C5C" w14:textId="77777777" w:rsidTr="007834C3">
        <w:trPr>
          <w:jc w:val="center"/>
        </w:trPr>
        <w:tc>
          <w:tcPr>
            <w:tcW w:w="3899" w:type="pct"/>
            <w:vAlign w:val="center"/>
          </w:tcPr>
          <w:p w14:paraId="16A6FD3D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Personality Disorders (Non-Specified)</w:t>
            </w:r>
          </w:p>
        </w:tc>
        <w:tc>
          <w:tcPr>
            <w:tcW w:w="1101" w:type="pct"/>
            <w:vAlign w:val="center"/>
          </w:tcPr>
          <w:p w14:paraId="1F4DD4A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0EF0C84C" w14:textId="77777777" w:rsidTr="007834C3">
        <w:trPr>
          <w:jc w:val="center"/>
        </w:trPr>
        <w:tc>
          <w:tcPr>
            <w:tcW w:w="3899" w:type="pct"/>
            <w:vAlign w:val="center"/>
          </w:tcPr>
          <w:p w14:paraId="3D2694A9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PTSD/Trauma</w:t>
            </w:r>
          </w:p>
        </w:tc>
        <w:tc>
          <w:tcPr>
            <w:tcW w:w="1101" w:type="pct"/>
            <w:vAlign w:val="center"/>
          </w:tcPr>
          <w:p w14:paraId="0C21FCED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1F9CA23F" w14:textId="77777777" w:rsidTr="007834C3">
        <w:trPr>
          <w:jc w:val="center"/>
        </w:trPr>
        <w:tc>
          <w:tcPr>
            <w:tcW w:w="3899" w:type="pct"/>
            <w:vAlign w:val="center"/>
          </w:tcPr>
          <w:p w14:paraId="4640C7ED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Substance Use Disorders</w:t>
            </w:r>
          </w:p>
        </w:tc>
        <w:tc>
          <w:tcPr>
            <w:tcW w:w="1101" w:type="pct"/>
            <w:vAlign w:val="center"/>
          </w:tcPr>
          <w:p w14:paraId="3E42B16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49B7DB55" w14:textId="77777777" w:rsidTr="007834C3">
        <w:trPr>
          <w:jc w:val="center"/>
        </w:trPr>
        <w:tc>
          <w:tcPr>
            <w:tcW w:w="3899" w:type="pct"/>
            <w:vAlign w:val="center"/>
          </w:tcPr>
          <w:p w14:paraId="57091EF5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Eating Disorders</w:t>
            </w:r>
          </w:p>
        </w:tc>
        <w:tc>
          <w:tcPr>
            <w:tcW w:w="1101" w:type="pct"/>
            <w:vAlign w:val="center"/>
          </w:tcPr>
          <w:p w14:paraId="13F56F34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11756D68" w14:textId="77777777" w:rsidTr="007834C3">
        <w:trPr>
          <w:jc w:val="center"/>
        </w:trPr>
        <w:tc>
          <w:tcPr>
            <w:tcW w:w="3899" w:type="pct"/>
            <w:vAlign w:val="center"/>
          </w:tcPr>
          <w:p w14:paraId="2D66239F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Anxiety</w:t>
            </w:r>
          </w:p>
        </w:tc>
        <w:tc>
          <w:tcPr>
            <w:tcW w:w="1101" w:type="pct"/>
            <w:vAlign w:val="center"/>
          </w:tcPr>
          <w:p w14:paraId="4271592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2 (13.3)</w:t>
            </w:r>
          </w:p>
        </w:tc>
      </w:tr>
      <w:tr w:rsidR="00B54A41" w:rsidRPr="00C74A1D" w14:paraId="5880AEF8" w14:textId="77777777" w:rsidTr="007834C3">
        <w:trPr>
          <w:jc w:val="center"/>
        </w:trPr>
        <w:tc>
          <w:tcPr>
            <w:tcW w:w="3899" w:type="pct"/>
            <w:vAlign w:val="center"/>
          </w:tcPr>
          <w:p w14:paraId="60F2F284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Obsessive Compulsive Disorder</w:t>
            </w:r>
          </w:p>
        </w:tc>
        <w:tc>
          <w:tcPr>
            <w:tcW w:w="1101" w:type="pct"/>
            <w:vAlign w:val="center"/>
          </w:tcPr>
          <w:p w14:paraId="634E9395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65EA9ACD" w14:textId="77777777" w:rsidTr="007834C3">
        <w:trPr>
          <w:jc w:val="center"/>
        </w:trPr>
        <w:tc>
          <w:tcPr>
            <w:tcW w:w="3899" w:type="pct"/>
            <w:vAlign w:val="center"/>
          </w:tcPr>
          <w:p w14:paraId="5BC532E3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Generalised Anxiety Disorder</w:t>
            </w:r>
          </w:p>
        </w:tc>
        <w:tc>
          <w:tcPr>
            <w:tcW w:w="1101" w:type="pct"/>
            <w:vAlign w:val="center"/>
          </w:tcPr>
          <w:p w14:paraId="373E23A7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23638A23" w14:textId="77777777" w:rsidTr="007834C3">
        <w:trPr>
          <w:jc w:val="center"/>
        </w:trPr>
        <w:tc>
          <w:tcPr>
            <w:tcW w:w="3899" w:type="pct"/>
            <w:vAlign w:val="center"/>
          </w:tcPr>
          <w:p w14:paraId="7441A235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 xml:space="preserve">Dysthymia </w:t>
            </w:r>
          </w:p>
        </w:tc>
        <w:tc>
          <w:tcPr>
            <w:tcW w:w="1101" w:type="pct"/>
            <w:vAlign w:val="center"/>
          </w:tcPr>
          <w:p w14:paraId="14F8AF23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  <w:tr w:rsidR="00B54A41" w:rsidRPr="00C74A1D" w14:paraId="343CCAF1" w14:textId="77777777" w:rsidTr="007834C3">
        <w:trPr>
          <w:jc w:val="center"/>
        </w:trPr>
        <w:tc>
          <w:tcPr>
            <w:tcW w:w="3899" w:type="pct"/>
            <w:tcBorders>
              <w:bottom w:val="single" w:sz="12" w:space="0" w:color="auto"/>
            </w:tcBorders>
            <w:vAlign w:val="center"/>
          </w:tcPr>
          <w:p w14:paraId="3CB731F0" w14:textId="77777777" w:rsidR="00B54A41" w:rsidRPr="00C74A1D" w:rsidRDefault="00B54A41" w:rsidP="007834C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Autism Spectrum Disorder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vAlign w:val="center"/>
          </w:tcPr>
          <w:p w14:paraId="5B039A21" w14:textId="77777777" w:rsidR="00B54A41" w:rsidRPr="00C74A1D" w:rsidRDefault="00B54A41" w:rsidP="007834C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C74A1D">
              <w:rPr>
                <w:rFonts w:asciiTheme="majorHAnsi" w:hAnsiTheme="majorHAnsi" w:cstheme="majorHAnsi"/>
              </w:rPr>
              <w:t>1 (6.7)</w:t>
            </w:r>
          </w:p>
        </w:tc>
      </w:tr>
    </w:tbl>
    <w:p w14:paraId="05E60784" w14:textId="77777777" w:rsidR="00B54A41" w:rsidRPr="00C74A1D" w:rsidRDefault="00B54A41" w:rsidP="00B54A41">
      <w:pPr>
        <w:rPr>
          <w:rFonts w:asciiTheme="majorHAnsi" w:hAnsiTheme="majorHAnsi" w:cstheme="majorHAnsi"/>
        </w:rPr>
      </w:pPr>
    </w:p>
    <w:p w14:paraId="7F224FBA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23299331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66BC6D7D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3F6B7B2C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3D7A38BB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52405A8A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30D54F6D" w14:textId="77777777" w:rsidR="00B659BC" w:rsidRPr="00C74A1D" w:rsidRDefault="00B659BC" w:rsidP="00B54A41">
      <w:pPr>
        <w:rPr>
          <w:rFonts w:asciiTheme="majorHAnsi" w:hAnsiTheme="majorHAnsi" w:cstheme="majorHAnsi"/>
        </w:rPr>
      </w:pPr>
    </w:p>
    <w:p w14:paraId="529398AB" w14:textId="77777777" w:rsidR="00214644" w:rsidRDefault="00214644" w:rsidP="00B54A41">
      <w:pPr>
        <w:rPr>
          <w:rFonts w:asciiTheme="majorHAnsi" w:hAnsiTheme="majorHAnsi" w:cstheme="majorHAnsi"/>
          <w:b/>
          <w:bCs/>
        </w:rPr>
      </w:pPr>
    </w:p>
    <w:p w14:paraId="46D789C0" w14:textId="36F43B4C" w:rsidR="00B54A41" w:rsidRPr="00C74A1D" w:rsidRDefault="00262641" w:rsidP="00B54A41">
      <w:pPr>
        <w:rPr>
          <w:rFonts w:asciiTheme="majorHAnsi" w:hAnsiTheme="majorHAnsi" w:cstheme="majorHAnsi"/>
          <w:b/>
          <w:bCs/>
        </w:rPr>
      </w:pPr>
      <w:r w:rsidRPr="00C74A1D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H</w:t>
      </w:r>
      <w:r w:rsidR="00B659BC" w:rsidRPr="00C74A1D">
        <w:rPr>
          <w:rFonts w:asciiTheme="majorHAnsi" w:hAnsiTheme="majorHAnsi" w:cstheme="majorHAnsi"/>
          <w:b/>
          <w:bCs/>
        </w:rPr>
        <w:t>:</w:t>
      </w:r>
      <w:r w:rsidR="00B659BC" w:rsidRPr="00C74A1D">
        <w:rPr>
          <w:rFonts w:asciiTheme="majorHAnsi" w:hAnsiTheme="majorHAnsi" w:cstheme="majorHAnsi"/>
        </w:rPr>
        <w:t xml:space="preserve"> </w:t>
      </w:r>
      <w:r w:rsidR="00B659BC" w:rsidRPr="00C74A1D">
        <w:rPr>
          <w:rFonts w:asciiTheme="majorHAnsi" w:hAnsiTheme="majorHAnsi" w:cstheme="majorHAnsi"/>
          <w:b/>
          <w:bCs/>
        </w:rPr>
        <w:t>Confirmatory Factor Analysis Factor Loadings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1078"/>
        <w:gridCol w:w="1439"/>
        <w:gridCol w:w="254"/>
        <w:gridCol w:w="976"/>
        <w:gridCol w:w="252"/>
        <w:gridCol w:w="765"/>
        <w:gridCol w:w="254"/>
        <w:gridCol w:w="857"/>
        <w:gridCol w:w="22"/>
        <w:gridCol w:w="254"/>
        <w:gridCol w:w="797"/>
        <w:gridCol w:w="16"/>
        <w:gridCol w:w="252"/>
        <w:gridCol w:w="765"/>
        <w:gridCol w:w="43"/>
        <w:gridCol w:w="209"/>
        <w:gridCol w:w="783"/>
      </w:tblGrid>
      <w:tr w:rsidR="00262641" w:rsidRPr="00C74A1D" w14:paraId="361C4721" w14:textId="77777777" w:rsidTr="007834C3">
        <w:trPr>
          <w:jc w:val="center"/>
        </w:trPr>
        <w:tc>
          <w:tcPr>
            <w:tcW w:w="3853" w:type="pct"/>
            <w:gridSpan w:val="11"/>
            <w:tcBorders>
              <w:top w:val="single" w:sz="8" w:space="0" w:color="auto"/>
            </w:tcBorders>
            <w:vAlign w:val="center"/>
            <w:hideMark/>
          </w:tcPr>
          <w:p w14:paraId="1B4271C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</w:p>
        </w:tc>
        <w:tc>
          <w:tcPr>
            <w:tcW w:w="1147" w:type="pct"/>
            <w:gridSpan w:val="6"/>
            <w:tcBorders>
              <w:top w:val="single" w:sz="8" w:space="0" w:color="auto"/>
            </w:tcBorders>
            <w:vAlign w:val="center"/>
            <w:hideMark/>
          </w:tcPr>
          <w:p w14:paraId="5F14A57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95% Confidence Interval</w:t>
            </w:r>
          </w:p>
        </w:tc>
      </w:tr>
      <w:tr w:rsidR="00262641" w:rsidRPr="00C74A1D" w14:paraId="03D3D85F" w14:textId="77777777" w:rsidTr="00B659BC">
        <w:trPr>
          <w:jc w:val="center"/>
        </w:trPr>
        <w:tc>
          <w:tcPr>
            <w:tcW w:w="598" w:type="pct"/>
            <w:tcBorders>
              <w:bottom w:val="single" w:sz="8" w:space="0" w:color="auto"/>
            </w:tcBorders>
            <w:vAlign w:val="center"/>
            <w:hideMark/>
          </w:tcPr>
          <w:p w14:paraId="75E19DB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Factor</w:t>
            </w:r>
          </w:p>
        </w:tc>
        <w:tc>
          <w:tcPr>
            <w:tcW w:w="798" w:type="pct"/>
            <w:tcBorders>
              <w:bottom w:val="single" w:sz="8" w:space="0" w:color="auto"/>
            </w:tcBorders>
            <w:vAlign w:val="center"/>
            <w:hideMark/>
          </w:tcPr>
          <w:p w14:paraId="6B6C88C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Indicator</w:t>
            </w:r>
          </w:p>
        </w:tc>
        <w:tc>
          <w:tcPr>
            <w:tcW w:w="682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3DC88B6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Estimate</w:t>
            </w:r>
          </w:p>
        </w:tc>
        <w:tc>
          <w:tcPr>
            <w:tcW w:w="564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5199603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Std. Error</w:t>
            </w:r>
          </w:p>
        </w:tc>
        <w:tc>
          <w:tcPr>
            <w:tcW w:w="616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040CD76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z-value</w:t>
            </w:r>
          </w:p>
        </w:tc>
        <w:tc>
          <w:tcPr>
            <w:tcW w:w="595" w:type="pct"/>
            <w:gridSpan w:val="3"/>
            <w:tcBorders>
              <w:bottom w:val="single" w:sz="8" w:space="0" w:color="auto"/>
            </w:tcBorders>
            <w:vAlign w:val="center"/>
            <w:hideMark/>
          </w:tcPr>
          <w:p w14:paraId="7BAF5CF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GB"/>
              </w:rPr>
              <w:t>p</w:t>
            </w:r>
          </w:p>
        </w:tc>
        <w:tc>
          <w:tcPr>
            <w:tcW w:w="597" w:type="pct"/>
            <w:gridSpan w:val="4"/>
            <w:tcBorders>
              <w:bottom w:val="single" w:sz="8" w:space="0" w:color="auto"/>
            </w:tcBorders>
            <w:vAlign w:val="center"/>
            <w:hideMark/>
          </w:tcPr>
          <w:p w14:paraId="118E101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Lower</w:t>
            </w:r>
          </w:p>
        </w:tc>
        <w:tc>
          <w:tcPr>
            <w:tcW w:w="550" w:type="pct"/>
            <w:gridSpan w:val="2"/>
            <w:tcBorders>
              <w:bottom w:val="single" w:sz="8" w:space="0" w:color="auto"/>
            </w:tcBorders>
            <w:vAlign w:val="center"/>
            <w:hideMark/>
          </w:tcPr>
          <w:p w14:paraId="120C7AE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Upper</w:t>
            </w:r>
          </w:p>
        </w:tc>
      </w:tr>
      <w:tr w:rsidR="00262641" w:rsidRPr="00C74A1D" w14:paraId="207B3804" w14:textId="77777777" w:rsidTr="00B659BC">
        <w:trPr>
          <w:jc w:val="center"/>
        </w:trPr>
        <w:tc>
          <w:tcPr>
            <w:tcW w:w="598" w:type="pct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71206FED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Factor 1 </w:t>
            </w:r>
          </w:p>
        </w:tc>
        <w:tc>
          <w:tcPr>
            <w:tcW w:w="798" w:type="pct"/>
            <w:tcBorders>
              <w:top w:val="single" w:sz="8" w:space="0" w:color="auto"/>
            </w:tcBorders>
            <w:vAlign w:val="center"/>
            <w:hideMark/>
          </w:tcPr>
          <w:p w14:paraId="0472D8E1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7 </w:t>
            </w:r>
          </w:p>
        </w:tc>
        <w:tc>
          <w:tcPr>
            <w:tcW w:w="141" w:type="pct"/>
            <w:tcBorders>
              <w:top w:val="single" w:sz="8" w:space="0" w:color="auto"/>
            </w:tcBorders>
            <w:vAlign w:val="center"/>
            <w:hideMark/>
          </w:tcPr>
          <w:p w14:paraId="44F6D3E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tcBorders>
              <w:top w:val="single" w:sz="8" w:space="0" w:color="auto"/>
            </w:tcBorders>
            <w:vAlign w:val="center"/>
            <w:hideMark/>
          </w:tcPr>
          <w:p w14:paraId="4C2D210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0.807</w:t>
            </w:r>
          </w:p>
        </w:tc>
        <w:tc>
          <w:tcPr>
            <w:tcW w:w="140" w:type="pct"/>
            <w:tcBorders>
              <w:top w:val="single" w:sz="8" w:space="0" w:color="auto"/>
            </w:tcBorders>
            <w:vAlign w:val="center"/>
            <w:hideMark/>
          </w:tcPr>
          <w:p w14:paraId="7A592C5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tcBorders>
              <w:top w:val="single" w:sz="8" w:space="0" w:color="auto"/>
            </w:tcBorders>
            <w:vAlign w:val="center"/>
            <w:hideMark/>
          </w:tcPr>
          <w:p w14:paraId="4A07BA4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0.042</w:t>
            </w:r>
          </w:p>
        </w:tc>
        <w:tc>
          <w:tcPr>
            <w:tcW w:w="141" w:type="pct"/>
            <w:tcBorders>
              <w:top w:val="single" w:sz="8" w:space="0" w:color="auto"/>
            </w:tcBorders>
            <w:vAlign w:val="center"/>
            <w:hideMark/>
          </w:tcPr>
          <w:p w14:paraId="2583505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tcBorders>
              <w:top w:val="single" w:sz="8" w:space="0" w:color="auto"/>
            </w:tcBorders>
            <w:vAlign w:val="center"/>
            <w:hideMark/>
          </w:tcPr>
          <w:p w14:paraId="39AD620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19.034</w:t>
            </w:r>
          </w:p>
        </w:tc>
        <w:tc>
          <w:tcPr>
            <w:tcW w:w="141" w:type="pct"/>
            <w:tcBorders>
              <w:top w:val="single" w:sz="8" w:space="0" w:color="auto"/>
            </w:tcBorders>
            <w:vAlign w:val="center"/>
            <w:hideMark/>
          </w:tcPr>
          <w:p w14:paraId="4B95C91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</w:tcBorders>
            <w:vAlign w:val="center"/>
            <w:hideMark/>
          </w:tcPr>
          <w:p w14:paraId="4C50FD9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tcBorders>
              <w:top w:val="single" w:sz="8" w:space="0" w:color="auto"/>
            </w:tcBorders>
            <w:vAlign w:val="center"/>
            <w:hideMark/>
          </w:tcPr>
          <w:p w14:paraId="5A1DF34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tcBorders>
              <w:top w:val="single" w:sz="8" w:space="0" w:color="auto"/>
            </w:tcBorders>
            <w:vAlign w:val="center"/>
            <w:hideMark/>
          </w:tcPr>
          <w:p w14:paraId="4A09FD8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0.724</w:t>
            </w:r>
          </w:p>
        </w:tc>
        <w:tc>
          <w:tcPr>
            <w:tcW w:w="140" w:type="pct"/>
            <w:gridSpan w:val="2"/>
            <w:tcBorders>
              <w:top w:val="single" w:sz="8" w:space="0" w:color="auto"/>
            </w:tcBorders>
            <w:vAlign w:val="center"/>
            <w:hideMark/>
          </w:tcPr>
          <w:p w14:paraId="7C50C42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tcBorders>
              <w:top w:val="single" w:sz="8" w:space="0" w:color="auto"/>
            </w:tcBorders>
            <w:vAlign w:val="center"/>
            <w:hideMark/>
          </w:tcPr>
          <w:p w14:paraId="4181829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0.890</w:t>
            </w:r>
          </w:p>
        </w:tc>
      </w:tr>
      <w:tr w:rsidR="00262641" w:rsidRPr="00C74A1D" w14:paraId="67335103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3220B989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2C7A8C92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11 </w:t>
            </w:r>
          </w:p>
        </w:tc>
        <w:tc>
          <w:tcPr>
            <w:tcW w:w="141" w:type="pct"/>
            <w:vAlign w:val="center"/>
            <w:hideMark/>
          </w:tcPr>
          <w:p w14:paraId="746F81A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74CE8C0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0.910</w:t>
            </w:r>
          </w:p>
        </w:tc>
        <w:tc>
          <w:tcPr>
            <w:tcW w:w="140" w:type="pct"/>
            <w:vAlign w:val="center"/>
            <w:hideMark/>
          </w:tcPr>
          <w:p w14:paraId="32DE118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0C542C9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0.046</w:t>
            </w:r>
          </w:p>
        </w:tc>
        <w:tc>
          <w:tcPr>
            <w:tcW w:w="141" w:type="pct"/>
            <w:vAlign w:val="center"/>
            <w:hideMark/>
          </w:tcPr>
          <w:p w14:paraId="143E37B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31ECA2E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19.827</w:t>
            </w:r>
          </w:p>
        </w:tc>
        <w:tc>
          <w:tcPr>
            <w:tcW w:w="141" w:type="pct"/>
            <w:vAlign w:val="center"/>
            <w:hideMark/>
          </w:tcPr>
          <w:p w14:paraId="5E31501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24D9EDE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57887A3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29C4FB1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0.820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04E0EE1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441B525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1.000</w:t>
            </w:r>
          </w:p>
        </w:tc>
      </w:tr>
      <w:tr w:rsidR="00262641" w:rsidRPr="00C74A1D" w14:paraId="5E3547F9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36B7C5C5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432ADCB3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19 </w:t>
            </w:r>
          </w:p>
        </w:tc>
        <w:tc>
          <w:tcPr>
            <w:tcW w:w="141" w:type="pct"/>
            <w:vAlign w:val="center"/>
            <w:hideMark/>
          </w:tcPr>
          <w:p w14:paraId="5E61997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61494D4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0.807</w:t>
            </w:r>
          </w:p>
        </w:tc>
        <w:tc>
          <w:tcPr>
            <w:tcW w:w="140" w:type="pct"/>
            <w:vAlign w:val="center"/>
            <w:hideMark/>
          </w:tcPr>
          <w:p w14:paraId="5426C84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6EDF298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0.045</w:t>
            </w:r>
          </w:p>
        </w:tc>
        <w:tc>
          <w:tcPr>
            <w:tcW w:w="141" w:type="pct"/>
            <w:vAlign w:val="center"/>
            <w:hideMark/>
          </w:tcPr>
          <w:p w14:paraId="024A28E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720F99D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18.087</w:t>
            </w:r>
          </w:p>
        </w:tc>
        <w:tc>
          <w:tcPr>
            <w:tcW w:w="141" w:type="pct"/>
            <w:vAlign w:val="center"/>
            <w:hideMark/>
          </w:tcPr>
          <w:p w14:paraId="5B8E370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79E221F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733E0EC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2ECA6A9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0.719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2667416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6243CDA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0.894</w:t>
            </w:r>
          </w:p>
        </w:tc>
      </w:tr>
      <w:tr w:rsidR="00262641" w:rsidRPr="00C74A1D" w14:paraId="72FCD5CE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3D170029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366E0388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21 </w:t>
            </w:r>
          </w:p>
        </w:tc>
        <w:tc>
          <w:tcPr>
            <w:tcW w:w="141" w:type="pct"/>
            <w:vAlign w:val="center"/>
            <w:hideMark/>
          </w:tcPr>
          <w:p w14:paraId="358A3BB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1320D37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0.746</w:t>
            </w:r>
          </w:p>
        </w:tc>
        <w:tc>
          <w:tcPr>
            <w:tcW w:w="140" w:type="pct"/>
            <w:vAlign w:val="center"/>
            <w:hideMark/>
          </w:tcPr>
          <w:p w14:paraId="6D5E223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4F54C1C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0.044</w:t>
            </w:r>
          </w:p>
        </w:tc>
        <w:tc>
          <w:tcPr>
            <w:tcW w:w="141" w:type="pct"/>
            <w:vAlign w:val="center"/>
            <w:hideMark/>
          </w:tcPr>
          <w:p w14:paraId="019B932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4868925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16.855</w:t>
            </w:r>
          </w:p>
        </w:tc>
        <w:tc>
          <w:tcPr>
            <w:tcW w:w="141" w:type="pct"/>
            <w:vAlign w:val="center"/>
            <w:hideMark/>
          </w:tcPr>
          <w:p w14:paraId="6EC3BBC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6608676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6B73188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3981E66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0.659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477045E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39364B8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0.833</w:t>
            </w:r>
          </w:p>
        </w:tc>
      </w:tr>
      <w:tr w:rsidR="00262641" w:rsidRPr="00C74A1D" w14:paraId="5F1E5DB1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68A33685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586F81BA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22 </w:t>
            </w:r>
          </w:p>
        </w:tc>
        <w:tc>
          <w:tcPr>
            <w:tcW w:w="141" w:type="pct"/>
            <w:vAlign w:val="center"/>
            <w:hideMark/>
          </w:tcPr>
          <w:p w14:paraId="48D0AE9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08C7820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0.806</w:t>
            </w:r>
          </w:p>
        </w:tc>
        <w:tc>
          <w:tcPr>
            <w:tcW w:w="140" w:type="pct"/>
            <w:vAlign w:val="center"/>
            <w:hideMark/>
          </w:tcPr>
          <w:p w14:paraId="68D4C4F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4596652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0.048</w:t>
            </w:r>
          </w:p>
        </w:tc>
        <w:tc>
          <w:tcPr>
            <w:tcW w:w="141" w:type="pct"/>
            <w:vAlign w:val="center"/>
            <w:hideMark/>
          </w:tcPr>
          <w:p w14:paraId="35B3159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3250BAF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16.957</w:t>
            </w:r>
          </w:p>
        </w:tc>
        <w:tc>
          <w:tcPr>
            <w:tcW w:w="141" w:type="pct"/>
            <w:vAlign w:val="center"/>
            <w:hideMark/>
          </w:tcPr>
          <w:p w14:paraId="5E227A6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6BBE192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76D8E52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9DC1BA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0.713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0C1DB3B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6A83D8B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0.899</w:t>
            </w:r>
          </w:p>
        </w:tc>
      </w:tr>
      <w:tr w:rsidR="00262641" w:rsidRPr="00C74A1D" w14:paraId="2E43BC65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2AFD2E63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4DE952B2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28 </w:t>
            </w:r>
          </w:p>
        </w:tc>
        <w:tc>
          <w:tcPr>
            <w:tcW w:w="141" w:type="pct"/>
            <w:vAlign w:val="center"/>
            <w:hideMark/>
          </w:tcPr>
          <w:p w14:paraId="0B16627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74CD177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0.939</w:t>
            </w:r>
          </w:p>
        </w:tc>
        <w:tc>
          <w:tcPr>
            <w:tcW w:w="140" w:type="pct"/>
            <w:vAlign w:val="center"/>
            <w:hideMark/>
          </w:tcPr>
          <w:p w14:paraId="7B0B44E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A5FC6D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0.047</w:t>
            </w:r>
          </w:p>
        </w:tc>
        <w:tc>
          <w:tcPr>
            <w:tcW w:w="141" w:type="pct"/>
            <w:vAlign w:val="center"/>
            <w:hideMark/>
          </w:tcPr>
          <w:p w14:paraId="475CB78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4AF93BD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19.983</w:t>
            </w:r>
          </w:p>
        </w:tc>
        <w:tc>
          <w:tcPr>
            <w:tcW w:w="141" w:type="pct"/>
            <w:vAlign w:val="center"/>
            <w:hideMark/>
          </w:tcPr>
          <w:p w14:paraId="567873E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660245F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0044178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4F46C83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0.847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697AE43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2A91966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1.031</w:t>
            </w:r>
          </w:p>
        </w:tc>
      </w:tr>
      <w:tr w:rsidR="00262641" w:rsidRPr="00C74A1D" w14:paraId="193CE159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779F3366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3183BF8D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30 </w:t>
            </w:r>
          </w:p>
        </w:tc>
        <w:tc>
          <w:tcPr>
            <w:tcW w:w="141" w:type="pct"/>
            <w:vAlign w:val="center"/>
            <w:hideMark/>
          </w:tcPr>
          <w:p w14:paraId="2658427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2FB8D1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0.716</w:t>
            </w:r>
          </w:p>
        </w:tc>
        <w:tc>
          <w:tcPr>
            <w:tcW w:w="140" w:type="pct"/>
            <w:vAlign w:val="center"/>
            <w:hideMark/>
          </w:tcPr>
          <w:p w14:paraId="275FFFA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28E0474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0.049</w:t>
            </w:r>
          </w:p>
        </w:tc>
        <w:tc>
          <w:tcPr>
            <w:tcW w:w="141" w:type="pct"/>
            <w:vAlign w:val="center"/>
            <w:hideMark/>
          </w:tcPr>
          <w:p w14:paraId="3F1BF1F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2E1E9C4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14.608</w:t>
            </w:r>
          </w:p>
        </w:tc>
        <w:tc>
          <w:tcPr>
            <w:tcW w:w="141" w:type="pct"/>
            <w:vAlign w:val="center"/>
            <w:hideMark/>
          </w:tcPr>
          <w:p w14:paraId="675CFEF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75AE410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390116E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9D7D39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0.620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67DDFD0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4A4020F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0.813</w:t>
            </w:r>
          </w:p>
        </w:tc>
      </w:tr>
      <w:tr w:rsidR="00262641" w:rsidRPr="00C74A1D" w14:paraId="2790BC7E" w14:textId="77777777" w:rsidTr="00B659BC">
        <w:trPr>
          <w:jc w:val="center"/>
        </w:trPr>
        <w:tc>
          <w:tcPr>
            <w:tcW w:w="598" w:type="pct"/>
            <w:vMerge w:val="restart"/>
            <w:vAlign w:val="center"/>
            <w:hideMark/>
          </w:tcPr>
          <w:p w14:paraId="4F9DC95B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Factor 2</w:t>
            </w:r>
          </w:p>
        </w:tc>
        <w:tc>
          <w:tcPr>
            <w:tcW w:w="798" w:type="pct"/>
            <w:vAlign w:val="center"/>
            <w:hideMark/>
          </w:tcPr>
          <w:p w14:paraId="73428079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 </w:t>
            </w:r>
          </w:p>
        </w:tc>
        <w:tc>
          <w:tcPr>
            <w:tcW w:w="141" w:type="pct"/>
            <w:vAlign w:val="center"/>
            <w:hideMark/>
          </w:tcPr>
          <w:p w14:paraId="594788A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8537C9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0.652</w:t>
            </w:r>
          </w:p>
        </w:tc>
        <w:tc>
          <w:tcPr>
            <w:tcW w:w="140" w:type="pct"/>
            <w:vAlign w:val="center"/>
            <w:hideMark/>
          </w:tcPr>
          <w:p w14:paraId="25E0611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2BFA535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0.039</w:t>
            </w:r>
          </w:p>
        </w:tc>
        <w:tc>
          <w:tcPr>
            <w:tcW w:w="141" w:type="pct"/>
            <w:vAlign w:val="center"/>
            <w:hideMark/>
          </w:tcPr>
          <w:p w14:paraId="3D5C77E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1F712C2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16.844</w:t>
            </w:r>
          </w:p>
        </w:tc>
        <w:tc>
          <w:tcPr>
            <w:tcW w:w="141" w:type="pct"/>
            <w:vAlign w:val="center"/>
            <w:hideMark/>
          </w:tcPr>
          <w:p w14:paraId="53B73CA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379E381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4BD9D1D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E552ED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0.576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24F34F0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252C179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0.728</w:t>
            </w:r>
          </w:p>
        </w:tc>
      </w:tr>
      <w:tr w:rsidR="00262641" w:rsidRPr="00C74A1D" w14:paraId="18DEE2CD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769BE4B1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55A15FF9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3 </w:t>
            </w:r>
          </w:p>
        </w:tc>
        <w:tc>
          <w:tcPr>
            <w:tcW w:w="141" w:type="pct"/>
            <w:vAlign w:val="center"/>
            <w:hideMark/>
          </w:tcPr>
          <w:p w14:paraId="2AEBAF1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EA90B2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0.636</w:t>
            </w:r>
          </w:p>
        </w:tc>
        <w:tc>
          <w:tcPr>
            <w:tcW w:w="140" w:type="pct"/>
            <w:vAlign w:val="center"/>
            <w:hideMark/>
          </w:tcPr>
          <w:p w14:paraId="261EA6E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00F682F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0.040</w:t>
            </w:r>
          </w:p>
        </w:tc>
        <w:tc>
          <w:tcPr>
            <w:tcW w:w="141" w:type="pct"/>
            <w:vAlign w:val="center"/>
            <w:hideMark/>
          </w:tcPr>
          <w:p w14:paraId="0C0A8E9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0C0D7A2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15.857</w:t>
            </w:r>
          </w:p>
        </w:tc>
        <w:tc>
          <w:tcPr>
            <w:tcW w:w="141" w:type="pct"/>
            <w:vAlign w:val="center"/>
            <w:hideMark/>
          </w:tcPr>
          <w:p w14:paraId="7C12C3D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76F14AF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21D4EAA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0039C55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0.558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4354131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0B6E131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0.715</w:t>
            </w:r>
          </w:p>
        </w:tc>
      </w:tr>
      <w:tr w:rsidR="00262641" w:rsidRPr="00C74A1D" w14:paraId="68DB92FB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39AF819A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1D0BD474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12 </w:t>
            </w:r>
          </w:p>
        </w:tc>
        <w:tc>
          <w:tcPr>
            <w:tcW w:w="141" w:type="pct"/>
            <w:vAlign w:val="center"/>
            <w:hideMark/>
          </w:tcPr>
          <w:p w14:paraId="69E2220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33F859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0.772</w:t>
            </w:r>
          </w:p>
        </w:tc>
        <w:tc>
          <w:tcPr>
            <w:tcW w:w="140" w:type="pct"/>
            <w:vAlign w:val="center"/>
            <w:hideMark/>
          </w:tcPr>
          <w:p w14:paraId="56F4A3A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0238426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0.040</w:t>
            </w:r>
          </w:p>
        </w:tc>
        <w:tc>
          <w:tcPr>
            <w:tcW w:w="141" w:type="pct"/>
            <w:vAlign w:val="center"/>
            <w:hideMark/>
          </w:tcPr>
          <w:p w14:paraId="4358040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229EF9C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19.528</w:t>
            </w:r>
          </w:p>
        </w:tc>
        <w:tc>
          <w:tcPr>
            <w:tcW w:w="141" w:type="pct"/>
            <w:vAlign w:val="center"/>
            <w:hideMark/>
          </w:tcPr>
          <w:p w14:paraId="47E210F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46B2290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3BDDB69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43B24A5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0.695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29D9FD9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2AE3310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0.849</w:t>
            </w:r>
          </w:p>
        </w:tc>
      </w:tr>
      <w:tr w:rsidR="00262641" w:rsidRPr="00C74A1D" w14:paraId="27DD8EEF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4AA29A0C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5AFCA9A8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13 </w:t>
            </w:r>
          </w:p>
        </w:tc>
        <w:tc>
          <w:tcPr>
            <w:tcW w:w="141" w:type="pct"/>
            <w:vAlign w:val="center"/>
            <w:hideMark/>
          </w:tcPr>
          <w:p w14:paraId="2A05701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DA9147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0.708</w:t>
            </w:r>
          </w:p>
        </w:tc>
        <w:tc>
          <w:tcPr>
            <w:tcW w:w="140" w:type="pct"/>
            <w:vAlign w:val="center"/>
            <w:hideMark/>
          </w:tcPr>
          <w:p w14:paraId="4A820BD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A0D1A4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0.041</w:t>
            </w:r>
          </w:p>
        </w:tc>
        <w:tc>
          <w:tcPr>
            <w:tcW w:w="141" w:type="pct"/>
            <w:vAlign w:val="center"/>
            <w:hideMark/>
          </w:tcPr>
          <w:p w14:paraId="63B7356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0689394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17.238</w:t>
            </w:r>
          </w:p>
        </w:tc>
        <w:tc>
          <w:tcPr>
            <w:tcW w:w="141" w:type="pct"/>
            <w:vAlign w:val="center"/>
            <w:hideMark/>
          </w:tcPr>
          <w:p w14:paraId="5967A98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78E0154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479D588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A5AFA8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0.627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0F4AF18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492191A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0.788</w:t>
            </w:r>
          </w:p>
        </w:tc>
      </w:tr>
      <w:tr w:rsidR="00262641" w:rsidRPr="00C74A1D" w14:paraId="06F8989E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79C12370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01797DDF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14 </w:t>
            </w:r>
          </w:p>
        </w:tc>
        <w:tc>
          <w:tcPr>
            <w:tcW w:w="141" w:type="pct"/>
            <w:vAlign w:val="center"/>
            <w:hideMark/>
          </w:tcPr>
          <w:p w14:paraId="2CDE82F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6F541FD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0.847</w:t>
            </w:r>
          </w:p>
        </w:tc>
        <w:tc>
          <w:tcPr>
            <w:tcW w:w="140" w:type="pct"/>
            <w:vAlign w:val="center"/>
            <w:hideMark/>
          </w:tcPr>
          <w:p w14:paraId="0956711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543CF92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0.047</w:t>
            </w:r>
          </w:p>
        </w:tc>
        <w:tc>
          <w:tcPr>
            <w:tcW w:w="141" w:type="pct"/>
            <w:vAlign w:val="center"/>
            <w:hideMark/>
          </w:tcPr>
          <w:p w14:paraId="422E8AA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0E89374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17.893</w:t>
            </w:r>
          </w:p>
        </w:tc>
        <w:tc>
          <w:tcPr>
            <w:tcW w:w="141" w:type="pct"/>
            <w:vAlign w:val="center"/>
            <w:hideMark/>
          </w:tcPr>
          <w:p w14:paraId="411B65A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5316B77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2989323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0F59181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0.754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67FEF51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3B0D440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0.939</w:t>
            </w:r>
          </w:p>
        </w:tc>
      </w:tr>
      <w:tr w:rsidR="00262641" w:rsidRPr="00C74A1D" w14:paraId="61D1785E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0A039C79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479694D7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15 </w:t>
            </w:r>
          </w:p>
        </w:tc>
        <w:tc>
          <w:tcPr>
            <w:tcW w:w="141" w:type="pct"/>
            <w:vAlign w:val="center"/>
            <w:hideMark/>
          </w:tcPr>
          <w:p w14:paraId="76D8CF7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769D41B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0.659</w:t>
            </w:r>
          </w:p>
        </w:tc>
        <w:tc>
          <w:tcPr>
            <w:tcW w:w="140" w:type="pct"/>
            <w:vAlign w:val="center"/>
            <w:hideMark/>
          </w:tcPr>
          <w:p w14:paraId="09EE9F4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226187F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0.042</w:t>
            </w:r>
          </w:p>
        </w:tc>
        <w:tc>
          <w:tcPr>
            <w:tcW w:w="141" w:type="pct"/>
            <w:vAlign w:val="center"/>
            <w:hideMark/>
          </w:tcPr>
          <w:p w14:paraId="12A9DD6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199FADF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15.812</w:t>
            </w:r>
          </w:p>
        </w:tc>
        <w:tc>
          <w:tcPr>
            <w:tcW w:w="141" w:type="pct"/>
            <w:vAlign w:val="center"/>
            <w:hideMark/>
          </w:tcPr>
          <w:p w14:paraId="1DE24FC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0E1C283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694091E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6D2A8B1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0.577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1427877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4B85A9D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0.740</w:t>
            </w:r>
          </w:p>
        </w:tc>
      </w:tr>
      <w:tr w:rsidR="00262641" w:rsidRPr="00C74A1D" w14:paraId="712C6433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3C039121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6FE376CD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16 </w:t>
            </w:r>
          </w:p>
        </w:tc>
        <w:tc>
          <w:tcPr>
            <w:tcW w:w="141" w:type="pct"/>
            <w:vAlign w:val="center"/>
            <w:hideMark/>
          </w:tcPr>
          <w:p w14:paraId="0451922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4861C45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0.833</w:t>
            </w:r>
          </w:p>
        </w:tc>
        <w:tc>
          <w:tcPr>
            <w:tcW w:w="140" w:type="pct"/>
            <w:vAlign w:val="center"/>
            <w:hideMark/>
          </w:tcPr>
          <w:p w14:paraId="69B6A22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1E76F2B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0.045</w:t>
            </w:r>
          </w:p>
        </w:tc>
        <w:tc>
          <w:tcPr>
            <w:tcW w:w="141" w:type="pct"/>
            <w:vAlign w:val="center"/>
            <w:hideMark/>
          </w:tcPr>
          <w:p w14:paraId="5449C30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2CCAA82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18.681</w:t>
            </w:r>
          </w:p>
        </w:tc>
        <w:tc>
          <w:tcPr>
            <w:tcW w:w="141" w:type="pct"/>
            <w:vAlign w:val="center"/>
            <w:hideMark/>
          </w:tcPr>
          <w:p w14:paraId="75A188C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5109255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66EB505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6C76784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0.746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17F1A8C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2CE53B9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0.920</w:t>
            </w:r>
          </w:p>
        </w:tc>
      </w:tr>
      <w:tr w:rsidR="00262641" w:rsidRPr="00C74A1D" w14:paraId="3670278A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4F0CEFE3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3E5BBEF1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17 </w:t>
            </w:r>
          </w:p>
        </w:tc>
        <w:tc>
          <w:tcPr>
            <w:tcW w:w="141" w:type="pct"/>
            <w:vAlign w:val="center"/>
            <w:hideMark/>
          </w:tcPr>
          <w:p w14:paraId="60B8F77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32FAA13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0.697</w:t>
            </w:r>
          </w:p>
        </w:tc>
        <w:tc>
          <w:tcPr>
            <w:tcW w:w="140" w:type="pct"/>
            <w:vAlign w:val="center"/>
            <w:hideMark/>
          </w:tcPr>
          <w:p w14:paraId="5407A70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449F8E8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0.044</w:t>
            </w:r>
          </w:p>
        </w:tc>
        <w:tc>
          <w:tcPr>
            <w:tcW w:w="141" w:type="pct"/>
            <w:vAlign w:val="center"/>
            <w:hideMark/>
          </w:tcPr>
          <w:p w14:paraId="382BF330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091D54F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15.761</w:t>
            </w:r>
          </w:p>
        </w:tc>
        <w:tc>
          <w:tcPr>
            <w:tcW w:w="141" w:type="pct"/>
            <w:vAlign w:val="center"/>
            <w:hideMark/>
          </w:tcPr>
          <w:p w14:paraId="4551BAC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6B7875A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0747964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605D54F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0.610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7790AD5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0457C6B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0.783</w:t>
            </w:r>
          </w:p>
        </w:tc>
      </w:tr>
      <w:tr w:rsidR="00262641" w:rsidRPr="00C74A1D" w14:paraId="7D23EB10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07A99BAC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10C5D45A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25 </w:t>
            </w:r>
          </w:p>
        </w:tc>
        <w:tc>
          <w:tcPr>
            <w:tcW w:w="141" w:type="pct"/>
            <w:vAlign w:val="center"/>
            <w:hideMark/>
          </w:tcPr>
          <w:p w14:paraId="1070436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3DD5D36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0.770</w:t>
            </w:r>
          </w:p>
        </w:tc>
        <w:tc>
          <w:tcPr>
            <w:tcW w:w="140" w:type="pct"/>
            <w:vAlign w:val="center"/>
            <w:hideMark/>
          </w:tcPr>
          <w:p w14:paraId="4F1BF73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EE8399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0.045</w:t>
            </w:r>
          </w:p>
        </w:tc>
        <w:tc>
          <w:tcPr>
            <w:tcW w:w="141" w:type="pct"/>
            <w:vAlign w:val="center"/>
            <w:hideMark/>
          </w:tcPr>
          <w:p w14:paraId="2DF7628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068B9FE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16.966</w:t>
            </w:r>
          </w:p>
        </w:tc>
        <w:tc>
          <w:tcPr>
            <w:tcW w:w="141" w:type="pct"/>
            <w:vAlign w:val="center"/>
            <w:hideMark/>
          </w:tcPr>
          <w:p w14:paraId="3581FFA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5738FC2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402F8D7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B52C16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0.681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30D28EF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18C29D9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0.859</w:t>
            </w:r>
          </w:p>
        </w:tc>
      </w:tr>
      <w:tr w:rsidR="00262641" w:rsidRPr="00C74A1D" w14:paraId="317D1EF6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65FDBCC5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523FCA6D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26 </w:t>
            </w:r>
          </w:p>
        </w:tc>
        <w:tc>
          <w:tcPr>
            <w:tcW w:w="141" w:type="pct"/>
            <w:vAlign w:val="center"/>
            <w:hideMark/>
          </w:tcPr>
          <w:p w14:paraId="744590E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2BD5284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0.828</w:t>
            </w:r>
          </w:p>
        </w:tc>
        <w:tc>
          <w:tcPr>
            <w:tcW w:w="140" w:type="pct"/>
            <w:vAlign w:val="center"/>
            <w:hideMark/>
          </w:tcPr>
          <w:p w14:paraId="2B7688A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7D65413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0.047</w:t>
            </w:r>
          </w:p>
        </w:tc>
        <w:tc>
          <w:tcPr>
            <w:tcW w:w="141" w:type="pct"/>
            <w:vAlign w:val="center"/>
            <w:hideMark/>
          </w:tcPr>
          <w:p w14:paraId="3084A17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6B32559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17.637</w:t>
            </w:r>
          </w:p>
        </w:tc>
        <w:tc>
          <w:tcPr>
            <w:tcW w:w="141" w:type="pct"/>
            <w:vAlign w:val="center"/>
            <w:hideMark/>
          </w:tcPr>
          <w:p w14:paraId="050BB25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2CC59DE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344883A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5CEEC55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0.736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4F14FB6F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72FEBBF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0.920</w:t>
            </w:r>
          </w:p>
        </w:tc>
      </w:tr>
      <w:tr w:rsidR="00262641" w:rsidRPr="00C74A1D" w14:paraId="326A40A6" w14:textId="77777777" w:rsidTr="00B659BC">
        <w:trPr>
          <w:jc w:val="center"/>
        </w:trPr>
        <w:tc>
          <w:tcPr>
            <w:tcW w:w="598" w:type="pct"/>
            <w:vMerge/>
            <w:vAlign w:val="center"/>
            <w:hideMark/>
          </w:tcPr>
          <w:p w14:paraId="28199A83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vAlign w:val="center"/>
            <w:hideMark/>
          </w:tcPr>
          <w:p w14:paraId="79495094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27 </w:t>
            </w:r>
          </w:p>
        </w:tc>
        <w:tc>
          <w:tcPr>
            <w:tcW w:w="141" w:type="pct"/>
            <w:vAlign w:val="center"/>
            <w:hideMark/>
          </w:tcPr>
          <w:p w14:paraId="0CA5386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vAlign w:val="center"/>
            <w:hideMark/>
          </w:tcPr>
          <w:p w14:paraId="39726E69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0.706</w:t>
            </w:r>
          </w:p>
        </w:tc>
        <w:tc>
          <w:tcPr>
            <w:tcW w:w="140" w:type="pct"/>
            <w:vAlign w:val="center"/>
            <w:hideMark/>
          </w:tcPr>
          <w:p w14:paraId="7602908D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5B706C5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0.048</w:t>
            </w:r>
          </w:p>
        </w:tc>
        <w:tc>
          <w:tcPr>
            <w:tcW w:w="141" w:type="pct"/>
            <w:vAlign w:val="center"/>
            <w:hideMark/>
          </w:tcPr>
          <w:p w14:paraId="02F8BD2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vAlign w:val="center"/>
            <w:hideMark/>
          </w:tcPr>
          <w:p w14:paraId="1B7CD3C4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14.612</w:t>
            </w:r>
          </w:p>
        </w:tc>
        <w:tc>
          <w:tcPr>
            <w:tcW w:w="141" w:type="pct"/>
            <w:vAlign w:val="center"/>
            <w:hideMark/>
          </w:tcPr>
          <w:p w14:paraId="1ED4B6D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14:paraId="6176F5C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vAlign w:val="center"/>
            <w:hideMark/>
          </w:tcPr>
          <w:p w14:paraId="2BC08CF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vAlign w:val="center"/>
            <w:hideMark/>
          </w:tcPr>
          <w:p w14:paraId="14EBE0B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0.612</w:t>
            </w:r>
          </w:p>
        </w:tc>
        <w:tc>
          <w:tcPr>
            <w:tcW w:w="140" w:type="pct"/>
            <w:gridSpan w:val="2"/>
            <w:vAlign w:val="center"/>
            <w:hideMark/>
          </w:tcPr>
          <w:p w14:paraId="38191DFB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vAlign w:val="center"/>
            <w:hideMark/>
          </w:tcPr>
          <w:p w14:paraId="369FFAEE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0.801</w:t>
            </w:r>
          </w:p>
        </w:tc>
      </w:tr>
      <w:tr w:rsidR="00262641" w:rsidRPr="00C74A1D" w14:paraId="2015D123" w14:textId="77777777" w:rsidTr="00B659BC">
        <w:trPr>
          <w:jc w:val="center"/>
        </w:trPr>
        <w:tc>
          <w:tcPr>
            <w:tcW w:w="598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13EDF05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98" w:type="pct"/>
            <w:tcBorders>
              <w:bottom w:val="single" w:sz="12" w:space="0" w:color="auto"/>
            </w:tcBorders>
            <w:vAlign w:val="center"/>
            <w:hideMark/>
          </w:tcPr>
          <w:p w14:paraId="53FE9DEE" w14:textId="77777777" w:rsidR="00262641" w:rsidRPr="00C74A1D" w:rsidRDefault="00262641" w:rsidP="007834C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 xml:space="preserve">Emptiness 31 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vAlign w:val="center"/>
            <w:hideMark/>
          </w:tcPr>
          <w:p w14:paraId="69FD888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41" w:type="pct"/>
            <w:tcBorders>
              <w:bottom w:val="single" w:sz="12" w:space="0" w:color="auto"/>
            </w:tcBorders>
            <w:vAlign w:val="center"/>
            <w:hideMark/>
          </w:tcPr>
          <w:p w14:paraId="3E6A9CEC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0.744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center"/>
            <w:hideMark/>
          </w:tcPr>
          <w:p w14:paraId="1B12DE55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  <w:hideMark/>
          </w:tcPr>
          <w:p w14:paraId="3DE81921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0.041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vAlign w:val="center"/>
            <w:hideMark/>
          </w:tcPr>
          <w:p w14:paraId="0C18CDF3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87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2EA19747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17.985</w:t>
            </w:r>
          </w:p>
        </w:tc>
        <w:tc>
          <w:tcPr>
            <w:tcW w:w="141" w:type="pct"/>
            <w:tcBorders>
              <w:bottom w:val="single" w:sz="12" w:space="0" w:color="auto"/>
            </w:tcBorders>
            <w:vAlign w:val="center"/>
            <w:hideMark/>
          </w:tcPr>
          <w:p w14:paraId="08355AE2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51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1EC4CA6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&lt; .001</w:t>
            </w:r>
          </w:p>
        </w:tc>
        <w:tc>
          <w:tcPr>
            <w:tcW w:w="140" w:type="pct"/>
            <w:tcBorders>
              <w:bottom w:val="single" w:sz="12" w:space="0" w:color="auto"/>
            </w:tcBorders>
            <w:vAlign w:val="center"/>
            <w:hideMark/>
          </w:tcPr>
          <w:p w14:paraId="614526C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24" w:type="pct"/>
            <w:tcBorders>
              <w:bottom w:val="single" w:sz="12" w:space="0" w:color="auto"/>
            </w:tcBorders>
            <w:vAlign w:val="center"/>
            <w:hideMark/>
          </w:tcPr>
          <w:p w14:paraId="34EDECD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0.663</w:t>
            </w:r>
          </w:p>
        </w:tc>
        <w:tc>
          <w:tcPr>
            <w:tcW w:w="140" w:type="pct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26A42D08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  <w:hideMark/>
          </w:tcPr>
          <w:p w14:paraId="03604A7A" w14:textId="77777777" w:rsidR="00262641" w:rsidRPr="00C74A1D" w:rsidRDefault="00262641" w:rsidP="007834C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C74A1D">
              <w:rPr>
                <w:rFonts w:asciiTheme="majorHAnsi" w:eastAsia="Times New Roman" w:hAnsiTheme="majorHAnsi" w:cstheme="majorHAnsi"/>
                <w:lang w:eastAsia="en-GB"/>
              </w:rPr>
              <w:t>0.825</w:t>
            </w:r>
          </w:p>
        </w:tc>
      </w:tr>
    </w:tbl>
    <w:p w14:paraId="0E052CD2" w14:textId="77777777" w:rsidR="00262641" w:rsidRPr="00C74A1D" w:rsidRDefault="00262641" w:rsidP="00B54A41">
      <w:pPr>
        <w:rPr>
          <w:rFonts w:asciiTheme="majorHAnsi" w:hAnsiTheme="majorHAnsi" w:cstheme="majorHAnsi"/>
        </w:rPr>
      </w:pPr>
    </w:p>
    <w:p w14:paraId="1ED3F42A" w14:textId="7AB6DE39" w:rsidR="000A24E1" w:rsidRDefault="000A24E1">
      <w:pPr>
        <w:rPr>
          <w:rFonts w:asciiTheme="majorHAnsi" w:hAnsiTheme="majorHAnsi" w:cstheme="majorHAnsi"/>
        </w:rPr>
      </w:pPr>
      <w:r w:rsidRPr="00C74A1D">
        <w:rPr>
          <w:rFonts w:asciiTheme="majorHAnsi" w:hAnsiTheme="majorHAnsi" w:cstheme="majorHAnsi"/>
        </w:rPr>
        <w:br w:type="page"/>
      </w:r>
    </w:p>
    <w:p w14:paraId="0421D078" w14:textId="41867D36" w:rsidR="007F3DB3" w:rsidRPr="007F3DB3" w:rsidRDefault="007F3DB3">
      <w:pPr>
        <w:rPr>
          <w:rFonts w:asciiTheme="majorHAnsi" w:hAnsiTheme="majorHAnsi" w:cstheme="majorHAnsi"/>
          <w:b/>
          <w:bCs/>
        </w:rPr>
      </w:pPr>
      <w:r w:rsidRPr="007F3DB3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I</w:t>
      </w:r>
      <w:r w:rsidRPr="007F3DB3">
        <w:rPr>
          <w:rFonts w:asciiTheme="majorHAnsi" w:hAnsiTheme="majorHAnsi" w:cstheme="majorHAnsi"/>
          <w:b/>
          <w:bCs/>
        </w:rPr>
        <w:t>: Final Version of The Psychological Emptiness Sale (PES</w:t>
      </w:r>
      <w:r w:rsidR="00FE49EE">
        <w:rPr>
          <w:rFonts w:asciiTheme="majorHAnsi" w:hAnsiTheme="majorHAnsi" w:cstheme="majorHAnsi"/>
          <w:b/>
          <w:bCs/>
        </w:rPr>
        <w:t>)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517"/>
        <w:gridCol w:w="985"/>
        <w:gridCol w:w="1203"/>
        <w:gridCol w:w="962"/>
        <w:gridCol w:w="909"/>
      </w:tblGrid>
      <w:tr w:rsidR="007F3DB3" w:rsidRPr="007F3DB3" w14:paraId="2F9C96ED" w14:textId="77777777" w:rsidTr="001579F1">
        <w:trPr>
          <w:jc w:val="center"/>
        </w:trPr>
        <w:tc>
          <w:tcPr>
            <w:tcW w:w="495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C192D9" w14:textId="0ADFFCD3" w:rsidR="007F3DB3" w:rsidRPr="007F3DB3" w:rsidRDefault="007F3DB3" w:rsidP="007F3DB3">
            <w:pPr>
              <w:rPr>
                <w:rFonts w:asciiTheme="majorHAnsi" w:eastAsia="Times New Roman" w:hAnsiTheme="majorHAnsi" w:cstheme="majorHAnsi"/>
                <w:b/>
                <w:bCs/>
                <w:iCs/>
                <w:lang w:eastAsia="en-GB"/>
              </w:rPr>
            </w:pPr>
            <w:bookmarkStart w:id="1" w:name="_Hlk87611976"/>
            <w:bookmarkStart w:id="2" w:name="_Hlk104819908"/>
            <w:r w:rsidRPr="007F3DB3">
              <w:rPr>
                <w:rFonts w:asciiTheme="majorHAnsi" w:hAnsiTheme="majorHAnsi" w:cstheme="majorHAnsi"/>
                <w:b/>
                <w:bCs/>
                <w:iCs/>
              </w:rPr>
              <w:t>Please specify how often you have had the following experiences over the last month</w:t>
            </w:r>
            <w:bookmarkEnd w:id="1"/>
            <w:r w:rsidRPr="007F3DB3">
              <w:rPr>
                <w:rFonts w:asciiTheme="majorHAnsi" w:hAnsiTheme="majorHAnsi" w:cstheme="majorHAnsi"/>
                <w:b/>
                <w:bCs/>
                <w:iCs/>
              </w:rPr>
              <w:t>: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B6ED1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Never </w:t>
            </w:r>
          </w:p>
          <w:p w14:paraId="7547158C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0</w:t>
            </w: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2A2F5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Sometimes</w:t>
            </w:r>
          </w:p>
          <w:p w14:paraId="3D0257A9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E9D340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Often </w:t>
            </w:r>
          </w:p>
          <w:p w14:paraId="2E5A0476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2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9DDE9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All the Time </w:t>
            </w:r>
          </w:p>
          <w:p w14:paraId="4E731294" w14:textId="77777777" w:rsidR="007F3DB3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3</w:t>
            </w:r>
          </w:p>
        </w:tc>
      </w:tr>
      <w:tr w:rsidR="007F3DB3" w:rsidRPr="007F3DB3" w14:paraId="048FE9AA" w14:textId="77777777" w:rsidTr="007F3DB3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556CFCD" w14:textId="2DF5269C" w:rsidR="000A24E1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1</w:t>
            </w:r>
          </w:p>
        </w:tc>
        <w:tc>
          <w:tcPr>
            <w:tcW w:w="4517" w:type="dxa"/>
            <w:tcBorders>
              <w:top w:val="single" w:sz="8" w:space="0" w:color="auto"/>
            </w:tcBorders>
            <w:vAlign w:val="center"/>
          </w:tcPr>
          <w:p w14:paraId="0E6EACD0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unable to feel emotions (e.g., joy, happiness, anger, sadness)</w:t>
            </w:r>
          </w:p>
        </w:tc>
        <w:tc>
          <w:tcPr>
            <w:tcW w:w="985" w:type="dxa"/>
            <w:tcBorders>
              <w:top w:val="single" w:sz="8" w:space="0" w:color="auto"/>
            </w:tcBorders>
            <w:vAlign w:val="center"/>
          </w:tcPr>
          <w:p w14:paraId="46E86A0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tcBorders>
              <w:top w:val="single" w:sz="8" w:space="0" w:color="auto"/>
            </w:tcBorders>
            <w:vAlign w:val="center"/>
          </w:tcPr>
          <w:p w14:paraId="5D384670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tcBorders>
              <w:top w:val="single" w:sz="8" w:space="0" w:color="auto"/>
            </w:tcBorders>
            <w:vAlign w:val="center"/>
          </w:tcPr>
          <w:p w14:paraId="52F323D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vAlign w:val="center"/>
          </w:tcPr>
          <w:p w14:paraId="54B37B5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4E3460FE" w14:textId="77777777" w:rsidTr="007F3DB3">
        <w:trPr>
          <w:jc w:val="center"/>
        </w:trPr>
        <w:tc>
          <w:tcPr>
            <w:tcW w:w="0" w:type="auto"/>
            <w:vAlign w:val="center"/>
          </w:tcPr>
          <w:p w14:paraId="2003DA8E" w14:textId="30D6EBF7" w:rsidR="000A24E1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2</w:t>
            </w:r>
          </w:p>
        </w:tc>
        <w:tc>
          <w:tcPr>
            <w:tcW w:w="4517" w:type="dxa"/>
            <w:vAlign w:val="center"/>
          </w:tcPr>
          <w:p w14:paraId="4EE42B1D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indifferent to anything that goes on around you</w:t>
            </w:r>
          </w:p>
        </w:tc>
        <w:tc>
          <w:tcPr>
            <w:tcW w:w="985" w:type="dxa"/>
            <w:vAlign w:val="center"/>
          </w:tcPr>
          <w:p w14:paraId="2256D3D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7809FD47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324677A4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5468A95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7884BD4A" w14:textId="77777777" w:rsidTr="007F3DB3">
        <w:trPr>
          <w:trHeight w:val="590"/>
          <w:jc w:val="center"/>
        </w:trPr>
        <w:tc>
          <w:tcPr>
            <w:tcW w:w="0" w:type="auto"/>
            <w:vAlign w:val="center"/>
          </w:tcPr>
          <w:p w14:paraId="4A79BE93" w14:textId="40272C89" w:rsidR="000A24E1" w:rsidRPr="007F3DB3" w:rsidRDefault="007F3DB3" w:rsidP="007F3DB3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3</w:t>
            </w:r>
          </w:p>
        </w:tc>
        <w:tc>
          <w:tcPr>
            <w:tcW w:w="4517" w:type="dxa"/>
            <w:vAlign w:val="center"/>
          </w:tcPr>
          <w:p w14:paraId="3B90E020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anything that you might do is pointless</w:t>
            </w:r>
          </w:p>
        </w:tc>
        <w:tc>
          <w:tcPr>
            <w:tcW w:w="985" w:type="dxa"/>
            <w:vAlign w:val="center"/>
          </w:tcPr>
          <w:p w14:paraId="3FF2F37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667396F0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7B726C8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6FBB1E4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6F72335B" w14:textId="77777777" w:rsidTr="007F3DB3">
        <w:trPr>
          <w:trHeight w:val="533"/>
          <w:jc w:val="center"/>
        </w:trPr>
        <w:tc>
          <w:tcPr>
            <w:tcW w:w="0" w:type="auto"/>
            <w:vAlign w:val="center"/>
          </w:tcPr>
          <w:p w14:paraId="175EAEB4" w14:textId="39E45A63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517" w:type="dxa"/>
            <w:vAlign w:val="center"/>
          </w:tcPr>
          <w:p w14:paraId="2660FBBF" w14:textId="242AD3B1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are nothing</w:t>
            </w:r>
          </w:p>
        </w:tc>
        <w:tc>
          <w:tcPr>
            <w:tcW w:w="985" w:type="dxa"/>
            <w:vAlign w:val="center"/>
          </w:tcPr>
          <w:p w14:paraId="71A6856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C57E6E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73411D54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240F065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69579961" w14:textId="77777777" w:rsidTr="007F3DB3">
        <w:trPr>
          <w:jc w:val="center"/>
        </w:trPr>
        <w:tc>
          <w:tcPr>
            <w:tcW w:w="0" w:type="auto"/>
            <w:vAlign w:val="center"/>
          </w:tcPr>
          <w:p w14:paraId="0B291369" w14:textId="086C60E9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517" w:type="dxa"/>
            <w:vAlign w:val="center"/>
          </w:tcPr>
          <w:p w14:paraId="41DA659B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empty inside (e.g., feeling like an “empty shell”)</w:t>
            </w:r>
          </w:p>
        </w:tc>
        <w:tc>
          <w:tcPr>
            <w:tcW w:w="985" w:type="dxa"/>
            <w:vAlign w:val="center"/>
          </w:tcPr>
          <w:p w14:paraId="7278C99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ED9ACD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1FC8CD5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757A212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33ABCE31" w14:textId="77777777" w:rsidTr="007F3DB3">
        <w:trPr>
          <w:trHeight w:val="493"/>
          <w:jc w:val="center"/>
        </w:trPr>
        <w:tc>
          <w:tcPr>
            <w:tcW w:w="0" w:type="auto"/>
            <w:vAlign w:val="center"/>
          </w:tcPr>
          <w:p w14:paraId="60A41CF1" w14:textId="40CE6F0F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517" w:type="dxa"/>
            <w:vAlign w:val="center"/>
          </w:tcPr>
          <w:p w14:paraId="12F72950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emotionally numb</w:t>
            </w:r>
          </w:p>
        </w:tc>
        <w:tc>
          <w:tcPr>
            <w:tcW w:w="985" w:type="dxa"/>
            <w:vAlign w:val="center"/>
          </w:tcPr>
          <w:p w14:paraId="2EF89AC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256D7C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289FCC93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1577E57E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0DB2CA82" w14:textId="77777777" w:rsidTr="007F3DB3">
        <w:trPr>
          <w:jc w:val="center"/>
        </w:trPr>
        <w:tc>
          <w:tcPr>
            <w:tcW w:w="0" w:type="auto"/>
            <w:vAlign w:val="center"/>
          </w:tcPr>
          <w:p w14:paraId="61120936" w14:textId="4A8776EE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517" w:type="dxa"/>
            <w:vAlign w:val="center"/>
          </w:tcPr>
          <w:p w14:paraId="0BF84D8A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positive things such as love or joy do not stick to you, that they just pass through you</w:t>
            </w:r>
          </w:p>
        </w:tc>
        <w:tc>
          <w:tcPr>
            <w:tcW w:w="985" w:type="dxa"/>
            <w:vAlign w:val="center"/>
          </w:tcPr>
          <w:p w14:paraId="4FC3505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2EE1610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52D1325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3E84F4DE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46ABFB6F" w14:textId="77777777" w:rsidTr="007F3DB3">
        <w:trPr>
          <w:trHeight w:val="582"/>
          <w:jc w:val="center"/>
        </w:trPr>
        <w:tc>
          <w:tcPr>
            <w:tcW w:w="0" w:type="auto"/>
            <w:vAlign w:val="center"/>
          </w:tcPr>
          <w:p w14:paraId="1F0F993F" w14:textId="49EA5231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517" w:type="dxa"/>
            <w:vAlign w:val="center"/>
          </w:tcPr>
          <w:p w14:paraId="3476CC52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are just going through the motions</w:t>
            </w:r>
          </w:p>
        </w:tc>
        <w:tc>
          <w:tcPr>
            <w:tcW w:w="985" w:type="dxa"/>
            <w:vAlign w:val="center"/>
          </w:tcPr>
          <w:p w14:paraId="4C8935BD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46DF663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0361C5B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58EAE6FA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2CC8BA7C" w14:textId="77777777" w:rsidTr="007F3DB3">
        <w:trPr>
          <w:jc w:val="center"/>
        </w:trPr>
        <w:tc>
          <w:tcPr>
            <w:tcW w:w="0" w:type="auto"/>
            <w:vAlign w:val="center"/>
          </w:tcPr>
          <w:p w14:paraId="4ED99968" w14:textId="3D5FF173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517" w:type="dxa"/>
            <w:vAlign w:val="center"/>
          </w:tcPr>
          <w:p w14:paraId="0CDEFA95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Had a sense of an inner void that cannot be filled</w:t>
            </w:r>
          </w:p>
        </w:tc>
        <w:tc>
          <w:tcPr>
            <w:tcW w:w="985" w:type="dxa"/>
            <w:vAlign w:val="center"/>
          </w:tcPr>
          <w:p w14:paraId="613FEAC3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6C1E235D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5B3F8F8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3072523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1FF4E101" w14:textId="77777777" w:rsidTr="007F3DB3">
        <w:trPr>
          <w:trHeight w:val="489"/>
          <w:jc w:val="center"/>
        </w:trPr>
        <w:tc>
          <w:tcPr>
            <w:tcW w:w="0" w:type="auto"/>
            <w:vAlign w:val="center"/>
          </w:tcPr>
          <w:p w14:paraId="2BA6EADC" w14:textId="40ECF382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517" w:type="dxa"/>
            <w:vAlign w:val="center"/>
          </w:tcPr>
          <w:p w14:paraId="3D8CBC29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Had neither desires nor motivations</w:t>
            </w:r>
          </w:p>
        </w:tc>
        <w:tc>
          <w:tcPr>
            <w:tcW w:w="985" w:type="dxa"/>
            <w:vAlign w:val="center"/>
          </w:tcPr>
          <w:p w14:paraId="5B1B3A3F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3E967C6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2E30068A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0377A4A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0C9BF2BA" w14:textId="77777777" w:rsidTr="007F3DB3">
        <w:trPr>
          <w:trHeight w:val="566"/>
          <w:jc w:val="center"/>
        </w:trPr>
        <w:tc>
          <w:tcPr>
            <w:tcW w:w="0" w:type="auto"/>
            <w:vAlign w:val="center"/>
          </w:tcPr>
          <w:p w14:paraId="1068B5A3" w14:textId="7AFD5167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517" w:type="dxa"/>
            <w:vAlign w:val="center"/>
          </w:tcPr>
          <w:p w14:paraId="1C0CF2A0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incapable of doing anything right</w:t>
            </w:r>
          </w:p>
        </w:tc>
        <w:tc>
          <w:tcPr>
            <w:tcW w:w="985" w:type="dxa"/>
            <w:vAlign w:val="center"/>
          </w:tcPr>
          <w:p w14:paraId="37C4B7BF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0C9E924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2D01B9E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3644E89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410C0FB8" w14:textId="77777777" w:rsidTr="007F3DB3">
        <w:trPr>
          <w:trHeight w:val="560"/>
          <w:jc w:val="center"/>
        </w:trPr>
        <w:tc>
          <w:tcPr>
            <w:tcW w:w="0" w:type="auto"/>
            <w:vAlign w:val="center"/>
          </w:tcPr>
          <w:p w14:paraId="55BB8570" w14:textId="46F125D7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517" w:type="dxa"/>
            <w:vAlign w:val="center"/>
          </w:tcPr>
          <w:p w14:paraId="15FAF88D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had no impact on others</w:t>
            </w:r>
          </w:p>
        </w:tc>
        <w:tc>
          <w:tcPr>
            <w:tcW w:w="985" w:type="dxa"/>
            <w:vAlign w:val="center"/>
          </w:tcPr>
          <w:p w14:paraId="581DEB0D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0ECF238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3B9372D3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22A8CEA3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00FFA552" w14:textId="77777777" w:rsidTr="007F3DB3">
        <w:trPr>
          <w:trHeight w:val="533"/>
          <w:jc w:val="center"/>
        </w:trPr>
        <w:tc>
          <w:tcPr>
            <w:tcW w:w="0" w:type="auto"/>
            <w:vAlign w:val="center"/>
          </w:tcPr>
          <w:p w14:paraId="06C3CAC8" w14:textId="04389302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517" w:type="dxa"/>
            <w:vAlign w:val="center"/>
          </w:tcPr>
          <w:p w14:paraId="20471255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are just a burden to other people</w:t>
            </w:r>
          </w:p>
        </w:tc>
        <w:tc>
          <w:tcPr>
            <w:tcW w:w="985" w:type="dxa"/>
            <w:vAlign w:val="center"/>
          </w:tcPr>
          <w:p w14:paraId="6196F8C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77D2E97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71529D9E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0975A320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57858C39" w14:textId="77777777" w:rsidTr="007F3DB3">
        <w:trPr>
          <w:jc w:val="center"/>
        </w:trPr>
        <w:tc>
          <w:tcPr>
            <w:tcW w:w="0" w:type="auto"/>
            <w:vAlign w:val="center"/>
          </w:tcPr>
          <w:p w14:paraId="6A75F215" w14:textId="202D1724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517" w:type="dxa"/>
            <w:vAlign w:val="center"/>
          </w:tcPr>
          <w:p w14:paraId="49D511C8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Feeling somehow detached from reality, that you are not fully part of the world</w:t>
            </w:r>
          </w:p>
        </w:tc>
        <w:tc>
          <w:tcPr>
            <w:tcW w:w="985" w:type="dxa"/>
            <w:vAlign w:val="center"/>
          </w:tcPr>
          <w:p w14:paraId="0E17F82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4897C97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0219614F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22B6BD3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21C28455" w14:textId="77777777" w:rsidTr="007F3DB3">
        <w:trPr>
          <w:trHeight w:val="563"/>
          <w:jc w:val="center"/>
        </w:trPr>
        <w:tc>
          <w:tcPr>
            <w:tcW w:w="0" w:type="auto"/>
            <w:vAlign w:val="center"/>
          </w:tcPr>
          <w:p w14:paraId="39613BC0" w14:textId="58A3A95E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517" w:type="dxa"/>
            <w:vAlign w:val="center"/>
          </w:tcPr>
          <w:p w14:paraId="623E14CE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just ‘exist’, but are not really ‘alive’</w:t>
            </w:r>
          </w:p>
        </w:tc>
        <w:tc>
          <w:tcPr>
            <w:tcW w:w="985" w:type="dxa"/>
            <w:vAlign w:val="center"/>
          </w:tcPr>
          <w:p w14:paraId="02B11DC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5FD0D15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68FC7D6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3962E39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2243D9AC" w14:textId="77777777" w:rsidTr="007F3DB3">
        <w:trPr>
          <w:jc w:val="center"/>
        </w:trPr>
        <w:tc>
          <w:tcPr>
            <w:tcW w:w="0" w:type="auto"/>
            <w:vAlign w:val="center"/>
          </w:tcPr>
          <w:p w14:paraId="3E5B6E3F" w14:textId="7697C122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517" w:type="dxa"/>
            <w:vAlign w:val="center"/>
          </w:tcPr>
          <w:p w14:paraId="54A137A9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 xml:space="preserve">Felt that between you and the outside world there is some sort of barrier (e.g., a fog, a veil, a </w:t>
            </w:r>
            <w:proofErr w:type="gramStart"/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chasm</w:t>
            </w:r>
            <w:proofErr w:type="gramEnd"/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 xml:space="preserve"> or gulf)</w:t>
            </w:r>
          </w:p>
        </w:tc>
        <w:tc>
          <w:tcPr>
            <w:tcW w:w="985" w:type="dxa"/>
            <w:vAlign w:val="center"/>
          </w:tcPr>
          <w:p w14:paraId="47E120E4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22B7A425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7A20E6B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5B3F30E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718410C6" w14:textId="77777777" w:rsidTr="007F3DB3">
        <w:trPr>
          <w:jc w:val="center"/>
        </w:trPr>
        <w:tc>
          <w:tcPr>
            <w:tcW w:w="0" w:type="auto"/>
            <w:vAlign w:val="center"/>
          </w:tcPr>
          <w:p w14:paraId="20026777" w14:textId="41C0CA2F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517" w:type="dxa"/>
            <w:vAlign w:val="center"/>
          </w:tcPr>
          <w:p w14:paraId="1747FAC1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Felt that you had nothing to offer the world, that you are worthless</w:t>
            </w:r>
          </w:p>
        </w:tc>
        <w:tc>
          <w:tcPr>
            <w:tcW w:w="985" w:type="dxa"/>
            <w:vAlign w:val="center"/>
          </w:tcPr>
          <w:p w14:paraId="3F6B6C45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172568B6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112ED933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4D4F2D27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1EEBAFCC" w14:textId="77777777" w:rsidTr="007F3DB3">
        <w:trPr>
          <w:trHeight w:val="505"/>
          <w:jc w:val="center"/>
        </w:trPr>
        <w:tc>
          <w:tcPr>
            <w:tcW w:w="0" w:type="auto"/>
            <w:vAlign w:val="center"/>
          </w:tcPr>
          <w:p w14:paraId="72847370" w14:textId="1046B63E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517" w:type="dxa"/>
            <w:vAlign w:val="center"/>
          </w:tcPr>
          <w:p w14:paraId="5E4D8519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Lacked a sense of direction in life</w:t>
            </w:r>
          </w:p>
        </w:tc>
        <w:tc>
          <w:tcPr>
            <w:tcW w:w="985" w:type="dxa"/>
            <w:vAlign w:val="center"/>
          </w:tcPr>
          <w:p w14:paraId="5EF80232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vAlign w:val="center"/>
          </w:tcPr>
          <w:p w14:paraId="6B792A81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vAlign w:val="center"/>
          </w:tcPr>
          <w:p w14:paraId="226077BF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vAlign w:val="center"/>
          </w:tcPr>
          <w:p w14:paraId="69DEAEFB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6FEE370D" w14:textId="77777777" w:rsidTr="007F3DB3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2C3EC11" w14:textId="7F1EF573" w:rsidR="000A24E1" w:rsidRPr="007F3DB3" w:rsidRDefault="007F3DB3" w:rsidP="007F3DB3">
            <w:pPr>
              <w:jc w:val="center"/>
              <w:rPr>
                <w:rFonts w:asciiTheme="majorHAnsi" w:hAnsiTheme="majorHAnsi" w:cstheme="majorHAnsi"/>
              </w:rPr>
            </w:pPr>
            <w:r w:rsidRPr="007F3DB3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517" w:type="dxa"/>
            <w:tcBorders>
              <w:bottom w:val="single" w:sz="12" w:space="0" w:color="auto"/>
            </w:tcBorders>
            <w:vAlign w:val="center"/>
          </w:tcPr>
          <w:p w14:paraId="4144228A" w14:textId="77777777" w:rsidR="000A24E1" w:rsidRPr="007F3DB3" w:rsidRDefault="000A24E1" w:rsidP="007F3DB3">
            <w:pPr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7F3DB3">
              <w:rPr>
                <w:rFonts w:asciiTheme="majorHAnsi" w:eastAsia="Times New Roman" w:hAnsiTheme="majorHAnsi" w:cstheme="majorHAnsi"/>
                <w:lang w:eastAsia="en-GB"/>
              </w:rPr>
              <w:t>Were disengaged, and not really caring about anything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6DEDE438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5A591B3F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14:paraId="27773719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2389938C" w14:textId="77777777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7F3DB3" w:rsidRPr="007F3DB3" w14:paraId="6E73EE31" w14:textId="77777777" w:rsidTr="007F3DB3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</w:tcBorders>
            <w:vAlign w:val="center"/>
          </w:tcPr>
          <w:p w14:paraId="20C2DBB8" w14:textId="1E2C8B9F" w:rsidR="000A24E1" w:rsidRPr="007F3DB3" w:rsidRDefault="000A24E1" w:rsidP="007F3DB3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bookmarkEnd w:id="2"/>
    </w:tbl>
    <w:p w14:paraId="5478346E" w14:textId="77777777" w:rsidR="00B54A41" w:rsidRPr="00C74A1D" w:rsidRDefault="00B54A41" w:rsidP="00B54A41">
      <w:pPr>
        <w:rPr>
          <w:rFonts w:asciiTheme="majorHAnsi" w:hAnsiTheme="majorHAnsi" w:cstheme="majorHAnsi"/>
        </w:rPr>
      </w:pPr>
    </w:p>
    <w:p w14:paraId="028AA759" w14:textId="7D181C80" w:rsidR="00680853" w:rsidRDefault="006808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6C4A2AF" w14:textId="0D5B4C70" w:rsidR="00680853" w:rsidRPr="00680853" w:rsidRDefault="00680853" w:rsidP="00B54A41">
      <w:pPr>
        <w:rPr>
          <w:rFonts w:asciiTheme="majorHAnsi" w:hAnsiTheme="majorHAnsi" w:cstheme="majorHAnsi"/>
          <w:b/>
          <w:bCs/>
        </w:rPr>
      </w:pPr>
      <w:bookmarkStart w:id="3" w:name="_Hlk140494005"/>
      <w:r w:rsidRPr="00680853">
        <w:rPr>
          <w:rFonts w:asciiTheme="majorHAnsi" w:hAnsiTheme="majorHAnsi" w:cstheme="majorHAnsi"/>
          <w:b/>
          <w:bCs/>
        </w:rPr>
        <w:lastRenderedPageBreak/>
        <w:t xml:space="preserve">Appendix </w:t>
      </w:r>
      <w:r w:rsidR="00214644">
        <w:rPr>
          <w:rFonts w:asciiTheme="majorHAnsi" w:hAnsiTheme="majorHAnsi" w:cstheme="majorHAnsi"/>
          <w:b/>
          <w:bCs/>
        </w:rPr>
        <w:t>J</w:t>
      </w:r>
      <w:r w:rsidRPr="00680853">
        <w:rPr>
          <w:rFonts w:asciiTheme="majorHAnsi" w:hAnsiTheme="majorHAnsi" w:cstheme="majorHAnsi"/>
          <w:b/>
          <w:bCs/>
        </w:rPr>
        <w:t>: Correlations between Emptiness Scores and Variable of Interest for Low PD and High PD Samples</w:t>
      </w:r>
    </w:p>
    <w:tbl>
      <w:tblPr>
        <w:tblStyle w:val="TableGridLight"/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1715"/>
        <w:gridCol w:w="1560"/>
        <w:gridCol w:w="1699"/>
        <w:gridCol w:w="1650"/>
      </w:tblGrid>
      <w:tr w:rsidR="00680853" w:rsidRPr="00BA7723" w14:paraId="34874C5F" w14:textId="77777777" w:rsidTr="00FC1B39">
        <w:trPr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vAlign w:val="center"/>
          </w:tcPr>
          <w:p w14:paraId="5CD6B915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bookmarkStart w:id="4" w:name="_Hlk103351986"/>
            <w:bookmarkStart w:id="5" w:name="_Hlk104823373"/>
            <w:bookmarkEnd w:id="3"/>
            <w:r w:rsidRPr="00BA7723">
              <w:rPr>
                <w:rFonts w:asciiTheme="majorHAnsi" w:hAnsiTheme="majorHAnsi" w:cstheme="majorHAnsi"/>
                <w:i/>
                <w:iCs/>
              </w:rPr>
              <w:t>Correlations between Total Emptiness Scores, Emptiness Factor 1 and Emptiness Factor 2, and variables of interest for Low PD Sample (N=278)</w:t>
            </w:r>
            <w:bookmarkEnd w:id="4"/>
            <w:bookmarkEnd w:id="5"/>
          </w:p>
        </w:tc>
      </w:tr>
      <w:tr w:rsidR="00680853" w:rsidRPr="00BA7723" w14:paraId="68E1D8FA" w14:textId="77777777" w:rsidTr="00FC1B39">
        <w:trPr>
          <w:jc w:val="center"/>
        </w:trPr>
        <w:tc>
          <w:tcPr>
            <w:tcW w:w="13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89A803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Variable</w:t>
            </w:r>
          </w:p>
        </w:tc>
        <w:tc>
          <w:tcPr>
            <w:tcW w:w="9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FF4A37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CEF2A0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Total</w:t>
            </w:r>
          </w:p>
        </w:tc>
        <w:tc>
          <w:tcPr>
            <w:tcW w:w="94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3ECB61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Factor 1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0D0768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Factor 2</w:t>
            </w:r>
          </w:p>
        </w:tc>
      </w:tr>
      <w:tr w:rsidR="00680853" w:rsidRPr="00BA7723" w14:paraId="0EBBAC6D" w14:textId="77777777" w:rsidTr="00FC1B39">
        <w:trPr>
          <w:jc w:val="center"/>
        </w:trPr>
        <w:tc>
          <w:tcPr>
            <w:tcW w:w="1327" w:type="pct"/>
            <w:tcBorders>
              <w:top w:val="single" w:sz="8" w:space="0" w:color="auto"/>
            </w:tcBorders>
            <w:vAlign w:val="center"/>
          </w:tcPr>
          <w:p w14:paraId="3B4DD180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CORE-10 Total</w:t>
            </w: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336AFDCF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tcBorders>
              <w:top w:val="single" w:sz="8" w:space="0" w:color="auto"/>
            </w:tcBorders>
            <w:vAlign w:val="center"/>
          </w:tcPr>
          <w:p w14:paraId="2A97ADAA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0.735 ***</w:t>
            </w:r>
          </w:p>
        </w:tc>
        <w:tc>
          <w:tcPr>
            <w:tcW w:w="942" w:type="pct"/>
            <w:tcBorders>
              <w:top w:val="single" w:sz="8" w:space="0" w:color="auto"/>
            </w:tcBorders>
            <w:vAlign w:val="center"/>
          </w:tcPr>
          <w:p w14:paraId="17EE26D5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0.721 ***</w:t>
            </w:r>
          </w:p>
        </w:tc>
        <w:tc>
          <w:tcPr>
            <w:tcW w:w="915" w:type="pct"/>
            <w:tcBorders>
              <w:top w:val="single" w:sz="8" w:space="0" w:color="auto"/>
            </w:tcBorders>
            <w:vAlign w:val="center"/>
          </w:tcPr>
          <w:p w14:paraId="26546537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0.707 ***</w:t>
            </w:r>
          </w:p>
        </w:tc>
      </w:tr>
      <w:tr w:rsidR="00680853" w:rsidRPr="00BA7723" w14:paraId="24B5CA37" w14:textId="77777777" w:rsidTr="00FC1B39">
        <w:trPr>
          <w:jc w:val="center"/>
        </w:trPr>
        <w:tc>
          <w:tcPr>
            <w:tcW w:w="1327" w:type="pct"/>
            <w:vMerge w:val="restart"/>
            <w:vAlign w:val="center"/>
          </w:tcPr>
          <w:p w14:paraId="50D282FA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36F77F3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4FD77ADA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0.785</w:t>
            </w:r>
          </w:p>
        </w:tc>
        <w:tc>
          <w:tcPr>
            <w:tcW w:w="942" w:type="pct"/>
            <w:vAlign w:val="center"/>
          </w:tcPr>
          <w:p w14:paraId="1890E74C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0.773</w:t>
            </w:r>
          </w:p>
        </w:tc>
        <w:tc>
          <w:tcPr>
            <w:tcW w:w="915" w:type="pct"/>
            <w:vAlign w:val="center"/>
          </w:tcPr>
          <w:p w14:paraId="0A0609E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0.761</w:t>
            </w:r>
          </w:p>
        </w:tc>
      </w:tr>
      <w:tr w:rsidR="00680853" w:rsidRPr="00BA7723" w14:paraId="1671634B" w14:textId="77777777" w:rsidTr="00FC1B39">
        <w:trPr>
          <w:jc w:val="center"/>
        </w:trPr>
        <w:tc>
          <w:tcPr>
            <w:tcW w:w="1327" w:type="pct"/>
            <w:vMerge/>
            <w:vAlign w:val="center"/>
          </w:tcPr>
          <w:p w14:paraId="6D1B72C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510F0B1E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492A5B0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0.675</w:t>
            </w:r>
          </w:p>
        </w:tc>
        <w:tc>
          <w:tcPr>
            <w:tcW w:w="942" w:type="pct"/>
            <w:vAlign w:val="center"/>
          </w:tcPr>
          <w:p w14:paraId="78F339A3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0.659</w:t>
            </w:r>
          </w:p>
        </w:tc>
        <w:tc>
          <w:tcPr>
            <w:tcW w:w="915" w:type="pct"/>
            <w:vAlign w:val="center"/>
          </w:tcPr>
          <w:p w14:paraId="25F72C7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0.643</w:t>
            </w:r>
          </w:p>
        </w:tc>
      </w:tr>
      <w:tr w:rsidR="00680853" w:rsidRPr="00BA7723" w14:paraId="589E4908" w14:textId="77777777" w:rsidTr="00FC1B39">
        <w:trPr>
          <w:jc w:val="center"/>
        </w:trPr>
        <w:tc>
          <w:tcPr>
            <w:tcW w:w="1327" w:type="pct"/>
            <w:vAlign w:val="center"/>
          </w:tcPr>
          <w:p w14:paraId="16FADF1C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SAPAS Total</w:t>
            </w:r>
          </w:p>
        </w:tc>
        <w:tc>
          <w:tcPr>
            <w:tcW w:w="951" w:type="pct"/>
            <w:vAlign w:val="center"/>
          </w:tcPr>
          <w:p w14:paraId="314DE4C1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144D80B4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0.315 ***</w:t>
            </w:r>
          </w:p>
        </w:tc>
        <w:tc>
          <w:tcPr>
            <w:tcW w:w="942" w:type="pct"/>
            <w:vAlign w:val="center"/>
          </w:tcPr>
          <w:p w14:paraId="7C4F42E4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0.278 ***</w:t>
            </w:r>
          </w:p>
        </w:tc>
        <w:tc>
          <w:tcPr>
            <w:tcW w:w="915" w:type="pct"/>
            <w:vAlign w:val="center"/>
          </w:tcPr>
          <w:p w14:paraId="07C62C4D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0.330 ***</w:t>
            </w:r>
          </w:p>
        </w:tc>
      </w:tr>
      <w:tr w:rsidR="00680853" w:rsidRPr="00BA7723" w14:paraId="5F8F349A" w14:textId="77777777" w:rsidTr="00FC1B39">
        <w:trPr>
          <w:jc w:val="center"/>
        </w:trPr>
        <w:tc>
          <w:tcPr>
            <w:tcW w:w="1327" w:type="pct"/>
            <w:vMerge w:val="restart"/>
            <w:vAlign w:val="center"/>
          </w:tcPr>
          <w:p w14:paraId="4B64A78D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6F7C986C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19F05D0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0.417</w:t>
            </w:r>
          </w:p>
        </w:tc>
        <w:tc>
          <w:tcPr>
            <w:tcW w:w="942" w:type="pct"/>
            <w:vAlign w:val="center"/>
          </w:tcPr>
          <w:p w14:paraId="352D775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0.383</w:t>
            </w:r>
          </w:p>
        </w:tc>
        <w:tc>
          <w:tcPr>
            <w:tcW w:w="915" w:type="pct"/>
            <w:vAlign w:val="center"/>
          </w:tcPr>
          <w:p w14:paraId="2C47F503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0.431</w:t>
            </w:r>
          </w:p>
        </w:tc>
      </w:tr>
      <w:tr w:rsidR="00680853" w:rsidRPr="00BA7723" w14:paraId="13635049" w14:textId="77777777" w:rsidTr="00FC1B39">
        <w:trPr>
          <w:jc w:val="center"/>
        </w:trPr>
        <w:tc>
          <w:tcPr>
            <w:tcW w:w="1327" w:type="pct"/>
            <w:vMerge/>
            <w:vAlign w:val="center"/>
          </w:tcPr>
          <w:p w14:paraId="13E1E0D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5B7BA3B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3143CCB7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0.205</w:t>
            </w:r>
          </w:p>
        </w:tc>
        <w:tc>
          <w:tcPr>
            <w:tcW w:w="942" w:type="pct"/>
            <w:vAlign w:val="center"/>
          </w:tcPr>
          <w:p w14:paraId="1111554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0.166</w:t>
            </w:r>
          </w:p>
        </w:tc>
        <w:tc>
          <w:tcPr>
            <w:tcW w:w="915" w:type="pct"/>
            <w:vAlign w:val="center"/>
          </w:tcPr>
          <w:p w14:paraId="61018BF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0.221</w:t>
            </w:r>
          </w:p>
        </w:tc>
      </w:tr>
      <w:tr w:rsidR="00680853" w:rsidRPr="00BA7723" w14:paraId="624C992C" w14:textId="77777777" w:rsidTr="00FC1B39">
        <w:trPr>
          <w:jc w:val="center"/>
        </w:trPr>
        <w:tc>
          <w:tcPr>
            <w:tcW w:w="1327" w:type="pct"/>
            <w:vAlign w:val="center"/>
          </w:tcPr>
          <w:p w14:paraId="640BB3EB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 xml:space="preserve">Loneliness Total </w:t>
            </w:r>
          </w:p>
        </w:tc>
        <w:tc>
          <w:tcPr>
            <w:tcW w:w="951" w:type="pct"/>
            <w:vAlign w:val="center"/>
          </w:tcPr>
          <w:p w14:paraId="30022F70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5EE2B93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0.662 ***</w:t>
            </w:r>
          </w:p>
        </w:tc>
        <w:tc>
          <w:tcPr>
            <w:tcW w:w="942" w:type="pct"/>
            <w:vAlign w:val="center"/>
          </w:tcPr>
          <w:p w14:paraId="3AE7A761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0.642 ***</w:t>
            </w:r>
          </w:p>
        </w:tc>
        <w:tc>
          <w:tcPr>
            <w:tcW w:w="915" w:type="pct"/>
            <w:vAlign w:val="center"/>
          </w:tcPr>
          <w:p w14:paraId="640D0383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0.646 ***</w:t>
            </w:r>
          </w:p>
        </w:tc>
      </w:tr>
      <w:tr w:rsidR="00680853" w:rsidRPr="00BA7723" w14:paraId="7CB842E3" w14:textId="77777777" w:rsidTr="00FC1B39">
        <w:trPr>
          <w:jc w:val="center"/>
        </w:trPr>
        <w:tc>
          <w:tcPr>
            <w:tcW w:w="1327" w:type="pct"/>
            <w:vMerge w:val="restart"/>
            <w:vAlign w:val="center"/>
          </w:tcPr>
          <w:p w14:paraId="2F9D0BFF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36E1F567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15903A00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0.723</w:t>
            </w:r>
          </w:p>
        </w:tc>
        <w:tc>
          <w:tcPr>
            <w:tcW w:w="942" w:type="pct"/>
            <w:vAlign w:val="center"/>
          </w:tcPr>
          <w:p w14:paraId="590DD3B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0.706</w:t>
            </w:r>
          </w:p>
        </w:tc>
        <w:tc>
          <w:tcPr>
            <w:tcW w:w="915" w:type="pct"/>
            <w:vAlign w:val="center"/>
          </w:tcPr>
          <w:p w14:paraId="027FD26D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0.710</w:t>
            </w:r>
          </w:p>
        </w:tc>
      </w:tr>
      <w:tr w:rsidR="00680853" w:rsidRPr="00BA7723" w14:paraId="0A329164" w14:textId="77777777" w:rsidTr="00FC1B39">
        <w:trPr>
          <w:jc w:val="center"/>
        </w:trPr>
        <w:tc>
          <w:tcPr>
            <w:tcW w:w="1327" w:type="pct"/>
            <w:vMerge/>
            <w:vAlign w:val="center"/>
          </w:tcPr>
          <w:p w14:paraId="43EAED83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26A68C7D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5E685F57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0.590</w:t>
            </w:r>
          </w:p>
        </w:tc>
        <w:tc>
          <w:tcPr>
            <w:tcW w:w="942" w:type="pct"/>
            <w:vAlign w:val="center"/>
          </w:tcPr>
          <w:p w14:paraId="651E74D4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0.567</w:t>
            </w:r>
          </w:p>
        </w:tc>
        <w:tc>
          <w:tcPr>
            <w:tcW w:w="915" w:type="pct"/>
            <w:vAlign w:val="center"/>
          </w:tcPr>
          <w:p w14:paraId="5C74DC41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0.572</w:t>
            </w:r>
          </w:p>
        </w:tc>
      </w:tr>
      <w:tr w:rsidR="00680853" w:rsidRPr="00BA7723" w14:paraId="5DE7BB4D" w14:textId="77777777" w:rsidTr="00FC1B39">
        <w:trPr>
          <w:jc w:val="center"/>
        </w:trPr>
        <w:tc>
          <w:tcPr>
            <w:tcW w:w="1327" w:type="pct"/>
            <w:vAlign w:val="center"/>
          </w:tcPr>
          <w:p w14:paraId="510072C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Satisfaction with Life Total</w:t>
            </w:r>
          </w:p>
        </w:tc>
        <w:tc>
          <w:tcPr>
            <w:tcW w:w="951" w:type="pct"/>
            <w:vAlign w:val="center"/>
          </w:tcPr>
          <w:p w14:paraId="193F569E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2DEAB295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-0.597 ***</w:t>
            </w:r>
          </w:p>
        </w:tc>
        <w:tc>
          <w:tcPr>
            <w:tcW w:w="942" w:type="pct"/>
            <w:vAlign w:val="center"/>
          </w:tcPr>
          <w:p w14:paraId="1FD1C70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-0.617 ***</w:t>
            </w:r>
          </w:p>
        </w:tc>
        <w:tc>
          <w:tcPr>
            <w:tcW w:w="915" w:type="pct"/>
            <w:vAlign w:val="center"/>
          </w:tcPr>
          <w:p w14:paraId="4DCD73FE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-0.558 ***</w:t>
            </w:r>
          </w:p>
        </w:tc>
      </w:tr>
      <w:tr w:rsidR="00680853" w:rsidRPr="00BA7723" w14:paraId="1A71F93C" w14:textId="77777777" w:rsidTr="00FC1B39">
        <w:trPr>
          <w:jc w:val="center"/>
        </w:trPr>
        <w:tc>
          <w:tcPr>
            <w:tcW w:w="1327" w:type="pct"/>
            <w:vMerge w:val="restart"/>
            <w:vAlign w:val="center"/>
          </w:tcPr>
          <w:p w14:paraId="1E09659F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51" w:type="pct"/>
            <w:vAlign w:val="center"/>
          </w:tcPr>
          <w:p w14:paraId="698C46C5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4583F4BE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-0.516</w:t>
            </w:r>
          </w:p>
        </w:tc>
        <w:tc>
          <w:tcPr>
            <w:tcW w:w="942" w:type="pct"/>
            <w:vAlign w:val="center"/>
          </w:tcPr>
          <w:p w14:paraId="7250FC8E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-0.538</w:t>
            </w:r>
          </w:p>
        </w:tc>
        <w:tc>
          <w:tcPr>
            <w:tcW w:w="915" w:type="pct"/>
            <w:vAlign w:val="center"/>
          </w:tcPr>
          <w:p w14:paraId="27F5C421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-0.472</w:t>
            </w:r>
          </w:p>
        </w:tc>
      </w:tr>
      <w:tr w:rsidR="00680853" w:rsidRPr="00BA7723" w14:paraId="6AD3365B" w14:textId="77777777" w:rsidTr="00FC1B39">
        <w:trPr>
          <w:jc w:val="center"/>
        </w:trPr>
        <w:tc>
          <w:tcPr>
            <w:tcW w:w="1327" w:type="pct"/>
            <w:vMerge/>
            <w:tcBorders>
              <w:bottom w:val="single" w:sz="12" w:space="0" w:color="auto"/>
            </w:tcBorders>
            <w:vAlign w:val="center"/>
          </w:tcPr>
          <w:p w14:paraId="2173451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5E2D87F2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13C548E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-0.668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center"/>
          </w:tcPr>
          <w:p w14:paraId="128A6E4F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-0.685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vAlign w:val="center"/>
          </w:tcPr>
          <w:p w14:paraId="63B67C80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-0.634</w:t>
            </w:r>
          </w:p>
        </w:tc>
      </w:tr>
      <w:tr w:rsidR="00680853" w:rsidRPr="00BA7723" w14:paraId="7C5C8A8A" w14:textId="77777777" w:rsidTr="00FC1B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43D92490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NB. 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>p</w:t>
            </w:r>
            <w:r w:rsidRPr="00BA7723">
              <w:rPr>
                <w:rFonts w:asciiTheme="majorHAnsi" w:hAnsiTheme="majorHAnsi" w:cstheme="majorHAnsi"/>
              </w:rPr>
              <w:t>&lt; .05, **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>p</w:t>
            </w:r>
            <w:r w:rsidRPr="00BA7723">
              <w:rPr>
                <w:rFonts w:asciiTheme="majorHAnsi" w:hAnsiTheme="majorHAnsi" w:cstheme="majorHAnsi"/>
              </w:rPr>
              <w:t>&lt; .01, ***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>p</w:t>
            </w:r>
            <w:r w:rsidRPr="00BA7723">
              <w:rPr>
                <w:rFonts w:asciiTheme="majorHAnsi" w:hAnsiTheme="majorHAnsi" w:cstheme="majorHAnsi"/>
              </w:rPr>
              <w:t>&lt; .001</w:t>
            </w:r>
          </w:p>
        </w:tc>
      </w:tr>
      <w:tr w:rsidR="00680853" w:rsidRPr="00BA7723" w14:paraId="153814D1" w14:textId="77777777" w:rsidTr="00FC1B39">
        <w:trPr>
          <w:jc w:val="center"/>
        </w:trPr>
        <w:tc>
          <w:tcPr>
            <w:tcW w:w="5000" w:type="pct"/>
            <w:gridSpan w:val="5"/>
            <w:vAlign w:val="center"/>
          </w:tcPr>
          <w:p w14:paraId="22F3A10D" w14:textId="77777777" w:rsidR="0068085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374DC66" w14:textId="77777777" w:rsidR="00BA7723" w:rsidRPr="00BA7723" w:rsidRDefault="00BA772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680853" w:rsidRPr="00BA7723" w14:paraId="13342E18" w14:textId="77777777" w:rsidTr="00FC1B39">
        <w:trPr>
          <w:jc w:val="center"/>
        </w:trPr>
        <w:tc>
          <w:tcPr>
            <w:tcW w:w="0" w:type="auto"/>
            <w:gridSpan w:val="5"/>
            <w:tcBorders>
              <w:bottom w:val="single" w:sz="8" w:space="0" w:color="auto"/>
            </w:tcBorders>
            <w:vAlign w:val="center"/>
          </w:tcPr>
          <w:p w14:paraId="7F6CFD0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bookmarkStart w:id="6" w:name="_Hlk103351999"/>
            <w:bookmarkStart w:id="7" w:name="_Hlk104823382"/>
            <w:r w:rsidRPr="00BA7723">
              <w:rPr>
                <w:rFonts w:asciiTheme="majorHAnsi" w:hAnsiTheme="majorHAnsi" w:cstheme="majorHAnsi"/>
                <w:i/>
                <w:iCs/>
              </w:rPr>
              <w:t>Correlations between Total Emptiness Scores, Emptiness Factor 1 and Emptiness Factor 2, and variables of interest for High PD Sample (N=490)</w:t>
            </w:r>
            <w:bookmarkEnd w:id="6"/>
            <w:bookmarkEnd w:id="7"/>
          </w:p>
        </w:tc>
      </w:tr>
      <w:tr w:rsidR="00680853" w:rsidRPr="00BA7723" w14:paraId="7926EEF4" w14:textId="77777777" w:rsidTr="00FC1B39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D910E1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Variable</w:t>
            </w:r>
          </w:p>
        </w:tc>
        <w:tc>
          <w:tcPr>
            <w:tcW w:w="9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9707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D42B3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Total</w:t>
            </w:r>
          </w:p>
        </w:tc>
        <w:tc>
          <w:tcPr>
            <w:tcW w:w="94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4BE52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Factor 1</w:t>
            </w:r>
          </w:p>
        </w:tc>
        <w:tc>
          <w:tcPr>
            <w:tcW w:w="91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C61BD8" w14:textId="77777777" w:rsidR="00680853" w:rsidRPr="00BA7723" w:rsidRDefault="00680853" w:rsidP="00FC1B3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Emptiness Factor 2</w:t>
            </w:r>
          </w:p>
        </w:tc>
      </w:tr>
      <w:tr w:rsidR="00680853" w:rsidRPr="00BA7723" w14:paraId="3BE6D422" w14:textId="77777777" w:rsidTr="00FC1B39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65A9FD6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 xml:space="preserve"> CORE-10 Total</w:t>
            </w:r>
          </w:p>
        </w:tc>
        <w:tc>
          <w:tcPr>
            <w:tcW w:w="951" w:type="pct"/>
            <w:tcBorders>
              <w:top w:val="single" w:sz="8" w:space="0" w:color="auto"/>
            </w:tcBorders>
            <w:vAlign w:val="center"/>
          </w:tcPr>
          <w:p w14:paraId="456B2E83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tcBorders>
              <w:top w:val="single" w:sz="8" w:space="0" w:color="auto"/>
            </w:tcBorders>
            <w:vAlign w:val="center"/>
          </w:tcPr>
          <w:p w14:paraId="3BE4261E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0.707 ***</w:t>
            </w:r>
          </w:p>
        </w:tc>
        <w:tc>
          <w:tcPr>
            <w:tcW w:w="942" w:type="pct"/>
            <w:tcBorders>
              <w:top w:val="single" w:sz="8" w:space="0" w:color="auto"/>
            </w:tcBorders>
            <w:vAlign w:val="center"/>
          </w:tcPr>
          <w:p w14:paraId="3A970E29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0.670 ***</w:t>
            </w:r>
          </w:p>
        </w:tc>
        <w:tc>
          <w:tcPr>
            <w:tcW w:w="915" w:type="pct"/>
            <w:tcBorders>
              <w:top w:val="single" w:sz="8" w:space="0" w:color="auto"/>
            </w:tcBorders>
            <w:vAlign w:val="center"/>
          </w:tcPr>
          <w:p w14:paraId="50071CC0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0.692 ***</w:t>
            </w:r>
          </w:p>
        </w:tc>
      </w:tr>
      <w:tr w:rsidR="00680853" w:rsidRPr="00BA7723" w14:paraId="73782B99" w14:textId="77777777" w:rsidTr="00FC1B39">
        <w:trPr>
          <w:jc w:val="center"/>
        </w:trPr>
        <w:tc>
          <w:tcPr>
            <w:tcW w:w="0" w:type="auto"/>
            <w:vMerge w:val="restart"/>
            <w:vAlign w:val="center"/>
          </w:tcPr>
          <w:p w14:paraId="2164E2C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365D08F8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2A2DE4AB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0.748 </w:t>
            </w:r>
          </w:p>
        </w:tc>
        <w:tc>
          <w:tcPr>
            <w:tcW w:w="942" w:type="pct"/>
            <w:vAlign w:val="center"/>
          </w:tcPr>
          <w:p w14:paraId="3DAA2E0B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0.716</w:t>
            </w:r>
          </w:p>
        </w:tc>
        <w:tc>
          <w:tcPr>
            <w:tcW w:w="915" w:type="pct"/>
            <w:vAlign w:val="center"/>
          </w:tcPr>
          <w:p w14:paraId="44B51F2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0.736</w:t>
            </w:r>
          </w:p>
        </w:tc>
      </w:tr>
      <w:tr w:rsidR="00680853" w:rsidRPr="00BA7723" w14:paraId="4F2184DE" w14:textId="77777777" w:rsidTr="00FC1B39">
        <w:trPr>
          <w:jc w:val="center"/>
        </w:trPr>
        <w:tc>
          <w:tcPr>
            <w:tcW w:w="0" w:type="auto"/>
            <w:vMerge/>
            <w:vAlign w:val="center"/>
          </w:tcPr>
          <w:p w14:paraId="642D7B0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3FD58B7E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7E553357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0.659 </w:t>
            </w:r>
          </w:p>
        </w:tc>
        <w:tc>
          <w:tcPr>
            <w:tcW w:w="942" w:type="pct"/>
            <w:vAlign w:val="center"/>
          </w:tcPr>
          <w:p w14:paraId="259F9741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0.618</w:t>
            </w:r>
          </w:p>
        </w:tc>
        <w:tc>
          <w:tcPr>
            <w:tcW w:w="915" w:type="pct"/>
            <w:vAlign w:val="center"/>
          </w:tcPr>
          <w:p w14:paraId="767A5BD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0.643</w:t>
            </w:r>
          </w:p>
        </w:tc>
      </w:tr>
      <w:tr w:rsidR="00680853" w:rsidRPr="00BA7723" w14:paraId="1CCF5E26" w14:textId="77777777" w:rsidTr="00FC1B39">
        <w:trPr>
          <w:jc w:val="center"/>
        </w:trPr>
        <w:tc>
          <w:tcPr>
            <w:tcW w:w="0" w:type="auto"/>
            <w:vAlign w:val="center"/>
          </w:tcPr>
          <w:p w14:paraId="53F322F9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SAPAS Total</w:t>
            </w:r>
          </w:p>
        </w:tc>
        <w:tc>
          <w:tcPr>
            <w:tcW w:w="951" w:type="pct"/>
            <w:vAlign w:val="center"/>
          </w:tcPr>
          <w:p w14:paraId="31917AA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351A59F7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0.277 ***</w:t>
            </w:r>
          </w:p>
        </w:tc>
        <w:tc>
          <w:tcPr>
            <w:tcW w:w="942" w:type="pct"/>
            <w:vAlign w:val="center"/>
          </w:tcPr>
          <w:p w14:paraId="4EFA2CA6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0.266 ***</w:t>
            </w:r>
          </w:p>
        </w:tc>
        <w:tc>
          <w:tcPr>
            <w:tcW w:w="915" w:type="pct"/>
            <w:vAlign w:val="center"/>
          </w:tcPr>
          <w:p w14:paraId="6E8FC6E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0.273 ***</w:t>
            </w:r>
          </w:p>
        </w:tc>
      </w:tr>
      <w:tr w:rsidR="00680853" w:rsidRPr="00BA7723" w14:paraId="02F35E08" w14:textId="77777777" w:rsidTr="00FC1B39">
        <w:trPr>
          <w:jc w:val="center"/>
        </w:trPr>
        <w:tc>
          <w:tcPr>
            <w:tcW w:w="0" w:type="auto"/>
            <w:vMerge w:val="restart"/>
            <w:vAlign w:val="center"/>
          </w:tcPr>
          <w:p w14:paraId="5A5B8895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04939F7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2E5A2C58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0.357 </w:t>
            </w:r>
          </w:p>
        </w:tc>
        <w:tc>
          <w:tcPr>
            <w:tcW w:w="942" w:type="pct"/>
            <w:vAlign w:val="center"/>
          </w:tcPr>
          <w:p w14:paraId="5463ECB5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0.347</w:t>
            </w:r>
          </w:p>
        </w:tc>
        <w:tc>
          <w:tcPr>
            <w:tcW w:w="915" w:type="pct"/>
            <w:vAlign w:val="center"/>
          </w:tcPr>
          <w:p w14:paraId="187CB333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0.353</w:t>
            </w:r>
          </w:p>
        </w:tc>
      </w:tr>
      <w:tr w:rsidR="00680853" w:rsidRPr="00BA7723" w14:paraId="0EC38B97" w14:textId="77777777" w:rsidTr="00FC1B39">
        <w:trPr>
          <w:jc w:val="center"/>
        </w:trPr>
        <w:tc>
          <w:tcPr>
            <w:tcW w:w="0" w:type="auto"/>
            <w:vMerge/>
            <w:vAlign w:val="center"/>
          </w:tcPr>
          <w:p w14:paraId="4D6B1CB7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21398116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3619E2F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0.194 </w:t>
            </w:r>
          </w:p>
        </w:tc>
        <w:tc>
          <w:tcPr>
            <w:tcW w:w="942" w:type="pct"/>
            <w:vAlign w:val="center"/>
          </w:tcPr>
          <w:p w14:paraId="1A25CE04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0.182</w:t>
            </w:r>
          </w:p>
        </w:tc>
        <w:tc>
          <w:tcPr>
            <w:tcW w:w="915" w:type="pct"/>
            <w:vAlign w:val="center"/>
          </w:tcPr>
          <w:p w14:paraId="375D3B95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0.189</w:t>
            </w:r>
          </w:p>
        </w:tc>
      </w:tr>
      <w:tr w:rsidR="00680853" w:rsidRPr="00BA7723" w14:paraId="31CD08D6" w14:textId="77777777" w:rsidTr="00FC1B39">
        <w:trPr>
          <w:jc w:val="center"/>
        </w:trPr>
        <w:tc>
          <w:tcPr>
            <w:tcW w:w="0" w:type="auto"/>
            <w:vAlign w:val="center"/>
          </w:tcPr>
          <w:p w14:paraId="7ECEC5C4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Loneliness Total</w:t>
            </w:r>
          </w:p>
        </w:tc>
        <w:tc>
          <w:tcPr>
            <w:tcW w:w="951" w:type="pct"/>
            <w:vAlign w:val="center"/>
          </w:tcPr>
          <w:p w14:paraId="5D85ECF5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75E05D79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0.637 ***</w:t>
            </w:r>
          </w:p>
        </w:tc>
        <w:tc>
          <w:tcPr>
            <w:tcW w:w="942" w:type="pct"/>
            <w:vAlign w:val="center"/>
          </w:tcPr>
          <w:p w14:paraId="3B6EEF6E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0.580 ***</w:t>
            </w:r>
          </w:p>
        </w:tc>
        <w:tc>
          <w:tcPr>
            <w:tcW w:w="915" w:type="pct"/>
            <w:vAlign w:val="center"/>
          </w:tcPr>
          <w:p w14:paraId="29E42E3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0.640 ***</w:t>
            </w:r>
          </w:p>
        </w:tc>
      </w:tr>
      <w:tr w:rsidR="00680853" w:rsidRPr="00BA7723" w14:paraId="0A276BB0" w14:textId="77777777" w:rsidTr="00FC1B39">
        <w:trPr>
          <w:jc w:val="center"/>
        </w:trPr>
        <w:tc>
          <w:tcPr>
            <w:tcW w:w="0" w:type="auto"/>
            <w:vMerge w:val="restart"/>
            <w:vAlign w:val="center"/>
          </w:tcPr>
          <w:p w14:paraId="21D8B6F6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11EFBE35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3560ABA1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0.687 </w:t>
            </w:r>
          </w:p>
        </w:tc>
        <w:tc>
          <w:tcPr>
            <w:tcW w:w="942" w:type="pct"/>
            <w:vAlign w:val="center"/>
          </w:tcPr>
          <w:p w14:paraId="58A5180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0.636</w:t>
            </w:r>
          </w:p>
        </w:tc>
        <w:tc>
          <w:tcPr>
            <w:tcW w:w="915" w:type="pct"/>
            <w:vAlign w:val="center"/>
          </w:tcPr>
          <w:p w14:paraId="50989F63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0.690</w:t>
            </w:r>
          </w:p>
        </w:tc>
      </w:tr>
      <w:tr w:rsidR="00680853" w:rsidRPr="00BA7723" w14:paraId="57474FB0" w14:textId="77777777" w:rsidTr="00FC1B39">
        <w:trPr>
          <w:jc w:val="center"/>
        </w:trPr>
        <w:tc>
          <w:tcPr>
            <w:tcW w:w="0" w:type="auto"/>
            <w:vMerge/>
            <w:vAlign w:val="center"/>
          </w:tcPr>
          <w:p w14:paraId="255B06CC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51" w:type="pct"/>
            <w:vAlign w:val="center"/>
          </w:tcPr>
          <w:p w14:paraId="30207B01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vAlign w:val="center"/>
          </w:tcPr>
          <w:p w14:paraId="691BA65C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0.582 </w:t>
            </w:r>
          </w:p>
        </w:tc>
        <w:tc>
          <w:tcPr>
            <w:tcW w:w="942" w:type="pct"/>
            <w:vAlign w:val="center"/>
          </w:tcPr>
          <w:p w14:paraId="64C9FED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0.519</w:t>
            </w:r>
          </w:p>
        </w:tc>
        <w:tc>
          <w:tcPr>
            <w:tcW w:w="915" w:type="pct"/>
            <w:vAlign w:val="center"/>
          </w:tcPr>
          <w:p w14:paraId="3441B19B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0.585</w:t>
            </w:r>
          </w:p>
        </w:tc>
      </w:tr>
      <w:tr w:rsidR="00680853" w:rsidRPr="00BA7723" w14:paraId="59DBEADB" w14:textId="77777777" w:rsidTr="00FC1B39">
        <w:trPr>
          <w:jc w:val="center"/>
        </w:trPr>
        <w:tc>
          <w:tcPr>
            <w:tcW w:w="0" w:type="auto"/>
            <w:vAlign w:val="center"/>
          </w:tcPr>
          <w:p w14:paraId="65C8FE9C" w14:textId="77777777" w:rsidR="00680853" w:rsidRPr="00BA7723" w:rsidRDefault="00680853" w:rsidP="00FC1B39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BA7723">
              <w:rPr>
                <w:rFonts w:asciiTheme="majorHAnsi" w:hAnsiTheme="majorHAnsi" w:cstheme="majorHAnsi"/>
                <w:b/>
                <w:bCs/>
              </w:rPr>
              <w:t>Satisfaction with Life Total</w:t>
            </w:r>
          </w:p>
        </w:tc>
        <w:tc>
          <w:tcPr>
            <w:tcW w:w="951" w:type="pct"/>
            <w:vAlign w:val="center"/>
          </w:tcPr>
          <w:p w14:paraId="6ADC812F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Spearman's rho </w:t>
            </w:r>
          </w:p>
        </w:tc>
        <w:tc>
          <w:tcPr>
            <w:tcW w:w="865" w:type="pct"/>
            <w:vAlign w:val="center"/>
          </w:tcPr>
          <w:p w14:paraId="2854D219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-0.578 ***</w:t>
            </w:r>
          </w:p>
        </w:tc>
        <w:tc>
          <w:tcPr>
            <w:tcW w:w="942" w:type="pct"/>
            <w:vAlign w:val="center"/>
          </w:tcPr>
          <w:p w14:paraId="590CE3D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-0.566 ***</w:t>
            </w:r>
          </w:p>
        </w:tc>
        <w:tc>
          <w:tcPr>
            <w:tcW w:w="915" w:type="pct"/>
            <w:vAlign w:val="center"/>
          </w:tcPr>
          <w:p w14:paraId="5E8CC7DA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-0.559 ***</w:t>
            </w:r>
          </w:p>
        </w:tc>
      </w:tr>
      <w:tr w:rsidR="00680853" w:rsidRPr="00BA7723" w14:paraId="6B03606B" w14:textId="77777777" w:rsidTr="00FC1B39">
        <w:trPr>
          <w:jc w:val="center"/>
        </w:trPr>
        <w:tc>
          <w:tcPr>
            <w:tcW w:w="0" w:type="auto"/>
            <w:vMerge w:val="restart"/>
            <w:vAlign w:val="center"/>
          </w:tcPr>
          <w:p w14:paraId="64CDCCA4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51" w:type="pct"/>
            <w:vAlign w:val="center"/>
          </w:tcPr>
          <w:p w14:paraId="46309DCC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Upper 95% CI </w:t>
            </w:r>
          </w:p>
        </w:tc>
        <w:tc>
          <w:tcPr>
            <w:tcW w:w="865" w:type="pct"/>
            <w:vAlign w:val="center"/>
          </w:tcPr>
          <w:p w14:paraId="52227C5E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-0.516 </w:t>
            </w:r>
          </w:p>
        </w:tc>
        <w:tc>
          <w:tcPr>
            <w:tcW w:w="942" w:type="pct"/>
            <w:vAlign w:val="center"/>
          </w:tcPr>
          <w:p w14:paraId="1009F326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-0.503</w:t>
            </w:r>
          </w:p>
        </w:tc>
        <w:tc>
          <w:tcPr>
            <w:tcW w:w="915" w:type="pct"/>
            <w:vAlign w:val="center"/>
          </w:tcPr>
          <w:p w14:paraId="68C1B9D7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-0.495</w:t>
            </w:r>
          </w:p>
        </w:tc>
      </w:tr>
      <w:tr w:rsidR="00680853" w:rsidRPr="00BA7723" w14:paraId="04A0C957" w14:textId="77777777" w:rsidTr="00FC1B39">
        <w:trPr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B96D79D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51" w:type="pct"/>
            <w:tcBorders>
              <w:bottom w:val="single" w:sz="12" w:space="0" w:color="auto"/>
            </w:tcBorders>
            <w:vAlign w:val="center"/>
          </w:tcPr>
          <w:p w14:paraId="64DA8DDB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Lower 95% CI 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vAlign w:val="center"/>
          </w:tcPr>
          <w:p w14:paraId="2F80F316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 xml:space="preserve">-0.634 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vAlign w:val="center"/>
          </w:tcPr>
          <w:p w14:paraId="00FA5562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-0.623</w:t>
            </w:r>
          </w:p>
        </w:tc>
        <w:tc>
          <w:tcPr>
            <w:tcW w:w="915" w:type="pct"/>
            <w:tcBorders>
              <w:bottom w:val="single" w:sz="12" w:space="0" w:color="auto"/>
            </w:tcBorders>
            <w:vAlign w:val="center"/>
          </w:tcPr>
          <w:p w14:paraId="1EAA4188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-0.617</w:t>
            </w:r>
          </w:p>
        </w:tc>
      </w:tr>
      <w:tr w:rsidR="00680853" w:rsidRPr="00BA7723" w14:paraId="12C2C540" w14:textId="77777777" w:rsidTr="00FC1B39"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</w:tcBorders>
            <w:vAlign w:val="center"/>
          </w:tcPr>
          <w:p w14:paraId="2758BFCC" w14:textId="77777777" w:rsidR="00680853" w:rsidRPr="00BA7723" w:rsidRDefault="00680853" w:rsidP="00FC1B3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A7723">
              <w:rPr>
                <w:rFonts w:asciiTheme="majorHAnsi" w:hAnsiTheme="majorHAnsi" w:cstheme="majorHAnsi"/>
              </w:rPr>
              <w:t>NB. 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>p</w:t>
            </w:r>
            <w:r w:rsidRPr="00BA7723">
              <w:rPr>
                <w:rFonts w:asciiTheme="majorHAnsi" w:hAnsiTheme="majorHAnsi" w:cstheme="majorHAnsi"/>
              </w:rPr>
              <w:t>&lt; .05, **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>p</w:t>
            </w:r>
            <w:r w:rsidRPr="00BA7723">
              <w:rPr>
                <w:rFonts w:asciiTheme="majorHAnsi" w:hAnsiTheme="majorHAnsi" w:cstheme="majorHAnsi"/>
              </w:rPr>
              <w:t>&lt; .01, **</w:t>
            </w:r>
            <w:r w:rsidRPr="00BA7723">
              <w:rPr>
                <w:rFonts w:asciiTheme="majorHAnsi" w:hAnsiTheme="majorHAnsi" w:cstheme="majorHAnsi"/>
                <w:i/>
                <w:iCs/>
              </w:rPr>
              <w:t xml:space="preserve"> p</w:t>
            </w:r>
            <w:r w:rsidRPr="00BA7723">
              <w:rPr>
                <w:rFonts w:asciiTheme="majorHAnsi" w:hAnsiTheme="majorHAnsi" w:cstheme="majorHAnsi"/>
              </w:rPr>
              <w:t>&lt; .001</w:t>
            </w:r>
          </w:p>
        </w:tc>
      </w:tr>
    </w:tbl>
    <w:p w14:paraId="3F0649B5" w14:textId="77777777" w:rsidR="00B54A41" w:rsidRPr="00C74A1D" w:rsidRDefault="00B54A41" w:rsidP="00B54A41">
      <w:pPr>
        <w:rPr>
          <w:rFonts w:asciiTheme="majorHAnsi" w:hAnsiTheme="majorHAnsi" w:cstheme="majorHAnsi"/>
        </w:rPr>
      </w:pPr>
    </w:p>
    <w:sectPr w:rsidR="00B54A41" w:rsidRPr="00C74A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6136" w14:textId="77777777" w:rsidR="00307E03" w:rsidRDefault="00307E03" w:rsidP="00C74A1D">
      <w:pPr>
        <w:spacing w:after="0" w:line="240" w:lineRule="auto"/>
      </w:pPr>
      <w:r>
        <w:separator/>
      </w:r>
    </w:p>
  </w:endnote>
  <w:endnote w:type="continuationSeparator" w:id="0">
    <w:p w14:paraId="7BB297EF" w14:textId="77777777" w:rsidR="00307E03" w:rsidRDefault="00307E03" w:rsidP="00C7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93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DE9CC" w14:textId="7360B838" w:rsidR="00C74A1D" w:rsidRDefault="00C74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8F436" w14:textId="77777777" w:rsidR="00C74A1D" w:rsidRDefault="00C7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4D66" w14:textId="77777777" w:rsidR="00307E03" w:rsidRDefault="00307E03" w:rsidP="00C74A1D">
      <w:pPr>
        <w:spacing w:after="0" w:line="240" w:lineRule="auto"/>
      </w:pPr>
      <w:r>
        <w:separator/>
      </w:r>
    </w:p>
  </w:footnote>
  <w:footnote w:type="continuationSeparator" w:id="0">
    <w:p w14:paraId="6A3A2386" w14:textId="77777777" w:rsidR="00307E03" w:rsidRDefault="00307E03" w:rsidP="00C7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41"/>
    <w:rsid w:val="000A24E1"/>
    <w:rsid w:val="001040FC"/>
    <w:rsid w:val="0019652F"/>
    <w:rsid w:val="00214644"/>
    <w:rsid w:val="00262641"/>
    <w:rsid w:val="00307E03"/>
    <w:rsid w:val="00590D4F"/>
    <w:rsid w:val="0067196B"/>
    <w:rsid w:val="00680853"/>
    <w:rsid w:val="007F3DB3"/>
    <w:rsid w:val="00A90DCE"/>
    <w:rsid w:val="00B54A41"/>
    <w:rsid w:val="00B659BC"/>
    <w:rsid w:val="00B7302C"/>
    <w:rsid w:val="00BA7723"/>
    <w:rsid w:val="00C707A5"/>
    <w:rsid w:val="00C74A1D"/>
    <w:rsid w:val="00EF6692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FF66"/>
  <w15:chartTrackingRefBased/>
  <w15:docId w15:val="{CFD54232-5D88-49ED-9452-DE24BE5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54A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54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A4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1D"/>
  </w:style>
  <w:style w:type="paragraph" w:styleId="Footer">
    <w:name w:val="footer"/>
    <w:basedOn w:val="Normal"/>
    <w:link w:val="FooterChar"/>
    <w:uiPriority w:val="99"/>
    <w:unhideWhenUsed/>
    <w:rsid w:val="00C7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1D"/>
  </w:style>
  <w:style w:type="table" w:styleId="TableGrid">
    <w:name w:val="Table Grid"/>
    <w:basedOn w:val="TableNormal"/>
    <w:uiPriority w:val="39"/>
    <w:rsid w:val="0067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3CE4-061E-4EFC-9164-A7A5040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Herron</dc:creator>
  <cp:keywords/>
  <dc:description/>
  <cp:lastModifiedBy>Shona Herron</cp:lastModifiedBy>
  <cp:revision>11</cp:revision>
  <dcterms:created xsi:type="dcterms:W3CDTF">2023-05-22T15:16:00Z</dcterms:created>
  <dcterms:modified xsi:type="dcterms:W3CDTF">2023-11-27T16:51:00Z</dcterms:modified>
</cp:coreProperties>
</file>